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jc w:val="center"/>
        <w:rPr/>
      </w:pPr>
      <w:r w:rsidDel="00000000" w:rsidR="00000000" w:rsidRPr="00000000">
        <w:rPr/>
        <w:drawing>
          <wp:inline distB="114300" distT="114300" distL="114300" distR="114300">
            <wp:extent cx="3048000" cy="3048000"/>
            <wp:effectExtent b="0" l="0" r="0" t="0"/>
            <wp:docPr id="56" name="image41.png"/>
            <a:graphic>
              <a:graphicData uri="http://schemas.openxmlformats.org/drawingml/2006/picture">
                <pic:pic>
                  <pic:nvPicPr>
                    <pic:cNvPr id="0" name="image41.png"/>
                    <pic:cNvPicPr preferRelativeResize="0"/>
                  </pic:nvPicPr>
                  <pic:blipFill>
                    <a:blip r:embed="rId6"/>
                    <a:srcRect b="0" l="0" r="0" t="0"/>
                    <a:stretch>
                      <a:fillRect/>
                    </a:stretch>
                  </pic:blipFill>
                  <pic:spPr>
                    <a:xfrm>
                      <a:off x="0" y="0"/>
                      <a:ext cx="30480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center"/>
        <w:rPr/>
      </w:pPr>
      <w:r w:rsidDel="00000000" w:rsidR="00000000" w:rsidRPr="00000000">
        <w:rPr>
          <w:rtl w:val="0"/>
        </w:rPr>
      </w:r>
    </w:p>
    <w:p w:rsidR="00000000" w:rsidDel="00000000" w:rsidP="00000000" w:rsidRDefault="00000000" w:rsidRPr="00000000" w14:paraId="00000003">
      <w:pPr>
        <w:jc w:val="center"/>
        <w:rPr>
          <w:sz w:val="36"/>
          <w:szCs w:val="36"/>
        </w:rPr>
      </w:pPr>
      <w:r w:rsidDel="00000000" w:rsidR="00000000" w:rsidRPr="00000000">
        <w:rPr>
          <w:sz w:val="36"/>
          <w:szCs w:val="36"/>
          <w:rtl w:val="0"/>
        </w:rPr>
        <w:t xml:space="preserve">DIPARTIMENTO DI FILOSOFIA E SCIENZE DELL'EDUCAZIONE</w:t>
      </w:r>
    </w:p>
    <w:p w:rsidR="00000000" w:rsidDel="00000000" w:rsidP="00000000" w:rsidRDefault="00000000" w:rsidRPr="00000000" w14:paraId="00000004">
      <w:pPr>
        <w:jc w:val="center"/>
        <w:rPr>
          <w:sz w:val="36"/>
          <w:szCs w:val="36"/>
        </w:rPr>
      </w:pPr>
      <w:r w:rsidDel="00000000" w:rsidR="00000000" w:rsidRPr="00000000">
        <w:rPr>
          <w:rtl w:val="0"/>
        </w:rPr>
      </w:r>
    </w:p>
    <w:p w:rsidR="00000000" w:rsidDel="00000000" w:rsidP="00000000" w:rsidRDefault="00000000" w:rsidRPr="00000000" w14:paraId="00000005">
      <w:pPr>
        <w:jc w:val="center"/>
        <w:rPr>
          <w:sz w:val="36"/>
          <w:szCs w:val="36"/>
        </w:rPr>
      </w:pPr>
      <w:r w:rsidDel="00000000" w:rsidR="00000000" w:rsidRPr="00000000">
        <w:rPr>
          <w:sz w:val="36"/>
          <w:szCs w:val="36"/>
          <w:rtl w:val="0"/>
        </w:rPr>
        <w:t xml:space="preserve">CORSO DI LAUREA IN SCIENZE DELL’EDUCAZIONE</w:t>
      </w:r>
    </w:p>
    <w:p w:rsidR="00000000" w:rsidDel="00000000" w:rsidP="00000000" w:rsidRDefault="00000000" w:rsidRPr="00000000" w14:paraId="00000006">
      <w:pPr>
        <w:jc w:val="center"/>
        <w:rPr>
          <w:sz w:val="36"/>
          <w:szCs w:val="36"/>
        </w:rPr>
      </w:pPr>
      <w:r w:rsidDel="00000000" w:rsidR="00000000" w:rsidRPr="00000000">
        <w:rPr>
          <w:rtl w:val="0"/>
        </w:rPr>
      </w:r>
    </w:p>
    <w:p w:rsidR="00000000" w:rsidDel="00000000" w:rsidP="00000000" w:rsidRDefault="00000000" w:rsidRPr="00000000" w14:paraId="00000007">
      <w:pPr>
        <w:jc w:val="center"/>
        <w:rPr>
          <w:sz w:val="36"/>
          <w:szCs w:val="36"/>
        </w:rPr>
      </w:pPr>
      <w:r w:rsidDel="00000000" w:rsidR="00000000" w:rsidRPr="00000000">
        <w:rPr>
          <w:sz w:val="36"/>
          <w:szCs w:val="36"/>
          <w:rtl w:val="0"/>
        </w:rPr>
        <w:t xml:space="preserve">CURRICULUM NIDI</w:t>
      </w:r>
    </w:p>
    <w:p w:rsidR="00000000" w:rsidDel="00000000" w:rsidP="00000000" w:rsidRDefault="00000000" w:rsidRPr="00000000" w14:paraId="00000008">
      <w:pPr>
        <w:jc w:val="center"/>
        <w:rPr>
          <w:sz w:val="36"/>
          <w:szCs w:val="36"/>
        </w:rPr>
      </w:pPr>
      <w:r w:rsidDel="00000000" w:rsidR="00000000" w:rsidRPr="00000000">
        <w:rPr>
          <w:rtl w:val="0"/>
        </w:rPr>
      </w:r>
    </w:p>
    <w:p w:rsidR="00000000" w:rsidDel="00000000" w:rsidP="00000000" w:rsidRDefault="00000000" w:rsidRPr="00000000" w14:paraId="00000009">
      <w:pPr>
        <w:jc w:val="center"/>
        <w:rPr>
          <w:sz w:val="36"/>
          <w:szCs w:val="36"/>
        </w:rPr>
      </w:pPr>
      <w:r w:rsidDel="00000000" w:rsidR="00000000" w:rsidRPr="00000000">
        <w:rPr>
          <w:sz w:val="36"/>
          <w:szCs w:val="36"/>
          <w:rtl w:val="0"/>
        </w:rPr>
        <w:t xml:space="preserve">ANNO ACCADEMICO 2024/2025</w:t>
      </w:r>
    </w:p>
    <w:p w:rsidR="00000000" w:rsidDel="00000000" w:rsidP="00000000" w:rsidRDefault="00000000" w:rsidRPr="00000000" w14:paraId="0000000A">
      <w:pPr>
        <w:jc w:val="center"/>
        <w:rPr>
          <w:sz w:val="36"/>
          <w:szCs w:val="36"/>
        </w:rPr>
      </w:pPr>
      <w:r w:rsidDel="00000000" w:rsidR="00000000" w:rsidRPr="00000000">
        <w:rPr>
          <w:rtl w:val="0"/>
        </w:rPr>
      </w:r>
    </w:p>
    <w:p w:rsidR="00000000" w:rsidDel="00000000" w:rsidP="00000000" w:rsidRDefault="00000000" w:rsidRPr="00000000" w14:paraId="0000000B">
      <w:pPr>
        <w:jc w:val="center"/>
        <w:rPr>
          <w:sz w:val="36"/>
          <w:szCs w:val="36"/>
        </w:rPr>
      </w:pPr>
      <w:r w:rsidDel="00000000" w:rsidR="00000000" w:rsidRPr="00000000">
        <w:rPr>
          <w:sz w:val="36"/>
          <w:szCs w:val="36"/>
          <w:rtl w:val="0"/>
        </w:rPr>
        <w:t xml:space="preserve">Esame di pedagogia sperimentale </w:t>
      </w:r>
    </w:p>
    <w:p w:rsidR="00000000" w:rsidDel="00000000" w:rsidP="00000000" w:rsidRDefault="00000000" w:rsidRPr="00000000" w14:paraId="0000000C">
      <w:pPr>
        <w:jc w:val="center"/>
        <w:rPr>
          <w:sz w:val="36"/>
          <w:szCs w:val="36"/>
        </w:rPr>
      </w:pPr>
      <w:r w:rsidDel="00000000" w:rsidR="00000000" w:rsidRPr="00000000">
        <w:rPr>
          <w:rtl w:val="0"/>
        </w:rPr>
      </w:r>
    </w:p>
    <w:p w:rsidR="00000000" w:rsidDel="00000000" w:rsidP="00000000" w:rsidRDefault="00000000" w:rsidRPr="00000000" w14:paraId="0000000D">
      <w:pPr>
        <w:jc w:val="center"/>
        <w:rPr>
          <w:sz w:val="36"/>
          <w:szCs w:val="36"/>
        </w:rPr>
      </w:pPr>
      <w:r w:rsidDel="00000000" w:rsidR="00000000" w:rsidRPr="00000000">
        <w:rPr>
          <w:sz w:val="36"/>
          <w:szCs w:val="36"/>
          <w:rtl w:val="0"/>
        </w:rPr>
        <w:t xml:space="preserve">Rapporto di ricerca empirica:</w:t>
      </w:r>
    </w:p>
    <w:p w:rsidR="00000000" w:rsidDel="00000000" w:rsidP="00000000" w:rsidRDefault="00000000" w:rsidRPr="00000000" w14:paraId="0000000E">
      <w:pPr>
        <w:jc w:val="center"/>
        <w:rPr>
          <w:b w:val="1"/>
          <w:sz w:val="40"/>
          <w:szCs w:val="40"/>
        </w:rPr>
      </w:pPr>
      <w:r w:rsidDel="00000000" w:rsidR="00000000" w:rsidRPr="00000000">
        <w:rPr>
          <w:b w:val="1"/>
          <w:sz w:val="40"/>
          <w:szCs w:val="40"/>
          <w:rtl w:val="0"/>
        </w:rPr>
        <w:t xml:space="preserve">“Vi è relazione tra la frequenza al nido e la socializzazione primaria?”</w:t>
      </w:r>
    </w:p>
    <w:p w:rsidR="00000000" w:rsidDel="00000000" w:rsidP="00000000" w:rsidRDefault="00000000" w:rsidRPr="00000000" w14:paraId="0000000F">
      <w:pPr>
        <w:rPr>
          <w:sz w:val="40"/>
          <w:szCs w:val="40"/>
        </w:rPr>
      </w:pPr>
      <w:r w:rsidDel="00000000" w:rsidR="00000000" w:rsidRPr="00000000">
        <w:rPr>
          <w:rtl w:val="0"/>
        </w:rPr>
      </w:r>
    </w:p>
    <w:p w:rsidR="00000000" w:rsidDel="00000000" w:rsidP="00000000" w:rsidRDefault="00000000" w:rsidRPr="00000000" w14:paraId="00000010">
      <w:pPr>
        <w:rPr>
          <w:sz w:val="40"/>
          <w:szCs w:val="40"/>
        </w:rPr>
      </w:pPr>
      <w:r w:rsidDel="00000000" w:rsidR="00000000" w:rsidRPr="00000000">
        <w:rPr>
          <w:sz w:val="40"/>
          <w:szCs w:val="40"/>
          <w:rtl w:val="0"/>
        </w:rPr>
        <w:t xml:space="preserve">a cura di: Vallarano Giorgia, matricola 1128745</w:t>
      </w:r>
    </w:p>
    <w:p w:rsidR="00000000" w:rsidDel="00000000" w:rsidP="00000000" w:rsidRDefault="00000000" w:rsidRPr="00000000" w14:paraId="00000011">
      <w:pPr>
        <w:rPr>
          <w:sz w:val="40"/>
          <w:szCs w:val="40"/>
        </w:rPr>
      </w:pPr>
      <w:r w:rsidDel="00000000" w:rsidR="00000000" w:rsidRPr="00000000">
        <w:rPr>
          <w:sz w:val="40"/>
          <w:szCs w:val="40"/>
          <w:rtl w:val="0"/>
        </w:rPr>
        <w:t xml:space="preserve">                Pepponi Giada, matricola 1121344</w:t>
      </w:r>
    </w:p>
    <w:p w:rsidR="00000000" w:rsidDel="00000000" w:rsidP="00000000" w:rsidRDefault="00000000" w:rsidRPr="00000000" w14:paraId="00000012">
      <w:pPr>
        <w:rPr>
          <w:sz w:val="40"/>
          <w:szCs w:val="40"/>
        </w:rPr>
      </w:pPr>
      <w:r w:rsidDel="00000000" w:rsidR="00000000" w:rsidRPr="00000000">
        <w:rPr>
          <w:rtl w:val="0"/>
        </w:rPr>
      </w:r>
    </w:p>
    <w:p w:rsidR="00000000" w:rsidDel="00000000" w:rsidP="00000000" w:rsidRDefault="00000000" w:rsidRPr="00000000" w14:paraId="00000013">
      <w:pPr>
        <w:rPr>
          <w:sz w:val="40"/>
          <w:szCs w:val="40"/>
        </w:rPr>
      </w:pPr>
      <w:r w:rsidDel="00000000" w:rsidR="00000000" w:rsidRPr="00000000">
        <w:rPr>
          <w:rtl w:val="0"/>
        </w:rPr>
      </w:r>
    </w:p>
    <w:p w:rsidR="00000000" w:rsidDel="00000000" w:rsidP="00000000" w:rsidRDefault="00000000" w:rsidRPr="00000000" w14:paraId="00000014">
      <w:pPr>
        <w:rPr>
          <w:sz w:val="40"/>
          <w:szCs w:val="40"/>
        </w:rPr>
      </w:pPr>
      <w:r w:rsidDel="00000000" w:rsidR="00000000" w:rsidRPr="00000000">
        <w:rPr>
          <w:rtl w:val="0"/>
        </w:rPr>
      </w:r>
    </w:p>
    <w:p w:rsidR="00000000" w:rsidDel="00000000" w:rsidP="00000000" w:rsidRDefault="00000000" w:rsidRPr="00000000" w14:paraId="00000015">
      <w:pPr>
        <w:spacing w:after="240" w:before="240" w:lineRule="auto"/>
        <w:rPr>
          <w:b w:val="1"/>
          <w:sz w:val="36"/>
          <w:szCs w:val="36"/>
          <w:highlight w:val="yellow"/>
        </w:rPr>
      </w:pPr>
      <w:r w:rsidDel="00000000" w:rsidR="00000000" w:rsidRPr="00000000">
        <w:rPr>
          <w:b w:val="1"/>
          <w:sz w:val="36"/>
          <w:szCs w:val="36"/>
          <w:highlight w:val="yellow"/>
          <w:rtl w:val="0"/>
        </w:rPr>
        <w:t xml:space="preserve">INDICE</w:t>
      </w:r>
    </w:p>
    <w:p w:rsidR="00000000" w:rsidDel="00000000" w:rsidP="00000000" w:rsidRDefault="00000000" w:rsidRPr="00000000" w14:paraId="00000016">
      <w:pPr>
        <w:spacing w:after="240" w:before="240" w:lineRule="auto"/>
        <w:rPr>
          <w:sz w:val="36"/>
          <w:szCs w:val="36"/>
        </w:rPr>
      </w:pPr>
      <w:r w:rsidDel="00000000" w:rsidR="00000000" w:rsidRPr="00000000">
        <w:rPr>
          <w:sz w:val="36"/>
          <w:szCs w:val="36"/>
          <w:rtl w:val="0"/>
        </w:rPr>
        <w:t xml:space="preserve">1. Tema di ricerca, problema conoscitivo e obiettivo di ricerca……………pag 3 (Pepponi)</w:t>
      </w:r>
    </w:p>
    <w:p w:rsidR="00000000" w:rsidDel="00000000" w:rsidP="00000000" w:rsidRDefault="00000000" w:rsidRPr="00000000" w14:paraId="00000017">
      <w:pPr>
        <w:spacing w:after="240" w:before="240" w:lineRule="auto"/>
        <w:rPr>
          <w:sz w:val="36"/>
          <w:szCs w:val="36"/>
        </w:rPr>
      </w:pPr>
      <w:r w:rsidDel="00000000" w:rsidR="00000000" w:rsidRPr="00000000">
        <w:rPr>
          <w:sz w:val="36"/>
          <w:szCs w:val="36"/>
          <w:rtl w:val="0"/>
        </w:rPr>
        <w:t xml:space="preserve">2. Quadro teorico………….pag 3 (Pepponi)</w:t>
      </w:r>
    </w:p>
    <w:p w:rsidR="00000000" w:rsidDel="00000000" w:rsidP="00000000" w:rsidRDefault="00000000" w:rsidRPr="00000000" w14:paraId="00000018">
      <w:pPr>
        <w:spacing w:after="240" w:before="240" w:lineRule="auto"/>
        <w:rPr>
          <w:sz w:val="36"/>
          <w:szCs w:val="36"/>
        </w:rPr>
      </w:pPr>
      <w:r w:rsidDel="00000000" w:rsidR="00000000" w:rsidRPr="00000000">
        <w:rPr>
          <w:sz w:val="36"/>
          <w:szCs w:val="36"/>
          <w:rtl w:val="0"/>
        </w:rPr>
        <w:t xml:space="preserve">2.1 Mappa concettuale…………pag 3 (Pepponi)</w:t>
      </w:r>
    </w:p>
    <w:p w:rsidR="00000000" w:rsidDel="00000000" w:rsidP="00000000" w:rsidRDefault="00000000" w:rsidRPr="00000000" w14:paraId="00000019">
      <w:pPr>
        <w:spacing w:after="240" w:before="240" w:lineRule="auto"/>
        <w:rPr>
          <w:sz w:val="36"/>
          <w:szCs w:val="36"/>
        </w:rPr>
      </w:pPr>
      <w:r w:rsidDel="00000000" w:rsidR="00000000" w:rsidRPr="00000000">
        <w:rPr>
          <w:sz w:val="36"/>
          <w:szCs w:val="36"/>
          <w:rtl w:val="0"/>
        </w:rPr>
        <w:t xml:space="preserve">2.2 Bibliografia e Sitografia…………pag 8 (Pepponi)</w:t>
      </w:r>
    </w:p>
    <w:p w:rsidR="00000000" w:rsidDel="00000000" w:rsidP="00000000" w:rsidRDefault="00000000" w:rsidRPr="00000000" w14:paraId="0000001A">
      <w:pPr>
        <w:spacing w:after="240" w:before="240" w:lineRule="auto"/>
        <w:rPr>
          <w:sz w:val="36"/>
          <w:szCs w:val="36"/>
        </w:rPr>
      </w:pPr>
      <w:r w:rsidDel="00000000" w:rsidR="00000000" w:rsidRPr="00000000">
        <w:rPr>
          <w:sz w:val="36"/>
          <w:szCs w:val="36"/>
          <w:rtl w:val="0"/>
        </w:rPr>
        <w:t xml:space="preserve">3.Ipotesi di ricerca…………pag 9 (Pepponi)</w:t>
      </w:r>
    </w:p>
    <w:p w:rsidR="00000000" w:rsidDel="00000000" w:rsidP="00000000" w:rsidRDefault="00000000" w:rsidRPr="00000000" w14:paraId="0000001B">
      <w:pPr>
        <w:spacing w:after="240" w:before="240" w:lineRule="auto"/>
        <w:rPr>
          <w:sz w:val="36"/>
          <w:szCs w:val="36"/>
        </w:rPr>
      </w:pPr>
      <w:r w:rsidDel="00000000" w:rsidR="00000000" w:rsidRPr="00000000">
        <w:rPr>
          <w:sz w:val="36"/>
          <w:szCs w:val="36"/>
          <w:rtl w:val="0"/>
        </w:rPr>
        <w:t xml:space="preserve">4.Fattori Dipendenti, Indipendenti e di Sfondo………..pag 9 (Pepponi)</w:t>
      </w:r>
    </w:p>
    <w:p w:rsidR="00000000" w:rsidDel="00000000" w:rsidP="00000000" w:rsidRDefault="00000000" w:rsidRPr="00000000" w14:paraId="0000001C">
      <w:pPr>
        <w:spacing w:after="240" w:before="240" w:lineRule="auto"/>
        <w:rPr>
          <w:sz w:val="36"/>
          <w:szCs w:val="36"/>
        </w:rPr>
      </w:pPr>
      <w:r w:rsidDel="00000000" w:rsidR="00000000" w:rsidRPr="00000000">
        <w:rPr>
          <w:sz w:val="36"/>
          <w:szCs w:val="36"/>
          <w:rtl w:val="0"/>
        </w:rPr>
        <w:t xml:space="preserve">5.Definizione operativa dei fattori………pag 10 (Pepponi)</w:t>
      </w:r>
    </w:p>
    <w:p w:rsidR="00000000" w:rsidDel="00000000" w:rsidP="00000000" w:rsidRDefault="00000000" w:rsidRPr="00000000" w14:paraId="0000001D">
      <w:pPr>
        <w:spacing w:after="240" w:before="240" w:lineRule="auto"/>
        <w:rPr>
          <w:sz w:val="36"/>
          <w:szCs w:val="36"/>
        </w:rPr>
      </w:pPr>
      <w:r w:rsidDel="00000000" w:rsidR="00000000" w:rsidRPr="00000000">
        <w:rPr>
          <w:sz w:val="36"/>
          <w:szCs w:val="36"/>
          <w:rtl w:val="0"/>
        </w:rPr>
        <w:t xml:space="preserve">6.Popolazione di riferimento, numerosità del campione e tipologia di campionamento………pag 12 (Pepponi)</w:t>
      </w:r>
    </w:p>
    <w:p w:rsidR="00000000" w:rsidDel="00000000" w:rsidP="00000000" w:rsidRDefault="00000000" w:rsidRPr="00000000" w14:paraId="0000001E">
      <w:pPr>
        <w:spacing w:after="240" w:before="240" w:lineRule="auto"/>
        <w:rPr>
          <w:sz w:val="36"/>
          <w:szCs w:val="36"/>
        </w:rPr>
      </w:pPr>
      <w:r w:rsidDel="00000000" w:rsidR="00000000" w:rsidRPr="00000000">
        <w:rPr>
          <w:sz w:val="36"/>
          <w:szCs w:val="36"/>
          <w:rtl w:val="0"/>
        </w:rPr>
        <w:t xml:space="preserve">7.Tecniche e strumenti di rilevazione dati…………pag 13 (Pepponi)</w:t>
      </w:r>
    </w:p>
    <w:p w:rsidR="00000000" w:rsidDel="00000000" w:rsidP="00000000" w:rsidRDefault="00000000" w:rsidRPr="00000000" w14:paraId="0000001F">
      <w:pPr>
        <w:spacing w:after="240" w:before="240" w:lineRule="auto"/>
        <w:rPr>
          <w:sz w:val="36"/>
          <w:szCs w:val="36"/>
        </w:rPr>
      </w:pPr>
      <w:r w:rsidDel="00000000" w:rsidR="00000000" w:rsidRPr="00000000">
        <w:rPr>
          <w:sz w:val="36"/>
          <w:szCs w:val="36"/>
          <w:rtl w:val="0"/>
        </w:rPr>
        <w:t xml:space="preserve">7.1 Questionario…………pag 14 (Pepponi)</w:t>
      </w:r>
    </w:p>
    <w:p w:rsidR="00000000" w:rsidDel="00000000" w:rsidP="00000000" w:rsidRDefault="00000000" w:rsidRPr="00000000" w14:paraId="00000020">
      <w:pPr>
        <w:spacing w:after="240" w:before="240" w:lineRule="auto"/>
        <w:rPr>
          <w:sz w:val="36"/>
          <w:szCs w:val="36"/>
        </w:rPr>
      </w:pPr>
      <w:r w:rsidDel="00000000" w:rsidR="00000000" w:rsidRPr="00000000">
        <w:rPr>
          <w:sz w:val="36"/>
          <w:szCs w:val="36"/>
          <w:rtl w:val="0"/>
        </w:rPr>
        <w:t xml:space="preserve">8.Piano di raccolta dati…………pag 16 (Pepponi, Vallarano)</w:t>
      </w:r>
    </w:p>
    <w:p w:rsidR="00000000" w:rsidDel="00000000" w:rsidP="00000000" w:rsidRDefault="00000000" w:rsidRPr="00000000" w14:paraId="00000021">
      <w:pPr>
        <w:spacing w:after="240" w:before="240" w:lineRule="auto"/>
        <w:rPr>
          <w:sz w:val="36"/>
          <w:szCs w:val="36"/>
        </w:rPr>
      </w:pPr>
      <w:r w:rsidDel="00000000" w:rsidR="00000000" w:rsidRPr="00000000">
        <w:rPr>
          <w:sz w:val="36"/>
          <w:szCs w:val="36"/>
          <w:rtl w:val="0"/>
        </w:rPr>
        <w:t xml:space="preserve">9.Analisi dei dati e interpretazione risultati………pag 17 (Vallarano)</w:t>
      </w:r>
    </w:p>
    <w:p w:rsidR="00000000" w:rsidDel="00000000" w:rsidP="00000000" w:rsidRDefault="00000000" w:rsidRPr="00000000" w14:paraId="00000022">
      <w:pPr>
        <w:spacing w:after="240" w:before="240" w:lineRule="auto"/>
        <w:rPr>
          <w:sz w:val="36"/>
          <w:szCs w:val="36"/>
        </w:rPr>
      </w:pPr>
      <w:r w:rsidDel="00000000" w:rsidR="00000000" w:rsidRPr="00000000">
        <w:rPr>
          <w:sz w:val="36"/>
          <w:szCs w:val="36"/>
          <w:rtl w:val="0"/>
        </w:rPr>
        <w:t xml:space="preserve">10.Autoriflessione sull’esperienza di ricerca…………pag 54 (Pepponi, Vallarano)</w:t>
      </w:r>
    </w:p>
    <w:p w:rsidR="00000000" w:rsidDel="00000000" w:rsidP="00000000" w:rsidRDefault="00000000" w:rsidRPr="00000000" w14:paraId="00000023">
      <w:pPr>
        <w:spacing w:after="240" w:before="240" w:lineRule="auto"/>
        <w:rPr>
          <w:sz w:val="36"/>
          <w:szCs w:val="36"/>
        </w:rPr>
      </w:pPr>
      <w:r w:rsidDel="00000000" w:rsidR="00000000" w:rsidRPr="00000000">
        <w:rPr>
          <w:sz w:val="36"/>
          <w:szCs w:val="36"/>
          <w:rtl w:val="0"/>
        </w:rPr>
        <w:t xml:space="preserve">11. Conclusioni………..pag 55 (Vallarano)</w:t>
      </w:r>
    </w:p>
    <w:p w:rsidR="00000000" w:rsidDel="00000000" w:rsidP="00000000" w:rsidRDefault="00000000" w:rsidRPr="00000000" w14:paraId="00000024">
      <w:pPr>
        <w:spacing w:after="240" w:before="240" w:lineRule="auto"/>
        <w:rPr>
          <w:sz w:val="36"/>
          <w:szCs w:val="36"/>
        </w:rPr>
      </w:pPr>
      <w:r w:rsidDel="00000000" w:rsidR="00000000" w:rsidRPr="00000000">
        <w:rPr>
          <w:rtl w:val="0"/>
        </w:rPr>
      </w:r>
    </w:p>
    <w:p w:rsidR="00000000" w:rsidDel="00000000" w:rsidP="00000000" w:rsidRDefault="00000000" w:rsidRPr="00000000" w14:paraId="00000025">
      <w:pPr>
        <w:spacing w:after="240" w:before="240" w:lineRule="auto"/>
        <w:rPr>
          <w:sz w:val="36"/>
          <w:szCs w:val="36"/>
        </w:rPr>
      </w:pPr>
      <w:r w:rsidDel="00000000" w:rsidR="00000000" w:rsidRPr="00000000">
        <w:rPr>
          <w:rtl w:val="0"/>
        </w:rPr>
      </w:r>
    </w:p>
    <w:p w:rsidR="00000000" w:rsidDel="00000000" w:rsidP="00000000" w:rsidRDefault="00000000" w:rsidRPr="00000000" w14:paraId="00000026">
      <w:pPr>
        <w:spacing w:after="240" w:before="240" w:lineRule="auto"/>
        <w:rPr>
          <w:sz w:val="36"/>
          <w:szCs w:val="36"/>
        </w:rPr>
      </w:pPr>
      <w:r w:rsidDel="00000000" w:rsidR="00000000" w:rsidRPr="00000000">
        <w:rPr>
          <w:rtl w:val="0"/>
        </w:rPr>
      </w:r>
    </w:p>
    <w:p w:rsidR="00000000" w:rsidDel="00000000" w:rsidP="00000000" w:rsidRDefault="00000000" w:rsidRPr="00000000" w14:paraId="00000027">
      <w:pPr>
        <w:spacing w:after="240" w:before="240" w:lineRule="auto"/>
        <w:rPr>
          <w:sz w:val="36"/>
          <w:szCs w:val="36"/>
        </w:rPr>
      </w:pPr>
      <w:r w:rsidDel="00000000" w:rsidR="00000000" w:rsidRPr="00000000">
        <w:rPr>
          <w:rtl w:val="0"/>
        </w:rPr>
      </w:r>
    </w:p>
    <w:p w:rsidR="00000000" w:rsidDel="00000000" w:rsidP="00000000" w:rsidRDefault="00000000" w:rsidRPr="00000000" w14:paraId="00000028">
      <w:pPr>
        <w:spacing w:after="240" w:before="240" w:lineRule="auto"/>
        <w:rPr>
          <w:b w:val="1"/>
          <w:sz w:val="36"/>
          <w:szCs w:val="36"/>
          <w:highlight w:val="yellow"/>
        </w:rPr>
      </w:pPr>
      <w:r w:rsidDel="00000000" w:rsidR="00000000" w:rsidRPr="00000000">
        <w:rPr>
          <w:b w:val="1"/>
          <w:sz w:val="36"/>
          <w:szCs w:val="36"/>
          <w:highlight w:val="yellow"/>
          <w:rtl w:val="0"/>
        </w:rPr>
        <w:t xml:space="preserve">1.TEMA DI RICERCA, PROBLEMA CONOSCITIVO E OBIETTIVO DI RICERCA:</w:t>
      </w:r>
    </w:p>
    <w:p w:rsidR="00000000" w:rsidDel="00000000" w:rsidP="00000000" w:rsidRDefault="00000000" w:rsidRPr="00000000" w14:paraId="00000029">
      <w:pPr>
        <w:rPr>
          <w:sz w:val="36"/>
          <w:szCs w:val="36"/>
        </w:rPr>
      </w:pPr>
      <w:r w:rsidDel="00000000" w:rsidR="00000000" w:rsidRPr="00000000">
        <w:rPr>
          <w:i w:val="1"/>
          <w:sz w:val="36"/>
          <w:szCs w:val="36"/>
          <w:u w:val="single"/>
          <w:rtl w:val="0"/>
        </w:rPr>
        <w:t xml:space="preserve">-tema della nostra ricerca:</w:t>
      </w:r>
      <w:r w:rsidDel="00000000" w:rsidR="00000000" w:rsidRPr="00000000">
        <w:rPr>
          <w:sz w:val="36"/>
          <w:szCs w:val="36"/>
          <w:rtl w:val="0"/>
        </w:rPr>
        <w:t xml:space="preserve"> il tema della nostra ricerca è la frequenza al nido e la socializzazione primaria;</w:t>
      </w:r>
    </w:p>
    <w:p w:rsidR="00000000" w:rsidDel="00000000" w:rsidP="00000000" w:rsidRDefault="00000000" w:rsidRPr="00000000" w14:paraId="0000002A">
      <w:pPr>
        <w:rPr>
          <w:sz w:val="36"/>
          <w:szCs w:val="36"/>
        </w:rPr>
      </w:pPr>
      <w:r w:rsidDel="00000000" w:rsidR="00000000" w:rsidRPr="00000000">
        <w:rPr>
          <w:i w:val="1"/>
          <w:sz w:val="36"/>
          <w:szCs w:val="36"/>
          <w:u w:val="single"/>
          <w:rtl w:val="0"/>
        </w:rPr>
        <w:t xml:space="preserve">-problema conoscitivo:</w:t>
      </w:r>
      <w:r w:rsidDel="00000000" w:rsidR="00000000" w:rsidRPr="00000000">
        <w:rPr>
          <w:sz w:val="36"/>
          <w:szCs w:val="36"/>
          <w:rtl w:val="0"/>
        </w:rPr>
        <w:t xml:space="preserve"> ci siamo chieste: vi è relazione tra la frequenza al nido e la socializzazione primaria?;</w:t>
      </w:r>
    </w:p>
    <w:p w:rsidR="00000000" w:rsidDel="00000000" w:rsidP="00000000" w:rsidRDefault="00000000" w:rsidRPr="00000000" w14:paraId="0000002B">
      <w:pPr>
        <w:rPr>
          <w:sz w:val="36"/>
          <w:szCs w:val="36"/>
        </w:rPr>
      </w:pPr>
      <w:r w:rsidDel="00000000" w:rsidR="00000000" w:rsidRPr="00000000">
        <w:rPr>
          <w:i w:val="1"/>
          <w:sz w:val="36"/>
          <w:szCs w:val="36"/>
          <w:u w:val="single"/>
          <w:rtl w:val="0"/>
        </w:rPr>
        <w:t xml:space="preserve">-obiettivo di ricerca:</w:t>
      </w:r>
      <w:r w:rsidDel="00000000" w:rsidR="00000000" w:rsidRPr="00000000">
        <w:rPr>
          <w:sz w:val="36"/>
          <w:szCs w:val="36"/>
          <w:rtl w:val="0"/>
        </w:rPr>
        <w:t xml:space="preserve"> l’obiettivo di ricerca è verificare se vi è relazione tra la frequenza al nido e lo sviluppo della capacità di socializzazione nei bambini del nido d’infanzia, in confronto ai bambini che non lo frequentano.</w:t>
      </w:r>
    </w:p>
    <w:p w:rsidR="00000000" w:rsidDel="00000000" w:rsidP="00000000" w:rsidRDefault="00000000" w:rsidRPr="00000000" w14:paraId="0000002C">
      <w:pPr>
        <w:rPr>
          <w:sz w:val="36"/>
          <w:szCs w:val="36"/>
        </w:rPr>
      </w:pPr>
      <w:r w:rsidDel="00000000" w:rsidR="00000000" w:rsidRPr="00000000">
        <w:rPr>
          <w:rtl w:val="0"/>
        </w:rPr>
      </w:r>
    </w:p>
    <w:p w:rsidR="00000000" w:rsidDel="00000000" w:rsidP="00000000" w:rsidRDefault="00000000" w:rsidRPr="00000000" w14:paraId="0000002D">
      <w:pPr>
        <w:rPr>
          <w:sz w:val="36"/>
          <w:szCs w:val="36"/>
        </w:rPr>
      </w:pPr>
      <w:r w:rsidDel="00000000" w:rsidR="00000000" w:rsidRPr="00000000">
        <w:rPr>
          <w:rtl w:val="0"/>
        </w:rPr>
      </w:r>
    </w:p>
    <w:p w:rsidR="00000000" w:rsidDel="00000000" w:rsidP="00000000" w:rsidRDefault="00000000" w:rsidRPr="00000000" w14:paraId="0000002E">
      <w:pPr>
        <w:rPr>
          <w:sz w:val="36"/>
          <w:szCs w:val="36"/>
        </w:rPr>
      </w:pPr>
      <w:r w:rsidDel="00000000" w:rsidR="00000000" w:rsidRPr="00000000">
        <w:rPr>
          <w:rtl w:val="0"/>
        </w:rPr>
      </w:r>
    </w:p>
    <w:p w:rsidR="00000000" w:rsidDel="00000000" w:rsidP="00000000" w:rsidRDefault="00000000" w:rsidRPr="00000000" w14:paraId="0000002F">
      <w:pPr>
        <w:rPr>
          <w:b w:val="1"/>
          <w:sz w:val="36"/>
          <w:szCs w:val="36"/>
          <w:highlight w:val="yellow"/>
        </w:rPr>
      </w:pPr>
      <w:r w:rsidDel="00000000" w:rsidR="00000000" w:rsidRPr="00000000">
        <w:rPr>
          <w:b w:val="1"/>
          <w:sz w:val="36"/>
          <w:szCs w:val="36"/>
          <w:highlight w:val="yellow"/>
          <w:rtl w:val="0"/>
        </w:rPr>
        <w:t xml:space="preserve">2.QUADRO TEORICO:</w:t>
      </w:r>
    </w:p>
    <w:p w:rsidR="00000000" w:rsidDel="00000000" w:rsidP="00000000" w:rsidRDefault="00000000" w:rsidRPr="00000000" w14:paraId="00000030">
      <w:pPr>
        <w:rPr>
          <w:b w:val="1"/>
          <w:sz w:val="36"/>
          <w:szCs w:val="36"/>
        </w:rPr>
      </w:pPr>
      <w:r w:rsidDel="00000000" w:rsidR="00000000" w:rsidRPr="00000000">
        <w:rPr>
          <w:b w:val="1"/>
          <w:sz w:val="36"/>
          <w:szCs w:val="36"/>
          <w:rtl w:val="0"/>
        </w:rPr>
        <w:t xml:space="preserve">   </w:t>
      </w:r>
    </w:p>
    <w:p w:rsidR="00000000" w:rsidDel="00000000" w:rsidP="00000000" w:rsidRDefault="00000000" w:rsidRPr="00000000" w14:paraId="00000031">
      <w:pPr>
        <w:rPr>
          <w:b w:val="1"/>
          <w:sz w:val="36"/>
          <w:szCs w:val="36"/>
        </w:rPr>
      </w:pPr>
      <w:r w:rsidDel="00000000" w:rsidR="00000000" w:rsidRPr="00000000">
        <w:rPr>
          <w:b w:val="1"/>
          <w:sz w:val="36"/>
          <w:szCs w:val="36"/>
          <w:highlight w:val="yellow"/>
          <w:rtl w:val="0"/>
        </w:rPr>
        <w:t xml:space="preserve">2.1 MAPPA CONCETTUALE:</w:t>
      </w:r>
      <w:r w:rsidDel="00000000" w:rsidR="00000000" w:rsidRPr="00000000">
        <w:rPr>
          <w:b w:val="1"/>
          <w:sz w:val="36"/>
          <w:szCs w:val="36"/>
        </w:rPr>
        <w:drawing>
          <wp:inline distB="114300" distT="114300" distL="114300" distR="114300">
            <wp:extent cx="7007676" cy="3819525"/>
            <wp:effectExtent b="0" l="0" r="0" t="0"/>
            <wp:docPr id="43" name="image39.jpg"/>
            <a:graphic>
              <a:graphicData uri="http://schemas.openxmlformats.org/drawingml/2006/picture">
                <pic:pic>
                  <pic:nvPicPr>
                    <pic:cNvPr id="0" name="image39.jpg"/>
                    <pic:cNvPicPr preferRelativeResize="0"/>
                  </pic:nvPicPr>
                  <pic:blipFill>
                    <a:blip r:embed="rId7"/>
                    <a:srcRect b="0" l="0" r="0" t="0"/>
                    <a:stretch>
                      <a:fillRect/>
                    </a:stretch>
                  </pic:blipFill>
                  <pic:spPr>
                    <a:xfrm>
                      <a:off x="0" y="0"/>
                      <a:ext cx="7007676" cy="3819525"/>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rPr>
          <w:b w:val="1"/>
          <w:sz w:val="36"/>
          <w:szCs w:val="36"/>
        </w:rPr>
      </w:pPr>
      <w:r w:rsidDel="00000000" w:rsidR="00000000" w:rsidRPr="00000000">
        <w:rPr>
          <w:rtl w:val="0"/>
        </w:rPr>
      </w:r>
    </w:p>
    <w:p w:rsidR="00000000" w:rsidDel="00000000" w:rsidP="00000000" w:rsidRDefault="00000000" w:rsidRPr="00000000" w14:paraId="00000033">
      <w:pPr>
        <w:rPr>
          <w:b w:val="1"/>
          <w:sz w:val="36"/>
          <w:szCs w:val="36"/>
        </w:rPr>
      </w:pPr>
      <w:r w:rsidDel="00000000" w:rsidR="00000000" w:rsidRPr="00000000">
        <w:rPr>
          <w:rtl w:val="0"/>
        </w:rPr>
      </w:r>
    </w:p>
    <w:p w:rsidR="00000000" w:rsidDel="00000000" w:rsidP="00000000" w:rsidRDefault="00000000" w:rsidRPr="00000000" w14:paraId="00000034">
      <w:pPr>
        <w:rPr>
          <w:b w:val="1"/>
          <w:sz w:val="36"/>
          <w:szCs w:val="36"/>
          <w:highlight w:val="red"/>
        </w:rPr>
      </w:pPr>
      <w:r w:rsidDel="00000000" w:rsidR="00000000" w:rsidRPr="00000000">
        <w:rPr>
          <w:b w:val="1"/>
          <w:sz w:val="36"/>
          <w:szCs w:val="36"/>
          <w:highlight w:val="red"/>
          <w:rtl w:val="0"/>
        </w:rPr>
        <w:t xml:space="preserve">LA SOCIALIZZAZIONE</w:t>
      </w:r>
    </w:p>
    <w:p w:rsidR="00000000" w:rsidDel="00000000" w:rsidP="00000000" w:rsidRDefault="00000000" w:rsidRPr="00000000" w14:paraId="00000035">
      <w:pPr>
        <w:rPr>
          <w:sz w:val="36"/>
          <w:szCs w:val="36"/>
        </w:rPr>
      </w:pPr>
      <w:r w:rsidDel="00000000" w:rsidR="00000000" w:rsidRPr="00000000">
        <w:rPr>
          <w:sz w:val="36"/>
          <w:szCs w:val="36"/>
          <w:rtl w:val="0"/>
        </w:rPr>
        <w:t xml:space="preserve">La socializzazione è quel processo ampio e continuo, che costruisce il legame tra il soggetto e la sua società di appartenenza; essa si realizza nel corso dell’intera esistenza dell’individuo. In particolare, presenta una suddivisione tra “socializzazione primaria” e “socializzazione secondaria”. È quindi importante distinguere tra socializzazione ed educazione. La prima ha come esito la costruzione di comportamenti e stili di vita, quindi l’inserimento attivo -passivo di un individuo nei gruppi sociali. L’educazione, invece, è l’insieme degli aspetti formalizzati ed istituzionalizzati della socializzazione. Si tratta di un progetto esplicito ed intenzionale di formazione della personalità, nell’ambito del quale il soggetto acquisisce i valori morali e culturali del gruppo sociale cui appartiene. Quest’ultima implica un rapporto asimmetrico tra chi insegna e chi apprende e presenta la consapevolezza del processo stesso da parte dei soggetti coinvolti.</w:t>
      </w:r>
    </w:p>
    <w:p w:rsidR="00000000" w:rsidDel="00000000" w:rsidP="00000000" w:rsidRDefault="00000000" w:rsidRPr="00000000" w14:paraId="00000036">
      <w:pPr>
        <w:rPr>
          <w:b w:val="1"/>
          <w:sz w:val="36"/>
          <w:szCs w:val="36"/>
        </w:rPr>
      </w:pPr>
      <w:r w:rsidDel="00000000" w:rsidR="00000000" w:rsidRPr="00000000">
        <w:rPr>
          <w:rtl w:val="0"/>
        </w:rPr>
      </w:r>
    </w:p>
    <w:p w:rsidR="00000000" w:rsidDel="00000000" w:rsidP="00000000" w:rsidRDefault="00000000" w:rsidRPr="00000000" w14:paraId="00000037">
      <w:pPr>
        <w:rPr>
          <w:b w:val="1"/>
          <w:sz w:val="36"/>
          <w:szCs w:val="36"/>
        </w:rPr>
      </w:pPr>
      <w:r w:rsidDel="00000000" w:rsidR="00000000" w:rsidRPr="00000000">
        <w:rPr>
          <w:rtl w:val="0"/>
        </w:rPr>
      </w:r>
    </w:p>
    <w:p w:rsidR="00000000" w:rsidDel="00000000" w:rsidP="00000000" w:rsidRDefault="00000000" w:rsidRPr="00000000" w14:paraId="00000038">
      <w:pPr>
        <w:rPr>
          <w:b w:val="1"/>
          <w:sz w:val="36"/>
          <w:szCs w:val="36"/>
          <w:highlight w:val="red"/>
        </w:rPr>
      </w:pPr>
      <w:r w:rsidDel="00000000" w:rsidR="00000000" w:rsidRPr="00000000">
        <w:rPr>
          <w:b w:val="1"/>
          <w:sz w:val="36"/>
          <w:szCs w:val="36"/>
          <w:highlight w:val="red"/>
          <w:rtl w:val="0"/>
        </w:rPr>
        <w:t xml:space="preserve">SOCIALIZZAZIONE PRIMARIA</w:t>
      </w:r>
    </w:p>
    <w:p w:rsidR="00000000" w:rsidDel="00000000" w:rsidP="00000000" w:rsidRDefault="00000000" w:rsidRPr="00000000" w14:paraId="00000039">
      <w:pPr>
        <w:rPr>
          <w:sz w:val="36"/>
          <w:szCs w:val="36"/>
        </w:rPr>
      </w:pPr>
      <w:r w:rsidDel="00000000" w:rsidR="00000000" w:rsidRPr="00000000">
        <w:rPr>
          <w:sz w:val="36"/>
          <w:szCs w:val="36"/>
          <w:rtl w:val="0"/>
        </w:rPr>
        <w:t xml:space="preserve">Il bambino non è solamente un essere che reagisce ai fattori esterni, ma è anche lui il protagonista insieme ai genitori del rapporto che va formandosi. I genitori nell'educare il bambino dispongono di una molteplicità di metodi per la formazione delle competenze sociali di base, la loro efficacia e la loro attuazione determinerà una buona o una cattiva interiorizzazione delle regole da parte del neonato. In questo processo si possono distinguere due componenti che corrono parallelamente:</w:t>
      </w:r>
    </w:p>
    <w:p w:rsidR="00000000" w:rsidDel="00000000" w:rsidP="00000000" w:rsidRDefault="00000000" w:rsidRPr="00000000" w14:paraId="0000003A">
      <w:pPr>
        <w:spacing w:after="240" w:before="240" w:lineRule="auto"/>
        <w:rPr>
          <w:sz w:val="36"/>
          <w:szCs w:val="36"/>
        </w:rPr>
      </w:pPr>
      <w:r w:rsidDel="00000000" w:rsidR="00000000" w:rsidRPr="00000000">
        <w:rPr>
          <w:sz w:val="36"/>
          <w:szCs w:val="36"/>
          <w:rtl w:val="0"/>
        </w:rPr>
        <w:t xml:space="preserve">• Identificazione: il riconoscersi simili ad un determinato gruppo.</w:t>
      </w:r>
    </w:p>
    <w:p w:rsidR="00000000" w:rsidDel="00000000" w:rsidP="00000000" w:rsidRDefault="00000000" w:rsidRPr="00000000" w14:paraId="0000003B">
      <w:pPr>
        <w:spacing w:after="240" w:before="240" w:lineRule="auto"/>
        <w:rPr>
          <w:sz w:val="36"/>
          <w:szCs w:val="36"/>
        </w:rPr>
      </w:pPr>
      <w:r w:rsidDel="00000000" w:rsidR="00000000" w:rsidRPr="00000000">
        <w:rPr>
          <w:sz w:val="36"/>
          <w:szCs w:val="36"/>
          <w:rtl w:val="0"/>
        </w:rPr>
        <w:t xml:space="preserve">• Individuazione: scoprire la propria specificità personale.</w:t>
      </w:r>
    </w:p>
    <w:p w:rsidR="00000000" w:rsidDel="00000000" w:rsidP="00000000" w:rsidRDefault="00000000" w:rsidRPr="00000000" w14:paraId="0000003C">
      <w:pPr>
        <w:spacing w:after="240" w:before="240" w:lineRule="auto"/>
        <w:rPr>
          <w:sz w:val="36"/>
          <w:szCs w:val="36"/>
        </w:rPr>
      </w:pPr>
      <w:r w:rsidDel="00000000" w:rsidR="00000000" w:rsidRPr="00000000">
        <w:rPr>
          <w:sz w:val="36"/>
          <w:szCs w:val="36"/>
          <w:rtl w:val="0"/>
        </w:rPr>
        <w:t xml:space="preserve">La socializzazione primaria è quella che ci interessa più da vicino, dato che nella ricerca prendiamo in considerazione i bambini in una fascia di età compresa tra i tre mesi ed i tre anni.</w:t>
      </w:r>
    </w:p>
    <w:p w:rsidR="00000000" w:rsidDel="00000000" w:rsidP="00000000" w:rsidRDefault="00000000" w:rsidRPr="00000000" w14:paraId="0000003D">
      <w:pPr>
        <w:spacing w:after="240" w:before="240" w:lineRule="auto"/>
        <w:rPr>
          <w:sz w:val="36"/>
          <w:szCs w:val="36"/>
        </w:rPr>
      </w:pPr>
      <w:r w:rsidDel="00000000" w:rsidR="00000000" w:rsidRPr="00000000">
        <w:rPr>
          <w:rtl w:val="0"/>
        </w:rPr>
      </w:r>
    </w:p>
    <w:p w:rsidR="00000000" w:rsidDel="00000000" w:rsidP="00000000" w:rsidRDefault="00000000" w:rsidRPr="00000000" w14:paraId="0000003E">
      <w:pPr>
        <w:spacing w:after="240" w:before="240" w:lineRule="auto"/>
        <w:rPr>
          <w:b w:val="1"/>
          <w:sz w:val="36"/>
          <w:szCs w:val="36"/>
          <w:highlight w:val="red"/>
        </w:rPr>
      </w:pPr>
      <w:r w:rsidDel="00000000" w:rsidR="00000000" w:rsidRPr="00000000">
        <w:rPr>
          <w:b w:val="1"/>
          <w:sz w:val="36"/>
          <w:szCs w:val="36"/>
          <w:highlight w:val="red"/>
          <w:rtl w:val="0"/>
        </w:rPr>
        <w:t xml:space="preserve">SOCIALIZZAZIONE SECONDARIA</w:t>
      </w:r>
    </w:p>
    <w:p w:rsidR="00000000" w:rsidDel="00000000" w:rsidP="00000000" w:rsidRDefault="00000000" w:rsidRPr="00000000" w14:paraId="0000003F">
      <w:pPr>
        <w:spacing w:after="240" w:before="240" w:lineRule="auto"/>
        <w:rPr>
          <w:sz w:val="36"/>
          <w:szCs w:val="36"/>
        </w:rPr>
      </w:pPr>
      <w:r w:rsidDel="00000000" w:rsidR="00000000" w:rsidRPr="00000000">
        <w:rPr>
          <w:sz w:val="36"/>
          <w:szCs w:val="36"/>
          <w:rtl w:val="0"/>
        </w:rPr>
        <w:t xml:space="preserve">È un processo che origina da tutte quelle relazioni di cui il bambino fa esperienza a livello extra-familiare. L’inizio di tale processo è segnato dall’ingresso nella scuola d’infanzia. Tale transizione comporta un allargamento notevole della rete relazionale in cui è inserito il bambino. Egli incontrerà altri tipi di autorità, rappresentate per esempio da insegnanti ed educatrici, e si inserirà all’interno di un gruppo di pari che gli permetterà di creare nuovi tipi di relazioni orizzontali, tra cui l’amicizia. La socializzazione secondaria è quel processo che riguarda la specificazione su base situazionale degli orientamenti di ruolo precedentemente interiorizzati. Con essa, si apprendono i requisiti fondamentali dello svolgimento di ruolo; cioè delle motivazioni, delle conoscenze, delle capacità che saranno richieste nel corso dei futuri ruoli adulti. I ruoli cambiano e/o si evolvono nel tempo, inoltre sono tra loro interdipendenti per cui una svolta nell'ambito di un ruolo può comportare cambiamenti e/o assestamenti negli altri ruoli che il soggetto ha. Tra gli agenti di socializzazione secondaria ricordiamo la scuola, il gruppo dei pari e i mass media. La socializzazione secondaria è dunque un processo continuo, che comprende tutto l'arco della vita, e di cui si possono sottolineare due aspetti:</w:t>
      </w:r>
    </w:p>
    <w:p w:rsidR="00000000" w:rsidDel="00000000" w:rsidP="00000000" w:rsidRDefault="00000000" w:rsidRPr="00000000" w14:paraId="00000040">
      <w:pPr>
        <w:spacing w:after="240" w:before="240" w:lineRule="auto"/>
        <w:rPr>
          <w:sz w:val="36"/>
          <w:szCs w:val="36"/>
        </w:rPr>
      </w:pPr>
      <w:r w:rsidDel="00000000" w:rsidR="00000000" w:rsidRPr="00000000">
        <w:rPr>
          <w:sz w:val="36"/>
          <w:szCs w:val="36"/>
          <w:rtl w:val="0"/>
        </w:rPr>
        <w:t xml:space="preserve">• L'aspetto cumulativo di tutti in processi di apprendimento che accompagnano la socializzazione.</w:t>
      </w:r>
    </w:p>
    <w:p w:rsidR="00000000" w:rsidDel="00000000" w:rsidP="00000000" w:rsidRDefault="00000000" w:rsidRPr="00000000" w14:paraId="00000041">
      <w:pPr>
        <w:spacing w:after="240" w:before="240" w:lineRule="auto"/>
        <w:rPr>
          <w:sz w:val="36"/>
          <w:szCs w:val="36"/>
        </w:rPr>
      </w:pPr>
      <w:r w:rsidDel="00000000" w:rsidR="00000000" w:rsidRPr="00000000">
        <w:rPr>
          <w:sz w:val="36"/>
          <w:szCs w:val="36"/>
          <w:rtl w:val="0"/>
        </w:rPr>
        <w:t xml:space="preserve">• L'aspetto della continuità del processo di socializzazione secondaria, per cui l’individuo diventa consapevole (al contrario della socializzazione primaria) della propria posizione all'interno di un processo duraturo dentro il quale lui è l'agente primario del processo stesso.</w:t>
      </w:r>
    </w:p>
    <w:p w:rsidR="00000000" w:rsidDel="00000000" w:rsidP="00000000" w:rsidRDefault="00000000" w:rsidRPr="00000000" w14:paraId="00000042">
      <w:pPr>
        <w:spacing w:after="240" w:before="240" w:lineRule="auto"/>
        <w:rPr>
          <w:sz w:val="36"/>
          <w:szCs w:val="36"/>
        </w:rPr>
      </w:pPr>
      <w:r w:rsidDel="00000000" w:rsidR="00000000" w:rsidRPr="00000000">
        <w:rPr>
          <w:rtl w:val="0"/>
        </w:rPr>
      </w:r>
    </w:p>
    <w:p w:rsidR="00000000" w:rsidDel="00000000" w:rsidP="00000000" w:rsidRDefault="00000000" w:rsidRPr="00000000" w14:paraId="00000043">
      <w:pPr>
        <w:spacing w:after="240" w:before="240" w:lineRule="auto"/>
        <w:rPr>
          <w:b w:val="1"/>
          <w:sz w:val="36"/>
          <w:szCs w:val="36"/>
          <w:highlight w:val="red"/>
        </w:rPr>
      </w:pPr>
      <w:r w:rsidDel="00000000" w:rsidR="00000000" w:rsidRPr="00000000">
        <w:rPr>
          <w:b w:val="1"/>
          <w:sz w:val="36"/>
          <w:szCs w:val="36"/>
          <w:highlight w:val="red"/>
          <w:rtl w:val="0"/>
        </w:rPr>
        <w:t xml:space="preserve">IL NIDO</w:t>
      </w:r>
    </w:p>
    <w:p w:rsidR="00000000" w:rsidDel="00000000" w:rsidP="00000000" w:rsidRDefault="00000000" w:rsidRPr="00000000" w14:paraId="00000044">
      <w:pPr>
        <w:spacing w:after="240" w:before="240" w:lineRule="auto"/>
        <w:rPr>
          <w:sz w:val="36"/>
          <w:szCs w:val="36"/>
        </w:rPr>
      </w:pPr>
      <w:r w:rsidDel="00000000" w:rsidR="00000000" w:rsidRPr="00000000">
        <w:rPr>
          <w:sz w:val="36"/>
          <w:szCs w:val="36"/>
          <w:rtl w:val="0"/>
        </w:rPr>
        <w:t xml:space="preserve">L’infanzia è una conquista recente. Storicamente lo Stato si è abbastanza disinteressato delle istituzioni per la prima infanzia, ossia è sempre rientrato in delle politiche assistenzialistiche; basti pensare che lo stesso termine Asilo Nido nasce nel 1828 quando l’abate Ferrante Aporti apre a Cremona il 1° asilo nido di carità per l’infanzia. Generalmente infatti la cura per l’infanzia è sempre stata affidata a privati, religiosi, filantropi attenti ai ceti popolari. Un passaggio importante lo si ha nel 1850 a Milano, quando viene istituito il 1° ricovero per lattanti proprio per far fronte all’abbandono dei bambini. Successivamente, ad opera del regime fascista, nel 1925 viene istituito l’OMNI: Opera Nazionale Maternità e Infanzia, che ha come unico obiettivo l’aumento della natalità e il potenziamento della famiglia, ed è rivolto a madri bisognose e famiglie indigenti. Un importante punto di svolta, arriva con la legge 1044 del 1971, la quale stabilisce il Piano Quinquennale per l’istituzione di asili nido comunali con il concorso dello Stato. Tale legge sancisce il dovere dello Stato di preoccuparsi della gestione e istituzione degli asili nido, per i bambini 0-3 anni, i quali vengono definiti “servizio sociale di pubblico interesse” e vengono gestiti dalle regioni. Intorno agli anni 80, in Italia, si accende un dibattito, una discussione pedagogica intorno al nido. È da questi anni che il nido diventa un’intenzionale opzione educativa, con un proprio progetto educativo. Il dibattito che vi è in Italia, si riflette a livello internazionale, tanto che nel 1991, viene rettificata la Convenzione Internazionale sui diritti dell’infanzia, un testo che riconosce tutti i bambini come soggetti aventi diritti sin dalla nascita. Solo 26 anni dopo, nel 1997, si ha un grande momento di svolta, con una nuova legge sulla materia educazione e cura per la prima infanzia, che definisce il nido come un servizio educativo e sociale.</w:t>
      </w:r>
    </w:p>
    <w:p w:rsidR="00000000" w:rsidDel="00000000" w:rsidP="00000000" w:rsidRDefault="00000000" w:rsidRPr="00000000" w14:paraId="00000045">
      <w:pPr>
        <w:spacing w:after="240" w:before="240" w:lineRule="auto"/>
        <w:rPr>
          <w:sz w:val="36"/>
          <w:szCs w:val="36"/>
        </w:rPr>
      </w:pPr>
      <w:r w:rsidDel="00000000" w:rsidR="00000000" w:rsidRPr="00000000">
        <w:rPr>
          <w:rtl w:val="0"/>
        </w:rPr>
      </w:r>
    </w:p>
    <w:p w:rsidR="00000000" w:rsidDel="00000000" w:rsidP="00000000" w:rsidRDefault="00000000" w:rsidRPr="00000000" w14:paraId="00000046">
      <w:pPr>
        <w:spacing w:after="240" w:before="240" w:lineRule="auto"/>
        <w:rPr>
          <w:b w:val="1"/>
          <w:sz w:val="36"/>
          <w:szCs w:val="36"/>
          <w:highlight w:val="red"/>
        </w:rPr>
      </w:pPr>
      <w:r w:rsidDel="00000000" w:rsidR="00000000" w:rsidRPr="00000000">
        <w:rPr>
          <w:b w:val="1"/>
          <w:sz w:val="36"/>
          <w:szCs w:val="36"/>
          <w:highlight w:val="red"/>
          <w:rtl w:val="0"/>
        </w:rPr>
        <w:t xml:space="preserve">SOCIALIZZAZIONE AL NIDO</w:t>
      </w:r>
    </w:p>
    <w:p w:rsidR="00000000" w:rsidDel="00000000" w:rsidP="00000000" w:rsidRDefault="00000000" w:rsidRPr="00000000" w14:paraId="00000047">
      <w:pPr>
        <w:spacing w:after="240" w:before="240" w:lineRule="auto"/>
        <w:rPr>
          <w:sz w:val="36"/>
          <w:szCs w:val="36"/>
        </w:rPr>
      </w:pPr>
      <w:r w:rsidDel="00000000" w:rsidR="00000000" w:rsidRPr="00000000">
        <w:rPr>
          <w:sz w:val="36"/>
          <w:szCs w:val="36"/>
          <w:rtl w:val="0"/>
        </w:rPr>
        <w:t xml:space="preserve">L’asilo nido ha una funzione fondamentale nello sviluppo dei bambini e offre loro la possibilità di sviluppare numerosi processi formativi di socializzazione. Crescendo infatti i bambini si avventurano in una sempre più vasta rete di relazioni interpersonali, in particolare all’ asilo nido formeranno relazioni significative con altre persone adulte che si prenderanno cura di loro, ovvero gli educatori. L’attività di ricerca ha scoperto che la relazione educatore-bambino si può sviluppare in modo positivo parallelamente all’ attaccamento verso i genitori. Inoltre una delle ragioni per cui i genitori iscrivono i propri figli al nido è perché questo favorirebbe la conoscenza di altri bambini e promuoverebbe le relazioni tra loro. Le relazioni tra i pari (peer group) sono dette “relazioni orizzontali” e sono funzionali all’apprendimento di abilità che non possono essere apprese nelle relazioni verticali.</w:t>
      </w:r>
    </w:p>
    <w:p w:rsidR="00000000" w:rsidDel="00000000" w:rsidP="00000000" w:rsidRDefault="00000000" w:rsidRPr="00000000" w14:paraId="00000048">
      <w:pPr>
        <w:spacing w:after="240" w:before="240" w:lineRule="auto"/>
        <w:rPr>
          <w:sz w:val="36"/>
          <w:szCs w:val="36"/>
        </w:rPr>
      </w:pPr>
      <w:r w:rsidDel="00000000" w:rsidR="00000000" w:rsidRPr="00000000">
        <w:rPr>
          <w:rtl w:val="0"/>
        </w:rPr>
      </w:r>
    </w:p>
    <w:p w:rsidR="00000000" w:rsidDel="00000000" w:rsidP="00000000" w:rsidRDefault="00000000" w:rsidRPr="00000000" w14:paraId="00000049">
      <w:pPr>
        <w:spacing w:after="240" w:before="240" w:lineRule="auto"/>
        <w:rPr>
          <w:b w:val="1"/>
          <w:sz w:val="36"/>
          <w:szCs w:val="36"/>
          <w:highlight w:val="red"/>
        </w:rPr>
      </w:pPr>
      <w:r w:rsidDel="00000000" w:rsidR="00000000" w:rsidRPr="00000000">
        <w:rPr>
          <w:b w:val="1"/>
          <w:sz w:val="36"/>
          <w:szCs w:val="36"/>
          <w:highlight w:val="red"/>
          <w:rtl w:val="0"/>
        </w:rPr>
        <w:t xml:space="preserve">SOCIALIZZAZIONE E FAMIGLIA</w:t>
      </w:r>
    </w:p>
    <w:p w:rsidR="00000000" w:rsidDel="00000000" w:rsidP="00000000" w:rsidRDefault="00000000" w:rsidRPr="00000000" w14:paraId="0000004A">
      <w:pPr>
        <w:spacing w:after="240" w:before="240" w:lineRule="auto"/>
        <w:rPr>
          <w:sz w:val="36"/>
          <w:szCs w:val="36"/>
          <w:highlight w:val="white"/>
        </w:rPr>
      </w:pPr>
      <w:r w:rsidDel="00000000" w:rsidR="00000000" w:rsidRPr="00000000">
        <w:rPr>
          <w:sz w:val="36"/>
          <w:szCs w:val="36"/>
          <w:highlight w:val="white"/>
          <w:rtl w:val="0"/>
        </w:rPr>
        <w:t xml:space="preserve">Attualmente è più corretto parlare di famiglie al plurale, a causa delle trasformazioni socio-culturali che hanno portato ad una molteplicità di forme e modelli familiari. La famiglia di per sé,svolge una triplice funzione di mediazione:</w:t>
      </w:r>
    </w:p>
    <w:p w:rsidR="00000000" w:rsidDel="00000000" w:rsidP="00000000" w:rsidRDefault="00000000" w:rsidRPr="00000000" w14:paraId="0000004B">
      <w:pPr>
        <w:spacing w:after="240" w:before="240" w:lineRule="auto"/>
        <w:rPr>
          <w:sz w:val="36"/>
          <w:szCs w:val="36"/>
          <w:highlight w:val="white"/>
        </w:rPr>
      </w:pPr>
      <w:r w:rsidDel="00000000" w:rsidR="00000000" w:rsidRPr="00000000">
        <w:rPr>
          <w:sz w:val="36"/>
          <w:szCs w:val="36"/>
          <w:highlight w:val="white"/>
          <w:rtl w:val="0"/>
        </w:rPr>
        <w:t xml:space="preserve">1) mette in relazione l’individuo e la società;</w:t>
      </w:r>
    </w:p>
    <w:p w:rsidR="00000000" w:rsidDel="00000000" w:rsidP="00000000" w:rsidRDefault="00000000" w:rsidRPr="00000000" w14:paraId="0000004C">
      <w:pPr>
        <w:spacing w:after="240" w:before="240" w:lineRule="auto"/>
        <w:rPr>
          <w:sz w:val="36"/>
          <w:szCs w:val="36"/>
          <w:highlight w:val="white"/>
        </w:rPr>
      </w:pPr>
      <w:r w:rsidDel="00000000" w:rsidR="00000000" w:rsidRPr="00000000">
        <w:rPr>
          <w:sz w:val="36"/>
          <w:szCs w:val="36"/>
          <w:highlight w:val="white"/>
          <w:rtl w:val="0"/>
        </w:rPr>
        <w:t xml:space="preserve">2) Svolge mediazione tra natura e cultura;</w:t>
      </w:r>
    </w:p>
    <w:p w:rsidR="00000000" w:rsidDel="00000000" w:rsidP="00000000" w:rsidRDefault="00000000" w:rsidRPr="00000000" w14:paraId="0000004D">
      <w:pPr>
        <w:spacing w:after="240" w:before="240" w:lineRule="auto"/>
        <w:rPr>
          <w:sz w:val="36"/>
          <w:szCs w:val="36"/>
          <w:highlight w:val="white"/>
        </w:rPr>
      </w:pPr>
      <w:r w:rsidDel="00000000" w:rsidR="00000000" w:rsidRPr="00000000">
        <w:rPr>
          <w:sz w:val="36"/>
          <w:szCs w:val="36"/>
          <w:highlight w:val="white"/>
          <w:rtl w:val="0"/>
        </w:rPr>
        <w:t xml:space="preserve">3) Svolge mediazione tra pubblico e privato.</w:t>
      </w:r>
    </w:p>
    <w:p w:rsidR="00000000" w:rsidDel="00000000" w:rsidP="00000000" w:rsidRDefault="00000000" w:rsidRPr="00000000" w14:paraId="0000004E">
      <w:pPr>
        <w:spacing w:after="240" w:before="240" w:lineRule="auto"/>
        <w:rPr>
          <w:sz w:val="36"/>
          <w:szCs w:val="36"/>
          <w:highlight w:val="white"/>
        </w:rPr>
      </w:pPr>
      <w:r w:rsidDel="00000000" w:rsidR="00000000" w:rsidRPr="00000000">
        <w:rPr>
          <w:sz w:val="36"/>
          <w:szCs w:val="36"/>
          <w:highlight w:val="white"/>
          <w:rtl w:val="0"/>
        </w:rPr>
        <w:t xml:space="preserve">Nello studio della famiglia si evidenzia una sua doppia valenza, quella di essere:</w:t>
      </w:r>
    </w:p>
    <w:p w:rsidR="00000000" w:rsidDel="00000000" w:rsidP="00000000" w:rsidRDefault="00000000" w:rsidRPr="00000000" w14:paraId="0000004F">
      <w:pPr>
        <w:spacing w:after="240" w:before="240" w:lineRule="auto"/>
        <w:rPr>
          <w:sz w:val="36"/>
          <w:szCs w:val="36"/>
          <w:highlight w:val="white"/>
        </w:rPr>
      </w:pPr>
      <w:r w:rsidDel="00000000" w:rsidR="00000000" w:rsidRPr="00000000">
        <w:rPr>
          <w:sz w:val="36"/>
          <w:szCs w:val="36"/>
          <w:highlight w:val="white"/>
          <w:rtl w:val="0"/>
        </w:rPr>
        <w:t xml:space="preserve">• Gruppo primario: per il ruolo fondamentale che svolge nella socializzazione del bambino e per i legami emotivi profondi che legano tra loro i componenti della famiglia;</w:t>
      </w:r>
    </w:p>
    <w:p w:rsidR="00000000" w:rsidDel="00000000" w:rsidP="00000000" w:rsidRDefault="00000000" w:rsidRPr="00000000" w14:paraId="00000050">
      <w:pPr>
        <w:spacing w:after="240" w:before="240" w:lineRule="auto"/>
        <w:rPr>
          <w:sz w:val="36"/>
          <w:szCs w:val="36"/>
          <w:highlight w:val="white"/>
        </w:rPr>
      </w:pPr>
      <w:r w:rsidDel="00000000" w:rsidR="00000000" w:rsidRPr="00000000">
        <w:rPr>
          <w:sz w:val="36"/>
          <w:szCs w:val="36"/>
          <w:highlight w:val="white"/>
          <w:rtl w:val="0"/>
        </w:rPr>
        <w:t xml:space="preserve">• Istituzione sociale: in quanto possiede un assetto normativo e regolativo che è definito socialmente.</w:t>
      </w:r>
    </w:p>
    <w:p w:rsidR="00000000" w:rsidDel="00000000" w:rsidP="00000000" w:rsidRDefault="00000000" w:rsidRPr="00000000" w14:paraId="00000051">
      <w:pPr>
        <w:spacing w:after="240" w:before="240" w:lineRule="auto"/>
        <w:rPr>
          <w:sz w:val="36"/>
          <w:szCs w:val="36"/>
          <w:highlight w:val="white"/>
        </w:rPr>
      </w:pPr>
      <w:r w:rsidDel="00000000" w:rsidR="00000000" w:rsidRPr="00000000">
        <w:rPr>
          <w:rtl w:val="0"/>
        </w:rPr>
      </w:r>
    </w:p>
    <w:p w:rsidR="00000000" w:rsidDel="00000000" w:rsidP="00000000" w:rsidRDefault="00000000" w:rsidRPr="00000000" w14:paraId="00000052">
      <w:pPr>
        <w:spacing w:after="240" w:before="240" w:lineRule="auto"/>
        <w:rPr>
          <w:sz w:val="36"/>
          <w:szCs w:val="36"/>
          <w:highlight w:val="white"/>
        </w:rPr>
      </w:pPr>
      <w:r w:rsidDel="00000000" w:rsidR="00000000" w:rsidRPr="00000000">
        <w:rPr>
          <w:b w:val="1"/>
          <w:sz w:val="36"/>
          <w:szCs w:val="36"/>
          <w:highlight w:val="yellow"/>
          <w:rtl w:val="0"/>
        </w:rPr>
        <w:t xml:space="preserve">2.2 BIBLIOGRAFIA E SITOGRAFIA</w:t>
      </w:r>
      <w:r w:rsidDel="00000000" w:rsidR="00000000" w:rsidRPr="00000000">
        <w:rPr>
          <w:sz w:val="36"/>
          <w:szCs w:val="36"/>
          <w:highlight w:val="white"/>
          <w:rtl w:val="0"/>
        </w:rPr>
        <w:t xml:space="preserve"> </w:t>
      </w:r>
    </w:p>
    <w:p w:rsidR="00000000" w:rsidDel="00000000" w:rsidP="00000000" w:rsidRDefault="00000000" w:rsidRPr="00000000" w14:paraId="00000053">
      <w:pPr>
        <w:numPr>
          <w:ilvl w:val="0"/>
          <w:numId w:val="1"/>
        </w:numPr>
        <w:spacing w:after="0" w:afterAutospacing="0" w:before="240" w:lineRule="auto"/>
        <w:ind w:left="720" w:hanging="360"/>
        <w:rPr>
          <w:sz w:val="36"/>
          <w:szCs w:val="36"/>
          <w:highlight w:val="white"/>
          <w:u w:val="none"/>
        </w:rPr>
      </w:pPr>
      <w:r w:rsidDel="00000000" w:rsidR="00000000" w:rsidRPr="00000000">
        <w:rPr>
          <w:sz w:val="36"/>
          <w:szCs w:val="36"/>
          <w:highlight w:val="white"/>
          <w:rtl w:val="0"/>
        </w:rPr>
        <w:t xml:space="preserve">Roberto Trinchero, Manuale di ricerca educativa, Milano, Franco Angeli,2002</w:t>
      </w:r>
    </w:p>
    <w:p w:rsidR="00000000" w:rsidDel="00000000" w:rsidP="00000000" w:rsidRDefault="00000000" w:rsidRPr="00000000" w14:paraId="00000054">
      <w:pPr>
        <w:numPr>
          <w:ilvl w:val="0"/>
          <w:numId w:val="1"/>
        </w:numPr>
        <w:spacing w:after="0" w:afterAutospacing="0" w:before="0" w:beforeAutospacing="0" w:lineRule="auto"/>
        <w:ind w:left="720" w:hanging="360"/>
        <w:rPr>
          <w:sz w:val="36"/>
          <w:szCs w:val="36"/>
          <w:highlight w:val="white"/>
          <w:u w:val="none"/>
        </w:rPr>
      </w:pPr>
      <w:r w:rsidDel="00000000" w:rsidR="00000000" w:rsidRPr="00000000">
        <w:rPr>
          <w:sz w:val="36"/>
          <w:szCs w:val="36"/>
          <w:highlight w:val="white"/>
          <w:rtl w:val="0"/>
        </w:rPr>
        <w:t xml:space="preserve">Angelica Arace, Psicologia della prima infanzia, Mondadori Università,Milano, 2010</w:t>
      </w:r>
    </w:p>
    <w:p w:rsidR="00000000" w:rsidDel="00000000" w:rsidP="00000000" w:rsidRDefault="00000000" w:rsidRPr="00000000" w14:paraId="00000055">
      <w:pPr>
        <w:numPr>
          <w:ilvl w:val="0"/>
          <w:numId w:val="1"/>
        </w:numPr>
        <w:spacing w:after="0" w:afterAutospacing="0" w:before="0" w:beforeAutospacing="0" w:lineRule="auto"/>
        <w:ind w:left="720" w:hanging="360"/>
        <w:rPr>
          <w:sz w:val="36"/>
          <w:szCs w:val="36"/>
          <w:highlight w:val="white"/>
          <w:u w:val="none"/>
        </w:rPr>
      </w:pPr>
      <w:r w:rsidDel="00000000" w:rsidR="00000000" w:rsidRPr="00000000">
        <w:rPr>
          <w:sz w:val="36"/>
          <w:szCs w:val="36"/>
          <w:highlight w:val="white"/>
          <w:rtl w:val="0"/>
        </w:rPr>
        <w:t xml:space="preserve">Anna Lia Galardini, Crescere al nido, Carocci, Roma, 2003</w:t>
      </w:r>
    </w:p>
    <w:p w:rsidR="00000000" w:rsidDel="00000000" w:rsidP="00000000" w:rsidRDefault="00000000" w:rsidRPr="00000000" w14:paraId="00000056">
      <w:pPr>
        <w:numPr>
          <w:ilvl w:val="0"/>
          <w:numId w:val="1"/>
        </w:numPr>
        <w:spacing w:after="0" w:afterAutospacing="0" w:before="0" w:beforeAutospacing="0" w:lineRule="auto"/>
        <w:ind w:left="720" w:hanging="360"/>
        <w:rPr>
          <w:sz w:val="36"/>
          <w:szCs w:val="36"/>
          <w:highlight w:val="white"/>
          <w:u w:val="none"/>
        </w:rPr>
      </w:pPr>
      <w:r w:rsidDel="00000000" w:rsidR="00000000" w:rsidRPr="00000000">
        <w:rPr>
          <w:sz w:val="36"/>
          <w:szCs w:val="36"/>
          <w:highlight w:val="white"/>
          <w:rtl w:val="0"/>
        </w:rPr>
        <w:t xml:space="preserve">Elena Besozzi, Metodologia della ricerca sociale nei contesti socio educativi;Milano 2014</w:t>
      </w:r>
    </w:p>
    <w:p w:rsidR="00000000" w:rsidDel="00000000" w:rsidP="00000000" w:rsidRDefault="00000000" w:rsidRPr="00000000" w14:paraId="00000057">
      <w:pPr>
        <w:numPr>
          <w:ilvl w:val="0"/>
          <w:numId w:val="1"/>
        </w:numPr>
        <w:spacing w:after="0" w:afterAutospacing="0" w:before="0" w:beforeAutospacing="0" w:lineRule="auto"/>
        <w:ind w:left="720" w:hanging="360"/>
        <w:rPr>
          <w:sz w:val="36"/>
          <w:szCs w:val="36"/>
          <w:highlight w:val="white"/>
          <w:u w:val="none"/>
        </w:rPr>
      </w:pPr>
      <w:r w:rsidDel="00000000" w:rsidR="00000000" w:rsidRPr="00000000">
        <w:rPr>
          <w:sz w:val="36"/>
          <w:szCs w:val="36"/>
          <w:highlight w:val="white"/>
          <w:rtl w:val="0"/>
        </w:rPr>
        <w:t xml:space="preserve">Elena Besozzi, Società, cultura, educazione, Carocci editore, Roma, 2017</w:t>
      </w:r>
    </w:p>
    <w:p w:rsidR="00000000" w:rsidDel="00000000" w:rsidP="00000000" w:rsidRDefault="00000000" w:rsidRPr="00000000" w14:paraId="00000058">
      <w:pPr>
        <w:numPr>
          <w:ilvl w:val="0"/>
          <w:numId w:val="1"/>
        </w:numPr>
        <w:spacing w:after="0" w:afterAutospacing="0" w:before="0" w:beforeAutospacing="0" w:lineRule="auto"/>
        <w:ind w:left="720" w:hanging="360"/>
        <w:rPr>
          <w:sz w:val="36"/>
          <w:szCs w:val="36"/>
          <w:highlight w:val="white"/>
          <w:u w:val="none"/>
        </w:rPr>
      </w:pPr>
      <w:r w:rsidDel="00000000" w:rsidR="00000000" w:rsidRPr="00000000">
        <w:rPr>
          <w:sz w:val="36"/>
          <w:szCs w:val="36"/>
          <w:highlight w:val="white"/>
          <w:rtl w:val="0"/>
        </w:rPr>
        <w:t xml:space="preserve">https://it.wikipedia.org/wiki/Socializzazione_(sociologia)</w:t>
      </w:r>
    </w:p>
    <w:p w:rsidR="00000000" w:rsidDel="00000000" w:rsidP="00000000" w:rsidRDefault="00000000" w:rsidRPr="00000000" w14:paraId="00000059">
      <w:pPr>
        <w:numPr>
          <w:ilvl w:val="0"/>
          <w:numId w:val="1"/>
        </w:numPr>
        <w:spacing w:after="0" w:afterAutospacing="0" w:before="0" w:beforeAutospacing="0" w:lineRule="auto"/>
        <w:ind w:left="720" w:hanging="360"/>
        <w:rPr>
          <w:sz w:val="36"/>
          <w:szCs w:val="36"/>
          <w:highlight w:val="white"/>
          <w:u w:val="none"/>
        </w:rPr>
      </w:pPr>
      <w:r w:rsidDel="00000000" w:rsidR="00000000" w:rsidRPr="00000000">
        <w:rPr>
          <w:sz w:val="36"/>
          <w:szCs w:val="36"/>
          <w:highlight w:val="white"/>
          <w:rtl w:val="0"/>
        </w:rPr>
        <w:t xml:space="preserve">https://it.wikipedia.org/wiki/Asilo_nido</w:t>
      </w:r>
    </w:p>
    <w:p w:rsidR="00000000" w:rsidDel="00000000" w:rsidP="00000000" w:rsidRDefault="00000000" w:rsidRPr="00000000" w14:paraId="0000005A">
      <w:pPr>
        <w:numPr>
          <w:ilvl w:val="0"/>
          <w:numId w:val="1"/>
        </w:numPr>
        <w:spacing w:after="240" w:before="0" w:beforeAutospacing="0" w:lineRule="auto"/>
        <w:ind w:left="720" w:hanging="360"/>
        <w:rPr>
          <w:sz w:val="36"/>
          <w:szCs w:val="36"/>
          <w:highlight w:val="white"/>
          <w:u w:val="none"/>
        </w:rPr>
      </w:pPr>
      <w:r w:rsidDel="00000000" w:rsidR="00000000" w:rsidRPr="00000000">
        <w:rPr>
          <w:sz w:val="36"/>
          <w:szCs w:val="36"/>
          <w:highlight w:val="white"/>
          <w:rtl w:val="0"/>
        </w:rPr>
        <w:t xml:space="preserve">https://news.easynido.it/socializzazione-tra-bambini-asilo</w:t>
      </w:r>
    </w:p>
    <w:p w:rsidR="00000000" w:rsidDel="00000000" w:rsidP="00000000" w:rsidRDefault="00000000" w:rsidRPr="00000000" w14:paraId="0000005B">
      <w:pPr>
        <w:spacing w:after="240" w:before="240" w:lineRule="auto"/>
        <w:rPr>
          <w:sz w:val="36"/>
          <w:szCs w:val="36"/>
          <w:highlight w:val="white"/>
        </w:rPr>
      </w:pPr>
      <w:r w:rsidDel="00000000" w:rsidR="00000000" w:rsidRPr="00000000">
        <w:rPr>
          <w:rtl w:val="0"/>
        </w:rPr>
      </w:r>
    </w:p>
    <w:p w:rsidR="00000000" w:rsidDel="00000000" w:rsidP="00000000" w:rsidRDefault="00000000" w:rsidRPr="00000000" w14:paraId="0000005C">
      <w:pPr>
        <w:spacing w:after="240" w:before="240" w:lineRule="auto"/>
        <w:rPr>
          <w:b w:val="1"/>
          <w:sz w:val="36"/>
          <w:szCs w:val="36"/>
          <w:highlight w:val="yellow"/>
        </w:rPr>
      </w:pPr>
      <w:r w:rsidDel="00000000" w:rsidR="00000000" w:rsidRPr="00000000">
        <w:rPr>
          <w:b w:val="1"/>
          <w:sz w:val="36"/>
          <w:szCs w:val="36"/>
          <w:highlight w:val="yellow"/>
          <w:rtl w:val="0"/>
        </w:rPr>
        <w:t xml:space="preserve">3.IPOTESI DI RICERCA</w:t>
      </w:r>
    </w:p>
    <w:p w:rsidR="00000000" w:rsidDel="00000000" w:rsidP="00000000" w:rsidRDefault="00000000" w:rsidRPr="00000000" w14:paraId="0000005D">
      <w:pPr>
        <w:spacing w:after="240" w:before="240" w:lineRule="auto"/>
        <w:rPr>
          <w:sz w:val="36"/>
          <w:szCs w:val="36"/>
          <w:highlight w:val="white"/>
        </w:rPr>
      </w:pPr>
      <w:r w:rsidDel="00000000" w:rsidR="00000000" w:rsidRPr="00000000">
        <w:rPr>
          <w:sz w:val="36"/>
          <w:szCs w:val="36"/>
          <w:highlight w:val="white"/>
          <w:rtl w:val="0"/>
        </w:rPr>
        <w:t xml:space="preserve">Esiste una relazione tra la frequenza al nido e la socializzazione primaria</w:t>
      </w:r>
    </w:p>
    <w:p w:rsidR="00000000" w:rsidDel="00000000" w:rsidP="00000000" w:rsidRDefault="00000000" w:rsidRPr="00000000" w14:paraId="0000005E">
      <w:pPr>
        <w:spacing w:after="240" w:before="240" w:lineRule="auto"/>
        <w:rPr>
          <w:sz w:val="36"/>
          <w:szCs w:val="36"/>
          <w:highlight w:val="white"/>
        </w:rPr>
      </w:pPr>
      <w:r w:rsidDel="00000000" w:rsidR="00000000" w:rsidRPr="00000000">
        <w:rPr>
          <w:rtl w:val="0"/>
        </w:rPr>
      </w:r>
    </w:p>
    <w:p w:rsidR="00000000" w:rsidDel="00000000" w:rsidP="00000000" w:rsidRDefault="00000000" w:rsidRPr="00000000" w14:paraId="0000005F">
      <w:pPr>
        <w:spacing w:after="240" w:before="240" w:lineRule="auto"/>
        <w:rPr>
          <w:b w:val="1"/>
          <w:sz w:val="36"/>
          <w:szCs w:val="36"/>
          <w:highlight w:val="yellow"/>
        </w:rPr>
      </w:pPr>
      <w:r w:rsidDel="00000000" w:rsidR="00000000" w:rsidRPr="00000000">
        <w:rPr>
          <w:b w:val="1"/>
          <w:sz w:val="36"/>
          <w:szCs w:val="36"/>
          <w:highlight w:val="yellow"/>
          <w:rtl w:val="0"/>
        </w:rPr>
        <w:t xml:space="preserve">4.FATTORI DIPENDENTI, INDIPENDENTI E DI SFONDO</w:t>
      </w:r>
    </w:p>
    <w:p w:rsidR="00000000" w:rsidDel="00000000" w:rsidP="00000000" w:rsidRDefault="00000000" w:rsidRPr="00000000" w14:paraId="00000060">
      <w:pPr>
        <w:numPr>
          <w:ilvl w:val="0"/>
          <w:numId w:val="2"/>
        </w:numPr>
        <w:spacing w:after="0" w:afterAutospacing="0" w:before="240" w:lineRule="auto"/>
        <w:ind w:left="720" w:hanging="360"/>
        <w:rPr>
          <w:sz w:val="36"/>
          <w:szCs w:val="36"/>
          <w:u w:val="none"/>
        </w:rPr>
      </w:pPr>
      <w:r w:rsidDel="00000000" w:rsidR="00000000" w:rsidRPr="00000000">
        <w:rPr>
          <w:sz w:val="36"/>
          <w:szCs w:val="36"/>
          <w:rtl w:val="0"/>
        </w:rPr>
        <w:t xml:space="preserve">Variabili di Sfondo: sono quelle variabili che comprendono caratteristiche demografiche e socio-ambientali (Genere, Età, presenza di fratelli o sorelle in famiglia);</w:t>
      </w:r>
    </w:p>
    <w:p w:rsidR="00000000" w:rsidDel="00000000" w:rsidP="00000000" w:rsidRDefault="00000000" w:rsidRPr="00000000" w14:paraId="00000061">
      <w:pPr>
        <w:numPr>
          <w:ilvl w:val="0"/>
          <w:numId w:val="2"/>
        </w:numPr>
        <w:spacing w:after="0" w:afterAutospacing="0" w:before="0" w:beforeAutospacing="0" w:lineRule="auto"/>
        <w:ind w:left="720" w:hanging="360"/>
        <w:rPr>
          <w:sz w:val="36"/>
          <w:szCs w:val="36"/>
        </w:rPr>
      </w:pPr>
      <w:r w:rsidDel="00000000" w:rsidR="00000000" w:rsidRPr="00000000">
        <w:rPr>
          <w:sz w:val="36"/>
          <w:szCs w:val="36"/>
          <w:rtl w:val="0"/>
        </w:rPr>
        <w:t xml:space="preserve">Fattore Indipendente: frequenza al nido</w:t>
      </w:r>
    </w:p>
    <w:p w:rsidR="00000000" w:rsidDel="00000000" w:rsidP="00000000" w:rsidRDefault="00000000" w:rsidRPr="00000000" w14:paraId="00000062">
      <w:pPr>
        <w:numPr>
          <w:ilvl w:val="0"/>
          <w:numId w:val="2"/>
        </w:numPr>
        <w:spacing w:after="240" w:before="0" w:beforeAutospacing="0" w:lineRule="auto"/>
        <w:ind w:left="720" w:hanging="360"/>
        <w:rPr>
          <w:sz w:val="36"/>
          <w:szCs w:val="36"/>
          <w:u w:val="none"/>
        </w:rPr>
      </w:pPr>
      <w:r w:rsidDel="00000000" w:rsidR="00000000" w:rsidRPr="00000000">
        <w:rPr>
          <w:sz w:val="36"/>
          <w:szCs w:val="36"/>
          <w:rtl w:val="0"/>
        </w:rPr>
        <w:t xml:space="preserve">Fattore Dipendente: socializzazione primaria </w:t>
      </w:r>
    </w:p>
    <w:p w:rsidR="00000000" w:rsidDel="00000000" w:rsidP="00000000" w:rsidRDefault="00000000" w:rsidRPr="00000000" w14:paraId="00000063">
      <w:pPr>
        <w:spacing w:after="240" w:before="240" w:lineRule="auto"/>
        <w:rPr>
          <w:sz w:val="36"/>
          <w:szCs w:val="36"/>
        </w:rPr>
      </w:pPr>
      <w:r w:rsidDel="00000000" w:rsidR="00000000" w:rsidRPr="00000000">
        <w:rPr>
          <w:rtl w:val="0"/>
        </w:rPr>
      </w:r>
    </w:p>
    <w:p w:rsidR="00000000" w:rsidDel="00000000" w:rsidP="00000000" w:rsidRDefault="00000000" w:rsidRPr="00000000" w14:paraId="00000064">
      <w:pPr>
        <w:spacing w:after="240" w:before="240" w:lineRule="auto"/>
        <w:rPr>
          <w:b w:val="1"/>
          <w:sz w:val="36"/>
          <w:szCs w:val="36"/>
          <w:highlight w:val="yellow"/>
        </w:rPr>
      </w:pPr>
      <w:r w:rsidDel="00000000" w:rsidR="00000000" w:rsidRPr="00000000">
        <w:rPr>
          <w:b w:val="1"/>
          <w:sz w:val="36"/>
          <w:szCs w:val="36"/>
          <w:highlight w:val="yellow"/>
          <w:rtl w:val="0"/>
        </w:rPr>
        <w:t xml:space="preserve">5.DEFINIZIONE OPERATIVA DEI FATTORI</w:t>
      </w:r>
    </w:p>
    <w:p w:rsidR="00000000" w:rsidDel="00000000" w:rsidP="00000000" w:rsidRDefault="00000000" w:rsidRPr="00000000" w14:paraId="00000065">
      <w:pPr>
        <w:spacing w:after="240" w:before="240" w:lineRule="auto"/>
        <w:rPr>
          <w:b w:val="1"/>
          <w:sz w:val="36"/>
          <w:szCs w:val="36"/>
        </w:rPr>
      </w:pPr>
      <w:r w:rsidDel="00000000" w:rsidR="00000000" w:rsidRPr="00000000">
        <w:rPr>
          <w:b w:val="1"/>
          <w:sz w:val="36"/>
          <w:szCs w:val="36"/>
        </w:rPr>
        <w:drawing>
          <wp:inline distB="114300" distT="114300" distL="114300" distR="114300">
            <wp:extent cx="6645600" cy="4013200"/>
            <wp:effectExtent b="0" l="0" r="0" t="0"/>
            <wp:docPr id="30" name="image24.jpg"/>
            <a:graphic>
              <a:graphicData uri="http://schemas.openxmlformats.org/drawingml/2006/picture">
                <pic:pic>
                  <pic:nvPicPr>
                    <pic:cNvPr id="0" name="image24.jpg"/>
                    <pic:cNvPicPr preferRelativeResize="0"/>
                  </pic:nvPicPr>
                  <pic:blipFill>
                    <a:blip r:embed="rId8"/>
                    <a:srcRect b="0" l="0" r="0" t="0"/>
                    <a:stretch>
                      <a:fillRect/>
                    </a:stretch>
                  </pic:blipFill>
                  <pic:spPr>
                    <a:xfrm>
                      <a:off x="0" y="0"/>
                      <a:ext cx="6645600" cy="401320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spacing w:after="240" w:before="240" w:lineRule="auto"/>
        <w:rPr>
          <w:b w:val="1"/>
          <w:sz w:val="36"/>
          <w:szCs w:val="36"/>
        </w:rPr>
      </w:pPr>
      <w:r w:rsidDel="00000000" w:rsidR="00000000" w:rsidRPr="00000000">
        <w:rPr>
          <w:b w:val="1"/>
          <w:sz w:val="36"/>
          <w:szCs w:val="36"/>
        </w:rPr>
        <w:drawing>
          <wp:inline distB="114300" distT="114300" distL="114300" distR="114300">
            <wp:extent cx="6645600" cy="4813300"/>
            <wp:effectExtent b="0" l="0" r="0" t="0"/>
            <wp:docPr id="19" name="image15.jpg"/>
            <a:graphic>
              <a:graphicData uri="http://schemas.openxmlformats.org/drawingml/2006/picture">
                <pic:pic>
                  <pic:nvPicPr>
                    <pic:cNvPr id="0" name="image15.jpg"/>
                    <pic:cNvPicPr preferRelativeResize="0"/>
                  </pic:nvPicPr>
                  <pic:blipFill>
                    <a:blip r:embed="rId9"/>
                    <a:srcRect b="0" l="0" r="0" t="0"/>
                    <a:stretch>
                      <a:fillRect/>
                    </a:stretch>
                  </pic:blipFill>
                  <pic:spPr>
                    <a:xfrm>
                      <a:off x="0" y="0"/>
                      <a:ext cx="6645600" cy="48133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after="240" w:before="240" w:lineRule="auto"/>
        <w:rPr>
          <w:b w:val="1"/>
          <w:sz w:val="36"/>
          <w:szCs w:val="36"/>
          <w:highlight w:val="white"/>
        </w:rPr>
      </w:pPr>
      <w:r w:rsidDel="00000000" w:rsidR="00000000" w:rsidRPr="00000000">
        <w:rPr>
          <w:b w:val="1"/>
          <w:sz w:val="36"/>
          <w:szCs w:val="36"/>
          <w:highlight w:val="white"/>
        </w:rPr>
        <w:drawing>
          <wp:inline distB="114300" distT="114300" distL="114300" distR="114300">
            <wp:extent cx="6645600" cy="2336800"/>
            <wp:effectExtent b="0" l="0" r="0" t="0"/>
            <wp:docPr id="23" name="image20.jpg"/>
            <a:graphic>
              <a:graphicData uri="http://schemas.openxmlformats.org/drawingml/2006/picture">
                <pic:pic>
                  <pic:nvPicPr>
                    <pic:cNvPr id="0" name="image20.jpg"/>
                    <pic:cNvPicPr preferRelativeResize="0"/>
                  </pic:nvPicPr>
                  <pic:blipFill>
                    <a:blip r:embed="rId10"/>
                    <a:srcRect b="0" l="0" r="0" t="0"/>
                    <a:stretch>
                      <a:fillRect/>
                    </a:stretch>
                  </pic:blipFill>
                  <pic:spPr>
                    <a:xfrm>
                      <a:off x="0" y="0"/>
                      <a:ext cx="6645600" cy="2336800"/>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spacing w:after="240" w:before="240" w:lineRule="auto"/>
        <w:rPr>
          <w:b w:val="1"/>
          <w:sz w:val="36"/>
          <w:szCs w:val="36"/>
          <w:highlight w:val="white"/>
        </w:rPr>
      </w:pPr>
      <w:r w:rsidDel="00000000" w:rsidR="00000000" w:rsidRPr="00000000">
        <w:rPr>
          <w:b w:val="1"/>
          <w:sz w:val="36"/>
          <w:szCs w:val="36"/>
          <w:highlight w:val="white"/>
        </w:rPr>
        <w:drawing>
          <wp:inline distB="114300" distT="114300" distL="114300" distR="114300">
            <wp:extent cx="6645600" cy="6070600"/>
            <wp:effectExtent b="0" l="0" r="0" t="0"/>
            <wp:docPr id="16" name="image13.jpg"/>
            <a:graphic>
              <a:graphicData uri="http://schemas.openxmlformats.org/drawingml/2006/picture">
                <pic:pic>
                  <pic:nvPicPr>
                    <pic:cNvPr id="0" name="image13.jpg"/>
                    <pic:cNvPicPr preferRelativeResize="0"/>
                  </pic:nvPicPr>
                  <pic:blipFill>
                    <a:blip r:embed="rId11"/>
                    <a:srcRect b="0" l="0" r="0" t="0"/>
                    <a:stretch>
                      <a:fillRect/>
                    </a:stretch>
                  </pic:blipFill>
                  <pic:spPr>
                    <a:xfrm>
                      <a:off x="0" y="0"/>
                      <a:ext cx="6645600" cy="6070600"/>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spacing w:after="240" w:before="240" w:lineRule="auto"/>
        <w:rPr>
          <w:b w:val="1"/>
          <w:sz w:val="36"/>
          <w:szCs w:val="36"/>
          <w:highlight w:val="white"/>
        </w:rPr>
      </w:pPr>
      <w:r w:rsidDel="00000000" w:rsidR="00000000" w:rsidRPr="00000000">
        <w:rPr>
          <w:b w:val="1"/>
          <w:sz w:val="36"/>
          <w:szCs w:val="36"/>
          <w:highlight w:val="white"/>
        </w:rPr>
        <w:drawing>
          <wp:inline distB="114300" distT="114300" distL="114300" distR="114300">
            <wp:extent cx="6645600" cy="4432300"/>
            <wp:effectExtent b="0" l="0" r="0" t="0"/>
            <wp:docPr id="57" name="image47.jpg"/>
            <a:graphic>
              <a:graphicData uri="http://schemas.openxmlformats.org/drawingml/2006/picture">
                <pic:pic>
                  <pic:nvPicPr>
                    <pic:cNvPr id="0" name="image47.jpg"/>
                    <pic:cNvPicPr preferRelativeResize="0"/>
                  </pic:nvPicPr>
                  <pic:blipFill>
                    <a:blip r:embed="rId12"/>
                    <a:srcRect b="0" l="0" r="0" t="0"/>
                    <a:stretch>
                      <a:fillRect/>
                    </a:stretch>
                  </pic:blipFill>
                  <pic:spPr>
                    <a:xfrm>
                      <a:off x="0" y="0"/>
                      <a:ext cx="6645600" cy="4432300"/>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spacing w:after="240" w:before="240" w:lineRule="auto"/>
        <w:rPr>
          <w:b w:val="1"/>
          <w:sz w:val="36"/>
          <w:szCs w:val="36"/>
          <w:highlight w:val="yellow"/>
        </w:rPr>
      </w:pPr>
      <w:r w:rsidDel="00000000" w:rsidR="00000000" w:rsidRPr="00000000">
        <w:rPr>
          <w:rtl w:val="0"/>
        </w:rPr>
      </w:r>
    </w:p>
    <w:p w:rsidR="00000000" w:rsidDel="00000000" w:rsidP="00000000" w:rsidRDefault="00000000" w:rsidRPr="00000000" w14:paraId="0000006B">
      <w:pPr>
        <w:spacing w:after="240" w:before="240" w:lineRule="auto"/>
        <w:rPr>
          <w:b w:val="1"/>
          <w:sz w:val="36"/>
          <w:szCs w:val="36"/>
          <w:highlight w:val="yellow"/>
        </w:rPr>
      </w:pPr>
      <w:r w:rsidDel="00000000" w:rsidR="00000000" w:rsidRPr="00000000">
        <w:rPr>
          <w:b w:val="1"/>
          <w:sz w:val="36"/>
          <w:szCs w:val="36"/>
          <w:highlight w:val="yellow"/>
          <w:rtl w:val="0"/>
        </w:rPr>
        <w:t xml:space="preserve">6.POPOLAZIONE DI RIFERIMENTO, NUMEROSITÀ DEL CAMPIONE E TIPOLOGIA DI CAMPIONAMENTO</w:t>
      </w:r>
    </w:p>
    <w:p w:rsidR="00000000" w:rsidDel="00000000" w:rsidP="00000000" w:rsidRDefault="00000000" w:rsidRPr="00000000" w14:paraId="0000006C">
      <w:pPr>
        <w:spacing w:after="240" w:before="240" w:lineRule="auto"/>
        <w:rPr>
          <w:sz w:val="36"/>
          <w:szCs w:val="36"/>
        </w:rPr>
      </w:pPr>
      <w:r w:rsidDel="00000000" w:rsidR="00000000" w:rsidRPr="00000000">
        <w:rPr>
          <w:sz w:val="36"/>
          <w:szCs w:val="36"/>
          <w:rtl w:val="0"/>
        </w:rPr>
        <w:t xml:space="preserve">Il campionamento è l’individuazione delle unità statistiche che saranno coinvolte.</w:t>
      </w:r>
    </w:p>
    <w:p w:rsidR="00000000" w:rsidDel="00000000" w:rsidP="00000000" w:rsidRDefault="00000000" w:rsidRPr="00000000" w14:paraId="0000006D">
      <w:pPr>
        <w:spacing w:after="240" w:before="240" w:lineRule="auto"/>
        <w:rPr>
          <w:sz w:val="36"/>
          <w:szCs w:val="36"/>
        </w:rPr>
      </w:pPr>
      <w:r w:rsidDel="00000000" w:rsidR="00000000" w:rsidRPr="00000000">
        <w:rPr>
          <w:sz w:val="36"/>
          <w:szCs w:val="36"/>
          <w:rtl w:val="0"/>
        </w:rPr>
        <w:t xml:space="preserve">-Come popolazione di riferimento abbiamo scelto i bambini nella fascia di età 0-3 anni della provincia di Torino.</w:t>
      </w:r>
    </w:p>
    <w:p w:rsidR="00000000" w:rsidDel="00000000" w:rsidP="00000000" w:rsidRDefault="00000000" w:rsidRPr="00000000" w14:paraId="0000006E">
      <w:pPr>
        <w:spacing w:after="240" w:before="240" w:lineRule="auto"/>
        <w:rPr>
          <w:sz w:val="36"/>
          <w:szCs w:val="36"/>
        </w:rPr>
      </w:pPr>
      <w:r w:rsidDel="00000000" w:rsidR="00000000" w:rsidRPr="00000000">
        <w:rPr>
          <w:sz w:val="36"/>
          <w:szCs w:val="36"/>
          <w:rtl w:val="0"/>
        </w:rPr>
        <w:t xml:space="preserve">-Il campione totale è 40, di cui 20 bambini non frequentanti l’asilo nido e gli altri 20 frequentanti l’asilo nido “Il delfino” del comune di Rivoli, in cui una nostra zia lavora.</w:t>
      </w:r>
    </w:p>
    <w:p w:rsidR="00000000" w:rsidDel="00000000" w:rsidP="00000000" w:rsidRDefault="00000000" w:rsidRPr="00000000" w14:paraId="0000006F">
      <w:pPr>
        <w:spacing w:after="240" w:before="240" w:lineRule="auto"/>
        <w:rPr>
          <w:sz w:val="36"/>
          <w:szCs w:val="36"/>
        </w:rPr>
      </w:pPr>
      <w:r w:rsidDel="00000000" w:rsidR="00000000" w:rsidRPr="00000000">
        <w:rPr>
          <w:sz w:val="36"/>
          <w:szCs w:val="36"/>
          <w:rtl w:val="0"/>
        </w:rPr>
        <w:t xml:space="preserve">-La tecnica di campionamento che abbiamo scelto è di tipo non probabilistico accidentale.</w:t>
      </w:r>
    </w:p>
    <w:p w:rsidR="00000000" w:rsidDel="00000000" w:rsidP="00000000" w:rsidRDefault="00000000" w:rsidRPr="00000000" w14:paraId="00000070">
      <w:pPr>
        <w:spacing w:after="240" w:before="240" w:lineRule="auto"/>
        <w:rPr>
          <w:sz w:val="36"/>
          <w:szCs w:val="36"/>
        </w:rPr>
      </w:pPr>
      <w:r w:rsidDel="00000000" w:rsidR="00000000" w:rsidRPr="00000000">
        <w:rPr>
          <w:sz w:val="36"/>
          <w:szCs w:val="36"/>
          <w:rtl w:val="0"/>
        </w:rPr>
        <w:t xml:space="preserve">Questa strategia parte dal presupposto che ottenere un campionamento realmente casuale è un’operazione difficile e costosa, privo inoltre della certezza assoluta di essere un campione rappresentativo. Il campionamento viene definito non probabilistico perché il ricercatore sceglie il campione in base ai suoi scopi e con minimi costi. I soggetti non sono scelti a random e alcuni membri della popolazione non hanno possibilità di essere inclusi. Inoltre non si ha modo di calcolare al meglio il campione che rappresenta la popolazione nel complesso, però può comunque essere utile per individuare la presenza di regolarità tendenziali da confermare con ulteriori ricerche successive.</w:t>
      </w:r>
    </w:p>
    <w:p w:rsidR="00000000" w:rsidDel="00000000" w:rsidP="00000000" w:rsidRDefault="00000000" w:rsidRPr="00000000" w14:paraId="00000071">
      <w:pPr>
        <w:spacing w:after="240" w:before="240" w:lineRule="auto"/>
        <w:rPr>
          <w:sz w:val="36"/>
          <w:szCs w:val="36"/>
        </w:rPr>
      </w:pPr>
      <w:r w:rsidDel="00000000" w:rsidR="00000000" w:rsidRPr="00000000">
        <w:rPr>
          <w:rtl w:val="0"/>
        </w:rPr>
      </w:r>
    </w:p>
    <w:p w:rsidR="00000000" w:rsidDel="00000000" w:rsidP="00000000" w:rsidRDefault="00000000" w:rsidRPr="00000000" w14:paraId="00000072">
      <w:pPr>
        <w:spacing w:after="240" w:before="240" w:lineRule="auto"/>
        <w:rPr>
          <w:b w:val="1"/>
          <w:sz w:val="36"/>
          <w:szCs w:val="36"/>
          <w:highlight w:val="yellow"/>
        </w:rPr>
      </w:pPr>
      <w:r w:rsidDel="00000000" w:rsidR="00000000" w:rsidRPr="00000000">
        <w:rPr>
          <w:b w:val="1"/>
          <w:sz w:val="36"/>
          <w:szCs w:val="36"/>
          <w:highlight w:val="yellow"/>
          <w:rtl w:val="0"/>
        </w:rPr>
        <w:t xml:space="preserve">7.TECNICHE E STRUMENTI DI RILEVAZIONE DATI</w:t>
      </w:r>
    </w:p>
    <w:p w:rsidR="00000000" w:rsidDel="00000000" w:rsidP="00000000" w:rsidRDefault="00000000" w:rsidRPr="00000000" w14:paraId="00000073">
      <w:pPr>
        <w:spacing w:after="240" w:before="240" w:lineRule="auto"/>
        <w:rPr>
          <w:sz w:val="36"/>
          <w:szCs w:val="36"/>
        </w:rPr>
      </w:pPr>
      <w:r w:rsidDel="00000000" w:rsidR="00000000" w:rsidRPr="00000000">
        <w:rPr>
          <w:sz w:val="36"/>
          <w:szCs w:val="36"/>
          <w:rtl w:val="0"/>
        </w:rPr>
        <w:t xml:space="preserve">Lo strumento di rilevazione dati utilizzato in questa ricerca è il questionario a domande chiuse, compilato dai genitori dei bambini di fascia 0-3 anni. Per realizzare il questionario abbiamo tenuto conto dei referenti a cui era destinato ,quindi abbiamo cercato di utilizzare un linguaggio adeguato. Dopo aver definito i temi da indagare, abbiamo formulato le domande in forma scritta, facendo attenzione all’ordine in cui venivano disposte , ovvero dal generale allo specifico. All’interno del questionario abbiamo deciso di inserire solo domande a risposta chiusa per motivi di praticità nella successiva analisi dei dati. La tecnica di rilevazione che abbiamo utilizzato è la raccolta di dati ad alta strutturazione basati su una matrice dati. La raccolta di dati ad alta strutturazione ci ha permesso di avere pochissime difficoltà nella conduzione della ricerca, perché siamo riuscite a mantenere un punto di vista obiettivo ed a non avere difficoltà nell’interpretazione dei dati, perché li abbiamo inseriti nella matrice senza rielaborarli.</w:t>
      </w:r>
    </w:p>
    <w:p w:rsidR="00000000" w:rsidDel="00000000" w:rsidP="00000000" w:rsidRDefault="00000000" w:rsidRPr="00000000" w14:paraId="00000074">
      <w:pPr>
        <w:spacing w:after="240" w:before="240" w:lineRule="auto"/>
        <w:rPr>
          <w:sz w:val="36"/>
          <w:szCs w:val="36"/>
        </w:rPr>
      </w:pPr>
      <w:r w:rsidDel="00000000" w:rsidR="00000000" w:rsidRPr="00000000">
        <w:rPr>
          <w:rtl w:val="0"/>
        </w:rPr>
      </w:r>
    </w:p>
    <w:p w:rsidR="00000000" w:rsidDel="00000000" w:rsidP="00000000" w:rsidRDefault="00000000" w:rsidRPr="00000000" w14:paraId="00000075">
      <w:pPr>
        <w:spacing w:after="240" w:before="240" w:lineRule="auto"/>
        <w:rPr>
          <w:b w:val="1"/>
          <w:sz w:val="36"/>
          <w:szCs w:val="36"/>
          <w:highlight w:val="yellow"/>
        </w:rPr>
      </w:pPr>
      <w:r w:rsidDel="00000000" w:rsidR="00000000" w:rsidRPr="00000000">
        <w:rPr>
          <w:b w:val="1"/>
          <w:sz w:val="36"/>
          <w:szCs w:val="36"/>
          <w:highlight w:val="yellow"/>
          <w:rtl w:val="0"/>
        </w:rPr>
        <w:t xml:space="preserve">7.1QUESTIONARIO ANONIMO</w:t>
      </w:r>
    </w:p>
    <w:p w:rsidR="00000000" w:rsidDel="00000000" w:rsidP="00000000" w:rsidRDefault="00000000" w:rsidRPr="00000000" w14:paraId="00000076">
      <w:pPr>
        <w:spacing w:after="240" w:before="240" w:lineRule="auto"/>
        <w:rPr>
          <w:sz w:val="36"/>
          <w:szCs w:val="36"/>
          <w:u w:val="single"/>
        </w:rPr>
      </w:pPr>
      <w:r w:rsidDel="00000000" w:rsidR="00000000" w:rsidRPr="00000000">
        <w:rPr>
          <w:sz w:val="36"/>
          <w:szCs w:val="36"/>
          <w:u w:val="single"/>
          <w:rtl w:val="0"/>
        </w:rPr>
        <w:t xml:space="preserve">1. Il/la tuo/a bambino/a è:</w:t>
      </w:r>
    </w:p>
    <w:p w:rsidR="00000000" w:rsidDel="00000000" w:rsidP="00000000" w:rsidRDefault="00000000" w:rsidRPr="00000000" w14:paraId="00000077">
      <w:pPr>
        <w:spacing w:after="240" w:before="240" w:lineRule="auto"/>
        <w:rPr>
          <w:sz w:val="36"/>
          <w:szCs w:val="36"/>
        </w:rPr>
      </w:pPr>
      <w:r w:rsidDel="00000000" w:rsidR="00000000" w:rsidRPr="00000000">
        <w:rPr>
          <w:sz w:val="36"/>
          <w:szCs w:val="36"/>
          <w:rtl w:val="0"/>
        </w:rPr>
        <w:t xml:space="preserve">• Maschio</w:t>
      </w:r>
    </w:p>
    <w:p w:rsidR="00000000" w:rsidDel="00000000" w:rsidP="00000000" w:rsidRDefault="00000000" w:rsidRPr="00000000" w14:paraId="00000078">
      <w:pPr>
        <w:spacing w:after="240" w:before="240" w:lineRule="auto"/>
        <w:rPr>
          <w:sz w:val="36"/>
          <w:szCs w:val="36"/>
        </w:rPr>
      </w:pPr>
      <w:r w:rsidDel="00000000" w:rsidR="00000000" w:rsidRPr="00000000">
        <w:rPr>
          <w:sz w:val="36"/>
          <w:szCs w:val="36"/>
          <w:rtl w:val="0"/>
        </w:rPr>
        <w:t xml:space="preserve">• Femmina</w:t>
      </w:r>
    </w:p>
    <w:p w:rsidR="00000000" w:rsidDel="00000000" w:rsidP="00000000" w:rsidRDefault="00000000" w:rsidRPr="00000000" w14:paraId="00000079">
      <w:pPr>
        <w:spacing w:after="240" w:before="240" w:lineRule="auto"/>
        <w:rPr>
          <w:sz w:val="36"/>
          <w:szCs w:val="36"/>
          <w:u w:val="single"/>
        </w:rPr>
      </w:pPr>
      <w:r w:rsidDel="00000000" w:rsidR="00000000" w:rsidRPr="00000000">
        <w:rPr>
          <w:sz w:val="36"/>
          <w:szCs w:val="36"/>
          <w:u w:val="single"/>
          <w:rtl w:val="0"/>
        </w:rPr>
        <w:t xml:space="preserve">2. In quale fascia di età rientra suo/a figlio/a?</w:t>
      </w:r>
    </w:p>
    <w:p w:rsidR="00000000" w:rsidDel="00000000" w:rsidP="00000000" w:rsidRDefault="00000000" w:rsidRPr="00000000" w14:paraId="0000007A">
      <w:pPr>
        <w:spacing w:after="240" w:before="240" w:lineRule="auto"/>
        <w:rPr>
          <w:sz w:val="36"/>
          <w:szCs w:val="36"/>
        </w:rPr>
      </w:pPr>
      <w:r w:rsidDel="00000000" w:rsidR="00000000" w:rsidRPr="00000000">
        <w:rPr>
          <w:sz w:val="36"/>
          <w:szCs w:val="36"/>
          <w:rtl w:val="0"/>
        </w:rPr>
        <w:t xml:space="preserve">• 3 -12 mesi</w:t>
      </w:r>
    </w:p>
    <w:p w:rsidR="00000000" w:rsidDel="00000000" w:rsidP="00000000" w:rsidRDefault="00000000" w:rsidRPr="00000000" w14:paraId="0000007B">
      <w:pPr>
        <w:spacing w:after="240" w:before="240" w:lineRule="auto"/>
        <w:rPr>
          <w:sz w:val="36"/>
          <w:szCs w:val="36"/>
        </w:rPr>
      </w:pPr>
      <w:r w:rsidDel="00000000" w:rsidR="00000000" w:rsidRPr="00000000">
        <w:rPr>
          <w:sz w:val="36"/>
          <w:szCs w:val="36"/>
          <w:rtl w:val="0"/>
        </w:rPr>
        <w:t xml:space="preserve">• 12-24 mesi</w:t>
      </w:r>
    </w:p>
    <w:p w:rsidR="00000000" w:rsidDel="00000000" w:rsidP="00000000" w:rsidRDefault="00000000" w:rsidRPr="00000000" w14:paraId="0000007C">
      <w:pPr>
        <w:spacing w:after="240" w:before="240" w:lineRule="auto"/>
        <w:rPr>
          <w:sz w:val="36"/>
          <w:szCs w:val="36"/>
        </w:rPr>
      </w:pPr>
      <w:r w:rsidDel="00000000" w:rsidR="00000000" w:rsidRPr="00000000">
        <w:rPr>
          <w:sz w:val="36"/>
          <w:szCs w:val="36"/>
          <w:rtl w:val="0"/>
        </w:rPr>
        <w:t xml:space="preserve">• 24 -36 mesi</w:t>
      </w:r>
    </w:p>
    <w:p w:rsidR="00000000" w:rsidDel="00000000" w:rsidP="00000000" w:rsidRDefault="00000000" w:rsidRPr="00000000" w14:paraId="0000007D">
      <w:pPr>
        <w:spacing w:after="240" w:before="240" w:lineRule="auto"/>
        <w:rPr>
          <w:sz w:val="36"/>
          <w:szCs w:val="36"/>
          <w:u w:val="single"/>
        </w:rPr>
      </w:pPr>
      <w:r w:rsidDel="00000000" w:rsidR="00000000" w:rsidRPr="00000000">
        <w:rPr>
          <w:sz w:val="36"/>
          <w:szCs w:val="36"/>
          <w:u w:val="single"/>
          <w:rtl w:val="0"/>
        </w:rPr>
        <w:t xml:space="preserve">3. Suo/a figlio/a ha fratelli o sorelle?</w:t>
      </w:r>
    </w:p>
    <w:p w:rsidR="00000000" w:rsidDel="00000000" w:rsidP="00000000" w:rsidRDefault="00000000" w:rsidRPr="00000000" w14:paraId="0000007E">
      <w:pPr>
        <w:spacing w:after="240" w:before="240" w:lineRule="auto"/>
        <w:rPr>
          <w:sz w:val="36"/>
          <w:szCs w:val="36"/>
        </w:rPr>
      </w:pPr>
      <w:r w:rsidDel="00000000" w:rsidR="00000000" w:rsidRPr="00000000">
        <w:rPr>
          <w:sz w:val="36"/>
          <w:szCs w:val="36"/>
          <w:rtl w:val="0"/>
        </w:rPr>
        <w:t xml:space="preserve">• Si</w:t>
      </w:r>
    </w:p>
    <w:p w:rsidR="00000000" w:rsidDel="00000000" w:rsidP="00000000" w:rsidRDefault="00000000" w:rsidRPr="00000000" w14:paraId="0000007F">
      <w:pPr>
        <w:spacing w:after="240" w:before="240" w:lineRule="auto"/>
        <w:rPr>
          <w:sz w:val="36"/>
          <w:szCs w:val="36"/>
        </w:rPr>
      </w:pPr>
      <w:r w:rsidDel="00000000" w:rsidR="00000000" w:rsidRPr="00000000">
        <w:rPr>
          <w:sz w:val="36"/>
          <w:szCs w:val="36"/>
          <w:rtl w:val="0"/>
        </w:rPr>
        <w:t xml:space="preserve">• No</w:t>
      </w:r>
    </w:p>
    <w:p w:rsidR="00000000" w:rsidDel="00000000" w:rsidP="00000000" w:rsidRDefault="00000000" w:rsidRPr="00000000" w14:paraId="00000080">
      <w:pPr>
        <w:spacing w:after="240" w:before="240" w:lineRule="auto"/>
        <w:rPr>
          <w:sz w:val="36"/>
          <w:szCs w:val="36"/>
          <w:u w:val="single"/>
        </w:rPr>
      </w:pPr>
      <w:r w:rsidDel="00000000" w:rsidR="00000000" w:rsidRPr="00000000">
        <w:rPr>
          <w:sz w:val="36"/>
          <w:szCs w:val="36"/>
          <w:u w:val="single"/>
          <w:rtl w:val="0"/>
        </w:rPr>
        <w:t xml:space="preserve">4. Il/la bambino/a frequenta l’asilo nido?</w:t>
      </w:r>
    </w:p>
    <w:p w:rsidR="00000000" w:rsidDel="00000000" w:rsidP="00000000" w:rsidRDefault="00000000" w:rsidRPr="00000000" w14:paraId="00000081">
      <w:pPr>
        <w:spacing w:after="240" w:before="240" w:lineRule="auto"/>
        <w:rPr>
          <w:sz w:val="36"/>
          <w:szCs w:val="36"/>
        </w:rPr>
      </w:pPr>
      <w:r w:rsidDel="00000000" w:rsidR="00000000" w:rsidRPr="00000000">
        <w:rPr>
          <w:sz w:val="36"/>
          <w:szCs w:val="36"/>
          <w:rtl w:val="0"/>
        </w:rPr>
        <w:t xml:space="preserve">• Si</w:t>
      </w:r>
    </w:p>
    <w:p w:rsidR="00000000" w:rsidDel="00000000" w:rsidP="00000000" w:rsidRDefault="00000000" w:rsidRPr="00000000" w14:paraId="00000082">
      <w:pPr>
        <w:spacing w:after="240" w:before="240" w:lineRule="auto"/>
        <w:rPr>
          <w:sz w:val="36"/>
          <w:szCs w:val="36"/>
        </w:rPr>
      </w:pPr>
      <w:r w:rsidDel="00000000" w:rsidR="00000000" w:rsidRPr="00000000">
        <w:rPr>
          <w:sz w:val="36"/>
          <w:szCs w:val="36"/>
          <w:rtl w:val="0"/>
        </w:rPr>
        <w:t xml:space="preserve">• No</w:t>
      </w:r>
    </w:p>
    <w:p w:rsidR="00000000" w:rsidDel="00000000" w:rsidP="00000000" w:rsidRDefault="00000000" w:rsidRPr="00000000" w14:paraId="00000083">
      <w:pPr>
        <w:spacing w:after="240" w:before="240" w:lineRule="auto"/>
        <w:rPr>
          <w:sz w:val="36"/>
          <w:szCs w:val="36"/>
          <w:u w:val="single"/>
        </w:rPr>
      </w:pPr>
      <w:r w:rsidDel="00000000" w:rsidR="00000000" w:rsidRPr="00000000">
        <w:rPr>
          <w:sz w:val="36"/>
          <w:szCs w:val="36"/>
          <w:u w:val="single"/>
          <w:rtl w:val="0"/>
        </w:rPr>
        <w:t xml:space="preserve">5. Suo/a figlio/a frequenta regolarmente il nido?</w:t>
      </w:r>
    </w:p>
    <w:p w:rsidR="00000000" w:rsidDel="00000000" w:rsidP="00000000" w:rsidRDefault="00000000" w:rsidRPr="00000000" w14:paraId="00000084">
      <w:pPr>
        <w:spacing w:after="240" w:before="240" w:lineRule="auto"/>
        <w:rPr>
          <w:sz w:val="36"/>
          <w:szCs w:val="36"/>
        </w:rPr>
      </w:pPr>
      <w:r w:rsidDel="00000000" w:rsidR="00000000" w:rsidRPr="00000000">
        <w:rPr>
          <w:sz w:val="36"/>
          <w:szCs w:val="36"/>
          <w:rtl w:val="0"/>
        </w:rPr>
        <w:t xml:space="preserve">• Si</w:t>
      </w:r>
    </w:p>
    <w:p w:rsidR="00000000" w:rsidDel="00000000" w:rsidP="00000000" w:rsidRDefault="00000000" w:rsidRPr="00000000" w14:paraId="00000085">
      <w:pPr>
        <w:spacing w:after="240" w:before="240" w:lineRule="auto"/>
        <w:rPr>
          <w:sz w:val="36"/>
          <w:szCs w:val="36"/>
        </w:rPr>
      </w:pPr>
      <w:r w:rsidDel="00000000" w:rsidR="00000000" w:rsidRPr="00000000">
        <w:rPr>
          <w:sz w:val="36"/>
          <w:szCs w:val="36"/>
          <w:rtl w:val="0"/>
        </w:rPr>
        <w:t xml:space="preserve">• No</w:t>
      </w:r>
    </w:p>
    <w:p w:rsidR="00000000" w:rsidDel="00000000" w:rsidP="00000000" w:rsidRDefault="00000000" w:rsidRPr="00000000" w14:paraId="00000086">
      <w:pPr>
        <w:spacing w:after="240" w:before="240" w:lineRule="auto"/>
        <w:rPr>
          <w:sz w:val="36"/>
          <w:szCs w:val="36"/>
        </w:rPr>
      </w:pPr>
      <w:r w:rsidDel="00000000" w:rsidR="00000000" w:rsidRPr="00000000">
        <w:rPr>
          <w:rtl w:val="0"/>
        </w:rPr>
      </w:r>
    </w:p>
    <w:p w:rsidR="00000000" w:rsidDel="00000000" w:rsidP="00000000" w:rsidRDefault="00000000" w:rsidRPr="00000000" w14:paraId="00000087">
      <w:pPr>
        <w:spacing w:after="240" w:before="240" w:lineRule="auto"/>
        <w:rPr>
          <w:sz w:val="36"/>
          <w:szCs w:val="36"/>
          <w:u w:val="single"/>
        </w:rPr>
      </w:pPr>
      <w:r w:rsidDel="00000000" w:rsidR="00000000" w:rsidRPr="00000000">
        <w:rPr>
          <w:sz w:val="36"/>
          <w:szCs w:val="36"/>
          <w:u w:val="single"/>
          <w:rtl w:val="0"/>
        </w:rPr>
        <w:t xml:space="preserve">6.Quanti giorni alla settimana frequenta il nido?</w:t>
      </w:r>
    </w:p>
    <w:p w:rsidR="00000000" w:rsidDel="00000000" w:rsidP="00000000" w:rsidRDefault="00000000" w:rsidRPr="00000000" w14:paraId="00000088">
      <w:pPr>
        <w:spacing w:after="240" w:before="240" w:lineRule="auto"/>
        <w:rPr>
          <w:sz w:val="36"/>
          <w:szCs w:val="36"/>
        </w:rPr>
      </w:pPr>
      <w:r w:rsidDel="00000000" w:rsidR="00000000" w:rsidRPr="00000000">
        <w:rPr>
          <w:sz w:val="36"/>
          <w:szCs w:val="36"/>
          <w:rtl w:val="0"/>
        </w:rPr>
        <w:t xml:space="preserve">• 1-2 giorni</w:t>
      </w:r>
    </w:p>
    <w:p w:rsidR="00000000" w:rsidDel="00000000" w:rsidP="00000000" w:rsidRDefault="00000000" w:rsidRPr="00000000" w14:paraId="00000089">
      <w:pPr>
        <w:spacing w:after="240" w:before="240" w:lineRule="auto"/>
        <w:rPr>
          <w:sz w:val="36"/>
          <w:szCs w:val="36"/>
        </w:rPr>
      </w:pPr>
      <w:r w:rsidDel="00000000" w:rsidR="00000000" w:rsidRPr="00000000">
        <w:rPr>
          <w:sz w:val="36"/>
          <w:szCs w:val="36"/>
          <w:rtl w:val="0"/>
        </w:rPr>
        <w:t xml:space="preserve">• 3-4 giorni</w:t>
      </w:r>
    </w:p>
    <w:p w:rsidR="00000000" w:rsidDel="00000000" w:rsidP="00000000" w:rsidRDefault="00000000" w:rsidRPr="00000000" w14:paraId="0000008A">
      <w:pPr>
        <w:spacing w:after="240" w:before="240" w:lineRule="auto"/>
        <w:rPr>
          <w:sz w:val="36"/>
          <w:szCs w:val="36"/>
        </w:rPr>
      </w:pPr>
      <w:r w:rsidDel="00000000" w:rsidR="00000000" w:rsidRPr="00000000">
        <w:rPr>
          <w:sz w:val="36"/>
          <w:szCs w:val="36"/>
          <w:rtl w:val="0"/>
        </w:rPr>
        <w:t xml:space="preserve">• 5 giorni</w:t>
      </w:r>
    </w:p>
    <w:p w:rsidR="00000000" w:rsidDel="00000000" w:rsidP="00000000" w:rsidRDefault="00000000" w:rsidRPr="00000000" w14:paraId="0000008B">
      <w:pPr>
        <w:spacing w:after="240" w:before="240" w:lineRule="auto"/>
        <w:rPr>
          <w:sz w:val="36"/>
          <w:szCs w:val="36"/>
          <w:u w:val="single"/>
        </w:rPr>
      </w:pPr>
      <w:r w:rsidDel="00000000" w:rsidR="00000000" w:rsidRPr="00000000">
        <w:rPr>
          <w:sz w:val="36"/>
          <w:szCs w:val="36"/>
          <w:u w:val="single"/>
          <w:rtl w:val="0"/>
        </w:rPr>
        <w:t xml:space="preserve">7. A che età ha inserito suo/a figlio/a al nido?</w:t>
      </w:r>
    </w:p>
    <w:p w:rsidR="00000000" w:rsidDel="00000000" w:rsidP="00000000" w:rsidRDefault="00000000" w:rsidRPr="00000000" w14:paraId="0000008C">
      <w:pPr>
        <w:spacing w:after="240" w:before="240" w:lineRule="auto"/>
        <w:rPr>
          <w:sz w:val="36"/>
          <w:szCs w:val="36"/>
        </w:rPr>
      </w:pPr>
      <w:r w:rsidDel="00000000" w:rsidR="00000000" w:rsidRPr="00000000">
        <w:rPr>
          <w:sz w:val="36"/>
          <w:szCs w:val="36"/>
          <w:rtl w:val="0"/>
        </w:rPr>
        <w:t xml:space="preserve">• 3-12 mesi</w:t>
      </w:r>
    </w:p>
    <w:p w:rsidR="00000000" w:rsidDel="00000000" w:rsidP="00000000" w:rsidRDefault="00000000" w:rsidRPr="00000000" w14:paraId="0000008D">
      <w:pPr>
        <w:spacing w:after="240" w:before="240" w:lineRule="auto"/>
        <w:rPr>
          <w:sz w:val="36"/>
          <w:szCs w:val="36"/>
        </w:rPr>
      </w:pPr>
      <w:r w:rsidDel="00000000" w:rsidR="00000000" w:rsidRPr="00000000">
        <w:rPr>
          <w:sz w:val="36"/>
          <w:szCs w:val="36"/>
          <w:rtl w:val="0"/>
        </w:rPr>
        <w:t xml:space="preserve">• 12-24 mesi</w:t>
      </w:r>
    </w:p>
    <w:p w:rsidR="00000000" w:rsidDel="00000000" w:rsidP="00000000" w:rsidRDefault="00000000" w:rsidRPr="00000000" w14:paraId="0000008E">
      <w:pPr>
        <w:spacing w:after="240" w:before="240" w:lineRule="auto"/>
        <w:rPr>
          <w:sz w:val="36"/>
          <w:szCs w:val="36"/>
        </w:rPr>
      </w:pPr>
      <w:r w:rsidDel="00000000" w:rsidR="00000000" w:rsidRPr="00000000">
        <w:rPr>
          <w:sz w:val="36"/>
          <w:szCs w:val="36"/>
          <w:rtl w:val="0"/>
        </w:rPr>
        <w:t xml:space="preserve">• 24-36 mesi</w:t>
      </w:r>
    </w:p>
    <w:p w:rsidR="00000000" w:rsidDel="00000000" w:rsidP="00000000" w:rsidRDefault="00000000" w:rsidRPr="00000000" w14:paraId="0000008F">
      <w:pPr>
        <w:spacing w:after="240" w:before="240" w:lineRule="auto"/>
        <w:rPr>
          <w:sz w:val="36"/>
          <w:szCs w:val="36"/>
          <w:u w:val="single"/>
        </w:rPr>
      </w:pPr>
      <w:r w:rsidDel="00000000" w:rsidR="00000000" w:rsidRPr="00000000">
        <w:rPr>
          <w:sz w:val="36"/>
          <w:szCs w:val="36"/>
          <w:u w:val="single"/>
          <w:rtl w:val="0"/>
        </w:rPr>
        <w:t xml:space="preserve">8. Quanto tempo il/la bambino/a trascorre con i coetanei?</w:t>
      </w:r>
    </w:p>
    <w:p w:rsidR="00000000" w:rsidDel="00000000" w:rsidP="00000000" w:rsidRDefault="00000000" w:rsidRPr="00000000" w14:paraId="00000090">
      <w:pPr>
        <w:spacing w:after="240" w:before="240" w:lineRule="auto"/>
        <w:rPr>
          <w:sz w:val="36"/>
          <w:szCs w:val="36"/>
        </w:rPr>
      </w:pPr>
      <w:r w:rsidDel="00000000" w:rsidR="00000000" w:rsidRPr="00000000">
        <w:rPr>
          <w:sz w:val="36"/>
          <w:szCs w:val="36"/>
          <w:rtl w:val="0"/>
        </w:rPr>
        <w:t xml:space="preserve">• Poco</w:t>
      </w:r>
    </w:p>
    <w:p w:rsidR="00000000" w:rsidDel="00000000" w:rsidP="00000000" w:rsidRDefault="00000000" w:rsidRPr="00000000" w14:paraId="00000091">
      <w:pPr>
        <w:spacing w:after="240" w:before="240" w:lineRule="auto"/>
        <w:rPr>
          <w:sz w:val="36"/>
          <w:szCs w:val="36"/>
        </w:rPr>
      </w:pPr>
      <w:r w:rsidDel="00000000" w:rsidR="00000000" w:rsidRPr="00000000">
        <w:rPr>
          <w:sz w:val="36"/>
          <w:szCs w:val="36"/>
          <w:rtl w:val="0"/>
        </w:rPr>
        <w:t xml:space="preserve">• Abbastanza</w:t>
      </w:r>
    </w:p>
    <w:p w:rsidR="00000000" w:rsidDel="00000000" w:rsidP="00000000" w:rsidRDefault="00000000" w:rsidRPr="00000000" w14:paraId="00000092">
      <w:pPr>
        <w:spacing w:after="240" w:before="240" w:lineRule="auto"/>
        <w:rPr>
          <w:sz w:val="36"/>
          <w:szCs w:val="36"/>
        </w:rPr>
      </w:pPr>
      <w:r w:rsidDel="00000000" w:rsidR="00000000" w:rsidRPr="00000000">
        <w:rPr>
          <w:sz w:val="36"/>
          <w:szCs w:val="36"/>
          <w:rtl w:val="0"/>
        </w:rPr>
        <w:t xml:space="preserve">• Molto</w:t>
      </w:r>
    </w:p>
    <w:p w:rsidR="00000000" w:rsidDel="00000000" w:rsidP="00000000" w:rsidRDefault="00000000" w:rsidRPr="00000000" w14:paraId="00000093">
      <w:pPr>
        <w:spacing w:after="240" w:before="240" w:lineRule="auto"/>
        <w:rPr>
          <w:sz w:val="36"/>
          <w:szCs w:val="36"/>
          <w:u w:val="single"/>
        </w:rPr>
      </w:pPr>
      <w:r w:rsidDel="00000000" w:rsidR="00000000" w:rsidRPr="00000000">
        <w:rPr>
          <w:sz w:val="36"/>
          <w:szCs w:val="36"/>
          <w:u w:val="single"/>
          <w:rtl w:val="0"/>
        </w:rPr>
        <w:t xml:space="preserve">9. Il/la bambino/a nei confronti dei coetanei ha un atteggiamento positivo a livello relazionale?</w:t>
      </w:r>
    </w:p>
    <w:p w:rsidR="00000000" w:rsidDel="00000000" w:rsidP="00000000" w:rsidRDefault="00000000" w:rsidRPr="00000000" w14:paraId="00000094">
      <w:pPr>
        <w:spacing w:after="240" w:before="240" w:lineRule="auto"/>
        <w:rPr>
          <w:sz w:val="36"/>
          <w:szCs w:val="36"/>
        </w:rPr>
      </w:pPr>
      <w:r w:rsidDel="00000000" w:rsidR="00000000" w:rsidRPr="00000000">
        <w:rPr>
          <w:sz w:val="36"/>
          <w:szCs w:val="36"/>
          <w:rtl w:val="0"/>
        </w:rPr>
        <w:t xml:space="preserve">• Poco</w:t>
      </w:r>
    </w:p>
    <w:p w:rsidR="00000000" w:rsidDel="00000000" w:rsidP="00000000" w:rsidRDefault="00000000" w:rsidRPr="00000000" w14:paraId="00000095">
      <w:pPr>
        <w:spacing w:after="240" w:before="240" w:lineRule="auto"/>
        <w:rPr>
          <w:sz w:val="36"/>
          <w:szCs w:val="36"/>
        </w:rPr>
      </w:pPr>
      <w:r w:rsidDel="00000000" w:rsidR="00000000" w:rsidRPr="00000000">
        <w:rPr>
          <w:sz w:val="36"/>
          <w:szCs w:val="36"/>
          <w:rtl w:val="0"/>
        </w:rPr>
        <w:t xml:space="preserve">• Abbastanza</w:t>
      </w:r>
    </w:p>
    <w:p w:rsidR="00000000" w:rsidDel="00000000" w:rsidP="00000000" w:rsidRDefault="00000000" w:rsidRPr="00000000" w14:paraId="00000096">
      <w:pPr>
        <w:spacing w:after="240" w:before="240" w:lineRule="auto"/>
        <w:rPr>
          <w:sz w:val="36"/>
          <w:szCs w:val="36"/>
        </w:rPr>
      </w:pPr>
      <w:r w:rsidDel="00000000" w:rsidR="00000000" w:rsidRPr="00000000">
        <w:rPr>
          <w:sz w:val="36"/>
          <w:szCs w:val="36"/>
          <w:rtl w:val="0"/>
        </w:rPr>
        <w:t xml:space="preserve">• Molto</w:t>
      </w:r>
    </w:p>
    <w:p w:rsidR="00000000" w:rsidDel="00000000" w:rsidP="00000000" w:rsidRDefault="00000000" w:rsidRPr="00000000" w14:paraId="00000097">
      <w:pPr>
        <w:spacing w:after="240" w:before="240" w:lineRule="auto"/>
        <w:rPr>
          <w:sz w:val="36"/>
          <w:szCs w:val="36"/>
          <w:u w:val="single"/>
        </w:rPr>
      </w:pPr>
      <w:r w:rsidDel="00000000" w:rsidR="00000000" w:rsidRPr="00000000">
        <w:rPr>
          <w:sz w:val="36"/>
          <w:szCs w:val="36"/>
          <w:u w:val="single"/>
          <w:rtl w:val="0"/>
        </w:rPr>
        <w:t xml:space="preserve">10. Suo/a figlio/a mostra emozioni positive quando entra in contatto con altre persone al di fuori dell’ambiente familiare?</w:t>
      </w:r>
    </w:p>
    <w:p w:rsidR="00000000" w:rsidDel="00000000" w:rsidP="00000000" w:rsidRDefault="00000000" w:rsidRPr="00000000" w14:paraId="00000098">
      <w:pPr>
        <w:spacing w:after="240" w:before="240" w:lineRule="auto"/>
        <w:rPr>
          <w:sz w:val="36"/>
          <w:szCs w:val="36"/>
        </w:rPr>
      </w:pPr>
      <w:r w:rsidDel="00000000" w:rsidR="00000000" w:rsidRPr="00000000">
        <w:rPr>
          <w:sz w:val="36"/>
          <w:szCs w:val="36"/>
          <w:rtl w:val="0"/>
        </w:rPr>
        <w:t xml:space="preserve">• Poco</w:t>
      </w:r>
    </w:p>
    <w:p w:rsidR="00000000" w:rsidDel="00000000" w:rsidP="00000000" w:rsidRDefault="00000000" w:rsidRPr="00000000" w14:paraId="00000099">
      <w:pPr>
        <w:spacing w:after="240" w:before="240" w:lineRule="auto"/>
        <w:rPr>
          <w:sz w:val="36"/>
          <w:szCs w:val="36"/>
        </w:rPr>
      </w:pPr>
      <w:r w:rsidDel="00000000" w:rsidR="00000000" w:rsidRPr="00000000">
        <w:rPr>
          <w:sz w:val="36"/>
          <w:szCs w:val="36"/>
          <w:rtl w:val="0"/>
        </w:rPr>
        <w:t xml:space="preserve">• Abbastanza</w:t>
      </w:r>
    </w:p>
    <w:p w:rsidR="00000000" w:rsidDel="00000000" w:rsidP="00000000" w:rsidRDefault="00000000" w:rsidRPr="00000000" w14:paraId="0000009A">
      <w:pPr>
        <w:spacing w:after="240" w:before="240" w:lineRule="auto"/>
        <w:rPr>
          <w:sz w:val="36"/>
          <w:szCs w:val="36"/>
        </w:rPr>
      </w:pPr>
      <w:r w:rsidDel="00000000" w:rsidR="00000000" w:rsidRPr="00000000">
        <w:rPr>
          <w:sz w:val="36"/>
          <w:szCs w:val="36"/>
          <w:rtl w:val="0"/>
        </w:rPr>
        <w:t xml:space="preserve">• Molto</w:t>
      </w:r>
    </w:p>
    <w:p w:rsidR="00000000" w:rsidDel="00000000" w:rsidP="00000000" w:rsidRDefault="00000000" w:rsidRPr="00000000" w14:paraId="0000009B">
      <w:pPr>
        <w:spacing w:after="240" w:before="240" w:lineRule="auto"/>
        <w:rPr>
          <w:sz w:val="36"/>
          <w:szCs w:val="36"/>
          <w:u w:val="single"/>
        </w:rPr>
      </w:pPr>
      <w:r w:rsidDel="00000000" w:rsidR="00000000" w:rsidRPr="00000000">
        <w:rPr>
          <w:sz w:val="36"/>
          <w:szCs w:val="36"/>
          <w:u w:val="single"/>
          <w:rtl w:val="0"/>
        </w:rPr>
        <w:t xml:space="preserve">11. Il/la suo/a bambino/a partecipa attivamente alle attività proposte al nido?</w:t>
      </w:r>
    </w:p>
    <w:p w:rsidR="00000000" w:rsidDel="00000000" w:rsidP="00000000" w:rsidRDefault="00000000" w:rsidRPr="00000000" w14:paraId="0000009C">
      <w:pPr>
        <w:spacing w:after="240" w:before="240" w:lineRule="auto"/>
        <w:rPr>
          <w:sz w:val="36"/>
          <w:szCs w:val="36"/>
        </w:rPr>
      </w:pPr>
      <w:r w:rsidDel="00000000" w:rsidR="00000000" w:rsidRPr="00000000">
        <w:rPr>
          <w:sz w:val="36"/>
          <w:szCs w:val="36"/>
          <w:rtl w:val="0"/>
        </w:rPr>
        <w:t xml:space="preserve">• Poco</w:t>
      </w:r>
    </w:p>
    <w:p w:rsidR="00000000" w:rsidDel="00000000" w:rsidP="00000000" w:rsidRDefault="00000000" w:rsidRPr="00000000" w14:paraId="0000009D">
      <w:pPr>
        <w:spacing w:after="240" w:before="240" w:lineRule="auto"/>
        <w:rPr>
          <w:sz w:val="36"/>
          <w:szCs w:val="36"/>
        </w:rPr>
      </w:pPr>
      <w:r w:rsidDel="00000000" w:rsidR="00000000" w:rsidRPr="00000000">
        <w:rPr>
          <w:sz w:val="36"/>
          <w:szCs w:val="36"/>
          <w:rtl w:val="0"/>
        </w:rPr>
        <w:t xml:space="preserve">• Abbastanza</w:t>
      </w:r>
    </w:p>
    <w:p w:rsidR="00000000" w:rsidDel="00000000" w:rsidP="00000000" w:rsidRDefault="00000000" w:rsidRPr="00000000" w14:paraId="0000009E">
      <w:pPr>
        <w:spacing w:after="240" w:before="240" w:lineRule="auto"/>
        <w:rPr>
          <w:sz w:val="36"/>
          <w:szCs w:val="36"/>
        </w:rPr>
      </w:pPr>
      <w:r w:rsidDel="00000000" w:rsidR="00000000" w:rsidRPr="00000000">
        <w:rPr>
          <w:sz w:val="36"/>
          <w:szCs w:val="36"/>
          <w:rtl w:val="0"/>
        </w:rPr>
        <w:t xml:space="preserve">• Molto</w:t>
      </w:r>
    </w:p>
    <w:p w:rsidR="00000000" w:rsidDel="00000000" w:rsidP="00000000" w:rsidRDefault="00000000" w:rsidRPr="00000000" w14:paraId="0000009F">
      <w:pPr>
        <w:spacing w:after="240" w:before="240" w:lineRule="auto"/>
        <w:rPr>
          <w:sz w:val="36"/>
          <w:szCs w:val="36"/>
          <w:u w:val="single"/>
        </w:rPr>
      </w:pPr>
      <w:r w:rsidDel="00000000" w:rsidR="00000000" w:rsidRPr="00000000">
        <w:rPr>
          <w:sz w:val="36"/>
          <w:szCs w:val="36"/>
          <w:u w:val="single"/>
          <w:rtl w:val="0"/>
        </w:rPr>
        <w:t xml:space="preserve">12. Osservando il/ la suo/a bambino/a nei momenti di gioco libero, in un contesto di coetanei, ritiene che preferisca rimanere da solo o con gli altri bambini?</w:t>
      </w:r>
    </w:p>
    <w:p w:rsidR="00000000" w:rsidDel="00000000" w:rsidP="00000000" w:rsidRDefault="00000000" w:rsidRPr="00000000" w14:paraId="000000A0">
      <w:pPr>
        <w:spacing w:after="240" w:before="240" w:lineRule="auto"/>
        <w:rPr>
          <w:sz w:val="36"/>
          <w:szCs w:val="36"/>
        </w:rPr>
      </w:pPr>
      <w:r w:rsidDel="00000000" w:rsidR="00000000" w:rsidRPr="00000000">
        <w:rPr>
          <w:sz w:val="36"/>
          <w:szCs w:val="36"/>
          <w:rtl w:val="0"/>
        </w:rPr>
        <w:t xml:space="preserve">• Da solo</w:t>
      </w:r>
    </w:p>
    <w:p w:rsidR="00000000" w:rsidDel="00000000" w:rsidP="00000000" w:rsidRDefault="00000000" w:rsidRPr="00000000" w14:paraId="000000A1">
      <w:pPr>
        <w:spacing w:after="240" w:before="240" w:lineRule="auto"/>
        <w:rPr>
          <w:sz w:val="36"/>
          <w:szCs w:val="36"/>
        </w:rPr>
      </w:pPr>
      <w:r w:rsidDel="00000000" w:rsidR="00000000" w:rsidRPr="00000000">
        <w:rPr>
          <w:sz w:val="36"/>
          <w:szCs w:val="36"/>
          <w:rtl w:val="0"/>
        </w:rPr>
        <w:t xml:space="preserve">• Con gli altri</w:t>
      </w:r>
    </w:p>
    <w:p w:rsidR="00000000" w:rsidDel="00000000" w:rsidP="00000000" w:rsidRDefault="00000000" w:rsidRPr="00000000" w14:paraId="000000A2">
      <w:pPr>
        <w:spacing w:after="240" w:before="240" w:lineRule="auto"/>
        <w:rPr>
          <w:sz w:val="36"/>
          <w:szCs w:val="36"/>
        </w:rPr>
      </w:pPr>
      <w:r w:rsidDel="00000000" w:rsidR="00000000" w:rsidRPr="00000000">
        <w:rPr>
          <w:rtl w:val="0"/>
        </w:rPr>
      </w:r>
    </w:p>
    <w:p w:rsidR="00000000" w:rsidDel="00000000" w:rsidP="00000000" w:rsidRDefault="00000000" w:rsidRPr="00000000" w14:paraId="000000A3">
      <w:pPr>
        <w:spacing w:after="240" w:before="240" w:lineRule="auto"/>
        <w:rPr>
          <w:b w:val="1"/>
          <w:sz w:val="36"/>
          <w:szCs w:val="36"/>
          <w:highlight w:val="yellow"/>
        </w:rPr>
      </w:pPr>
      <w:r w:rsidDel="00000000" w:rsidR="00000000" w:rsidRPr="00000000">
        <w:rPr>
          <w:b w:val="1"/>
          <w:sz w:val="36"/>
          <w:szCs w:val="36"/>
          <w:highlight w:val="yellow"/>
          <w:rtl w:val="0"/>
        </w:rPr>
        <w:t xml:space="preserve">8.PIANO DI RACCOLTA DATI</w:t>
      </w:r>
    </w:p>
    <w:p w:rsidR="00000000" w:rsidDel="00000000" w:rsidP="00000000" w:rsidRDefault="00000000" w:rsidRPr="00000000" w14:paraId="000000A4">
      <w:pPr>
        <w:spacing w:after="240" w:before="240" w:lineRule="auto"/>
        <w:rPr>
          <w:sz w:val="36"/>
          <w:szCs w:val="36"/>
        </w:rPr>
      </w:pPr>
      <w:r w:rsidDel="00000000" w:rsidR="00000000" w:rsidRPr="00000000">
        <w:rPr>
          <w:sz w:val="36"/>
          <w:szCs w:val="36"/>
          <w:rtl w:val="0"/>
        </w:rPr>
        <w:t xml:space="preserve">Abbiamo deciso di somministrare 20 questionari ai genitori dei bambini frequentanti l'asilo nido, e 20 a genitori che fanno parte delle nostre conoscenze che hanno bimbi della stessa fascia d'età non frequentanti l'asilo nido. Prima di tutto abbiamo preso contatti con la direttrice dell'asilo nido di Rivoli(TO)"Il delfino", alla quale abbiamo spiegato il nostro progetto di ricerca e chiesto l'autorizzazione di poter somministrare dei questionari ai genitori dei bambini frequentanti l'asilo. Abbiamo chiesto l'autorizzazione anche alle educatrici delle sezioni coinvolte e ai genitori dei bambini interessati.Una volta ottenuta l'autorizzazione, è stato pianificato l'incontro nel quale somministrare i questionari. Nel giorno prestabilito abbiamo fatto una piccola introduzione al questionario, spiegando come compilarlo e rispondendo a eventuali dubbi e domande. Nel frattempo, abbiamo provveduto ad inviare tramite e-mail i questionari ai nostri amici e parenti per l’altra parte del campionamento. Alla fine della compilazione abbiamo raccolto tutti i questionari, e inserito i dati su una matrice dati, grazie ad un foglio elettronico di Excel.</w:t>
      </w:r>
    </w:p>
    <w:p w:rsidR="00000000" w:rsidDel="00000000" w:rsidP="00000000" w:rsidRDefault="00000000" w:rsidRPr="00000000" w14:paraId="000000A5">
      <w:pPr>
        <w:spacing w:after="240" w:before="240" w:lineRule="auto"/>
        <w:rPr>
          <w:sz w:val="36"/>
          <w:szCs w:val="36"/>
        </w:rPr>
      </w:pPr>
      <w:r w:rsidDel="00000000" w:rsidR="00000000" w:rsidRPr="00000000">
        <w:rPr>
          <w:rtl w:val="0"/>
        </w:rPr>
      </w:r>
    </w:p>
    <w:p w:rsidR="00000000" w:rsidDel="00000000" w:rsidP="00000000" w:rsidRDefault="00000000" w:rsidRPr="00000000" w14:paraId="000000A6">
      <w:pPr>
        <w:spacing w:after="240" w:before="240" w:lineRule="auto"/>
        <w:rPr>
          <w:b w:val="1"/>
          <w:sz w:val="36"/>
          <w:szCs w:val="36"/>
          <w:highlight w:val="yellow"/>
        </w:rPr>
      </w:pPr>
      <w:r w:rsidDel="00000000" w:rsidR="00000000" w:rsidRPr="00000000">
        <w:rPr>
          <w:b w:val="1"/>
          <w:sz w:val="36"/>
          <w:szCs w:val="36"/>
          <w:highlight w:val="yellow"/>
          <w:rtl w:val="0"/>
        </w:rPr>
        <w:t xml:space="preserve">9.ANALISI DEI DATI ED INTERPRETAZIONE DEI RISULTATI</w:t>
      </w:r>
    </w:p>
    <w:p w:rsidR="00000000" w:rsidDel="00000000" w:rsidP="00000000" w:rsidRDefault="00000000" w:rsidRPr="00000000" w14:paraId="000000A7">
      <w:pPr>
        <w:spacing w:after="240" w:before="240" w:lineRule="auto"/>
        <w:rPr>
          <w:sz w:val="36"/>
          <w:szCs w:val="36"/>
        </w:rPr>
      </w:pPr>
      <w:r w:rsidDel="00000000" w:rsidR="00000000" w:rsidRPr="00000000">
        <w:rPr>
          <w:sz w:val="36"/>
          <w:szCs w:val="36"/>
          <w:rtl w:val="0"/>
        </w:rPr>
        <w:t xml:space="preserve">La matrice dati è una tabella in cui ogni riga corrisponde ad un caso, ed ogni colonna corrisponde ad una variabile generata da una domanda sul questionario. L’incrocio di ogni riga e colonna genera il valore assunto di quella specifica variabile per quel determinato caso. Successivamente abbiamo creato l’analisi monovariata e bivariata per analizzare i dati, per fare questo passaggio abbiamo utilizzato il programma JsStat. Gli indici di tendenza ovvero moda, mediana e media di ogni domanda, li abbiamo ottenuti attraverso l’analisi monovariata.</w:t>
      </w:r>
    </w:p>
    <w:p w:rsidR="00000000" w:rsidDel="00000000" w:rsidP="00000000" w:rsidRDefault="00000000" w:rsidRPr="00000000" w14:paraId="000000A8">
      <w:pPr>
        <w:spacing w:after="240" w:before="240" w:lineRule="auto"/>
        <w:rPr>
          <w:sz w:val="36"/>
          <w:szCs w:val="36"/>
        </w:rPr>
      </w:pPr>
      <w:r w:rsidDel="00000000" w:rsidR="00000000" w:rsidRPr="00000000">
        <w:rPr>
          <w:rtl w:val="0"/>
        </w:rPr>
      </w:r>
    </w:p>
    <w:p w:rsidR="00000000" w:rsidDel="00000000" w:rsidP="00000000" w:rsidRDefault="00000000" w:rsidRPr="00000000" w14:paraId="000000A9">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0AA">
      <w:pPr>
        <w:spacing w:after="240" w:before="240" w:lineRule="auto"/>
        <w:rPr>
          <w:sz w:val="36"/>
          <w:szCs w:val="36"/>
        </w:rPr>
      </w:pPr>
      <w:r w:rsidDel="00000000" w:rsidR="00000000" w:rsidRPr="00000000">
        <w:rPr>
          <w:sz w:val="36"/>
          <w:szCs w:val="36"/>
          <w:highlight w:val="red"/>
          <w:u w:val="single"/>
          <w:rtl w:val="0"/>
        </w:rPr>
        <w:t xml:space="preserve">V1 sesso del bambino</w:t>
      </w:r>
      <w:r w:rsidDel="00000000" w:rsidR="00000000" w:rsidRPr="00000000">
        <w:rPr>
          <w:sz w:val="36"/>
          <w:szCs w:val="36"/>
        </w:rPr>
        <w:drawing>
          <wp:inline distB="114300" distT="114300" distL="114300" distR="114300">
            <wp:extent cx="6645600" cy="1524000"/>
            <wp:effectExtent b="0" l="0" r="0" t="0"/>
            <wp:docPr id="20" name="image21.jpg"/>
            <a:graphic>
              <a:graphicData uri="http://schemas.openxmlformats.org/drawingml/2006/picture">
                <pic:pic>
                  <pic:nvPicPr>
                    <pic:cNvPr id="0" name="image21.jpg"/>
                    <pic:cNvPicPr preferRelativeResize="0"/>
                  </pic:nvPicPr>
                  <pic:blipFill>
                    <a:blip r:embed="rId13"/>
                    <a:srcRect b="0" l="0" r="0" t="0"/>
                    <a:stretch>
                      <a:fillRect/>
                    </a:stretch>
                  </pic:blipFill>
                  <pic:spPr>
                    <a:xfrm>
                      <a:off x="0" y="0"/>
                      <a:ext cx="6645600" cy="1524000"/>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0AC">
      <w:pPr>
        <w:spacing w:after="240" w:before="240" w:lineRule="auto"/>
        <w:rPr>
          <w:sz w:val="36"/>
          <w:szCs w:val="36"/>
        </w:rPr>
      </w:pPr>
      <w:r w:rsidDel="00000000" w:rsidR="00000000" w:rsidRPr="00000000">
        <w:rPr>
          <w:sz w:val="36"/>
          <w:szCs w:val="36"/>
          <w:rtl w:val="0"/>
        </w:rPr>
        <w:t xml:space="preserve">Numero di casi= 40</w:t>
      </w:r>
    </w:p>
    <w:p w:rsidR="00000000" w:rsidDel="00000000" w:rsidP="00000000" w:rsidRDefault="00000000" w:rsidRPr="00000000" w14:paraId="000000AD">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0AE">
      <w:pPr>
        <w:spacing w:after="240" w:before="240" w:lineRule="auto"/>
        <w:rPr>
          <w:sz w:val="36"/>
          <w:szCs w:val="36"/>
        </w:rPr>
      </w:pPr>
      <w:r w:rsidDel="00000000" w:rsidR="00000000" w:rsidRPr="00000000">
        <w:rPr>
          <w:sz w:val="36"/>
          <w:szCs w:val="36"/>
          <w:rtl w:val="0"/>
        </w:rPr>
        <w:t xml:space="preserve">Moda = M</w:t>
      </w:r>
    </w:p>
    <w:p w:rsidR="00000000" w:rsidDel="00000000" w:rsidP="00000000" w:rsidRDefault="00000000" w:rsidRPr="00000000" w14:paraId="000000AF">
      <w:pPr>
        <w:spacing w:after="240" w:before="240" w:lineRule="auto"/>
        <w:rPr>
          <w:sz w:val="36"/>
          <w:szCs w:val="36"/>
        </w:rPr>
      </w:pPr>
      <w:r w:rsidDel="00000000" w:rsidR="00000000" w:rsidRPr="00000000">
        <w:rPr>
          <w:sz w:val="36"/>
          <w:szCs w:val="36"/>
          <w:rtl w:val="0"/>
        </w:rPr>
        <w:t xml:space="preserve">Mediana = M</w:t>
      </w:r>
    </w:p>
    <w:p w:rsidR="00000000" w:rsidDel="00000000" w:rsidP="00000000" w:rsidRDefault="00000000" w:rsidRPr="00000000" w14:paraId="000000B0">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0B1">
      <w:pPr>
        <w:spacing w:after="240" w:before="240" w:lineRule="auto"/>
        <w:rPr>
          <w:sz w:val="36"/>
          <w:szCs w:val="36"/>
        </w:rPr>
      </w:pPr>
      <w:r w:rsidDel="00000000" w:rsidR="00000000" w:rsidRPr="00000000">
        <w:rPr>
          <w:sz w:val="36"/>
          <w:szCs w:val="36"/>
          <w:rtl w:val="0"/>
        </w:rPr>
        <w:t xml:space="preserve">Squilibrio = 0.51</w:t>
      </w:r>
    </w:p>
    <w:p w:rsidR="00000000" w:rsidDel="00000000" w:rsidP="00000000" w:rsidRDefault="00000000" w:rsidRPr="00000000" w14:paraId="000000B2">
      <w:pPr>
        <w:spacing w:after="240" w:before="240" w:lineRule="auto"/>
        <w:rPr>
          <w:sz w:val="36"/>
          <w:szCs w:val="36"/>
        </w:rPr>
      </w:pPr>
      <w:r w:rsidDel="00000000" w:rsidR="00000000" w:rsidRPr="00000000">
        <w:rPr>
          <w:rtl w:val="0"/>
        </w:rPr>
      </w:r>
    </w:p>
    <w:p w:rsidR="00000000" w:rsidDel="00000000" w:rsidP="00000000" w:rsidRDefault="00000000" w:rsidRPr="00000000" w14:paraId="000000B3">
      <w:pPr>
        <w:spacing w:after="240" w:before="240" w:lineRule="auto"/>
        <w:rPr>
          <w:sz w:val="36"/>
          <w:szCs w:val="36"/>
        </w:rPr>
      </w:pPr>
      <w:r w:rsidDel="00000000" w:rsidR="00000000" w:rsidRPr="00000000">
        <w:rPr>
          <w:sz w:val="36"/>
          <w:szCs w:val="36"/>
          <w:rtl w:val="0"/>
        </w:rPr>
        <w:t xml:space="preserve">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 La media e lo scarto tipo hanno senso solo quando calcolati su una variabile cardinale.</w:t>
      </w:r>
    </w:p>
    <w:p w:rsidR="00000000" w:rsidDel="00000000" w:rsidP="00000000" w:rsidRDefault="00000000" w:rsidRPr="00000000" w14:paraId="000000B4">
      <w:pPr>
        <w:spacing w:after="240" w:before="240" w:lineRule="auto"/>
        <w:rPr>
          <w:sz w:val="36"/>
          <w:szCs w:val="36"/>
        </w:rPr>
      </w:pPr>
      <w:r w:rsidDel="00000000" w:rsidR="00000000" w:rsidRPr="00000000">
        <w:rPr>
          <w:rtl w:val="0"/>
        </w:rPr>
      </w:r>
    </w:p>
    <w:p w:rsidR="00000000" w:rsidDel="00000000" w:rsidP="00000000" w:rsidRDefault="00000000" w:rsidRPr="00000000" w14:paraId="000000B5">
      <w:pPr>
        <w:spacing w:after="240" w:before="240" w:lineRule="auto"/>
        <w:rPr>
          <w:sz w:val="36"/>
          <w:szCs w:val="36"/>
        </w:rPr>
      </w:pPr>
      <w:r w:rsidDel="00000000" w:rsidR="00000000" w:rsidRPr="00000000">
        <w:rPr>
          <w:sz w:val="36"/>
          <w:szCs w:val="36"/>
          <w:rtl w:val="0"/>
        </w:rPr>
        <w:t xml:space="preserve">indici posizionali</w:t>
      </w:r>
    </w:p>
    <w:p w:rsidR="00000000" w:rsidDel="00000000" w:rsidP="00000000" w:rsidRDefault="00000000" w:rsidRPr="00000000" w14:paraId="000000B6">
      <w:pPr>
        <w:spacing w:after="240" w:before="240" w:lineRule="auto"/>
        <w:rPr>
          <w:sz w:val="36"/>
          <w:szCs w:val="36"/>
        </w:rPr>
      </w:pPr>
      <w:r w:rsidDel="00000000" w:rsidR="00000000" w:rsidRPr="00000000">
        <w:rPr>
          <w:sz w:val="36"/>
          <w:szCs w:val="36"/>
        </w:rPr>
        <w:drawing>
          <wp:inline distB="114300" distT="114300" distL="114300" distR="114300">
            <wp:extent cx="6645600" cy="584200"/>
            <wp:effectExtent b="0" l="0" r="0" t="0"/>
            <wp:docPr id="44" name="image37.jpg"/>
            <a:graphic>
              <a:graphicData uri="http://schemas.openxmlformats.org/drawingml/2006/picture">
                <pic:pic>
                  <pic:nvPicPr>
                    <pic:cNvPr id="0" name="image37.jpg"/>
                    <pic:cNvPicPr preferRelativeResize="0"/>
                  </pic:nvPicPr>
                  <pic:blipFill>
                    <a:blip r:embed="rId14"/>
                    <a:srcRect b="0" l="0" r="0" t="0"/>
                    <a:stretch>
                      <a:fillRect/>
                    </a:stretch>
                  </pic:blipFill>
                  <pic:spPr>
                    <a:xfrm>
                      <a:off x="0" y="0"/>
                      <a:ext cx="6645600" cy="584200"/>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spacing w:after="240" w:before="240" w:lineRule="auto"/>
        <w:rPr>
          <w:sz w:val="36"/>
          <w:szCs w:val="36"/>
        </w:rPr>
      </w:pPr>
      <w:r w:rsidDel="00000000" w:rsidR="00000000" w:rsidRPr="00000000">
        <w:rPr>
          <w:sz w:val="36"/>
          <w:szCs w:val="36"/>
          <w:rtl w:val="0"/>
        </w:rPr>
        <w:t xml:space="preserve">La mediana (punto che lascia alla sua sinistra e alla sua destra lo stesso numero di casi) vale M. Il primo quartile Q1 (punto che lascia alla sua sinistra il 25 percento dei casi) vale NaN. Il terzo quartile Q3 (punto che lascia alla sua sinistra il 75 percento dei casi) vale NaN. La differenza interquartilica Q3-Q1 vale NaN. Lo squilibrio è dato dalla somma delle proporzioni al quadrato per ciascuna delle k modalità della variabile, ossia:</w:t>
      </w:r>
    </w:p>
    <w:p w:rsidR="00000000" w:rsidDel="00000000" w:rsidP="00000000" w:rsidRDefault="00000000" w:rsidRPr="00000000" w14:paraId="000000B8">
      <w:pPr>
        <w:spacing w:after="240" w:before="240" w:lineRule="auto"/>
        <w:rPr>
          <w:sz w:val="36"/>
          <w:szCs w:val="36"/>
        </w:rPr>
      </w:pPr>
      <w:r w:rsidDel="00000000" w:rsidR="00000000" w:rsidRPr="00000000">
        <w:rPr>
          <w:sz w:val="36"/>
          <w:szCs w:val="36"/>
          <w:rtl w:val="0"/>
        </w:rPr>
        <w:t xml:space="preserve">         </w:t>
      </w:r>
      <w:r w:rsidDel="00000000" w:rsidR="00000000" w:rsidRPr="00000000">
        <w:rPr>
          <w:sz w:val="36"/>
          <w:szCs w:val="36"/>
        </w:rPr>
        <w:drawing>
          <wp:inline distB="114300" distT="114300" distL="114300" distR="114300">
            <wp:extent cx="1026459" cy="1015540"/>
            <wp:effectExtent b="0" l="0" r="0" t="0"/>
            <wp:docPr id="53" name="image36.png"/>
            <a:graphic>
              <a:graphicData uri="http://schemas.openxmlformats.org/drawingml/2006/picture">
                <pic:pic>
                  <pic:nvPicPr>
                    <pic:cNvPr id="0" name="image36.png"/>
                    <pic:cNvPicPr preferRelativeResize="0"/>
                  </pic:nvPicPr>
                  <pic:blipFill>
                    <a:blip r:embed="rId15"/>
                    <a:srcRect b="0" l="0" r="0" t="0"/>
                    <a:stretch>
                      <a:fillRect/>
                    </a:stretch>
                  </pic:blipFill>
                  <pic:spPr>
                    <a:xfrm>
                      <a:off x="0" y="0"/>
                      <a:ext cx="1026459" cy="1015540"/>
                    </a:xfrm>
                    <a:prstGeom prst="rect"/>
                    <a:ln/>
                  </pic:spPr>
                </pic:pic>
              </a:graphicData>
            </a:graphic>
          </wp:inline>
        </w:drawing>
      </w:r>
      <w:r w:rsidDel="00000000" w:rsidR="00000000" w:rsidRPr="00000000">
        <w:rPr>
          <w:sz w:val="36"/>
          <w:szCs w:val="36"/>
          <w:rtl w:val="0"/>
        </w:rPr>
        <w:t xml:space="preserve">       =0.43^2+0.57^2=0.51</w:t>
      </w:r>
    </w:p>
    <w:p w:rsidR="00000000" w:rsidDel="00000000" w:rsidP="00000000" w:rsidRDefault="00000000" w:rsidRPr="00000000" w14:paraId="000000B9">
      <w:pPr>
        <w:spacing w:after="240" w:before="240" w:lineRule="auto"/>
        <w:rPr>
          <w:sz w:val="36"/>
          <w:szCs w:val="36"/>
        </w:rPr>
      </w:pPr>
      <w:r w:rsidDel="00000000" w:rsidR="00000000" w:rsidRPr="00000000">
        <w:rPr>
          <w:rtl w:val="0"/>
        </w:rPr>
      </w:r>
    </w:p>
    <w:p w:rsidR="00000000" w:rsidDel="00000000" w:rsidP="00000000" w:rsidRDefault="00000000" w:rsidRPr="00000000" w14:paraId="000000BA">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0.5 (ossia 1/k, dove k è il numero delle modalità) i casi sono equidistribuiti nelle categorie corrispondenti alle modalità della variabile. Se è vicino a 1 i casi sono concentrati in un'unica categoria. I parametri illustrati (percentuali semplici delle categorie, media e scarto tipo) sono quelli calcolati sul campione considerato (la matrice di dati di partenza). Di questi viene fornita anche la proiezione sulla popolazione, con intervallo di fiducia 95 percento (Int. Fid. 95%), valida se:</w:t>
      </w:r>
    </w:p>
    <w:p w:rsidR="00000000" w:rsidDel="00000000" w:rsidP="00000000" w:rsidRDefault="00000000" w:rsidRPr="00000000" w14:paraId="000000BB">
      <w:pPr>
        <w:spacing w:after="240" w:before="240" w:lineRule="auto"/>
        <w:rPr>
          <w:sz w:val="36"/>
          <w:szCs w:val="36"/>
        </w:rPr>
      </w:pPr>
      <w:r w:rsidDel="00000000" w:rsidR="00000000" w:rsidRPr="00000000">
        <w:rPr>
          <w:sz w:val="36"/>
          <w:szCs w:val="36"/>
          <w:rtl w:val="0"/>
        </w:rPr>
        <w:t xml:space="preserve">a) il campione è stato ottenuto mediante estrazione casuale;</w:t>
      </w:r>
    </w:p>
    <w:p w:rsidR="00000000" w:rsidDel="00000000" w:rsidP="00000000" w:rsidRDefault="00000000" w:rsidRPr="00000000" w14:paraId="000000BC">
      <w:pPr>
        <w:spacing w:after="240" w:before="240" w:lineRule="auto"/>
        <w:rPr>
          <w:sz w:val="36"/>
          <w:szCs w:val="36"/>
        </w:rPr>
      </w:pPr>
      <w:r w:rsidDel="00000000" w:rsidR="00000000" w:rsidRPr="00000000">
        <w:rPr>
          <w:sz w:val="36"/>
          <w:szCs w:val="36"/>
          <w:rtl w:val="0"/>
        </w:rPr>
        <w:t xml:space="preserve">b) la popolazione è normale se il numero dei casi del campione è minore di 30; se è maggiore la forma può essere qualsiasi.</w:t>
      </w:r>
    </w:p>
    <w:p w:rsidR="00000000" w:rsidDel="00000000" w:rsidP="00000000" w:rsidRDefault="00000000" w:rsidRPr="00000000" w14:paraId="000000BD">
      <w:pPr>
        <w:spacing w:after="240" w:before="240" w:lineRule="auto"/>
        <w:rPr>
          <w:sz w:val="36"/>
          <w:szCs w:val="36"/>
        </w:rPr>
      </w:pPr>
      <w:r w:rsidDel="00000000" w:rsidR="00000000" w:rsidRPr="00000000">
        <w:rPr>
          <w:sz w:val="36"/>
          <w:szCs w:val="36"/>
          <w:rtl w:val="0"/>
        </w:rPr>
        <w:t xml:space="preserve">Media e varianza della popolazione vengono supposte ignote. Le proiezioni (stime per intervallo) ci dicono che il 95 percento dei campioni estratti da quella popolazione avranno parametri che si situano all'interno di quell'intervallo. Per la stima della proporzione viene usata la distribuzione Binomiale quando la numerosità del campione è inferiore o uguale a 30 casi; se superiore viene usata la distribuzione di Poisson se la proporzione della categoria è 5% o inferiore, la distribuzione Normale altrimenti.</w:t>
      </w:r>
    </w:p>
    <w:p w:rsidR="00000000" w:rsidDel="00000000" w:rsidP="00000000" w:rsidRDefault="00000000" w:rsidRPr="00000000" w14:paraId="000000BE">
      <w:pPr>
        <w:spacing w:after="240" w:before="240" w:lineRule="auto"/>
        <w:rPr>
          <w:sz w:val="36"/>
          <w:szCs w:val="36"/>
        </w:rPr>
      </w:pPr>
      <w:r w:rsidDel="00000000" w:rsidR="00000000" w:rsidRPr="00000000">
        <w:rPr>
          <w:rtl w:val="0"/>
        </w:rPr>
      </w:r>
    </w:p>
    <w:p w:rsidR="00000000" w:rsidDel="00000000" w:rsidP="00000000" w:rsidRDefault="00000000" w:rsidRPr="00000000" w14:paraId="000000BF">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0C0">
      <w:pPr>
        <w:spacing w:after="240" w:before="240" w:lineRule="auto"/>
        <w:rPr>
          <w:sz w:val="36"/>
          <w:szCs w:val="36"/>
          <w:highlight w:val="red"/>
          <w:u w:val="single"/>
        </w:rPr>
      </w:pPr>
      <w:r w:rsidDel="00000000" w:rsidR="00000000" w:rsidRPr="00000000">
        <w:rPr>
          <w:sz w:val="36"/>
          <w:szCs w:val="36"/>
          <w:highlight w:val="red"/>
          <w:u w:val="single"/>
          <w:rtl w:val="0"/>
        </w:rPr>
        <w:t xml:space="preserve">V2 Fascia di età del bambino</w:t>
      </w:r>
    </w:p>
    <w:p w:rsidR="00000000" w:rsidDel="00000000" w:rsidP="00000000" w:rsidRDefault="00000000" w:rsidRPr="00000000" w14:paraId="000000C1">
      <w:pPr>
        <w:spacing w:after="240" w:before="240" w:lineRule="auto"/>
        <w:rPr>
          <w:sz w:val="36"/>
          <w:szCs w:val="36"/>
        </w:rPr>
      </w:pPr>
      <w:r w:rsidDel="00000000" w:rsidR="00000000" w:rsidRPr="00000000">
        <w:rPr>
          <w:sz w:val="36"/>
          <w:szCs w:val="36"/>
        </w:rPr>
        <w:drawing>
          <wp:inline distB="114300" distT="114300" distL="114300" distR="114300">
            <wp:extent cx="6645600" cy="1155700"/>
            <wp:effectExtent b="0" l="0" r="0" t="0"/>
            <wp:docPr id="42" name="image32.jpg"/>
            <a:graphic>
              <a:graphicData uri="http://schemas.openxmlformats.org/drawingml/2006/picture">
                <pic:pic>
                  <pic:nvPicPr>
                    <pic:cNvPr id="0" name="image32.jpg"/>
                    <pic:cNvPicPr preferRelativeResize="0"/>
                  </pic:nvPicPr>
                  <pic:blipFill>
                    <a:blip r:embed="rId16"/>
                    <a:srcRect b="0" l="0" r="0" t="0"/>
                    <a:stretch>
                      <a:fillRect/>
                    </a:stretch>
                  </pic:blipFill>
                  <pic:spPr>
                    <a:xfrm>
                      <a:off x="0" y="0"/>
                      <a:ext cx="6645600" cy="1155700"/>
                    </a:xfrm>
                    <a:prstGeom prst="rect"/>
                    <a:ln/>
                  </pic:spPr>
                </pic:pic>
              </a:graphicData>
            </a:graphic>
          </wp:inline>
        </w:drawing>
      </w:r>
      <w:r w:rsidDel="00000000" w:rsidR="00000000" w:rsidRPr="00000000">
        <w:rPr>
          <w:rtl w:val="0"/>
        </w:rPr>
      </w:r>
    </w:p>
    <w:p w:rsidR="00000000" w:rsidDel="00000000" w:rsidP="00000000" w:rsidRDefault="00000000" w:rsidRPr="00000000" w14:paraId="000000C2">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0C3">
      <w:pPr>
        <w:spacing w:after="240" w:before="240" w:lineRule="auto"/>
        <w:rPr>
          <w:sz w:val="36"/>
          <w:szCs w:val="36"/>
        </w:rPr>
      </w:pPr>
      <w:r w:rsidDel="00000000" w:rsidR="00000000" w:rsidRPr="00000000">
        <w:rPr>
          <w:sz w:val="36"/>
          <w:szCs w:val="36"/>
          <w:rtl w:val="0"/>
        </w:rPr>
        <w:t xml:space="preserve">numero di casi=40</w:t>
      </w:r>
    </w:p>
    <w:p w:rsidR="00000000" w:rsidDel="00000000" w:rsidP="00000000" w:rsidRDefault="00000000" w:rsidRPr="00000000" w14:paraId="000000C4">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0C5">
      <w:pPr>
        <w:spacing w:after="240" w:before="240" w:lineRule="auto"/>
        <w:rPr>
          <w:sz w:val="36"/>
          <w:szCs w:val="36"/>
        </w:rPr>
      </w:pPr>
      <w:r w:rsidDel="00000000" w:rsidR="00000000" w:rsidRPr="00000000">
        <w:rPr>
          <w:sz w:val="36"/>
          <w:szCs w:val="36"/>
          <w:rtl w:val="0"/>
        </w:rPr>
        <w:t xml:space="preserve">moda= 12/24 mesi</w:t>
      </w:r>
    </w:p>
    <w:p w:rsidR="00000000" w:rsidDel="00000000" w:rsidP="00000000" w:rsidRDefault="00000000" w:rsidRPr="00000000" w14:paraId="000000C6">
      <w:pPr>
        <w:spacing w:after="240" w:before="240" w:lineRule="auto"/>
        <w:rPr>
          <w:sz w:val="36"/>
          <w:szCs w:val="36"/>
        </w:rPr>
      </w:pPr>
      <w:r w:rsidDel="00000000" w:rsidR="00000000" w:rsidRPr="00000000">
        <w:rPr>
          <w:sz w:val="36"/>
          <w:szCs w:val="36"/>
          <w:rtl w:val="0"/>
        </w:rPr>
        <w:t xml:space="preserve">mediana=24/36 mesi</w:t>
      </w:r>
    </w:p>
    <w:p w:rsidR="00000000" w:rsidDel="00000000" w:rsidP="00000000" w:rsidRDefault="00000000" w:rsidRPr="00000000" w14:paraId="000000C7">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0C8">
      <w:pPr>
        <w:spacing w:after="240" w:before="240" w:lineRule="auto"/>
        <w:rPr>
          <w:sz w:val="36"/>
          <w:szCs w:val="36"/>
        </w:rPr>
      </w:pPr>
      <w:r w:rsidDel="00000000" w:rsidR="00000000" w:rsidRPr="00000000">
        <w:rPr>
          <w:sz w:val="36"/>
          <w:szCs w:val="36"/>
          <w:rtl w:val="0"/>
        </w:rPr>
        <w:t xml:space="preserve">squilibrio=0.36</w:t>
      </w:r>
    </w:p>
    <w:p w:rsidR="00000000" w:rsidDel="00000000" w:rsidP="00000000" w:rsidRDefault="00000000" w:rsidRPr="00000000" w14:paraId="000000C9">
      <w:pPr>
        <w:spacing w:after="240" w:before="240" w:lineRule="auto"/>
        <w:rPr>
          <w:sz w:val="36"/>
          <w:szCs w:val="36"/>
        </w:rPr>
      </w:pPr>
      <w:r w:rsidDel="00000000" w:rsidR="00000000" w:rsidRPr="00000000">
        <w:rPr>
          <w:rtl w:val="0"/>
        </w:rPr>
      </w:r>
    </w:p>
    <w:p w:rsidR="00000000" w:rsidDel="00000000" w:rsidP="00000000" w:rsidRDefault="00000000" w:rsidRPr="00000000" w14:paraId="000000CA">
      <w:pPr>
        <w:spacing w:after="240" w:before="240" w:lineRule="auto"/>
        <w:rPr>
          <w:sz w:val="36"/>
          <w:szCs w:val="36"/>
        </w:rPr>
      </w:pPr>
      <w:r w:rsidDel="00000000" w:rsidR="00000000" w:rsidRPr="00000000">
        <w:rPr>
          <w:sz w:val="36"/>
          <w:szCs w:val="36"/>
          <w:rtl w:val="0"/>
        </w:rPr>
        <w:t xml:space="preserve">indici posizionali</w:t>
      </w:r>
    </w:p>
    <w:p w:rsidR="00000000" w:rsidDel="00000000" w:rsidP="00000000" w:rsidRDefault="00000000" w:rsidRPr="00000000" w14:paraId="000000CB">
      <w:pPr>
        <w:spacing w:after="240" w:before="240" w:lineRule="auto"/>
        <w:rPr>
          <w:sz w:val="36"/>
          <w:szCs w:val="36"/>
        </w:rPr>
      </w:pPr>
      <w:r w:rsidDel="00000000" w:rsidR="00000000" w:rsidRPr="00000000">
        <w:rPr>
          <w:sz w:val="36"/>
          <w:szCs w:val="36"/>
        </w:rPr>
        <w:drawing>
          <wp:inline distB="114300" distT="114300" distL="114300" distR="114300">
            <wp:extent cx="6645600" cy="939800"/>
            <wp:effectExtent b="0" l="0" r="0" t="0"/>
            <wp:docPr id="2" name="image4.jpg"/>
            <a:graphic>
              <a:graphicData uri="http://schemas.openxmlformats.org/drawingml/2006/picture">
                <pic:pic>
                  <pic:nvPicPr>
                    <pic:cNvPr id="0" name="image4.jpg"/>
                    <pic:cNvPicPr preferRelativeResize="0"/>
                  </pic:nvPicPr>
                  <pic:blipFill>
                    <a:blip r:embed="rId17"/>
                    <a:srcRect b="0" l="0" r="0" t="0"/>
                    <a:stretch>
                      <a:fillRect/>
                    </a:stretch>
                  </pic:blipFill>
                  <pic:spPr>
                    <a:xfrm>
                      <a:off x="0" y="0"/>
                      <a:ext cx="6645600" cy="939800"/>
                    </a:xfrm>
                    <a:prstGeom prst="rect"/>
                    <a:ln/>
                  </pic:spPr>
                </pic:pic>
              </a:graphicData>
            </a:graphic>
          </wp:inline>
        </w:drawing>
      </w:r>
      <w:r w:rsidDel="00000000" w:rsidR="00000000" w:rsidRPr="00000000">
        <w:rPr>
          <w:sz w:val="36"/>
          <w:szCs w:val="36"/>
          <w:rtl w:val="0"/>
        </w:rPr>
        <w:t xml:space="preserve">La mediana vale 24-36 MESI.</w:t>
      </w:r>
    </w:p>
    <w:p w:rsidR="00000000" w:rsidDel="00000000" w:rsidP="00000000" w:rsidRDefault="00000000" w:rsidRPr="00000000" w14:paraId="000000CC">
      <w:pPr>
        <w:spacing w:after="240" w:before="240" w:lineRule="auto"/>
        <w:rPr>
          <w:sz w:val="36"/>
          <w:szCs w:val="36"/>
        </w:rPr>
      </w:pPr>
      <w:r w:rsidDel="00000000" w:rsidR="00000000" w:rsidRPr="00000000">
        <w:rPr>
          <w:sz w:val="36"/>
          <w:szCs w:val="36"/>
          <w:rtl w:val="0"/>
        </w:rPr>
        <w:t xml:space="preserve">Il primo quartile Q1 vale 12.</w:t>
      </w:r>
    </w:p>
    <w:p w:rsidR="00000000" w:rsidDel="00000000" w:rsidP="00000000" w:rsidRDefault="00000000" w:rsidRPr="00000000" w14:paraId="000000CD">
      <w:pPr>
        <w:spacing w:after="240" w:before="240" w:lineRule="auto"/>
        <w:rPr>
          <w:sz w:val="36"/>
          <w:szCs w:val="36"/>
        </w:rPr>
      </w:pPr>
      <w:r w:rsidDel="00000000" w:rsidR="00000000" w:rsidRPr="00000000">
        <w:rPr>
          <w:sz w:val="36"/>
          <w:szCs w:val="36"/>
          <w:rtl w:val="0"/>
        </w:rPr>
        <w:t xml:space="preserve">Il terzo quartile Q3 vale 3.</w:t>
      </w:r>
    </w:p>
    <w:p w:rsidR="00000000" w:rsidDel="00000000" w:rsidP="00000000" w:rsidRDefault="00000000" w:rsidRPr="00000000" w14:paraId="000000CE">
      <w:pPr>
        <w:spacing w:after="240" w:before="240" w:lineRule="auto"/>
        <w:rPr>
          <w:sz w:val="36"/>
          <w:szCs w:val="36"/>
        </w:rPr>
      </w:pPr>
      <w:r w:rsidDel="00000000" w:rsidR="00000000" w:rsidRPr="00000000">
        <w:rPr>
          <w:sz w:val="36"/>
          <w:szCs w:val="36"/>
          <w:rtl w:val="0"/>
        </w:rPr>
        <w:t xml:space="preserve">La differenza interquartilica Q3-Q1 vale -9.</w:t>
      </w:r>
    </w:p>
    <w:p w:rsidR="00000000" w:rsidDel="00000000" w:rsidP="00000000" w:rsidRDefault="00000000" w:rsidRPr="00000000" w14:paraId="000000CF">
      <w:pPr>
        <w:spacing w:after="240" w:before="240" w:lineRule="auto"/>
        <w:rPr>
          <w:sz w:val="36"/>
          <w:szCs w:val="36"/>
        </w:rPr>
      </w:pPr>
      <w:r w:rsidDel="00000000" w:rsidR="00000000" w:rsidRPr="00000000">
        <w:rPr>
          <w:sz w:val="36"/>
          <w:szCs w:val="36"/>
          <w:rtl w:val="0"/>
        </w:rPr>
        <w:t xml:space="preserve">Lo squilibrio è :</w:t>
      </w:r>
    </w:p>
    <w:p w:rsidR="00000000" w:rsidDel="00000000" w:rsidP="00000000" w:rsidRDefault="00000000" w:rsidRPr="00000000" w14:paraId="000000D0">
      <w:pPr>
        <w:spacing w:after="240" w:before="240" w:lineRule="auto"/>
        <w:rPr>
          <w:sz w:val="36"/>
          <w:szCs w:val="36"/>
        </w:rPr>
      </w:pPr>
      <w:r w:rsidDel="00000000" w:rsidR="00000000" w:rsidRPr="00000000">
        <w:rPr>
          <w:sz w:val="36"/>
          <w:szCs w:val="36"/>
        </w:rPr>
        <w:drawing>
          <wp:inline distB="114300" distT="114300" distL="114300" distR="114300">
            <wp:extent cx="1072148" cy="1063739"/>
            <wp:effectExtent b="0" l="0" r="0" t="0"/>
            <wp:docPr id="15"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1072148" cy="1063739"/>
                    </a:xfrm>
                    <a:prstGeom prst="rect"/>
                    <a:ln/>
                  </pic:spPr>
                </pic:pic>
              </a:graphicData>
            </a:graphic>
          </wp:inline>
        </w:drawing>
      </w:r>
      <w:r w:rsidDel="00000000" w:rsidR="00000000" w:rsidRPr="00000000">
        <w:rPr>
          <w:sz w:val="36"/>
          <w:szCs w:val="36"/>
          <w:rtl w:val="0"/>
        </w:rPr>
        <w:t xml:space="preserve">= 0.48^2+0.28^2+0.25^2 = 0.36.</w:t>
      </w:r>
    </w:p>
    <w:p w:rsidR="00000000" w:rsidDel="00000000" w:rsidP="00000000" w:rsidRDefault="00000000" w:rsidRPr="00000000" w14:paraId="000000D1">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0.33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0D2">
      <w:pPr>
        <w:spacing w:after="240" w:before="240" w:lineRule="auto"/>
        <w:rPr>
          <w:sz w:val="36"/>
          <w:szCs w:val="36"/>
        </w:rPr>
      </w:pPr>
      <w:r w:rsidDel="00000000" w:rsidR="00000000" w:rsidRPr="00000000">
        <w:rPr>
          <w:rtl w:val="0"/>
        </w:rPr>
      </w:r>
    </w:p>
    <w:p w:rsidR="00000000" w:rsidDel="00000000" w:rsidP="00000000" w:rsidRDefault="00000000" w:rsidRPr="00000000" w14:paraId="000000D3">
      <w:pPr>
        <w:spacing w:after="240" w:before="240" w:lineRule="auto"/>
        <w:rPr>
          <w:sz w:val="36"/>
          <w:szCs w:val="36"/>
        </w:rPr>
      </w:pPr>
      <w:r w:rsidDel="00000000" w:rsidR="00000000" w:rsidRPr="00000000">
        <w:rPr>
          <w:rtl w:val="0"/>
        </w:rPr>
      </w:r>
    </w:p>
    <w:p w:rsidR="00000000" w:rsidDel="00000000" w:rsidP="00000000" w:rsidRDefault="00000000" w:rsidRPr="00000000" w14:paraId="000000D4">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0D5">
      <w:pPr>
        <w:spacing w:after="240" w:before="240" w:lineRule="auto"/>
        <w:rPr>
          <w:sz w:val="36"/>
          <w:szCs w:val="36"/>
          <w:highlight w:val="red"/>
          <w:u w:val="single"/>
        </w:rPr>
      </w:pPr>
      <w:r w:rsidDel="00000000" w:rsidR="00000000" w:rsidRPr="00000000">
        <w:rPr>
          <w:sz w:val="36"/>
          <w:szCs w:val="36"/>
          <w:highlight w:val="red"/>
          <w:u w:val="single"/>
          <w:rtl w:val="0"/>
        </w:rPr>
        <w:t xml:space="preserve">V3 Ha fratelli sorelle?</w:t>
      </w:r>
    </w:p>
    <w:p w:rsidR="00000000" w:rsidDel="00000000" w:rsidP="00000000" w:rsidRDefault="00000000" w:rsidRPr="00000000" w14:paraId="000000D6">
      <w:pPr>
        <w:spacing w:after="240" w:before="240" w:lineRule="auto"/>
        <w:rPr>
          <w:sz w:val="36"/>
          <w:szCs w:val="36"/>
        </w:rPr>
      </w:pPr>
      <w:r w:rsidDel="00000000" w:rsidR="00000000" w:rsidRPr="00000000">
        <w:rPr>
          <w:sz w:val="36"/>
          <w:szCs w:val="36"/>
        </w:rPr>
        <w:drawing>
          <wp:inline distB="114300" distT="114300" distL="114300" distR="114300">
            <wp:extent cx="6645600" cy="1308100"/>
            <wp:effectExtent b="0" l="0" r="0" t="0"/>
            <wp:docPr id="33" name="image27.jpg"/>
            <a:graphic>
              <a:graphicData uri="http://schemas.openxmlformats.org/drawingml/2006/picture">
                <pic:pic>
                  <pic:nvPicPr>
                    <pic:cNvPr id="0" name="image27.jpg"/>
                    <pic:cNvPicPr preferRelativeResize="0"/>
                  </pic:nvPicPr>
                  <pic:blipFill>
                    <a:blip r:embed="rId18"/>
                    <a:srcRect b="0" l="0" r="0" t="0"/>
                    <a:stretch>
                      <a:fillRect/>
                    </a:stretch>
                  </pic:blipFill>
                  <pic:spPr>
                    <a:xfrm>
                      <a:off x="0" y="0"/>
                      <a:ext cx="6645600" cy="1308100"/>
                    </a:xfrm>
                    <a:prstGeom prst="rect"/>
                    <a:ln/>
                  </pic:spPr>
                </pic:pic>
              </a:graphicData>
            </a:graphic>
          </wp:inline>
        </w:drawing>
      </w:r>
      <w:r w:rsidDel="00000000" w:rsidR="00000000" w:rsidRPr="00000000">
        <w:rPr>
          <w:sz w:val="36"/>
          <w:szCs w:val="36"/>
          <w:rtl w:val="0"/>
        </w:rPr>
        <w:t xml:space="preserve">Campione:</w:t>
      </w:r>
    </w:p>
    <w:p w:rsidR="00000000" w:rsidDel="00000000" w:rsidP="00000000" w:rsidRDefault="00000000" w:rsidRPr="00000000" w14:paraId="000000D7">
      <w:pPr>
        <w:spacing w:after="240" w:before="240" w:lineRule="auto"/>
        <w:rPr>
          <w:sz w:val="36"/>
          <w:szCs w:val="36"/>
        </w:rPr>
      </w:pPr>
      <w:r w:rsidDel="00000000" w:rsidR="00000000" w:rsidRPr="00000000">
        <w:rPr>
          <w:sz w:val="36"/>
          <w:szCs w:val="36"/>
          <w:rtl w:val="0"/>
        </w:rPr>
        <w:t xml:space="preserve">numero di casi=40</w:t>
      </w:r>
    </w:p>
    <w:p w:rsidR="00000000" w:rsidDel="00000000" w:rsidP="00000000" w:rsidRDefault="00000000" w:rsidRPr="00000000" w14:paraId="000000D8">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0D9">
      <w:pPr>
        <w:spacing w:after="240" w:before="240" w:lineRule="auto"/>
        <w:rPr>
          <w:sz w:val="36"/>
          <w:szCs w:val="36"/>
        </w:rPr>
      </w:pPr>
      <w:r w:rsidDel="00000000" w:rsidR="00000000" w:rsidRPr="00000000">
        <w:rPr>
          <w:sz w:val="36"/>
          <w:szCs w:val="36"/>
          <w:rtl w:val="0"/>
        </w:rPr>
        <w:t xml:space="preserve">moda= NO</w:t>
      </w:r>
    </w:p>
    <w:p w:rsidR="00000000" w:rsidDel="00000000" w:rsidP="00000000" w:rsidRDefault="00000000" w:rsidRPr="00000000" w14:paraId="000000DA">
      <w:pPr>
        <w:spacing w:after="240" w:before="240" w:lineRule="auto"/>
        <w:rPr>
          <w:sz w:val="36"/>
          <w:szCs w:val="36"/>
        </w:rPr>
      </w:pPr>
      <w:r w:rsidDel="00000000" w:rsidR="00000000" w:rsidRPr="00000000">
        <w:rPr>
          <w:sz w:val="36"/>
          <w:szCs w:val="36"/>
          <w:rtl w:val="0"/>
        </w:rPr>
        <w:t xml:space="preserve">mediana=NO</w:t>
      </w:r>
    </w:p>
    <w:p w:rsidR="00000000" w:rsidDel="00000000" w:rsidP="00000000" w:rsidRDefault="00000000" w:rsidRPr="00000000" w14:paraId="000000DB">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0DC">
      <w:pPr>
        <w:spacing w:after="240" w:before="240" w:lineRule="auto"/>
        <w:rPr>
          <w:sz w:val="36"/>
          <w:szCs w:val="36"/>
        </w:rPr>
      </w:pPr>
      <w:r w:rsidDel="00000000" w:rsidR="00000000" w:rsidRPr="00000000">
        <w:rPr>
          <w:sz w:val="36"/>
          <w:szCs w:val="36"/>
          <w:rtl w:val="0"/>
        </w:rPr>
        <w:t xml:space="preserve">squilibrio=0.55</w:t>
      </w:r>
    </w:p>
    <w:p w:rsidR="00000000" w:rsidDel="00000000" w:rsidP="00000000" w:rsidRDefault="00000000" w:rsidRPr="00000000" w14:paraId="000000DD">
      <w:pPr>
        <w:spacing w:after="240" w:before="240" w:lineRule="auto"/>
        <w:rPr>
          <w:sz w:val="36"/>
          <w:szCs w:val="36"/>
        </w:rPr>
      </w:pPr>
      <w:r w:rsidDel="00000000" w:rsidR="00000000" w:rsidRPr="00000000">
        <w:rPr>
          <w:rtl w:val="0"/>
        </w:rPr>
      </w:r>
    </w:p>
    <w:p w:rsidR="00000000" w:rsidDel="00000000" w:rsidP="00000000" w:rsidRDefault="00000000" w:rsidRPr="00000000" w14:paraId="000000DE">
      <w:pPr>
        <w:spacing w:after="240" w:before="240" w:lineRule="auto"/>
        <w:rPr>
          <w:sz w:val="36"/>
          <w:szCs w:val="36"/>
        </w:rPr>
      </w:pPr>
      <w:r w:rsidDel="00000000" w:rsidR="00000000" w:rsidRPr="00000000">
        <w:rPr>
          <w:sz w:val="36"/>
          <w:szCs w:val="36"/>
          <w:rtl w:val="0"/>
        </w:rPr>
        <w:t xml:space="preserve">indici posizionali</w:t>
      </w:r>
    </w:p>
    <w:p w:rsidR="00000000" w:rsidDel="00000000" w:rsidP="00000000" w:rsidRDefault="00000000" w:rsidRPr="00000000" w14:paraId="000000DF">
      <w:pPr>
        <w:spacing w:after="240" w:before="240" w:lineRule="auto"/>
        <w:rPr>
          <w:sz w:val="36"/>
          <w:szCs w:val="36"/>
        </w:rPr>
      </w:pPr>
      <w:r w:rsidDel="00000000" w:rsidR="00000000" w:rsidRPr="00000000">
        <w:rPr>
          <w:sz w:val="36"/>
          <w:szCs w:val="36"/>
        </w:rPr>
        <w:drawing>
          <wp:inline distB="114300" distT="114300" distL="114300" distR="114300">
            <wp:extent cx="6645600" cy="876300"/>
            <wp:effectExtent b="0" l="0" r="0" t="0"/>
            <wp:docPr id="22" name="image22.jpg"/>
            <a:graphic>
              <a:graphicData uri="http://schemas.openxmlformats.org/drawingml/2006/picture">
                <pic:pic>
                  <pic:nvPicPr>
                    <pic:cNvPr id="0" name="image22.jpg"/>
                    <pic:cNvPicPr preferRelativeResize="0"/>
                  </pic:nvPicPr>
                  <pic:blipFill>
                    <a:blip r:embed="rId19"/>
                    <a:srcRect b="0" l="0" r="0" t="0"/>
                    <a:stretch>
                      <a:fillRect/>
                    </a:stretch>
                  </pic:blipFill>
                  <pic:spPr>
                    <a:xfrm>
                      <a:off x="0" y="0"/>
                      <a:ext cx="6645600" cy="876300"/>
                    </a:xfrm>
                    <a:prstGeom prst="rect"/>
                    <a:ln/>
                  </pic:spPr>
                </pic:pic>
              </a:graphicData>
            </a:graphic>
          </wp:inline>
        </w:drawing>
      </w:r>
      <w:r w:rsidDel="00000000" w:rsidR="00000000" w:rsidRPr="00000000">
        <w:rPr>
          <w:sz w:val="36"/>
          <w:szCs w:val="36"/>
          <w:rtl w:val="0"/>
        </w:rPr>
        <w:t xml:space="preserve">La mediana vale NO.</w:t>
      </w:r>
    </w:p>
    <w:p w:rsidR="00000000" w:rsidDel="00000000" w:rsidP="00000000" w:rsidRDefault="00000000" w:rsidRPr="00000000" w14:paraId="000000E0">
      <w:pPr>
        <w:spacing w:after="240" w:before="240" w:lineRule="auto"/>
        <w:rPr>
          <w:sz w:val="36"/>
          <w:szCs w:val="36"/>
        </w:rPr>
      </w:pPr>
      <w:r w:rsidDel="00000000" w:rsidR="00000000" w:rsidRPr="00000000">
        <w:rPr>
          <w:sz w:val="36"/>
          <w:szCs w:val="36"/>
          <w:rtl w:val="0"/>
        </w:rPr>
        <w:t xml:space="preserve">Il primo quartile Q1 vale NaN.</w:t>
      </w:r>
    </w:p>
    <w:p w:rsidR="00000000" w:rsidDel="00000000" w:rsidP="00000000" w:rsidRDefault="00000000" w:rsidRPr="00000000" w14:paraId="000000E1">
      <w:pPr>
        <w:spacing w:after="240" w:before="240" w:lineRule="auto"/>
        <w:rPr>
          <w:sz w:val="36"/>
          <w:szCs w:val="36"/>
        </w:rPr>
      </w:pPr>
      <w:r w:rsidDel="00000000" w:rsidR="00000000" w:rsidRPr="00000000">
        <w:rPr>
          <w:sz w:val="36"/>
          <w:szCs w:val="36"/>
          <w:rtl w:val="0"/>
        </w:rPr>
        <w:t xml:space="preserve">Il terzo quartile Q3 vale NaN.</w:t>
      </w:r>
    </w:p>
    <w:p w:rsidR="00000000" w:rsidDel="00000000" w:rsidP="00000000" w:rsidRDefault="00000000" w:rsidRPr="00000000" w14:paraId="000000E2">
      <w:pPr>
        <w:spacing w:after="240" w:before="240" w:lineRule="auto"/>
        <w:rPr>
          <w:sz w:val="36"/>
          <w:szCs w:val="36"/>
        </w:rPr>
      </w:pPr>
      <w:r w:rsidDel="00000000" w:rsidR="00000000" w:rsidRPr="00000000">
        <w:rPr>
          <w:sz w:val="36"/>
          <w:szCs w:val="36"/>
          <w:rtl w:val="0"/>
        </w:rPr>
        <w:t xml:space="preserve">La differenza interquartilica Q3-Q1 vale NaN.</w:t>
      </w:r>
    </w:p>
    <w:p w:rsidR="00000000" w:rsidDel="00000000" w:rsidP="00000000" w:rsidRDefault="00000000" w:rsidRPr="00000000" w14:paraId="000000E3">
      <w:pPr>
        <w:spacing w:after="240" w:before="240" w:lineRule="auto"/>
        <w:rPr>
          <w:sz w:val="36"/>
          <w:szCs w:val="36"/>
        </w:rPr>
      </w:pPr>
      <w:r w:rsidDel="00000000" w:rsidR="00000000" w:rsidRPr="00000000">
        <w:rPr>
          <w:sz w:val="36"/>
          <w:szCs w:val="36"/>
          <w:rtl w:val="0"/>
        </w:rPr>
        <w:t xml:space="preserve">Lo squilibrio è dato dalla somma delle proporzioni al quadrato per ciascuna delle k modalità della variabile, ossia:</w:t>
      </w:r>
    </w:p>
    <w:p w:rsidR="00000000" w:rsidDel="00000000" w:rsidP="00000000" w:rsidRDefault="00000000" w:rsidRPr="00000000" w14:paraId="000000E4">
      <w:pPr>
        <w:spacing w:after="240" w:before="240" w:lineRule="auto"/>
        <w:rPr>
          <w:sz w:val="36"/>
          <w:szCs w:val="36"/>
        </w:rPr>
      </w:pPr>
      <w:r w:rsidDel="00000000" w:rsidR="00000000" w:rsidRPr="00000000">
        <w:rPr>
          <w:sz w:val="36"/>
          <w:szCs w:val="36"/>
        </w:rPr>
        <w:drawing>
          <wp:inline distB="114300" distT="114300" distL="114300" distR="114300">
            <wp:extent cx="1196572" cy="1187187"/>
            <wp:effectExtent b="0" l="0" r="0" t="0"/>
            <wp:docPr id="36" name="image26.png"/>
            <a:graphic>
              <a:graphicData uri="http://schemas.openxmlformats.org/drawingml/2006/picture">
                <pic:pic>
                  <pic:nvPicPr>
                    <pic:cNvPr id="0" name="image26.png"/>
                    <pic:cNvPicPr preferRelativeResize="0"/>
                  </pic:nvPicPr>
                  <pic:blipFill>
                    <a:blip r:embed="rId15"/>
                    <a:srcRect b="0" l="0" r="0" t="0"/>
                    <a:stretch>
                      <a:fillRect/>
                    </a:stretch>
                  </pic:blipFill>
                  <pic:spPr>
                    <a:xfrm>
                      <a:off x="0" y="0"/>
                      <a:ext cx="1196572" cy="1187187"/>
                    </a:xfrm>
                    <a:prstGeom prst="rect"/>
                    <a:ln/>
                  </pic:spPr>
                </pic:pic>
              </a:graphicData>
            </a:graphic>
          </wp:inline>
        </w:drawing>
      </w:r>
      <w:r w:rsidDel="00000000" w:rsidR="00000000" w:rsidRPr="00000000">
        <w:rPr>
          <w:sz w:val="36"/>
          <w:szCs w:val="36"/>
          <w:rtl w:val="0"/>
        </w:rPr>
        <w:t xml:space="preserve">0.65^2+0.35^2 = 0.55.</w:t>
      </w:r>
    </w:p>
    <w:p w:rsidR="00000000" w:rsidDel="00000000" w:rsidP="00000000" w:rsidRDefault="00000000" w:rsidRPr="00000000" w14:paraId="000000E5">
      <w:pPr>
        <w:spacing w:after="240" w:before="240" w:lineRule="auto"/>
        <w:rPr>
          <w:sz w:val="36"/>
          <w:szCs w:val="36"/>
        </w:rPr>
      </w:pPr>
      <w:r w:rsidDel="00000000" w:rsidR="00000000" w:rsidRPr="00000000">
        <w:rPr>
          <w:sz w:val="36"/>
          <w:szCs w:val="36"/>
          <w:rtl w:val="0"/>
        </w:rPr>
        <w:t xml:space="preserve">È un indice di dispersione dei casi nelle modalità assunte dalla variabile. Se è vicino a 0.5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0E6">
      <w:pPr>
        <w:spacing w:after="240" w:before="240" w:lineRule="auto"/>
        <w:rPr>
          <w:sz w:val="36"/>
          <w:szCs w:val="36"/>
        </w:rPr>
      </w:pPr>
      <w:r w:rsidDel="00000000" w:rsidR="00000000" w:rsidRPr="00000000">
        <w:rPr>
          <w:rtl w:val="0"/>
        </w:rPr>
      </w:r>
    </w:p>
    <w:p w:rsidR="00000000" w:rsidDel="00000000" w:rsidP="00000000" w:rsidRDefault="00000000" w:rsidRPr="00000000" w14:paraId="000000E7">
      <w:pPr>
        <w:spacing w:after="240" w:before="240" w:lineRule="auto"/>
        <w:rPr>
          <w:sz w:val="36"/>
          <w:szCs w:val="36"/>
        </w:rPr>
      </w:pPr>
      <w:r w:rsidDel="00000000" w:rsidR="00000000" w:rsidRPr="00000000">
        <w:rPr>
          <w:rtl w:val="0"/>
        </w:rPr>
      </w:r>
    </w:p>
    <w:p w:rsidR="00000000" w:rsidDel="00000000" w:rsidP="00000000" w:rsidRDefault="00000000" w:rsidRPr="00000000" w14:paraId="000000E8">
      <w:pPr>
        <w:spacing w:after="240" w:before="240" w:lineRule="auto"/>
        <w:rPr>
          <w:sz w:val="36"/>
          <w:szCs w:val="36"/>
        </w:rPr>
      </w:pPr>
      <w:r w:rsidDel="00000000" w:rsidR="00000000" w:rsidRPr="00000000">
        <w:rPr>
          <w:rtl w:val="0"/>
        </w:rPr>
      </w:r>
    </w:p>
    <w:p w:rsidR="00000000" w:rsidDel="00000000" w:rsidP="00000000" w:rsidRDefault="00000000" w:rsidRPr="00000000" w14:paraId="000000E9">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0EA">
      <w:pPr>
        <w:spacing w:after="240" w:before="240" w:lineRule="auto"/>
        <w:rPr>
          <w:sz w:val="36"/>
          <w:szCs w:val="36"/>
          <w:highlight w:val="red"/>
          <w:u w:val="single"/>
        </w:rPr>
      </w:pPr>
      <w:r w:rsidDel="00000000" w:rsidR="00000000" w:rsidRPr="00000000">
        <w:rPr>
          <w:sz w:val="36"/>
          <w:szCs w:val="36"/>
          <w:highlight w:val="red"/>
          <w:u w:val="single"/>
          <w:rtl w:val="0"/>
        </w:rPr>
        <w:t xml:space="preserve">V4 Il/la bambino/a frequenta l’asilo nido?</w:t>
      </w:r>
    </w:p>
    <w:p w:rsidR="00000000" w:rsidDel="00000000" w:rsidP="00000000" w:rsidRDefault="00000000" w:rsidRPr="00000000" w14:paraId="000000EB">
      <w:pPr>
        <w:spacing w:after="240" w:before="240" w:lineRule="auto"/>
        <w:rPr>
          <w:sz w:val="36"/>
          <w:szCs w:val="36"/>
        </w:rPr>
      </w:pPr>
      <w:r w:rsidDel="00000000" w:rsidR="00000000" w:rsidRPr="00000000">
        <w:rPr>
          <w:sz w:val="36"/>
          <w:szCs w:val="36"/>
        </w:rPr>
        <w:drawing>
          <wp:inline distB="114300" distT="114300" distL="114300" distR="114300">
            <wp:extent cx="6645600" cy="1066800"/>
            <wp:effectExtent b="0" l="0" r="0" t="0"/>
            <wp:docPr id="1" name="image3.jpg"/>
            <a:graphic>
              <a:graphicData uri="http://schemas.openxmlformats.org/drawingml/2006/picture">
                <pic:pic>
                  <pic:nvPicPr>
                    <pic:cNvPr id="0" name="image3.jpg"/>
                    <pic:cNvPicPr preferRelativeResize="0"/>
                  </pic:nvPicPr>
                  <pic:blipFill>
                    <a:blip r:embed="rId20"/>
                    <a:srcRect b="0" l="0" r="0" t="0"/>
                    <a:stretch>
                      <a:fillRect/>
                    </a:stretch>
                  </pic:blipFill>
                  <pic:spPr>
                    <a:xfrm>
                      <a:off x="0" y="0"/>
                      <a:ext cx="6645600"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0EC">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0ED">
      <w:pPr>
        <w:spacing w:after="240" w:before="240" w:lineRule="auto"/>
        <w:rPr>
          <w:sz w:val="36"/>
          <w:szCs w:val="36"/>
        </w:rPr>
      </w:pPr>
      <w:r w:rsidDel="00000000" w:rsidR="00000000" w:rsidRPr="00000000">
        <w:rPr>
          <w:sz w:val="36"/>
          <w:szCs w:val="36"/>
          <w:rtl w:val="0"/>
        </w:rPr>
        <w:t xml:space="preserve">numero di casi=40</w:t>
      </w:r>
    </w:p>
    <w:p w:rsidR="00000000" w:rsidDel="00000000" w:rsidP="00000000" w:rsidRDefault="00000000" w:rsidRPr="00000000" w14:paraId="000000EE">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0EF">
      <w:pPr>
        <w:spacing w:after="240" w:before="240" w:lineRule="auto"/>
        <w:rPr>
          <w:sz w:val="36"/>
          <w:szCs w:val="36"/>
        </w:rPr>
      </w:pPr>
      <w:r w:rsidDel="00000000" w:rsidR="00000000" w:rsidRPr="00000000">
        <w:rPr>
          <w:sz w:val="36"/>
          <w:szCs w:val="36"/>
          <w:rtl w:val="0"/>
        </w:rPr>
        <w:t xml:space="preserve">moda= NO; SI</w:t>
      </w:r>
    </w:p>
    <w:p w:rsidR="00000000" w:rsidDel="00000000" w:rsidP="00000000" w:rsidRDefault="00000000" w:rsidRPr="00000000" w14:paraId="000000F0">
      <w:pPr>
        <w:spacing w:after="240" w:before="240" w:lineRule="auto"/>
        <w:rPr>
          <w:sz w:val="36"/>
          <w:szCs w:val="36"/>
        </w:rPr>
      </w:pPr>
      <w:r w:rsidDel="00000000" w:rsidR="00000000" w:rsidRPr="00000000">
        <w:rPr>
          <w:sz w:val="36"/>
          <w:szCs w:val="36"/>
          <w:rtl w:val="0"/>
        </w:rPr>
        <w:t xml:space="preserve">mediana= tra NO e SI</w:t>
      </w:r>
    </w:p>
    <w:p w:rsidR="00000000" w:rsidDel="00000000" w:rsidP="00000000" w:rsidRDefault="00000000" w:rsidRPr="00000000" w14:paraId="000000F1">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0F2">
      <w:pPr>
        <w:spacing w:after="240" w:before="240" w:lineRule="auto"/>
        <w:rPr>
          <w:sz w:val="36"/>
          <w:szCs w:val="36"/>
        </w:rPr>
      </w:pPr>
      <w:r w:rsidDel="00000000" w:rsidR="00000000" w:rsidRPr="00000000">
        <w:rPr>
          <w:sz w:val="36"/>
          <w:szCs w:val="36"/>
          <w:rtl w:val="0"/>
        </w:rPr>
        <w:t xml:space="preserve">squilibrio=0.5</w:t>
      </w:r>
    </w:p>
    <w:p w:rsidR="00000000" w:rsidDel="00000000" w:rsidP="00000000" w:rsidRDefault="00000000" w:rsidRPr="00000000" w14:paraId="000000F3">
      <w:pPr>
        <w:spacing w:after="240" w:before="240" w:lineRule="auto"/>
        <w:rPr>
          <w:sz w:val="36"/>
          <w:szCs w:val="36"/>
        </w:rPr>
      </w:pPr>
      <w:r w:rsidDel="00000000" w:rsidR="00000000" w:rsidRPr="00000000">
        <w:rPr>
          <w:rtl w:val="0"/>
        </w:rPr>
      </w:r>
    </w:p>
    <w:p w:rsidR="00000000" w:rsidDel="00000000" w:rsidP="00000000" w:rsidRDefault="00000000" w:rsidRPr="00000000" w14:paraId="000000F4">
      <w:pPr>
        <w:spacing w:after="240" w:before="240" w:lineRule="auto"/>
        <w:rPr>
          <w:sz w:val="36"/>
          <w:szCs w:val="36"/>
        </w:rPr>
      </w:pPr>
      <w:r w:rsidDel="00000000" w:rsidR="00000000" w:rsidRPr="00000000">
        <w:rPr>
          <w:sz w:val="36"/>
          <w:szCs w:val="36"/>
          <w:rtl w:val="0"/>
        </w:rPr>
        <w:t xml:space="preserve">indici posizionali</w:t>
      </w:r>
    </w:p>
    <w:p w:rsidR="00000000" w:rsidDel="00000000" w:rsidP="00000000" w:rsidRDefault="00000000" w:rsidRPr="00000000" w14:paraId="000000F5">
      <w:pPr>
        <w:spacing w:after="240" w:before="240" w:lineRule="auto"/>
        <w:rPr>
          <w:sz w:val="36"/>
          <w:szCs w:val="36"/>
        </w:rPr>
      </w:pPr>
      <w:r w:rsidDel="00000000" w:rsidR="00000000" w:rsidRPr="00000000">
        <w:rPr>
          <w:sz w:val="36"/>
          <w:szCs w:val="36"/>
        </w:rPr>
        <w:drawing>
          <wp:inline distB="114300" distT="114300" distL="114300" distR="114300">
            <wp:extent cx="6645600" cy="876300"/>
            <wp:effectExtent b="0" l="0" r="0" t="0"/>
            <wp:docPr id="41" name="image31.jpg"/>
            <a:graphic>
              <a:graphicData uri="http://schemas.openxmlformats.org/drawingml/2006/picture">
                <pic:pic>
                  <pic:nvPicPr>
                    <pic:cNvPr id="0" name="image31.jpg"/>
                    <pic:cNvPicPr preferRelativeResize="0"/>
                  </pic:nvPicPr>
                  <pic:blipFill>
                    <a:blip r:embed="rId21"/>
                    <a:srcRect b="0" l="0" r="0" t="0"/>
                    <a:stretch>
                      <a:fillRect/>
                    </a:stretch>
                  </pic:blipFill>
                  <pic:spPr>
                    <a:xfrm>
                      <a:off x="0" y="0"/>
                      <a:ext cx="6645600" cy="876300"/>
                    </a:xfrm>
                    <a:prstGeom prst="rect"/>
                    <a:ln/>
                  </pic:spPr>
                </pic:pic>
              </a:graphicData>
            </a:graphic>
          </wp:inline>
        </w:drawing>
      </w:r>
      <w:r w:rsidDel="00000000" w:rsidR="00000000" w:rsidRPr="00000000">
        <w:rPr>
          <w:sz w:val="36"/>
          <w:szCs w:val="36"/>
          <w:rtl w:val="0"/>
        </w:rPr>
        <w:t xml:space="preserve">La mediana vale tra NO e SI.</w:t>
      </w:r>
    </w:p>
    <w:p w:rsidR="00000000" w:rsidDel="00000000" w:rsidP="00000000" w:rsidRDefault="00000000" w:rsidRPr="00000000" w14:paraId="000000F6">
      <w:pPr>
        <w:spacing w:after="240" w:before="240" w:lineRule="auto"/>
        <w:rPr>
          <w:sz w:val="36"/>
          <w:szCs w:val="36"/>
        </w:rPr>
      </w:pPr>
      <w:r w:rsidDel="00000000" w:rsidR="00000000" w:rsidRPr="00000000">
        <w:rPr>
          <w:sz w:val="36"/>
          <w:szCs w:val="36"/>
          <w:rtl w:val="0"/>
        </w:rPr>
        <w:t xml:space="preserve">Il primo quartile Q1 vale NaN.</w:t>
      </w:r>
    </w:p>
    <w:p w:rsidR="00000000" w:rsidDel="00000000" w:rsidP="00000000" w:rsidRDefault="00000000" w:rsidRPr="00000000" w14:paraId="000000F7">
      <w:pPr>
        <w:spacing w:after="240" w:before="240" w:lineRule="auto"/>
        <w:rPr>
          <w:sz w:val="36"/>
          <w:szCs w:val="36"/>
        </w:rPr>
      </w:pPr>
      <w:r w:rsidDel="00000000" w:rsidR="00000000" w:rsidRPr="00000000">
        <w:rPr>
          <w:sz w:val="36"/>
          <w:szCs w:val="36"/>
          <w:rtl w:val="0"/>
        </w:rPr>
        <w:t xml:space="preserve">Il terzo quartile Q3 vale NaN.</w:t>
      </w:r>
    </w:p>
    <w:p w:rsidR="00000000" w:rsidDel="00000000" w:rsidP="00000000" w:rsidRDefault="00000000" w:rsidRPr="00000000" w14:paraId="000000F8">
      <w:pPr>
        <w:spacing w:after="240" w:before="240" w:lineRule="auto"/>
        <w:rPr>
          <w:sz w:val="36"/>
          <w:szCs w:val="36"/>
        </w:rPr>
      </w:pPr>
      <w:r w:rsidDel="00000000" w:rsidR="00000000" w:rsidRPr="00000000">
        <w:rPr>
          <w:sz w:val="36"/>
          <w:szCs w:val="36"/>
          <w:rtl w:val="0"/>
        </w:rPr>
        <w:t xml:space="preserve">La differenza interquartilica Q3-Q1 vale NaN.</w:t>
      </w:r>
    </w:p>
    <w:p w:rsidR="00000000" w:rsidDel="00000000" w:rsidP="00000000" w:rsidRDefault="00000000" w:rsidRPr="00000000" w14:paraId="000000F9">
      <w:pPr>
        <w:spacing w:after="240" w:before="240" w:lineRule="auto"/>
        <w:rPr>
          <w:sz w:val="36"/>
          <w:szCs w:val="36"/>
        </w:rPr>
      </w:pPr>
      <w:r w:rsidDel="00000000" w:rsidR="00000000" w:rsidRPr="00000000">
        <w:rPr>
          <w:sz w:val="36"/>
          <w:szCs w:val="36"/>
          <w:rtl w:val="0"/>
        </w:rPr>
        <w:t xml:space="preserve">Lo squilibrio è :</w:t>
      </w:r>
    </w:p>
    <w:p w:rsidR="00000000" w:rsidDel="00000000" w:rsidP="00000000" w:rsidRDefault="00000000" w:rsidRPr="00000000" w14:paraId="000000FA">
      <w:pPr>
        <w:spacing w:after="240" w:before="240" w:lineRule="auto"/>
        <w:rPr>
          <w:sz w:val="36"/>
          <w:szCs w:val="36"/>
        </w:rPr>
      </w:pPr>
      <w:r w:rsidDel="00000000" w:rsidR="00000000" w:rsidRPr="00000000">
        <w:rPr>
          <w:rtl w:val="0"/>
        </w:rPr>
      </w:r>
    </w:p>
    <w:p w:rsidR="00000000" w:rsidDel="00000000" w:rsidP="00000000" w:rsidRDefault="00000000" w:rsidRPr="00000000" w14:paraId="000000FB">
      <w:pPr>
        <w:spacing w:after="240" w:before="240" w:lineRule="auto"/>
        <w:rPr>
          <w:sz w:val="36"/>
          <w:szCs w:val="36"/>
        </w:rPr>
      </w:pPr>
      <w:r w:rsidDel="00000000" w:rsidR="00000000" w:rsidRPr="00000000">
        <w:rPr>
          <w:sz w:val="36"/>
          <w:szCs w:val="36"/>
        </w:rPr>
        <w:drawing>
          <wp:inline distB="114300" distT="114300" distL="114300" distR="114300">
            <wp:extent cx="1153583" cy="1144975"/>
            <wp:effectExtent b="0" l="0" r="0" t="0"/>
            <wp:docPr id="49" name="image35.png"/>
            <a:graphic>
              <a:graphicData uri="http://schemas.openxmlformats.org/drawingml/2006/picture">
                <pic:pic>
                  <pic:nvPicPr>
                    <pic:cNvPr id="0" name="image35.png"/>
                    <pic:cNvPicPr preferRelativeResize="0"/>
                  </pic:nvPicPr>
                  <pic:blipFill>
                    <a:blip r:embed="rId15"/>
                    <a:srcRect b="0" l="0" r="0" t="0"/>
                    <a:stretch>
                      <a:fillRect/>
                    </a:stretch>
                  </pic:blipFill>
                  <pic:spPr>
                    <a:xfrm>
                      <a:off x="0" y="0"/>
                      <a:ext cx="1153583" cy="1144975"/>
                    </a:xfrm>
                    <a:prstGeom prst="rect"/>
                    <a:ln/>
                  </pic:spPr>
                </pic:pic>
              </a:graphicData>
            </a:graphic>
          </wp:inline>
        </w:drawing>
      </w:r>
      <w:r w:rsidDel="00000000" w:rsidR="00000000" w:rsidRPr="00000000">
        <w:rPr>
          <w:sz w:val="36"/>
          <w:szCs w:val="36"/>
          <w:rtl w:val="0"/>
        </w:rPr>
        <w:t xml:space="preserve">= 0.5^2+0.5^2 = 0.5.</w:t>
      </w:r>
    </w:p>
    <w:p w:rsidR="00000000" w:rsidDel="00000000" w:rsidP="00000000" w:rsidRDefault="00000000" w:rsidRPr="00000000" w14:paraId="000000FC">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0.5 i casi sono equidistribuiti nelle categorie corrispondenti alle modalità della variabile. Se è vicino a 1 i casi sono concentrati in un'unica categoria.</w:t>
      </w:r>
    </w:p>
    <w:p w:rsidR="00000000" w:rsidDel="00000000" w:rsidP="00000000" w:rsidRDefault="00000000" w:rsidRPr="00000000" w14:paraId="000000FD">
      <w:pPr>
        <w:spacing w:after="240" w:before="240" w:lineRule="auto"/>
        <w:rPr>
          <w:sz w:val="36"/>
          <w:szCs w:val="36"/>
        </w:rPr>
      </w:pPr>
      <w:r w:rsidDel="00000000" w:rsidR="00000000" w:rsidRPr="00000000">
        <w:rPr>
          <w:rtl w:val="0"/>
        </w:rPr>
      </w:r>
    </w:p>
    <w:p w:rsidR="00000000" w:rsidDel="00000000" w:rsidP="00000000" w:rsidRDefault="00000000" w:rsidRPr="00000000" w14:paraId="000000FE">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0FF">
      <w:pPr>
        <w:spacing w:after="240" w:before="240" w:lineRule="auto"/>
        <w:rPr>
          <w:sz w:val="36"/>
          <w:szCs w:val="36"/>
          <w:highlight w:val="red"/>
          <w:u w:val="single"/>
        </w:rPr>
      </w:pPr>
      <w:r w:rsidDel="00000000" w:rsidR="00000000" w:rsidRPr="00000000">
        <w:rPr>
          <w:sz w:val="36"/>
          <w:szCs w:val="36"/>
          <w:highlight w:val="red"/>
          <w:u w:val="single"/>
          <w:rtl w:val="0"/>
        </w:rPr>
        <w:t xml:space="preserve">V5 Frequenta in maniera regolare il nido?</w:t>
      </w:r>
    </w:p>
    <w:p w:rsidR="00000000" w:rsidDel="00000000" w:rsidP="00000000" w:rsidRDefault="00000000" w:rsidRPr="00000000" w14:paraId="00000100">
      <w:pPr>
        <w:spacing w:after="240" w:before="240" w:lineRule="auto"/>
        <w:rPr>
          <w:sz w:val="36"/>
          <w:szCs w:val="36"/>
        </w:rPr>
      </w:pPr>
      <w:r w:rsidDel="00000000" w:rsidR="00000000" w:rsidRPr="00000000">
        <w:rPr>
          <w:sz w:val="36"/>
          <w:szCs w:val="36"/>
        </w:rPr>
        <w:drawing>
          <wp:inline distB="114300" distT="114300" distL="114300" distR="114300">
            <wp:extent cx="6645600" cy="1790700"/>
            <wp:effectExtent b="0" l="0" r="0" t="0"/>
            <wp:docPr id="34" name="image29.jpg"/>
            <a:graphic>
              <a:graphicData uri="http://schemas.openxmlformats.org/drawingml/2006/picture">
                <pic:pic>
                  <pic:nvPicPr>
                    <pic:cNvPr id="0" name="image29.jpg"/>
                    <pic:cNvPicPr preferRelativeResize="0"/>
                  </pic:nvPicPr>
                  <pic:blipFill>
                    <a:blip r:embed="rId22"/>
                    <a:srcRect b="0" l="0" r="0" t="0"/>
                    <a:stretch>
                      <a:fillRect/>
                    </a:stretch>
                  </pic:blipFill>
                  <pic:spPr>
                    <a:xfrm>
                      <a:off x="0" y="0"/>
                      <a:ext cx="66456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spacing w:after="240" w:before="240" w:lineRule="auto"/>
        <w:rPr>
          <w:sz w:val="36"/>
          <w:szCs w:val="36"/>
        </w:rPr>
      </w:pPr>
      <w:r w:rsidDel="00000000" w:rsidR="00000000" w:rsidRPr="00000000">
        <w:rPr>
          <w:rtl w:val="0"/>
        </w:rPr>
      </w:r>
    </w:p>
    <w:p w:rsidR="00000000" w:rsidDel="00000000" w:rsidP="00000000" w:rsidRDefault="00000000" w:rsidRPr="00000000" w14:paraId="00000102">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103">
      <w:pPr>
        <w:spacing w:after="240" w:before="240" w:lineRule="auto"/>
        <w:rPr>
          <w:sz w:val="36"/>
          <w:szCs w:val="36"/>
        </w:rPr>
      </w:pPr>
      <w:r w:rsidDel="00000000" w:rsidR="00000000" w:rsidRPr="00000000">
        <w:rPr>
          <w:sz w:val="36"/>
          <w:szCs w:val="36"/>
          <w:rtl w:val="0"/>
        </w:rPr>
        <w:t xml:space="preserve">numero di casi=20</w:t>
      </w:r>
    </w:p>
    <w:p w:rsidR="00000000" w:rsidDel="00000000" w:rsidP="00000000" w:rsidRDefault="00000000" w:rsidRPr="00000000" w14:paraId="00000104">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105">
      <w:pPr>
        <w:spacing w:after="240" w:before="240" w:lineRule="auto"/>
        <w:rPr>
          <w:sz w:val="36"/>
          <w:szCs w:val="36"/>
        </w:rPr>
      </w:pPr>
      <w:r w:rsidDel="00000000" w:rsidR="00000000" w:rsidRPr="00000000">
        <w:rPr>
          <w:sz w:val="36"/>
          <w:szCs w:val="36"/>
          <w:rtl w:val="0"/>
        </w:rPr>
        <w:t xml:space="preserve">moda= SI</w:t>
      </w:r>
    </w:p>
    <w:p w:rsidR="00000000" w:rsidDel="00000000" w:rsidP="00000000" w:rsidRDefault="00000000" w:rsidRPr="00000000" w14:paraId="00000106">
      <w:pPr>
        <w:spacing w:after="240" w:before="240" w:lineRule="auto"/>
        <w:rPr>
          <w:sz w:val="36"/>
          <w:szCs w:val="36"/>
        </w:rPr>
      </w:pPr>
      <w:r w:rsidDel="00000000" w:rsidR="00000000" w:rsidRPr="00000000">
        <w:rPr>
          <w:sz w:val="36"/>
          <w:szCs w:val="36"/>
          <w:rtl w:val="0"/>
        </w:rPr>
        <w:t xml:space="preserve">mediana= SI</w:t>
      </w:r>
    </w:p>
    <w:p w:rsidR="00000000" w:rsidDel="00000000" w:rsidP="00000000" w:rsidRDefault="00000000" w:rsidRPr="00000000" w14:paraId="00000107">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108">
      <w:pPr>
        <w:spacing w:after="240" w:before="240" w:lineRule="auto"/>
        <w:rPr>
          <w:sz w:val="36"/>
          <w:szCs w:val="36"/>
        </w:rPr>
      </w:pPr>
      <w:r w:rsidDel="00000000" w:rsidR="00000000" w:rsidRPr="00000000">
        <w:rPr>
          <w:sz w:val="36"/>
          <w:szCs w:val="36"/>
          <w:rtl w:val="0"/>
        </w:rPr>
        <w:t xml:space="preserve">squilibrio=0.9</w:t>
      </w:r>
    </w:p>
    <w:p w:rsidR="00000000" w:rsidDel="00000000" w:rsidP="00000000" w:rsidRDefault="00000000" w:rsidRPr="00000000" w14:paraId="00000109">
      <w:pPr>
        <w:spacing w:after="240" w:before="240" w:lineRule="auto"/>
        <w:rPr>
          <w:sz w:val="36"/>
          <w:szCs w:val="36"/>
        </w:rPr>
      </w:pPr>
      <w:r w:rsidDel="00000000" w:rsidR="00000000" w:rsidRPr="00000000">
        <w:rPr>
          <w:rtl w:val="0"/>
        </w:rPr>
      </w:r>
    </w:p>
    <w:p w:rsidR="00000000" w:rsidDel="00000000" w:rsidP="00000000" w:rsidRDefault="00000000" w:rsidRPr="00000000" w14:paraId="0000010A">
      <w:pPr>
        <w:spacing w:after="240" w:before="240" w:lineRule="auto"/>
        <w:rPr>
          <w:sz w:val="36"/>
          <w:szCs w:val="36"/>
        </w:rPr>
      </w:pPr>
      <w:r w:rsidDel="00000000" w:rsidR="00000000" w:rsidRPr="00000000">
        <w:rPr>
          <w:sz w:val="36"/>
          <w:szCs w:val="36"/>
          <w:rtl w:val="0"/>
        </w:rPr>
        <w:t xml:space="preserve">indici posizionali </w:t>
      </w:r>
    </w:p>
    <w:p w:rsidR="00000000" w:rsidDel="00000000" w:rsidP="00000000" w:rsidRDefault="00000000" w:rsidRPr="00000000" w14:paraId="0000010B">
      <w:pPr>
        <w:spacing w:after="240" w:before="240" w:lineRule="auto"/>
        <w:rPr>
          <w:sz w:val="36"/>
          <w:szCs w:val="36"/>
        </w:rPr>
      </w:pPr>
      <w:r w:rsidDel="00000000" w:rsidR="00000000" w:rsidRPr="00000000">
        <w:rPr>
          <w:sz w:val="36"/>
          <w:szCs w:val="36"/>
        </w:rPr>
        <w:drawing>
          <wp:inline distB="114300" distT="114300" distL="114300" distR="114300">
            <wp:extent cx="6645600" cy="812800"/>
            <wp:effectExtent b="0" l="0" r="0" t="0"/>
            <wp:docPr id="54" name="image45.jpg"/>
            <a:graphic>
              <a:graphicData uri="http://schemas.openxmlformats.org/drawingml/2006/picture">
                <pic:pic>
                  <pic:nvPicPr>
                    <pic:cNvPr id="0" name="image45.jpg"/>
                    <pic:cNvPicPr preferRelativeResize="0"/>
                  </pic:nvPicPr>
                  <pic:blipFill>
                    <a:blip r:embed="rId23"/>
                    <a:srcRect b="0" l="0" r="0" t="0"/>
                    <a:stretch>
                      <a:fillRect/>
                    </a:stretch>
                  </pic:blipFill>
                  <pic:spPr>
                    <a:xfrm>
                      <a:off x="0" y="0"/>
                      <a:ext cx="6645600" cy="812800"/>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spacing w:after="240" w:before="240" w:lineRule="auto"/>
        <w:rPr>
          <w:sz w:val="36"/>
          <w:szCs w:val="36"/>
        </w:rPr>
      </w:pPr>
      <w:r w:rsidDel="00000000" w:rsidR="00000000" w:rsidRPr="00000000">
        <w:rPr>
          <w:sz w:val="36"/>
          <w:szCs w:val="36"/>
          <w:rtl w:val="0"/>
        </w:rPr>
        <w:t xml:space="preserve">La mediana vale SI.</w:t>
      </w:r>
    </w:p>
    <w:p w:rsidR="00000000" w:rsidDel="00000000" w:rsidP="00000000" w:rsidRDefault="00000000" w:rsidRPr="00000000" w14:paraId="0000010D">
      <w:pPr>
        <w:spacing w:after="240" w:before="240" w:lineRule="auto"/>
        <w:rPr>
          <w:sz w:val="36"/>
          <w:szCs w:val="36"/>
        </w:rPr>
      </w:pPr>
      <w:r w:rsidDel="00000000" w:rsidR="00000000" w:rsidRPr="00000000">
        <w:rPr>
          <w:sz w:val="36"/>
          <w:szCs w:val="36"/>
          <w:rtl w:val="0"/>
        </w:rPr>
        <w:t xml:space="preserve">Il primo quartile Q1 vale NaN.</w:t>
      </w:r>
    </w:p>
    <w:p w:rsidR="00000000" w:rsidDel="00000000" w:rsidP="00000000" w:rsidRDefault="00000000" w:rsidRPr="00000000" w14:paraId="0000010E">
      <w:pPr>
        <w:spacing w:after="240" w:before="240" w:lineRule="auto"/>
        <w:rPr>
          <w:sz w:val="36"/>
          <w:szCs w:val="36"/>
        </w:rPr>
      </w:pPr>
      <w:r w:rsidDel="00000000" w:rsidR="00000000" w:rsidRPr="00000000">
        <w:rPr>
          <w:sz w:val="36"/>
          <w:szCs w:val="36"/>
          <w:rtl w:val="0"/>
        </w:rPr>
        <w:t xml:space="preserve">Il terzo quartile Q3 vale NaN.</w:t>
      </w:r>
    </w:p>
    <w:p w:rsidR="00000000" w:rsidDel="00000000" w:rsidP="00000000" w:rsidRDefault="00000000" w:rsidRPr="00000000" w14:paraId="0000010F">
      <w:pPr>
        <w:spacing w:after="240" w:before="240" w:lineRule="auto"/>
        <w:rPr>
          <w:sz w:val="36"/>
          <w:szCs w:val="36"/>
        </w:rPr>
      </w:pPr>
      <w:r w:rsidDel="00000000" w:rsidR="00000000" w:rsidRPr="00000000">
        <w:rPr>
          <w:sz w:val="36"/>
          <w:szCs w:val="36"/>
          <w:rtl w:val="0"/>
        </w:rPr>
        <w:t xml:space="preserve">La differenza interquartilica Q3-Q1 vale NaN.</w:t>
      </w:r>
    </w:p>
    <w:p w:rsidR="00000000" w:rsidDel="00000000" w:rsidP="00000000" w:rsidRDefault="00000000" w:rsidRPr="00000000" w14:paraId="00000110">
      <w:pPr>
        <w:spacing w:after="240" w:before="240" w:lineRule="auto"/>
        <w:rPr>
          <w:sz w:val="36"/>
          <w:szCs w:val="36"/>
        </w:rPr>
      </w:pPr>
      <w:r w:rsidDel="00000000" w:rsidR="00000000" w:rsidRPr="00000000">
        <w:rPr>
          <w:sz w:val="36"/>
          <w:szCs w:val="36"/>
          <w:rtl w:val="0"/>
        </w:rPr>
        <w:t xml:space="preserve">Lo squilibrio è:</w:t>
      </w:r>
    </w:p>
    <w:p w:rsidR="00000000" w:rsidDel="00000000" w:rsidP="00000000" w:rsidRDefault="00000000" w:rsidRPr="00000000" w14:paraId="00000111">
      <w:pPr>
        <w:spacing w:after="240" w:before="240" w:lineRule="auto"/>
        <w:rPr>
          <w:sz w:val="36"/>
          <w:szCs w:val="36"/>
        </w:rPr>
      </w:pPr>
      <w:r w:rsidDel="00000000" w:rsidR="00000000" w:rsidRPr="00000000">
        <w:rPr>
          <w:sz w:val="36"/>
          <w:szCs w:val="36"/>
        </w:rPr>
        <w:drawing>
          <wp:inline distB="114300" distT="114300" distL="114300" distR="114300">
            <wp:extent cx="1233439" cy="1223765"/>
            <wp:effectExtent b="0" l="0" r="0" t="0"/>
            <wp:docPr id="29" name="image18.png"/>
            <a:graphic>
              <a:graphicData uri="http://schemas.openxmlformats.org/drawingml/2006/picture">
                <pic:pic>
                  <pic:nvPicPr>
                    <pic:cNvPr id="0" name="image18.png"/>
                    <pic:cNvPicPr preferRelativeResize="0"/>
                  </pic:nvPicPr>
                  <pic:blipFill>
                    <a:blip r:embed="rId15"/>
                    <a:srcRect b="0" l="0" r="0" t="0"/>
                    <a:stretch>
                      <a:fillRect/>
                    </a:stretch>
                  </pic:blipFill>
                  <pic:spPr>
                    <a:xfrm>
                      <a:off x="0" y="0"/>
                      <a:ext cx="1233439" cy="1223765"/>
                    </a:xfrm>
                    <a:prstGeom prst="rect"/>
                    <a:ln/>
                  </pic:spPr>
                </pic:pic>
              </a:graphicData>
            </a:graphic>
          </wp:inline>
        </w:drawing>
      </w:r>
      <w:r w:rsidDel="00000000" w:rsidR="00000000" w:rsidRPr="00000000">
        <w:rPr>
          <w:sz w:val="36"/>
          <w:szCs w:val="36"/>
          <w:rtl w:val="0"/>
        </w:rPr>
        <w:t xml:space="preserve">= 0.05^2+0.95^2 = 0.9.</w:t>
      </w:r>
    </w:p>
    <w:p w:rsidR="00000000" w:rsidDel="00000000" w:rsidP="00000000" w:rsidRDefault="00000000" w:rsidRPr="00000000" w14:paraId="00000112">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0.5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113">
      <w:pPr>
        <w:spacing w:after="240" w:before="240" w:lineRule="auto"/>
        <w:rPr>
          <w:sz w:val="36"/>
          <w:szCs w:val="36"/>
        </w:rPr>
      </w:pPr>
      <w:r w:rsidDel="00000000" w:rsidR="00000000" w:rsidRPr="00000000">
        <w:rPr>
          <w:rtl w:val="0"/>
        </w:rPr>
      </w:r>
    </w:p>
    <w:p w:rsidR="00000000" w:rsidDel="00000000" w:rsidP="00000000" w:rsidRDefault="00000000" w:rsidRPr="00000000" w14:paraId="00000114">
      <w:pPr>
        <w:spacing w:after="240" w:before="240" w:lineRule="auto"/>
        <w:rPr>
          <w:sz w:val="36"/>
          <w:szCs w:val="36"/>
        </w:rPr>
      </w:pPr>
      <w:r w:rsidDel="00000000" w:rsidR="00000000" w:rsidRPr="00000000">
        <w:rPr>
          <w:rtl w:val="0"/>
        </w:rPr>
      </w:r>
    </w:p>
    <w:p w:rsidR="00000000" w:rsidDel="00000000" w:rsidP="00000000" w:rsidRDefault="00000000" w:rsidRPr="00000000" w14:paraId="00000115">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116">
      <w:pPr>
        <w:spacing w:after="240" w:before="240" w:lineRule="auto"/>
        <w:rPr>
          <w:sz w:val="36"/>
          <w:szCs w:val="36"/>
          <w:highlight w:val="red"/>
          <w:u w:val="single"/>
        </w:rPr>
      </w:pPr>
      <w:r w:rsidDel="00000000" w:rsidR="00000000" w:rsidRPr="00000000">
        <w:rPr>
          <w:sz w:val="36"/>
          <w:szCs w:val="36"/>
          <w:highlight w:val="red"/>
          <w:u w:val="single"/>
          <w:rtl w:val="0"/>
        </w:rPr>
        <w:t xml:space="preserve">V6 Quanti giorni alla settimana frequenta il nido?</w:t>
      </w:r>
    </w:p>
    <w:p w:rsidR="00000000" w:rsidDel="00000000" w:rsidP="00000000" w:rsidRDefault="00000000" w:rsidRPr="00000000" w14:paraId="00000117">
      <w:pPr>
        <w:spacing w:after="240" w:before="240" w:lineRule="auto"/>
        <w:rPr>
          <w:sz w:val="36"/>
          <w:szCs w:val="36"/>
        </w:rPr>
      </w:pPr>
      <w:r w:rsidDel="00000000" w:rsidR="00000000" w:rsidRPr="00000000">
        <w:rPr>
          <w:sz w:val="36"/>
          <w:szCs w:val="36"/>
        </w:rPr>
        <w:drawing>
          <wp:inline distB="114300" distT="114300" distL="114300" distR="114300">
            <wp:extent cx="6645600" cy="1981200"/>
            <wp:effectExtent b="0" l="0" r="0" t="0"/>
            <wp:docPr id="58" name="image50.jpg"/>
            <a:graphic>
              <a:graphicData uri="http://schemas.openxmlformats.org/drawingml/2006/picture">
                <pic:pic>
                  <pic:nvPicPr>
                    <pic:cNvPr id="0" name="image50.jpg"/>
                    <pic:cNvPicPr preferRelativeResize="0"/>
                  </pic:nvPicPr>
                  <pic:blipFill>
                    <a:blip r:embed="rId24"/>
                    <a:srcRect b="0" l="0" r="0" t="0"/>
                    <a:stretch>
                      <a:fillRect/>
                    </a:stretch>
                  </pic:blipFill>
                  <pic:spPr>
                    <a:xfrm>
                      <a:off x="0" y="0"/>
                      <a:ext cx="6645600"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119">
      <w:pPr>
        <w:spacing w:after="240" w:before="240" w:lineRule="auto"/>
        <w:rPr>
          <w:sz w:val="36"/>
          <w:szCs w:val="36"/>
        </w:rPr>
      </w:pPr>
      <w:r w:rsidDel="00000000" w:rsidR="00000000" w:rsidRPr="00000000">
        <w:rPr>
          <w:sz w:val="36"/>
          <w:szCs w:val="36"/>
          <w:rtl w:val="0"/>
        </w:rPr>
        <w:t xml:space="preserve">numero di casi=20</w:t>
      </w:r>
    </w:p>
    <w:p w:rsidR="00000000" w:rsidDel="00000000" w:rsidP="00000000" w:rsidRDefault="00000000" w:rsidRPr="00000000" w14:paraId="0000011A">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11B">
      <w:pPr>
        <w:spacing w:after="240" w:before="240" w:lineRule="auto"/>
        <w:rPr>
          <w:sz w:val="36"/>
          <w:szCs w:val="36"/>
        </w:rPr>
      </w:pPr>
      <w:r w:rsidDel="00000000" w:rsidR="00000000" w:rsidRPr="00000000">
        <w:rPr>
          <w:sz w:val="36"/>
          <w:szCs w:val="36"/>
          <w:rtl w:val="0"/>
        </w:rPr>
        <w:t xml:space="preserve">moda= 5 giorni</w:t>
      </w:r>
    </w:p>
    <w:p w:rsidR="00000000" w:rsidDel="00000000" w:rsidP="00000000" w:rsidRDefault="00000000" w:rsidRPr="00000000" w14:paraId="0000011C">
      <w:pPr>
        <w:spacing w:after="240" w:before="240" w:lineRule="auto"/>
        <w:rPr>
          <w:sz w:val="36"/>
          <w:szCs w:val="36"/>
        </w:rPr>
      </w:pPr>
      <w:r w:rsidDel="00000000" w:rsidR="00000000" w:rsidRPr="00000000">
        <w:rPr>
          <w:sz w:val="36"/>
          <w:szCs w:val="36"/>
          <w:rtl w:val="0"/>
        </w:rPr>
        <w:t xml:space="preserve">mediana=5 giorni</w:t>
      </w:r>
    </w:p>
    <w:p w:rsidR="00000000" w:rsidDel="00000000" w:rsidP="00000000" w:rsidRDefault="00000000" w:rsidRPr="00000000" w14:paraId="0000011D">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11E">
      <w:pPr>
        <w:spacing w:after="240" w:before="240" w:lineRule="auto"/>
        <w:rPr>
          <w:sz w:val="36"/>
          <w:szCs w:val="36"/>
        </w:rPr>
      </w:pPr>
      <w:r w:rsidDel="00000000" w:rsidR="00000000" w:rsidRPr="00000000">
        <w:rPr>
          <w:sz w:val="36"/>
          <w:szCs w:val="36"/>
          <w:rtl w:val="0"/>
        </w:rPr>
        <w:t xml:space="preserve">squilibrio=0.55</w:t>
      </w:r>
    </w:p>
    <w:p w:rsidR="00000000" w:rsidDel="00000000" w:rsidP="00000000" w:rsidRDefault="00000000" w:rsidRPr="00000000" w14:paraId="0000011F">
      <w:pPr>
        <w:spacing w:after="240" w:before="240" w:lineRule="auto"/>
        <w:rPr>
          <w:sz w:val="36"/>
          <w:szCs w:val="36"/>
        </w:rPr>
      </w:pPr>
      <w:r w:rsidDel="00000000" w:rsidR="00000000" w:rsidRPr="00000000">
        <w:rPr>
          <w:rtl w:val="0"/>
        </w:rPr>
      </w:r>
    </w:p>
    <w:p w:rsidR="00000000" w:rsidDel="00000000" w:rsidP="00000000" w:rsidRDefault="00000000" w:rsidRPr="00000000" w14:paraId="00000120">
      <w:pPr>
        <w:spacing w:after="240" w:before="240" w:lineRule="auto"/>
        <w:rPr>
          <w:sz w:val="36"/>
          <w:szCs w:val="36"/>
        </w:rPr>
      </w:pPr>
      <w:r w:rsidDel="00000000" w:rsidR="00000000" w:rsidRPr="00000000">
        <w:rPr>
          <w:sz w:val="36"/>
          <w:szCs w:val="36"/>
          <w:rtl w:val="0"/>
        </w:rPr>
        <w:t xml:space="preserve">indici posizionali</w:t>
      </w:r>
    </w:p>
    <w:p w:rsidR="00000000" w:rsidDel="00000000" w:rsidP="00000000" w:rsidRDefault="00000000" w:rsidRPr="00000000" w14:paraId="00000121">
      <w:pPr>
        <w:spacing w:after="240" w:before="240" w:lineRule="auto"/>
        <w:rPr>
          <w:sz w:val="36"/>
          <w:szCs w:val="36"/>
        </w:rPr>
      </w:pPr>
      <w:r w:rsidDel="00000000" w:rsidR="00000000" w:rsidRPr="00000000">
        <w:rPr>
          <w:sz w:val="36"/>
          <w:szCs w:val="36"/>
        </w:rPr>
        <w:drawing>
          <wp:inline distB="114300" distT="114300" distL="114300" distR="114300">
            <wp:extent cx="6645600" cy="647700"/>
            <wp:effectExtent b="0" l="0" r="0" t="0"/>
            <wp:docPr id="59" name="image46.jpg"/>
            <a:graphic>
              <a:graphicData uri="http://schemas.openxmlformats.org/drawingml/2006/picture">
                <pic:pic>
                  <pic:nvPicPr>
                    <pic:cNvPr id="0" name="image46.jpg"/>
                    <pic:cNvPicPr preferRelativeResize="0"/>
                  </pic:nvPicPr>
                  <pic:blipFill>
                    <a:blip r:embed="rId25"/>
                    <a:srcRect b="0" l="0" r="0" t="0"/>
                    <a:stretch>
                      <a:fillRect/>
                    </a:stretch>
                  </pic:blipFill>
                  <pic:spPr>
                    <a:xfrm>
                      <a:off x="0" y="0"/>
                      <a:ext cx="6645600" cy="64770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spacing w:after="240" w:before="240" w:lineRule="auto"/>
        <w:rPr>
          <w:sz w:val="36"/>
          <w:szCs w:val="36"/>
        </w:rPr>
      </w:pPr>
      <w:r w:rsidDel="00000000" w:rsidR="00000000" w:rsidRPr="00000000">
        <w:rPr>
          <w:sz w:val="36"/>
          <w:szCs w:val="36"/>
          <w:rtl w:val="0"/>
        </w:rPr>
        <w:t xml:space="preserve">La mediana vale 5 giorni.</w:t>
      </w:r>
    </w:p>
    <w:p w:rsidR="00000000" w:rsidDel="00000000" w:rsidP="00000000" w:rsidRDefault="00000000" w:rsidRPr="00000000" w14:paraId="00000123">
      <w:pPr>
        <w:spacing w:after="240" w:before="240" w:lineRule="auto"/>
        <w:rPr>
          <w:sz w:val="36"/>
          <w:szCs w:val="36"/>
        </w:rPr>
      </w:pPr>
      <w:r w:rsidDel="00000000" w:rsidR="00000000" w:rsidRPr="00000000">
        <w:rPr>
          <w:sz w:val="36"/>
          <w:szCs w:val="36"/>
          <w:rtl w:val="0"/>
        </w:rPr>
        <w:t xml:space="preserve">Il primo quartile Q1 vale 3.</w:t>
      </w:r>
    </w:p>
    <w:p w:rsidR="00000000" w:rsidDel="00000000" w:rsidP="00000000" w:rsidRDefault="00000000" w:rsidRPr="00000000" w14:paraId="00000124">
      <w:pPr>
        <w:spacing w:after="240" w:before="240" w:lineRule="auto"/>
        <w:rPr>
          <w:sz w:val="36"/>
          <w:szCs w:val="36"/>
        </w:rPr>
      </w:pPr>
      <w:r w:rsidDel="00000000" w:rsidR="00000000" w:rsidRPr="00000000">
        <w:rPr>
          <w:sz w:val="36"/>
          <w:szCs w:val="36"/>
          <w:rtl w:val="0"/>
        </w:rPr>
        <w:t xml:space="preserve">Il terzo quartile Q3 vale 5.</w:t>
      </w:r>
    </w:p>
    <w:p w:rsidR="00000000" w:rsidDel="00000000" w:rsidP="00000000" w:rsidRDefault="00000000" w:rsidRPr="00000000" w14:paraId="00000125">
      <w:pPr>
        <w:spacing w:after="240" w:before="240" w:lineRule="auto"/>
        <w:rPr>
          <w:sz w:val="36"/>
          <w:szCs w:val="36"/>
        </w:rPr>
      </w:pPr>
      <w:r w:rsidDel="00000000" w:rsidR="00000000" w:rsidRPr="00000000">
        <w:rPr>
          <w:sz w:val="36"/>
          <w:szCs w:val="36"/>
          <w:rtl w:val="0"/>
        </w:rPr>
        <w:t xml:space="preserve">La differenza interquartilica Q3-Q1 vale 2.</w:t>
      </w:r>
    </w:p>
    <w:p w:rsidR="00000000" w:rsidDel="00000000" w:rsidP="00000000" w:rsidRDefault="00000000" w:rsidRPr="00000000" w14:paraId="00000126">
      <w:pPr>
        <w:spacing w:after="240" w:before="240" w:lineRule="auto"/>
        <w:rPr>
          <w:sz w:val="36"/>
          <w:szCs w:val="36"/>
        </w:rPr>
      </w:pPr>
      <w:r w:rsidDel="00000000" w:rsidR="00000000" w:rsidRPr="00000000">
        <w:rPr>
          <w:sz w:val="36"/>
          <w:szCs w:val="36"/>
          <w:rtl w:val="0"/>
        </w:rPr>
        <w:t xml:space="preserve">Lo squilibrio è dato dalla somma delle proporzioni al quadrato per ciascuna delle k</w:t>
      </w:r>
    </w:p>
    <w:p w:rsidR="00000000" w:rsidDel="00000000" w:rsidP="00000000" w:rsidRDefault="00000000" w:rsidRPr="00000000" w14:paraId="00000127">
      <w:pPr>
        <w:spacing w:after="240" w:before="240" w:lineRule="auto"/>
        <w:rPr>
          <w:sz w:val="36"/>
          <w:szCs w:val="36"/>
        </w:rPr>
      </w:pPr>
      <w:r w:rsidDel="00000000" w:rsidR="00000000" w:rsidRPr="00000000">
        <w:rPr>
          <w:sz w:val="36"/>
          <w:szCs w:val="36"/>
          <w:rtl w:val="0"/>
        </w:rPr>
        <w:t xml:space="preserve">modalità della variabile, ossia:</w:t>
      </w:r>
    </w:p>
    <w:p w:rsidR="00000000" w:rsidDel="00000000" w:rsidP="00000000" w:rsidRDefault="00000000" w:rsidRPr="00000000" w14:paraId="00000128">
      <w:pPr>
        <w:spacing w:after="240" w:before="240" w:lineRule="auto"/>
        <w:rPr>
          <w:sz w:val="36"/>
          <w:szCs w:val="36"/>
        </w:rPr>
      </w:pPr>
      <w:r w:rsidDel="00000000" w:rsidR="00000000" w:rsidRPr="00000000">
        <w:rPr>
          <w:sz w:val="36"/>
          <w:szCs w:val="36"/>
        </w:rPr>
        <w:drawing>
          <wp:inline distB="114300" distT="114300" distL="114300" distR="114300">
            <wp:extent cx="1118231" cy="1110128"/>
            <wp:effectExtent b="0" l="0" r="0" t="0"/>
            <wp:docPr id="4"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1118231" cy="1110128"/>
                    </a:xfrm>
                    <a:prstGeom prst="rect"/>
                    <a:ln/>
                  </pic:spPr>
                </pic:pic>
              </a:graphicData>
            </a:graphic>
          </wp:inline>
        </w:drawing>
      </w:r>
      <w:r w:rsidDel="00000000" w:rsidR="00000000" w:rsidRPr="00000000">
        <w:rPr>
          <w:sz w:val="36"/>
          <w:szCs w:val="36"/>
          <w:rtl w:val="0"/>
        </w:rPr>
        <w:t xml:space="preserve">= 0.05^2+0.25^2+0.7^2 = 0.55.</w:t>
      </w:r>
    </w:p>
    <w:p w:rsidR="00000000" w:rsidDel="00000000" w:rsidP="00000000" w:rsidRDefault="00000000" w:rsidRPr="00000000" w14:paraId="00000129">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0.33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12A">
      <w:pPr>
        <w:spacing w:after="240" w:before="240" w:lineRule="auto"/>
        <w:rPr>
          <w:sz w:val="36"/>
          <w:szCs w:val="36"/>
        </w:rPr>
      </w:pPr>
      <w:r w:rsidDel="00000000" w:rsidR="00000000" w:rsidRPr="00000000">
        <w:rPr>
          <w:rtl w:val="0"/>
        </w:rPr>
      </w:r>
    </w:p>
    <w:p w:rsidR="00000000" w:rsidDel="00000000" w:rsidP="00000000" w:rsidRDefault="00000000" w:rsidRPr="00000000" w14:paraId="0000012B">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12C">
      <w:pPr>
        <w:spacing w:after="240" w:before="240" w:lineRule="auto"/>
        <w:rPr>
          <w:sz w:val="36"/>
          <w:szCs w:val="36"/>
          <w:highlight w:val="red"/>
          <w:u w:val="single"/>
        </w:rPr>
      </w:pPr>
      <w:r w:rsidDel="00000000" w:rsidR="00000000" w:rsidRPr="00000000">
        <w:rPr>
          <w:sz w:val="36"/>
          <w:szCs w:val="36"/>
          <w:highlight w:val="red"/>
          <w:u w:val="single"/>
          <w:rtl w:val="0"/>
        </w:rPr>
        <w:t xml:space="preserve">V7 Età di inserimento al nido?</w:t>
      </w:r>
    </w:p>
    <w:p w:rsidR="00000000" w:rsidDel="00000000" w:rsidP="00000000" w:rsidRDefault="00000000" w:rsidRPr="00000000" w14:paraId="0000012D">
      <w:pPr>
        <w:spacing w:after="240" w:before="240" w:lineRule="auto"/>
        <w:rPr>
          <w:sz w:val="36"/>
          <w:szCs w:val="36"/>
        </w:rPr>
      </w:pPr>
      <w:r w:rsidDel="00000000" w:rsidR="00000000" w:rsidRPr="00000000">
        <w:rPr>
          <w:sz w:val="36"/>
          <w:szCs w:val="36"/>
        </w:rPr>
        <w:drawing>
          <wp:inline distB="114300" distT="114300" distL="114300" distR="114300">
            <wp:extent cx="6645600" cy="977900"/>
            <wp:effectExtent b="0" l="0" r="0" t="0"/>
            <wp:docPr id="63" name="image49.jpg"/>
            <a:graphic>
              <a:graphicData uri="http://schemas.openxmlformats.org/drawingml/2006/picture">
                <pic:pic>
                  <pic:nvPicPr>
                    <pic:cNvPr id="0" name="image49.jpg"/>
                    <pic:cNvPicPr preferRelativeResize="0"/>
                  </pic:nvPicPr>
                  <pic:blipFill>
                    <a:blip r:embed="rId26"/>
                    <a:srcRect b="0" l="0" r="0" t="0"/>
                    <a:stretch>
                      <a:fillRect/>
                    </a:stretch>
                  </pic:blipFill>
                  <pic:spPr>
                    <a:xfrm>
                      <a:off x="0" y="0"/>
                      <a:ext cx="6645600" cy="9779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spacing w:after="240" w:before="240" w:lineRule="auto"/>
        <w:rPr>
          <w:sz w:val="36"/>
          <w:szCs w:val="36"/>
        </w:rPr>
      </w:pPr>
      <w:r w:rsidDel="00000000" w:rsidR="00000000" w:rsidRPr="00000000">
        <w:rPr>
          <w:rtl w:val="0"/>
        </w:rPr>
      </w:r>
    </w:p>
    <w:p w:rsidR="00000000" w:rsidDel="00000000" w:rsidP="00000000" w:rsidRDefault="00000000" w:rsidRPr="00000000" w14:paraId="0000012F">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130">
      <w:pPr>
        <w:spacing w:after="240" w:before="240" w:lineRule="auto"/>
        <w:rPr>
          <w:sz w:val="36"/>
          <w:szCs w:val="36"/>
        </w:rPr>
      </w:pPr>
      <w:r w:rsidDel="00000000" w:rsidR="00000000" w:rsidRPr="00000000">
        <w:rPr>
          <w:sz w:val="36"/>
          <w:szCs w:val="36"/>
          <w:rtl w:val="0"/>
        </w:rPr>
        <w:t xml:space="preserve">numero di casi=20</w:t>
      </w:r>
    </w:p>
    <w:p w:rsidR="00000000" w:rsidDel="00000000" w:rsidP="00000000" w:rsidRDefault="00000000" w:rsidRPr="00000000" w14:paraId="00000131">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132">
      <w:pPr>
        <w:spacing w:after="240" w:before="240" w:lineRule="auto"/>
        <w:rPr>
          <w:sz w:val="36"/>
          <w:szCs w:val="36"/>
        </w:rPr>
      </w:pPr>
      <w:r w:rsidDel="00000000" w:rsidR="00000000" w:rsidRPr="00000000">
        <w:rPr>
          <w:sz w:val="36"/>
          <w:szCs w:val="36"/>
          <w:rtl w:val="0"/>
        </w:rPr>
        <w:t xml:space="preserve">moda= 12/24 mesi</w:t>
      </w:r>
    </w:p>
    <w:p w:rsidR="00000000" w:rsidDel="00000000" w:rsidP="00000000" w:rsidRDefault="00000000" w:rsidRPr="00000000" w14:paraId="00000133">
      <w:pPr>
        <w:spacing w:after="240" w:before="240" w:lineRule="auto"/>
        <w:rPr>
          <w:sz w:val="36"/>
          <w:szCs w:val="36"/>
        </w:rPr>
      </w:pPr>
      <w:r w:rsidDel="00000000" w:rsidR="00000000" w:rsidRPr="00000000">
        <w:rPr>
          <w:sz w:val="36"/>
          <w:szCs w:val="36"/>
          <w:rtl w:val="0"/>
        </w:rPr>
        <w:t xml:space="preserve">mediana=tra 12/24 mesi e 24/36 mesi</w:t>
      </w:r>
    </w:p>
    <w:p w:rsidR="00000000" w:rsidDel="00000000" w:rsidP="00000000" w:rsidRDefault="00000000" w:rsidRPr="00000000" w14:paraId="00000134">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135">
      <w:pPr>
        <w:spacing w:after="240" w:before="240" w:lineRule="auto"/>
        <w:rPr>
          <w:sz w:val="36"/>
          <w:szCs w:val="36"/>
        </w:rPr>
      </w:pPr>
      <w:r w:rsidDel="00000000" w:rsidR="00000000" w:rsidRPr="00000000">
        <w:rPr>
          <w:sz w:val="36"/>
          <w:szCs w:val="36"/>
          <w:rtl w:val="0"/>
        </w:rPr>
        <w:t xml:space="preserve">squilibrio=0.42</w:t>
      </w:r>
    </w:p>
    <w:p w:rsidR="00000000" w:rsidDel="00000000" w:rsidP="00000000" w:rsidRDefault="00000000" w:rsidRPr="00000000" w14:paraId="00000136">
      <w:pPr>
        <w:spacing w:after="240" w:before="240" w:lineRule="auto"/>
        <w:rPr>
          <w:sz w:val="36"/>
          <w:szCs w:val="36"/>
        </w:rPr>
      </w:pPr>
      <w:r w:rsidDel="00000000" w:rsidR="00000000" w:rsidRPr="00000000">
        <w:rPr>
          <w:rtl w:val="0"/>
        </w:rPr>
      </w:r>
    </w:p>
    <w:p w:rsidR="00000000" w:rsidDel="00000000" w:rsidP="00000000" w:rsidRDefault="00000000" w:rsidRPr="00000000" w14:paraId="00000137">
      <w:pPr>
        <w:spacing w:after="240" w:before="240" w:lineRule="auto"/>
        <w:rPr>
          <w:sz w:val="36"/>
          <w:szCs w:val="36"/>
        </w:rPr>
      </w:pPr>
      <w:r w:rsidDel="00000000" w:rsidR="00000000" w:rsidRPr="00000000">
        <w:rPr>
          <w:sz w:val="36"/>
          <w:szCs w:val="36"/>
          <w:rtl w:val="0"/>
        </w:rPr>
        <w:t xml:space="preserve">indici posizionali </w:t>
      </w:r>
    </w:p>
    <w:p w:rsidR="00000000" w:rsidDel="00000000" w:rsidP="00000000" w:rsidRDefault="00000000" w:rsidRPr="00000000" w14:paraId="00000138">
      <w:pPr>
        <w:spacing w:after="240" w:before="240" w:lineRule="auto"/>
        <w:rPr>
          <w:sz w:val="36"/>
          <w:szCs w:val="36"/>
        </w:rPr>
      </w:pPr>
      <w:r w:rsidDel="00000000" w:rsidR="00000000" w:rsidRPr="00000000">
        <w:rPr>
          <w:sz w:val="36"/>
          <w:szCs w:val="36"/>
        </w:rPr>
        <w:drawing>
          <wp:inline distB="114300" distT="114300" distL="114300" distR="114300">
            <wp:extent cx="6645600" cy="838200"/>
            <wp:effectExtent b="0" l="0" r="0" t="0"/>
            <wp:docPr id="39" name="image30.jpg"/>
            <a:graphic>
              <a:graphicData uri="http://schemas.openxmlformats.org/drawingml/2006/picture">
                <pic:pic>
                  <pic:nvPicPr>
                    <pic:cNvPr id="0" name="image30.jpg"/>
                    <pic:cNvPicPr preferRelativeResize="0"/>
                  </pic:nvPicPr>
                  <pic:blipFill>
                    <a:blip r:embed="rId27"/>
                    <a:srcRect b="0" l="0" r="0" t="0"/>
                    <a:stretch>
                      <a:fillRect/>
                    </a:stretch>
                  </pic:blipFill>
                  <pic:spPr>
                    <a:xfrm>
                      <a:off x="0" y="0"/>
                      <a:ext cx="6645600" cy="838200"/>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spacing w:after="240" w:before="240" w:lineRule="auto"/>
        <w:rPr>
          <w:sz w:val="36"/>
          <w:szCs w:val="36"/>
        </w:rPr>
      </w:pPr>
      <w:r w:rsidDel="00000000" w:rsidR="00000000" w:rsidRPr="00000000">
        <w:rPr>
          <w:sz w:val="36"/>
          <w:szCs w:val="36"/>
          <w:rtl w:val="0"/>
        </w:rPr>
        <w:t xml:space="preserve">La mediana vale tra 12-24 MESI e 24-36 MESI.</w:t>
      </w:r>
    </w:p>
    <w:p w:rsidR="00000000" w:rsidDel="00000000" w:rsidP="00000000" w:rsidRDefault="00000000" w:rsidRPr="00000000" w14:paraId="0000013A">
      <w:pPr>
        <w:spacing w:after="240" w:before="240" w:lineRule="auto"/>
        <w:rPr>
          <w:sz w:val="36"/>
          <w:szCs w:val="36"/>
        </w:rPr>
      </w:pPr>
      <w:r w:rsidDel="00000000" w:rsidR="00000000" w:rsidRPr="00000000">
        <w:rPr>
          <w:sz w:val="36"/>
          <w:szCs w:val="36"/>
          <w:rtl w:val="0"/>
        </w:rPr>
        <w:t xml:space="preserve">Il primo quartile Q1 vale 12.</w:t>
      </w:r>
    </w:p>
    <w:p w:rsidR="00000000" w:rsidDel="00000000" w:rsidP="00000000" w:rsidRDefault="00000000" w:rsidRPr="00000000" w14:paraId="0000013B">
      <w:pPr>
        <w:spacing w:after="240" w:before="240" w:lineRule="auto"/>
        <w:rPr>
          <w:sz w:val="36"/>
          <w:szCs w:val="36"/>
        </w:rPr>
      </w:pPr>
      <w:r w:rsidDel="00000000" w:rsidR="00000000" w:rsidRPr="00000000">
        <w:rPr>
          <w:sz w:val="36"/>
          <w:szCs w:val="36"/>
          <w:rtl w:val="0"/>
        </w:rPr>
        <w:t xml:space="preserve">Il terzo quartile Q3 vale 3.</w:t>
      </w:r>
    </w:p>
    <w:p w:rsidR="00000000" w:rsidDel="00000000" w:rsidP="00000000" w:rsidRDefault="00000000" w:rsidRPr="00000000" w14:paraId="0000013C">
      <w:pPr>
        <w:spacing w:after="240" w:before="240" w:lineRule="auto"/>
        <w:rPr>
          <w:sz w:val="36"/>
          <w:szCs w:val="36"/>
        </w:rPr>
      </w:pPr>
      <w:r w:rsidDel="00000000" w:rsidR="00000000" w:rsidRPr="00000000">
        <w:rPr>
          <w:sz w:val="36"/>
          <w:szCs w:val="36"/>
          <w:rtl w:val="0"/>
        </w:rPr>
        <w:t xml:space="preserve">La differenza interquartilica Q3-Q1 vale -9.</w:t>
      </w:r>
    </w:p>
    <w:p w:rsidR="00000000" w:rsidDel="00000000" w:rsidP="00000000" w:rsidRDefault="00000000" w:rsidRPr="00000000" w14:paraId="0000013D">
      <w:pPr>
        <w:spacing w:after="240" w:before="240" w:lineRule="auto"/>
        <w:rPr>
          <w:sz w:val="36"/>
          <w:szCs w:val="36"/>
        </w:rPr>
      </w:pPr>
      <w:r w:rsidDel="00000000" w:rsidR="00000000" w:rsidRPr="00000000">
        <w:rPr>
          <w:sz w:val="36"/>
          <w:szCs w:val="36"/>
          <w:rtl w:val="0"/>
        </w:rPr>
        <w:t xml:space="preserve">Lo squilibrio è dato dalla somma delle proporzioni al quadrato per ciascuna delle k</w:t>
      </w:r>
    </w:p>
    <w:p w:rsidR="00000000" w:rsidDel="00000000" w:rsidP="00000000" w:rsidRDefault="00000000" w:rsidRPr="00000000" w14:paraId="0000013E">
      <w:pPr>
        <w:spacing w:after="240" w:before="240" w:lineRule="auto"/>
        <w:rPr>
          <w:sz w:val="36"/>
          <w:szCs w:val="36"/>
        </w:rPr>
      </w:pPr>
      <w:r w:rsidDel="00000000" w:rsidR="00000000" w:rsidRPr="00000000">
        <w:rPr>
          <w:sz w:val="36"/>
          <w:szCs w:val="36"/>
          <w:rtl w:val="0"/>
        </w:rPr>
        <w:t xml:space="preserve">modalità della variabile, ossia:</w:t>
      </w:r>
    </w:p>
    <w:p w:rsidR="00000000" w:rsidDel="00000000" w:rsidP="00000000" w:rsidRDefault="00000000" w:rsidRPr="00000000" w14:paraId="0000013F">
      <w:pPr>
        <w:spacing w:after="240" w:before="240" w:lineRule="auto"/>
        <w:rPr>
          <w:b w:val="1"/>
          <w:sz w:val="36"/>
          <w:szCs w:val="36"/>
          <w:highlight w:val="yellow"/>
        </w:rPr>
      </w:pPr>
      <w:r w:rsidDel="00000000" w:rsidR="00000000" w:rsidRPr="00000000">
        <w:rPr>
          <w:rtl w:val="0"/>
        </w:rPr>
      </w:r>
    </w:p>
    <w:p w:rsidR="00000000" w:rsidDel="00000000" w:rsidP="00000000" w:rsidRDefault="00000000" w:rsidRPr="00000000" w14:paraId="00000140">
      <w:pPr>
        <w:spacing w:after="240" w:before="240" w:lineRule="auto"/>
        <w:rPr>
          <w:sz w:val="36"/>
          <w:szCs w:val="36"/>
        </w:rPr>
      </w:pPr>
      <w:r w:rsidDel="00000000" w:rsidR="00000000" w:rsidRPr="00000000">
        <w:rPr>
          <w:sz w:val="36"/>
          <w:szCs w:val="36"/>
        </w:rPr>
        <w:drawing>
          <wp:inline distB="114300" distT="114300" distL="114300" distR="114300">
            <wp:extent cx="1293347" cy="1283203"/>
            <wp:effectExtent b="0" l="0" r="0" t="0"/>
            <wp:docPr id="48" name="image34.png"/>
            <a:graphic>
              <a:graphicData uri="http://schemas.openxmlformats.org/drawingml/2006/picture">
                <pic:pic>
                  <pic:nvPicPr>
                    <pic:cNvPr id="0" name="image34.png"/>
                    <pic:cNvPicPr preferRelativeResize="0"/>
                  </pic:nvPicPr>
                  <pic:blipFill>
                    <a:blip r:embed="rId15"/>
                    <a:srcRect b="0" l="0" r="0" t="0"/>
                    <a:stretch>
                      <a:fillRect/>
                    </a:stretch>
                  </pic:blipFill>
                  <pic:spPr>
                    <a:xfrm>
                      <a:off x="0" y="0"/>
                      <a:ext cx="1293347" cy="1283203"/>
                    </a:xfrm>
                    <a:prstGeom prst="rect"/>
                    <a:ln/>
                  </pic:spPr>
                </pic:pic>
              </a:graphicData>
            </a:graphic>
          </wp:inline>
        </w:drawing>
      </w:r>
      <w:r w:rsidDel="00000000" w:rsidR="00000000" w:rsidRPr="00000000">
        <w:rPr>
          <w:sz w:val="36"/>
          <w:szCs w:val="36"/>
          <w:rtl w:val="0"/>
        </w:rPr>
        <w:t xml:space="preserve">= 0.5^2+0.1^2+0.4^2 = 0.42.</w:t>
      </w:r>
    </w:p>
    <w:p w:rsidR="00000000" w:rsidDel="00000000" w:rsidP="00000000" w:rsidRDefault="00000000" w:rsidRPr="00000000" w14:paraId="00000141">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0.33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142">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143">
      <w:pPr>
        <w:spacing w:after="240" w:before="240" w:lineRule="auto"/>
        <w:rPr>
          <w:sz w:val="36"/>
          <w:szCs w:val="36"/>
          <w:highlight w:val="red"/>
          <w:u w:val="single"/>
        </w:rPr>
      </w:pPr>
      <w:r w:rsidDel="00000000" w:rsidR="00000000" w:rsidRPr="00000000">
        <w:rPr>
          <w:sz w:val="36"/>
          <w:szCs w:val="36"/>
          <w:highlight w:val="red"/>
          <w:u w:val="single"/>
          <w:rtl w:val="0"/>
        </w:rPr>
        <w:t xml:space="preserve">V8 Quanto tempo trascorre con i coetanei?</w:t>
      </w:r>
    </w:p>
    <w:p w:rsidR="00000000" w:rsidDel="00000000" w:rsidP="00000000" w:rsidRDefault="00000000" w:rsidRPr="00000000" w14:paraId="00000144">
      <w:pPr>
        <w:spacing w:after="240" w:before="240" w:lineRule="auto"/>
        <w:rPr>
          <w:sz w:val="36"/>
          <w:szCs w:val="36"/>
        </w:rPr>
      </w:pPr>
      <w:r w:rsidDel="00000000" w:rsidR="00000000" w:rsidRPr="00000000">
        <w:rPr>
          <w:sz w:val="36"/>
          <w:szCs w:val="36"/>
        </w:rPr>
        <w:drawing>
          <wp:inline distB="114300" distT="114300" distL="114300" distR="114300">
            <wp:extent cx="6645600" cy="1104900"/>
            <wp:effectExtent b="0" l="0" r="0" t="0"/>
            <wp:docPr id="8" name="image5.jpg"/>
            <a:graphic>
              <a:graphicData uri="http://schemas.openxmlformats.org/drawingml/2006/picture">
                <pic:pic>
                  <pic:nvPicPr>
                    <pic:cNvPr id="0" name="image5.jpg"/>
                    <pic:cNvPicPr preferRelativeResize="0"/>
                  </pic:nvPicPr>
                  <pic:blipFill>
                    <a:blip r:embed="rId28"/>
                    <a:srcRect b="0" l="0" r="0" t="0"/>
                    <a:stretch>
                      <a:fillRect/>
                    </a:stretch>
                  </pic:blipFill>
                  <pic:spPr>
                    <a:xfrm>
                      <a:off x="0" y="0"/>
                      <a:ext cx="6645600" cy="1104900"/>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146">
      <w:pPr>
        <w:spacing w:after="240" w:before="240" w:lineRule="auto"/>
        <w:rPr>
          <w:sz w:val="36"/>
          <w:szCs w:val="36"/>
        </w:rPr>
      </w:pPr>
      <w:r w:rsidDel="00000000" w:rsidR="00000000" w:rsidRPr="00000000">
        <w:rPr>
          <w:sz w:val="36"/>
          <w:szCs w:val="36"/>
          <w:rtl w:val="0"/>
        </w:rPr>
        <w:t xml:space="preserve">numero di casi=40</w:t>
      </w:r>
    </w:p>
    <w:p w:rsidR="00000000" w:rsidDel="00000000" w:rsidP="00000000" w:rsidRDefault="00000000" w:rsidRPr="00000000" w14:paraId="00000147">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148">
      <w:pPr>
        <w:spacing w:after="240" w:before="240" w:lineRule="auto"/>
        <w:rPr>
          <w:sz w:val="36"/>
          <w:szCs w:val="36"/>
        </w:rPr>
      </w:pPr>
      <w:r w:rsidDel="00000000" w:rsidR="00000000" w:rsidRPr="00000000">
        <w:rPr>
          <w:sz w:val="36"/>
          <w:szCs w:val="36"/>
          <w:rtl w:val="0"/>
        </w:rPr>
        <w:t xml:space="preserve">moda= abbastanza</w:t>
      </w:r>
    </w:p>
    <w:p w:rsidR="00000000" w:rsidDel="00000000" w:rsidP="00000000" w:rsidRDefault="00000000" w:rsidRPr="00000000" w14:paraId="00000149">
      <w:pPr>
        <w:spacing w:after="240" w:before="240" w:lineRule="auto"/>
        <w:rPr>
          <w:sz w:val="36"/>
          <w:szCs w:val="36"/>
        </w:rPr>
      </w:pPr>
      <w:r w:rsidDel="00000000" w:rsidR="00000000" w:rsidRPr="00000000">
        <w:rPr>
          <w:sz w:val="36"/>
          <w:szCs w:val="36"/>
          <w:rtl w:val="0"/>
        </w:rPr>
        <w:t xml:space="preserve">mediana=tra abbastanza e molto</w:t>
      </w:r>
    </w:p>
    <w:p w:rsidR="00000000" w:rsidDel="00000000" w:rsidP="00000000" w:rsidRDefault="00000000" w:rsidRPr="00000000" w14:paraId="0000014A">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14B">
      <w:pPr>
        <w:spacing w:after="240" w:before="240" w:lineRule="auto"/>
        <w:rPr>
          <w:sz w:val="36"/>
          <w:szCs w:val="36"/>
        </w:rPr>
      </w:pPr>
      <w:r w:rsidDel="00000000" w:rsidR="00000000" w:rsidRPr="00000000">
        <w:rPr>
          <w:sz w:val="36"/>
          <w:szCs w:val="36"/>
          <w:rtl w:val="0"/>
        </w:rPr>
        <w:t xml:space="preserve">squilibrio=0.39</w:t>
      </w:r>
    </w:p>
    <w:p w:rsidR="00000000" w:rsidDel="00000000" w:rsidP="00000000" w:rsidRDefault="00000000" w:rsidRPr="00000000" w14:paraId="0000014C">
      <w:pPr>
        <w:spacing w:after="240" w:before="240" w:lineRule="auto"/>
        <w:rPr>
          <w:sz w:val="36"/>
          <w:szCs w:val="36"/>
        </w:rPr>
      </w:pPr>
      <w:r w:rsidDel="00000000" w:rsidR="00000000" w:rsidRPr="00000000">
        <w:rPr>
          <w:rtl w:val="0"/>
        </w:rPr>
      </w:r>
    </w:p>
    <w:p w:rsidR="00000000" w:rsidDel="00000000" w:rsidP="00000000" w:rsidRDefault="00000000" w:rsidRPr="00000000" w14:paraId="0000014D">
      <w:pPr>
        <w:spacing w:after="240" w:before="240" w:lineRule="auto"/>
        <w:rPr>
          <w:sz w:val="36"/>
          <w:szCs w:val="36"/>
        </w:rPr>
      </w:pPr>
      <w:r w:rsidDel="00000000" w:rsidR="00000000" w:rsidRPr="00000000">
        <w:rPr>
          <w:sz w:val="36"/>
          <w:szCs w:val="36"/>
          <w:rtl w:val="0"/>
        </w:rPr>
        <w:t xml:space="preserve">indici posizionali </w:t>
      </w:r>
    </w:p>
    <w:p w:rsidR="00000000" w:rsidDel="00000000" w:rsidP="00000000" w:rsidRDefault="00000000" w:rsidRPr="00000000" w14:paraId="0000014E">
      <w:pPr>
        <w:spacing w:after="240" w:before="240" w:lineRule="auto"/>
        <w:rPr>
          <w:sz w:val="36"/>
          <w:szCs w:val="36"/>
        </w:rPr>
      </w:pPr>
      <w:r w:rsidDel="00000000" w:rsidR="00000000" w:rsidRPr="00000000">
        <w:rPr>
          <w:sz w:val="36"/>
          <w:szCs w:val="36"/>
        </w:rPr>
        <w:drawing>
          <wp:inline distB="114300" distT="114300" distL="114300" distR="114300">
            <wp:extent cx="6645600" cy="1117600"/>
            <wp:effectExtent b="0" l="0" r="0" t="0"/>
            <wp:docPr id="32" name="image28.jpg"/>
            <a:graphic>
              <a:graphicData uri="http://schemas.openxmlformats.org/drawingml/2006/picture">
                <pic:pic>
                  <pic:nvPicPr>
                    <pic:cNvPr id="0" name="image28.jpg"/>
                    <pic:cNvPicPr preferRelativeResize="0"/>
                  </pic:nvPicPr>
                  <pic:blipFill>
                    <a:blip r:embed="rId29"/>
                    <a:srcRect b="0" l="0" r="0" t="0"/>
                    <a:stretch>
                      <a:fillRect/>
                    </a:stretch>
                  </pic:blipFill>
                  <pic:spPr>
                    <a:xfrm>
                      <a:off x="0" y="0"/>
                      <a:ext cx="6645600" cy="1117600"/>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spacing w:after="240" w:before="240" w:lineRule="auto"/>
        <w:rPr>
          <w:sz w:val="36"/>
          <w:szCs w:val="36"/>
        </w:rPr>
      </w:pPr>
      <w:r w:rsidDel="00000000" w:rsidR="00000000" w:rsidRPr="00000000">
        <w:rPr>
          <w:sz w:val="36"/>
          <w:szCs w:val="36"/>
          <w:rtl w:val="0"/>
        </w:rPr>
        <w:t xml:space="preserve">La mediana vale tra abbastanza e molto.</w:t>
      </w:r>
    </w:p>
    <w:p w:rsidR="00000000" w:rsidDel="00000000" w:rsidP="00000000" w:rsidRDefault="00000000" w:rsidRPr="00000000" w14:paraId="00000150">
      <w:pPr>
        <w:spacing w:after="240" w:before="240" w:lineRule="auto"/>
        <w:rPr>
          <w:sz w:val="36"/>
          <w:szCs w:val="36"/>
        </w:rPr>
      </w:pPr>
      <w:r w:rsidDel="00000000" w:rsidR="00000000" w:rsidRPr="00000000">
        <w:rPr>
          <w:sz w:val="36"/>
          <w:szCs w:val="36"/>
          <w:rtl w:val="0"/>
        </w:rPr>
        <w:t xml:space="preserve">Il primo quartile Q1 vale NaN.</w:t>
      </w:r>
    </w:p>
    <w:p w:rsidR="00000000" w:rsidDel="00000000" w:rsidP="00000000" w:rsidRDefault="00000000" w:rsidRPr="00000000" w14:paraId="00000151">
      <w:pPr>
        <w:spacing w:after="240" w:before="240" w:lineRule="auto"/>
        <w:rPr>
          <w:sz w:val="36"/>
          <w:szCs w:val="36"/>
        </w:rPr>
      </w:pPr>
      <w:r w:rsidDel="00000000" w:rsidR="00000000" w:rsidRPr="00000000">
        <w:rPr>
          <w:sz w:val="36"/>
          <w:szCs w:val="36"/>
          <w:rtl w:val="0"/>
        </w:rPr>
        <w:t xml:space="preserve">Il terzo quartile Q3 vale NaN.</w:t>
      </w:r>
    </w:p>
    <w:p w:rsidR="00000000" w:rsidDel="00000000" w:rsidP="00000000" w:rsidRDefault="00000000" w:rsidRPr="00000000" w14:paraId="00000152">
      <w:pPr>
        <w:spacing w:after="240" w:before="240" w:lineRule="auto"/>
        <w:rPr>
          <w:sz w:val="36"/>
          <w:szCs w:val="36"/>
        </w:rPr>
      </w:pPr>
      <w:r w:rsidDel="00000000" w:rsidR="00000000" w:rsidRPr="00000000">
        <w:rPr>
          <w:sz w:val="36"/>
          <w:szCs w:val="36"/>
          <w:rtl w:val="0"/>
        </w:rPr>
        <w:t xml:space="preserve">La differenza interquartilica Q3-Q1 vale NaN.</w:t>
      </w:r>
    </w:p>
    <w:p w:rsidR="00000000" w:rsidDel="00000000" w:rsidP="00000000" w:rsidRDefault="00000000" w:rsidRPr="00000000" w14:paraId="00000153">
      <w:pPr>
        <w:spacing w:after="240" w:before="240" w:lineRule="auto"/>
        <w:rPr>
          <w:sz w:val="36"/>
          <w:szCs w:val="36"/>
        </w:rPr>
      </w:pPr>
      <w:r w:rsidDel="00000000" w:rsidR="00000000" w:rsidRPr="00000000">
        <w:rPr>
          <w:sz w:val="36"/>
          <w:szCs w:val="36"/>
          <w:rtl w:val="0"/>
        </w:rPr>
        <w:t xml:space="preserve">Lo squilibrio è dato dalla somma delle proporzioni al quadrato per ciascuna delle k modalità della variabile, ossia:</w:t>
      </w:r>
    </w:p>
    <w:p w:rsidR="00000000" w:rsidDel="00000000" w:rsidP="00000000" w:rsidRDefault="00000000" w:rsidRPr="00000000" w14:paraId="00000154">
      <w:pPr>
        <w:spacing w:after="240" w:before="240" w:lineRule="auto"/>
        <w:rPr>
          <w:sz w:val="36"/>
          <w:szCs w:val="36"/>
        </w:rPr>
      </w:pPr>
      <w:r w:rsidDel="00000000" w:rsidR="00000000" w:rsidRPr="00000000">
        <w:rPr>
          <w:sz w:val="36"/>
          <w:szCs w:val="36"/>
        </w:rPr>
        <w:drawing>
          <wp:inline distB="114300" distT="114300" distL="114300" distR="114300">
            <wp:extent cx="1259417" cy="1249539"/>
            <wp:effectExtent b="0" l="0" r="0" t="0"/>
            <wp:docPr id="31"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259417" cy="1249539"/>
                    </a:xfrm>
                    <a:prstGeom prst="rect"/>
                    <a:ln/>
                  </pic:spPr>
                </pic:pic>
              </a:graphicData>
            </a:graphic>
          </wp:inline>
        </w:drawing>
      </w:r>
      <w:r w:rsidDel="00000000" w:rsidR="00000000" w:rsidRPr="00000000">
        <w:rPr>
          <w:sz w:val="36"/>
          <w:szCs w:val="36"/>
          <w:rtl w:val="0"/>
        </w:rPr>
        <w:t xml:space="preserve">= 0.5^2+0.18^2+0.33^2 = 0.39.</w:t>
      </w:r>
    </w:p>
    <w:p w:rsidR="00000000" w:rsidDel="00000000" w:rsidP="00000000" w:rsidRDefault="00000000" w:rsidRPr="00000000" w14:paraId="00000155">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0.33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156">
      <w:pPr>
        <w:spacing w:after="240" w:before="240" w:lineRule="auto"/>
        <w:rPr>
          <w:sz w:val="36"/>
          <w:szCs w:val="36"/>
        </w:rPr>
      </w:pPr>
      <w:r w:rsidDel="00000000" w:rsidR="00000000" w:rsidRPr="00000000">
        <w:rPr>
          <w:rtl w:val="0"/>
        </w:rPr>
      </w:r>
    </w:p>
    <w:p w:rsidR="00000000" w:rsidDel="00000000" w:rsidP="00000000" w:rsidRDefault="00000000" w:rsidRPr="00000000" w14:paraId="00000157">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158">
      <w:pPr>
        <w:spacing w:after="240" w:before="240" w:lineRule="auto"/>
        <w:rPr>
          <w:sz w:val="36"/>
          <w:szCs w:val="36"/>
          <w:highlight w:val="red"/>
          <w:u w:val="single"/>
        </w:rPr>
      </w:pPr>
      <w:r w:rsidDel="00000000" w:rsidR="00000000" w:rsidRPr="00000000">
        <w:rPr>
          <w:sz w:val="36"/>
          <w:szCs w:val="36"/>
          <w:highlight w:val="red"/>
          <w:u w:val="single"/>
          <w:rtl w:val="0"/>
        </w:rPr>
        <w:t xml:space="preserve">V9 Il bambino nei confronti dei coetanei ha un atteggiamento positivo a livello relazionale?</w:t>
      </w:r>
    </w:p>
    <w:p w:rsidR="00000000" w:rsidDel="00000000" w:rsidP="00000000" w:rsidRDefault="00000000" w:rsidRPr="00000000" w14:paraId="00000159">
      <w:pPr>
        <w:spacing w:after="240" w:before="240" w:lineRule="auto"/>
        <w:rPr>
          <w:sz w:val="36"/>
          <w:szCs w:val="36"/>
        </w:rPr>
      </w:pPr>
      <w:r w:rsidDel="00000000" w:rsidR="00000000" w:rsidRPr="00000000">
        <w:rPr>
          <w:sz w:val="36"/>
          <w:szCs w:val="36"/>
        </w:rPr>
        <w:drawing>
          <wp:inline distB="114300" distT="114300" distL="114300" distR="114300">
            <wp:extent cx="6645600" cy="965200"/>
            <wp:effectExtent b="0" l="0" r="0" t="0"/>
            <wp:docPr id="17" name="image16.jpg"/>
            <a:graphic>
              <a:graphicData uri="http://schemas.openxmlformats.org/drawingml/2006/picture">
                <pic:pic>
                  <pic:nvPicPr>
                    <pic:cNvPr id="0" name="image16.jpg"/>
                    <pic:cNvPicPr preferRelativeResize="0"/>
                  </pic:nvPicPr>
                  <pic:blipFill>
                    <a:blip r:embed="rId30"/>
                    <a:srcRect b="0" l="0" r="0" t="0"/>
                    <a:stretch>
                      <a:fillRect/>
                    </a:stretch>
                  </pic:blipFill>
                  <pic:spPr>
                    <a:xfrm>
                      <a:off x="0" y="0"/>
                      <a:ext cx="6645600" cy="9652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15B">
      <w:pPr>
        <w:spacing w:after="240" w:before="240" w:lineRule="auto"/>
        <w:rPr>
          <w:sz w:val="36"/>
          <w:szCs w:val="36"/>
        </w:rPr>
      </w:pPr>
      <w:r w:rsidDel="00000000" w:rsidR="00000000" w:rsidRPr="00000000">
        <w:rPr>
          <w:sz w:val="36"/>
          <w:szCs w:val="36"/>
          <w:rtl w:val="0"/>
        </w:rPr>
        <w:t xml:space="preserve">numero di casi=40</w:t>
      </w:r>
    </w:p>
    <w:p w:rsidR="00000000" w:rsidDel="00000000" w:rsidP="00000000" w:rsidRDefault="00000000" w:rsidRPr="00000000" w14:paraId="0000015C">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15D">
      <w:pPr>
        <w:spacing w:after="240" w:before="240" w:lineRule="auto"/>
        <w:rPr>
          <w:sz w:val="36"/>
          <w:szCs w:val="36"/>
        </w:rPr>
      </w:pPr>
      <w:r w:rsidDel="00000000" w:rsidR="00000000" w:rsidRPr="00000000">
        <w:rPr>
          <w:sz w:val="36"/>
          <w:szCs w:val="36"/>
          <w:rtl w:val="0"/>
        </w:rPr>
        <w:t xml:space="preserve">moda= abbastanza; molto</w:t>
      </w:r>
    </w:p>
    <w:p w:rsidR="00000000" w:rsidDel="00000000" w:rsidP="00000000" w:rsidRDefault="00000000" w:rsidRPr="00000000" w14:paraId="0000015E">
      <w:pPr>
        <w:spacing w:after="240" w:before="240" w:lineRule="auto"/>
        <w:rPr>
          <w:sz w:val="36"/>
          <w:szCs w:val="36"/>
        </w:rPr>
      </w:pPr>
      <w:r w:rsidDel="00000000" w:rsidR="00000000" w:rsidRPr="00000000">
        <w:rPr>
          <w:sz w:val="36"/>
          <w:szCs w:val="36"/>
          <w:rtl w:val="0"/>
        </w:rPr>
        <w:t xml:space="preserve">mediana=molto</w:t>
      </w:r>
    </w:p>
    <w:p w:rsidR="00000000" w:rsidDel="00000000" w:rsidP="00000000" w:rsidRDefault="00000000" w:rsidRPr="00000000" w14:paraId="0000015F">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160">
      <w:pPr>
        <w:spacing w:after="240" w:before="240" w:lineRule="auto"/>
        <w:rPr>
          <w:sz w:val="36"/>
          <w:szCs w:val="36"/>
        </w:rPr>
      </w:pPr>
      <w:r w:rsidDel="00000000" w:rsidR="00000000" w:rsidRPr="00000000">
        <w:rPr>
          <w:sz w:val="36"/>
          <w:szCs w:val="36"/>
          <w:rtl w:val="0"/>
        </w:rPr>
        <w:t xml:space="preserve">squilibrio=0.42</w:t>
      </w:r>
    </w:p>
    <w:p w:rsidR="00000000" w:rsidDel="00000000" w:rsidP="00000000" w:rsidRDefault="00000000" w:rsidRPr="00000000" w14:paraId="00000161">
      <w:pPr>
        <w:spacing w:after="240" w:before="240" w:lineRule="auto"/>
        <w:rPr>
          <w:sz w:val="36"/>
          <w:szCs w:val="36"/>
        </w:rPr>
      </w:pPr>
      <w:r w:rsidDel="00000000" w:rsidR="00000000" w:rsidRPr="00000000">
        <w:rPr>
          <w:rtl w:val="0"/>
        </w:rPr>
      </w:r>
    </w:p>
    <w:p w:rsidR="00000000" w:rsidDel="00000000" w:rsidP="00000000" w:rsidRDefault="00000000" w:rsidRPr="00000000" w14:paraId="00000162">
      <w:pPr>
        <w:spacing w:after="240" w:before="240" w:lineRule="auto"/>
        <w:rPr>
          <w:sz w:val="36"/>
          <w:szCs w:val="36"/>
        </w:rPr>
      </w:pPr>
      <w:r w:rsidDel="00000000" w:rsidR="00000000" w:rsidRPr="00000000">
        <w:rPr>
          <w:sz w:val="36"/>
          <w:szCs w:val="36"/>
          <w:rtl w:val="0"/>
        </w:rPr>
        <w:t xml:space="preserve">indici posizionali</w:t>
      </w:r>
    </w:p>
    <w:p w:rsidR="00000000" w:rsidDel="00000000" w:rsidP="00000000" w:rsidRDefault="00000000" w:rsidRPr="00000000" w14:paraId="00000163">
      <w:pPr>
        <w:spacing w:after="240" w:before="240" w:lineRule="auto"/>
        <w:rPr>
          <w:sz w:val="36"/>
          <w:szCs w:val="36"/>
        </w:rPr>
      </w:pPr>
      <w:r w:rsidDel="00000000" w:rsidR="00000000" w:rsidRPr="00000000">
        <w:rPr>
          <w:sz w:val="36"/>
          <w:szCs w:val="36"/>
        </w:rPr>
        <w:drawing>
          <wp:inline distB="114300" distT="114300" distL="114300" distR="114300">
            <wp:extent cx="6645600" cy="1117600"/>
            <wp:effectExtent b="0" l="0" r="0" t="0"/>
            <wp:docPr id="62" name="image48.jpg"/>
            <a:graphic>
              <a:graphicData uri="http://schemas.openxmlformats.org/drawingml/2006/picture">
                <pic:pic>
                  <pic:nvPicPr>
                    <pic:cNvPr id="0" name="image48.jpg"/>
                    <pic:cNvPicPr preferRelativeResize="0"/>
                  </pic:nvPicPr>
                  <pic:blipFill>
                    <a:blip r:embed="rId31"/>
                    <a:srcRect b="0" l="0" r="0" t="0"/>
                    <a:stretch>
                      <a:fillRect/>
                    </a:stretch>
                  </pic:blipFill>
                  <pic:spPr>
                    <a:xfrm>
                      <a:off x="0" y="0"/>
                      <a:ext cx="6645600" cy="1117600"/>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spacing w:after="240" w:before="240" w:lineRule="auto"/>
        <w:rPr>
          <w:sz w:val="36"/>
          <w:szCs w:val="36"/>
        </w:rPr>
      </w:pPr>
      <w:r w:rsidDel="00000000" w:rsidR="00000000" w:rsidRPr="00000000">
        <w:rPr>
          <w:sz w:val="36"/>
          <w:szCs w:val="36"/>
          <w:rtl w:val="0"/>
        </w:rPr>
        <w:t xml:space="preserve">La mediana vale molto.</w:t>
      </w:r>
    </w:p>
    <w:p w:rsidR="00000000" w:rsidDel="00000000" w:rsidP="00000000" w:rsidRDefault="00000000" w:rsidRPr="00000000" w14:paraId="00000165">
      <w:pPr>
        <w:spacing w:after="240" w:before="240" w:lineRule="auto"/>
        <w:rPr>
          <w:sz w:val="36"/>
          <w:szCs w:val="36"/>
        </w:rPr>
      </w:pPr>
      <w:r w:rsidDel="00000000" w:rsidR="00000000" w:rsidRPr="00000000">
        <w:rPr>
          <w:sz w:val="36"/>
          <w:szCs w:val="36"/>
          <w:rtl w:val="0"/>
        </w:rPr>
        <w:t xml:space="preserve">Il primo quartile Q1 (punto che lascia alla sua sinistra il 25 percento dei casi) vale NaN.</w:t>
      </w:r>
    </w:p>
    <w:p w:rsidR="00000000" w:rsidDel="00000000" w:rsidP="00000000" w:rsidRDefault="00000000" w:rsidRPr="00000000" w14:paraId="00000166">
      <w:pPr>
        <w:spacing w:after="240" w:before="240" w:lineRule="auto"/>
        <w:rPr>
          <w:sz w:val="36"/>
          <w:szCs w:val="36"/>
        </w:rPr>
      </w:pPr>
      <w:r w:rsidDel="00000000" w:rsidR="00000000" w:rsidRPr="00000000">
        <w:rPr>
          <w:sz w:val="36"/>
          <w:szCs w:val="36"/>
          <w:rtl w:val="0"/>
        </w:rPr>
        <w:t xml:space="preserve">Il terzo quartile Q3 (punto che lascia alla sua sinistra il 75 percento dei casi) vale NaN.</w:t>
      </w:r>
    </w:p>
    <w:p w:rsidR="00000000" w:rsidDel="00000000" w:rsidP="00000000" w:rsidRDefault="00000000" w:rsidRPr="00000000" w14:paraId="00000167">
      <w:pPr>
        <w:spacing w:after="240" w:before="240" w:lineRule="auto"/>
        <w:rPr>
          <w:sz w:val="36"/>
          <w:szCs w:val="36"/>
        </w:rPr>
      </w:pPr>
      <w:r w:rsidDel="00000000" w:rsidR="00000000" w:rsidRPr="00000000">
        <w:rPr>
          <w:sz w:val="36"/>
          <w:szCs w:val="36"/>
          <w:rtl w:val="0"/>
        </w:rPr>
        <w:t xml:space="preserve">La differenza interquartilica Q3-Q1 vale NaN.</w:t>
      </w:r>
    </w:p>
    <w:p w:rsidR="00000000" w:rsidDel="00000000" w:rsidP="00000000" w:rsidRDefault="00000000" w:rsidRPr="00000000" w14:paraId="00000168">
      <w:pPr>
        <w:spacing w:after="240" w:before="240" w:lineRule="auto"/>
        <w:rPr>
          <w:sz w:val="36"/>
          <w:szCs w:val="36"/>
        </w:rPr>
      </w:pPr>
      <w:r w:rsidDel="00000000" w:rsidR="00000000" w:rsidRPr="00000000">
        <w:rPr>
          <w:sz w:val="36"/>
          <w:szCs w:val="36"/>
          <w:rtl w:val="0"/>
        </w:rPr>
        <w:t xml:space="preserve">Lo squilibrio è dato dalla somma delle proporzioni al quadrato per ciascuna delle k modalità della variabile, ossia:</w:t>
      </w:r>
    </w:p>
    <w:p w:rsidR="00000000" w:rsidDel="00000000" w:rsidP="00000000" w:rsidRDefault="00000000" w:rsidRPr="00000000" w14:paraId="00000169">
      <w:pPr>
        <w:spacing w:after="240" w:before="240" w:lineRule="auto"/>
        <w:rPr>
          <w:sz w:val="36"/>
          <w:szCs w:val="36"/>
        </w:rPr>
      </w:pPr>
      <w:r w:rsidDel="00000000" w:rsidR="00000000" w:rsidRPr="00000000">
        <w:rPr>
          <w:sz w:val="36"/>
          <w:szCs w:val="36"/>
        </w:rPr>
        <w:drawing>
          <wp:inline distB="114300" distT="114300" distL="114300" distR="114300">
            <wp:extent cx="1256563" cy="1246708"/>
            <wp:effectExtent b="0" l="0" r="0" t="0"/>
            <wp:docPr id="28" name="image17.png"/>
            <a:graphic>
              <a:graphicData uri="http://schemas.openxmlformats.org/drawingml/2006/picture">
                <pic:pic>
                  <pic:nvPicPr>
                    <pic:cNvPr id="0" name="image17.png"/>
                    <pic:cNvPicPr preferRelativeResize="0"/>
                  </pic:nvPicPr>
                  <pic:blipFill>
                    <a:blip r:embed="rId15"/>
                    <a:srcRect b="0" l="0" r="0" t="0"/>
                    <a:stretch>
                      <a:fillRect/>
                    </a:stretch>
                  </pic:blipFill>
                  <pic:spPr>
                    <a:xfrm>
                      <a:off x="0" y="0"/>
                      <a:ext cx="1256563" cy="1246708"/>
                    </a:xfrm>
                    <a:prstGeom prst="rect"/>
                    <a:ln/>
                  </pic:spPr>
                </pic:pic>
              </a:graphicData>
            </a:graphic>
          </wp:inline>
        </w:drawing>
      </w:r>
      <w:r w:rsidDel="00000000" w:rsidR="00000000" w:rsidRPr="00000000">
        <w:rPr>
          <w:sz w:val="36"/>
          <w:szCs w:val="36"/>
          <w:rtl w:val="0"/>
        </w:rPr>
        <w:t xml:space="preserve">=0.45^2+0.45^2+0.1^2=0.42</w:t>
      </w:r>
    </w:p>
    <w:p w:rsidR="00000000" w:rsidDel="00000000" w:rsidP="00000000" w:rsidRDefault="00000000" w:rsidRPr="00000000" w14:paraId="0000016A">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0.33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16B">
      <w:pPr>
        <w:spacing w:after="240" w:before="240" w:lineRule="auto"/>
        <w:rPr>
          <w:sz w:val="36"/>
          <w:szCs w:val="36"/>
        </w:rPr>
      </w:pPr>
      <w:r w:rsidDel="00000000" w:rsidR="00000000" w:rsidRPr="00000000">
        <w:rPr>
          <w:rtl w:val="0"/>
        </w:rPr>
      </w:r>
    </w:p>
    <w:p w:rsidR="00000000" w:rsidDel="00000000" w:rsidP="00000000" w:rsidRDefault="00000000" w:rsidRPr="00000000" w14:paraId="0000016C">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16D">
      <w:pPr>
        <w:spacing w:after="240" w:before="240" w:lineRule="auto"/>
        <w:rPr>
          <w:sz w:val="36"/>
          <w:szCs w:val="36"/>
          <w:highlight w:val="red"/>
          <w:u w:val="single"/>
        </w:rPr>
      </w:pPr>
      <w:r w:rsidDel="00000000" w:rsidR="00000000" w:rsidRPr="00000000">
        <w:rPr>
          <w:sz w:val="36"/>
          <w:szCs w:val="36"/>
          <w:highlight w:val="red"/>
          <w:u w:val="single"/>
          <w:rtl w:val="0"/>
        </w:rPr>
        <w:t xml:space="preserve">V10 Il bambino mostra emozioni positive quando entra in contatto con altre persone al di fuori dell’ambiente familiare?</w:t>
      </w:r>
    </w:p>
    <w:p w:rsidR="00000000" w:rsidDel="00000000" w:rsidP="00000000" w:rsidRDefault="00000000" w:rsidRPr="00000000" w14:paraId="0000016E">
      <w:pPr>
        <w:spacing w:after="240" w:before="240" w:lineRule="auto"/>
        <w:rPr>
          <w:sz w:val="36"/>
          <w:szCs w:val="36"/>
        </w:rPr>
      </w:pPr>
      <w:r w:rsidDel="00000000" w:rsidR="00000000" w:rsidRPr="00000000">
        <w:rPr>
          <w:sz w:val="36"/>
          <w:szCs w:val="36"/>
        </w:rPr>
        <w:drawing>
          <wp:inline distB="114300" distT="114300" distL="114300" distR="114300">
            <wp:extent cx="6645600" cy="1612900"/>
            <wp:effectExtent b="0" l="0" r="0" t="0"/>
            <wp:docPr id="11" name="image11.jpg"/>
            <a:graphic>
              <a:graphicData uri="http://schemas.openxmlformats.org/drawingml/2006/picture">
                <pic:pic>
                  <pic:nvPicPr>
                    <pic:cNvPr id="0" name="image11.jpg"/>
                    <pic:cNvPicPr preferRelativeResize="0"/>
                  </pic:nvPicPr>
                  <pic:blipFill>
                    <a:blip r:embed="rId32"/>
                    <a:srcRect b="0" l="0" r="0" t="0"/>
                    <a:stretch>
                      <a:fillRect/>
                    </a:stretch>
                  </pic:blipFill>
                  <pic:spPr>
                    <a:xfrm>
                      <a:off x="0" y="0"/>
                      <a:ext cx="6645600" cy="1612900"/>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spacing w:after="240" w:before="240" w:lineRule="auto"/>
        <w:rPr>
          <w:sz w:val="36"/>
          <w:szCs w:val="36"/>
        </w:rPr>
      </w:pPr>
      <w:r w:rsidDel="00000000" w:rsidR="00000000" w:rsidRPr="00000000">
        <w:rPr>
          <w:rtl w:val="0"/>
        </w:rPr>
      </w:r>
    </w:p>
    <w:p w:rsidR="00000000" w:rsidDel="00000000" w:rsidP="00000000" w:rsidRDefault="00000000" w:rsidRPr="00000000" w14:paraId="00000170">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171">
      <w:pPr>
        <w:spacing w:after="240" w:before="240" w:lineRule="auto"/>
        <w:rPr>
          <w:sz w:val="36"/>
          <w:szCs w:val="36"/>
        </w:rPr>
      </w:pPr>
      <w:r w:rsidDel="00000000" w:rsidR="00000000" w:rsidRPr="00000000">
        <w:rPr>
          <w:sz w:val="36"/>
          <w:szCs w:val="36"/>
          <w:rtl w:val="0"/>
        </w:rPr>
        <w:t xml:space="preserve">numero di casi=40</w:t>
      </w:r>
    </w:p>
    <w:p w:rsidR="00000000" w:rsidDel="00000000" w:rsidP="00000000" w:rsidRDefault="00000000" w:rsidRPr="00000000" w14:paraId="00000172">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173">
      <w:pPr>
        <w:spacing w:after="240" w:before="240" w:lineRule="auto"/>
        <w:rPr>
          <w:sz w:val="36"/>
          <w:szCs w:val="36"/>
        </w:rPr>
      </w:pPr>
      <w:r w:rsidDel="00000000" w:rsidR="00000000" w:rsidRPr="00000000">
        <w:rPr>
          <w:sz w:val="36"/>
          <w:szCs w:val="36"/>
          <w:rtl w:val="0"/>
        </w:rPr>
        <w:t xml:space="preserve">moda= SI</w:t>
      </w:r>
    </w:p>
    <w:p w:rsidR="00000000" w:rsidDel="00000000" w:rsidP="00000000" w:rsidRDefault="00000000" w:rsidRPr="00000000" w14:paraId="00000174">
      <w:pPr>
        <w:spacing w:after="240" w:before="240" w:lineRule="auto"/>
        <w:rPr>
          <w:sz w:val="36"/>
          <w:szCs w:val="36"/>
        </w:rPr>
      </w:pPr>
      <w:r w:rsidDel="00000000" w:rsidR="00000000" w:rsidRPr="00000000">
        <w:rPr>
          <w:sz w:val="36"/>
          <w:szCs w:val="36"/>
          <w:rtl w:val="0"/>
        </w:rPr>
        <w:t xml:space="preserve">mediana=SI</w:t>
      </w:r>
    </w:p>
    <w:p w:rsidR="00000000" w:rsidDel="00000000" w:rsidP="00000000" w:rsidRDefault="00000000" w:rsidRPr="00000000" w14:paraId="00000175">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176">
      <w:pPr>
        <w:spacing w:after="240" w:before="240" w:lineRule="auto"/>
        <w:rPr>
          <w:sz w:val="36"/>
          <w:szCs w:val="36"/>
        </w:rPr>
      </w:pPr>
      <w:r w:rsidDel="00000000" w:rsidR="00000000" w:rsidRPr="00000000">
        <w:rPr>
          <w:sz w:val="36"/>
          <w:szCs w:val="36"/>
          <w:rtl w:val="0"/>
        </w:rPr>
        <w:t xml:space="preserve">squilibrio=0.78</w:t>
      </w:r>
    </w:p>
    <w:p w:rsidR="00000000" w:rsidDel="00000000" w:rsidP="00000000" w:rsidRDefault="00000000" w:rsidRPr="00000000" w14:paraId="00000177">
      <w:pPr>
        <w:spacing w:after="240" w:before="240" w:lineRule="auto"/>
        <w:rPr>
          <w:sz w:val="36"/>
          <w:szCs w:val="36"/>
        </w:rPr>
      </w:pPr>
      <w:r w:rsidDel="00000000" w:rsidR="00000000" w:rsidRPr="00000000">
        <w:rPr>
          <w:rtl w:val="0"/>
        </w:rPr>
      </w:r>
    </w:p>
    <w:p w:rsidR="00000000" w:rsidDel="00000000" w:rsidP="00000000" w:rsidRDefault="00000000" w:rsidRPr="00000000" w14:paraId="00000178">
      <w:pPr>
        <w:spacing w:after="240" w:before="240" w:lineRule="auto"/>
        <w:rPr>
          <w:sz w:val="36"/>
          <w:szCs w:val="36"/>
        </w:rPr>
      </w:pPr>
      <w:r w:rsidDel="00000000" w:rsidR="00000000" w:rsidRPr="00000000">
        <w:rPr>
          <w:rtl w:val="0"/>
        </w:rPr>
      </w:r>
    </w:p>
    <w:p w:rsidR="00000000" w:rsidDel="00000000" w:rsidP="00000000" w:rsidRDefault="00000000" w:rsidRPr="00000000" w14:paraId="00000179">
      <w:pPr>
        <w:spacing w:after="240" w:before="240" w:lineRule="auto"/>
        <w:rPr>
          <w:sz w:val="36"/>
          <w:szCs w:val="36"/>
        </w:rPr>
      </w:pPr>
      <w:r w:rsidDel="00000000" w:rsidR="00000000" w:rsidRPr="00000000">
        <w:rPr>
          <w:rtl w:val="0"/>
        </w:rPr>
      </w:r>
    </w:p>
    <w:p w:rsidR="00000000" w:rsidDel="00000000" w:rsidP="00000000" w:rsidRDefault="00000000" w:rsidRPr="00000000" w14:paraId="0000017A">
      <w:pPr>
        <w:spacing w:after="240" w:before="240" w:lineRule="auto"/>
        <w:rPr>
          <w:sz w:val="36"/>
          <w:szCs w:val="36"/>
        </w:rPr>
      </w:pPr>
      <w:r w:rsidDel="00000000" w:rsidR="00000000" w:rsidRPr="00000000">
        <w:rPr>
          <w:sz w:val="36"/>
          <w:szCs w:val="36"/>
          <w:rtl w:val="0"/>
        </w:rPr>
        <w:t xml:space="preserve">indici posizionali </w:t>
      </w:r>
    </w:p>
    <w:p w:rsidR="00000000" w:rsidDel="00000000" w:rsidP="00000000" w:rsidRDefault="00000000" w:rsidRPr="00000000" w14:paraId="0000017B">
      <w:pPr>
        <w:spacing w:after="240" w:before="240" w:lineRule="auto"/>
        <w:rPr>
          <w:sz w:val="36"/>
          <w:szCs w:val="36"/>
        </w:rPr>
      </w:pPr>
      <w:r w:rsidDel="00000000" w:rsidR="00000000" w:rsidRPr="00000000">
        <w:rPr>
          <w:sz w:val="36"/>
          <w:szCs w:val="36"/>
        </w:rPr>
        <w:drawing>
          <wp:inline distB="114300" distT="114300" distL="114300" distR="114300">
            <wp:extent cx="6645600" cy="647700"/>
            <wp:effectExtent b="0" l="0" r="0" t="0"/>
            <wp:docPr id="12" name="image12.jpg"/>
            <a:graphic>
              <a:graphicData uri="http://schemas.openxmlformats.org/drawingml/2006/picture">
                <pic:pic>
                  <pic:nvPicPr>
                    <pic:cNvPr id="0" name="image12.jpg"/>
                    <pic:cNvPicPr preferRelativeResize="0"/>
                  </pic:nvPicPr>
                  <pic:blipFill>
                    <a:blip r:embed="rId33"/>
                    <a:srcRect b="0" l="0" r="0" t="0"/>
                    <a:stretch>
                      <a:fillRect/>
                    </a:stretch>
                  </pic:blipFill>
                  <pic:spPr>
                    <a:xfrm>
                      <a:off x="0" y="0"/>
                      <a:ext cx="6645600" cy="647700"/>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spacing w:after="240" w:before="240" w:lineRule="auto"/>
        <w:rPr>
          <w:sz w:val="36"/>
          <w:szCs w:val="36"/>
        </w:rPr>
      </w:pPr>
      <w:r w:rsidDel="00000000" w:rsidR="00000000" w:rsidRPr="00000000">
        <w:rPr>
          <w:sz w:val="36"/>
          <w:szCs w:val="36"/>
          <w:rtl w:val="0"/>
        </w:rPr>
        <w:t xml:space="preserve">La mediana vale SI.</w:t>
      </w:r>
    </w:p>
    <w:p w:rsidR="00000000" w:rsidDel="00000000" w:rsidP="00000000" w:rsidRDefault="00000000" w:rsidRPr="00000000" w14:paraId="0000017D">
      <w:pPr>
        <w:spacing w:after="240" w:before="240" w:lineRule="auto"/>
        <w:rPr>
          <w:sz w:val="36"/>
          <w:szCs w:val="36"/>
        </w:rPr>
      </w:pPr>
      <w:r w:rsidDel="00000000" w:rsidR="00000000" w:rsidRPr="00000000">
        <w:rPr>
          <w:sz w:val="36"/>
          <w:szCs w:val="36"/>
          <w:rtl w:val="0"/>
        </w:rPr>
        <w:t xml:space="preserve">Il primo quartile Q1 vale NaN.</w:t>
      </w:r>
    </w:p>
    <w:p w:rsidR="00000000" w:rsidDel="00000000" w:rsidP="00000000" w:rsidRDefault="00000000" w:rsidRPr="00000000" w14:paraId="0000017E">
      <w:pPr>
        <w:spacing w:after="240" w:before="240" w:lineRule="auto"/>
        <w:rPr>
          <w:sz w:val="36"/>
          <w:szCs w:val="36"/>
        </w:rPr>
      </w:pPr>
      <w:r w:rsidDel="00000000" w:rsidR="00000000" w:rsidRPr="00000000">
        <w:rPr>
          <w:sz w:val="36"/>
          <w:szCs w:val="36"/>
          <w:rtl w:val="0"/>
        </w:rPr>
        <w:t xml:space="preserve">Il terzo quartile Q3 vale NaN.</w:t>
      </w:r>
    </w:p>
    <w:p w:rsidR="00000000" w:rsidDel="00000000" w:rsidP="00000000" w:rsidRDefault="00000000" w:rsidRPr="00000000" w14:paraId="0000017F">
      <w:pPr>
        <w:spacing w:after="240" w:before="240" w:lineRule="auto"/>
        <w:rPr>
          <w:sz w:val="36"/>
          <w:szCs w:val="36"/>
        </w:rPr>
      </w:pPr>
      <w:r w:rsidDel="00000000" w:rsidR="00000000" w:rsidRPr="00000000">
        <w:rPr>
          <w:sz w:val="36"/>
          <w:szCs w:val="36"/>
          <w:rtl w:val="0"/>
        </w:rPr>
        <w:t xml:space="preserve">La differenza interquartilica Q3-Q1 vale NaN.</w:t>
      </w:r>
    </w:p>
    <w:p w:rsidR="00000000" w:rsidDel="00000000" w:rsidP="00000000" w:rsidRDefault="00000000" w:rsidRPr="00000000" w14:paraId="00000180">
      <w:pPr>
        <w:spacing w:after="240" w:before="240" w:lineRule="auto"/>
        <w:rPr>
          <w:sz w:val="36"/>
          <w:szCs w:val="36"/>
        </w:rPr>
      </w:pPr>
      <w:r w:rsidDel="00000000" w:rsidR="00000000" w:rsidRPr="00000000">
        <w:rPr>
          <w:sz w:val="36"/>
          <w:szCs w:val="36"/>
          <w:rtl w:val="0"/>
        </w:rPr>
        <w:t xml:space="preserve">Lo squilibrio è dato dalla somma delle proporzioni al quadrato per ciascuna delle k</w:t>
      </w:r>
    </w:p>
    <w:p w:rsidR="00000000" w:rsidDel="00000000" w:rsidP="00000000" w:rsidRDefault="00000000" w:rsidRPr="00000000" w14:paraId="00000181">
      <w:pPr>
        <w:spacing w:after="240" w:before="240" w:lineRule="auto"/>
        <w:rPr>
          <w:sz w:val="36"/>
          <w:szCs w:val="36"/>
        </w:rPr>
      </w:pPr>
      <w:r w:rsidDel="00000000" w:rsidR="00000000" w:rsidRPr="00000000">
        <w:rPr>
          <w:sz w:val="36"/>
          <w:szCs w:val="36"/>
          <w:rtl w:val="0"/>
        </w:rPr>
        <w:t xml:space="preserve">modalità della variabile, ossia:</w:t>
      </w:r>
    </w:p>
    <w:p w:rsidR="00000000" w:rsidDel="00000000" w:rsidP="00000000" w:rsidRDefault="00000000" w:rsidRPr="00000000" w14:paraId="00000182">
      <w:pPr>
        <w:rPr>
          <w:b w:val="1"/>
          <w:sz w:val="36"/>
          <w:szCs w:val="36"/>
        </w:rPr>
      </w:pPr>
      <w:r w:rsidDel="00000000" w:rsidR="00000000" w:rsidRPr="00000000">
        <w:rPr>
          <w:rtl w:val="0"/>
        </w:rPr>
      </w:r>
    </w:p>
    <w:p w:rsidR="00000000" w:rsidDel="00000000" w:rsidP="00000000" w:rsidRDefault="00000000" w:rsidRPr="00000000" w14:paraId="00000183">
      <w:pPr>
        <w:rPr>
          <w:sz w:val="36"/>
          <w:szCs w:val="36"/>
        </w:rPr>
      </w:pPr>
      <w:r w:rsidDel="00000000" w:rsidR="00000000" w:rsidRPr="00000000">
        <w:rPr>
          <w:b w:val="1"/>
          <w:sz w:val="36"/>
          <w:szCs w:val="36"/>
        </w:rPr>
        <w:drawing>
          <wp:inline distB="114300" distT="114300" distL="114300" distR="114300">
            <wp:extent cx="1182747" cy="1174359"/>
            <wp:effectExtent b="0" l="0" r="0" t="0"/>
            <wp:docPr id="6" name="image7.png"/>
            <a:graphic>
              <a:graphicData uri="http://schemas.openxmlformats.org/drawingml/2006/picture">
                <pic:pic>
                  <pic:nvPicPr>
                    <pic:cNvPr id="0" name="image7.png"/>
                    <pic:cNvPicPr preferRelativeResize="0"/>
                  </pic:nvPicPr>
                  <pic:blipFill>
                    <a:blip r:embed="rId15"/>
                    <a:srcRect b="0" l="0" r="0" t="0"/>
                    <a:stretch>
                      <a:fillRect/>
                    </a:stretch>
                  </pic:blipFill>
                  <pic:spPr>
                    <a:xfrm>
                      <a:off x="0" y="0"/>
                      <a:ext cx="1182747" cy="1174359"/>
                    </a:xfrm>
                    <a:prstGeom prst="rect"/>
                    <a:ln/>
                  </pic:spPr>
                </pic:pic>
              </a:graphicData>
            </a:graphic>
          </wp:inline>
        </w:drawing>
      </w:r>
      <w:r w:rsidDel="00000000" w:rsidR="00000000" w:rsidRPr="00000000">
        <w:rPr>
          <w:sz w:val="36"/>
          <w:szCs w:val="36"/>
          <w:rtl w:val="0"/>
        </w:rPr>
        <w:t xml:space="preserve">=0.13^2+0.88^2=0.78.</w:t>
      </w:r>
    </w:p>
    <w:p w:rsidR="00000000" w:rsidDel="00000000" w:rsidP="00000000" w:rsidRDefault="00000000" w:rsidRPr="00000000" w14:paraId="00000184">
      <w:pPr>
        <w:spacing w:after="240" w:before="240" w:lineRule="auto"/>
        <w:rPr>
          <w:sz w:val="36"/>
          <w:szCs w:val="36"/>
        </w:rPr>
      </w:pPr>
      <w:r w:rsidDel="00000000" w:rsidR="00000000" w:rsidRPr="00000000">
        <w:rPr>
          <w:sz w:val="36"/>
          <w:szCs w:val="36"/>
          <w:rtl w:val="0"/>
        </w:rPr>
        <w:t xml:space="preserve">E’ un indice di dispersione dei casi nelle modalità assunte dalla variabile. Se è vicino a 0.5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185">
      <w:pPr>
        <w:rPr>
          <w:b w:val="1"/>
          <w:sz w:val="36"/>
          <w:szCs w:val="36"/>
        </w:rPr>
      </w:pPr>
      <w:r w:rsidDel="00000000" w:rsidR="00000000" w:rsidRPr="00000000">
        <w:rPr>
          <w:rtl w:val="0"/>
        </w:rPr>
      </w:r>
    </w:p>
    <w:p w:rsidR="00000000" w:rsidDel="00000000" w:rsidP="00000000" w:rsidRDefault="00000000" w:rsidRPr="00000000" w14:paraId="00000186">
      <w:pPr>
        <w:rPr>
          <w:b w:val="1"/>
          <w:sz w:val="36"/>
          <w:szCs w:val="36"/>
        </w:rPr>
      </w:pPr>
      <w:r w:rsidDel="00000000" w:rsidR="00000000" w:rsidRPr="00000000">
        <w:rPr>
          <w:rtl w:val="0"/>
        </w:rPr>
      </w:r>
    </w:p>
    <w:p w:rsidR="00000000" w:rsidDel="00000000" w:rsidP="00000000" w:rsidRDefault="00000000" w:rsidRPr="00000000" w14:paraId="00000187">
      <w:pPr>
        <w:spacing w:after="240" w:before="240" w:lineRule="auto"/>
        <w:rPr>
          <w:sz w:val="36"/>
          <w:szCs w:val="36"/>
        </w:rPr>
      </w:pPr>
      <w:r w:rsidDel="00000000" w:rsidR="00000000" w:rsidRPr="00000000">
        <w:rPr>
          <w:rtl w:val="0"/>
        </w:rPr>
      </w:r>
    </w:p>
    <w:p w:rsidR="00000000" w:rsidDel="00000000" w:rsidP="00000000" w:rsidRDefault="00000000" w:rsidRPr="00000000" w14:paraId="00000188">
      <w:pPr>
        <w:spacing w:after="240" w:before="240" w:lineRule="auto"/>
        <w:rPr>
          <w:sz w:val="36"/>
          <w:szCs w:val="36"/>
        </w:rPr>
      </w:pPr>
      <w:r w:rsidDel="00000000" w:rsidR="00000000" w:rsidRPr="00000000">
        <w:rPr>
          <w:rtl w:val="0"/>
        </w:rPr>
      </w:r>
    </w:p>
    <w:p w:rsidR="00000000" w:rsidDel="00000000" w:rsidP="00000000" w:rsidRDefault="00000000" w:rsidRPr="00000000" w14:paraId="00000189">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18A">
      <w:pPr>
        <w:spacing w:after="240" w:before="240" w:lineRule="auto"/>
        <w:rPr>
          <w:sz w:val="36"/>
          <w:szCs w:val="36"/>
          <w:highlight w:val="red"/>
          <w:u w:val="single"/>
        </w:rPr>
      </w:pPr>
      <w:r w:rsidDel="00000000" w:rsidR="00000000" w:rsidRPr="00000000">
        <w:rPr>
          <w:sz w:val="36"/>
          <w:szCs w:val="36"/>
          <w:highlight w:val="red"/>
          <w:u w:val="single"/>
          <w:rtl w:val="0"/>
        </w:rPr>
        <w:t xml:space="preserve">V11 Il bambino partecipa attivamente alle attività proposte al nido?</w:t>
      </w:r>
    </w:p>
    <w:p w:rsidR="00000000" w:rsidDel="00000000" w:rsidP="00000000" w:rsidRDefault="00000000" w:rsidRPr="00000000" w14:paraId="0000018B">
      <w:pPr>
        <w:spacing w:after="240" w:before="240" w:lineRule="auto"/>
        <w:rPr>
          <w:sz w:val="36"/>
          <w:szCs w:val="36"/>
        </w:rPr>
      </w:pPr>
      <w:r w:rsidDel="00000000" w:rsidR="00000000" w:rsidRPr="00000000">
        <w:rPr>
          <w:sz w:val="36"/>
          <w:szCs w:val="36"/>
        </w:rPr>
        <w:drawing>
          <wp:inline distB="114300" distT="114300" distL="114300" distR="114300">
            <wp:extent cx="6645600" cy="965200"/>
            <wp:effectExtent b="0" l="0" r="0" t="0"/>
            <wp:docPr id="10" name="image9.jpg"/>
            <a:graphic>
              <a:graphicData uri="http://schemas.openxmlformats.org/drawingml/2006/picture">
                <pic:pic>
                  <pic:nvPicPr>
                    <pic:cNvPr id="0" name="image9.jpg"/>
                    <pic:cNvPicPr preferRelativeResize="0"/>
                  </pic:nvPicPr>
                  <pic:blipFill>
                    <a:blip r:embed="rId34"/>
                    <a:srcRect b="0" l="0" r="0" t="0"/>
                    <a:stretch>
                      <a:fillRect/>
                    </a:stretch>
                  </pic:blipFill>
                  <pic:spPr>
                    <a:xfrm>
                      <a:off x="0" y="0"/>
                      <a:ext cx="6645600" cy="965200"/>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18D">
      <w:pPr>
        <w:spacing w:after="240" w:before="240" w:lineRule="auto"/>
        <w:rPr>
          <w:sz w:val="36"/>
          <w:szCs w:val="36"/>
        </w:rPr>
      </w:pPr>
      <w:r w:rsidDel="00000000" w:rsidR="00000000" w:rsidRPr="00000000">
        <w:rPr>
          <w:sz w:val="36"/>
          <w:szCs w:val="36"/>
          <w:rtl w:val="0"/>
        </w:rPr>
        <w:t xml:space="preserve">numero di casi=20</w:t>
      </w:r>
    </w:p>
    <w:p w:rsidR="00000000" w:rsidDel="00000000" w:rsidP="00000000" w:rsidRDefault="00000000" w:rsidRPr="00000000" w14:paraId="0000018E">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18F">
      <w:pPr>
        <w:spacing w:after="240" w:before="240" w:lineRule="auto"/>
        <w:rPr>
          <w:sz w:val="36"/>
          <w:szCs w:val="36"/>
        </w:rPr>
      </w:pPr>
      <w:r w:rsidDel="00000000" w:rsidR="00000000" w:rsidRPr="00000000">
        <w:rPr>
          <w:sz w:val="36"/>
          <w:szCs w:val="36"/>
          <w:rtl w:val="0"/>
        </w:rPr>
        <w:t xml:space="preserve">moda= abbastanza</w:t>
      </w:r>
    </w:p>
    <w:p w:rsidR="00000000" w:rsidDel="00000000" w:rsidP="00000000" w:rsidRDefault="00000000" w:rsidRPr="00000000" w14:paraId="00000190">
      <w:pPr>
        <w:spacing w:after="240" w:before="240" w:lineRule="auto"/>
        <w:rPr>
          <w:sz w:val="36"/>
          <w:szCs w:val="36"/>
        </w:rPr>
      </w:pPr>
      <w:r w:rsidDel="00000000" w:rsidR="00000000" w:rsidRPr="00000000">
        <w:rPr>
          <w:sz w:val="36"/>
          <w:szCs w:val="36"/>
          <w:rtl w:val="0"/>
        </w:rPr>
        <w:t xml:space="preserve">mediana=tra abbastanza e molto</w:t>
      </w:r>
    </w:p>
    <w:p w:rsidR="00000000" w:rsidDel="00000000" w:rsidP="00000000" w:rsidRDefault="00000000" w:rsidRPr="00000000" w14:paraId="00000191">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192">
      <w:pPr>
        <w:spacing w:after="240" w:before="240" w:lineRule="auto"/>
        <w:rPr>
          <w:sz w:val="36"/>
          <w:szCs w:val="36"/>
        </w:rPr>
      </w:pPr>
      <w:r w:rsidDel="00000000" w:rsidR="00000000" w:rsidRPr="00000000">
        <w:rPr>
          <w:sz w:val="36"/>
          <w:szCs w:val="36"/>
          <w:rtl w:val="0"/>
        </w:rPr>
        <w:t xml:space="preserve">squilibrio=0.46</w:t>
      </w:r>
    </w:p>
    <w:p w:rsidR="00000000" w:rsidDel="00000000" w:rsidP="00000000" w:rsidRDefault="00000000" w:rsidRPr="00000000" w14:paraId="00000193">
      <w:pPr>
        <w:spacing w:after="240" w:before="240" w:lineRule="auto"/>
        <w:rPr>
          <w:sz w:val="36"/>
          <w:szCs w:val="36"/>
        </w:rPr>
      </w:pPr>
      <w:r w:rsidDel="00000000" w:rsidR="00000000" w:rsidRPr="00000000">
        <w:rPr>
          <w:rtl w:val="0"/>
        </w:rPr>
      </w:r>
    </w:p>
    <w:p w:rsidR="00000000" w:rsidDel="00000000" w:rsidP="00000000" w:rsidRDefault="00000000" w:rsidRPr="00000000" w14:paraId="00000194">
      <w:pPr>
        <w:spacing w:after="240" w:before="240" w:lineRule="auto"/>
        <w:rPr>
          <w:sz w:val="36"/>
          <w:szCs w:val="36"/>
        </w:rPr>
      </w:pPr>
      <w:r w:rsidDel="00000000" w:rsidR="00000000" w:rsidRPr="00000000">
        <w:rPr>
          <w:sz w:val="36"/>
          <w:szCs w:val="36"/>
          <w:rtl w:val="0"/>
        </w:rPr>
        <w:t xml:space="preserve">indici posizionali</w:t>
      </w:r>
    </w:p>
    <w:p w:rsidR="00000000" w:rsidDel="00000000" w:rsidP="00000000" w:rsidRDefault="00000000" w:rsidRPr="00000000" w14:paraId="00000195">
      <w:pPr>
        <w:spacing w:after="240" w:before="240" w:lineRule="auto"/>
        <w:rPr>
          <w:sz w:val="36"/>
          <w:szCs w:val="36"/>
        </w:rPr>
      </w:pPr>
      <w:r w:rsidDel="00000000" w:rsidR="00000000" w:rsidRPr="00000000">
        <w:rPr>
          <w:sz w:val="36"/>
          <w:szCs w:val="36"/>
        </w:rPr>
        <w:drawing>
          <wp:inline distB="114300" distT="114300" distL="114300" distR="114300">
            <wp:extent cx="6645600" cy="571500"/>
            <wp:effectExtent b="0" l="0" r="0" t="0"/>
            <wp:docPr id="52" name="image38.jpg"/>
            <a:graphic>
              <a:graphicData uri="http://schemas.openxmlformats.org/drawingml/2006/picture">
                <pic:pic>
                  <pic:nvPicPr>
                    <pic:cNvPr id="0" name="image38.jpg"/>
                    <pic:cNvPicPr preferRelativeResize="0"/>
                  </pic:nvPicPr>
                  <pic:blipFill>
                    <a:blip r:embed="rId35"/>
                    <a:srcRect b="0" l="0" r="0" t="0"/>
                    <a:stretch>
                      <a:fillRect/>
                    </a:stretch>
                  </pic:blipFill>
                  <pic:spPr>
                    <a:xfrm>
                      <a:off x="0" y="0"/>
                      <a:ext cx="6645600" cy="571500"/>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spacing w:after="240" w:before="240" w:lineRule="auto"/>
        <w:rPr>
          <w:sz w:val="36"/>
          <w:szCs w:val="36"/>
        </w:rPr>
      </w:pPr>
      <w:r w:rsidDel="00000000" w:rsidR="00000000" w:rsidRPr="00000000">
        <w:rPr>
          <w:rtl w:val="0"/>
        </w:rPr>
      </w:r>
    </w:p>
    <w:p w:rsidR="00000000" w:rsidDel="00000000" w:rsidP="00000000" w:rsidRDefault="00000000" w:rsidRPr="00000000" w14:paraId="00000197">
      <w:pPr>
        <w:spacing w:after="240" w:before="240" w:lineRule="auto"/>
        <w:rPr>
          <w:sz w:val="36"/>
          <w:szCs w:val="36"/>
        </w:rPr>
      </w:pPr>
      <w:r w:rsidDel="00000000" w:rsidR="00000000" w:rsidRPr="00000000">
        <w:rPr>
          <w:sz w:val="36"/>
          <w:szCs w:val="36"/>
          <w:rtl w:val="0"/>
        </w:rPr>
        <w:t xml:space="preserve">La mediana (punto che lascia alla sua sinistra e alla sua destra lo stesso numero di casi) vale tra abbastanza e molto. Il primo quartile Q1 (punto che lascia alla sua sinistra il 25 percento dei casi) vale NaN. Il terzo quartile Q3 (punto che lascia alla sua sinistra il 75 percento dei casi) vale NaN. La differenza interquartilica Q3-Q1 vale NaN.</w:t>
      </w:r>
    </w:p>
    <w:p w:rsidR="00000000" w:rsidDel="00000000" w:rsidP="00000000" w:rsidRDefault="00000000" w:rsidRPr="00000000" w14:paraId="00000198">
      <w:pPr>
        <w:spacing w:after="240" w:before="240" w:lineRule="auto"/>
        <w:rPr>
          <w:sz w:val="36"/>
          <w:szCs w:val="36"/>
        </w:rPr>
      </w:pPr>
      <w:r w:rsidDel="00000000" w:rsidR="00000000" w:rsidRPr="00000000">
        <w:rPr>
          <w:sz w:val="36"/>
          <w:szCs w:val="36"/>
          <w:rtl w:val="0"/>
        </w:rPr>
        <w:t xml:space="preserve">Lo squilibrio è dato dalla somma delle proporzioni al quadrato per ciascuna delle k modalità della variabile, ossia:</w:t>
      </w:r>
    </w:p>
    <w:p w:rsidR="00000000" w:rsidDel="00000000" w:rsidP="00000000" w:rsidRDefault="00000000" w:rsidRPr="00000000" w14:paraId="00000199">
      <w:pPr>
        <w:rPr>
          <w:b w:val="1"/>
          <w:sz w:val="36"/>
          <w:szCs w:val="36"/>
        </w:rPr>
      </w:pPr>
      <w:r w:rsidDel="00000000" w:rsidR="00000000" w:rsidRPr="00000000">
        <w:rPr>
          <w:rtl w:val="0"/>
        </w:rPr>
      </w:r>
    </w:p>
    <w:p w:rsidR="00000000" w:rsidDel="00000000" w:rsidP="00000000" w:rsidRDefault="00000000" w:rsidRPr="00000000" w14:paraId="0000019A">
      <w:pPr>
        <w:rPr>
          <w:sz w:val="36"/>
          <w:szCs w:val="36"/>
        </w:rPr>
      </w:pPr>
      <w:r w:rsidDel="00000000" w:rsidR="00000000" w:rsidRPr="00000000">
        <w:rPr>
          <w:sz w:val="36"/>
          <w:szCs w:val="36"/>
        </w:rPr>
        <w:drawing>
          <wp:inline distB="114300" distT="114300" distL="114300" distR="114300">
            <wp:extent cx="1297955" cy="1287775"/>
            <wp:effectExtent b="0" l="0" r="0" t="0"/>
            <wp:docPr id="45" name="image33.png"/>
            <a:graphic>
              <a:graphicData uri="http://schemas.openxmlformats.org/drawingml/2006/picture">
                <pic:pic>
                  <pic:nvPicPr>
                    <pic:cNvPr id="0" name="image33.png"/>
                    <pic:cNvPicPr preferRelativeResize="0"/>
                  </pic:nvPicPr>
                  <pic:blipFill>
                    <a:blip r:embed="rId15"/>
                    <a:srcRect b="0" l="0" r="0" t="0"/>
                    <a:stretch>
                      <a:fillRect/>
                    </a:stretch>
                  </pic:blipFill>
                  <pic:spPr>
                    <a:xfrm>
                      <a:off x="0" y="0"/>
                      <a:ext cx="1297955" cy="1287775"/>
                    </a:xfrm>
                    <a:prstGeom prst="rect"/>
                    <a:ln/>
                  </pic:spPr>
                </pic:pic>
              </a:graphicData>
            </a:graphic>
          </wp:inline>
        </w:drawing>
      </w:r>
      <w:r w:rsidDel="00000000" w:rsidR="00000000" w:rsidRPr="00000000">
        <w:rPr>
          <w:sz w:val="36"/>
          <w:szCs w:val="36"/>
          <w:rtl w:val="0"/>
        </w:rPr>
        <w:t xml:space="preserve">=0.5^2+0.45^2+0.05^2=0.46</w:t>
      </w:r>
    </w:p>
    <w:p w:rsidR="00000000" w:rsidDel="00000000" w:rsidP="00000000" w:rsidRDefault="00000000" w:rsidRPr="00000000" w14:paraId="0000019B">
      <w:pPr>
        <w:spacing w:after="240" w:before="240" w:lineRule="auto"/>
        <w:rPr>
          <w:sz w:val="36"/>
          <w:szCs w:val="36"/>
        </w:rPr>
      </w:pPr>
      <w:r w:rsidDel="00000000" w:rsidR="00000000" w:rsidRPr="00000000">
        <w:rPr>
          <w:sz w:val="36"/>
          <w:szCs w:val="36"/>
          <w:rtl w:val="0"/>
        </w:rPr>
        <w:t xml:space="preserve">È un indice di dispersione dei casi nelle modalità assunte dalla variabile. Se è vicino a 0.33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19C">
      <w:pPr>
        <w:spacing w:after="240" w:before="240" w:lineRule="auto"/>
        <w:rPr>
          <w:sz w:val="36"/>
          <w:szCs w:val="36"/>
        </w:rPr>
      </w:pPr>
      <w:r w:rsidDel="00000000" w:rsidR="00000000" w:rsidRPr="00000000">
        <w:rPr>
          <w:rtl w:val="0"/>
        </w:rPr>
      </w:r>
    </w:p>
    <w:p w:rsidR="00000000" w:rsidDel="00000000" w:rsidP="00000000" w:rsidRDefault="00000000" w:rsidRPr="00000000" w14:paraId="0000019D">
      <w:pPr>
        <w:spacing w:after="240" w:before="240" w:lineRule="auto"/>
        <w:rPr>
          <w:sz w:val="36"/>
          <w:szCs w:val="36"/>
          <w:highlight w:val="red"/>
          <w:u w:val="single"/>
        </w:rPr>
      </w:pPr>
      <w:r w:rsidDel="00000000" w:rsidR="00000000" w:rsidRPr="00000000">
        <w:rPr>
          <w:sz w:val="36"/>
          <w:szCs w:val="36"/>
          <w:highlight w:val="red"/>
          <w:u w:val="single"/>
          <w:rtl w:val="0"/>
        </w:rPr>
        <w:t xml:space="preserve">Distribuzione di frequenza:</w:t>
      </w:r>
    </w:p>
    <w:p w:rsidR="00000000" w:rsidDel="00000000" w:rsidP="00000000" w:rsidRDefault="00000000" w:rsidRPr="00000000" w14:paraId="0000019E">
      <w:pPr>
        <w:spacing w:after="240" w:before="240" w:lineRule="auto"/>
        <w:rPr>
          <w:sz w:val="36"/>
          <w:szCs w:val="36"/>
          <w:highlight w:val="red"/>
          <w:u w:val="single"/>
        </w:rPr>
      </w:pPr>
      <w:r w:rsidDel="00000000" w:rsidR="00000000" w:rsidRPr="00000000">
        <w:rPr>
          <w:sz w:val="36"/>
          <w:szCs w:val="36"/>
          <w:highlight w:val="red"/>
          <w:u w:val="single"/>
          <w:rtl w:val="0"/>
        </w:rPr>
        <w:t xml:space="preserve">V12 Nei momenti di gioco libero, in un contesto di coetanei, il bambino preferisce rimanere da solo o con gli altri bambini?</w:t>
      </w:r>
    </w:p>
    <w:p w:rsidR="00000000" w:rsidDel="00000000" w:rsidP="00000000" w:rsidRDefault="00000000" w:rsidRPr="00000000" w14:paraId="0000019F">
      <w:pPr>
        <w:spacing w:after="240" w:before="240" w:lineRule="auto"/>
        <w:rPr>
          <w:sz w:val="36"/>
          <w:szCs w:val="36"/>
        </w:rPr>
      </w:pPr>
      <w:r w:rsidDel="00000000" w:rsidR="00000000" w:rsidRPr="00000000">
        <w:rPr>
          <w:sz w:val="36"/>
          <w:szCs w:val="36"/>
        </w:rPr>
        <w:drawing>
          <wp:inline distB="114300" distT="114300" distL="114300" distR="114300">
            <wp:extent cx="6645600" cy="1397000"/>
            <wp:effectExtent b="0" l="0" r="0" t="0"/>
            <wp:docPr id="55" name="image43.jpg"/>
            <a:graphic>
              <a:graphicData uri="http://schemas.openxmlformats.org/drawingml/2006/picture">
                <pic:pic>
                  <pic:nvPicPr>
                    <pic:cNvPr id="0" name="image43.jpg"/>
                    <pic:cNvPicPr preferRelativeResize="0"/>
                  </pic:nvPicPr>
                  <pic:blipFill>
                    <a:blip r:embed="rId36"/>
                    <a:srcRect b="0" l="0" r="0" t="0"/>
                    <a:stretch>
                      <a:fillRect/>
                    </a:stretch>
                  </pic:blipFill>
                  <pic:spPr>
                    <a:xfrm>
                      <a:off x="0" y="0"/>
                      <a:ext cx="6645600" cy="1397000"/>
                    </a:xfrm>
                    <a:prstGeom prst="rect"/>
                    <a:ln/>
                  </pic:spPr>
                </pic:pic>
              </a:graphicData>
            </a:graphic>
          </wp:inline>
        </w:drawing>
      </w:r>
      <w:r w:rsidDel="00000000" w:rsidR="00000000" w:rsidRPr="00000000">
        <w:rPr>
          <w:rtl w:val="0"/>
        </w:rPr>
      </w:r>
    </w:p>
    <w:p w:rsidR="00000000" w:rsidDel="00000000" w:rsidP="00000000" w:rsidRDefault="00000000" w:rsidRPr="00000000" w14:paraId="000001A0">
      <w:pPr>
        <w:spacing w:after="240" w:before="240" w:lineRule="auto"/>
        <w:rPr>
          <w:sz w:val="36"/>
          <w:szCs w:val="36"/>
        </w:rPr>
      </w:pPr>
      <w:r w:rsidDel="00000000" w:rsidR="00000000" w:rsidRPr="00000000">
        <w:rPr>
          <w:sz w:val="36"/>
          <w:szCs w:val="36"/>
          <w:rtl w:val="0"/>
        </w:rPr>
        <w:t xml:space="preserve">Campione:</w:t>
      </w:r>
    </w:p>
    <w:p w:rsidR="00000000" w:rsidDel="00000000" w:rsidP="00000000" w:rsidRDefault="00000000" w:rsidRPr="00000000" w14:paraId="000001A1">
      <w:pPr>
        <w:spacing w:after="240" w:before="240" w:lineRule="auto"/>
        <w:rPr>
          <w:sz w:val="36"/>
          <w:szCs w:val="36"/>
        </w:rPr>
      </w:pPr>
      <w:r w:rsidDel="00000000" w:rsidR="00000000" w:rsidRPr="00000000">
        <w:rPr>
          <w:sz w:val="36"/>
          <w:szCs w:val="36"/>
          <w:rtl w:val="0"/>
        </w:rPr>
        <w:t xml:space="preserve">numero di casi=40</w:t>
      </w:r>
    </w:p>
    <w:p w:rsidR="00000000" w:rsidDel="00000000" w:rsidP="00000000" w:rsidRDefault="00000000" w:rsidRPr="00000000" w14:paraId="000001A2">
      <w:pPr>
        <w:spacing w:after="240" w:before="240" w:lineRule="auto"/>
        <w:rPr>
          <w:sz w:val="36"/>
          <w:szCs w:val="36"/>
        </w:rPr>
      </w:pPr>
      <w:r w:rsidDel="00000000" w:rsidR="00000000" w:rsidRPr="00000000">
        <w:rPr>
          <w:sz w:val="36"/>
          <w:szCs w:val="36"/>
          <w:rtl w:val="0"/>
        </w:rPr>
        <w:t xml:space="preserve">indici di tendenza centrale:</w:t>
      </w:r>
    </w:p>
    <w:p w:rsidR="00000000" w:rsidDel="00000000" w:rsidP="00000000" w:rsidRDefault="00000000" w:rsidRPr="00000000" w14:paraId="000001A3">
      <w:pPr>
        <w:spacing w:after="240" w:before="240" w:lineRule="auto"/>
        <w:rPr>
          <w:sz w:val="36"/>
          <w:szCs w:val="36"/>
        </w:rPr>
      </w:pPr>
      <w:r w:rsidDel="00000000" w:rsidR="00000000" w:rsidRPr="00000000">
        <w:rPr>
          <w:sz w:val="36"/>
          <w:szCs w:val="36"/>
          <w:rtl w:val="0"/>
        </w:rPr>
        <w:t xml:space="preserve">moda= con altri</w:t>
      </w:r>
    </w:p>
    <w:p w:rsidR="00000000" w:rsidDel="00000000" w:rsidP="00000000" w:rsidRDefault="00000000" w:rsidRPr="00000000" w14:paraId="000001A4">
      <w:pPr>
        <w:spacing w:after="240" w:before="240" w:lineRule="auto"/>
        <w:rPr>
          <w:sz w:val="36"/>
          <w:szCs w:val="36"/>
        </w:rPr>
      </w:pPr>
      <w:r w:rsidDel="00000000" w:rsidR="00000000" w:rsidRPr="00000000">
        <w:rPr>
          <w:sz w:val="36"/>
          <w:szCs w:val="36"/>
          <w:rtl w:val="0"/>
        </w:rPr>
        <w:t xml:space="preserve">mediana=con altri</w:t>
      </w:r>
    </w:p>
    <w:p w:rsidR="00000000" w:rsidDel="00000000" w:rsidP="00000000" w:rsidRDefault="00000000" w:rsidRPr="00000000" w14:paraId="000001A5">
      <w:pPr>
        <w:spacing w:after="240" w:before="240" w:lineRule="auto"/>
        <w:rPr>
          <w:sz w:val="36"/>
          <w:szCs w:val="36"/>
        </w:rPr>
      </w:pPr>
      <w:r w:rsidDel="00000000" w:rsidR="00000000" w:rsidRPr="00000000">
        <w:rPr>
          <w:sz w:val="36"/>
          <w:szCs w:val="36"/>
          <w:rtl w:val="0"/>
        </w:rPr>
        <w:t xml:space="preserve">indici di dispersione:</w:t>
      </w:r>
    </w:p>
    <w:p w:rsidR="00000000" w:rsidDel="00000000" w:rsidP="00000000" w:rsidRDefault="00000000" w:rsidRPr="00000000" w14:paraId="000001A6">
      <w:pPr>
        <w:spacing w:after="240" w:before="240" w:lineRule="auto"/>
        <w:rPr>
          <w:sz w:val="36"/>
          <w:szCs w:val="36"/>
        </w:rPr>
      </w:pPr>
      <w:r w:rsidDel="00000000" w:rsidR="00000000" w:rsidRPr="00000000">
        <w:rPr>
          <w:sz w:val="36"/>
          <w:szCs w:val="36"/>
          <w:rtl w:val="0"/>
        </w:rPr>
        <w:t xml:space="preserve">squilibrio=0.58</w:t>
      </w:r>
    </w:p>
    <w:p w:rsidR="00000000" w:rsidDel="00000000" w:rsidP="00000000" w:rsidRDefault="00000000" w:rsidRPr="00000000" w14:paraId="000001A7">
      <w:pPr>
        <w:spacing w:after="240" w:before="240" w:lineRule="auto"/>
        <w:rPr>
          <w:sz w:val="36"/>
          <w:szCs w:val="36"/>
        </w:rPr>
      </w:pPr>
      <w:r w:rsidDel="00000000" w:rsidR="00000000" w:rsidRPr="00000000">
        <w:rPr>
          <w:rtl w:val="0"/>
        </w:rPr>
      </w:r>
    </w:p>
    <w:p w:rsidR="00000000" w:rsidDel="00000000" w:rsidP="00000000" w:rsidRDefault="00000000" w:rsidRPr="00000000" w14:paraId="000001A8">
      <w:pPr>
        <w:spacing w:after="240" w:before="240" w:lineRule="auto"/>
        <w:rPr>
          <w:sz w:val="36"/>
          <w:szCs w:val="36"/>
        </w:rPr>
      </w:pPr>
      <w:r w:rsidDel="00000000" w:rsidR="00000000" w:rsidRPr="00000000">
        <w:rPr>
          <w:sz w:val="36"/>
          <w:szCs w:val="36"/>
          <w:rtl w:val="0"/>
        </w:rPr>
        <w:t xml:space="preserve">indici posizionali</w:t>
      </w:r>
    </w:p>
    <w:p w:rsidR="00000000" w:rsidDel="00000000" w:rsidP="00000000" w:rsidRDefault="00000000" w:rsidRPr="00000000" w14:paraId="000001A9">
      <w:pPr>
        <w:spacing w:after="240" w:before="240" w:lineRule="auto"/>
        <w:rPr>
          <w:sz w:val="36"/>
          <w:szCs w:val="36"/>
        </w:rPr>
      </w:pPr>
      <w:r w:rsidDel="00000000" w:rsidR="00000000" w:rsidRPr="00000000">
        <w:rPr>
          <w:sz w:val="36"/>
          <w:szCs w:val="36"/>
        </w:rPr>
        <w:drawing>
          <wp:inline distB="114300" distT="114300" distL="114300" distR="114300">
            <wp:extent cx="6645600" cy="952500"/>
            <wp:effectExtent b="0" l="0" r="0" t="0"/>
            <wp:docPr id="61" name="image44.jpg"/>
            <a:graphic>
              <a:graphicData uri="http://schemas.openxmlformats.org/drawingml/2006/picture">
                <pic:pic>
                  <pic:nvPicPr>
                    <pic:cNvPr id="0" name="image44.jpg"/>
                    <pic:cNvPicPr preferRelativeResize="0"/>
                  </pic:nvPicPr>
                  <pic:blipFill>
                    <a:blip r:embed="rId37"/>
                    <a:srcRect b="0" l="0" r="0" t="0"/>
                    <a:stretch>
                      <a:fillRect/>
                    </a:stretch>
                  </pic:blipFill>
                  <pic:spPr>
                    <a:xfrm>
                      <a:off x="0" y="0"/>
                      <a:ext cx="6645600" cy="952500"/>
                    </a:xfrm>
                    <a:prstGeom prst="rect"/>
                    <a:ln/>
                  </pic:spPr>
                </pic:pic>
              </a:graphicData>
            </a:graphic>
          </wp:inline>
        </w:drawing>
      </w:r>
      <w:r w:rsidDel="00000000" w:rsidR="00000000" w:rsidRPr="00000000">
        <w:rPr>
          <w:rtl w:val="0"/>
        </w:rPr>
      </w:r>
    </w:p>
    <w:p w:rsidR="00000000" w:rsidDel="00000000" w:rsidP="00000000" w:rsidRDefault="00000000" w:rsidRPr="00000000" w14:paraId="000001AA">
      <w:pPr>
        <w:spacing w:after="240" w:before="240" w:lineRule="auto"/>
        <w:rPr>
          <w:sz w:val="36"/>
          <w:szCs w:val="36"/>
        </w:rPr>
      </w:pPr>
      <w:r w:rsidDel="00000000" w:rsidR="00000000" w:rsidRPr="00000000">
        <w:rPr>
          <w:sz w:val="36"/>
          <w:szCs w:val="36"/>
          <w:rtl w:val="0"/>
        </w:rPr>
        <w:t xml:space="preserve">La mediana vale con altri.</w:t>
      </w:r>
    </w:p>
    <w:p w:rsidR="00000000" w:rsidDel="00000000" w:rsidP="00000000" w:rsidRDefault="00000000" w:rsidRPr="00000000" w14:paraId="000001AB">
      <w:pPr>
        <w:spacing w:after="240" w:before="240" w:lineRule="auto"/>
        <w:rPr>
          <w:sz w:val="36"/>
          <w:szCs w:val="36"/>
        </w:rPr>
      </w:pPr>
      <w:r w:rsidDel="00000000" w:rsidR="00000000" w:rsidRPr="00000000">
        <w:rPr>
          <w:sz w:val="36"/>
          <w:szCs w:val="36"/>
          <w:rtl w:val="0"/>
        </w:rPr>
        <w:t xml:space="preserve">Il primo quartile Q1 vale NaN.</w:t>
      </w:r>
    </w:p>
    <w:p w:rsidR="00000000" w:rsidDel="00000000" w:rsidP="00000000" w:rsidRDefault="00000000" w:rsidRPr="00000000" w14:paraId="000001AC">
      <w:pPr>
        <w:spacing w:after="240" w:before="240" w:lineRule="auto"/>
        <w:rPr>
          <w:sz w:val="36"/>
          <w:szCs w:val="36"/>
        </w:rPr>
      </w:pPr>
      <w:r w:rsidDel="00000000" w:rsidR="00000000" w:rsidRPr="00000000">
        <w:rPr>
          <w:sz w:val="36"/>
          <w:szCs w:val="36"/>
          <w:rtl w:val="0"/>
        </w:rPr>
        <w:t xml:space="preserve">Il terzo quartile Q3 vale NaN.</w:t>
      </w:r>
    </w:p>
    <w:p w:rsidR="00000000" w:rsidDel="00000000" w:rsidP="00000000" w:rsidRDefault="00000000" w:rsidRPr="00000000" w14:paraId="000001AD">
      <w:pPr>
        <w:spacing w:after="240" w:before="240" w:lineRule="auto"/>
        <w:rPr>
          <w:sz w:val="36"/>
          <w:szCs w:val="36"/>
        </w:rPr>
      </w:pPr>
      <w:r w:rsidDel="00000000" w:rsidR="00000000" w:rsidRPr="00000000">
        <w:rPr>
          <w:sz w:val="36"/>
          <w:szCs w:val="36"/>
          <w:rtl w:val="0"/>
        </w:rPr>
        <w:t xml:space="preserve">La differenza interquartilica Q3-Q1 vale NaN.</w:t>
      </w:r>
    </w:p>
    <w:p w:rsidR="00000000" w:rsidDel="00000000" w:rsidP="00000000" w:rsidRDefault="00000000" w:rsidRPr="00000000" w14:paraId="000001AE">
      <w:pPr>
        <w:spacing w:after="240" w:before="240" w:lineRule="auto"/>
        <w:rPr>
          <w:sz w:val="36"/>
          <w:szCs w:val="36"/>
        </w:rPr>
      </w:pPr>
      <w:r w:rsidDel="00000000" w:rsidR="00000000" w:rsidRPr="00000000">
        <w:rPr>
          <w:sz w:val="36"/>
          <w:szCs w:val="36"/>
          <w:rtl w:val="0"/>
        </w:rPr>
        <w:t xml:space="preserve">Lo squilibrio è dato dalla somma delle proporzioni al quadrato per ciascuna delle k</w:t>
      </w:r>
    </w:p>
    <w:p w:rsidR="00000000" w:rsidDel="00000000" w:rsidP="00000000" w:rsidRDefault="00000000" w:rsidRPr="00000000" w14:paraId="000001AF">
      <w:pPr>
        <w:spacing w:after="240" w:before="240" w:lineRule="auto"/>
        <w:rPr>
          <w:sz w:val="36"/>
          <w:szCs w:val="36"/>
        </w:rPr>
      </w:pPr>
      <w:r w:rsidDel="00000000" w:rsidR="00000000" w:rsidRPr="00000000">
        <w:rPr>
          <w:sz w:val="36"/>
          <w:szCs w:val="36"/>
          <w:rtl w:val="0"/>
        </w:rPr>
        <w:t xml:space="preserve">modalità della variabile, ossia:</w:t>
      </w:r>
    </w:p>
    <w:p w:rsidR="00000000" w:rsidDel="00000000" w:rsidP="00000000" w:rsidRDefault="00000000" w:rsidRPr="00000000" w14:paraId="000001B0">
      <w:pPr>
        <w:spacing w:after="240" w:before="240" w:lineRule="auto"/>
        <w:rPr>
          <w:sz w:val="36"/>
          <w:szCs w:val="36"/>
        </w:rPr>
      </w:pPr>
      <w:r w:rsidDel="00000000" w:rsidR="00000000" w:rsidRPr="00000000">
        <w:rPr>
          <w:sz w:val="36"/>
          <w:szCs w:val="36"/>
        </w:rPr>
        <w:drawing>
          <wp:inline distB="114300" distT="114300" distL="114300" distR="114300">
            <wp:extent cx="1242656" cy="1232909"/>
            <wp:effectExtent b="0" l="0" r="0" t="0"/>
            <wp:docPr id="21"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1242656" cy="1232909"/>
                    </a:xfrm>
                    <a:prstGeom prst="rect"/>
                    <a:ln/>
                  </pic:spPr>
                </pic:pic>
              </a:graphicData>
            </a:graphic>
          </wp:inline>
        </w:drawing>
      </w:r>
      <w:r w:rsidDel="00000000" w:rsidR="00000000" w:rsidRPr="00000000">
        <w:rPr>
          <w:sz w:val="36"/>
          <w:szCs w:val="36"/>
          <w:rtl w:val="0"/>
        </w:rPr>
        <w:t xml:space="preserve">=0.7^2+0.3^2=0.58</w:t>
      </w:r>
    </w:p>
    <w:p w:rsidR="00000000" w:rsidDel="00000000" w:rsidP="00000000" w:rsidRDefault="00000000" w:rsidRPr="00000000" w14:paraId="000001B1">
      <w:pPr>
        <w:spacing w:after="240" w:before="240" w:lineRule="auto"/>
        <w:rPr>
          <w:sz w:val="36"/>
          <w:szCs w:val="36"/>
        </w:rPr>
      </w:pPr>
      <w:r w:rsidDel="00000000" w:rsidR="00000000" w:rsidRPr="00000000">
        <w:rPr>
          <w:sz w:val="36"/>
          <w:szCs w:val="36"/>
          <w:rtl w:val="0"/>
        </w:rPr>
        <w:t xml:space="preserve">É un indice di dispersione dei casi nelle modalità assunte dalla variabile. Se è vicino a 0.5 (ossia 1/k, dove k è il numero delle modalità) i casi sono equidistribuiti nelle categorie corrispondenti alle modalità della variabile. Se è vicino a 1 i casi sono concentrati in un'unica categoria.</w:t>
      </w:r>
    </w:p>
    <w:p w:rsidR="00000000" w:rsidDel="00000000" w:rsidP="00000000" w:rsidRDefault="00000000" w:rsidRPr="00000000" w14:paraId="000001B2">
      <w:pPr>
        <w:spacing w:after="240" w:before="240" w:lineRule="auto"/>
        <w:rPr>
          <w:sz w:val="36"/>
          <w:szCs w:val="36"/>
        </w:rPr>
      </w:pPr>
      <w:r w:rsidDel="00000000" w:rsidR="00000000" w:rsidRPr="00000000">
        <w:rPr>
          <w:rtl w:val="0"/>
        </w:rPr>
      </w:r>
    </w:p>
    <w:p w:rsidR="00000000" w:rsidDel="00000000" w:rsidP="00000000" w:rsidRDefault="00000000" w:rsidRPr="00000000" w14:paraId="000001B3">
      <w:pPr>
        <w:spacing w:after="240" w:before="240" w:lineRule="auto"/>
        <w:rPr>
          <w:sz w:val="36"/>
          <w:szCs w:val="36"/>
        </w:rPr>
      </w:pPr>
      <w:r w:rsidDel="00000000" w:rsidR="00000000" w:rsidRPr="00000000">
        <w:rPr>
          <w:rtl w:val="0"/>
        </w:rPr>
      </w:r>
    </w:p>
    <w:p w:rsidR="00000000" w:rsidDel="00000000" w:rsidP="00000000" w:rsidRDefault="00000000" w:rsidRPr="00000000" w14:paraId="000001B4">
      <w:pPr>
        <w:spacing w:after="240" w:before="240" w:lineRule="auto"/>
        <w:rPr>
          <w:sz w:val="36"/>
          <w:szCs w:val="36"/>
        </w:rPr>
      </w:pPr>
      <w:r w:rsidDel="00000000" w:rsidR="00000000" w:rsidRPr="00000000">
        <w:rPr>
          <w:sz w:val="36"/>
          <w:szCs w:val="36"/>
          <w:rtl w:val="0"/>
        </w:rPr>
        <w:t xml:space="preserve">Come analisi bivariata abbiamo utilizzato la tabella a doppia entrata poiché le variabili sono categoriali e non ordinate. La forza della relazione è più alta quanto è più alta la distanza fra le frequenze osservate e le frequenze attese, quindi quanto è più alto il valore assoluto di X quadro. Se la significatività scende al di sotto del valore 0,5 si dice che la relazione tra le due variabili esiste.</w:t>
      </w:r>
    </w:p>
    <w:p w:rsidR="00000000" w:rsidDel="00000000" w:rsidP="00000000" w:rsidRDefault="00000000" w:rsidRPr="00000000" w14:paraId="000001B5">
      <w:pPr>
        <w:spacing w:after="240" w:before="240" w:lineRule="auto"/>
        <w:rPr>
          <w:sz w:val="36"/>
          <w:szCs w:val="36"/>
        </w:rPr>
      </w:pPr>
      <w:r w:rsidDel="00000000" w:rsidR="00000000" w:rsidRPr="00000000">
        <w:rPr>
          <w:rtl w:val="0"/>
        </w:rPr>
      </w:r>
    </w:p>
    <w:p w:rsidR="00000000" w:rsidDel="00000000" w:rsidP="00000000" w:rsidRDefault="00000000" w:rsidRPr="00000000" w14:paraId="000001B6">
      <w:pPr>
        <w:spacing w:after="240" w:before="240" w:lineRule="auto"/>
        <w:rPr>
          <w:sz w:val="36"/>
          <w:szCs w:val="36"/>
        </w:rPr>
      </w:pPr>
      <w:r w:rsidDel="00000000" w:rsidR="00000000" w:rsidRPr="00000000">
        <w:rPr>
          <w:rtl w:val="0"/>
        </w:rPr>
      </w:r>
    </w:p>
    <w:p w:rsidR="00000000" w:rsidDel="00000000" w:rsidP="00000000" w:rsidRDefault="00000000" w:rsidRPr="00000000" w14:paraId="000001B7">
      <w:pPr>
        <w:spacing w:after="240" w:before="240" w:lineRule="auto"/>
        <w:rPr>
          <w:sz w:val="36"/>
          <w:szCs w:val="36"/>
        </w:rPr>
      </w:pPr>
      <w:r w:rsidDel="00000000" w:rsidR="00000000" w:rsidRPr="00000000">
        <w:rPr>
          <w:rtl w:val="0"/>
        </w:rPr>
      </w:r>
    </w:p>
    <w:p w:rsidR="00000000" w:rsidDel="00000000" w:rsidP="00000000" w:rsidRDefault="00000000" w:rsidRPr="00000000" w14:paraId="000001B8">
      <w:pPr>
        <w:spacing w:after="240" w:before="240" w:lineRule="auto"/>
        <w:rPr>
          <w:sz w:val="36"/>
          <w:szCs w:val="36"/>
        </w:rPr>
      </w:pPr>
      <w:r w:rsidDel="00000000" w:rsidR="00000000" w:rsidRPr="00000000">
        <w:rPr>
          <w:rtl w:val="0"/>
        </w:rPr>
      </w:r>
    </w:p>
    <w:p w:rsidR="00000000" w:rsidDel="00000000" w:rsidP="00000000" w:rsidRDefault="00000000" w:rsidRPr="00000000" w14:paraId="000001B9">
      <w:pPr>
        <w:spacing w:after="240" w:before="240" w:lineRule="auto"/>
        <w:rPr>
          <w:sz w:val="36"/>
          <w:szCs w:val="36"/>
        </w:rPr>
      </w:pPr>
      <w:r w:rsidDel="00000000" w:rsidR="00000000" w:rsidRPr="00000000">
        <w:rPr>
          <w:sz w:val="36"/>
          <w:szCs w:val="36"/>
          <w:rtl w:val="0"/>
        </w:rPr>
        <w:t xml:space="preserve">Tabella a doppia entrata: V4 Frequenza al nido x V9 Il bambino nei confronti dei coetanei ha un atteggiamento positivo a livello relazionale?</w:t>
      </w:r>
    </w:p>
    <w:p w:rsidR="00000000" w:rsidDel="00000000" w:rsidP="00000000" w:rsidRDefault="00000000" w:rsidRPr="00000000" w14:paraId="000001BA">
      <w:pPr>
        <w:spacing w:after="240" w:before="240" w:lineRule="auto"/>
        <w:rPr>
          <w:sz w:val="36"/>
          <w:szCs w:val="36"/>
        </w:rPr>
      </w:pPr>
      <w:r w:rsidDel="00000000" w:rsidR="00000000" w:rsidRPr="00000000">
        <w:rPr>
          <w:sz w:val="36"/>
          <w:szCs w:val="36"/>
        </w:rPr>
        <w:drawing>
          <wp:inline distB="114300" distT="114300" distL="114300" distR="114300">
            <wp:extent cx="6645600" cy="2628900"/>
            <wp:effectExtent b="0" l="0" r="0" t="0"/>
            <wp:docPr id="46" name="image42.jpg"/>
            <a:graphic>
              <a:graphicData uri="http://schemas.openxmlformats.org/drawingml/2006/picture">
                <pic:pic>
                  <pic:nvPicPr>
                    <pic:cNvPr id="0" name="image42.jpg"/>
                    <pic:cNvPicPr preferRelativeResize="0"/>
                  </pic:nvPicPr>
                  <pic:blipFill>
                    <a:blip r:embed="rId38"/>
                    <a:srcRect b="0" l="0" r="0" t="0"/>
                    <a:stretch>
                      <a:fillRect/>
                    </a:stretch>
                  </pic:blipFill>
                  <pic:spPr>
                    <a:xfrm>
                      <a:off x="0" y="0"/>
                      <a:ext cx="66456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1BB">
      <w:pPr>
        <w:spacing w:after="240" w:before="240" w:lineRule="auto"/>
        <w:rPr>
          <w:sz w:val="36"/>
          <w:szCs w:val="36"/>
        </w:rPr>
      </w:pPr>
      <w:r w:rsidDel="00000000" w:rsidR="00000000" w:rsidRPr="00000000">
        <w:rPr>
          <w:rtl w:val="0"/>
        </w:rPr>
      </w:r>
    </w:p>
    <w:p w:rsidR="00000000" w:rsidDel="00000000" w:rsidP="00000000" w:rsidRDefault="00000000" w:rsidRPr="00000000" w14:paraId="000001BC">
      <w:pPr>
        <w:spacing w:after="240" w:before="240" w:lineRule="auto"/>
        <w:rPr>
          <w:sz w:val="36"/>
          <w:szCs w:val="36"/>
        </w:rPr>
      </w:pPr>
      <w:r w:rsidDel="00000000" w:rsidR="00000000" w:rsidRPr="00000000">
        <w:rPr>
          <w:sz w:val="36"/>
          <w:szCs w:val="36"/>
          <w:rtl w:val="0"/>
        </w:rPr>
        <w:t xml:space="preserve">X quadro = 0.44. Significatività = 0.801</w:t>
      </w:r>
    </w:p>
    <w:p w:rsidR="00000000" w:rsidDel="00000000" w:rsidP="00000000" w:rsidRDefault="00000000" w:rsidRPr="00000000" w14:paraId="000001BD">
      <w:pPr>
        <w:spacing w:after="240" w:before="240" w:lineRule="auto"/>
        <w:rPr>
          <w:sz w:val="36"/>
          <w:szCs w:val="36"/>
        </w:rPr>
      </w:pPr>
      <w:r w:rsidDel="00000000" w:rsidR="00000000" w:rsidRPr="00000000">
        <w:rPr>
          <w:sz w:val="36"/>
          <w:szCs w:val="36"/>
          <w:rtl w:val="0"/>
        </w:rPr>
        <w:t xml:space="preserve">V di Cramer = 0.11</w:t>
      </w:r>
    </w:p>
    <w:p w:rsidR="00000000" w:rsidDel="00000000" w:rsidP="00000000" w:rsidRDefault="00000000" w:rsidRPr="00000000" w14:paraId="000001BE">
      <w:pPr>
        <w:spacing w:after="240" w:before="240" w:lineRule="auto"/>
        <w:rPr>
          <w:sz w:val="36"/>
          <w:szCs w:val="36"/>
        </w:rPr>
      </w:pPr>
      <w:r w:rsidDel="00000000" w:rsidR="00000000" w:rsidRPr="00000000">
        <w:rPr>
          <w:rtl w:val="0"/>
        </w:rPr>
      </w:r>
    </w:p>
    <w:p w:rsidR="00000000" w:rsidDel="00000000" w:rsidP="00000000" w:rsidRDefault="00000000" w:rsidRPr="00000000" w14:paraId="000001BF">
      <w:pPr>
        <w:spacing w:after="240" w:before="240" w:lineRule="auto"/>
        <w:rPr>
          <w:sz w:val="36"/>
          <w:szCs w:val="36"/>
        </w:rPr>
      </w:pPr>
      <w:r w:rsidDel="00000000" w:rsidR="00000000" w:rsidRPr="00000000">
        <w:rPr>
          <w:sz w:val="36"/>
          <w:szCs w:val="36"/>
          <w:rtl w:val="0"/>
        </w:rPr>
        <w:t xml:space="preserve">Nelle celle della tabella sono indicati:</w:t>
      </w:r>
    </w:p>
    <w:p w:rsidR="00000000" w:rsidDel="00000000" w:rsidP="00000000" w:rsidRDefault="00000000" w:rsidRPr="00000000" w14:paraId="000001C0">
      <w:pPr>
        <w:spacing w:after="240" w:before="240" w:lineRule="auto"/>
        <w:rPr>
          <w:sz w:val="36"/>
          <w:szCs w:val="36"/>
        </w:rPr>
      </w:pPr>
      <w:r w:rsidDel="00000000" w:rsidR="00000000" w:rsidRPr="00000000">
        <w:rPr>
          <w:sz w:val="36"/>
          <w:szCs w:val="36"/>
          <w:rtl w:val="0"/>
        </w:rPr>
        <w:t xml:space="preserve">• la frequenza osservata O</w:t>
      </w:r>
    </w:p>
    <w:p w:rsidR="00000000" w:rsidDel="00000000" w:rsidP="00000000" w:rsidRDefault="00000000" w:rsidRPr="00000000" w14:paraId="000001C1">
      <w:pPr>
        <w:spacing w:after="240" w:before="240" w:lineRule="auto"/>
        <w:rPr>
          <w:sz w:val="36"/>
          <w:szCs w:val="36"/>
        </w:rPr>
      </w:pPr>
      <w:r w:rsidDel="00000000" w:rsidR="00000000" w:rsidRPr="00000000">
        <w:rPr>
          <w:sz w:val="36"/>
          <w:szCs w:val="36"/>
          <w:rtl w:val="0"/>
        </w:rPr>
        <w:t xml:space="preserve">• la frequenza attesa A</w:t>
      </w:r>
    </w:p>
    <w:p w:rsidR="00000000" w:rsidDel="00000000" w:rsidP="00000000" w:rsidRDefault="00000000" w:rsidRPr="00000000" w14:paraId="000001C2">
      <w:pPr>
        <w:spacing w:after="240" w:before="240" w:lineRule="auto"/>
        <w:rPr>
          <w:sz w:val="36"/>
          <w:szCs w:val="36"/>
        </w:rPr>
      </w:pPr>
      <w:r w:rsidDel="00000000" w:rsidR="00000000" w:rsidRPr="00000000">
        <w:rPr>
          <w:sz w:val="36"/>
          <w:szCs w:val="36"/>
          <w:rtl w:val="0"/>
        </w:rPr>
        <w:t xml:space="preserve">• il residuo standardizzato di cella, ossia lo</w:t>
      </w:r>
    </w:p>
    <w:p w:rsidR="00000000" w:rsidDel="00000000" w:rsidP="00000000" w:rsidRDefault="00000000" w:rsidRPr="00000000" w14:paraId="000001C3">
      <w:pPr>
        <w:spacing w:after="240" w:before="240" w:lineRule="auto"/>
        <w:rPr>
          <w:sz w:val="36"/>
          <w:szCs w:val="36"/>
        </w:rPr>
      </w:pPr>
      <w:r w:rsidDel="00000000" w:rsidR="00000000" w:rsidRPr="00000000">
        <w:rPr>
          <w:sz w:val="36"/>
          <w:szCs w:val="36"/>
          <w:rtl w:val="0"/>
        </w:rPr>
        <w:t xml:space="preserve">scarto tra frequenza osservata e attesa</w:t>
      </w:r>
    </w:p>
    <w:p w:rsidR="00000000" w:rsidDel="00000000" w:rsidP="00000000" w:rsidRDefault="00000000" w:rsidRPr="00000000" w14:paraId="000001C4">
      <w:pPr>
        <w:spacing w:after="240" w:before="240" w:lineRule="auto"/>
        <w:rPr>
          <w:sz w:val="36"/>
          <w:szCs w:val="36"/>
        </w:rPr>
      </w:pPr>
      <w:r w:rsidDel="00000000" w:rsidR="00000000" w:rsidRPr="00000000">
        <w:rPr>
          <w:sz w:val="36"/>
          <w:szCs w:val="36"/>
          <w:rtl w:val="0"/>
        </w:rPr>
        <w:t xml:space="preserve">rapportato alla radice quadrata della</w:t>
      </w:r>
    </w:p>
    <w:p w:rsidR="00000000" w:rsidDel="00000000" w:rsidP="00000000" w:rsidRDefault="00000000" w:rsidRPr="00000000" w14:paraId="000001C5">
      <w:pPr>
        <w:spacing w:after="240" w:before="240" w:lineRule="auto"/>
        <w:rPr>
          <w:sz w:val="36"/>
          <w:szCs w:val="36"/>
        </w:rPr>
      </w:pPr>
      <w:r w:rsidDel="00000000" w:rsidR="00000000" w:rsidRPr="00000000">
        <w:rPr>
          <w:sz w:val="36"/>
          <w:szCs w:val="36"/>
          <w:rtl w:val="0"/>
        </w:rPr>
        <w:t xml:space="preserve">frequenza attesa (O-A)/radq(A)</w:t>
      </w:r>
    </w:p>
    <w:p w:rsidR="00000000" w:rsidDel="00000000" w:rsidP="00000000" w:rsidRDefault="00000000" w:rsidRPr="00000000" w14:paraId="000001C6">
      <w:pPr>
        <w:spacing w:after="240" w:before="240"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w:t>
      </w:r>
    </w:p>
    <w:p w:rsidR="00000000" w:rsidDel="00000000" w:rsidP="00000000" w:rsidRDefault="00000000" w:rsidRPr="00000000" w14:paraId="000001C7">
      <w:pPr>
        <w:spacing w:after="240" w:before="240" w:lineRule="auto"/>
        <w:rPr>
          <w:sz w:val="36"/>
          <w:szCs w:val="36"/>
        </w:rPr>
      </w:pPr>
      <w:r w:rsidDel="00000000" w:rsidR="00000000" w:rsidRPr="00000000">
        <w:rPr>
          <w:sz w:val="36"/>
          <w:szCs w:val="36"/>
          <w:rtl w:val="0"/>
        </w:rPr>
        <w:t xml:space="preserve">• La frequenza osservata Oi ossia il numero di casi che hanno quei dati valori sulle variabili considerate.</w:t>
      </w:r>
    </w:p>
    <w:p w:rsidR="00000000" w:rsidDel="00000000" w:rsidP="00000000" w:rsidRDefault="00000000" w:rsidRPr="00000000" w14:paraId="000001C8">
      <w:pPr>
        <w:spacing w:after="240" w:before="240" w:lineRule="auto"/>
        <w:rPr>
          <w:sz w:val="36"/>
          <w:szCs w:val="36"/>
        </w:rPr>
      </w:pPr>
      <w:r w:rsidDel="00000000" w:rsidR="00000000" w:rsidRPr="00000000">
        <w:rPr>
          <w:sz w:val="36"/>
          <w:szCs w:val="36"/>
          <w:rtl w:val="0"/>
        </w:rPr>
        <w:t xml:space="preserve">• 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 ossia Ai : marginale di riga = marginale di colonna : totale dei casi da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 E' possibile, cella per cella, definire un indice dato dalla differenza tra la frequenza osservata e la frequenza attesa, rapportata alla frequenza attesa       </w:t>
      </w:r>
      <w:r w:rsidDel="00000000" w:rsidR="00000000" w:rsidRPr="00000000">
        <w:rPr>
          <w:sz w:val="36"/>
          <w:szCs w:val="36"/>
        </w:rPr>
        <w:drawing>
          <wp:inline distB="114300" distT="114300" distL="114300" distR="114300">
            <wp:extent cx="928832" cy="922859"/>
            <wp:effectExtent b="0" l="0" r="0" t="0"/>
            <wp:docPr id="14"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928832" cy="922859"/>
                    </a:xfrm>
                    <a:prstGeom prst="rect"/>
                    <a:ln/>
                  </pic:spPr>
                </pic:pic>
              </a:graphicData>
            </a:graphic>
          </wp:inline>
        </w:drawing>
      </w:r>
      <w:r w:rsidDel="00000000" w:rsidR="00000000" w:rsidRPr="00000000">
        <w:rPr>
          <w:sz w:val="36"/>
          <w:szCs w:val="36"/>
          <w:rtl w:val="0"/>
        </w:rPr>
        <w:t xml:space="preserve">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È possibile poi calcolare un</w:t>
      </w:r>
    </w:p>
    <w:p w:rsidR="00000000" w:rsidDel="00000000" w:rsidP="00000000" w:rsidRDefault="00000000" w:rsidRPr="00000000" w14:paraId="000001C9">
      <w:pPr>
        <w:spacing w:after="240" w:before="240" w:lineRule="auto"/>
        <w:rPr>
          <w:sz w:val="36"/>
          <w:szCs w:val="36"/>
        </w:rPr>
      </w:pPr>
      <w:r w:rsidDel="00000000" w:rsidR="00000000" w:rsidRPr="00000000">
        <w:rPr>
          <w:sz w:val="36"/>
          <w:szCs w:val="36"/>
          <w:rtl w:val="0"/>
        </w:rPr>
        <w:t xml:space="preserve">indice complessivo, detto X quadro, come somma, cella per cella, della differenza tra la frequenza osservata e la frequenza attesa (elevata al quadrato per evitare che gli addendi di segno negativo elidano quelli di segno positivo) rapportata alla frequenza attesa della singola cella: </w:t>
      </w:r>
    </w:p>
    <w:p w:rsidR="00000000" w:rsidDel="00000000" w:rsidP="00000000" w:rsidRDefault="00000000" w:rsidRPr="00000000" w14:paraId="000001CA">
      <w:pPr>
        <w:spacing w:after="240" w:before="240" w:lineRule="auto"/>
        <w:rPr>
          <w:sz w:val="36"/>
          <w:szCs w:val="36"/>
        </w:rPr>
      </w:pPr>
      <w:r w:rsidDel="00000000" w:rsidR="00000000" w:rsidRPr="00000000">
        <w:rPr>
          <w:sz w:val="36"/>
          <w:szCs w:val="36"/>
        </w:rPr>
        <w:drawing>
          <wp:inline distB="114300" distT="114300" distL="114300" distR="114300">
            <wp:extent cx="1574012" cy="1047300"/>
            <wp:effectExtent b="0" l="0" r="0" t="0"/>
            <wp:docPr id="37" name="image2.jpg"/>
            <a:graphic>
              <a:graphicData uri="http://schemas.openxmlformats.org/drawingml/2006/picture">
                <pic:pic>
                  <pic:nvPicPr>
                    <pic:cNvPr id="0" name="image2.jpg"/>
                    <pic:cNvPicPr preferRelativeResize="0"/>
                  </pic:nvPicPr>
                  <pic:blipFill>
                    <a:blip r:embed="rId40"/>
                    <a:srcRect b="0" l="0" r="0" t="0"/>
                    <a:stretch>
                      <a:fillRect/>
                    </a:stretch>
                  </pic:blipFill>
                  <pic:spPr>
                    <a:xfrm>
                      <a:off x="0" y="0"/>
                      <a:ext cx="1574012" cy="1047300"/>
                    </a:xfrm>
                    <a:prstGeom prst="rect"/>
                    <a:ln/>
                  </pic:spPr>
                </pic:pic>
              </a:graphicData>
            </a:graphic>
          </wp:inline>
        </w:drawing>
      </w:r>
      <w:r w:rsidDel="00000000" w:rsidR="00000000" w:rsidRPr="00000000">
        <w:rPr>
          <w:sz w:val="36"/>
          <w:szCs w:val="36"/>
          <w:rtl w:val="0"/>
        </w:rPr>
        <w:t xml:space="preserve">Quanto più è alto X quadro, tanto più è forte la relazione tra le due variabili. Per le ragioni illustrate anche questo indice non può essere applicato quando sono presenti frequenze attese inferiori a 1. In questo caso il valore di X quadro è: =((8-9)^2)/9+((10-9)^2)/9+((2-2)^2)/2+((10-9)^2)/9+((8-9)^2)/9+((2-2)^2)/2 = 0.44. La probabilità che X quadro sia diverso da zero per effetto del caso è di 0.8. Il valore è calcolato sulla distribuzione di probabilità Chi quadro con 2 grado/i di libertà, in corrispondenza dell'ascissa 0.44 (area a destra di tale punto). Quando questo valore di probabilità (detto significatività della relazione) è inferiore a 0,05 si può iniziare a supporre lecitamente che vi sia una relazione significativa tra le due variabili. NON vi è quindi relazione tra le due variabili (a livello di fiducia 0,05) Il residuo standardizzato di cella indica se la differenza tra la frequenza osservata e la frequenza attesa in quella data cella è piccola o grande. Quando il numero totale dei casi è maggiore di 30, il residuo standardizzato può essere letto come un punteggio z. Se è superiore a 2 (in modulo) indica una differenza significativa (a livello di fiducia 0,05 corrispondente a z=1,96) tra la frequenza osservata e attesa nella cella relativa. Se è negativo, nella cella abbiamo meno soggetti di quanti potremmo aspettarci se non vi fosse relazione tra le due variabili; se è positivo, abbiamo più soggetti di quanti potremmo aspettarci se non vi fosse relazione tra le due variabili. Il V di Cramer indica la forza della relazione tra le due variabili. Viene ottenuto rapportando X quadro al massimo che può assumere ed estraendo la radice quadrata,ossia: </w:t>
      </w:r>
      <w:r w:rsidDel="00000000" w:rsidR="00000000" w:rsidRPr="00000000">
        <w:rPr>
          <w:sz w:val="36"/>
          <w:szCs w:val="36"/>
        </w:rPr>
        <w:drawing>
          <wp:inline distB="114300" distT="114300" distL="114300" distR="114300">
            <wp:extent cx="2140029" cy="640782"/>
            <wp:effectExtent b="0" l="0" r="0" t="0"/>
            <wp:docPr id="35" name="image1.jpg"/>
            <a:graphic>
              <a:graphicData uri="http://schemas.openxmlformats.org/drawingml/2006/picture">
                <pic:pic>
                  <pic:nvPicPr>
                    <pic:cNvPr id="0" name="image1.jpg"/>
                    <pic:cNvPicPr preferRelativeResize="0"/>
                  </pic:nvPicPr>
                  <pic:blipFill>
                    <a:blip r:embed="rId41"/>
                    <a:srcRect b="0" l="0" r="0" t="0"/>
                    <a:stretch>
                      <a:fillRect/>
                    </a:stretch>
                  </pic:blipFill>
                  <pic:spPr>
                    <a:xfrm>
                      <a:off x="0" y="0"/>
                      <a:ext cx="2140029" cy="640782"/>
                    </a:xfrm>
                    <a:prstGeom prst="rect"/>
                    <a:ln/>
                  </pic:spPr>
                </pic:pic>
              </a:graphicData>
            </a:graphic>
          </wp:inline>
        </w:drawing>
      </w:r>
      <w:r w:rsidDel="00000000" w:rsidR="00000000" w:rsidRPr="00000000">
        <w:rPr>
          <w:sz w:val="36"/>
          <w:szCs w:val="36"/>
          <w:rtl w:val="0"/>
        </w:rPr>
        <w:t xml:space="preserve">= 0.11, dove N è il numero dei casi, #r il numero di righe, #c il numero di colonne. Varia tra 0 (minima forza della relazione) e 1 (massima forza della relazione).</w:t>
      </w:r>
    </w:p>
    <w:p w:rsidR="00000000" w:rsidDel="00000000" w:rsidP="00000000" w:rsidRDefault="00000000" w:rsidRPr="00000000" w14:paraId="000001CB">
      <w:pPr>
        <w:spacing w:after="240" w:before="240" w:lineRule="auto"/>
        <w:rPr>
          <w:sz w:val="36"/>
          <w:szCs w:val="36"/>
        </w:rPr>
      </w:pPr>
      <w:r w:rsidDel="00000000" w:rsidR="00000000" w:rsidRPr="00000000">
        <w:rPr>
          <w:rtl w:val="0"/>
        </w:rPr>
      </w:r>
    </w:p>
    <w:p w:rsidR="00000000" w:rsidDel="00000000" w:rsidP="00000000" w:rsidRDefault="00000000" w:rsidRPr="00000000" w14:paraId="000001CC">
      <w:pPr>
        <w:spacing w:after="240" w:before="240" w:lineRule="auto"/>
        <w:rPr>
          <w:sz w:val="36"/>
          <w:szCs w:val="36"/>
        </w:rPr>
      </w:pPr>
      <w:r w:rsidDel="00000000" w:rsidR="00000000" w:rsidRPr="00000000">
        <w:rPr>
          <w:sz w:val="36"/>
          <w:szCs w:val="36"/>
          <w:rtl w:val="0"/>
        </w:rPr>
        <w:t xml:space="preserve">Tabella a doppia entrata:</w:t>
      </w:r>
    </w:p>
    <w:p w:rsidR="00000000" w:rsidDel="00000000" w:rsidP="00000000" w:rsidRDefault="00000000" w:rsidRPr="00000000" w14:paraId="000001CD">
      <w:pPr>
        <w:spacing w:after="240" w:before="240" w:lineRule="auto"/>
        <w:rPr>
          <w:sz w:val="36"/>
          <w:szCs w:val="36"/>
        </w:rPr>
      </w:pPr>
      <w:r w:rsidDel="00000000" w:rsidR="00000000" w:rsidRPr="00000000">
        <w:rPr>
          <w:sz w:val="36"/>
          <w:szCs w:val="36"/>
          <w:rtl w:val="0"/>
        </w:rPr>
        <w:t xml:space="preserve">V4 frequenza al nido x v12 Nei momenti di gioco libero , in un contesto di coetanei, il bambino preferisce rimanere da solo o con gli altri bambini?</w:t>
      </w:r>
    </w:p>
    <w:p w:rsidR="00000000" w:rsidDel="00000000" w:rsidP="00000000" w:rsidRDefault="00000000" w:rsidRPr="00000000" w14:paraId="000001CE">
      <w:pPr>
        <w:spacing w:after="240" w:before="240" w:lineRule="auto"/>
        <w:rPr>
          <w:sz w:val="36"/>
          <w:szCs w:val="36"/>
        </w:rPr>
      </w:pPr>
      <w:r w:rsidDel="00000000" w:rsidR="00000000" w:rsidRPr="00000000">
        <w:rPr>
          <w:sz w:val="36"/>
          <w:szCs w:val="36"/>
        </w:rPr>
        <w:drawing>
          <wp:inline distB="114300" distT="114300" distL="114300" distR="114300">
            <wp:extent cx="6645600" cy="3124200"/>
            <wp:effectExtent b="0" l="0" r="0" t="0"/>
            <wp:docPr id="50" name="image40.jpg"/>
            <a:graphic>
              <a:graphicData uri="http://schemas.openxmlformats.org/drawingml/2006/picture">
                <pic:pic>
                  <pic:nvPicPr>
                    <pic:cNvPr id="0" name="image40.jpg"/>
                    <pic:cNvPicPr preferRelativeResize="0"/>
                  </pic:nvPicPr>
                  <pic:blipFill>
                    <a:blip r:embed="rId42"/>
                    <a:srcRect b="0" l="0" r="0" t="0"/>
                    <a:stretch>
                      <a:fillRect/>
                    </a:stretch>
                  </pic:blipFill>
                  <pic:spPr>
                    <a:xfrm>
                      <a:off x="0" y="0"/>
                      <a:ext cx="6645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spacing w:after="240" w:before="240" w:lineRule="auto"/>
        <w:rPr>
          <w:sz w:val="36"/>
          <w:szCs w:val="36"/>
        </w:rPr>
      </w:pPr>
      <w:r w:rsidDel="00000000" w:rsidR="00000000" w:rsidRPr="00000000">
        <w:rPr>
          <w:sz w:val="36"/>
          <w:szCs w:val="36"/>
          <w:rtl w:val="0"/>
        </w:rPr>
        <w:t xml:space="preserve">X quadro = 0.48. Significatività = 0.49</w:t>
      </w:r>
    </w:p>
    <w:p w:rsidR="00000000" w:rsidDel="00000000" w:rsidP="00000000" w:rsidRDefault="00000000" w:rsidRPr="00000000" w14:paraId="000001D0">
      <w:pPr>
        <w:spacing w:after="240" w:before="240" w:lineRule="auto"/>
        <w:rPr>
          <w:sz w:val="36"/>
          <w:szCs w:val="36"/>
        </w:rPr>
      </w:pPr>
      <w:r w:rsidDel="00000000" w:rsidR="00000000" w:rsidRPr="00000000">
        <w:rPr>
          <w:sz w:val="36"/>
          <w:szCs w:val="36"/>
          <w:rtl w:val="0"/>
        </w:rPr>
        <w:t xml:space="preserve">V di Cramer = 0.11</w:t>
      </w:r>
    </w:p>
    <w:p w:rsidR="00000000" w:rsidDel="00000000" w:rsidP="00000000" w:rsidRDefault="00000000" w:rsidRPr="00000000" w14:paraId="000001D1">
      <w:pPr>
        <w:spacing w:after="240" w:before="240" w:lineRule="auto"/>
        <w:rPr>
          <w:sz w:val="36"/>
          <w:szCs w:val="36"/>
        </w:rPr>
      </w:pPr>
      <w:r w:rsidDel="00000000" w:rsidR="00000000" w:rsidRPr="00000000">
        <w:rPr>
          <w:sz w:val="36"/>
          <w:szCs w:val="36"/>
          <w:rtl w:val="0"/>
        </w:rPr>
        <w:t xml:space="preserve">Probabilità esatta (dal test di Fisher) = 0.215</w:t>
      </w:r>
    </w:p>
    <w:p w:rsidR="00000000" w:rsidDel="00000000" w:rsidP="00000000" w:rsidRDefault="00000000" w:rsidRPr="00000000" w14:paraId="000001D2">
      <w:pPr>
        <w:spacing w:after="240" w:before="240" w:lineRule="auto"/>
        <w:rPr>
          <w:sz w:val="36"/>
          <w:szCs w:val="36"/>
        </w:rPr>
      </w:pPr>
      <w:r w:rsidDel="00000000" w:rsidR="00000000" w:rsidRPr="00000000">
        <w:rPr>
          <w:sz w:val="36"/>
          <w:szCs w:val="36"/>
          <w:rtl w:val="0"/>
        </w:rPr>
        <w:t xml:space="preserve">Nelle celle della tabella sono indicati:</w:t>
      </w:r>
    </w:p>
    <w:p w:rsidR="00000000" w:rsidDel="00000000" w:rsidP="00000000" w:rsidRDefault="00000000" w:rsidRPr="00000000" w14:paraId="000001D3">
      <w:pPr>
        <w:spacing w:after="240" w:before="240" w:lineRule="auto"/>
        <w:rPr>
          <w:sz w:val="36"/>
          <w:szCs w:val="36"/>
        </w:rPr>
      </w:pPr>
      <w:r w:rsidDel="00000000" w:rsidR="00000000" w:rsidRPr="00000000">
        <w:rPr>
          <w:sz w:val="36"/>
          <w:szCs w:val="36"/>
          <w:rtl w:val="0"/>
        </w:rPr>
        <w:t xml:space="preserve">• la frequenza osservata O</w:t>
      </w:r>
    </w:p>
    <w:p w:rsidR="00000000" w:rsidDel="00000000" w:rsidP="00000000" w:rsidRDefault="00000000" w:rsidRPr="00000000" w14:paraId="000001D4">
      <w:pPr>
        <w:spacing w:after="240" w:before="240" w:lineRule="auto"/>
        <w:rPr>
          <w:sz w:val="36"/>
          <w:szCs w:val="36"/>
        </w:rPr>
      </w:pPr>
      <w:r w:rsidDel="00000000" w:rsidR="00000000" w:rsidRPr="00000000">
        <w:rPr>
          <w:sz w:val="36"/>
          <w:szCs w:val="36"/>
          <w:rtl w:val="0"/>
        </w:rPr>
        <w:t xml:space="preserve">• la frequenza attesa A</w:t>
      </w:r>
    </w:p>
    <w:p w:rsidR="00000000" w:rsidDel="00000000" w:rsidP="00000000" w:rsidRDefault="00000000" w:rsidRPr="00000000" w14:paraId="000001D5">
      <w:pPr>
        <w:spacing w:after="240" w:before="240" w:lineRule="auto"/>
        <w:rPr>
          <w:sz w:val="36"/>
          <w:szCs w:val="36"/>
        </w:rPr>
      </w:pPr>
      <w:r w:rsidDel="00000000" w:rsidR="00000000" w:rsidRPr="00000000">
        <w:rPr>
          <w:sz w:val="36"/>
          <w:szCs w:val="36"/>
          <w:rtl w:val="0"/>
        </w:rPr>
        <w:t xml:space="preserve">• il residuo standardizzato di cella, ossia lo scarto tra frequenza osservata e attesa rapportato alla radice quadrata della frequenza attesa (O-A)/radq(A)</w:t>
      </w:r>
    </w:p>
    <w:p w:rsidR="00000000" w:rsidDel="00000000" w:rsidP="00000000" w:rsidRDefault="00000000" w:rsidRPr="00000000" w14:paraId="000001D6">
      <w:pPr>
        <w:spacing w:after="240" w:before="240"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w:t>
      </w:r>
    </w:p>
    <w:p w:rsidR="00000000" w:rsidDel="00000000" w:rsidP="00000000" w:rsidRDefault="00000000" w:rsidRPr="00000000" w14:paraId="000001D7">
      <w:pPr>
        <w:spacing w:after="240" w:before="240" w:lineRule="auto"/>
        <w:rPr>
          <w:sz w:val="36"/>
          <w:szCs w:val="36"/>
        </w:rPr>
      </w:pPr>
      <w:r w:rsidDel="00000000" w:rsidR="00000000" w:rsidRPr="00000000">
        <w:rPr>
          <w:sz w:val="36"/>
          <w:szCs w:val="36"/>
          <w:rtl w:val="0"/>
        </w:rPr>
        <w:t xml:space="preserve">• La frequenza osservata Oi ossia il numero di casi che hanno quei dati valori sulle variabili considerate.</w:t>
      </w:r>
    </w:p>
    <w:p w:rsidR="00000000" w:rsidDel="00000000" w:rsidP="00000000" w:rsidRDefault="00000000" w:rsidRPr="00000000" w14:paraId="000001D8">
      <w:pPr>
        <w:spacing w:after="240" w:before="240" w:lineRule="auto"/>
        <w:rPr>
          <w:sz w:val="36"/>
          <w:szCs w:val="36"/>
        </w:rPr>
      </w:pPr>
      <w:r w:rsidDel="00000000" w:rsidR="00000000" w:rsidRPr="00000000">
        <w:rPr>
          <w:sz w:val="36"/>
          <w:szCs w:val="36"/>
          <w:rtl w:val="0"/>
        </w:rPr>
        <w:t xml:space="preserve">• La frequenza attesa Ai, ossia la frequenza che avremmo osservato nella cella se non vi fosse relazione tra le due variabili.</w:t>
      </w:r>
    </w:p>
    <w:p w:rsidR="00000000" w:rsidDel="00000000" w:rsidP="00000000" w:rsidRDefault="00000000" w:rsidRPr="00000000" w14:paraId="000001D9">
      <w:pPr>
        <w:spacing w:after="240" w:before="240" w:lineRule="auto"/>
        <w:rPr>
          <w:sz w:val="36"/>
          <w:szCs w:val="36"/>
        </w:rPr>
      </w:pPr>
      <w:r w:rsidDel="00000000" w:rsidR="00000000" w:rsidRPr="00000000">
        <w:rPr>
          <w:sz w:val="36"/>
          <w:szCs w:val="36"/>
          <w:rtl w:val="0"/>
        </w:rPr>
        <w:t xml:space="preserve">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 marginale di riga = marginale di colonna : totale dei casi da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w:t>
      </w:r>
    </w:p>
    <w:p w:rsidR="00000000" w:rsidDel="00000000" w:rsidP="00000000" w:rsidRDefault="00000000" w:rsidRPr="00000000" w14:paraId="000001DA">
      <w:pPr>
        <w:spacing w:after="240" w:before="240" w:lineRule="auto"/>
        <w:rPr>
          <w:sz w:val="36"/>
          <w:szCs w:val="36"/>
        </w:rPr>
      </w:pPr>
      <w:r w:rsidDel="00000000" w:rsidR="00000000" w:rsidRPr="00000000">
        <w:rPr>
          <w:rtl w:val="0"/>
        </w:rPr>
      </w:r>
    </w:p>
    <w:p w:rsidR="00000000" w:rsidDel="00000000" w:rsidP="00000000" w:rsidRDefault="00000000" w:rsidRPr="00000000" w14:paraId="000001DB">
      <w:pPr>
        <w:spacing w:after="240" w:before="240" w:lineRule="auto"/>
        <w:rPr>
          <w:sz w:val="36"/>
          <w:szCs w:val="36"/>
        </w:rPr>
      </w:pPr>
      <w:r w:rsidDel="00000000" w:rsidR="00000000" w:rsidRPr="00000000">
        <w:rPr>
          <w:sz w:val="36"/>
          <w:szCs w:val="36"/>
          <w:rtl w:val="0"/>
        </w:rPr>
        <w:t xml:space="preserve">E' possibile, cella per cella, definire un indice dato dalla differenza tra la frequenza osservata e la frequenza attesa, rapportata alla frequenza attesa </w:t>
      </w:r>
      <w:r w:rsidDel="00000000" w:rsidR="00000000" w:rsidRPr="00000000">
        <w:rPr>
          <w:sz w:val="36"/>
          <w:szCs w:val="36"/>
        </w:rPr>
        <w:drawing>
          <wp:inline distB="114300" distT="114300" distL="114300" distR="114300">
            <wp:extent cx="928832" cy="922859"/>
            <wp:effectExtent b="0" l="0" r="0" t="0"/>
            <wp:docPr id="51"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928832" cy="922859"/>
                    </a:xfrm>
                    <a:prstGeom prst="rect"/>
                    <a:ln/>
                  </pic:spPr>
                </pic:pic>
              </a:graphicData>
            </a:graphic>
          </wp:inline>
        </w:drawing>
      </w:r>
      <w:r w:rsidDel="00000000" w:rsidR="00000000" w:rsidRPr="00000000">
        <w:rPr>
          <w:sz w:val="36"/>
          <w:szCs w:val="36"/>
          <w:rtl w:val="0"/>
        </w:rPr>
        <w:t xml:space="preserve">. 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 </w:t>
      </w:r>
      <w:r w:rsidDel="00000000" w:rsidR="00000000" w:rsidRPr="00000000">
        <w:rPr>
          <w:sz w:val="36"/>
          <w:szCs w:val="36"/>
        </w:rPr>
        <w:drawing>
          <wp:inline distB="114300" distT="114300" distL="114300" distR="114300">
            <wp:extent cx="1574012" cy="1047300"/>
            <wp:effectExtent b="0" l="0" r="0" t="0"/>
            <wp:docPr id="5" name="image2.jpg"/>
            <a:graphic>
              <a:graphicData uri="http://schemas.openxmlformats.org/drawingml/2006/picture">
                <pic:pic>
                  <pic:nvPicPr>
                    <pic:cNvPr id="0" name="image2.jpg"/>
                    <pic:cNvPicPr preferRelativeResize="0"/>
                  </pic:nvPicPr>
                  <pic:blipFill>
                    <a:blip r:embed="rId40"/>
                    <a:srcRect b="0" l="0" r="0" t="0"/>
                    <a:stretch>
                      <a:fillRect/>
                    </a:stretch>
                  </pic:blipFill>
                  <pic:spPr>
                    <a:xfrm>
                      <a:off x="0" y="0"/>
                      <a:ext cx="1574012" cy="1047300"/>
                    </a:xfrm>
                    <a:prstGeom prst="rect"/>
                    <a:ln/>
                  </pic:spPr>
                </pic:pic>
              </a:graphicData>
            </a:graphic>
          </wp:inline>
        </w:drawing>
      </w:r>
      <w:r w:rsidDel="00000000" w:rsidR="00000000" w:rsidRPr="00000000">
        <w:rPr>
          <w:sz w:val="36"/>
          <w:szCs w:val="36"/>
          <w:rtl w:val="0"/>
        </w:rPr>
        <w:t xml:space="preserve">Quanto più è alto X quadro, tanto più è forte la relazione tra le due variabili. Per le ragioni illustrate anche questo indice non può essere applicato quando sono presenti frequenze attese inferiori a 1. In questo caso il valore di X quadro è: (13-14)^2)/14+((7-6)^2)/6+((15-14)^2)/14+((5-6)^2)/6 = 0.48. La probabilità che X quadro sia diverso da zero per effetto del caso è di 0.49. Il valore è calcolato sulla distribuzione di probabilità Chi quadro con 1 grado/i di libertà, in corrispondenza dell'ascissa 0.48 (area a destra di tale punto).Quando questo valore di probabilità (detto significatività della relazione) è inferiore a 0,05 si può iniziare a supporre lecitamente che vi sia una relazione significativa tra le due variabili. NON vi è quindi relazione tra le due variabili (a livello di fiducia 0,05). Il residuo standardizzato di cella indica se la differenza tra la frequenza osservata e la frequenza attesa in quella data cella è piccola o grande. Quando il numero totale dei casi è maggiore di 30, il residuo standardizzato può essere letto come un punteggio z. Se è superiore a 2 (in modulo) indica una differenza significativa (a livello di fiducia 0,05 corrispondente a z=1,96) tra la frequenza osservata e attesa nella cella relativa. Se è negativo, nella cella abbiamo meno soggetti di quanti potremmo aspettarci se non vi fosse relazione tra le due variabili; se è positivo, abbiamo più soggetti di quanti potremmo aspettarci se non vi fosse relazione tra le due variabili. Il V di Cramer indica la forza della relazione tra le due variabili. Viene ottenuto rapportando X quadro al massimo che può assumere ed estraendo la radice quadrata, ossia </w:t>
      </w:r>
      <w:r w:rsidDel="00000000" w:rsidR="00000000" w:rsidRPr="00000000">
        <w:rPr>
          <w:sz w:val="36"/>
          <w:szCs w:val="36"/>
        </w:rPr>
        <w:drawing>
          <wp:inline distB="114300" distT="114300" distL="114300" distR="114300">
            <wp:extent cx="2140029" cy="640782"/>
            <wp:effectExtent b="0" l="0" r="0" t="0"/>
            <wp:docPr id="47" name="image1.jpg"/>
            <a:graphic>
              <a:graphicData uri="http://schemas.openxmlformats.org/drawingml/2006/picture">
                <pic:pic>
                  <pic:nvPicPr>
                    <pic:cNvPr id="0" name="image1.jpg"/>
                    <pic:cNvPicPr preferRelativeResize="0"/>
                  </pic:nvPicPr>
                  <pic:blipFill>
                    <a:blip r:embed="rId41"/>
                    <a:srcRect b="0" l="0" r="0" t="0"/>
                    <a:stretch>
                      <a:fillRect/>
                    </a:stretch>
                  </pic:blipFill>
                  <pic:spPr>
                    <a:xfrm>
                      <a:off x="0" y="0"/>
                      <a:ext cx="2140029" cy="640782"/>
                    </a:xfrm>
                    <a:prstGeom prst="rect"/>
                    <a:ln/>
                  </pic:spPr>
                </pic:pic>
              </a:graphicData>
            </a:graphic>
          </wp:inline>
        </w:drawing>
      </w:r>
      <w:r w:rsidDel="00000000" w:rsidR="00000000" w:rsidRPr="00000000">
        <w:rPr>
          <w:sz w:val="36"/>
          <w:szCs w:val="36"/>
          <w:rtl w:val="0"/>
        </w:rPr>
        <w:t xml:space="preserve">= 0.11, dove N è il numero dei casi, #r il numero di righe, #c il numero di colonne. Varia tra 0 (minima forza della relazione) e 1 (massima forza della relazione). Il test esatto di Fisher ci consente di calcolare la probabilità esatta che non vi sia relazione tra le due variabili. Può essere applicato solo con tabelle 2x2 (due righe e due colonne), indipendentemente dal valore delle frequenze attese della tabella. In questo caso il valore è 0.22. La probabilità calcolata con il test esatto di Fisher ci dice che NON vi è relazione tra le due variabili (a livello di fiducia 0,05).</w:t>
      </w:r>
    </w:p>
    <w:p w:rsidR="00000000" w:rsidDel="00000000" w:rsidP="00000000" w:rsidRDefault="00000000" w:rsidRPr="00000000" w14:paraId="000001DC">
      <w:pPr>
        <w:spacing w:after="240" w:before="240" w:lineRule="auto"/>
        <w:rPr>
          <w:sz w:val="36"/>
          <w:szCs w:val="36"/>
        </w:rPr>
      </w:pPr>
      <w:r w:rsidDel="00000000" w:rsidR="00000000" w:rsidRPr="00000000">
        <w:rPr>
          <w:sz w:val="36"/>
          <w:szCs w:val="36"/>
          <w:rtl w:val="0"/>
        </w:rPr>
        <w:t xml:space="preserve">Tabella a doppia entrata:</w:t>
      </w:r>
    </w:p>
    <w:p w:rsidR="00000000" w:rsidDel="00000000" w:rsidP="00000000" w:rsidRDefault="00000000" w:rsidRPr="00000000" w14:paraId="000001DD">
      <w:pPr>
        <w:spacing w:after="240" w:before="240" w:lineRule="auto"/>
        <w:rPr>
          <w:sz w:val="36"/>
          <w:szCs w:val="36"/>
        </w:rPr>
      </w:pPr>
      <w:r w:rsidDel="00000000" w:rsidR="00000000" w:rsidRPr="00000000">
        <w:rPr>
          <w:sz w:val="36"/>
          <w:szCs w:val="36"/>
          <w:rtl w:val="0"/>
        </w:rPr>
        <w:t xml:space="preserve">V4 frequenza al nido x V10 Il bambino mostra emozioni positive quando entra in contatto con altre persone al di fuori dell’ambiente familiare?</w:t>
      </w:r>
    </w:p>
    <w:p w:rsidR="00000000" w:rsidDel="00000000" w:rsidP="00000000" w:rsidRDefault="00000000" w:rsidRPr="00000000" w14:paraId="000001DE">
      <w:pPr>
        <w:spacing w:after="240" w:before="240" w:lineRule="auto"/>
        <w:rPr>
          <w:sz w:val="36"/>
          <w:szCs w:val="36"/>
        </w:rPr>
      </w:pPr>
      <w:r w:rsidDel="00000000" w:rsidR="00000000" w:rsidRPr="00000000">
        <w:rPr>
          <w:sz w:val="36"/>
          <w:szCs w:val="36"/>
        </w:rPr>
        <w:drawing>
          <wp:inline distB="114300" distT="114300" distL="114300" distR="114300">
            <wp:extent cx="6645600" cy="3200400"/>
            <wp:effectExtent b="0" l="0" r="0" t="0"/>
            <wp:docPr id="26" name="image25.jpg"/>
            <a:graphic>
              <a:graphicData uri="http://schemas.openxmlformats.org/drawingml/2006/picture">
                <pic:pic>
                  <pic:nvPicPr>
                    <pic:cNvPr id="0" name="image25.jpg"/>
                    <pic:cNvPicPr preferRelativeResize="0"/>
                  </pic:nvPicPr>
                  <pic:blipFill>
                    <a:blip r:embed="rId43"/>
                    <a:srcRect b="0" l="0" r="0" t="0"/>
                    <a:stretch>
                      <a:fillRect/>
                    </a:stretch>
                  </pic:blipFill>
                  <pic:spPr>
                    <a:xfrm>
                      <a:off x="0" y="0"/>
                      <a:ext cx="6645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DF">
      <w:pPr>
        <w:spacing w:after="240" w:before="240" w:lineRule="auto"/>
        <w:rPr>
          <w:sz w:val="36"/>
          <w:szCs w:val="36"/>
        </w:rPr>
      </w:pPr>
      <w:r w:rsidDel="00000000" w:rsidR="00000000" w:rsidRPr="00000000">
        <w:rPr>
          <w:sz w:val="36"/>
          <w:szCs w:val="36"/>
          <w:rtl w:val="0"/>
        </w:rPr>
        <w:t xml:space="preserve">X quadro = 2.06. Significatività = 0.151</w:t>
      </w:r>
    </w:p>
    <w:p w:rsidR="00000000" w:rsidDel="00000000" w:rsidP="00000000" w:rsidRDefault="00000000" w:rsidRPr="00000000" w14:paraId="000001E0">
      <w:pPr>
        <w:spacing w:after="240" w:before="240" w:lineRule="auto"/>
        <w:rPr>
          <w:sz w:val="36"/>
          <w:szCs w:val="36"/>
        </w:rPr>
      </w:pPr>
      <w:r w:rsidDel="00000000" w:rsidR="00000000" w:rsidRPr="00000000">
        <w:rPr>
          <w:sz w:val="36"/>
          <w:szCs w:val="36"/>
          <w:rtl w:val="0"/>
        </w:rPr>
        <w:t xml:space="preserve">V di Cramer = 0.23</w:t>
      </w:r>
    </w:p>
    <w:p w:rsidR="00000000" w:rsidDel="00000000" w:rsidP="00000000" w:rsidRDefault="00000000" w:rsidRPr="00000000" w14:paraId="000001E1">
      <w:pPr>
        <w:spacing w:after="240" w:before="240" w:lineRule="auto"/>
        <w:rPr>
          <w:sz w:val="36"/>
          <w:szCs w:val="36"/>
        </w:rPr>
      </w:pPr>
      <w:r w:rsidDel="00000000" w:rsidR="00000000" w:rsidRPr="00000000">
        <w:rPr>
          <w:sz w:val="36"/>
          <w:szCs w:val="36"/>
          <w:rtl w:val="0"/>
        </w:rPr>
        <w:t xml:space="preserve">Probabilità esatta (dal test di Fisher) = 0.147</w:t>
      </w:r>
    </w:p>
    <w:p w:rsidR="00000000" w:rsidDel="00000000" w:rsidP="00000000" w:rsidRDefault="00000000" w:rsidRPr="00000000" w14:paraId="000001E2">
      <w:pPr>
        <w:spacing w:after="240" w:before="240" w:lineRule="auto"/>
        <w:rPr>
          <w:sz w:val="36"/>
          <w:szCs w:val="36"/>
        </w:rPr>
      </w:pPr>
      <w:r w:rsidDel="00000000" w:rsidR="00000000" w:rsidRPr="00000000">
        <w:rPr>
          <w:sz w:val="36"/>
          <w:szCs w:val="36"/>
          <w:rtl w:val="0"/>
        </w:rPr>
        <w:t xml:space="preserve">Nelle celle della tabella sono indicati:</w:t>
      </w:r>
    </w:p>
    <w:p w:rsidR="00000000" w:rsidDel="00000000" w:rsidP="00000000" w:rsidRDefault="00000000" w:rsidRPr="00000000" w14:paraId="000001E3">
      <w:pPr>
        <w:spacing w:after="240" w:before="240" w:lineRule="auto"/>
        <w:rPr>
          <w:sz w:val="36"/>
          <w:szCs w:val="36"/>
        </w:rPr>
      </w:pPr>
      <w:r w:rsidDel="00000000" w:rsidR="00000000" w:rsidRPr="00000000">
        <w:rPr>
          <w:sz w:val="36"/>
          <w:szCs w:val="36"/>
          <w:rtl w:val="0"/>
        </w:rPr>
        <w:t xml:space="preserve">• la frequenza osservata O</w:t>
      </w:r>
    </w:p>
    <w:p w:rsidR="00000000" w:rsidDel="00000000" w:rsidP="00000000" w:rsidRDefault="00000000" w:rsidRPr="00000000" w14:paraId="000001E4">
      <w:pPr>
        <w:spacing w:after="240" w:before="240" w:lineRule="auto"/>
        <w:rPr>
          <w:sz w:val="36"/>
          <w:szCs w:val="36"/>
        </w:rPr>
      </w:pPr>
      <w:r w:rsidDel="00000000" w:rsidR="00000000" w:rsidRPr="00000000">
        <w:rPr>
          <w:sz w:val="36"/>
          <w:szCs w:val="36"/>
          <w:rtl w:val="0"/>
        </w:rPr>
        <w:t xml:space="preserve">• la frequenza attesa A</w:t>
      </w:r>
    </w:p>
    <w:p w:rsidR="00000000" w:rsidDel="00000000" w:rsidP="00000000" w:rsidRDefault="00000000" w:rsidRPr="00000000" w14:paraId="000001E5">
      <w:pPr>
        <w:spacing w:after="240" w:before="240" w:lineRule="auto"/>
        <w:rPr>
          <w:sz w:val="36"/>
          <w:szCs w:val="36"/>
        </w:rPr>
      </w:pPr>
      <w:r w:rsidDel="00000000" w:rsidR="00000000" w:rsidRPr="00000000">
        <w:rPr>
          <w:sz w:val="36"/>
          <w:szCs w:val="36"/>
          <w:rtl w:val="0"/>
        </w:rPr>
        <w:t xml:space="preserve">• il residuo standardizzato di cella, ossia lo scarto tra frequenza osservata e attesa rapportato alla radice quadrata della frequenza attesa (O-A)/radq(A)</w:t>
      </w:r>
    </w:p>
    <w:p w:rsidR="00000000" w:rsidDel="00000000" w:rsidP="00000000" w:rsidRDefault="00000000" w:rsidRPr="00000000" w14:paraId="000001E6">
      <w:pPr>
        <w:spacing w:after="240" w:before="240"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w:t>
      </w:r>
    </w:p>
    <w:p w:rsidR="00000000" w:rsidDel="00000000" w:rsidP="00000000" w:rsidRDefault="00000000" w:rsidRPr="00000000" w14:paraId="000001E7">
      <w:pPr>
        <w:spacing w:after="240" w:before="240" w:lineRule="auto"/>
        <w:rPr>
          <w:sz w:val="36"/>
          <w:szCs w:val="36"/>
        </w:rPr>
      </w:pPr>
      <w:r w:rsidDel="00000000" w:rsidR="00000000" w:rsidRPr="00000000">
        <w:rPr>
          <w:sz w:val="36"/>
          <w:szCs w:val="36"/>
          <w:rtl w:val="0"/>
        </w:rPr>
        <w:t xml:space="preserve">• La frequenza osservata Oi ossia il numero di casi che hanno quei dati valori sulle variabili considerate.</w:t>
      </w:r>
    </w:p>
    <w:p w:rsidR="00000000" w:rsidDel="00000000" w:rsidP="00000000" w:rsidRDefault="00000000" w:rsidRPr="00000000" w14:paraId="000001E8">
      <w:pPr>
        <w:spacing w:after="240" w:before="240" w:lineRule="auto"/>
        <w:rPr>
          <w:sz w:val="36"/>
          <w:szCs w:val="36"/>
        </w:rPr>
      </w:pPr>
      <w:r w:rsidDel="00000000" w:rsidR="00000000" w:rsidRPr="00000000">
        <w:rPr>
          <w:sz w:val="36"/>
          <w:szCs w:val="36"/>
          <w:rtl w:val="0"/>
        </w:rPr>
        <w:t xml:space="preserve">• 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 marginale di riga = marginale di colonna : totale dei casi da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w:t>
      </w:r>
    </w:p>
    <w:p w:rsidR="00000000" w:rsidDel="00000000" w:rsidP="00000000" w:rsidRDefault="00000000" w:rsidRPr="00000000" w14:paraId="000001E9">
      <w:pPr>
        <w:spacing w:after="240" w:before="240" w:lineRule="auto"/>
        <w:rPr>
          <w:sz w:val="36"/>
          <w:szCs w:val="36"/>
        </w:rPr>
      </w:pPr>
      <w:r w:rsidDel="00000000" w:rsidR="00000000" w:rsidRPr="00000000">
        <w:rPr>
          <w:sz w:val="36"/>
          <w:szCs w:val="36"/>
          <w:rtl w:val="0"/>
        </w:rPr>
        <w:t xml:space="preserve">E' possibile, cella per cella, definire un indice dato dalla differenza tra la frequenza osservata e la frequenza attesa, rapportata alla frequenza attesa </w:t>
      </w:r>
      <w:r w:rsidDel="00000000" w:rsidR="00000000" w:rsidRPr="00000000">
        <w:rPr>
          <w:sz w:val="36"/>
          <w:szCs w:val="36"/>
        </w:rPr>
        <w:drawing>
          <wp:inline distB="114300" distT="114300" distL="114300" distR="114300">
            <wp:extent cx="928832" cy="922859"/>
            <wp:effectExtent b="0" l="0" r="0" t="0"/>
            <wp:docPr id="18"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928832" cy="922859"/>
                    </a:xfrm>
                    <a:prstGeom prst="rect"/>
                    <a:ln/>
                  </pic:spPr>
                </pic:pic>
              </a:graphicData>
            </a:graphic>
          </wp:inline>
        </w:drawing>
      </w:r>
      <w:r w:rsidDel="00000000" w:rsidR="00000000" w:rsidRPr="00000000">
        <w:rPr>
          <w:sz w:val="36"/>
          <w:szCs w:val="36"/>
          <w:rtl w:val="0"/>
        </w:rPr>
        <w:t xml:space="preserve">Quanto</w:t>
      </w:r>
    </w:p>
    <w:p w:rsidR="00000000" w:rsidDel="00000000" w:rsidP="00000000" w:rsidRDefault="00000000" w:rsidRPr="00000000" w14:paraId="000001EA">
      <w:pPr>
        <w:spacing w:after="240" w:before="240" w:lineRule="auto"/>
        <w:rPr>
          <w:sz w:val="36"/>
          <w:szCs w:val="36"/>
        </w:rPr>
      </w:pPr>
      <w:r w:rsidDel="00000000" w:rsidR="00000000" w:rsidRPr="00000000">
        <w:rPr>
          <w:sz w:val="36"/>
          <w:szCs w:val="36"/>
          <w:rtl w:val="0"/>
        </w:rPr>
        <w:t xml:space="preserve">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 </w:t>
      </w:r>
      <w:r w:rsidDel="00000000" w:rsidR="00000000" w:rsidRPr="00000000">
        <w:rPr>
          <w:sz w:val="36"/>
          <w:szCs w:val="36"/>
        </w:rPr>
        <w:drawing>
          <wp:inline distB="114300" distT="114300" distL="114300" distR="114300">
            <wp:extent cx="1574012" cy="1047300"/>
            <wp:effectExtent b="0" l="0" r="0" t="0"/>
            <wp:docPr id="40" name="image2.jpg"/>
            <a:graphic>
              <a:graphicData uri="http://schemas.openxmlformats.org/drawingml/2006/picture">
                <pic:pic>
                  <pic:nvPicPr>
                    <pic:cNvPr id="0" name="image2.jpg"/>
                    <pic:cNvPicPr preferRelativeResize="0"/>
                  </pic:nvPicPr>
                  <pic:blipFill>
                    <a:blip r:embed="rId40"/>
                    <a:srcRect b="0" l="0" r="0" t="0"/>
                    <a:stretch>
                      <a:fillRect/>
                    </a:stretch>
                  </pic:blipFill>
                  <pic:spPr>
                    <a:xfrm>
                      <a:off x="0" y="0"/>
                      <a:ext cx="1574012" cy="1047300"/>
                    </a:xfrm>
                    <a:prstGeom prst="rect"/>
                    <a:ln/>
                  </pic:spPr>
                </pic:pic>
              </a:graphicData>
            </a:graphic>
          </wp:inline>
        </w:drawing>
      </w:r>
      <w:r w:rsidDel="00000000" w:rsidR="00000000" w:rsidRPr="00000000">
        <w:rPr>
          <w:sz w:val="36"/>
          <w:szCs w:val="36"/>
          <w:rtl w:val="0"/>
        </w:rPr>
        <w:t xml:space="preserve">Quanto più è alto X quadro, tanto più è forte la relazione tra le due variabili. Per le ragioni illustrate anche questo indice non può essere applicato quando sono presenti frequenze attese inferiori a 1. In questo caso il valore di X quadro è </w:t>
      </w:r>
      <w:r w:rsidDel="00000000" w:rsidR="00000000" w:rsidRPr="00000000">
        <w:rPr>
          <w:sz w:val="36"/>
          <w:szCs w:val="36"/>
        </w:rPr>
        <w:drawing>
          <wp:inline distB="114300" distT="114300" distL="114300" distR="114300">
            <wp:extent cx="1574012" cy="1047300"/>
            <wp:effectExtent b="0" l="0" r="0" t="0"/>
            <wp:docPr id="7" name="image2.jpg"/>
            <a:graphic>
              <a:graphicData uri="http://schemas.openxmlformats.org/drawingml/2006/picture">
                <pic:pic>
                  <pic:nvPicPr>
                    <pic:cNvPr id="0" name="image2.jpg"/>
                    <pic:cNvPicPr preferRelativeResize="0"/>
                  </pic:nvPicPr>
                  <pic:blipFill>
                    <a:blip r:embed="rId40"/>
                    <a:srcRect b="0" l="0" r="0" t="0"/>
                    <a:stretch>
                      <a:fillRect/>
                    </a:stretch>
                  </pic:blipFill>
                  <pic:spPr>
                    <a:xfrm>
                      <a:off x="0" y="0"/>
                      <a:ext cx="1574012" cy="1047300"/>
                    </a:xfrm>
                    <a:prstGeom prst="rect"/>
                    <a:ln/>
                  </pic:spPr>
                </pic:pic>
              </a:graphicData>
            </a:graphic>
          </wp:inline>
        </w:drawing>
      </w:r>
      <w:r w:rsidDel="00000000" w:rsidR="00000000" w:rsidRPr="00000000">
        <w:rPr>
          <w:sz w:val="36"/>
          <w:szCs w:val="36"/>
          <w:rtl w:val="0"/>
        </w:rPr>
        <w:t xml:space="preserve">=((4-2.5)^2)/2.5+((16-17.5)^2)/17.5+((1-2.5)^2)/2.5+((19-17.5)^2)/17.5 = 2.06. La probabilità che X quadro sia diverso da zero per effetto del caso è di 0.15. Il valore è calcolato sulla distribuzione di probabilità Chi quadro con 1 grado/i di libertà, in corrispondenza dell'ascissa 2.06 (area a destra di tale punto). Quando questo valore di probabilità (detto significatività della relazione) è inferiore a 0,05 si può iniziare a supporre lecitamente che vi sia una relazione significativa tra le due variabili. NON vi è quindi relazione tra le due variabili (a livello di fiducia 0,05) Il residuo standardizzato di cella indica se la differenza tra la frequenza osservata e la frequenza attesa in quella data cella è piccola o grande. Quando il numero totale dei casi è maggiore di 30, il residuo standardizzato può essere letto come un punteggio z. Se è superiore a 2 (in modulo) indica una differenza significativa (a livello di fiducia 0,05 corrispondente a z=1,96) tra la frequenza osservata e attesa nella cella relativa. Se è negativo, nella cella abbiamo meno soggetti di quanti potremmo aspettarci se non vi fosse relazione tra le due variabili; se è positivo, abbiamo più soggetti di quanti potremmo aspettarci se non vi fosse relazione tra le due variabili. Il V di Cramer indica la forza della relazione tra le due variabili. Viene ottenuto rapportando X quadro al massimo che può assumere ed estraendo la radice quadrata, ossia </w:t>
      </w:r>
      <w:r w:rsidDel="00000000" w:rsidR="00000000" w:rsidRPr="00000000">
        <w:rPr>
          <w:sz w:val="36"/>
          <w:szCs w:val="36"/>
        </w:rPr>
        <w:drawing>
          <wp:inline distB="114300" distT="114300" distL="114300" distR="114300">
            <wp:extent cx="2140029" cy="640782"/>
            <wp:effectExtent b="0" l="0" r="0" t="0"/>
            <wp:docPr id="38" name="image1.jpg"/>
            <a:graphic>
              <a:graphicData uri="http://schemas.openxmlformats.org/drawingml/2006/picture">
                <pic:pic>
                  <pic:nvPicPr>
                    <pic:cNvPr id="0" name="image1.jpg"/>
                    <pic:cNvPicPr preferRelativeResize="0"/>
                  </pic:nvPicPr>
                  <pic:blipFill>
                    <a:blip r:embed="rId41"/>
                    <a:srcRect b="0" l="0" r="0" t="0"/>
                    <a:stretch>
                      <a:fillRect/>
                    </a:stretch>
                  </pic:blipFill>
                  <pic:spPr>
                    <a:xfrm>
                      <a:off x="0" y="0"/>
                      <a:ext cx="2140029" cy="640782"/>
                    </a:xfrm>
                    <a:prstGeom prst="rect"/>
                    <a:ln/>
                  </pic:spPr>
                </pic:pic>
              </a:graphicData>
            </a:graphic>
          </wp:inline>
        </w:drawing>
      </w:r>
      <w:r w:rsidDel="00000000" w:rsidR="00000000" w:rsidRPr="00000000">
        <w:rPr>
          <w:sz w:val="36"/>
          <w:szCs w:val="36"/>
          <w:rtl w:val="0"/>
        </w:rPr>
        <w:t xml:space="preserve">= 0.23, dove N è il numero dei casi, #r il numero di righe, #c il numero di colonne. Varia tra 0 (minima forza della relazione) e 1 (massima forza della relazione). Il test esatto di Fisher ci consente di calcolare la probabilità esatta che non vi sia relazione tra le due variabili. Può essere applicato solo con tabelle 2x2 (due righe e due colonne), indipendentemente dal valore delle frequenze attese della tabella. In questo caso il valore è 0.15. La probabilità calcolata con il test esatto di Fisher ci dice che NON vi è relazione tra le due variabili (a livello di fiducia 0,05).</w:t>
      </w:r>
    </w:p>
    <w:p w:rsidR="00000000" w:rsidDel="00000000" w:rsidP="00000000" w:rsidRDefault="00000000" w:rsidRPr="00000000" w14:paraId="000001EB">
      <w:pPr>
        <w:spacing w:after="240" w:before="240" w:lineRule="auto"/>
        <w:rPr>
          <w:sz w:val="36"/>
          <w:szCs w:val="36"/>
        </w:rPr>
      </w:pPr>
      <w:r w:rsidDel="00000000" w:rsidR="00000000" w:rsidRPr="00000000">
        <w:rPr>
          <w:rtl w:val="0"/>
        </w:rPr>
      </w:r>
    </w:p>
    <w:p w:rsidR="00000000" w:rsidDel="00000000" w:rsidP="00000000" w:rsidRDefault="00000000" w:rsidRPr="00000000" w14:paraId="000001EC">
      <w:pPr>
        <w:spacing w:after="240" w:before="240" w:lineRule="auto"/>
        <w:rPr>
          <w:sz w:val="36"/>
          <w:szCs w:val="36"/>
        </w:rPr>
      </w:pPr>
      <w:r w:rsidDel="00000000" w:rsidR="00000000" w:rsidRPr="00000000">
        <w:rPr>
          <w:sz w:val="36"/>
          <w:szCs w:val="36"/>
          <w:rtl w:val="0"/>
        </w:rPr>
        <w:t xml:space="preserve">Tabella a doppia entrata:</w:t>
      </w:r>
    </w:p>
    <w:p w:rsidR="00000000" w:rsidDel="00000000" w:rsidP="00000000" w:rsidRDefault="00000000" w:rsidRPr="00000000" w14:paraId="000001ED">
      <w:pPr>
        <w:spacing w:after="240" w:before="240" w:lineRule="auto"/>
        <w:rPr>
          <w:sz w:val="36"/>
          <w:szCs w:val="36"/>
        </w:rPr>
      </w:pPr>
      <w:r w:rsidDel="00000000" w:rsidR="00000000" w:rsidRPr="00000000">
        <w:rPr>
          <w:sz w:val="36"/>
          <w:szCs w:val="36"/>
          <w:rtl w:val="0"/>
        </w:rPr>
        <w:t xml:space="preserve">V4 frequenza al nido x V11 Il bambino partecipa attivamente alle attività proposte al nido?</w:t>
      </w:r>
    </w:p>
    <w:p w:rsidR="00000000" w:rsidDel="00000000" w:rsidP="00000000" w:rsidRDefault="00000000" w:rsidRPr="00000000" w14:paraId="000001EE">
      <w:pPr>
        <w:spacing w:after="240" w:before="240" w:lineRule="auto"/>
        <w:rPr>
          <w:sz w:val="36"/>
          <w:szCs w:val="36"/>
        </w:rPr>
      </w:pPr>
      <w:r w:rsidDel="00000000" w:rsidR="00000000" w:rsidRPr="00000000">
        <w:rPr>
          <w:sz w:val="36"/>
          <w:szCs w:val="36"/>
        </w:rPr>
        <w:drawing>
          <wp:inline distB="114300" distT="114300" distL="114300" distR="114300">
            <wp:extent cx="6645600" cy="3200400"/>
            <wp:effectExtent b="0" l="0" r="0" t="0"/>
            <wp:docPr id="25" name="image23.jpg"/>
            <a:graphic>
              <a:graphicData uri="http://schemas.openxmlformats.org/drawingml/2006/picture">
                <pic:pic>
                  <pic:nvPicPr>
                    <pic:cNvPr id="0" name="image23.jpg"/>
                    <pic:cNvPicPr preferRelativeResize="0"/>
                  </pic:nvPicPr>
                  <pic:blipFill>
                    <a:blip r:embed="rId44"/>
                    <a:srcRect b="0" l="0" r="0" t="0"/>
                    <a:stretch>
                      <a:fillRect/>
                    </a:stretch>
                  </pic:blipFill>
                  <pic:spPr>
                    <a:xfrm>
                      <a:off x="0" y="0"/>
                      <a:ext cx="6645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spacing w:after="240" w:before="240" w:lineRule="auto"/>
        <w:rPr>
          <w:sz w:val="36"/>
          <w:szCs w:val="36"/>
        </w:rPr>
      </w:pPr>
      <w:r w:rsidDel="00000000" w:rsidR="00000000" w:rsidRPr="00000000">
        <w:rPr>
          <w:sz w:val="36"/>
          <w:szCs w:val="36"/>
          <w:rtl w:val="0"/>
        </w:rPr>
        <w:t xml:space="preserve">Il valore di X quadro non è significativo dato che vi sono frequenze attese minori di 1. Nelle celle della tabella sono indicati:</w:t>
      </w:r>
    </w:p>
    <w:p w:rsidR="00000000" w:rsidDel="00000000" w:rsidP="00000000" w:rsidRDefault="00000000" w:rsidRPr="00000000" w14:paraId="000001F0">
      <w:pPr>
        <w:spacing w:after="240" w:before="240" w:lineRule="auto"/>
        <w:rPr>
          <w:sz w:val="36"/>
          <w:szCs w:val="36"/>
        </w:rPr>
      </w:pPr>
      <w:r w:rsidDel="00000000" w:rsidR="00000000" w:rsidRPr="00000000">
        <w:rPr>
          <w:sz w:val="36"/>
          <w:szCs w:val="36"/>
          <w:rtl w:val="0"/>
        </w:rPr>
        <w:t xml:space="preserve">• la frequenza osservata O</w:t>
      </w:r>
    </w:p>
    <w:p w:rsidR="00000000" w:rsidDel="00000000" w:rsidP="00000000" w:rsidRDefault="00000000" w:rsidRPr="00000000" w14:paraId="000001F1">
      <w:pPr>
        <w:spacing w:after="240" w:before="240" w:lineRule="auto"/>
        <w:rPr>
          <w:sz w:val="36"/>
          <w:szCs w:val="36"/>
        </w:rPr>
      </w:pPr>
      <w:r w:rsidDel="00000000" w:rsidR="00000000" w:rsidRPr="00000000">
        <w:rPr>
          <w:sz w:val="36"/>
          <w:szCs w:val="36"/>
          <w:rtl w:val="0"/>
        </w:rPr>
        <w:t xml:space="preserve">• la frequenza attesa A</w:t>
      </w:r>
    </w:p>
    <w:p w:rsidR="00000000" w:rsidDel="00000000" w:rsidP="00000000" w:rsidRDefault="00000000" w:rsidRPr="00000000" w14:paraId="000001F2">
      <w:pPr>
        <w:spacing w:after="240" w:before="240" w:lineRule="auto"/>
        <w:rPr>
          <w:sz w:val="36"/>
          <w:szCs w:val="36"/>
        </w:rPr>
      </w:pPr>
      <w:r w:rsidDel="00000000" w:rsidR="00000000" w:rsidRPr="00000000">
        <w:rPr>
          <w:sz w:val="36"/>
          <w:szCs w:val="36"/>
          <w:rtl w:val="0"/>
        </w:rPr>
        <w:t xml:space="preserve">• il residuo standardizzato di cella, ossia lo scarto tra frequenza</w:t>
      </w:r>
    </w:p>
    <w:p w:rsidR="00000000" w:rsidDel="00000000" w:rsidP="00000000" w:rsidRDefault="00000000" w:rsidRPr="00000000" w14:paraId="000001F3">
      <w:pPr>
        <w:spacing w:after="240" w:before="240" w:lineRule="auto"/>
        <w:rPr>
          <w:sz w:val="36"/>
          <w:szCs w:val="36"/>
        </w:rPr>
      </w:pPr>
      <w:r w:rsidDel="00000000" w:rsidR="00000000" w:rsidRPr="00000000">
        <w:rPr>
          <w:sz w:val="36"/>
          <w:szCs w:val="36"/>
          <w:rtl w:val="0"/>
        </w:rPr>
        <w:t xml:space="preserve">osservata e attesa rapportato alla radice quadrata della frequenza attesa (O-A)/radq(A)</w:t>
      </w:r>
    </w:p>
    <w:p w:rsidR="00000000" w:rsidDel="00000000" w:rsidP="00000000" w:rsidRDefault="00000000" w:rsidRPr="00000000" w14:paraId="000001F4">
      <w:pPr>
        <w:spacing w:after="240" w:before="240"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w:t>
      </w:r>
    </w:p>
    <w:p w:rsidR="00000000" w:rsidDel="00000000" w:rsidP="00000000" w:rsidRDefault="00000000" w:rsidRPr="00000000" w14:paraId="000001F5">
      <w:pPr>
        <w:spacing w:after="240" w:before="240" w:lineRule="auto"/>
        <w:rPr>
          <w:sz w:val="36"/>
          <w:szCs w:val="36"/>
        </w:rPr>
      </w:pPr>
      <w:r w:rsidDel="00000000" w:rsidR="00000000" w:rsidRPr="00000000">
        <w:rPr>
          <w:sz w:val="36"/>
          <w:szCs w:val="36"/>
          <w:rtl w:val="0"/>
        </w:rPr>
        <w:t xml:space="preserve">• La frequenza osservata Oi ossia il numero di casi che hanno quei dati valori sulle variabili considerate.</w:t>
      </w:r>
    </w:p>
    <w:p w:rsidR="00000000" w:rsidDel="00000000" w:rsidP="00000000" w:rsidRDefault="00000000" w:rsidRPr="00000000" w14:paraId="000001F6">
      <w:pPr>
        <w:spacing w:after="240" w:before="240" w:lineRule="auto"/>
        <w:rPr>
          <w:sz w:val="36"/>
          <w:szCs w:val="36"/>
        </w:rPr>
      </w:pPr>
      <w:r w:rsidDel="00000000" w:rsidR="00000000" w:rsidRPr="00000000">
        <w:rPr>
          <w:sz w:val="36"/>
          <w:szCs w:val="36"/>
          <w:rtl w:val="0"/>
        </w:rPr>
        <w:t xml:space="preserve">• 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 marginale di riga = marginale di colonna : totale dei casi da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 E' possibile, cella per cella, definire un indice dato dalla differenza tra la frequenza osservata e la frequenza attesa, rapportata alla frequenza attesa </w:t>
      </w:r>
      <w:r w:rsidDel="00000000" w:rsidR="00000000" w:rsidRPr="00000000">
        <w:rPr>
          <w:sz w:val="36"/>
          <w:szCs w:val="36"/>
        </w:rPr>
        <w:drawing>
          <wp:inline distB="114300" distT="114300" distL="114300" distR="114300">
            <wp:extent cx="928832" cy="922859"/>
            <wp:effectExtent b="0" l="0" r="0" t="0"/>
            <wp:docPr id="27"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928832" cy="922859"/>
                    </a:xfrm>
                    <a:prstGeom prst="rect"/>
                    <a:ln/>
                  </pic:spPr>
                </pic:pic>
              </a:graphicData>
            </a:graphic>
          </wp:inline>
        </w:drawing>
      </w:r>
      <w:r w:rsidDel="00000000" w:rsidR="00000000" w:rsidRPr="00000000">
        <w:rPr>
          <w:sz w:val="36"/>
          <w:szCs w:val="36"/>
          <w:rtl w:val="0"/>
        </w:rPr>
        <w:t xml:space="preserve">Quanto più è alto e positivo questo indice tanto più si può dire vi si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 </w:t>
      </w:r>
      <w:r w:rsidDel="00000000" w:rsidR="00000000" w:rsidRPr="00000000">
        <w:rPr>
          <w:sz w:val="36"/>
          <w:szCs w:val="36"/>
        </w:rPr>
        <w:drawing>
          <wp:inline distB="114300" distT="114300" distL="114300" distR="114300">
            <wp:extent cx="1574012" cy="1047300"/>
            <wp:effectExtent b="0" l="0" r="0" t="0"/>
            <wp:docPr id="13" name="image2.jpg"/>
            <a:graphic>
              <a:graphicData uri="http://schemas.openxmlformats.org/drawingml/2006/picture">
                <pic:pic>
                  <pic:nvPicPr>
                    <pic:cNvPr id="0" name="image2.jpg"/>
                    <pic:cNvPicPr preferRelativeResize="0"/>
                  </pic:nvPicPr>
                  <pic:blipFill>
                    <a:blip r:embed="rId40"/>
                    <a:srcRect b="0" l="0" r="0" t="0"/>
                    <a:stretch>
                      <a:fillRect/>
                    </a:stretch>
                  </pic:blipFill>
                  <pic:spPr>
                    <a:xfrm>
                      <a:off x="0" y="0"/>
                      <a:ext cx="1574012" cy="1047300"/>
                    </a:xfrm>
                    <a:prstGeom prst="rect"/>
                    <a:ln/>
                  </pic:spPr>
                </pic:pic>
              </a:graphicData>
            </a:graphic>
          </wp:inline>
        </w:drawing>
      </w:r>
      <w:r w:rsidDel="00000000" w:rsidR="00000000" w:rsidRPr="00000000">
        <w:rPr>
          <w:sz w:val="36"/>
          <w:szCs w:val="36"/>
          <w:rtl w:val="0"/>
        </w:rPr>
        <w:t xml:space="preserve">Quanto più è alto X quadro, tanto più è forte la relazione tra le due variabili. Per le ragioni illustrate anche questo indice non può essere applicato quando sono presenti frequenze attese inferiori a 1. In questo caso sono presenti frequenze attese minori di 1, quindi non è possibile definire l'esistenza e la forza della relazione sulla base dell'X quadro. Per poter calcolare l'X quadro è necessario escludere dall'elaborazione le modalità con le frequenze marginali più basse oppure accorparle per equilibrare le frequenze marginali.</w:t>
      </w:r>
    </w:p>
    <w:p w:rsidR="00000000" w:rsidDel="00000000" w:rsidP="00000000" w:rsidRDefault="00000000" w:rsidRPr="00000000" w14:paraId="000001F7">
      <w:pPr>
        <w:spacing w:after="240" w:before="240" w:lineRule="auto"/>
        <w:rPr>
          <w:sz w:val="36"/>
          <w:szCs w:val="36"/>
        </w:rPr>
      </w:pPr>
      <w:r w:rsidDel="00000000" w:rsidR="00000000" w:rsidRPr="00000000">
        <w:rPr>
          <w:sz w:val="36"/>
          <w:szCs w:val="36"/>
          <w:rtl w:val="0"/>
        </w:rPr>
        <w:t xml:space="preserve">Tabella a doppia entrata: V4 frequenza al nido x V8 Quanto tempo trascorre con i coetanei?</w:t>
      </w:r>
    </w:p>
    <w:p w:rsidR="00000000" w:rsidDel="00000000" w:rsidP="00000000" w:rsidRDefault="00000000" w:rsidRPr="00000000" w14:paraId="000001F8">
      <w:pPr>
        <w:spacing w:after="240" w:before="240" w:lineRule="auto"/>
        <w:rPr>
          <w:sz w:val="36"/>
          <w:szCs w:val="36"/>
        </w:rPr>
      </w:pPr>
      <w:r w:rsidDel="00000000" w:rsidR="00000000" w:rsidRPr="00000000">
        <w:rPr>
          <w:sz w:val="36"/>
          <w:szCs w:val="36"/>
        </w:rPr>
        <w:drawing>
          <wp:inline distB="114300" distT="114300" distL="114300" distR="114300">
            <wp:extent cx="6645600" cy="2933700"/>
            <wp:effectExtent b="0" l="0" r="0" t="0"/>
            <wp:docPr id="60" name="image51.jpg"/>
            <a:graphic>
              <a:graphicData uri="http://schemas.openxmlformats.org/drawingml/2006/picture">
                <pic:pic>
                  <pic:nvPicPr>
                    <pic:cNvPr id="0" name="image51.jpg"/>
                    <pic:cNvPicPr preferRelativeResize="0"/>
                  </pic:nvPicPr>
                  <pic:blipFill>
                    <a:blip r:embed="rId45"/>
                    <a:srcRect b="0" l="0" r="0" t="0"/>
                    <a:stretch>
                      <a:fillRect/>
                    </a:stretch>
                  </pic:blipFill>
                  <pic:spPr>
                    <a:xfrm>
                      <a:off x="0" y="0"/>
                      <a:ext cx="6645600" cy="2933700"/>
                    </a:xfrm>
                    <a:prstGeom prst="rect"/>
                    <a:ln/>
                  </pic:spPr>
                </pic:pic>
              </a:graphicData>
            </a:graphic>
          </wp:inline>
        </w:drawing>
      </w:r>
      <w:r w:rsidDel="00000000" w:rsidR="00000000" w:rsidRPr="00000000">
        <w:rPr>
          <w:rtl w:val="0"/>
        </w:rPr>
      </w:r>
    </w:p>
    <w:p w:rsidR="00000000" w:rsidDel="00000000" w:rsidP="00000000" w:rsidRDefault="00000000" w:rsidRPr="00000000" w14:paraId="000001F9">
      <w:pPr>
        <w:spacing w:after="240" w:before="240" w:lineRule="auto"/>
        <w:rPr>
          <w:sz w:val="36"/>
          <w:szCs w:val="36"/>
        </w:rPr>
      </w:pPr>
      <w:r w:rsidDel="00000000" w:rsidR="00000000" w:rsidRPr="00000000">
        <w:rPr>
          <w:sz w:val="36"/>
          <w:szCs w:val="36"/>
          <w:rtl w:val="0"/>
        </w:rPr>
        <w:t xml:space="preserve">X quadro = 13.43. Significatività = 0.001</w:t>
      </w:r>
    </w:p>
    <w:p w:rsidR="00000000" w:rsidDel="00000000" w:rsidP="00000000" w:rsidRDefault="00000000" w:rsidRPr="00000000" w14:paraId="000001FA">
      <w:pPr>
        <w:spacing w:after="240" w:before="240" w:lineRule="auto"/>
        <w:rPr>
          <w:sz w:val="36"/>
          <w:szCs w:val="36"/>
        </w:rPr>
      </w:pPr>
      <w:r w:rsidDel="00000000" w:rsidR="00000000" w:rsidRPr="00000000">
        <w:rPr>
          <w:sz w:val="36"/>
          <w:szCs w:val="36"/>
          <w:rtl w:val="0"/>
        </w:rPr>
        <w:t xml:space="preserve">V di Cramer = 0.58</w:t>
      </w:r>
    </w:p>
    <w:p w:rsidR="00000000" w:rsidDel="00000000" w:rsidP="00000000" w:rsidRDefault="00000000" w:rsidRPr="00000000" w14:paraId="000001FB">
      <w:pPr>
        <w:spacing w:after="240" w:before="240" w:lineRule="auto"/>
        <w:rPr>
          <w:sz w:val="36"/>
          <w:szCs w:val="36"/>
        </w:rPr>
      </w:pPr>
      <w:r w:rsidDel="00000000" w:rsidR="00000000" w:rsidRPr="00000000">
        <w:rPr>
          <w:sz w:val="36"/>
          <w:szCs w:val="36"/>
          <w:rtl w:val="0"/>
        </w:rPr>
        <w:t xml:space="preserve">Nelle celle della tabella sono indicati:</w:t>
      </w:r>
    </w:p>
    <w:p w:rsidR="00000000" w:rsidDel="00000000" w:rsidP="00000000" w:rsidRDefault="00000000" w:rsidRPr="00000000" w14:paraId="000001FC">
      <w:pPr>
        <w:spacing w:after="240" w:before="240" w:lineRule="auto"/>
        <w:rPr>
          <w:sz w:val="36"/>
          <w:szCs w:val="36"/>
        </w:rPr>
      </w:pPr>
      <w:r w:rsidDel="00000000" w:rsidR="00000000" w:rsidRPr="00000000">
        <w:rPr>
          <w:sz w:val="36"/>
          <w:szCs w:val="36"/>
          <w:rtl w:val="0"/>
        </w:rPr>
        <w:t xml:space="preserve">• la frequenza osservata O</w:t>
      </w:r>
    </w:p>
    <w:p w:rsidR="00000000" w:rsidDel="00000000" w:rsidP="00000000" w:rsidRDefault="00000000" w:rsidRPr="00000000" w14:paraId="000001FD">
      <w:pPr>
        <w:spacing w:after="240" w:before="240" w:lineRule="auto"/>
        <w:rPr>
          <w:sz w:val="36"/>
          <w:szCs w:val="36"/>
        </w:rPr>
      </w:pPr>
      <w:r w:rsidDel="00000000" w:rsidR="00000000" w:rsidRPr="00000000">
        <w:rPr>
          <w:sz w:val="36"/>
          <w:szCs w:val="36"/>
          <w:rtl w:val="0"/>
        </w:rPr>
        <w:t xml:space="preserve">• la frequenza attesa A</w:t>
      </w:r>
    </w:p>
    <w:p w:rsidR="00000000" w:rsidDel="00000000" w:rsidP="00000000" w:rsidRDefault="00000000" w:rsidRPr="00000000" w14:paraId="000001FE">
      <w:pPr>
        <w:spacing w:after="240" w:before="240" w:lineRule="auto"/>
        <w:rPr>
          <w:sz w:val="36"/>
          <w:szCs w:val="36"/>
        </w:rPr>
      </w:pPr>
      <w:r w:rsidDel="00000000" w:rsidR="00000000" w:rsidRPr="00000000">
        <w:rPr>
          <w:sz w:val="36"/>
          <w:szCs w:val="36"/>
          <w:rtl w:val="0"/>
        </w:rPr>
        <w:t xml:space="preserve">• il residuo standardizzato di cella, ossia lo</w:t>
      </w:r>
    </w:p>
    <w:p w:rsidR="00000000" w:rsidDel="00000000" w:rsidP="00000000" w:rsidRDefault="00000000" w:rsidRPr="00000000" w14:paraId="000001FF">
      <w:pPr>
        <w:spacing w:after="240" w:before="240" w:lineRule="auto"/>
        <w:rPr>
          <w:sz w:val="36"/>
          <w:szCs w:val="36"/>
        </w:rPr>
      </w:pPr>
      <w:r w:rsidDel="00000000" w:rsidR="00000000" w:rsidRPr="00000000">
        <w:rPr>
          <w:sz w:val="36"/>
          <w:szCs w:val="36"/>
          <w:rtl w:val="0"/>
        </w:rPr>
        <w:t xml:space="preserve">scarto tra frequenza osservata e attesa</w:t>
      </w:r>
    </w:p>
    <w:p w:rsidR="00000000" w:rsidDel="00000000" w:rsidP="00000000" w:rsidRDefault="00000000" w:rsidRPr="00000000" w14:paraId="00000200">
      <w:pPr>
        <w:spacing w:after="240" w:before="240" w:lineRule="auto"/>
        <w:rPr>
          <w:sz w:val="36"/>
          <w:szCs w:val="36"/>
        </w:rPr>
      </w:pPr>
      <w:r w:rsidDel="00000000" w:rsidR="00000000" w:rsidRPr="00000000">
        <w:rPr>
          <w:sz w:val="36"/>
          <w:szCs w:val="36"/>
          <w:rtl w:val="0"/>
        </w:rPr>
        <w:t xml:space="preserve">rapportato alla radice quadrata della</w:t>
      </w:r>
    </w:p>
    <w:p w:rsidR="00000000" w:rsidDel="00000000" w:rsidP="00000000" w:rsidRDefault="00000000" w:rsidRPr="00000000" w14:paraId="00000201">
      <w:pPr>
        <w:spacing w:after="240" w:before="240" w:lineRule="auto"/>
        <w:rPr>
          <w:sz w:val="36"/>
          <w:szCs w:val="36"/>
        </w:rPr>
      </w:pPr>
      <w:r w:rsidDel="00000000" w:rsidR="00000000" w:rsidRPr="00000000">
        <w:rPr>
          <w:sz w:val="36"/>
          <w:szCs w:val="36"/>
          <w:rtl w:val="0"/>
        </w:rPr>
        <w:t xml:space="preserve">frequenza attesa (O-A)/radq(A)</w:t>
      </w:r>
    </w:p>
    <w:p w:rsidR="00000000" w:rsidDel="00000000" w:rsidP="00000000" w:rsidRDefault="00000000" w:rsidRPr="00000000" w14:paraId="00000202">
      <w:pPr>
        <w:spacing w:after="240" w:before="240" w:lineRule="auto"/>
        <w:rPr>
          <w:sz w:val="36"/>
          <w:szCs w:val="36"/>
        </w:rPr>
      </w:pPr>
      <w:r w:rsidDel="00000000" w:rsidR="00000000" w:rsidRPr="00000000">
        <w:rPr>
          <w:sz w:val="36"/>
          <w:szCs w:val="36"/>
          <w:rtl w:val="0"/>
        </w:rPr>
        <w:t xml:space="preserve">La tabella a doppia entrata riporta la distribuzione congiunta delle due variabili. I dati del campione ci danno, per ogni cella:</w:t>
      </w:r>
    </w:p>
    <w:p w:rsidR="00000000" w:rsidDel="00000000" w:rsidP="00000000" w:rsidRDefault="00000000" w:rsidRPr="00000000" w14:paraId="00000203">
      <w:pPr>
        <w:spacing w:after="240" w:before="240" w:lineRule="auto"/>
        <w:rPr>
          <w:sz w:val="36"/>
          <w:szCs w:val="36"/>
        </w:rPr>
      </w:pPr>
      <w:r w:rsidDel="00000000" w:rsidR="00000000" w:rsidRPr="00000000">
        <w:rPr>
          <w:sz w:val="36"/>
          <w:szCs w:val="36"/>
          <w:rtl w:val="0"/>
        </w:rPr>
        <w:t xml:space="preserve">• La frequenza osservata Oi ossia il numero di casi che hanno quei dati valori sulle variabili considerate.</w:t>
      </w:r>
    </w:p>
    <w:p w:rsidR="00000000" w:rsidDel="00000000" w:rsidP="00000000" w:rsidRDefault="00000000" w:rsidRPr="00000000" w14:paraId="00000204">
      <w:pPr>
        <w:spacing w:after="240" w:before="240" w:lineRule="auto"/>
        <w:rPr>
          <w:sz w:val="36"/>
          <w:szCs w:val="36"/>
        </w:rPr>
      </w:pPr>
      <w:r w:rsidDel="00000000" w:rsidR="00000000" w:rsidRPr="00000000">
        <w:rPr>
          <w:sz w:val="36"/>
          <w:szCs w:val="36"/>
          <w:rtl w:val="0"/>
        </w:rPr>
        <w:t xml:space="preserve">• La frequenza attesa Ai,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 Ai : marginale di riga = marginale di colonna : totale dei casi da cui deriva che Ai=(marginale di riga * marginale di colonna)/numero di casi Ovviamente quanto più le frequenze osservate si discostano dalle frequenze attese tanto più è probabile che vi sia attrazione tra le singole modalità delle due variabili e quindi vi sia una relazione tra le variabili stesse. E' possibile, cella per cella, definire un indice dato dalla differenza tra la frequenza osservata e la frequenza attesa, rapportata alla frequenza attesa </w:t>
      </w:r>
      <w:r w:rsidDel="00000000" w:rsidR="00000000" w:rsidRPr="00000000">
        <w:rPr>
          <w:sz w:val="36"/>
          <w:szCs w:val="36"/>
        </w:rPr>
        <w:drawing>
          <wp:inline distB="114300" distT="114300" distL="114300" distR="114300">
            <wp:extent cx="928832" cy="922859"/>
            <wp:effectExtent b="0" l="0" r="0" t="0"/>
            <wp:docPr id="9" name="image6.png"/>
            <a:graphic>
              <a:graphicData uri="http://schemas.openxmlformats.org/drawingml/2006/picture">
                <pic:pic>
                  <pic:nvPicPr>
                    <pic:cNvPr id="0" name="image6.png"/>
                    <pic:cNvPicPr preferRelativeResize="0"/>
                  </pic:nvPicPr>
                  <pic:blipFill>
                    <a:blip r:embed="rId39"/>
                    <a:srcRect b="0" l="0" r="0" t="0"/>
                    <a:stretch>
                      <a:fillRect/>
                    </a:stretch>
                  </pic:blipFill>
                  <pic:spPr>
                    <a:xfrm>
                      <a:off x="0" y="0"/>
                      <a:ext cx="928832" cy="922859"/>
                    </a:xfrm>
                    <a:prstGeom prst="rect"/>
                    <a:ln/>
                  </pic:spPr>
                </pic:pic>
              </a:graphicData>
            </a:graphic>
          </wp:inline>
        </w:drawing>
      </w:r>
      <w:r w:rsidDel="00000000" w:rsidR="00000000" w:rsidRPr="00000000">
        <w:rPr>
          <w:sz w:val="36"/>
          <w:szCs w:val="36"/>
          <w:rtl w:val="0"/>
        </w:rPr>
        <w:t xml:space="preserve">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 E' possibile poi calcolare un indice complessivo, detto X quadro, come somma, cella per cella, della differenza tra la frequenza osservata e la frequenza attesa (elevata al quadrato per evitare che gli addendi di segno negativo elidano quelli di segno positivo) rapportata alla frequenza attesa della singola cella: </w:t>
      </w:r>
      <w:r w:rsidDel="00000000" w:rsidR="00000000" w:rsidRPr="00000000">
        <w:rPr>
          <w:sz w:val="36"/>
          <w:szCs w:val="36"/>
        </w:rPr>
        <w:drawing>
          <wp:inline distB="114300" distT="114300" distL="114300" distR="114300">
            <wp:extent cx="1574012" cy="1047300"/>
            <wp:effectExtent b="0" l="0" r="0" t="0"/>
            <wp:docPr id="24" name="image2.jpg"/>
            <a:graphic>
              <a:graphicData uri="http://schemas.openxmlformats.org/drawingml/2006/picture">
                <pic:pic>
                  <pic:nvPicPr>
                    <pic:cNvPr id="0" name="image2.jpg"/>
                    <pic:cNvPicPr preferRelativeResize="0"/>
                  </pic:nvPicPr>
                  <pic:blipFill>
                    <a:blip r:embed="rId40"/>
                    <a:srcRect b="0" l="0" r="0" t="0"/>
                    <a:stretch>
                      <a:fillRect/>
                    </a:stretch>
                  </pic:blipFill>
                  <pic:spPr>
                    <a:xfrm>
                      <a:off x="0" y="0"/>
                      <a:ext cx="1574012" cy="1047300"/>
                    </a:xfrm>
                    <a:prstGeom prst="rect"/>
                    <a:ln/>
                  </pic:spPr>
                </pic:pic>
              </a:graphicData>
            </a:graphic>
          </wp:inline>
        </w:drawing>
      </w:r>
      <w:r w:rsidDel="00000000" w:rsidR="00000000" w:rsidRPr="00000000">
        <w:rPr>
          <w:sz w:val="36"/>
          <w:szCs w:val="36"/>
          <w:rtl w:val="0"/>
        </w:rPr>
        <w:t xml:space="preserve">Quanto più è alto X quadro, tanto più è forte la relazione tra le due variabili. Per le ragioni illustrate anche questo indice non può essere applicato quando sono presenti frequenze attese inferiori a 1. In questo caso il valore di X quadro è</w:t>
      </w:r>
    </w:p>
    <w:p w:rsidR="00000000" w:rsidDel="00000000" w:rsidP="00000000" w:rsidRDefault="00000000" w:rsidRPr="00000000" w14:paraId="00000205">
      <w:pPr>
        <w:spacing w:after="240" w:before="240" w:lineRule="auto"/>
        <w:rPr>
          <w:sz w:val="36"/>
          <w:szCs w:val="36"/>
        </w:rPr>
      </w:pPr>
      <w:r w:rsidDel="00000000" w:rsidR="00000000" w:rsidRPr="00000000">
        <w:rPr>
          <w:sz w:val="36"/>
          <w:szCs w:val="36"/>
          <w:rtl w:val="0"/>
        </w:rPr>
        <w:t xml:space="preserve">=(9-10)^2)/10+((0-3.5)^2)/3.5+((11-6.5)^2)/6.5+((11-10)^2)/10+((7-3.5)^2)/3.5+((2-6.5)^2)/6.5 = 13.43. La probabilità che X quadro sia diverso da zero per effetto del caso è di 0. Il valore è calcolato sulla distribuzione di probabilità Chi quadro con 2 grado/i di libertà, in corrispondenza dell'ascissa 13.43 (area a destra di tale punto). Quando questo valore di probabilità (detto significatività della relazione) è inferiore a 0,05 si può iniziare a supporre lecitamente che vi sia una relazione significativa tra le due variabili. Vi è quindi relazione tra le due variabili (a livello di fiducia 0,05) Il residuo standardizzato di cella indica se la differenza tra la frequenza osservata e la frequenza attesa in quella data cella è piccola o grande. Quando il numero totale dei casi è maggiore di 30, il residuo standardizzato può essere letto come un punteggio z. Se è superiore a 2 (in modulo) indica una differenza significativa (a livello di fiducia 0,05 corrispondente a z=1,96) tra la frequenza osservata e attesa nella cella relativa. Se è negativo, nella cella abbiamo meno soggetti di quanti potremmo aspettarci se non vi fosse relazione tra le due variabili; se è positivo, abbiamo più soggetti di quanti potremmo aspettarci se non vi fosse relazione tra le due variabili. Il V di Cramer indica la forza della relazione tra le due variabili. Viene ottenuto rapportando X quadro al massimo che può assumere ed estraendo la radice quadrata, ossia </w:t>
      </w:r>
      <w:r w:rsidDel="00000000" w:rsidR="00000000" w:rsidRPr="00000000">
        <w:rPr>
          <w:sz w:val="36"/>
          <w:szCs w:val="36"/>
        </w:rPr>
        <w:drawing>
          <wp:inline distB="114300" distT="114300" distL="114300" distR="114300">
            <wp:extent cx="2140029" cy="640782"/>
            <wp:effectExtent b="0" l="0" r="0" t="0"/>
            <wp:docPr id="3" name="image1.jpg"/>
            <a:graphic>
              <a:graphicData uri="http://schemas.openxmlformats.org/drawingml/2006/picture">
                <pic:pic>
                  <pic:nvPicPr>
                    <pic:cNvPr id="0" name="image1.jpg"/>
                    <pic:cNvPicPr preferRelativeResize="0"/>
                  </pic:nvPicPr>
                  <pic:blipFill>
                    <a:blip r:embed="rId41"/>
                    <a:srcRect b="0" l="0" r="0" t="0"/>
                    <a:stretch>
                      <a:fillRect/>
                    </a:stretch>
                  </pic:blipFill>
                  <pic:spPr>
                    <a:xfrm>
                      <a:off x="0" y="0"/>
                      <a:ext cx="2140029" cy="640782"/>
                    </a:xfrm>
                    <a:prstGeom prst="rect"/>
                    <a:ln/>
                  </pic:spPr>
                </pic:pic>
              </a:graphicData>
            </a:graphic>
          </wp:inline>
        </w:drawing>
      </w:r>
      <w:r w:rsidDel="00000000" w:rsidR="00000000" w:rsidRPr="00000000">
        <w:rPr>
          <w:sz w:val="36"/>
          <w:szCs w:val="36"/>
          <w:rtl w:val="0"/>
        </w:rPr>
        <w:t xml:space="preserve">= 0.58, dove N è il numero dei casi, #r il numero di righe, #c il numero di colonne. Varia tra 0 (minima forza della relazione) e 1 (massima forza della relazione).</w:t>
      </w:r>
    </w:p>
    <w:p w:rsidR="00000000" w:rsidDel="00000000" w:rsidP="00000000" w:rsidRDefault="00000000" w:rsidRPr="00000000" w14:paraId="00000206">
      <w:pPr>
        <w:spacing w:after="240" w:before="240" w:lineRule="auto"/>
        <w:rPr>
          <w:sz w:val="36"/>
          <w:szCs w:val="36"/>
        </w:rPr>
      </w:pPr>
      <w:r w:rsidDel="00000000" w:rsidR="00000000" w:rsidRPr="00000000">
        <w:rPr>
          <w:rtl w:val="0"/>
        </w:rPr>
      </w:r>
    </w:p>
    <w:p w:rsidR="00000000" w:rsidDel="00000000" w:rsidP="00000000" w:rsidRDefault="00000000" w:rsidRPr="00000000" w14:paraId="00000207">
      <w:pPr>
        <w:spacing w:after="240" w:before="240" w:lineRule="auto"/>
        <w:rPr>
          <w:sz w:val="36"/>
          <w:szCs w:val="36"/>
        </w:rPr>
      </w:pPr>
      <w:r w:rsidDel="00000000" w:rsidR="00000000" w:rsidRPr="00000000">
        <w:rPr>
          <w:rtl w:val="0"/>
        </w:rPr>
      </w:r>
    </w:p>
    <w:p w:rsidR="00000000" w:rsidDel="00000000" w:rsidP="00000000" w:rsidRDefault="00000000" w:rsidRPr="00000000" w14:paraId="00000208">
      <w:pPr>
        <w:spacing w:after="240" w:before="240" w:lineRule="auto"/>
        <w:rPr>
          <w:b w:val="1"/>
          <w:sz w:val="36"/>
          <w:szCs w:val="36"/>
          <w:highlight w:val="yellow"/>
        </w:rPr>
      </w:pPr>
      <w:r w:rsidDel="00000000" w:rsidR="00000000" w:rsidRPr="00000000">
        <w:rPr>
          <w:b w:val="1"/>
          <w:sz w:val="36"/>
          <w:szCs w:val="36"/>
          <w:highlight w:val="yellow"/>
          <w:rtl w:val="0"/>
        </w:rPr>
        <w:t xml:space="preserve">10.CONCLUSIONI</w:t>
      </w:r>
    </w:p>
    <w:p w:rsidR="00000000" w:rsidDel="00000000" w:rsidP="00000000" w:rsidRDefault="00000000" w:rsidRPr="00000000" w14:paraId="00000209">
      <w:pPr>
        <w:spacing w:after="240" w:before="240" w:lineRule="auto"/>
        <w:rPr>
          <w:sz w:val="36"/>
          <w:szCs w:val="36"/>
        </w:rPr>
      </w:pPr>
      <w:r w:rsidDel="00000000" w:rsidR="00000000" w:rsidRPr="00000000">
        <w:rPr>
          <w:sz w:val="36"/>
          <w:szCs w:val="36"/>
          <w:rtl w:val="0"/>
        </w:rPr>
        <w:t xml:space="preserve">Dalle analisi effettuate abbiamo potuto constatare che le relazioni di X quadro non hanno confermato la nostra ipotesi iniziale; quindi non vi è relazione tra la frequenza al nido e lo sviluppo sociale del bambino, ma abbiamo evidenziato una forte relazione tra la frequenza al nido ed il tempo trascorso insieme ai coetanei. Possiamo quindi affermare che la capacità di socializzazione nella primissima infanzia possa svilupparsi al di fuori del contesto dell'asilo nido. È però necessario notare che i bambini che trascorrono del tempo a contatto con i pari raggiungono un livello di socializzazione più ampio, pertanto in conclusione si può affermare che il fattore rilevante non è il luogo e l'ambiente sociale, ovvero l'asilo nido, ma lo è per lo più la frequentazione dei coetanei.</w:t>
      </w:r>
    </w:p>
    <w:p w:rsidR="00000000" w:rsidDel="00000000" w:rsidP="00000000" w:rsidRDefault="00000000" w:rsidRPr="00000000" w14:paraId="0000020A">
      <w:pPr>
        <w:spacing w:after="240" w:before="240" w:lineRule="auto"/>
        <w:rPr>
          <w:sz w:val="36"/>
          <w:szCs w:val="36"/>
        </w:rPr>
      </w:pPr>
      <w:r w:rsidDel="00000000" w:rsidR="00000000" w:rsidRPr="00000000">
        <w:rPr>
          <w:rtl w:val="0"/>
        </w:rPr>
      </w:r>
    </w:p>
    <w:p w:rsidR="00000000" w:rsidDel="00000000" w:rsidP="00000000" w:rsidRDefault="00000000" w:rsidRPr="00000000" w14:paraId="0000020B">
      <w:pPr>
        <w:spacing w:after="240" w:before="240" w:lineRule="auto"/>
        <w:rPr>
          <w:sz w:val="36"/>
          <w:szCs w:val="36"/>
        </w:rPr>
      </w:pPr>
      <w:r w:rsidDel="00000000" w:rsidR="00000000" w:rsidRPr="00000000">
        <w:rPr>
          <w:rtl w:val="0"/>
        </w:rPr>
      </w:r>
    </w:p>
    <w:p w:rsidR="00000000" w:rsidDel="00000000" w:rsidP="00000000" w:rsidRDefault="00000000" w:rsidRPr="00000000" w14:paraId="0000020C">
      <w:pPr>
        <w:spacing w:after="240" w:before="240" w:lineRule="auto"/>
        <w:rPr>
          <w:b w:val="1"/>
          <w:sz w:val="36"/>
          <w:szCs w:val="36"/>
          <w:highlight w:val="yellow"/>
        </w:rPr>
      </w:pPr>
      <w:r w:rsidDel="00000000" w:rsidR="00000000" w:rsidRPr="00000000">
        <w:rPr>
          <w:b w:val="1"/>
          <w:sz w:val="36"/>
          <w:szCs w:val="36"/>
          <w:highlight w:val="yellow"/>
          <w:rtl w:val="0"/>
        </w:rPr>
        <w:t xml:space="preserve">11.AUTORIFLESSIONI SULL’ESPERIENZA DI RICERCA</w:t>
      </w:r>
    </w:p>
    <w:p w:rsidR="00000000" w:rsidDel="00000000" w:rsidP="00000000" w:rsidRDefault="00000000" w:rsidRPr="00000000" w14:paraId="0000020D">
      <w:pPr>
        <w:spacing w:after="240" w:before="240" w:lineRule="auto"/>
        <w:rPr>
          <w:sz w:val="36"/>
          <w:szCs w:val="36"/>
        </w:rPr>
      </w:pPr>
      <w:r w:rsidDel="00000000" w:rsidR="00000000" w:rsidRPr="00000000">
        <w:rPr>
          <w:sz w:val="36"/>
          <w:szCs w:val="36"/>
          <w:rtl w:val="0"/>
        </w:rPr>
        <w:t xml:space="preserve">Abbiamo scelto questo argomento perché nel nostro lavoro è molto importante conoscere il grado di socializzazione di un bambino in questa fascia d'età. Dalla ricerca che abbiamo svolto, abbiamo compreso che non è fondamentale il luogo di socializzazione (asilo nido o famiglia) ma è necessario far frequentare ai bambini i loro pari. A livello lavorativo possiamo quindi utilizzare questi risultati proponendo maggiori attività di gruppo e gioco libero. Riteniamo di aver condotto la nostra ricerca in modo articolato e coerente, a livello di punti di forza non abbiamo avuto difficoltà nella raccolta di dati ad alta strutturazione. Siamo riuscite a mantenere un punto di vista obiettivo ed a non avere difficoltà nell’interpretazione dei dati, perché li abbiamo inseriti nella matrice senza rielaborarli. Abbiamo cercato di toccare tutti i punti della mappa concettuale e di mettere in evidenza quali erano gli obiettivi della nostra ricerca, per avere un quadro generale ma il più possibile preciso per quanto riguarda la frequenza al nido e la socializzazione. Sicuramente, un punto critico è stato il campione. Con un campione maggiore avremmo potenziato di più la veridicità del risultato, indipendentemente da quale esso fosse stato.</w:t>
      </w:r>
    </w:p>
    <w:p w:rsidR="00000000" w:rsidDel="00000000" w:rsidP="00000000" w:rsidRDefault="00000000" w:rsidRPr="00000000" w14:paraId="0000020E">
      <w:pPr>
        <w:spacing w:after="240" w:before="240" w:lineRule="auto"/>
        <w:rPr>
          <w:sz w:val="36"/>
          <w:szCs w:val="36"/>
        </w:rPr>
      </w:pPr>
      <w:r w:rsidDel="00000000" w:rsidR="00000000" w:rsidRPr="00000000">
        <w:rPr>
          <w:rtl w:val="0"/>
        </w:rPr>
      </w:r>
    </w:p>
    <w:p w:rsidR="00000000" w:rsidDel="00000000" w:rsidP="00000000" w:rsidRDefault="00000000" w:rsidRPr="00000000" w14:paraId="0000020F">
      <w:pPr>
        <w:spacing w:after="240" w:before="240" w:lineRule="auto"/>
        <w:rPr>
          <w:sz w:val="36"/>
          <w:szCs w:val="36"/>
        </w:rPr>
      </w:pPr>
      <w:r w:rsidDel="00000000" w:rsidR="00000000" w:rsidRPr="00000000">
        <w:rPr>
          <w:rtl w:val="0"/>
        </w:rPr>
      </w:r>
    </w:p>
    <w:p w:rsidR="00000000" w:rsidDel="00000000" w:rsidP="00000000" w:rsidRDefault="00000000" w:rsidRPr="00000000" w14:paraId="00000210">
      <w:pPr>
        <w:spacing w:after="240" w:before="240" w:lineRule="auto"/>
        <w:rPr>
          <w:sz w:val="36"/>
          <w:szCs w:val="36"/>
        </w:rPr>
      </w:pPr>
      <w:r w:rsidDel="00000000" w:rsidR="00000000" w:rsidRPr="00000000">
        <w:rPr>
          <w:rtl w:val="0"/>
        </w:rPr>
      </w:r>
    </w:p>
    <w:p w:rsidR="00000000" w:rsidDel="00000000" w:rsidP="00000000" w:rsidRDefault="00000000" w:rsidRPr="00000000" w14:paraId="00000211">
      <w:pPr>
        <w:spacing w:after="240" w:before="240" w:lineRule="auto"/>
        <w:rPr>
          <w:sz w:val="36"/>
          <w:szCs w:val="36"/>
        </w:rPr>
      </w:pPr>
      <w:r w:rsidDel="00000000" w:rsidR="00000000" w:rsidRPr="00000000">
        <w:rPr>
          <w:rtl w:val="0"/>
        </w:rPr>
      </w:r>
    </w:p>
    <w:p w:rsidR="00000000" w:rsidDel="00000000" w:rsidP="00000000" w:rsidRDefault="00000000" w:rsidRPr="00000000" w14:paraId="00000212">
      <w:pPr>
        <w:spacing w:after="240" w:before="240" w:lineRule="auto"/>
        <w:rPr>
          <w:sz w:val="36"/>
          <w:szCs w:val="36"/>
        </w:rPr>
      </w:pPr>
      <w:r w:rsidDel="00000000" w:rsidR="00000000" w:rsidRPr="00000000">
        <w:rPr>
          <w:rtl w:val="0"/>
        </w:rPr>
      </w:r>
    </w:p>
    <w:p w:rsidR="00000000" w:rsidDel="00000000" w:rsidP="00000000" w:rsidRDefault="00000000" w:rsidRPr="00000000" w14:paraId="00000213">
      <w:pPr>
        <w:spacing w:after="240" w:before="240" w:lineRule="auto"/>
        <w:rPr>
          <w:sz w:val="36"/>
          <w:szCs w:val="36"/>
        </w:rPr>
      </w:pPr>
      <w:r w:rsidDel="00000000" w:rsidR="00000000" w:rsidRPr="00000000">
        <w:rPr>
          <w:rtl w:val="0"/>
        </w:rPr>
      </w:r>
    </w:p>
    <w:p w:rsidR="00000000" w:rsidDel="00000000" w:rsidP="00000000" w:rsidRDefault="00000000" w:rsidRPr="00000000" w14:paraId="00000214">
      <w:pPr>
        <w:spacing w:after="240" w:before="240" w:lineRule="auto"/>
        <w:rPr>
          <w:sz w:val="36"/>
          <w:szCs w:val="36"/>
        </w:rPr>
      </w:pPr>
      <w:r w:rsidDel="00000000" w:rsidR="00000000" w:rsidRPr="00000000">
        <w:rPr>
          <w:rtl w:val="0"/>
        </w:rPr>
      </w:r>
    </w:p>
    <w:p w:rsidR="00000000" w:rsidDel="00000000" w:rsidP="00000000" w:rsidRDefault="00000000" w:rsidRPr="00000000" w14:paraId="00000215">
      <w:pPr>
        <w:spacing w:after="240" w:before="240" w:lineRule="auto"/>
        <w:rPr>
          <w:sz w:val="36"/>
          <w:szCs w:val="36"/>
        </w:rPr>
      </w:pPr>
      <w:r w:rsidDel="00000000" w:rsidR="00000000" w:rsidRPr="00000000">
        <w:rPr>
          <w:rtl w:val="0"/>
        </w:rPr>
      </w:r>
    </w:p>
    <w:p w:rsidR="00000000" w:rsidDel="00000000" w:rsidP="00000000" w:rsidRDefault="00000000" w:rsidRPr="00000000" w14:paraId="00000216">
      <w:pPr>
        <w:spacing w:after="240" w:before="240" w:lineRule="auto"/>
        <w:rPr>
          <w:sz w:val="36"/>
          <w:szCs w:val="36"/>
        </w:rPr>
      </w:pPr>
      <w:r w:rsidDel="00000000" w:rsidR="00000000" w:rsidRPr="00000000">
        <w:rPr>
          <w:rtl w:val="0"/>
        </w:rPr>
      </w:r>
    </w:p>
    <w:p w:rsidR="00000000" w:rsidDel="00000000" w:rsidP="00000000" w:rsidRDefault="00000000" w:rsidRPr="00000000" w14:paraId="00000217">
      <w:pPr>
        <w:spacing w:after="240" w:before="240" w:lineRule="auto"/>
        <w:rPr>
          <w:sz w:val="36"/>
          <w:szCs w:val="36"/>
        </w:rPr>
      </w:pPr>
      <w:r w:rsidDel="00000000" w:rsidR="00000000" w:rsidRPr="00000000">
        <w:rPr>
          <w:rtl w:val="0"/>
        </w:rPr>
      </w:r>
    </w:p>
    <w:p w:rsidR="00000000" w:rsidDel="00000000" w:rsidP="00000000" w:rsidRDefault="00000000" w:rsidRPr="00000000" w14:paraId="00000218">
      <w:pPr>
        <w:spacing w:after="240" w:before="240" w:lineRule="auto"/>
        <w:rPr>
          <w:sz w:val="36"/>
          <w:szCs w:val="36"/>
        </w:rPr>
      </w:pPr>
      <w:r w:rsidDel="00000000" w:rsidR="00000000" w:rsidRPr="00000000">
        <w:rPr>
          <w:rtl w:val="0"/>
        </w:rPr>
      </w:r>
    </w:p>
    <w:p w:rsidR="00000000" w:rsidDel="00000000" w:rsidP="00000000" w:rsidRDefault="00000000" w:rsidRPr="00000000" w14:paraId="00000219">
      <w:pPr>
        <w:spacing w:after="240" w:before="240" w:lineRule="auto"/>
        <w:rPr>
          <w:sz w:val="36"/>
          <w:szCs w:val="36"/>
        </w:rPr>
      </w:pPr>
      <w:r w:rsidDel="00000000" w:rsidR="00000000" w:rsidRPr="00000000">
        <w:rPr>
          <w:rtl w:val="0"/>
        </w:rPr>
      </w:r>
    </w:p>
    <w:p w:rsidR="00000000" w:rsidDel="00000000" w:rsidP="00000000" w:rsidRDefault="00000000" w:rsidRPr="00000000" w14:paraId="0000021A">
      <w:pPr>
        <w:spacing w:after="240" w:before="240" w:lineRule="auto"/>
        <w:rPr>
          <w:sz w:val="36"/>
          <w:szCs w:val="36"/>
        </w:rPr>
      </w:pPr>
      <w:r w:rsidDel="00000000" w:rsidR="00000000" w:rsidRPr="00000000">
        <w:rPr>
          <w:rtl w:val="0"/>
        </w:rPr>
      </w:r>
    </w:p>
    <w:p w:rsidR="00000000" w:rsidDel="00000000" w:rsidP="00000000" w:rsidRDefault="00000000" w:rsidRPr="00000000" w14:paraId="0000021B">
      <w:pPr>
        <w:spacing w:after="240" w:before="240" w:lineRule="auto"/>
        <w:rPr>
          <w:sz w:val="36"/>
          <w:szCs w:val="36"/>
        </w:rPr>
      </w:pPr>
      <w:r w:rsidDel="00000000" w:rsidR="00000000" w:rsidRPr="00000000">
        <w:rPr>
          <w:rtl w:val="0"/>
        </w:rPr>
      </w:r>
    </w:p>
    <w:p w:rsidR="00000000" w:rsidDel="00000000" w:rsidP="00000000" w:rsidRDefault="00000000" w:rsidRPr="00000000" w14:paraId="0000021C">
      <w:pPr>
        <w:spacing w:after="240" w:before="240" w:lineRule="auto"/>
        <w:rPr>
          <w:sz w:val="36"/>
          <w:szCs w:val="36"/>
        </w:rPr>
      </w:pPr>
      <w:r w:rsidDel="00000000" w:rsidR="00000000" w:rsidRPr="00000000">
        <w:rPr>
          <w:rtl w:val="0"/>
        </w:rPr>
      </w:r>
    </w:p>
    <w:p w:rsidR="00000000" w:rsidDel="00000000" w:rsidP="00000000" w:rsidRDefault="00000000" w:rsidRPr="00000000" w14:paraId="0000021D">
      <w:pPr>
        <w:spacing w:after="240" w:before="240" w:lineRule="auto"/>
        <w:rPr>
          <w:sz w:val="36"/>
          <w:szCs w:val="36"/>
        </w:rPr>
      </w:pPr>
      <w:r w:rsidDel="00000000" w:rsidR="00000000" w:rsidRPr="00000000">
        <w:rPr>
          <w:rtl w:val="0"/>
        </w:rPr>
      </w:r>
    </w:p>
    <w:p w:rsidR="00000000" w:rsidDel="00000000" w:rsidP="00000000" w:rsidRDefault="00000000" w:rsidRPr="00000000" w14:paraId="0000021E">
      <w:pPr>
        <w:spacing w:after="240" w:before="240" w:lineRule="auto"/>
        <w:rPr>
          <w:sz w:val="36"/>
          <w:szCs w:val="36"/>
        </w:rPr>
      </w:pPr>
      <w:r w:rsidDel="00000000" w:rsidR="00000000" w:rsidRPr="00000000">
        <w:rPr>
          <w:rtl w:val="0"/>
        </w:rPr>
      </w:r>
    </w:p>
    <w:p w:rsidR="00000000" w:rsidDel="00000000" w:rsidP="00000000" w:rsidRDefault="00000000" w:rsidRPr="00000000" w14:paraId="0000021F">
      <w:pPr>
        <w:spacing w:after="240" w:before="240" w:lineRule="auto"/>
        <w:rPr>
          <w:sz w:val="36"/>
          <w:szCs w:val="36"/>
        </w:rPr>
      </w:pPr>
      <w:r w:rsidDel="00000000" w:rsidR="00000000" w:rsidRPr="00000000">
        <w:rPr>
          <w:rtl w:val="0"/>
        </w:rPr>
      </w:r>
    </w:p>
    <w:p w:rsidR="00000000" w:rsidDel="00000000" w:rsidP="00000000" w:rsidRDefault="00000000" w:rsidRPr="00000000" w14:paraId="00000220">
      <w:pPr>
        <w:spacing w:after="240" w:before="240" w:lineRule="auto"/>
        <w:rPr>
          <w:sz w:val="36"/>
          <w:szCs w:val="36"/>
        </w:rPr>
      </w:pPr>
      <w:r w:rsidDel="00000000" w:rsidR="00000000" w:rsidRPr="00000000">
        <w:rPr>
          <w:rtl w:val="0"/>
        </w:rPr>
      </w:r>
    </w:p>
    <w:p w:rsidR="00000000" w:rsidDel="00000000" w:rsidP="00000000" w:rsidRDefault="00000000" w:rsidRPr="00000000" w14:paraId="00000221">
      <w:pPr>
        <w:spacing w:after="240" w:before="240" w:lineRule="auto"/>
        <w:rPr>
          <w:sz w:val="36"/>
          <w:szCs w:val="36"/>
        </w:rPr>
      </w:pPr>
      <w:r w:rsidDel="00000000" w:rsidR="00000000" w:rsidRPr="00000000">
        <w:rPr>
          <w:rtl w:val="0"/>
        </w:rPr>
      </w:r>
    </w:p>
    <w:p w:rsidR="00000000" w:rsidDel="00000000" w:rsidP="00000000" w:rsidRDefault="00000000" w:rsidRPr="00000000" w14:paraId="00000222">
      <w:pPr>
        <w:spacing w:after="240" w:before="240" w:lineRule="auto"/>
        <w:rPr>
          <w:sz w:val="36"/>
          <w:szCs w:val="36"/>
        </w:rPr>
      </w:pPr>
      <w:r w:rsidDel="00000000" w:rsidR="00000000" w:rsidRPr="00000000">
        <w:rPr>
          <w:rtl w:val="0"/>
        </w:rPr>
      </w:r>
    </w:p>
    <w:p w:rsidR="00000000" w:rsidDel="00000000" w:rsidP="00000000" w:rsidRDefault="00000000" w:rsidRPr="00000000" w14:paraId="00000223">
      <w:pPr>
        <w:spacing w:after="240" w:before="240" w:lineRule="auto"/>
        <w:rPr>
          <w:sz w:val="36"/>
          <w:szCs w:val="36"/>
        </w:rPr>
      </w:pPr>
      <w:r w:rsidDel="00000000" w:rsidR="00000000" w:rsidRPr="00000000">
        <w:rPr>
          <w:rtl w:val="0"/>
        </w:rPr>
      </w:r>
    </w:p>
    <w:p w:rsidR="00000000" w:rsidDel="00000000" w:rsidP="00000000" w:rsidRDefault="00000000" w:rsidRPr="00000000" w14:paraId="00000224">
      <w:pPr>
        <w:spacing w:after="240" w:before="240" w:lineRule="auto"/>
        <w:rPr>
          <w:sz w:val="36"/>
          <w:szCs w:val="36"/>
        </w:rPr>
      </w:pPr>
      <w:r w:rsidDel="00000000" w:rsidR="00000000" w:rsidRPr="00000000">
        <w:rPr>
          <w:rtl w:val="0"/>
        </w:rPr>
      </w:r>
    </w:p>
    <w:p w:rsidR="00000000" w:rsidDel="00000000" w:rsidP="00000000" w:rsidRDefault="00000000" w:rsidRPr="00000000" w14:paraId="00000225">
      <w:pPr>
        <w:spacing w:after="240" w:before="240" w:lineRule="auto"/>
        <w:rPr>
          <w:sz w:val="36"/>
          <w:szCs w:val="36"/>
        </w:rPr>
      </w:pPr>
      <w:r w:rsidDel="00000000" w:rsidR="00000000" w:rsidRPr="00000000">
        <w:rPr>
          <w:rtl w:val="0"/>
        </w:rPr>
      </w:r>
    </w:p>
    <w:p w:rsidR="00000000" w:rsidDel="00000000" w:rsidP="00000000" w:rsidRDefault="00000000" w:rsidRPr="00000000" w14:paraId="00000226">
      <w:pPr>
        <w:spacing w:after="240" w:before="240" w:lineRule="auto"/>
        <w:rPr>
          <w:sz w:val="36"/>
          <w:szCs w:val="36"/>
        </w:rPr>
      </w:pPr>
      <w:r w:rsidDel="00000000" w:rsidR="00000000" w:rsidRPr="00000000">
        <w:rPr>
          <w:rtl w:val="0"/>
        </w:rPr>
      </w:r>
    </w:p>
    <w:p w:rsidR="00000000" w:rsidDel="00000000" w:rsidP="00000000" w:rsidRDefault="00000000" w:rsidRPr="00000000" w14:paraId="00000227">
      <w:pPr>
        <w:spacing w:after="240" w:before="240" w:lineRule="auto"/>
        <w:rPr>
          <w:sz w:val="36"/>
          <w:szCs w:val="36"/>
        </w:rPr>
      </w:pPr>
      <w:r w:rsidDel="00000000" w:rsidR="00000000" w:rsidRPr="00000000">
        <w:rPr>
          <w:rtl w:val="0"/>
        </w:rPr>
      </w:r>
    </w:p>
    <w:p w:rsidR="00000000" w:rsidDel="00000000" w:rsidP="00000000" w:rsidRDefault="00000000" w:rsidRPr="00000000" w14:paraId="00000228">
      <w:pPr>
        <w:spacing w:after="240" w:before="240" w:lineRule="auto"/>
        <w:rPr>
          <w:sz w:val="36"/>
          <w:szCs w:val="36"/>
        </w:rPr>
      </w:pPr>
      <w:r w:rsidDel="00000000" w:rsidR="00000000" w:rsidRPr="00000000">
        <w:rPr>
          <w:rtl w:val="0"/>
        </w:rPr>
      </w:r>
    </w:p>
    <w:p w:rsidR="00000000" w:rsidDel="00000000" w:rsidP="00000000" w:rsidRDefault="00000000" w:rsidRPr="00000000" w14:paraId="00000229">
      <w:pPr>
        <w:spacing w:after="240" w:before="240" w:lineRule="auto"/>
        <w:rPr>
          <w:sz w:val="36"/>
          <w:szCs w:val="36"/>
        </w:rPr>
      </w:pPr>
      <w:r w:rsidDel="00000000" w:rsidR="00000000" w:rsidRPr="00000000">
        <w:rPr>
          <w:rtl w:val="0"/>
        </w:rPr>
      </w:r>
    </w:p>
    <w:p w:rsidR="00000000" w:rsidDel="00000000" w:rsidP="00000000" w:rsidRDefault="00000000" w:rsidRPr="00000000" w14:paraId="0000022A">
      <w:pPr>
        <w:spacing w:after="240" w:before="240" w:lineRule="auto"/>
        <w:rPr>
          <w:sz w:val="36"/>
          <w:szCs w:val="36"/>
        </w:rPr>
      </w:pPr>
      <w:r w:rsidDel="00000000" w:rsidR="00000000" w:rsidRPr="00000000">
        <w:rPr>
          <w:rtl w:val="0"/>
        </w:rPr>
      </w:r>
    </w:p>
    <w:p w:rsidR="00000000" w:rsidDel="00000000" w:rsidP="00000000" w:rsidRDefault="00000000" w:rsidRPr="00000000" w14:paraId="0000022B">
      <w:pPr>
        <w:spacing w:after="240" w:before="240" w:lineRule="auto"/>
        <w:rPr>
          <w:sz w:val="36"/>
          <w:szCs w:val="36"/>
        </w:rPr>
      </w:pPr>
      <w:r w:rsidDel="00000000" w:rsidR="00000000" w:rsidRPr="00000000">
        <w:rPr>
          <w:rtl w:val="0"/>
        </w:rPr>
      </w:r>
    </w:p>
    <w:p w:rsidR="00000000" w:rsidDel="00000000" w:rsidP="00000000" w:rsidRDefault="00000000" w:rsidRPr="00000000" w14:paraId="0000022C">
      <w:pPr>
        <w:spacing w:after="240" w:before="240" w:lineRule="auto"/>
        <w:rPr>
          <w:sz w:val="36"/>
          <w:szCs w:val="36"/>
        </w:rPr>
      </w:pPr>
      <w:r w:rsidDel="00000000" w:rsidR="00000000" w:rsidRPr="00000000">
        <w:rPr>
          <w:rtl w:val="0"/>
        </w:rPr>
      </w:r>
    </w:p>
    <w:p w:rsidR="00000000" w:rsidDel="00000000" w:rsidP="00000000" w:rsidRDefault="00000000" w:rsidRPr="00000000" w14:paraId="0000022D">
      <w:pPr>
        <w:spacing w:after="240" w:before="240" w:lineRule="auto"/>
        <w:rPr>
          <w:sz w:val="36"/>
          <w:szCs w:val="36"/>
        </w:rPr>
      </w:pPr>
      <w:r w:rsidDel="00000000" w:rsidR="00000000" w:rsidRPr="00000000">
        <w:rPr>
          <w:rtl w:val="0"/>
        </w:rPr>
      </w:r>
    </w:p>
    <w:p w:rsidR="00000000" w:rsidDel="00000000" w:rsidP="00000000" w:rsidRDefault="00000000" w:rsidRPr="00000000" w14:paraId="0000022E">
      <w:pPr>
        <w:spacing w:after="240" w:before="240" w:lineRule="auto"/>
        <w:rPr>
          <w:sz w:val="36"/>
          <w:szCs w:val="36"/>
        </w:rPr>
      </w:pPr>
      <w:r w:rsidDel="00000000" w:rsidR="00000000" w:rsidRPr="00000000">
        <w:rPr>
          <w:rtl w:val="0"/>
        </w:rPr>
      </w:r>
    </w:p>
    <w:p w:rsidR="00000000" w:rsidDel="00000000" w:rsidP="00000000" w:rsidRDefault="00000000" w:rsidRPr="00000000" w14:paraId="0000022F">
      <w:pPr>
        <w:spacing w:after="240" w:before="240" w:lineRule="auto"/>
        <w:rPr>
          <w:sz w:val="36"/>
          <w:szCs w:val="36"/>
        </w:rPr>
      </w:pPr>
      <w:r w:rsidDel="00000000" w:rsidR="00000000" w:rsidRPr="00000000">
        <w:rPr>
          <w:sz w:val="36"/>
          <w:szCs w:val="36"/>
          <w:rtl w:val="0"/>
        </w:rPr>
        <w:t xml:space="preserve">                               </w:t>
      </w:r>
    </w:p>
    <w:p w:rsidR="00000000" w:rsidDel="00000000" w:rsidP="00000000" w:rsidRDefault="00000000" w:rsidRPr="00000000" w14:paraId="00000230">
      <w:pPr>
        <w:spacing w:after="240" w:before="240" w:lineRule="auto"/>
        <w:rPr>
          <w:sz w:val="36"/>
          <w:szCs w:val="36"/>
        </w:rPr>
      </w:pPr>
      <w:r w:rsidDel="00000000" w:rsidR="00000000" w:rsidRPr="00000000">
        <w:rPr>
          <w:rtl w:val="0"/>
        </w:rPr>
      </w:r>
    </w:p>
    <w:p w:rsidR="00000000" w:rsidDel="00000000" w:rsidP="00000000" w:rsidRDefault="00000000" w:rsidRPr="00000000" w14:paraId="00000231">
      <w:pPr>
        <w:rPr>
          <w:sz w:val="36"/>
          <w:szCs w:val="36"/>
        </w:rPr>
      </w:pPr>
      <w:r w:rsidDel="00000000" w:rsidR="00000000" w:rsidRPr="00000000">
        <w:rPr>
          <w:rtl w:val="0"/>
        </w:rPr>
      </w:r>
    </w:p>
    <w:sectPr>
      <w:headerReference r:id="rId46" w:type="default"/>
      <w:footerReference r:id="rId47" w:type="default"/>
      <w:pgSz w:h="16834" w:w="11909"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2">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3">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jpg"/><Relationship Id="rId20" Type="http://schemas.openxmlformats.org/officeDocument/2006/relationships/image" Target="media/image3.jpg"/><Relationship Id="rId42" Type="http://schemas.openxmlformats.org/officeDocument/2006/relationships/image" Target="media/image40.jpg"/><Relationship Id="rId41" Type="http://schemas.openxmlformats.org/officeDocument/2006/relationships/image" Target="media/image1.jpg"/><Relationship Id="rId22" Type="http://schemas.openxmlformats.org/officeDocument/2006/relationships/image" Target="media/image29.jpg"/><Relationship Id="rId44" Type="http://schemas.openxmlformats.org/officeDocument/2006/relationships/image" Target="media/image23.jpg"/><Relationship Id="rId21" Type="http://schemas.openxmlformats.org/officeDocument/2006/relationships/image" Target="media/image31.jpg"/><Relationship Id="rId43" Type="http://schemas.openxmlformats.org/officeDocument/2006/relationships/image" Target="media/image25.jpg"/><Relationship Id="rId24" Type="http://schemas.openxmlformats.org/officeDocument/2006/relationships/image" Target="media/image50.jpg"/><Relationship Id="rId46" Type="http://schemas.openxmlformats.org/officeDocument/2006/relationships/header" Target="header1.xml"/><Relationship Id="rId23" Type="http://schemas.openxmlformats.org/officeDocument/2006/relationships/image" Target="media/image45.jpg"/><Relationship Id="rId45" Type="http://schemas.openxmlformats.org/officeDocument/2006/relationships/image" Target="media/image5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jpg"/><Relationship Id="rId26" Type="http://schemas.openxmlformats.org/officeDocument/2006/relationships/image" Target="media/image49.jpg"/><Relationship Id="rId25" Type="http://schemas.openxmlformats.org/officeDocument/2006/relationships/image" Target="media/image46.jpg"/><Relationship Id="rId47" Type="http://schemas.openxmlformats.org/officeDocument/2006/relationships/footer" Target="footer1.xml"/><Relationship Id="rId28" Type="http://schemas.openxmlformats.org/officeDocument/2006/relationships/image" Target="media/image5.jpg"/><Relationship Id="rId27" Type="http://schemas.openxmlformats.org/officeDocument/2006/relationships/image" Target="media/image30.jpg"/><Relationship Id="rId5" Type="http://schemas.openxmlformats.org/officeDocument/2006/relationships/styles" Target="styles.xml"/><Relationship Id="rId6" Type="http://schemas.openxmlformats.org/officeDocument/2006/relationships/image" Target="media/image41.png"/><Relationship Id="rId29" Type="http://schemas.openxmlformats.org/officeDocument/2006/relationships/image" Target="media/image28.jpg"/><Relationship Id="rId7" Type="http://schemas.openxmlformats.org/officeDocument/2006/relationships/image" Target="media/image39.jpg"/><Relationship Id="rId8" Type="http://schemas.openxmlformats.org/officeDocument/2006/relationships/image" Target="media/image24.jpg"/><Relationship Id="rId31" Type="http://schemas.openxmlformats.org/officeDocument/2006/relationships/image" Target="media/image48.jpg"/><Relationship Id="rId30" Type="http://schemas.openxmlformats.org/officeDocument/2006/relationships/image" Target="media/image16.jpg"/><Relationship Id="rId11" Type="http://schemas.openxmlformats.org/officeDocument/2006/relationships/image" Target="media/image13.jpg"/><Relationship Id="rId33" Type="http://schemas.openxmlformats.org/officeDocument/2006/relationships/image" Target="media/image12.jpg"/><Relationship Id="rId10" Type="http://schemas.openxmlformats.org/officeDocument/2006/relationships/image" Target="media/image20.jpg"/><Relationship Id="rId32" Type="http://schemas.openxmlformats.org/officeDocument/2006/relationships/image" Target="media/image11.jpg"/><Relationship Id="rId13" Type="http://schemas.openxmlformats.org/officeDocument/2006/relationships/image" Target="media/image21.jpg"/><Relationship Id="rId35" Type="http://schemas.openxmlformats.org/officeDocument/2006/relationships/image" Target="media/image38.jpg"/><Relationship Id="rId12" Type="http://schemas.openxmlformats.org/officeDocument/2006/relationships/image" Target="media/image47.jpg"/><Relationship Id="rId34" Type="http://schemas.openxmlformats.org/officeDocument/2006/relationships/image" Target="media/image9.jpg"/><Relationship Id="rId15" Type="http://schemas.openxmlformats.org/officeDocument/2006/relationships/image" Target="media/image36.png"/><Relationship Id="rId37" Type="http://schemas.openxmlformats.org/officeDocument/2006/relationships/image" Target="media/image44.jpg"/><Relationship Id="rId14" Type="http://schemas.openxmlformats.org/officeDocument/2006/relationships/image" Target="media/image37.jpg"/><Relationship Id="rId36" Type="http://schemas.openxmlformats.org/officeDocument/2006/relationships/image" Target="media/image43.jpg"/><Relationship Id="rId17" Type="http://schemas.openxmlformats.org/officeDocument/2006/relationships/image" Target="media/image4.jpg"/><Relationship Id="rId39" Type="http://schemas.openxmlformats.org/officeDocument/2006/relationships/image" Target="media/image6.png"/><Relationship Id="rId16" Type="http://schemas.openxmlformats.org/officeDocument/2006/relationships/image" Target="media/image32.jpg"/><Relationship Id="rId38" Type="http://schemas.openxmlformats.org/officeDocument/2006/relationships/image" Target="media/image42.jpg"/><Relationship Id="rId19" Type="http://schemas.openxmlformats.org/officeDocument/2006/relationships/image" Target="media/image22.jpg"/><Relationship Id="rId18" Type="http://schemas.openxmlformats.org/officeDocument/2006/relationships/image" Target="media/image2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