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C2" w:rsidRDefault="005866C2" w:rsidP="005866C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5866C2" w:rsidRPr="00B879A1" w:rsidTr="00FD79A9">
        <w:tc>
          <w:tcPr>
            <w:tcW w:w="1101" w:type="dxa"/>
          </w:tcPr>
          <w:p w:rsidR="005866C2" w:rsidRDefault="005866C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5866C2" w:rsidRDefault="005866C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5866C2" w:rsidRPr="00B879A1" w:rsidRDefault="005866C2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5866C2" w:rsidRPr="00B879A1" w:rsidRDefault="005866C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5866C2" w:rsidRPr="00B879A1" w:rsidRDefault="005866C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5866C2" w:rsidRPr="00B879A1" w:rsidRDefault="005866C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5866C2" w:rsidRPr="00B879A1" w:rsidRDefault="005866C2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5866C2" w:rsidRDefault="005866C2" w:rsidP="005866C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9A017F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9437E8" w:rsidRDefault="009437E8" w:rsidP="00FC183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437E8">
        <w:rPr>
          <w:rFonts w:ascii="Comic Sans MS" w:hAnsi="Comic Sans MS"/>
          <w:sz w:val="24"/>
          <w:szCs w:val="24"/>
        </w:rPr>
        <w:t xml:space="preserve">Nelle notti d’estate è bellissimo stare sdraiati sulla spiaggia a guardare le stelle cadenti. Nel giorno del quindicesimo compleanno di Alessia, tutti sono in spiaggia con gli occhi verso il cielo.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Ne ho viste tre!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, esclama Alessia.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Dove?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, esclama Sandro.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Sono già passate, non ci sono più…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, precisa Alessia.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Non le ho viste…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, insiste Sandro.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Io sì…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, dice Walter.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E’ se fossero comete?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, dice Beatrice.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Non lo sono. Sono meteoriti.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, dice Walter.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Sono oggetti che vagano intorno al Sole e possono essere piccolissimi, anche un millesimo di grammo, o grandissimi, anche un centinaio di tonnellate. I crateri della Luna sono stati creati dall’impatto di meteoriti…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E perché alla Terra non è successa la stessa cosa?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La Terra è, almeno in parte, protetta dalla sua atmosfera. I meteoriti più piccoli diventano incandescenti a contatto con l’atmosfera e sono quelli che noi vediamo come stelle cadenti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E quelli più grossi?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Arrivano a terra e fanno un disastro… pensa che possono viaggiare anche a 72 chilometri all’ora…</w:t>
      </w:r>
      <w:r w:rsidR="006612BB">
        <w:rPr>
          <w:rFonts w:ascii="Comic Sans MS" w:hAnsi="Comic Sans MS"/>
          <w:sz w:val="24"/>
          <w:szCs w:val="24"/>
        </w:rPr>
        <w:t>-</w:t>
      </w:r>
      <w:r w:rsidRPr="009437E8">
        <w:rPr>
          <w:rFonts w:ascii="Comic Sans MS" w:hAnsi="Comic Sans MS"/>
          <w:sz w:val="24"/>
          <w:szCs w:val="24"/>
        </w:rPr>
        <w:t xml:space="preserve">, interviene Sandro,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L’ho studiato…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Sono comete!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, insiste Beatrice.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Se fossero comete dovrebbero ritornare periodicamente…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, puntualizza Walter.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La prima passa ogni 9 anni, la seconda ogni 14 anni e la terza ogni 15 anni!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, precisa Beatrice con convinzione.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Come lo sai?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Lo so!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 xml:space="preserve">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Bene, allora quando torneranno vicino alla Terra tutte insieme?</w:t>
      </w:r>
      <w:r w:rsidR="006612BB">
        <w:rPr>
          <w:rFonts w:ascii="Comic Sans MS" w:hAnsi="Comic Sans MS"/>
          <w:sz w:val="24"/>
          <w:szCs w:val="24"/>
        </w:rPr>
        <w:t xml:space="preserve"> - </w:t>
      </w:r>
      <w:r w:rsidRPr="009437E8">
        <w:rPr>
          <w:rFonts w:ascii="Comic Sans MS" w:hAnsi="Comic Sans MS"/>
          <w:sz w:val="24"/>
          <w:szCs w:val="24"/>
        </w:rPr>
        <w:t xml:space="preserve">. Beatrice abbozza e ci pensa un po’ su…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Non lo so, ma sicuramente sono passate nel 2004, quando sei nata tu, Alessia…</w:t>
      </w:r>
      <w:r w:rsidR="006612BB">
        <w:rPr>
          <w:rFonts w:ascii="Comic Sans MS" w:hAnsi="Comic Sans MS"/>
          <w:sz w:val="24"/>
          <w:szCs w:val="24"/>
        </w:rPr>
        <w:t>-</w:t>
      </w:r>
      <w:r w:rsidRPr="009437E8">
        <w:rPr>
          <w:rFonts w:ascii="Comic Sans MS" w:hAnsi="Comic Sans MS"/>
          <w:sz w:val="24"/>
          <w:szCs w:val="24"/>
        </w:rPr>
        <w:t xml:space="preserve">. </w:t>
      </w:r>
      <w:r w:rsidR="006612BB">
        <w:rPr>
          <w:rFonts w:ascii="Comic Sans MS" w:hAnsi="Comic Sans MS"/>
          <w:sz w:val="24"/>
          <w:szCs w:val="24"/>
        </w:rPr>
        <w:t xml:space="preserve">- </w:t>
      </w:r>
      <w:r w:rsidRPr="009437E8">
        <w:rPr>
          <w:rFonts w:ascii="Comic Sans MS" w:hAnsi="Comic Sans MS"/>
          <w:sz w:val="24"/>
          <w:szCs w:val="24"/>
        </w:rPr>
        <w:t>Non sono comete e ne ho le prove…</w:t>
      </w:r>
      <w:r w:rsidR="006612BB">
        <w:rPr>
          <w:rFonts w:ascii="Comic Sans MS" w:hAnsi="Comic Sans MS"/>
          <w:sz w:val="24"/>
          <w:szCs w:val="24"/>
        </w:rPr>
        <w:t xml:space="preserve"> -</w:t>
      </w:r>
      <w:r w:rsidRPr="009437E8">
        <w:rPr>
          <w:rFonts w:ascii="Comic Sans MS" w:hAnsi="Comic Sans MS"/>
          <w:sz w:val="24"/>
          <w:szCs w:val="24"/>
        </w:rPr>
        <w:t>, sentenzia Walter…</w:t>
      </w:r>
    </w:p>
    <w:p w:rsidR="0072614A" w:rsidRPr="00E20F7C" w:rsidRDefault="00767131" w:rsidP="00FC183B">
      <w:pPr>
        <w:spacing w:after="12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CA0268">
        <w:rPr>
          <w:rFonts w:ascii="Comic Sans MS" w:hAnsi="Comic Sans MS"/>
          <w:sz w:val="12"/>
          <w:szCs w:val="12"/>
        </w:rPr>
        <w:t>di Roberto Trinchero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9A017F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EE4525" w:rsidRPr="00EE4525">
        <w:rPr>
          <w:rFonts w:ascii="Comic Sans MS" w:hAnsi="Comic Sans MS"/>
          <w:sz w:val="24"/>
          <w:szCs w:val="24"/>
        </w:rPr>
        <w:t>Quanti e quali ordini di grandezza possono avere i meteoriti, secondo le affermazioni di Walter?</w:t>
      </w:r>
      <w:r w:rsidR="00890E6F">
        <w:rPr>
          <w:rFonts w:ascii="Comic Sans MS" w:hAnsi="Comic Sans MS"/>
          <w:sz w:val="24"/>
          <w:szCs w:val="24"/>
        </w:rPr>
        <w:t xml:space="preserve"> </w:t>
      </w:r>
    </w:p>
    <w:p w:rsidR="005866C2" w:rsidRPr="0006787C" w:rsidRDefault="005866C2" w:rsidP="005866C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B54B8B" w:rsidRDefault="00B54B8B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510FBD" w:rsidRPr="00510FBD">
        <w:rPr>
          <w:rFonts w:ascii="Comic Sans MS" w:hAnsi="Comic Sans MS"/>
          <w:sz w:val="24"/>
          <w:szCs w:val="24"/>
        </w:rPr>
        <w:t>Perché l’atmosfera protegge la Terra dai meteoriti?</w:t>
      </w:r>
      <w:r w:rsidR="00890E6F">
        <w:rPr>
          <w:rFonts w:ascii="Comic Sans MS" w:hAnsi="Comic Sans MS"/>
          <w:sz w:val="24"/>
          <w:szCs w:val="24"/>
        </w:rPr>
        <w:t xml:space="preserve"> </w:t>
      </w:r>
    </w:p>
    <w:p w:rsidR="00A155C7" w:rsidRPr="0071544F" w:rsidRDefault="00A155C7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5428F4" w:rsidRPr="005428F4">
        <w:rPr>
          <w:rFonts w:ascii="Comic Sans MS" w:hAnsi="Comic Sans MS"/>
          <w:sz w:val="24"/>
          <w:szCs w:val="24"/>
        </w:rPr>
        <w:t>Se i tre oggetti fossero davvero le comete di cui parla Beatrice, in quale anno potrebbero ripassare insieme vicino alla Terra?</w:t>
      </w:r>
    </w:p>
    <w:p w:rsidR="00A155C7" w:rsidRDefault="00A155C7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490DF1" w:rsidRPr="00490DF1">
        <w:rPr>
          <w:rFonts w:ascii="Comic Sans MS" w:hAnsi="Comic Sans MS"/>
          <w:sz w:val="24"/>
          <w:szCs w:val="24"/>
        </w:rPr>
        <w:t xml:space="preserve">Quali prove potrebbe portare Walter per dimostrare che i tre oggetti che ha visto Alessia non sono comete? </w:t>
      </w:r>
    </w:p>
    <w:p w:rsidR="00A155C7" w:rsidRDefault="00A155C7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6612BB" w:rsidRPr="006612BB">
        <w:rPr>
          <w:rFonts w:ascii="Comic Sans MS" w:hAnsi="Comic Sans MS"/>
          <w:sz w:val="24"/>
          <w:szCs w:val="24"/>
        </w:rPr>
        <w:t>Quali delle affermazioni dei quattro ragazzi non possono essere provate? Perché?</w:t>
      </w:r>
    </w:p>
    <w:p w:rsidR="005D00B8" w:rsidRDefault="005D00B8">
      <w:pPr>
        <w:rPr>
          <w:rFonts w:ascii="Comic Sans MS" w:hAnsi="Comic Sans MS"/>
          <w:sz w:val="24"/>
          <w:szCs w:val="24"/>
        </w:rPr>
      </w:pPr>
    </w:p>
    <w:p w:rsidR="005866C2" w:rsidRPr="00DB42ED" w:rsidRDefault="005866C2" w:rsidP="005866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E268BE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3476A" w:rsidRDefault="0063476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E268BE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6F143D" w:rsidRPr="006F143D">
        <w:rPr>
          <w:rFonts w:ascii="Comic Sans MS" w:hAnsi="Comic Sans MS"/>
          <w:sz w:val="24"/>
          <w:szCs w:val="24"/>
        </w:rPr>
        <w:t xml:space="preserve">Prova ad immedesimarti in </w:t>
      </w:r>
      <w:r w:rsidR="00B901A8">
        <w:rPr>
          <w:rFonts w:ascii="Comic Sans MS" w:hAnsi="Comic Sans MS"/>
          <w:sz w:val="24"/>
          <w:szCs w:val="24"/>
        </w:rPr>
        <w:t>Walter</w:t>
      </w:r>
      <w:r w:rsidR="006F143D" w:rsidRPr="006F143D">
        <w:rPr>
          <w:rFonts w:ascii="Comic Sans MS" w:hAnsi="Comic Sans MS"/>
          <w:sz w:val="24"/>
          <w:szCs w:val="24"/>
        </w:rPr>
        <w:t xml:space="preserve"> e racconta la storia dal suo punto di vista.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A7" w:rsidRDefault="002A17A7" w:rsidP="00AE7905">
      <w:pPr>
        <w:spacing w:after="0" w:line="240" w:lineRule="auto"/>
      </w:pPr>
      <w:r>
        <w:separator/>
      </w:r>
    </w:p>
  </w:endnote>
  <w:endnote w:type="continuationSeparator" w:id="0">
    <w:p w:rsidR="002A17A7" w:rsidRDefault="002A17A7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5866C2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A7" w:rsidRDefault="002A17A7" w:rsidP="00AE7905">
      <w:pPr>
        <w:spacing w:after="0" w:line="240" w:lineRule="auto"/>
      </w:pPr>
      <w:r>
        <w:separator/>
      </w:r>
    </w:p>
  </w:footnote>
  <w:footnote w:type="continuationSeparator" w:id="0">
    <w:p w:rsidR="002A17A7" w:rsidRDefault="002A17A7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2A17A7" w:rsidP="006C425E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C425E">
                <w:rPr>
                  <w:rFonts w:ascii="Comic Sans MS" w:hAnsi="Comic Sans MS" w:cs="Arial"/>
                  <w:sz w:val="44"/>
                  <w:szCs w:val="44"/>
                </w:rPr>
                <w:t>Meteoriti e comete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800579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AE7905"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1951F0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800579">
            <w:rPr>
              <w:rFonts w:ascii="Comic Sans MS" w:hAnsi="Comic Sans MS"/>
              <w:color w:val="FFFFFF" w:themeColor="background1"/>
              <w:sz w:val="44"/>
              <w:szCs w:val="44"/>
            </w:rPr>
            <w:t>8</w:t>
          </w:r>
          <w:r w:rsidR="005866C2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4490B"/>
    <w:rsid w:val="000A0C23"/>
    <w:rsid w:val="000B2210"/>
    <w:rsid w:val="000F1483"/>
    <w:rsid w:val="00103151"/>
    <w:rsid w:val="00112198"/>
    <w:rsid w:val="00143201"/>
    <w:rsid w:val="00146900"/>
    <w:rsid w:val="00160D6B"/>
    <w:rsid w:val="00163806"/>
    <w:rsid w:val="00182AB8"/>
    <w:rsid w:val="001930EA"/>
    <w:rsid w:val="001951F0"/>
    <w:rsid w:val="001A7F26"/>
    <w:rsid w:val="002341E5"/>
    <w:rsid w:val="00236C64"/>
    <w:rsid w:val="002431F7"/>
    <w:rsid w:val="00261049"/>
    <w:rsid w:val="00261D50"/>
    <w:rsid w:val="002A17A7"/>
    <w:rsid w:val="002A5E29"/>
    <w:rsid w:val="002C0D9E"/>
    <w:rsid w:val="002C292A"/>
    <w:rsid w:val="003175A5"/>
    <w:rsid w:val="00361B87"/>
    <w:rsid w:val="00363AFB"/>
    <w:rsid w:val="003D085C"/>
    <w:rsid w:val="003E021B"/>
    <w:rsid w:val="003E0CB3"/>
    <w:rsid w:val="00440B15"/>
    <w:rsid w:val="00490DF1"/>
    <w:rsid w:val="004A5670"/>
    <w:rsid w:val="004E1A92"/>
    <w:rsid w:val="00510FBD"/>
    <w:rsid w:val="00532A0B"/>
    <w:rsid w:val="00534628"/>
    <w:rsid w:val="005428F4"/>
    <w:rsid w:val="00573E2C"/>
    <w:rsid w:val="005866C2"/>
    <w:rsid w:val="005D00B8"/>
    <w:rsid w:val="005F1441"/>
    <w:rsid w:val="0063476A"/>
    <w:rsid w:val="00645A5F"/>
    <w:rsid w:val="006612BB"/>
    <w:rsid w:val="006A7FF9"/>
    <w:rsid w:val="006B68B1"/>
    <w:rsid w:val="006C425E"/>
    <w:rsid w:val="006F143D"/>
    <w:rsid w:val="006F313F"/>
    <w:rsid w:val="00704E93"/>
    <w:rsid w:val="0071544F"/>
    <w:rsid w:val="0072614A"/>
    <w:rsid w:val="00765252"/>
    <w:rsid w:val="00767131"/>
    <w:rsid w:val="00794F89"/>
    <w:rsid w:val="007B75F2"/>
    <w:rsid w:val="00800579"/>
    <w:rsid w:val="0080571A"/>
    <w:rsid w:val="00807374"/>
    <w:rsid w:val="008153AD"/>
    <w:rsid w:val="0083031E"/>
    <w:rsid w:val="008406A5"/>
    <w:rsid w:val="0086509D"/>
    <w:rsid w:val="00884141"/>
    <w:rsid w:val="00890E6F"/>
    <w:rsid w:val="008A66CB"/>
    <w:rsid w:val="00942ADB"/>
    <w:rsid w:val="009437E8"/>
    <w:rsid w:val="00974E02"/>
    <w:rsid w:val="00976156"/>
    <w:rsid w:val="00990ED4"/>
    <w:rsid w:val="009A017F"/>
    <w:rsid w:val="009A16CB"/>
    <w:rsid w:val="009F54AE"/>
    <w:rsid w:val="00A065D1"/>
    <w:rsid w:val="00A155C7"/>
    <w:rsid w:val="00A310E3"/>
    <w:rsid w:val="00A711D6"/>
    <w:rsid w:val="00AC0726"/>
    <w:rsid w:val="00AE7905"/>
    <w:rsid w:val="00B10C1B"/>
    <w:rsid w:val="00B231A0"/>
    <w:rsid w:val="00B54B8B"/>
    <w:rsid w:val="00B5595A"/>
    <w:rsid w:val="00B66326"/>
    <w:rsid w:val="00B879A1"/>
    <w:rsid w:val="00B901A8"/>
    <w:rsid w:val="00BA25C5"/>
    <w:rsid w:val="00BC191A"/>
    <w:rsid w:val="00BE7F7A"/>
    <w:rsid w:val="00BF0CCA"/>
    <w:rsid w:val="00C122B0"/>
    <w:rsid w:val="00C20D07"/>
    <w:rsid w:val="00CA0268"/>
    <w:rsid w:val="00CB6BC5"/>
    <w:rsid w:val="00CC1888"/>
    <w:rsid w:val="00CD27CA"/>
    <w:rsid w:val="00CD60A3"/>
    <w:rsid w:val="00CE58D8"/>
    <w:rsid w:val="00CE62B4"/>
    <w:rsid w:val="00CF4036"/>
    <w:rsid w:val="00D326FA"/>
    <w:rsid w:val="00D40741"/>
    <w:rsid w:val="00D8756E"/>
    <w:rsid w:val="00D950CB"/>
    <w:rsid w:val="00DB2B11"/>
    <w:rsid w:val="00DB42ED"/>
    <w:rsid w:val="00DB7021"/>
    <w:rsid w:val="00DC0B40"/>
    <w:rsid w:val="00DD3D33"/>
    <w:rsid w:val="00DE6706"/>
    <w:rsid w:val="00E1074A"/>
    <w:rsid w:val="00E20F7C"/>
    <w:rsid w:val="00E268BE"/>
    <w:rsid w:val="00E62A3A"/>
    <w:rsid w:val="00E71F15"/>
    <w:rsid w:val="00E72B22"/>
    <w:rsid w:val="00EE4525"/>
    <w:rsid w:val="00EE52BE"/>
    <w:rsid w:val="00F037DC"/>
    <w:rsid w:val="00F14A61"/>
    <w:rsid w:val="00F42F18"/>
    <w:rsid w:val="00F95CB5"/>
    <w:rsid w:val="00FC183B"/>
    <w:rsid w:val="00FC391F"/>
    <w:rsid w:val="00FF024A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30F09"/>
    <w:rsid w:val="000D11B8"/>
    <w:rsid w:val="001167B0"/>
    <w:rsid w:val="001245D0"/>
    <w:rsid w:val="00307797"/>
    <w:rsid w:val="00603B20"/>
    <w:rsid w:val="006A6B71"/>
    <w:rsid w:val="00790CBF"/>
    <w:rsid w:val="00850469"/>
    <w:rsid w:val="0087582A"/>
    <w:rsid w:val="00A67833"/>
    <w:rsid w:val="00AE1B2F"/>
    <w:rsid w:val="00CD280A"/>
    <w:rsid w:val="00DF503A"/>
    <w:rsid w:val="00E60108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Cascina con parco</vt:lpstr>
    </vt:vector>
  </TitlesOfParts>
  <Company>Università di Torino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Meteoriti e comete</dc:title>
  <dc:creator>Roberto Trinchero</dc:creator>
  <cp:lastModifiedBy>Roberto Trinchero</cp:lastModifiedBy>
  <cp:revision>20</cp:revision>
  <cp:lastPrinted>2019-03-03T22:59:00Z</cp:lastPrinted>
  <dcterms:created xsi:type="dcterms:W3CDTF">2019-09-07T21:28:00Z</dcterms:created>
  <dcterms:modified xsi:type="dcterms:W3CDTF">2020-06-09T00:00:00Z</dcterms:modified>
</cp:coreProperties>
</file>