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F" w:rsidRDefault="00E95A2F" w:rsidP="00E95A2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E95A2F" w:rsidRPr="00B879A1" w:rsidTr="00FD79A9">
        <w:tc>
          <w:tcPr>
            <w:tcW w:w="1101" w:type="dxa"/>
          </w:tcPr>
          <w:p w:rsidR="00E95A2F" w:rsidRDefault="00E95A2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E95A2F" w:rsidRDefault="00E95A2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E95A2F" w:rsidRPr="00B879A1" w:rsidRDefault="00E95A2F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E95A2F" w:rsidRPr="00B879A1" w:rsidRDefault="00E95A2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E95A2F" w:rsidRPr="00B879A1" w:rsidRDefault="00E95A2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E95A2F" w:rsidRPr="00B879A1" w:rsidRDefault="00E95A2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E95A2F" w:rsidRPr="00B879A1" w:rsidRDefault="00E95A2F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E95A2F" w:rsidRDefault="00E95A2F" w:rsidP="00E95A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4A6E46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0A0DBB" w:rsidRDefault="00C87140" w:rsidP="00C8714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</w:t>
      </w:r>
      <w:r w:rsidR="00397368" w:rsidRPr="0039736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97368" w:rsidRPr="00397368">
        <w:rPr>
          <w:rFonts w:ascii="Comic Sans MS" w:hAnsi="Comic Sans MS"/>
          <w:sz w:val="24"/>
          <w:szCs w:val="24"/>
        </w:rPr>
        <w:t>spinner</w:t>
      </w:r>
      <w:proofErr w:type="spellEnd"/>
      <w:r w:rsidR="00397368" w:rsidRPr="00397368">
        <w:rPr>
          <w:rFonts w:ascii="Comic Sans MS" w:hAnsi="Comic Sans MS"/>
          <w:sz w:val="24"/>
          <w:szCs w:val="24"/>
        </w:rPr>
        <w:t xml:space="preserve"> è un</w:t>
      </w:r>
      <w:r>
        <w:rPr>
          <w:rFonts w:ascii="Comic Sans MS" w:hAnsi="Comic Sans MS"/>
          <w:sz w:val="24"/>
          <w:szCs w:val="24"/>
        </w:rPr>
        <w:t>a</w:t>
      </w:r>
      <w:r w:rsidR="00397368" w:rsidRPr="00397368">
        <w:rPr>
          <w:rFonts w:ascii="Comic Sans MS" w:hAnsi="Comic Sans MS"/>
          <w:sz w:val="24"/>
          <w:szCs w:val="24"/>
        </w:rPr>
        <w:t xml:space="preserve"> piccola trottola</w:t>
      </w:r>
      <w:r>
        <w:rPr>
          <w:rFonts w:ascii="Comic Sans MS" w:hAnsi="Comic Sans MS"/>
          <w:sz w:val="24"/>
          <w:szCs w:val="24"/>
        </w:rPr>
        <w:t xml:space="preserve"> costituita da un</w:t>
      </w:r>
      <w:r w:rsidR="00397368" w:rsidRPr="00397368">
        <w:rPr>
          <w:rFonts w:ascii="Comic Sans MS" w:hAnsi="Comic Sans MS"/>
          <w:sz w:val="24"/>
          <w:szCs w:val="24"/>
        </w:rPr>
        <w:t xml:space="preserve"> corpo rotante imperniato su un cuscinetto a sfera centrale che permette di farlo ruotare attorno all'asse principale di rotazione tenendo il cuscinetto fermo tra due dita di una mano. </w:t>
      </w:r>
      <w:r w:rsidRPr="00C87140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o </w:t>
      </w:r>
      <w:proofErr w:type="spellStart"/>
      <w:r>
        <w:rPr>
          <w:rFonts w:ascii="Comic Sans MS" w:hAnsi="Comic Sans MS"/>
          <w:sz w:val="24"/>
          <w:szCs w:val="24"/>
        </w:rPr>
        <w:t>spinner</w:t>
      </w:r>
      <w:proofErr w:type="spellEnd"/>
      <w:r w:rsidRPr="00C87140">
        <w:rPr>
          <w:rFonts w:ascii="Comic Sans MS" w:hAnsi="Comic Sans MS"/>
          <w:sz w:val="24"/>
          <w:szCs w:val="24"/>
        </w:rPr>
        <w:t xml:space="preserve"> può essere realizzat</w:t>
      </w:r>
      <w:r>
        <w:rPr>
          <w:rFonts w:ascii="Comic Sans MS" w:hAnsi="Comic Sans MS"/>
          <w:sz w:val="24"/>
          <w:szCs w:val="24"/>
        </w:rPr>
        <w:t>o</w:t>
      </w:r>
      <w:r w:rsidRPr="00C87140">
        <w:rPr>
          <w:rFonts w:ascii="Comic Sans MS" w:hAnsi="Comic Sans MS"/>
          <w:sz w:val="24"/>
          <w:szCs w:val="24"/>
        </w:rPr>
        <w:t xml:space="preserve"> in vari materiali, tra cui ottone, acciaio inossidabile, titanio, rame, ceramica o plastica. La rotazione autonoma </w:t>
      </w:r>
      <w:r w:rsidR="00651046">
        <w:rPr>
          <w:rFonts w:ascii="Comic Sans MS" w:hAnsi="Comic Sans MS"/>
          <w:sz w:val="24"/>
          <w:szCs w:val="24"/>
        </w:rPr>
        <w:t xml:space="preserve">è molto bella da vedere </w:t>
      </w:r>
      <w:r w:rsidRPr="00C87140">
        <w:rPr>
          <w:rFonts w:ascii="Comic Sans MS" w:hAnsi="Comic Sans MS"/>
          <w:sz w:val="24"/>
          <w:szCs w:val="24"/>
        </w:rPr>
        <w:t xml:space="preserve">può durare vari minuti, ma può essere alimentata e sostenuta colpendone </w:t>
      </w:r>
      <w:r>
        <w:rPr>
          <w:rFonts w:ascii="Comic Sans MS" w:hAnsi="Comic Sans MS"/>
          <w:sz w:val="24"/>
          <w:szCs w:val="24"/>
        </w:rPr>
        <w:t xml:space="preserve">con le dita </w:t>
      </w:r>
      <w:r w:rsidRPr="00C87140">
        <w:rPr>
          <w:rFonts w:ascii="Comic Sans MS" w:hAnsi="Comic Sans MS"/>
          <w:sz w:val="24"/>
          <w:szCs w:val="24"/>
        </w:rPr>
        <w:t>le estremità del corpo rotante</w:t>
      </w:r>
      <w:r w:rsidR="00673F36">
        <w:rPr>
          <w:rFonts w:ascii="Comic Sans MS" w:hAnsi="Comic Sans MS"/>
          <w:sz w:val="24"/>
          <w:szCs w:val="24"/>
        </w:rPr>
        <w:t xml:space="preserve"> (in genere tre, ma possono essere anche di più)</w:t>
      </w:r>
      <w:r w:rsidRPr="00C87140">
        <w:rPr>
          <w:rFonts w:ascii="Comic Sans MS" w:hAnsi="Comic Sans MS"/>
          <w:sz w:val="24"/>
          <w:szCs w:val="24"/>
        </w:rPr>
        <w:t>.</w:t>
      </w:r>
      <w:r w:rsidR="006B3A22">
        <w:rPr>
          <w:rFonts w:ascii="Comic Sans MS" w:hAnsi="Comic Sans MS"/>
          <w:sz w:val="24"/>
          <w:szCs w:val="24"/>
        </w:rPr>
        <w:t xml:space="preserve"> Si dice che l’uso dello </w:t>
      </w:r>
      <w:proofErr w:type="spellStart"/>
      <w:r w:rsidR="006B3A22">
        <w:rPr>
          <w:rFonts w:ascii="Comic Sans MS" w:hAnsi="Comic Sans MS"/>
          <w:sz w:val="24"/>
          <w:szCs w:val="24"/>
        </w:rPr>
        <w:t>spinner</w:t>
      </w:r>
      <w:proofErr w:type="spellEnd"/>
      <w:r w:rsidR="006B3A22">
        <w:rPr>
          <w:rFonts w:ascii="Comic Sans MS" w:hAnsi="Comic Sans MS"/>
          <w:sz w:val="24"/>
          <w:szCs w:val="24"/>
        </w:rPr>
        <w:t xml:space="preserve"> migliori l’attenzione di chi lo usa verso gli stimoli circostanti.</w:t>
      </w:r>
    </w:p>
    <w:p w:rsidR="00397368" w:rsidRDefault="00FE63B0" w:rsidP="00FE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FE63B0">
        <w:rPr>
          <w:rFonts w:ascii="Comic Sans MS" w:hAnsi="Comic Sans MS"/>
          <w:sz w:val="24"/>
          <w:szCs w:val="24"/>
        </w:rPr>
        <w:t xml:space="preserve">Lo </w:t>
      </w:r>
      <w:proofErr w:type="spellStart"/>
      <w:r w:rsidRPr="00FE63B0">
        <w:rPr>
          <w:rFonts w:ascii="Comic Sans MS" w:hAnsi="Comic Sans MS"/>
          <w:sz w:val="24"/>
          <w:szCs w:val="24"/>
        </w:rPr>
        <w:t>spinner</w:t>
      </w:r>
      <w:proofErr w:type="spellEnd"/>
      <w:r w:rsidRPr="00FE63B0">
        <w:rPr>
          <w:rFonts w:ascii="Comic Sans MS" w:hAnsi="Comic Sans MS"/>
          <w:sz w:val="24"/>
          <w:szCs w:val="24"/>
        </w:rPr>
        <w:t xml:space="preserve"> fu ideato nel 1993 da Catherine A. </w:t>
      </w:r>
      <w:proofErr w:type="spellStart"/>
      <w:r w:rsidRPr="00FE63B0">
        <w:rPr>
          <w:rFonts w:ascii="Comic Sans MS" w:hAnsi="Comic Sans MS"/>
          <w:sz w:val="24"/>
          <w:szCs w:val="24"/>
        </w:rPr>
        <w:t>Hettinger</w:t>
      </w:r>
      <w:proofErr w:type="spellEnd"/>
      <w:r w:rsidRPr="00FE63B0">
        <w:rPr>
          <w:rFonts w:ascii="Comic Sans MS" w:hAnsi="Comic Sans MS"/>
          <w:sz w:val="24"/>
          <w:szCs w:val="24"/>
        </w:rPr>
        <w:t>.</w:t>
      </w:r>
      <w:r w:rsidR="000A0DBB">
        <w:rPr>
          <w:rFonts w:ascii="Comic Sans MS" w:hAnsi="Comic Sans MS"/>
          <w:sz w:val="24"/>
          <w:szCs w:val="24"/>
        </w:rPr>
        <w:t xml:space="preserve"> </w:t>
      </w:r>
      <w:r w:rsidRPr="00FE63B0">
        <w:rPr>
          <w:rFonts w:ascii="Comic Sans MS" w:hAnsi="Comic Sans MS"/>
          <w:sz w:val="24"/>
          <w:szCs w:val="24"/>
        </w:rPr>
        <w:t xml:space="preserve">Brevettò il giocattolo nel 1997, ma non ricevette attenzione dalle case produttrici alle quali era stato proposto. Tra queste vi era anche la </w:t>
      </w:r>
      <w:proofErr w:type="spellStart"/>
      <w:r w:rsidR="000A0DBB">
        <w:rPr>
          <w:rFonts w:ascii="Comic Sans MS" w:hAnsi="Comic Sans MS"/>
          <w:sz w:val="24"/>
          <w:szCs w:val="24"/>
        </w:rPr>
        <w:t>PingBro</w:t>
      </w:r>
      <w:proofErr w:type="spellEnd"/>
      <w:r w:rsidRPr="00FE63B0">
        <w:rPr>
          <w:rFonts w:ascii="Comic Sans MS" w:hAnsi="Comic Sans MS"/>
          <w:sz w:val="24"/>
          <w:szCs w:val="24"/>
        </w:rPr>
        <w:t>, che declinò l'interesse dopo gli esiti della sperimentazione su un campione di potenziali consumatori.</w:t>
      </w:r>
      <w:r w:rsidR="000A0DBB">
        <w:rPr>
          <w:rFonts w:ascii="Comic Sans MS" w:hAnsi="Comic Sans MS"/>
          <w:sz w:val="24"/>
          <w:szCs w:val="24"/>
        </w:rPr>
        <w:t xml:space="preserve"> </w:t>
      </w:r>
      <w:r w:rsidRPr="00FE63B0">
        <w:rPr>
          <w:rFonts w:ascii="Comic Sans MS" w:hAnsi="Comic Sans MS"/>
          <w:sz w:val="24"/>
          <w:szCs w:val="24"/>
        </w:rPr>
        <w:t xml:space="preserve">All'approssimarsi della scadenza del brevetto nel 2005, la sua inventrice non </w:t>
      </w:r>
      <w:r w:rsidR="000A0DBB">
        <w:rPr>
          <w:rFonts w:ascii="Comic Sans MS" w:hAnsi="Comic Sans MS"/>
          <w:sz w:val="24"/>
          <w:szCs w:val="24"/>
        </w:rPr>
        <w:t>poté</w:t>
      </w:r>
      <w:r w:rsidRPr="00FE63B0">
        <w:rPr>
          <w:rFonts w:ascii="Comic Sans MS" w:hAnsi="Comic Sans MS"/>
          <w:sz w:val="24"/>
          <w:szCs w:val="24"/>
        </w:rPr>
        <w:t xml:space="preserve"> farsi carico dei 400 dollari necessari per il rinnovo. Questo ha lasciato liberi molti produttori (tra cui anche la </w:t>
      </w:r>
      <w:proofErr w:type="spellStart"/>
      <w:r w:rsidR="000A0DBB">
        <w:rPr>
          <w:rFonts w:ascii="Comic Sans MS" w:hAnsi="Comic Sans MS"/>
          <w:sz w:val="24"/>
          <w:szCs w:val="24"/>
        </w:rPr>
        <w:t>PingBro</w:t>
      </w:r>
      <w:proofErr w:type="spellEnd"/>
      <w:r w:rsidRPr="00FE63B0">
        <w:rPr>
          <w:rFonts w:ascii="Comic Sans MS" w:hAnsi="Comic Sans MS"/>
          <w:sz w:val="24"/>
          <w:szCs w:val="24"/>
        </w:rPr>
        <w:t>) di riprendere l'idea e dare inizio alla produzione e distribuzione del gadget.</w:t>
      </w:r>
      <w:r w:rsidR="000A0DBB">
        <w:rPr>
          <w:rFonts w:ascii="Comic Sans MS" w:hAnsi="Comic Sans MS"/>
          <w:sz w:val="24"/>
          <w:szCs w:val="24"/>
        </w:rPr>
        <w:t xml:space="preserve"> I due principali produttori ora sono la </w:t>
      </w:r>
      <w:proofErr w:type="spellStart"/>
      <w:r w:rsidR="000A0DBB">
        <w:rPr>
          <w:rFonts w:ascii="Comic Sans MS" w:hAnsi="Comic Sans MS"/>
          <w:sz w:val="24"/>
          <w:szCs w:val="24"/>
        </w:rPr>
        <w:t>PingBro</w:t>
      </w:r>
      <w:proofErr w:type="spellEnd"/>
      <w:r w:rsidR="000A0DBB">
        <w:rPr>
          <w:rFonts w:ascii="Comic Sans MS" w:hAnsi="Comic Sans MS"/>
          <w:sz w:val="24"/>
          <w:szCs w:val="24"/>
        </w:rPr>
        <w:t xml:space="preserve"> e la </w:t>
      </w:r>
      <w:proofErr w:type="spellStart"/>
      <w:r w:rsidR="000A0DBB">
        <w:rPr>
          <w:rFonts w:ascii="Comic Sans MS" w:hAnsi="Comic Sans MS"/>
          <w:sz w:val="24"/>
          <w:szCs w:val="24"/>
        </w:rPr>
        <w:t>TenDuss</w:t>
      </w:r>
      <w:proofErr w:type="spellEnd"/>
      <w:r w:rsidR="000A0DBB">
        <w:rPr>
          <w:rFonts w:ascii="Comic Sans MS" w:hAnsi="Comic Sans MS"/>
          <w:sz w:val="24"/>
          <w:szCs w:val="24"/>
        </w:rPr>
        <w:t>. Questi sono i dati delle vendite negli ultimi sei mesi (milioni di dollari):</w:t>
      </w:r>
    </w:p>
    <w:p w:rsidR="000A0DBB" w:rsidRDefault="000A0DBB" w:rsidP="00FE63B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6165A7B" wp14:editId="329A089C">
            <wp:simplePos x="0" y="0"/>
            <wp:positionH relativeFrom="column">
              <wp:posOffset>1488621</wp:posOffset>
            </wp:positionH>
            <wp:positionV relativeFrom="paragraph">
              <wp:posOffset>94071</wp:posOffset>
            </wp:positionV>
            <wp:extent cx="2926250" cy="2048598"/>
            <wp:effectExtent l="0" t="0" r="762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50" cy="20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DBB" w:rsidRDefault="000A0DBB" w:rsidP="00FE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A0DBB" w:rsidRDefault="000A0DBB" w:rsidP="00FE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A0DBB" w:rsidRDefault="000A0DBB" w:rsidP="00FE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A0DBB" w:rsidRDefault="000A0DBB" w:rsidP="00FE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63B0" w:rsidRDefault="00FE63B0" w:rsidP="00FE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97368" w:rsidRDefault="00397368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97368" w:rsidRDefault="00397368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A0DBB" w:rsidRDefault="000A0DB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A0DBB" w:rsidRDefault="000A0DB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A0DBB" w:rsidRDefault="000A0DB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A0DBB" w:rsidRDefault="000A0DB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</w:t>
      </w:r>
      <w:proofErr w:type="spellStart"/>
      <w:r>
        <w:rPr>
          <w:rFonts w:ascii="Comic Sans MS" w:hAnsi="Comic Sans MS"/>
          <w:sz w:val="24"/>
          <w:szCs w:val="24"/>
        </w:rPr>
        <w:t>TenDuss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751333">
        <w:rPr>
          <w:rFonts w:ascii="Comic Sans MS" w:hAnsi="Comic Sans MS"/>
          <w:sz w:val="24"/>
          <w:szCs w:val="24"/>
        </w:rPr>
        <w:t>si è confermato</w:t>
      </w:r>
      <w:r>
        <w:rPr>
          <w:rFonts w:ascii="Comic Sans MS" w:hAnsi="Comic Sans MS"/>
          <w:sz w:val="24"/>
          <w:szCs w:val="24"/>
        </w:rPr>
        <w:t xml:space="preserve"> il principale produttore, anche se ha sofferto un po’ il lancio di un nuovo modello da parte della </w:t>
      </w:r>
      <w:proofErr w:type="spellStart"/>
      <w:r>
        <w:rPr>
          <w:rFonts w:ascii="Comic Sans MS" w:hAnsi="Comic Sans MS"/>
          <w:sz w:val="24"/>
          <w:szCs w:val="24"/>
        </w:rPr>
        <w:t>PingBro</w:t>
      </w:r>
      <w:proofErr w:type="spellEnd"/>
      <w:r w:rsidR="00B4428D">
        <w:rPr>
          <w:rFonts w:ascii="Comic Sans MS" w:hAnsi="Comic Sans MS"/>
          <w:sz w:val="24"/>
          <w:szCs w:val="24"/>
        </w:rPr>
        <w:t>.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B4428D" w:rsidRPr="00B4428D">
        <w:rPr>
          <w:rFonts w:ascii="Comic Sans MS" w:hAnsi="Comic Sans MS"/>
          <w:sz w:val="12"/>
          <w:szCs w:val="12"/>
        </w:rPr>
        <w:t>https://it.wikipedia.org/wiki/Fidget_spinner</w:t>
      </w:r>
      <w:r w:rsidR="00B4428D">
        <w:rPr>
          <w:rFonts w:ascii="Comic Sans MS" w:hAnsi="Comic Sans MS"/>
          <w:sz w:val="12"/>
          <w:szCs w:val="12"/>
        </w:rPr>
        <w:t xml:space="preserve"> e </w:t>
      </w:r>
      <w:r w:rsidR="00133184">
        <w:rPr>
          <w:rFonts w:ascii="Comic Sans MS" w:hAnsi="Comic Sans MS"/>
          <w:sz w:val="12"/>
          <w:szCs w:val="12"/>
        </w:rPr>
        <w:t xml:space="preserve">Base Cinque - </w:t>
      </w:r>
      <w:r w:rsidR="00133184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4A6E46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0B3291">
        <w:rPr>
          <w:rFonts w:ascii="Comic Sans MS" w:hAnsi="Comic Sans MS"/>
          <w:sz w:val="24"/>
          <w:szCs w:val="24"/>
        </w:rPr>
        <w:t xml:space="preserve">Sulla base delle informazioni presenti nella descrizione, progetta uno </w:t>
      </w:r>
      <w:proofErr w:type="spellStart"/>
      <w:r w:rsidR="00673F36">
        <w:rPr>
          <w:rFonts w:ascii="Comic Sans MS" w:hAnsi="Comic Sans MS"/>
          <w:sz w:val="24"/>
          <w:szCs w:val="24"/>
        </w:rPr>
        <w:t>spinner</w:t>
      </w:r>
      <w:proofErr w:type="spellEnd"/>
      <w:r w:rsidR="000B3291">
        <w:rPr>
          <w:rFonts w:ascii="Comic Sans MS" w:hAnsi="Comic Sans MS"/>
          <w:sz w:val="24"/>
          <w:szCs w:val="24"/>
        </w:rPr>
        <w:t xml:space="preserve"> a 12 bracci</w:t>
      </w:r>
      <w:r w:rsidR="004945C5">
        <w:rPr>
          <w:rFonts w:ascii="Comic Sans MS" w:hAnsi="Comic Sans MS"/>
          <w:sz w:val="24"/>
          <w:szCs w:val="24"/>
        </w:rPr>
        <w:t xml:space="preserve"> e disegnalo</w:t>
      </w:r>
      <w:r w:rsidR="000B3291">
        <w:rPr>
          <w:rFonts w:ascii="Comic Sans MS" w:hAnsi="Comic Sans MS"/>
          <w:sz w:val="24"/>
          <w:szCs w:val="24"/>
        </w:rPr>
        <w:t>.</w:t>
      </w:r>
      <w:r w:rsidR="004945C5">
        <w:rPr>
          <w:rFonts w:ascii="Comic Sans MS" w:hAnsi="Comic Sans MS"/>
          <w:sz w:val="24"/>
          <w:szCs w:val="24"/>
        </w:rPr>
        <w:t xml:space="preserve"> Quale angolo c’è tra un braccio e l’altro?</w:t>
      </w:r>
    </w:p>
    <w:p w:rsidR="00E95A2F" w:rsidRPr="0006787C" w:rsidRDefault="00E95A2F" w:rsidP="00E95A2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lastRenderedPageBreak/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E95A2F" w:rsidRPr="00920E7C" w:rsidRDefault="00E95A2F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361BA4">
        <w:rPr>
          <w:rFonts w:ascii="Comic Sans MS" w:hAnsi="Comic Sans MS"/>
          <w:sz w:val="24"/>
          <w:szCs w:val="24"/>
        </w:rPr>
        <w:t xml:space="preserve">Quali metalli vengono più frequentemente usati per la costruzione degli </w:t>
      </w:r>
      <w:proofErr w:type="spellStart"/>
      <w:r w:rsidR="00361BA4">
        <w:rPr>
          <w:rFonts w:ascii="Comic Sans MS" w:hAnsi="Comic Sans MS"/>
          <w:sz w:val="24"/>
          <w:szCs w:val="24"/>
        </w:rPr>
        <w:t>spinner</w:t>
      </w:r>
      <w:proofErr w:type="spellEnd"/>
      <w:r w:rsidR="00361BA4">
        <w:rPr>
          <w:rFonts w:ascii="Comic Sans MS" w:hAnsi="Comic Sans MS"/>
          <w:sz w:val="24"/>
          <w:szCs w:val="24"/>
        </w:rPr>
        <w:t>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361BA4">
        <w:rPr>
          <w:rFonts w:ascii="Comic Sans MS" w:hAnsi="Comic Sans MS"/>
          <w:sz w:val="24"/>
          <w:szCs w:val="24"/>
        </w:rPr>
        <w:t>Per quanti anni l’inventrice ha avuto la titolarità del brevetto</w:t>
      </w:r>
      <w:r w:rsidR="00361BA4" w:rsidRPr="00920E7C">
        <w:rPr>
          <w:rFonts w:ascii="Comic Sans MS" w:hAnsi="Comic Sans MS"/>
          <w:sz w:val="24"/>
          <w:szCs w:val="24"/>
        </w:rPr>
        <w:t>?</w:t>
      </w:r>
      <w:r w:rsidR="00361BA4">
        <w:rPr>
          <w:rFonts w:ascii="Comic Sans MS" w:hAnsi="Comic Sans MS"/>
          <w:sz w:val="24"/>
          <w:szCs w:val="24"/>
        </w:rPr>
        <w:t xml:space="preserve"> Perché non lo ha rinnovato? 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311AC7">
        <w:rPr>
          <w:rFonts w:ascii="Comic Sans MS" w:hAnsi="Comic Sans MS"/>
          <w:sz w:val="24"/>
          <w:szCs w:val="24"/>
        </w:rPr>
        <w:t xml:space="preserve">Perché la </w:t>
      </w:r>
      <w:proofErr w:type="spellStart"/>
      <w:r w:rsidR="00311AC7">
        <w:rPr>
          <w:rFonts w:ascii="Comic Sans MS" w:hAnsi="Comic Sans MS"/>
          <w:sz w:val="24"/>
          <w:szCs w:val="24"/>
        </w:rPr>
        <w:t>PingBro</w:t>
      </w:r>
      <w:proofErr w:type="spellEnd"/>
      <w:r w:rsidR="00311AC7">
        <w:rPr>
          <w:rFonts w:ascii="Comic Sans MS" w:hAnsi="Comic Sans MS"/>
          <w:sz w:val="24"/>
          <w:szCs w:val="24"/>
        </w:rPr>
        <w:t xml:space="preserve"> ha iniziato a produrre </w:t>
      </w:r>
      <w:proofErr w:type="spellStart"/>
      <w:r w:rsidR="00311AC7">
        <w:rPr>
          <w:rFonts w:ascii="Comic Sans MS" w:hAnsi="Comic Sans MS"/>
          <w:sz w:val="24"/>
          <w:szCs w:val="24"/>
        </w:rPr>
        <w:t>spinner</w:t>
      </w:r>
      <w:proofErr w:type="spellEnd"/>
      <w:r w:rsidR="00311AC7">
        <w:rPr>
          <w:rFonts w:ascii="Comic Sans MS" w:hAnsi="Comic Sans MS"/>
          <w:sz w:val="24"/>
          <w:szCs w:val="24"/>
        </w:rPr>
        <w:t xml:space="preserve"> solo nel 2005?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311AC7" w:rsidRPr="00920E7C">
        <w:rPr>
          <w:rFonts w:ascii="Comic Sans MS" w:hAnsi="Comic Sans MS"/>
          <w:sz w:val="24"/>
          <w:szCs w:val="24"/>
        </w:rPr>
        <w:t>Quant</w:t>
      </w:r>
      <w:r w:rsidR="00311AC7">
        <w:rPr>
          <w:rFonts w:ascii="Comic Sans MS" w:hAnsi="Comic Sans MS"/>
          <w:sz w:val="24"/>
          <w:szCs w:val="24"/>
        </w:rPr>
        <w:t>o</w:t>
      </w:r>
      <w:r w:rsidR="00311AC7" w:rsidRPr="00920E7C">
        <w:rPr>
          <w:rFonts w:ascii="Comic Sans MS" w:hAnsi="Comic Sans MS"/>
          <w:sz w:val="24"/>
          <w:szCs w:val="24"/>
        </w:rPr>
        <w:t xml:space="preserve"> </w:t>
      </w:r>
      <w:r w:rsidR="00311AC7">
        <w:rPr>
          <w:rFonts w:ascii="Comic Sans MS" w:hAnsi="Comic Sans MS"/>
          <w:sz w:val="24"/>
          <w:szCs w:val="24"/>
        </w:rPr>
        <w:t xml:space="preserve">ha incassato la </w:t>
      </w:r>
      <w:proofErr w:type="spellStart"/>
      <w:r w:rsidR="00311AC7">
        <w:rPr>
          <w:rFonts w:ascii="Comic Sans MS" w:hAnsi="Comic Sans MS"/>
          <w:sz w:val="24"/>
          <w:szCs w:val="24"/>
        </w:rPr>
        <w:t>TenDuss</w:t>
      </w:r>
      <w:proofErr w:type="spellEnd"/>
      <w:r w:rsidR="00311AC7">
        <w:rPr>
          <w:rFonts w:ascii="Comic Sans MS" w:hAnsi="Comic Sans MS"/>
          <w:sz w:val="24"/>
          <w:szCs w:val="24"/>
        </w:rPr>
        <w:t xml:space="preserve"> negli ultimi sei mesi</w:t>
      </w:r>
      <w:r w:rsidR="00311AC7" w:rsidRPr="00920E7C">
        <w:rPr>
          <w:rFonts w:ascii="Comic Sans MS" w:hAnsi="Comic Sans MS"/>
          <w:sz w:val="24"/>
          <w:szCs w:val="24"/>
        </w:rPr>
        <w:t>?</w:t>
      </w:r>
      <w:r w:rsidR="00311AC7">
        <w:rPr>
          <w:rFonts w:ascii="Comic Sans MS" w:hAnsi="Comic Sans MS"/>
          <w:sz w:val="24"/>
          <w:szCs w:val="24"/>
        </w:rPr>
        <w:t xml:space="preserve"> Quanto ha incassato la </w:t>
      </w:r>
      <w:proofErr w:type="spellStart"/>
      <w:r w:rsidR="00311AC7">
        <w:rPr>
          <w:rFonts w:ascii="Comic Sans MS" w:hAnsi="Comic Sans MS"/>
          <w:sz w:val="24"/>
          <w:szCs w:val="24"/>
        </w:rPr>
        <w:t>PingBro</w:t>
      </w:r>
      <w:proofErr w:type="spellEnd"/>
      <w:r w:rsidR="00311AC7">
        <w:rPr>
          <w:rFonts w:ascii="Comic Sans MS" w:hAnsi="Comic Sans MS"/>
          <w:sz w:val="24"/>
          <w:szCs w:val="24"/>
        </w:rPr>
        <w:t>?</w:t>
      </w:r>
    </w:p>
    <w:p w:rsidR="009045CE" w:rsidRDefault="009045CE" w:rsidP="00920E7C">
      <w:pPr>
        <w:rPr>
          <w:rFonts w:ascii="Comic Sans MS" w:hAnsi="Comic Sans MS"/>
          <w:sz w:val="24"/>
          <w:szCs w:val="24"/>
        </w:rPr>
      </w:pPr>
    </w:p>
    <w:p w:rsidR="004A6E46" w:rsidRPr="00DB42ED" w:rsidRDefault="004A6E46" w:rsidP="004A6E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4A6E4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4A6E4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786B70">
        <w:rPr>
          <w:rFonts w:ascii="Comic Sans MS" w:hAnsi="Comic Sans MS"/>
          <w:sz w:val="24"/>
          <w:szCs w:val="24"/>
        </w:rPr>
        <w:t xml:space="preserve">in </w:t>
      </w:r>
      <w:r w:rsidR="00786B70" w:rsidRPr="00786B70">
        <w:rPr>
          <w:rFonts w:ascii="Comic Sans MS" w:hAnsi="Comic Sans MS"/>
          <w:sz w:val="24"/>
          <w:szCs w:val="24"/>
        </w:rPr>
        <w:t xml:space="preserve">Catherine </w:t>
      </w:r>
      <w:proofErr w:type="spellStart"/>
      <w:r w:rsidR="00786B70" w:rsidRPr="00786B70">
        <w:rPr>
          <w:rFonts w:ascii="Comic Sans MS" w:hAnsi="Comic Sans MS"/>
          <w:sz w:val="24"/>
          <w:szCs w:val="24"/>
        </w:rPr>
        <w:t>Hettinger</w:t>
      </w:r>
      <w:proofErr w:type="spellEnd"/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35" w:rsidRDefault="00E01735" w:rsidP="00AE7905">
      <w:pPr>
        <w:spacing w:after="0" w:line="240" w:lineRule="auto"/>
      </w:pPr>
      <w:r>
        <w:separator/>
      </w:r>
    </w:p>
  </w:endnote>
  <w:endnote w:type="continuationSeparator" w:id="0">
    <w:p w:rsidR="00E01735" w:rsidRDefault="00E01735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7A5844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35" w:rsidRDefault="00E01735" w:rsidP="00AE7905">
      <w:pPr>
        <w:spacing w:after="0" w:line="240" w:lineRule="auto"/>
      </w:pPr>
      <w:r>
        <w:separator/>
      </w:r>
    </w:p>
  </w:footnote>
  <w:footnote w:type="continuationSeparator" w:id="0">
    <w:p w:rsidR="00E01735" w:rsidRDefault="00E01735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E01735" w:rsidP="00397368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7368">
                <w:rPr>
                  <w:rFonts w:ascii="Comic Sans MS" w:hAnsi="Comic Sans MS" w:cs="Arial"/>
                  <w:sz w:val="44"/>
                  <w:szCs w:val="44"/>
                </w:rPr>
                <w:t xml:space="preserve">Lo </w:t>
              </w:r>
              <w:proofErr w:type="spellStart"/>
              <w:r w:rsidR="00397368">
                <w:rPr>
                  <w:rFonts w:ascii="Comic Sans MS" w:hAnsi="Comic Sans MS" w:cs="Arial"/>
                  <w:sz w:val="44"/>
                  <w:szCs w:val="44"/>
                </w:rPr>
                <w:t>spinner</w:t>
              </w:r>
              <w:proofErr w:type="spellEnd"/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9D123A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9D123A">
            <w:rPr>
              <w:rFonts w:ascii="Comic Sans MS" w:hAnsi="Comic Sans MS"/>
              <w:color w:val="FFFFFF" w:themeColor="background1"/>
              <w:sz w:val="44"/>
              <w:szCs w:val="44"/>
            </w:rPr>
            <w:t>09</w:t>
          </w:r>
          <w:r w:rsidR="007A5844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DBB"/>
    <w:rsid w:val="000A0FE6"/>
    <w:rsid w:val="000B3291"/>
    <w:rsid w:val="000C759D"/>
    <w:rsid w:val="00133184"/>
    <w:rsid w:val="00302BFD"/>
    <w:rsid w:val="00311AC7"/>
    <w:rsid w:val="00350D9F"/>
    <w:rsid w:val="00361B35"/>
    <w:rsid w:val="00361BA4"/>
    <w:rsid w:val="00363AFB"/>
    <w:rsid w:val="00397368"/>
    <w:rsid w:val="004945C5"/>
    <w:rsid w:val="004A6E46"/>
    <w:rsid w:val="00513732"/>
    <w:rsid w:val="00532A0B"/>
    <w:rsid w:val="00540D70"/>
    <w:rsid w:val="005D7079"/>
    <w:rsid w:val="00651046"/>
    <w:rsid w:val="00673F36"/>
    <w:rsid w:val="006924F7"/>
    <w:rsid w:val="006B3A22"/>
    <w:rsid w:val="00704E93"/>
    <w:rsid w:val="0072614A"/>
    <w:rsid w:val="00751333"/>
    <w:rsid w:val="00786B70"/>
    <w:rsid w:val="00794F89"/>
    <w:rsid w:val="007A5844"/>
    <w:rsid w:val="007E075A"/>
    <w:rsid w:val="0083031E"/>
    <w:rsid w:val="008422AF"/>
    <w:rsid w:val="00877DD7"/>
    <w:rsid w:val="008C07C2"/>
    <w:rsid w:val="009045CE"/>
    <w:rsid w:val="00920E7C"/>
    <w:rsid w:val="0092250F"/>
    <w:rsid w:val="00931BF1"/>
    <w:rsid w:val="00955049"/>
    <w:rsid w:val="00974E02"/>
    <w:rsid w:val="009D123A"/>
    <w:rsid w:val="009F54AE"/>
    <w:rsid w:val="009F66F4"/>
    <w:rsid w:val="00A7526A"/>
    <w:rsid w:val="00AE44CE"/>
    <w:rsid w:val="00AE7905"/>
    <w:rsid w:val="00AF7C79"/>
    <w:rsid w:val="00B231A0"/>
    <w:rsid w:val="00B4428D"/>
    <w:rsid w:val="00B66326"/>
    <w:rsid w:val="00B879A1"/>
    <w:rsid w:val="00BF0CCA"/>
    <w:rsid w:val="00C20D07"/>
    <w:rsid w:val="00C50AEA"/>
    <w:rsid w:val="00C87140"/>
    <w:rsid w:val="00CC40FF"/>
    <w:rsid w:val="00CF1DA9"/>
    <w:rsid w:val="00D05B3A"/>
    <w:rsid w:val="00D950CB"/>
    <w:rsid w:val="00DB2B11"/>
    <w:rsid w:val="00DB42ED"/>
    <w:rsid w:val="00DC6F8C"/>
    <w:rsid w:val="00E01735"/>
    <w:rsid w:val="00E20F7C"/>
    <w:rsid w:val="00E50FA7"/>
    <w:rsid w:val="00E71F15"/>
    <w:rsid w:val="00E95A2F"/>
    <w:rsid w:val="00EE52BE"/>
    <w:rsid w:val="00F037DC"/>
    <w:rsid w:val="00FC391F"/>
    <w:rsid w:val="00FE63B0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577F50"/>
    <w:rsid w:val="005E177C"/>
    <w:rsid w:val="00600ED7"/>
    <w:rsid w:val="00850469"/>
    <w:rsid w:val="0087582A"/>
    <w:rsid w:val="009C4C7C"/>
    <w:rsid w:val="00A40475"/>
    <w:rsid w:val="00DF075B"/>
    <w:rsid w:val="00DF503A"/>
    <w:rsid w:val="00E42882"/>
    <w:rsid w:val="00EC3EE3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 spinner</vt:lpstr>
    </vt:vector>
  </TitlesOfParts>
  <Company>Università di Torino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spinner</dc:title>
  <dc:creator>Roberto Trinchero</dc:creator>
  <cp:lastModifiedBy>Roberto Trinchero</cp:lastModifiedBy>
  <cp:revision>26</cp:revision>
  <cp:lastPrinted>2019-03-03T22:31:00Z</cp:lastPrinted>
  <dcterms:created xsi:type="dcterms:W3CDTF">2019-08-28T15:07:00Z</dcterms:created>
  <dcterms:modified xsi:type="dcterms:W3CDTF">2020-06-06T22:51:00Z</dcterms:modified>
</cp:coreProperties>
</file>