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3E" w:rsidRDefault="00FD753E" w:rsidP="00FD753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D753E" w:rsidRPr="00B879A1" w:rsidTr="00FD79A9">
        <w:tc>
          <w:tcPr>
            <w:tcW w:w="1101" w:type="dxa"/>
          </w:tcPr>
          <w:p w:rsidR="00FD753E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D753E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D753E" w:rsidRPr="00B879A1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D753E" w:rsidRPr="00B879A1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D753E" w:rsidRPr="00B879A1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D753E" w:rsidRPr="00B879A1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D753E" w:rsidRPr="00B879A1" w:rsidRDefault="00FD753E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D753E" w:rsidRDefault="00FD753E" w:rsidP="00FD753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E17" w:rsidRDefault="00894E17" w:rsidP="00894E17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Osserva attentamente le </w:t>
      </w:r>
      <w:r w:rsidRPr="0083031E">
        <w:rPr>
          <w:rFonts w:ascii="Comic Sans MS" w:hAnsi="Comic Sans MS"/>
          <w:i/>
          <w:sz w:val="24"/>
          <w:szCs w:val="24"/>
        </w:rPr>
        <w:t>seguent</w:t>
      </w:r>
      <w:r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>figure e poi ritagliale</w:t>
      </w:r>
      <w:r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EC339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BF13F34" wp14:editId="61127465">
            <wp:simplePos x="0" y="0"/>
            <wp:positionH relativeFrom="column">
              <wp:posOffset>102870</wp:posOffset>
            </wp:positionH>
            <wp:positionV relativeFrom="paragraph">
              <wp:posOffset>135255</wp:posOffset>
            </wp:positionV>
            <wp:extent cx="1699260" cy="18135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406FCF22" wp14:editId="1C6A0FEA">
            <wp:simplePos x="0" y="0"/>
            <wp:positionH relativeFrom="column">
              <wp:posOffset>2160327</wp:posOffset>
            </wp:positionH>
            <wp:positionV relativeFrom="paragraph">
              <wp:posOffset>208973</wp:posOffset>
            </wp:positionV>
            <wp:extent cx="1676400" cy="18211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AC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A4DE22F" wp14:editId="78EB0847">
            <wp:simplePos x="0" y="0"/>
            <wp:positionH relativeFrom="column">
              <wp:posOffset>4224655</wp:posOffset>
            </wp:positionH>
            <wp:positionV relativeFrom="paragraph">
              <wp:posOffset>140335</wp:posOffset>
            </wp:positionV>
            <wp:extent cx="1676400" cy="1821180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F612A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7AD63534" wp14:editId="06C40727">
            <wp:simplePos x="0" y="0"/>
            <wp:positionH relativeFrom="column">
              <wp:posOffset>2122805</wp:posOffset>
            </wp:positionH>
            <wp:positionV relativeFrom="paragraph">
              <wp:posOffset>45720</wp:posOffset>
            </wp:positionV>
            <wp:extent cx="1714500" cy="17754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2B351A48" wp14:editId="2F3E0F1A">
            <wp:simplePos x="0" y="0"/>
            <wp:positionH relativeFrom="column">
              <wp:posOffset>4224655</wp:posOffset>
            </wp:positionH>
            <wp:positionV relativeFrom="paragraph">
              <wp:posOffset>32385</wp:posOffset>
            </wp:positionV>
            <wp:extent cx="1676400" cy="181356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373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119CDDD4" wp14:editId="49F6DA11">
            <wp:simplePos x="0" y="0"/>
            <wp:positionH relativeFrom="column">
              <wp:posOffset>48260</wp:posOffset>
            </wp:positionH>
            <wp:positionV relativeFrom="paragraph">
              <wp:posOffset>41621</wp:posOffset>
            </wp:positionV>
            <wp:extent cx="1691640" cy="1805940"/>
            <wp:effectExtent l="0" t="0" r="381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613B" w:rsidRDefault="00EF613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F613B" w:rsidRDefault="00EF613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figura tratta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A15E16" w:rsidRPr="00A15E16">
        <w:rPr>
          <w:rFonts w:ascii="Comic Sans MS" w:hAnsi="Comic Sans MS"/>
          <w:sz w:val="12"/>
          <w:szCs w:val="12"/>
        </w:rPr>
        <w:t>congenid.org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45B23" w:rsidRDefault="00037500" w:rsidP="00345B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A</w:t>
      </w:r>
      <w:r w:rsidR="00345B23">
        <w:rPr>
          <w:rFonts w:ascii="Comic Sans MS" w:hAnsi="Comic Sans MS"/>
          <w:i/>
          <w:sz w:val="24"/>
          <w:szCs w:val="24"/>
        </w:rPr>
        <w:t xml:space="preserve">desso </w:t>
      </w:r>
      <w:r>
        <w:rPr>
          <w:rFonts w:ascii="Comic Sans MS" w:hAnsi="Comic Sans MS"/>
          <w:i/>
          <w:sz w:val="24"/>
          <w:szCs w:val="24"/>
        </w:rPr>
        <w:t xml:space="preserve">l’insegnante </w:t>
      </w:r>
      <w:r w:rsidR="00B46202">
        <w:rPr>
          <w:rFonts w:ascii="Comic Sans MS" w:hAnsi="Comic Sans MS"/>
          <w:i/>
          <w:sz w:val="24"/>
          <w:szCs w:val="24"/>
        </w:rPr>
        <w:t>t</w:t>
      </w:r>
      <w:r w:rsidR="00345B23">
        <w:rPr>
          <w:rFonts w:ascii="Comic Sans MS" w:hAnsi="Comic Sans MS"/>
          <w:i/>
          <w:sz w:val="24"/>
          <w:szCs w:val="24"/>
        </w:rPr>
        <w:t xml:space="preserve">i leggerà una storia. </w:t>
      </w:r>
      <w:r w:rsidR="00085E41">
        <w:rPr>
          <w:rFonts w:ascii="Comic Sans MS" w:hAnsi="Comic Sans MS"/>
          <w:i/>
          <w:sz w:val="24"/>
          <w:szCs w:val="24"/>
        </w:rPr>
        <w:t>Dopo averla ascoltata, o</w:t>
      </w:r>
      <w:r w:rsidR="00345B23">
        <w:rPr>
          <w:rFonts w:ascii="Comic Sans MS" w:hAnsi="Comic Sans MS"/>
          <w:i/>
          <w:sz w:val="24"/>
          <w:szCs w:val="24"/>
        </w:rPr>
        <w:t xml:space="preserve">rdina le sei figure sulla base </w:t>
      </w:r>
      <w:r w:rsidR="0000532E">
        <w:rPr>
          <w:rFonts w:ascii="Comic Sans MS" w:hAnsi="Comic Sans MS"/>
          <w:i/>
          <w:sz w:val="24"/>
          <w:szCs w:val="24"/>
        </w:rPr>
        <w:t xml:space="preserve">della storia che </w:t>
      </w:r>
      <w:r w:rsidR="00B46202">
        <w:rPr>
          <w:rFonts w:ascii="Comic Sans MS" w:hAnsi="Comic Sans MS"/>
          <w:i/>
          <w:sz w:val="24"/>
          <w:szCs w:val="24"/>
        </w:rPr>
        <w:t>hai</w:t>
      </w:r>
      <w:r w:rsidR="00166672">
        <w:rPr>
          <w:rFonts w:ascii="Comic Sans MS" w:hAnsi="Comic Sans MS"/>
          <w:i/>
          <w:sz w:val="24"/>
          <w:szCs w:val="24"/>
        </w:rPr>
        <w:t xml:space="preserve"> ascoltato</w:t>
      </w:r>
      <w:r w:rsidR="0000532E">
        <w:rPr>
          <w:rFonts w:ascii="Comic Sans MS" w:hAnsi="Comic Sans MS"/>
          <w:i/>
          <w:sz w:val="24"/>
          <w:szCs w:val="24"/>
        </w:rPr>
        <w:t>. Poi,</w:t>
      </w:r>
      <w:r w:rsidR="00345B23">
        <w:rPr>
          <w:rFonts w:ascii="Comic Sans MS" w:hAnsi="Comic Sans MS"/>
          <w:i/>
          <w:sz w:val="24"/>
          <w:szCs w:val="24"/>
        </w:rPr>
        <w:t xml:space="preserve"> </w:t>
      </w:r>
      <w:r w:rsidR="0000532E">
        <w:rPr>
          <w:rFonts w:ascii="Comic Sans MS" w:hAnsi="Comic Sans MS"/>
          <w:i/>
          <w:sz w:val="24"/>
          <w:szCs w:val="24"/>
        </w:rPr>
        <w:t>q</w:t>
      </w:r>
      <w:r w:rsidR="00345B23">
        <w:rPr>
          <w:rFonts w:ascii="Comic Sans MS" w:hAnsi="Comic Sans MS"/>
          <w:i/>
          <w:sz w:val="24"/>
          <w:szCs w:val="24"/>
        </w:rPr>
        <w:t>uando</w:t>
      </w:r>
      <w:r w:rsidR="00345B23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B46202">
        <w:rPr>
          <w:rFonts w:ascii="Comic Sans MS" w:hAnsi="Comic Sans MS"/>
          <w:i/>
          <w:sz w:val="24"/>
          <w:szCs w:val="24"/>
        </w:rPr>
        <w:t>t</w:t>
      </w:r>
      <w:r w:rsidR="00345B23">
        <w:rPr>
          <w:rFonts w:ascii="Comic Sans MS" w:hAnsi="Comic Sans MS"/>
          <w:i/>
          <w:sz w:val="24"/>
          <w:szCs w:val="24"/>
        </w:rPr>
        <w:t>e lo chiederà l’insegnante</w:t>
      </w:r>
      <w:r w:rsidR="0000532E">
        <w:rPr>
          <w:rFonts w:ascii="Comic Sans MS" w:hAnsi="Comic Sans MS"/>
          <w:i/>
          <w:sz w:val="24"/>
          <w:szCs w:val="24"/>
        </w:rPr>
        <w:t>,</w:t>
      </w:r>
      <w:r w:rsidR="00345B23">
        <w:rPr>
          <w:rFonts w:ascii="Comic Sans MS" w:hAnsi="Comic Sans MS"/>
          <w:i/>
          <w:sz w:val="24"/>
          <w:szCs w:val="24"/>
        </w:rPr>
        <w:t xml:space="preserve"> </w:t>
      </w:r>
      <w:r w:rsidR="00345B23" w:rsidRPr="00DB42ED">
        <w:rPr>
          <w:rFonts w:ascii="Comic Sans MS" w:hAnsi="Comic Sans MS"/>
          <w:i/>
          <w:sz w:val="24"/>
          <w:szCs w:val="24"/>
        </w:rPr>
        <w:t>rispond</w:t>
      </w:r>
      <w:r w:rsidR="00B46202">
        <w:rPr>
          <w:rFonts w:ascii="Comic Sans MS" w:hAnsi="Comic Sans MS"/>
          <w:i/>
          <w:sz w:val="24"/>
          <w:szCs w:val="24"/>
        </w:rPr>
        <w:t>i</w:t>
      </w:r>
      <w:r w:rsidR="00345B23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F93EB5">
        <w:rPr>
          <w:rFonts w:ascii="Comic Sans MS" w:hAnsi="Comic Sans MS"/>
          <w:i/>
          <w:sz w:val="24"/>
          <w:szCs w:val="24"/>
        </w:rPr>
        <w:t xml:space="preserve">oralmente </w:t>
      </w:r>
      <w:r w:rsidR="00345B23" w:rsidRPr="00DB42ED">
        <w:rPr>
          <w:rFonts w:ascii="Comic Sans MS" w:hAnsi="Comic Sans MS"/>
          <w:i/>
          <w:sz w:val="24"/>
          <w:szCs w:val="24"/>
        </w:rPr>
        <w:t xml:space="preserve">alle seguenti </w:t>
      </w:r>
      <w:r w:rsidR="003D0343">
        <w:rPr>
          <w:rFonts w:ascii="Comic Sans MS" w:hAnsi="Comic Sans MS"/>
          <w:i/>
          <w:sz w:val="24"/>
          <w:szCs w:val="24"/>
        </w:rPr>
        <w:t>richieste</w:t>
      </w:r>
      <w:r w:rsidR="00345B23" w:rsidRPr="00DB42ED">
        <w:rPr>
          <w:rFonts w:ascii="Comic Sans MS" w:hAnsi="Comic Sans MS"/>
          <w:i/>
          <w:sz w:val="24"/>
          <w:szCs w:val="24"/>
        </w:rPr>
        <w:t>:</w:t>
      </w:r>
    </w:p>
    <w:p w:rsidR="00345B23" w:rsidRPr="00742C13" w:rsidRDefault="00345B23" w:rsidP="00345B23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sz w:val="24"/>
          <w:szCs w:val="24"/>
        </w:rPr>
        <w:t xml:space="preserve">Qual è </w:t>
      </w:r>
      <w:r w:rsidR="00EC3396">
        <w:rPr>
          <w:rFonts w:ascii="Comic Sans MS" w:hAnsi="Comic Sans MS"/>
          <w:sz w:val="24"/>
          <w:szCs w:val="24"/>
        </w:rPr>
        <w:t>la</w:t>
      </w:r>
      <w:r>
        <w:rPr>
          <w:rFonts w:ascii="Comic Sans MS" w:hAnsi="Comic Sans MS"/>
          <w:sz w:val="24"/>
          <w:szCs w:val="24"/>
        </w:rPr>
        <w:t xml:space="preserve"> sequenza</w:t>
      </w:r>
      <w:r w:rsidR="00EC3396">
        <w:rPr>
          <w:rFonts w:ascii="Comic Sans MS" w:hAnsi="Comic Sans MS"/>
          <w:sz w:val="24"/>
          <w:szCs w:val="24"/>
        </w:rPr>
        <w:t xml:space="preserve"> esatta</w:t>
      </w:r>
      <w:r w:rsidR="00166672">
        <w:rPr>
          <w:rFonts w:ascii="Comic Sans MS" w:hAnsi="Comic Sans MS"/>
          <w:sz w:val="24"/>
          <w:szCs w:val="24"/>
        </w:rPr>
        <w:t xml:space="preserve"> delle sei vignette</w:t>
      </w:r>
      <w:r w:rsidRPr="00742C13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803501" w:rsidRPr="0006787C" w:rsidRDefault="00803501" w:rsidP="008035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B41BB5" w:rsidRDefault="00B41BB5" w:rsidP="00B41BB5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B41BB5" w:rsidRPr="00742C13" w:rsidRDefault="00B41BB5" w:rsidP="00B41BB5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Quanti sono i personaggi della storia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EC3396" w:rsidRDefault="00EC3396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B41BB5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27018">
        <w:rPr>
          <w:rFonts w:ascii="Comic Sans MS" w:hAnsi="Comic Sans MS"/>
          <w:sz w:val="24"/>
          <w:szCs w:val="24"/>
        </w:rPr>
        <w:t>Racconta la storia dal punto di vista del porcellino che ha costruito la casa di paglia.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B41BB5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27018">
        <w:rPr>
          <w:rFonts w:ascii="Comic Sans MS" w:hAnsi="Comic Sans MS"/>
          <w:sz w:val="24"/>
          <w:szCs w:val="24"/>
        </w:rPr>
        <w:t>Racconta la storia dal punto di vista del lupo.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874865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176859">
        <w:rPr>
          <w:rFonts w:ascii="Comic Sans MS" w:hAnsi="Comic Sans MS"/>
          <w:sz w:val="24"/>
          <w:szCs w:val="24"/>
        </w:rPr>
        <w:t>Descriv</w:t>
      </w:r>
      <w:r w:rsidR="009D780D">
        <w:rPr>
          <w:rFonts w:ascii="Comic Sans MS" w:hAnsi="Comic Sans MS"/>
          <w:sz w:val="24"/>
          <w:szCs w:val="24"/>
        </w:rPr>
        <w:t>i</w:t>
      </w:r>
      <w:r w:rsidR="00176859">
        <w:rPr>
          <w:rFonts w:ascii="Comic Sans MS" w:hAnsi="Comic Sans MS"/>
          <w:sz w:val="24"/>
          <w:szCs w:val="24"/>
        </w:rPr>
        <w:t xml:space="preserve"> le caratteristiche dei tre porcellini.</w:t>
      </w: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74865" w:rsidRDefault="0087486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87486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41BB5">
        <w:rPr>
          <w:rFonts w:ascii="Comic Sans MS" w:hAnsi="Comic Sans MS"/>
          <w:sz w:val="24"/>
          <w:szCs w:val="24"/>
        </w:rPr>
        <w:t>Descriv</w:t>
      </w:r>
      <w:r w:rsidR="009D780D">
        <w:rPr>
          <w:rFonts w:ascii="Comic Sans MS" w:hAnsi="Comic Sans MS"/>
          <w:sz w:val="24"/>
          <w:szCs w:val="24"/>
        </w:rPr>
        <w:t>i</w:t>
      </w:r>
      <w:r w:rsidR="00B41BB5">
        <w:rPr>
          <w:rFonts w:ascii="Comic Sans MS" w:hAnsi="Comic Sans MS"/>
          <w:sz w:val="24"/>
          <w:szCs w:val="24"/>
        </w:rPr>
        <w:t xml:space="preserve"> le caratteristiche del lupo.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74865" w:rsidRDefault="00874865" w:rsidP="00874865">
      <w:pPr>
        <w:spacing w:after="160"/>
        <w:rPr>
          <w:rFonts w:ascii="Comic Sans MS" w:hAnsi="Comic Sans MS"/>
          <w:sz w:val="24"/>
          <w:szCs w:val="24"/>
        </w:rPr>
      </w:pPr>
    </w:p>
    <w:p w:rsidR="00874865" w:rsidRDefault="00874865" w:rsidP="00874865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Secondo </w:t>
      </w:r>
      <w:r w:rsidR="009D780D">
        <w:rPr>
          <w:rFonts w:ascii="Comic Sans MS" w:hAnsi="Comic Sans MS"/>
          <w:sz w:val="24"/>
          <w:szCs w:val="24"/>
        </w:rPr>
        <w:t>te</w:t>
      </w:r>
      <w:r>
        <w:rPr>
          <w:rFonts w:ascii="Comic Sans MS" w:hAnsi="Comic Sans MS"/>
          <w:sz w:val="24"/>
          <w:szCs w:val="24"/>
        </w:rPr>
        <w:t>, questa storia appartiene alla realtà o alla fantasia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9D780D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>, cosa ci insegna questa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8609B0">
        <w:rPr>
          <w:rFonts w:ascii="Comic Sans MS" w:hAnsi="Comic Sans MS"/>
          <w:sz w:val="24"/>
          <w:szCs w:val="24"/>
        </w:rPr>
        <w:t>storia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05A04" w:rsidRPr="00DB42ED" w:rsidRDefault="00105A04" w:rsidP="00105A0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9D780D">
        <w:rPr>
          <w:rFonts w:ascii="Comic Sans MS" w:hAnsi="Comic Sans MS"/>
          <w:sz w:val="24"/>
          <w:szCs w:val="24"/>
        </w:rPr>
        <w:t>t</w:t>
      </w:r>
      <w:r w:rsidRPr="00DB42ED">
        <w:rPr>
          <w:rFonts w:ascii="Comic Sans MS" w:hAnsi="Comic Sans MS"/>
          <w:sz w:val="24"/>
          <w:szCs w:val="24"/>
        </w:rPr>
        <w:t>i sul</w:t>
      </w:r>
      <w:r>
        <w:rPr>
          <w:rFonts w:ascii="Comic Sans MS" w:hAnsi="Comic Sans MS"/>
          <w:sz w:val="24"/>
          <w:szCs w:val="24"/>
        </w:rPr>
        <w:t xml:space="preserve">la </w:t>
      </w:r>
      <w:r w:rsidR="009D780D">
        <w:rPr>
          <w:rFonts w:ascii="Comic Sans MS" w:hAnsi="Comic Sans MS"/>
          <w:sz w:val="24"/>
          <w:szCs w:val="24"/>
        </w:rPr>
        <w:t>stori</w:t>
      </w:r>
      <w:r>
        <w:rPr>
          <w:rFonts w:ascii="Comic Sans MS" w:hAnsi="Comic Sans MS"/>
          <w:sz w:val="24"/>
          <w:szCs w:val="24"/>
        </w:rPr>
        <w:t>a</w:t>
      </w:r>
      <w:r w:rsidRPr="00DB42ED">
        <w:rPr>
          <w:rFonts w:ascii="Comic Sans MS" w:hAnsi="Comic Sans MS"/>
          <w:sz w:val="24"/>
          <w:szCs w:val="24"/>
        </w:rPr>
        <w:t xml:space="preserve"> e formula una risposta che rit</w:t>
      </w:r>
      <w:r w:rsidR="009D780D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en</w:t>
      </w:r>
      <w:r w:rsidR="009D780D">
        <w:rPr>
          <w:rFonts w:ascii="Comic Sans MS" w:hAnsi="Comic Sans MS"/>
          <w:sz w:val="24"/>
          <w:szCs w:val="24"/>
        </w:rPr>
        <w:t>i</w:t>
      </w:r>
      <w:r w:rsidRPr="00DB42ED">
        <w:rPr>
          <w:rFonts w:ascii="Comic Sans MS" w:hAnsi="Comic Sans MS"/>
          <w:sz w:val="24"/>
          <w:szCs w:val="24"/>
        </w:rPr>
        <w:t xml:space="preserve"> corretta</w:t>
      </w:r>
      <w:r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27B3B" w:rsidRDefault="00C27B3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27B3B" w:rsidRDefault="00C27B3B" w:rsidP="00C27B3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>
        <w:rPr>
          <w:rFonts w:ascii="Comic Sans MS" w:hAnsi="Comic Sans MS"/>
          <w:sz w:val="24"/>
          <w:szCs w:val="24"/>
        </w:rPr>
        <w:t xml:space="preserve">Adesso </w:t>
      </w:r>
      <w:r w:rsidR="00F963D6">
        <w:rPr>
          <w:rFonts w:ascii="Comic Sans MS" w:hAnsi="Comic Sans MS"/>
          <w:sz w:val="24"/>
          <w:szCs w:val="24"/>
        </w:rPr>
        <w:t xml:space="preserve">disegna </w:t>
      </w:r>
      <w:r>
        <w:rPr>
          <w:rFonts w:ascii="Comic Sans MS" w:hAnsi="Comic Sans MS"/>
          <w:sz w:val="24"/>
          <w:szCs w:val="24"/>
        </w:rPr>
        <w:t>due vignette: una che illustri cosa potrebbe essere successo PRIMA della sequenza che avete visto e una che illustri cosa potrebbe essere successo DOPO. Quando avr</w:t>
      </w:r>
      <w:r w:rsidR="009D780D">
        <w:rPr>
          <w:rFonts w:ascii="Comic Sans MS" w:hAnsi="Comic Sans MS"/>
          <w:sz w:val="24"/>
          <w:szCs w:val="24"/>
        </w:rPr>
        <w:t>ai</w:t>
      </w:r>
      <w:r>
        <w:rPr>
          <w:rFonts w:ascii="Comic Sans MS" w:hAnsi="Comic Sans MS"/>
          <w:sz w:val="24"/>
          <w:szCs w:val="24"/>
        </w:rPr>
        <w:t xml:space="preserve"> finito descriv</w:t>
      </w:r>
      <w:r w:rsidR="009D780D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 all’insegnante i </w:t>
      </w:r>
      <w:r w:rsidR="009D780D">
        <w:rPr>
          <w:rFonts w:ascii="Comic Sans MS" w:hAnsi="Comic Sans MS"/>
          <w:sz w:val="24"/>
          <w:szCs w:val="24"/>
        </w:rPr>
        <w:t>tuo</w:t>
      </w:r>
      <w:r>
        <w:rPr>
          <w:rFonts w:ascii="Comic Sans MS" w:hAnsi="Comic Sans MS"/>
          <w:sz w:val="24"/>
          <w:szCs w:val="24"/>
        </w:rPr>
        <w:t xml:space="preserve">i due disegni e spiega perché secondo </w:t>
      </w:r>
      <w:r w:rsidR="009D780D">
        <w:rPr>
          <w:rFonts w:ascii="Comic Sans MS" w:hAnsi="Comic Sans MS"/>
          <w:sz w:val="24"/>
          <w:szCs w:val="24"/>
        </w:rPr>
        <w:t>te</w:t>
      </w:r>
      <w:r>
        <w:rPr>
          <w:rFonts w:ascii="Comic Sans MS" w:hAnsi="Comic Sans MS"/>
          <w:sz w:val="24"/>
          <w:szCs w:val="24"/>
        </w:rPr>
        <w:t xml:space="preserve"> sono corretti</w:t>
      </w:r>
      <w:r w:rsidRPr="00DB42ED">
        <w:rPr>
          <w:rFonts w:ascii="Comic Sans MS" w:hAnsi="Comic Sans MS"/>
          <w:sz w:val="24"/>
          <w:szCs w:val="24"/>
        </w:rPr>
        <w:t>.</w:t>
      </w:r>
    </w:p>
    <w:p w:rsidR="00C27B3B" w:rsidRDefault="00C27B3B" w:rsidP="00C27B3B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27B3B" w:rsidTr="00DF18FB">
        <w:tc>
          <w:tcPr>
            <w:tcW w:w="4889" w:type="dxa"/>
          </w:tcPr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PRIMA</w:t>
            </w: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4902" w:rsidRDefault="00C64902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64902" w:rsidRDefault="00C64902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C27B3B" w:rsidRDefault="00C27B3B" w:rsidP="00DF18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DOPO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default" r:id="rId13"/>
      <w:footerReference w:type="default" r:id="rId14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20" w:rsidRDefault="00B95520" w:rsidP="00AE7905">
      <w:pPr>
        <w:spacing w:after="0" w:line="240" w:lineRule="auto"/>
      </w:pPr>
      <w:r>
        <w:separator/>
      </w:r>
    </w:p>
  </w:endnote>
  <w:endnote w:type="continuationSeparator" w:id="0">
    <w:p w:rsidR="00B95520" w:rsidRDefault="00B9552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9D780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B46202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B46202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B46202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20" w:rsidRDefault="00B95520" w:rsidP="00AE7905">
      <w:pPr>
        <w:spacing w:after="0" w:line="240" w:lineRule="auto"/>
      </w:pPr>
      <w:r>
        <w:separator/>
      </w:r>
    </w:p>
  </w:footnote>
  <w:footnote w:type="continuationSeparator" w:id="0">
    <w:p w:rsidR="00B95520" w:rsidRDefault="00B9552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95520" w:rsidP="00166672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66672">
                <w:rPr>
                  <w:rFonts w:ascii="Comic Sans MS" w:hAnsi="Comic Sans MS" w:cs="Arial"/>
                  <w:sz w:val="44"/>
                  <w:szCs w:val="44"/>
                </w:rPr>
                <w:t>I tre porcellini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4D0672">
            <w:rPr>
              <w:rFonts w:ascii="Comic Sans MS" w:hAnsi="Comic Sans MS"/>
              <w:color w:val="FFFFFF" w:themeColor="background1"/>
              <w:sz w:val="44"/>
              <w:szCs w:val="44"/>
            </w:rPr>
            <w:t>04</w:t>
          </w:r>
          <w:r w:rsidR="00B4620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532E"/>
    <w:rsid w:val="00037500"/>
    <w:rsid w:val="00047ACC"/>
    <w:rsid w:val="00085E41"/>
    <w:rsid w:val="000F62F3"/>
    <w:rsid w:val="00105A04"/>
    <w:rsid w:val="00116583"/>
    <w:rsid w:val="00117994"/>
    <w:rsid w:val="001420B6"/>
    <w:rsid w:val="001636A7"/>
    <w:rsid w:val="00166672"/>
    <w:rsid w:val="00176859"/>
    <w:rsid w:val="001A3AFA"/>
    <w:rsid w:val="002276B2"/>
    <w:rsid w:val="002A0E91"/>
    <w:rsid w:val="002E7373"/>
    <w:rsid w:val="003253D5"/>
    <w:rsid w:val="00345B23"/>
    <w:rsid w:val="00363AFB"/>
    <w:rsid w:val="00371198"/>
    <w:rsid w:val="00384988"/>
    <w:rsid w:val="003D0343"/>
    <w:rsid w:val="00436777"/>
    <w:rsid w:val="004A36E3"/>
    <w:rsid w:val="004A6306"/>
    <w:rsid w:val="004D0672"/>
    <w:rsid w:val="004E2143"/>
    <w:rsid w:val="00532A0B"/>
    <w:rsid w:val="00535EE8"/>
    <w:rsid w:val="005746F6"/>
    <w:rsid w:val="00596B68"/>
    <w:rsid w:val="005A3869"/>
    <w:rsid w:val="006627C5"/>
    <w:rsid w:val="00684323"/>
    <w:rsid w:val="0069632B"/>
    <w:rsid w:val="0070084A"/>
    <w:rsid w:val="00704E93"/>
    <w:rsid w:val="0072614A"/>
    <w:rsid w:val="00742C13"/>
    <w:rsid w:val="00794F89"/>
    <w:rsid w:val="007A32BB"/>
    <w:rsid w:val="00803501"/>
    <w:rsid w:val="0083031E"/>
    <w:rsid w:val="008334E7"/>
    <w:rsid w:val="008609B0"/>
    <w:rsid w:val="00874865"/>
    <w:rsid w:val="00894E17"/>
    <w:rsid w:val="008D0BA6"/>
    <w:rsid w:val="008E2BF2"/>
    <w:rsid w:val="008F07A8"/>
    <w:rsid w:val="00914D42"/>
    <w:rsid w:val="00944D96"/>
    <w:rsid w:val="00974E02"/>
    <w:rsid w:val="00974E59"/>
    <w:rsid w:val="009D780D"/>
    <w:rsid w:val="009E577F"/>
    <w:rsid w:val="009F54AE"/>
    <w:rsid w:val="009F6CB4"/>
    <w:rsid w:val="00A12C57"/>
    <w:rsid w:val="00A15E16"/>
    <w:rsid w:val="00A22BBD"/>
    <w:rsid w:val="00A27018"/>
    <w:rsid w:val="00A27CF1"/>
    <w:rsid w:val="00AC243D"/>
    <w:rsid w:val="00AE7905"/>
    <w:rsid w:val="00B231A0"/>
    <w:rsid w:val="00B24B66"/>
    <w:rsid w:val="00B41BB5"/>
    <w:rsid w:val="00B46202"/>
    <w:rsid w:val="00B66326"/>
    <w:rsid w:val="00B879A1"/>
    <w:rsid w:val="00B95520"/>
    <w:rsid w:val="00BA1031"/>
    <w:rsid w:val="00BC3C11"/>
    <w:rsid w:val="00BD7646"/>
    <w:rsid w:val="00BF0CCA"/>
    <w:rsid w:val="00C20D07"/>
    <w:rsid w:val="00C24667"/>
    <w:rsid w:val="00C27B3B"/>
    <w:rsid w:val="00C300AA"/>
    <w:rsid w:val="00C35CFA"/>
    <w:rsid w:val="00C51C5B"/>
    <w:rsid w:val="00C64902"/>
    <w:rsid w:val="00C8790A"/>
    <w:rsid w:val="00D950CB"/>
    <w:rsid w:val="00DB2B11"/>
    <w:rsid w:val="00DB42ED"/>
    <w:rsid w:val="00DB7D96"/>
    <w:rsid w:val="00DC438D"/>
    <w:rsid w:val="00DC7D53"/>
    <w:rsid w:val="00DF069E"/>
    <w:rsid w:val="00E20F7C"/>
    <w:rsid w:val="00E609F3"/>
    <w:rsid w:val="00E71F15"/>
    <w:rsid w:val="00EC3396"/>
    <w:rsid w:val="00EE52BE"/>
    <w:rsid w:val="00EF613B"/>
    <w:rsid w:val="00F037DC"/>
    <w:rsid w:val="00F612AC"/>
    <w:rsid w:val="00F65EE1"/>
    <w:rsid w:val="00F93EB5"/>
    <w:rsid w:val="00F963D6"/>
    <w:rsid w:val="00FC0806"/>
    <w:rsid w:val="00FC391F"/>
    <w:rsid w:val="00FD753E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707A67"/>
    <w:rsid w:val="00725819"/>
    <w:rsid w:val="00850469"/>
    <w:rsid w:val="0087582A"/>
    <w:rsid w:val="00973CD3"/>
    <w:rsid w:val="00A62A3D"/>
    <w:rsid w:val="00CB3F5A"/>
    <w:rsid w:val="00D01FBB"/>
    <w:rsid w:val="00D10613"/>
    <w:rsid w:val="00D35130"/>
    <w:rsid w:val="00D62638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piastrelloni</vt:lpstr>
    </vt:vector>
  </TitlesOfParts>
  <Company>Università di Torino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tre porcellini</dc:title>
  <dc:creator>Roberto Trinchero</dc:creator>
  <cp:lastModifiedBy>Roberto Trinchero</cp:lastModifiedBy>
  <cp:revision>66</cp:revision>
  <cp:lastPrinted>2019-03-03T22:42:00Z</cp:lastPrinted>
  <dcterms:created xsi:type="dcterms:W3CDTF">2019-06-18T20:03:00Z</dcterms:created>
  <dcterms:modified xsi:type="dcterms:W3CDTF">2020-06-06T23:14:00Z</dcterms:modified>
</cp:coreProperties>
</file>