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9D" w:rsidRPr="00872316" w:rsidRDefault="00957F73" w:rsidP="004420CB">
      <w:pPr>
        <w:spacing w:line="360" w:lineRule="auto"/>
        <w:rPr>
          <w:rFonts w:ascii="Arial Narrow" w:hAnsi="Arial Narrow"/>
          <w:b/>
          <w:sz w:val="16"/>
          <w:szCs w:val="16"/>
        </w:rPr>
      </w:pPr>
      <w:r w:rsidRPr="00872316">
        <w:rPr>
          <w:rFonts w:ascii="Arial Narrow" w:hAnsi="Arial Narrow"/>
          <w:b/>
          <w:sz w:val="16"/>
          <w:szCs w:val="16"/>
        </w:rPr>
        <w:t>BIBLIOGRAFIA MINIMA DI RIFERIMENTO</w:t>
      </w:r>
      <w:r w:rsidR="0023476F" w:rsidRPr="00872316">
        <w:rPr>
          <w:rFonts w:ascii="Arial Narrow" w:hAnsi="Arial Narrow"/>
          <w:b/>
          <w:sz w:val="16"/>
          <w:szCs w:val="16"/>
        </w:rPr>
        <w:t xml:space="preserve"> PER </w:t>
      </w:r>
      <w:r w:rsidR="0023476F" w:rsidRPr="00872316">
        <w:rPr>
          <w:rFonts w:ascii="Arial Narrow" w:hAnsi="Arial Narrow"/>
          <w:b/>
          <w:sz w:val="16"/>
          <w:szCs w:val="16"/>
          <w:u w:val="single"/>
        </w:rPr>
        <w:t>L’AVVIO</w:t>
      </w:r>
      <w:r w:rsidR="0023476F" w:rsidRPr="00872316">
        <w:rPr>
          <w:rFonts w:ascii="Arial Narrow" w:hAnsi="Arial Narrow"/>
          <w:b/>
          <w:sz w:val="16"/>
          <w:szCs w:val="16"/>
        </w:rPr>
        <w:t xml:space="preserve"> DI TESI E DISSERTAZIONI SUL TEMA “APPRENDERE IN MODO EFFICACE – PROGETTARE, MONITORARE E VALUTARE INTERVENTI NELLA SCUOLA”</w:t>
      </w:r>
      <w:r w:rsidR="00872316" w:rsidRPr="00872316">
        <w:rPr>
          <w:rFonts w:ascii="Arial Narrow" w:hAnsi="Arial Narrow"/>
          <w:b/>
          <w:sz w:val="16"/>
          <w:szCs w:val="16"/>
        </w:rPr>
        <w:t xml:space="preserve">. </w:t>
      </w:r>
      <w:r w:rsidR="00872316">
        <w:rPr>
          <w:rFonts w:ascii="Arial Narrow" w:hAnsi="Arial Narrow"/>
          <w:b/>
          <w:sz w:val="16"/>
          <w:szCs w:val="16"/>
        </w:rPr>
        <w:t xml:space="preserve"> </w:t>
      </w:r>
      <w:bookmarkStart w:id="0" w:name="_GoBack"/>
      <w:bookmarkEnd w:id="0"/>
      <w:r w:rsidR="00872316" w:rsidRPr="00872316">
        <w:rPr>
          <w:rFonts w:ascii="Arial Narrow" w:hAnsi="Arial Narrow"/>
          <w:b/>
          <w:sz w:val="16"/>
          <w:szCs w:val="16"/>
        </w:rPr>
        <w:t xml:space="preserve">N.B- LA BIBLIOGRAFIA </w:t>
      </w:r>
      <w:r w:rsidR="00872316" w:rsidRPr="00872316">
        <w:rPr>
          <w:rFonts w:ascii="Arial Narrow" w:hAnsi="Arial Narrow"/>
          <w:b/>
          <w:sz w:val="16"/>
          <w:szCs w:val="16"/>
          <w:u w:val="single"/>
        </w:rPr>
        <w:t>SPECIFICA</w:t>
      </w:r>
      <w:r w:rsidR="00872316" w:rsidRPr="00872316">
        <w:rPr>
          <w:rFonts w:ascii="Arial Narrow" w:hAnsi="Arial Narrow"/>
          <w:b/>
          <w:sz w:val="16"/>
          <w:szCs w:val="16"/>
        </w:rPr>
        <w:t xml:space="preserve"> VA INVECE CALIBRATA SULLA BASE DELL’OBIETTIVO DI RICERCA SPECIFICO.</w:t>
      </w:r>
    </w:p>
    <w:p w:rsidR="004629A1" w:rsidRDefault="004629A1" w:rsidP="004420CB">
      <w:pPr>
        <w:spacing w:line="360" w:lineRule="auto"/>
        <w:rPr>
          <w:rFonts w:ascii="Arial Narrow" w:hAnsi="Arial Narrow"/>
        </w:rPr>
      </w:pPr>
      <w:r w:rsidRPr="004629A1">
        <w:rPr>
          <w:rFonts w:ascii="Arial Narrow" w:hAnsi="Arial Narrow"/>
        </w:rPr>
        <w:t xml:space="preserve">Albanese  O., P. A. </w:t>
      </w:r>
      <w:proofErr w:type="spellStart"/>
      <w:r w:rsidRPr="004629A1">
        <w:rPr>
          <w:rFonts w:ascii="Arial Narrow" w:hAnsi="Arial Narrow"/>
        </w:rPr>
        <w:t>Doudin,D</w:t>
      </w:r>
      <w:proofErr w:type="spellEnd"/>
      <w:r w:rsidRPr="004629A1">
        <w:rPr>
          <w:rFonts w:ascii="Arial Narrow" w:hAnsi="Arial Narrow"/>
        </w:rPr>
        <w:t xml:space="preserve">. Martin, 2003, </w:t>
      </w:r>
      <w:r w:rsidRPr="004420CB">
        <w:rPr>
          <w:rFonts w:ascii="Arial Narrow" w:hAnsi="Arial Narrow"/>
          <w:i/>
        </w:rPr>
        <w:t>Metacognizione ed educazione: processi, apprendimenti, strumenti</w:t>
      </w:r>
      <w:r w:rsidRPr="004629A1">
        <w:rPr>
          <w:rFonts w:ascii="Arial Narrow" w:hAnsi="Arial Narrow"/>
        </w:rPr>
        <w:t>, Milano, Franco Angeli</w:t>
      </w:r>
    </w:p>
    <w:p w:rsidR="00DC2090" w:rsidRPr="00377135" w:rsidRDefault="00DC2090" w:rsidP="004420CB">
      <w:pPr>
        <w:spacing w:line="360" w:lineRule="auto"/>
        <w:rPr>
          <w:rFonts w:ascii="Arial Narrow" w:hAnsi="Arial Narrow"/>
        </w:rPr>
      </w:pPr>
      <w:proofErr w:type="spellStart"/>
      <w:r w:rsidRPr="00377135">
        <w:rPr>
          <w:rFonts w:ascii="Arial Narrow" w:hAnsi="Arial Narrow"/>
        </w:rPr>
        <w:t>Borkowski</w:t>
      </w:r>
      <w:proofErr w:type="spellEnd"/>
      <w:r w:rsidRPr="00377135">
        <w:rPr>
          <w:rFonts w:ascii="Arial Narrow" w:hAnsi="Arial Narrow"/>
        </w:rPr>
        <w:t xml:space="preserve"> John G, </w:t>
      </w:r>
      <w:proofErr w:type="spellStart"/>
      <w:r w:rsidRPr="00377135">
        <w:rPr>
          <w:rFonts w:ascii="Arial Narrow" w:hAnsi="Arial Narrow"/>
        </w:rPr>
        <w:t>Muthukrishna</w:t>
      </w:r>
      <w:proofErr w:type="spellEnd"/>
      <w:r w:rsidRPr="00377135">
        <w:rPr>
          <w:rFonts w:ascii="Arial Narrow" w:hAnsi="Arial Narrow"/>
        </w:rPr>
        <w:t xml:space="preserve"> </w:t>
      </w:r>
      <w:proofErr w:type="spellStart"/>
      <w:r w:rsidRPr="00377135">
        <w:rPr>
          <w:rFonts w:ascii="Arial Narrow" w:hAnsi="Arial Narrow"/>
        </w:rPr>
        <w:t>Nithi</w:t>
      </w:r>
      <w:proofErr w:type="spellEnd"/>
      <w:r w:rsidRPr="00377135">
        <w:rPr>
          <w:rFonts w:ascii="Arial Narrow" w:hAnsi="Arial Narrow"/>
        </w:rPr>
        <w:t xml:space="preserve">,  2011, </w:t>
      </w:r>
      <w:r w:rsidRPr="00377135">
        <w:rPr>
          <w:rFonts w:ascii="Arial Narrow" w:hAnsi="Arial Narrow"/>
          <w:i/>
        </w:rPr>
        <w:t>Didattica metacognitiva. Come insegnare strategie efficaci di apprendimento</w:t>
      </w:r>
      <w:r w:rsidRPr="00377135">
        <w:rPr>
          <w:rFonts w:ascii="Arial Narrow" w:hAnsi="Arial Narrow"/>
        </w:rPr>
        <w:t xml:space="preserve">, Trento, </w:t>
      </w:r>
      <w:proofErr w:type="spellStart"/>
      <w:r w:rsidRPr="00377135">
        <w:rPr>
          <w:rFonts w:ascii="Arial Narrow" w:hAnsi="Arial Narrow"/>
        </w:rPr>
        <w:t>Erickson</w:t>
      </w:r>
      <w:proofErr w:type="spellEnd"/>
    </w:p>
    <w:p w:rsidR="00CC3D57" w:rsidRDefault="00CC3D57" w:rsidP="004420CB">
      <w:pPr>
        <w:spacing w:line="360" w:lineRule="auto"/>
        <w:rPr>
          <w:rFonts w:ascii="Arial Narrow" w:hAnsi="Arial Narrow"/>
        </w:rPr>
      </w:pPr>
      <w:r w:rsidRPr="00377135">
        <w:rPr>
          <w:rFonts w:ascii="Arial Narrow" w:hAnsi="Arial Narrow"/>
        </w:rPr>
        <w:t xml:space="preserve">Baldacci Massimo, </w:t>
      </w:r>
      <w:proofErr w:type="spellStart"/>
      <w:r w:rsidRPr="00377135">
        <w:rPr>
          <w:rFonts w:ascii="Arial Narrow" w:hAnsi="Arial Narrow"/>
        </w:rPr>
        <w:t>Frabboni</w:t>
      </w:r>
      <w:proofErr w:type="spellEnd"/>
      <w:r w:rsidRPr="00377135">
        <w:rPr>
          <w:rFonts w:ascii="Arial Narrow" w:hAnsi="Arial Narrow"/>
        </w:rPr>
        <w:t xml:space="preserve"> Franco, 2013, </w:t>
      </w:r>
      <w:r w:rsidRPr="00377135">
        <w:rPr>
          <w:rFonts w:ascii="Arial Narrow" w:hAnsi="Arial Narrow"/>
          <w:i/>
        </w:rPr>
        <w:t>Manuale di metodologia della ricerca educativa</w:t>
      </w:r>
      <w:r w:rsidRPr="00377135">
        <w:rPr>
          <w:rFonts w:ascii="Arial Narrow" w:hAnsi="Arial Narrow"/>
        </w:rPr>
        <w:t>, Torino, UTET</w:t>
      </w:r>
    </w:p>
    <w:p w:rsidR="004420CB" w:rsidRDefault="004420CB" w:rsidP="004420CB">
      <w:pPr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Calvani</w:t>
      </w:r>
      <w:proofErr w:type="spellEnd"/>
      <w:r>
        <w:rPr>
          <w:rFonts w:ascii="Arial Narrow" w:hAnsi="Arial Narrow"/>
        </w:rPr>
        <w:t xml:space="preserve"> A. (a cura di), 2007, </w:t>
      </w:r>
      <w:r w:rsidRPr="004420CB">
        <w:rPr>
          <w:rFonts w:ascii="Arial Narrow" w:hAnsi="Arial Narrow"/>
          <w:i/>
        </w:rPr>
        <w:t>Fondamenti di didattica</w:t>
      </w:r>
      <w:r w:rsidRPr="004420CB">
        <w:rPr>
          <w:rFonts w:ascii="Arial Narrow" w:hAnsi="Arial Narrow"/>
          <w:i/>
        </w:rPr>
        <w:t xml:space="preserve">. </w:t>
      </w:r>
      <w:r w:rsidRPr="004420CB">
        <w:rPr>
          <w:rFonts w:ascii="Arial Narrow" w:hAnsi="Arial Narrow"/>
          <w:i/>
        </w:rPr>
        <w:t>Teoria e prassi dei dispositivi formativi</w:t>
      </w:r>
      <w:r>
        <w:rPr>
          <w:rFonts w:ascii="Arial Narrow" w:hAnsi="Arial Narrow"/>
        </w:rPr>
        <w:t>, Roma, Carocci</w:t>
      </w:r>
    </w:p>
    <w:p w:rsidR="004629A1" w:rsidRPr="00377135" w:rsidRDefault="004629A1" w:rsidP="004420CB">
      <w:pPr>
        <w:spacing w:line="360" w:lineRule="auto"/>
        <w:rPr>
          <w:rFonts w:ascii="Arial Narrow" w:hAnsi="Arial Narrow"/>
        </w:rPr>
      </w:pPr>
      <w:proofErr w:type="spellStart"/>
      <w:r w:rsidRPr="004629A1">
        <w:rPr>
          <w:rFonts w:ascii="Arial Narrow" w:hAnsi="Arial Narrow"/>
        </w:rPr>
        <w:t>Cesareni</w:t>
      </w:r>
      <w:proofErr w:type="spellEnd"/>
      <w:r w:rsidRPr="004629A1">
        <w:rPr>
          <w:rFonts w:ascii="Arial Narrow" w:hAnsi="Arial Narrow"/>
        </w:rPr>
        <w:t xml:space="preserve"> Donatella, Pascucci Marina, 2004, </w:t>
      </w:r>
      <w:r w:rsidRPr="004420CB">
        <w:rPr>
          <w:rFonts w:ascii="Arial Narrow" w:hAnsi="Arial Narrow"/>
          <w:i/>
        </w:rPr>
        <w:t>Pedagogia e scuola</w:t>
      </w:r>
      <w:r w:rsidRPr="004629A1">
        <w:rPr>
          <w:rFonts w:ascii="Arial Narrow" w:hAnsi="Arial Narrow"/>
        </w:rPr>
        <w:t>, Roma, Carocci</w:t>
      </w:r>
    </w:p>
    <w:p w:rsidR="00153D4E" w:rsidRDefault="00153D4E" w:rsidP="004420CB">
      <w:pPr>
        <w:spacing w:line="360" w:lineRule="auto"/>
        <w:rPr>
          <w:rFonts w:ascii="Arial Narrow" w:hAnsi="Arial Narrow"/>
        </w:rPr>
      </w:pPr>
      <w:proofErr w:type="spellStart"/>
      <w:r w:rsidRPr="00377135">
        <w:rPr>
          <w:rFonts w:ascii="Arial Narrow" w:hAnsi="Arial Narrow"/>
        </w:rPr>
        <w:t>Coggi</w:t>
      </w:r>
      <w:proofErr w:type="spellEnd"/>
      <w:r w:rsidRPr="00377135">
        <w:rPr>
          <w:rFonts w:ascii="Arial Narrow" w:hAnsi="Arial Narrow"/>
        </w:rPr>
        <w:t xml:space="preserve"> C., </w:t>
      </w:r>
      <w:proofErr w:type="spellStart"/>
      <w:r w:rsidRPr="00377135">
        <w:rPr>
          <w:rFonts w:ascii="Arial Narrow" w:hAnsi="Arial Narrow"/>
        </w:rPr>
        <w:t>Ricchiardi</w:t>
      </w:r>
      <w:proofErr w:type="spellEnd"/>
      <w:r w:rsidRPr="00377135">
        <w:rPr>
          <w:rFonts w:ascii="Arial Narrow" w:hAnsi="Arial Narrow"/>
        </w:rPr>
        <w:t xml:space="preserve"> P., 2005, </w:t>
      </w:r>
      <w:r w:rsidRPr="00377135">
        <w:rPr>
          <w:rFonts w:ascii="Arial Narrow" w:hAnsi="Arial Narrow"/>
          <w:i/>
        </w:rPr>
        <w:t>Progettar</w:t>
      </w:r>
      <w:r w:rsidRPr="00377135">
        <w:rPr>
          <w:rFonts w:ascii="Arial Narrow" w:hAnsi="Arial Narrow"/>
          <w:i/>
        </w:rPr>
        <w:t>e la ricerca empirica in educazione</w:t>
      </w:r>
      <w:r w:rsidRPr="00377135">
        <w:rPr>
          <w:rFonts w:ascii="Arial Narrow" w:hAnsi="Arial Narrow"/>
        </w:rPr>
        <w:t>, Roma, Carocci</w:t>
      </w:r>
    </w:p>
    <w:p w:rsidR="004629A1" w:rsidRDefault="004629A1" w:rsidP="004420CB">
      <w:pPr>
        <w:spacing w:line="360" w:lineRule="auto"/>
        <w:rPr>
          <w:rFonts w:ascii="Arial Narrow" w:hAnsi="Arial Narrow"/>
          <w:i/>
        </w:rPr>
      </w:pPr>
      <w:proofErr w:type="spellStart"/>
      <w:r w:rsidRPr="00377135">
        <w:rPr>
          <w:rFonts w:ascii="Arial Narrow" w:hAnsi="Arial Narrow"/>
        </w:rPr>
        <w:t>Cornoldi</w:t>
      </w:r>
      <w:proofErr w:type="spellEnd"/>
      <w:r w:rsidRPr="00377135">
        <w:rPr>
          <w:rFonts w:ascii="Arial Narrow" w:hAnsi="Arial Narrow"/>
        </w:rPr>
        <w:t xml:space="preserve"> Cesare; De Beni Rossana, 2001</w:t>
      </w:r>
      <w:r w:rsidRPr="00377135">
        <w:rPr>
          <w:rFonts w:ascii="Arial Narrow" w:hAnsi="Arial Narrow"/>
          <w:i/>
        </w:rPr>
        <w:t>, Imparare a studiare 2. Strategie, stili cognitivi, metacognizione e atteggiamenti nello studio</w:t>
      </w:r>
    </w:p>
    <w:p w:rsidR="00CC3D57" w:rsidRPr="00377135" w:rsidRDefault="00CC3D57" w:rsidP="004420CB">
      <w:pPr>
        <w:spacing w:line="360" w:lineRule="auto"/>
        <w:rPr>
          <w:rFonts w:ascii="Arial Narrow" w:hAnsi="Arial Narrow"/>
        </w:rPr>
      </w:pPr>
      <w:proofErr w:type="spellStart"/>
      <w:r w:rsidRPr="00377135">
        <w:rPr>
          <w:rFonts w:ascii="Arial Narrow" w:hAnsi="Arial Narrow"/>
        </w:rPr>
        <w:t>Faggioli</w:t>
      </w:r>
      <w:proofErr w:type="spellEnd"/>
      <w:r w:rsidRPr="00377135">
        <w:rPr>
          <w:rFonts w:ascii="Arial Narrow" w:hAnsi="Arial Narrow"/>
        </w:rPr>
        <w:t xml:space="preserve">, 2014, </w:t>
      </w:r>
      <w:r w:rsidRPr="00377135">
        <w:rPr>
          <w:rFonts w:ascii="Arial Narrow" w:hAnsi="Arial Narrow"/>
          <w:i/>
        </w:rPr>
        <w:t>Migliorare la scuola. Autovalutazione, valutazione e miglioramento per lo sviluppo della qualità</w:t>
      </w:r>
      <w:r w:rsidRPr="00377135">
        <w:rPr>
          <w:rFonts w:ascii="Arial Narrow" w:hAnsi="Arial Narrow"/>
        </w:rPr>
        <w:t>, Edizioni Junior</w:t>
      </w:r>
    </w:p>
    <w:p w:rsidR="00DC2090" w:rsidRPr="00377135" w:rsidRDefault="00DC2090" w:rsidP="004420CB">
      <w:pPr>
        <w:spacing w:line="360" w:lineRule="auto"/>
        <w:rPr>
          <w:rFonts w:ascii="Arial Narrow" w:hAnsi="Arial Narrow"/>
        </w:rPr>
      </w:pPr>
      <w:proofErr w:type="spellStart"/>
      <w:r w:rsidRPr="00377135">
        <w:rPr>
          <w:rFonts w:ascii="Arial Narrow" w:hAnsi="Arial Narrow"/>
        </w:rPr>
        <w:t>Fantuzzi</w:t>
      </w:r>
      <w:proofErr w:type="spellEnd"/>
      <w:r w:rsidRPr="00377135">
        <w:rPr>
          <w:rFonts w:ascii="Arial Narrow" w:hAnsi="Arial Narrow"/>
        </w:rPr>
        <w:t xml:space="preserve"> Patrizia, Porro Graziana, 2011, </w:t>
      </w:r>
      <w:r w:rsidRPr="00377135">
        <w:rPr>
          <w:rFonts w:ascii="Arial Narrow" w:hAnsi="Arial Narrow"/>
          <w:i/>
        </w:rPr>
        <w:t>Attiva-mente. Sviluppare i processi cognitivi e metacognitivi</w:t>
      </w:r>
      <w:r w:rsidRPr="00377135">
        <w:rPr>
          <w:rFonts w:ascii="Arial Narrow" w:hAnsi="Arial Narrow"/>
        </w:rPr>
        <w:t xml:space="preserve">, Trento, </w:t>
      </w:r>
      <w:proofErr w:type="spellStart"/>
      <w:r w:rsidRPr="00377135">
        <w:rPr>
          <w:rFonts w:ascii="Arial Narrow" w:hAnsi="Arial Narrow"/>
        </w:rPr>
        <w:t>Erickson</w:t>
      </w:r>
      <w:proofErr w:type="spellEnd"/>
    </w:p>
    <w:p w:rsidR="00C16B18" w:rsidRPr="00377135" w:rsidRDefault="00C16B18" w:rsidP="004420CB">
      <w:pPr>
        <w:spacing w:line="360" w:lineRule="auto"/>
        <w:rPr>
          <w:rFonts w:ascii="Arial Narrow" w:hAnsi="Arial Narrow"/>
        </w:rPr>
      </w:pPr>
      <w:r w:rsidRPr="00377135">
        <w:rPr>
          <w:rFonts w:ascii="Arial Narrow" w:hAnsi="Arial Narrow"/>
        </w:rPr>
        <w:t>Falcinelli Floriana, Laici Chiara, 2009</w:t>
      </w:r>
      <w:r w:rsidRPr="00377135">
        <w:rPr>
          <w:rFonts w:ascii="Arial Narrow" w:hAnsi="Arial Narrow"/>
          <w:i/>
        </w:rPr>
        <w:t xml:space="preserve">, E-learning e formazione degli insegnanti. Un ambiente collaborativo per la costruzione condivisa della professionalità docente, </w:t>
      </w:r>
      <w:r w:rsidRPr="00377135">
        <w:rPr>
          <w:rFonts w:ascii="Arial Narrow" w:hAnsi="Arial Narrow"/>
        </w:rPr>
        <w:t xml:space="preserve">Roma, </w:t>
      </w:r>
      <w:proofErr w:type="spellStart"/>
      <w:r w:rsidRPr="00377135">
        <w:rPr>
          <w:rFonts w:ascii="Arial Narrow" w:hAnsi="Arial Narrow"/>
        </w:rPr>
        <w:t>Aracne</w:t>
      </w:r>
      <w:proofErr w:type="spellEnd"/>
    </w:p>
    <w:p w:rsidR="00153D4E" w:rsidRPr="00377135" w:rsidRDefault="00153D4E" w:rsidP="004420CB">
      <w:pPr>
        <w:spacing w:line="360" w:lineRule="auto"/>
        <w:rPr>
          <w:rFonts w:ascii="Arial Narrow" w:hAnsi="Arial Narrow"/>
        </w:rPr>
      </w:pPr>
      <w:proofErr w:type="spellStart"/>
      <w:r w:rsidRPr="00377135">
        <w:rPr>
          <w:rFonts w:ascii="Arial Narrow" w:hAnsi="Arial Narrow"/>
        </w:rPr>
        <w:t>Fiorin</w:t>
      </w:r>
      <w:proofErr w:type="spellEnd"/>
      <w:r w:rsidRPr="00377135">
        <w:rPr>
          <w:rFonts w:ascii="Arial Narrow" w:hAnsi="Arial Narrow"/>
        </w:rPr>
        <w:t xml:space="preserve"> I., </w:t>
      </w:r>
      <w:proofErr w:type="spellStart"/>
      <w:r w:rsidRPr="00377135">
        <w:rPr>
          <w:rFonts w:ascii="Arial Narrow" w:hAnsi="Arial Narrow"/>
        </w:rPr>
        <w:t>Castoldi</w:t>
      </w:r>
      <w:proofErr w:type="spellEnd"/>
      <w:r w:rsidRPr="00377135">
        <w:rPr>
          <w:rFonts w:ascii="Arial Narrow" w:hAnsi="Arial Narrow"/>
        </w:rPr>
        <w:t xml:space="preserve"> M., </w:t>
      </w:r>
      <w:proofErr w:type="spellStart"/>
      <w:r w:rsidRPr="00377135">
        <w:rPr>
          <w:rFonts w:ascii="Arial Narrow" w:hAnsi="Arial Narrow"/>
        </w:rPr>
        <w:t>Previtali</w:t>
      </w:r>
      <w:proofErr w:type="spellEnd"/>
      <w:r w:rsidRPr="00377135">
        <w:rPr>
          <w:rFonts w:ascii="Arial Narrow" w:hAnsi="Arial Narrow"/>
        </w:rPr>
        <w:t xml:space="preserve"> D., 2013,  </w:t>
      </w:r>
      <w:r w:rsidRPr="00377135">
        <w:rPr>
          <w:rFonts w:ascii="Arial Narrow" w:hAnsi="Arial Narrow"/>
          <w:i/>
        </w:rPr>
        <w:t>Dalle indicazioni al curricolo scolastico</w:t>
      </w:r>
      <w:r w:rsidRPr="00377135">
        <w:rPr>
          <w:rFonts w:ascii="Arial Narrow" w:hAnsi="Arial Narrow"/>
        </w:rPr>
        <w:t>, Brescia, Ed. La Scuola</w:t>
      </w:r>
    </w:p>
    <w:p w:rsidR="00A85C49" w:rsidRDefault="00A85C49" w:rsidP="004420C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Galliani L,2009,  </w:t>
      </w:r>
      <w:r w:rsidRPr="00A85C49">
        <w:rPr>
          <w:rFonts w:ascii="Arial Narrow" w:hAnsi="Arial Narrow"/>
          <w:i/>
        </w:rPr>
        <w:t>Formazione degli insegnanti e competenze nelle tecnologie della comunicazione educativa</w:t>
      </w:r>
      <w:r w:rsidRPr="00A85C4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, </w:t>
      </w:r>
      <w:r w:rsidRPr="00A85C49">
        <w:rPr>
          <w:rFonts w:ascii="Arial Narrow" w:hAnsi="Arial Narrow"/>
        </w:rPr>
        <w:t>in Giornale Italiano della Ricerca Educativa, SIRD, n. 2/3 2009</w:t>
      </w:r>
    </w:p>
    <w:p w:rsidR="004629A1" w:rsidRPr="00377135" w:rsidRDefault="004629A1" w:rsidP="004420CB">
      <w:pPr>
        <w:spacing w:line="360" w:lineRule="auto"/>
        <w:rPr>
          <w:rFonts w:ascii="Arial Narrow" w:hAnsi="Arial Narrow"/>
        </w:rPr>
      </w:pPr>
      <w:r w:rsidRPr="00377135">
        <w:rPr>
          <w:rFonts w:ascii="Arial Narrow" w:hAnsi="Arial Narrow"/>
        </w:rPr>
        <w:t xml:space="preserve">Gallo </w:t>
      </w:r>
      <w:proofErr w:type="spellStart"/>
      <w:r w:rsidRPr="00377135">
        <w:rPr>
          <w:rFonts w:ascii="Arial Narrow" w:hAnsi="Arial Narrow"/>
        </w:rPr>
        <w:t>Moles</w:t>
      </w:r>
      <w:proofErr w:type="spellEnd"/>
      <w:r w:rsidRPr="00377135">
        <w:rPr>
          <w:rFonts w:ascii="Arial Narrow" w:hAnsi="Arial Narrow"/>
        </w:rPr>
        <w:t xml:space="preserve"> Lucia, 2013</w:t>
      </w:r>
      <w:r w:rsidRPr="00377135">
        <w:rPr>
          <w:rFonts w:ascii="Arial Narrow" w:hAnsi="Arial Narrow"/>
          <w:i/>
        </w:rPr>
        <w:t>, Nuove indicazioni nazionali per il curricolo. Progettare, valutare, certificare le competenze</w:t>
      </w:r>
      <w:r w:rsidRPr="00377135">
        <w:rPr>
          <w:rFonts w:ascii="Arial Narrow" w:hAnsi="Arial Narrow"/>
        </w:rPr>
        <w:t xml:space="preserve">, Casa Editrice Spaggiari   </w:t>
      </w:r>
    </w:p>
    <w:p w:rsidR="00153D4E" w:rsidRPr="00377135" w:rsidRDefault="00153D4E" w:rsidP="004420CB">
      <w:pPr>
        <w:spacing w:line="360" w:lineRule="auto"/>
        <w:rPr>
          <w:rFonts w:ascii="Arial Narrow" w:hAnsi="Arial Narrow"/>
        </w:rPr>
      </w:pPr>
      <w:r w:rsidRPr="00377135">
        <w:rPr>
          <w:rFonts w:ascii="Arial Narrow" w:hAnsi="Arial Narrow"/>
        </w:rPr>
        <w:t xml:space="preserve">Giovannini M. Lucia, Marcuccio Massimo, 2012, </w:t>
      </w:r>
      <w:r w:rsidRPr="00377135">
        <w:rPr>
          <w:rFonts w:ascii="Arial Narrow" w:hAnsi="Arial Narrow"/>
          <w:i/>
        </w:rPr>
        <w:t xml:space="preserve">Ricerca sulla valutazione di un progetto scolastico innovativo. Scelte e interrogativi, </w:t>
      </w:r>
      <w:r w:rsidRPr="00377135">
        <w:rPr>
          <w:rFonts w:ascii="Arial Narrow" w:hAnsi="Arial Narrow"/>
        </w:rPr>
        <w:t xml:space="preserve"> Milano, Franco Angeli</w:t>
      </w:r>
    </w:p>
    <w:p w:rsidR="004629A1" w:rsidRPr="004629A1" w:rsidRDefault="004629A1" w:rsidP="004420CB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Rivoltella P.C, 2012, </w:t>
      </w:r>
      <w:proofErr w:type="spellStart"/>
      <w:r w:rsidRPr="004629A1">
        <w:rPr>
          <w:rFonts w:ascii="Arial Narrow" w:hAnsi="Arial Narrow"/>
          <w:i/>
        </w:rPr>
        <w:t>Neurodidattica</w:t>
      </w:r>
      <w:proofErr w:type="spellEnd"/>
      <w:r w:rsidRPr="004629A1">
        <w:rPr>
          <w:rFonts w:ascii="Arial Narrow" w:hAnsi="Arial Narrow"/>
          <w:i/>
        </w:rPr>
        <w:t>. Insegnare al cervello che apprende</w:t>
      </w:r>
      <w:r>
        <w:rPr>
          <w:rFonts w:ascii="Arial Narrow" w:hAnsi="Arial Narrow"/>
        </w:rPr>
        <w:t>, Milano, Cortina Raffaello</w:t>
      </w:r>
    </w:p>
    <w:p w:rsidR="0023476F" w:rsidRPr="0023476F" w:rsidRDefault="0023476F" w:rsidP="004420CB">
      <w:pPr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Trinchero</w:t>
      </w:r>
      <w:proofErr w:type="spellEnd"/>
      <w:r>
        <w:rPr>
          <w:rFonts w:ascii="Arial Narrow" w:hAnsi="Arial Narrow"/>
        </w:rPr>
        <w:t xml:space="preserve"> R., 2002, </w:t>
      </w:r>
      <w:r w:rsidRPr="004420CB">
        <w:rPr>
          <w:rFonts w:ascii="Arial Narrow" w:hAnsi="Arial Narrow"/>
          <w:i/>
        </w:rPr>
        <w:t>Manuale di ricerca educativa</w:t>
      </w:r>
      <w:r w:rsidRPr="0023476F">
        <w:rPr>
          <w:rFonts w:ascii="Arial Narrow" w:hAnsi="Arial Narrow"/>
        </w:rPr>
        <w:t xml:space="preserve">, Milano, </w:t>
      </w:r>
      <w:proofErr w:type="spellStart"/>
      <w:r w:rsidRPr="0023476F">
        <w:rPr>
          <w:rFonts w:ascii="Arial Narrow" w:hAnsi="Arial Narrow"/>
        </w:rPr>
        <w:t>FrancoAngeli</w:t>
      </w:r>
      <w:proofErr w:type="spellEnd"/>
    </w:p>
    <w:p w:rsidR="00DC2090" w:rsidRPr="00377135" w:rsidRDefault="00741382" w:rsidP="004420CB">
      <w:pPr>
        <w:spacing w:line="360" w:lineRule="auto"/>
        <w:rPr>
          <w:rFonts w:ascii="Arial Narrow" w:hAnsi="Arial Narrow"/>
        </w:rPr>
      </w:pPr>
      <w:proofErr w:type="spellStart"/>
      <w:r w:rsidRPr="00377135">
        <w:rPr>
          <w:rFonts w:ascii="Arial Narrow" w:hAnsi="Arial Narrow"/>
        </w:rPr>
        <w:t>Trinchero</w:t>
      </w:r>
      <w:proofErr w:type="spellEnd"/>
      <w:r w:rsidRPr="00377135">
        <w:rPr>
          <w:rFonts w:ascii="Arial Narrow" w:hAnsi="Arial Narrow"/>
        </w:rPr>
        <w:t xml:space="preserve"> R., 2012, </w:t>
      </w:r>
      <w:r w:rsidRPr="00377135">
        <w:rPr>
          <w:rFonts w:ascii="Arial Narrow" w:hAnsi="Arial Narrow"/>
          <w:i/>
        </w:rPr>
        <w:t>Costruire, valutare, certificare competenze. Proposte di attività per la scuola</w:t>
      </w:r>
      <w:r w:rsidRPr="00377135">
        <w:rPr>
          <w:rFonts w:ascii="Arial Narrow" w:hAnsi="Arial Narrow"/>
        </w:rPr>
        <w:t xml:space="preserve">, Milano, </w:t>
      </w:r>
      <w:proofErr w:type="spellStart"/>
      <w:r w:rsidRPr="00377135">
        <w:rPr>
          <w:rFonts w:ascii="Arial Narrow" w:hAnsi="Arial Narrow"/>
        </w:rPr>
        <w:t>FrancoAngeli</w:t>
      </w:r>
      <w:proofErr w:type="spellEnd"/>
      <w:r w:rsidRPr="00377135">
        <w:rPr>
          <w:rFonts w:ascii="Arial Narrow" w:hAnsi="Arial Narrow"/>
        </w:rPr>
        <w:t>.</w:t>
      </w:r>
    </w:p>
    <w:p w:rsidR="00C16B18" w:rsidRPr="004629A1" w:rsidRDefault="00741382" w:rsidP="004420CB">
      <w:pPr>
        <w:spacing w:line="360" w:lineRule="auto"/>
        <w:rPr>
          <w:rFonts w:ascii="Arial Narrow" w:hAnsi="Arial Narrow"/>
          <w:lang w:val="en-US"/>
        </w:rPr>
      </w:pPr>
      <w:r w:rsidRPr="004629A1">
        <w:rPr>
          <w:rFonts w:ascii="Arial Narrow" w:hAnsi="Arial Narrow"/>
          <w:lang w:val="en-US"/>
        </w:rPr>
        <w:t xml:space="preserve"> </w:t>
      </w:r>
      <w:proofErr w:type="spellStart"/>
      <w:r w:rsidR="004629A1" w:rsidRPr="004629A1">
        <w:rPr>
          <w:rFonts w:ascii="Arial Narrow" w:hAnsi="Arial Narrow"/>
          <w:lang w:val="en-US"/>
        </w:rPr>
        <w:t>Schenck</w:t>
      </w:r>
      <w:proofErr w:type="spellEnd"/>
      <w:r w:rsidR="004629A1" w:rsidRPr="004629A1">
        <w:rPr>
          <w:rFonts w:ascii="Arial Narrow" w:hAnsi="Arial Narrow"/>
          <w:lang w:val="en-US"/>
        </w:rPr>
        <w:t xml:space="preserve">, Jeb, 2011, </w:t>
      </w:r>
      <w:r w:rsidR="004629A1" w:rsidRPr="004629A1">
        <w:rPr>
          <w:rFonts w:ascii="Arial Narrow" w:hAnsi="Arial Narrow"/>
          <w:lang w:val="en-US"/>
        </w:rPr>
        <w:t xml:space="preserve">Teaching </w:t>
      </w:r>
      <w:r w:rsidR="004420CB">
        <w:rPr>
          <w:rFonts w:ascii="Arial Narrow" w:hAnsi="Arial Narrow"/>
          <w:lang w:val="en-US"/>
        </w:rPr>
        <w:t>and the Adolescent Brain</w:t>
      </w:r>
      <w:r w:rsidR="004629A1">
        <w:rPr>
          <w:rFonts w:ascii="Arial Narrow" w:hAnsi="Arial Narrow"/>
          <w:lang w:val="en-US"/>
        </w:rPr>
        <w:t xml:space="preserve">, </w:t>
      </w:r>
      <w:proofErr w:type="spellStart"/>
      <w:r w:rsidR="004629A1">
        <w:rPr>
          <w:rFonts w:ascii="Arial Narrow" w:hAnsi="Arial Narrow"/>
          <w:lang w:val="en-US"/>
        </w:rPr>
        <w:t>PaperBack</w:t>
      </w:r>
      <w:proofErr w:type="spellEnd"/>
      <w:r w:rsidR="004629A1">
        <w:rPr>
          <w:rFonts w:ascii="Arial Narrow" w:hAnsi="Arial Narrow"/>
          <w:lang w:val="en-US"/>
        </w:rPr>
        <w:t xml:space="preserve"> </w:t>
      </w:r>
    </w:p>
    <w:sectPr w:rsidR="00C16B18" w:rsidRPr="00462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37E3F"/>
    <w:multiLevelType w:val="hybridMultilevel"/>
    <w:tmpl w:val="7A522CB2"/>
    <w:lvl w:ilvl="0" w:tplc="1E4833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90"/>
    <w:rsid w:val="00003EA8"/>
    <w:rsid w:val="0000435F"/>
    <w:rsid w:val="00007D7A"/>
    <w:rsid w:val="0001657E"/>
    <w:rsid w:val="00021B25"/>
    <w:rsid w:val="000343CC"/>
    <w:rsid w:val="00060929"/>
    <w:rsid w:val="00082172"/>
    <w:rsid w:val="000B03D7"/>
    <w:rsid w:val="000C3C27"/>
    <w:rsid w:val="000C7995"/>
    <w:rsid w:val="000F0B75"/>
    <w:rsid w:val="000F4E64"/>
    <w:rsid w:val="001015D0"/>
    <w:rsid w:val="001059BA"/>
    <w:rsid w:val="00111543"/>
    <w:rsid w:val="00137C87"/>
    <w:rsid w:val="001406D6"/>
    <w:rsid w:val="001417D8"/>
    <w:rsid w:val="00144FC5"/>
    <w:rsid w:val="00153D4E"/>
    <w:rsid w:val="00167C86"/>
    <w:rsid w:val="00172A06"/>
    <w:rsid w:val="00195DBD"/>
    <w:rsid w:val="001A043E"/>
    <w:rsid w:val="001A2B3C"/>
    <w:rsid w:val="002169E0"/>
    <w:rsid w:val="002260DA"/>
    <w:rsid w:val="0023476F"/>
    <w:rsid w:val="00264C2F"/>
    <w:rsid w:val="002814DF"/>
    <w:rsid w:val="0028240A"/>
    <w:rsid w:val="00282A59"/>
    <w:rsid w:val="0029739A"/>
    <w:rsid w:val="002A27E5"/>
    <w:rsid w:val="002C54FC"/>
    <w:rsid w:val="002D44CC"/>
    <w:rsid w:val="002E5F04"/>
    <w:rsid w:val="00313A2D"/>
    <w:rsid w:val="0032189D"/>
    <w:rsid w:val="00323B57"/>
    <w:rsid w:val="00333A95"/>
    <w:rsid w:val="00340927"/>
    <w:rsid w:val="00342D76"/>
    <w:rsid w:val="0034395A"/>
    <w:rsid w:val="003469BC"/>
    <w:rsid w:val="00356199"/>
    <w:rsid w:val="00377135"/>
    <w:rsid w:val="003774A4"/>
    <w:rsid w:val="00380E08"/>
    <w:rsid w:val="00394D9C"/>
    <w:rsid w:val="003B396B"/>
    <w:rsid w:val="003D304B"/>
    <w:rsid w:val="00404BE5"/>
    <w:rsid w:val="00413F93"/>
    <w:rsid w:val="0043229C"/>
    <w:rsid w:val="00436652"/>
    <w:rsid w:val="00437B8F"/>
    <w:rsid w:val="004420CB"/>
    <w:rsid w:val="00444439"/>
    <w:rsid w:val="0044563C"/>
    <w:rsid w:val="0044602A"/>
    <w:rsid w:val="00455BEE"/>
    <w:rsid w:val="004629A1"/>
    <w:rsid w:val="00472E06"/>
    <w:rsid w:val="00483003"/>
    <w:rsid w:val="0048549C"/>
    <w:rsid w:val="004878B7"/>
    <w:rsid w:val="00492D4B"/>
    <w:rsid w:val="00494C25"/>
    <w:rsid w:val="00496210"/>
    <w:rsid w:val="004A302A"/>
    <w:rsid w:val="004A491A"/>
    <w:rsid w:val="004A548B"/>
    <w:rsid w:val="004D386B"/>
    <w:rsid w:val="004D72C1"/>
    <w:rsid w:val="00507729"/>
    <w:rsid w:val="005121E1"/>
    <w:rsid w:val="00512A79"/>
    <w:rsid w:val="00530138"/>
    <w:rsid w:val="00534C6B"/>
    <w:rsid w:val="00540630"/>
    <w:rsid w:val="0054079F"/>
    <w:rsid w:val="00544B65"/>
    <w:rsid w:val="00550ECD"/>
    <w:rsid w:val="00565F62"/>
    <w:rsid w:val="00566058"/>
    <w:rsid w:val="0057284B"/>
    <w:rsid w:val="005810AE"/>
    <w:rsid w:val="00583C50"/>
    <w:rsid w:val="005D295D"/>
    <w:rsid w:val="005D45DC"/>
    <w:rsid w:val="005E1943"/>
    <w:rsid w:val="005F0E38"/>
    <w:rsid w:val="00612CB0"/>
    <w:rsid w:val="00613AD0"/>
    <w:rsid w:val="00622031"/>
    <w:rsid w:val="006271EC"/>
    <w:rsid w:val="006321B1"/>
    <w:rsid w:val="006373EC"/>
    <w:rsid w:val="00652B78"/>
    <w:rsid w:val="00672F61"/>
    <w:rsid w:val="006940BA"/>
    <w:rsid w:val="006A146E"/>
    <w:rsid w:val="006A3760"/>
    <w:rsid w:val="006A6287"/>
    <w:rsid w:val="006B50F8"/>
    <w:rsid w:val="006C681D"/>
    <w:rsid w:val="00702A44"/>
    <w:rsid w:val="00723608"/>
    <w:rsid w:val="00726EE6"/>
    <w:rsid w:val="00733951"/>
    <w:rsid w:val="00741382"/>
    <w:rsid w:val="007429EF"/>
    <w:rsid w:val="00750039"/>
    <w:rsid w:val="00756299"/>
    <w:rsid w:val="0075740A"/>
    <w:rsid w:val="007B34FD"/>
    <w:rsid w:val="007B44F8"/>
    <w:rsid w:val="007E2526"/>
    <w:rsid w:val="00827CFE"/>
    <w:rsid w:val="00836469"/>
    <w:rsid w:val="00872316"/>
    <w:rsid w:val="00882826"/>
    <w:rsid w:val="008849C5"/>
    <w:rsid w:val="008A2042"/>
    <w:rsid w:val="008D104E"/>
    <w:rsid w:val="008D5552"/>
    <w:rsid w:val="008D774F"/>
    <w:rsid w:val="008E0274"/>
    <w:rsid w:val="008E30F6"/>
    <w:rsid w:val="00907721"/>
    <w:rsid w:val="0091211C"/>
    <w:rsid w:val="0092140B"/>
    <w:rsid w:val="009247A4"/>
    <w:rsid w:val="00930B6C"/>
    <w:rsid w:val="00953530"/>
    <w:rsid w:val="00954F33"/>
    <w:rsid w:val="00957F73"/>
    <w:rsid w:val="00962EBD"/>
    <w:rsid w:val="0098612A"/>
    <w:rsid w:val="00991BCC"/>
    <w:rsid w:val="0099317A"/>
    <w:rsid w:val="00995D6F"/>
    <w:rsid w:val="009967EB"/>
    <w:rsid w:val="00A078A5"/>
    <w:rsid w:val="00A1520D"/>
    <w:rsid w:val="00A22D8C"/>
    <w:rsid w:val="00A2385C"/>
    <w:rsid w:val="00A52799"/>
    <w:rsid w:val="00A56084"/>
    <w:rsid w:val="00A60067"/>
    <w:rsid w:val="00A6016A"/>
    <w:rsid w:val="00A61008"/>
    <w:rsid w:val="00A6623C"/>
    <w:rsid w:val="00A75D16"/>
    <w:rsid w:val="00A808A6"/>
    <w:rsid w:val="00A8537A"/>
    <w:rsid w:val="00A85C49"/>
    <w:rsid w:val="00A8603E"/>
    <w:rsid w:val="00A92EEE"/>
    <w:rsid w:val="00A9365D"/>
    <w:rsid w:val="00AB7644"/>
    <w:rsid w:val="00AC25E8"/>
    <w:rsid w:val="00AC3E57"/>
    <w:rsid w:val="00AE3630"/>
    <w:rsid w:val="00B13B7E"/>
    <w:rsid w:val="00B2530E"/>
    <w:rsid w:val="00B411F5"/>
    <w:rsid w:val="00B608D0"/>
    <w:rsid w:val="00B62BB9"/>
    <w:rsid w:val="00B70CC7"/>
    <w:rsid w:val="00B83FDE"/>
    <w:rsid w:val="00B9003F"/>
    <w:rsid w:val="00B9266C"/>
    <w:rsid w:val="00BA5A3C"/>
    <w:rsid w:val="00BA6211"/>
    <w:rsid w:val="00BD17DC"/>
    <w:rsid w:val="00BF5F75"/>
    <w:rsid w:val="00C11941"/>
    <w:rsid w:val="00C16B18"/>
    <w:rsid w:val="00C17887"/>
    <w:rsid w:val="00C32A4B"/>
    <w:rsid w:val="00C36FD2"/>
    <w:rsid w:val="00C37908"/>
    <w:rsid w:val="00C41E01"/>
    <w:rsid w:val="00C42C32"/>
    <w:rsid w:val="00C5362E"/>
    <w:rsid w:val="00C87C25"/>
    <w:rsid w:val="00C90986"/>
    <w:rsid w:val="00C94A8F"/>
    <w:rsid w:val="00CA1CCD"/>
    <w:rsid w:val="00CA5E8A"/>
    <w:rsid w:val="00CC3D57"/>
    <w:rsid w:val="00D23A84"/>
    <w:rsid w:val="00D2464D"/>
    <w:rsid w:val="00D372AA"/>
    <w:rsid w:val="00D37384"/>
    <w:rsid w:val="00D45538"/>
    <w:rsid w:val="00D55155"/>
    <w:rsid w:val="00D6081E"/>
    <w:rsid w:val="00D82958"/>
    <w:rsid w:val="00D83DC9"/>
    <w:rsid w:val="00D87777"/>
    <w:rsid w:val="00DA75F0"/>
    <w:rsid w:val="00DC2090"/>
    <w:rsid w:val="00DD67A7"/>
    <w:rsid w:val="00DE7648"/>
    <w:rsid w:val="00DF2640"/>
    <w:rsid w:val="00DF7CD4"/>
    <w:rsid w:val="00E0155F"/>
    <w:rsid w:val="00E6168F"/>
    <w:rsid w:val="00E8104A"/>
    <w:rsid w:val="00E831B4"/>
    <w:rsid w:val="00E84A48"/>
    <w:rsid w:val="00EA3426"/>
    <w:rsid w:val="00EA454A"/>
    <w:rsid w:val="00ED3367"/>
    <w:rsid w:val="00EF01AC"/>
    <w:rsid w:val="00F00407"/>
    <w:rsid w:val="00F23671"/>
    <w:rsid w:val="00F40038"/>
    <w:rsid w:val="00F477E7"/>
    <w:rsid w:val="00F6021D"/>
    <w:rsid w:val="00F605BE"/>
    <w:rsid w:val="00F666B5"/>
    <w:rsid w:val="00F91EA0"/>
    <w:rsid w:val="00F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3D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3D4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2C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3D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3D4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2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Robasto</dc:creator>
  <cp:lastModifiedBy>Daniela Robasto</cp:lastModifiedBy>
  <cp:revision>16</cp:revision>
  <dcterms:created xsi:type="dcterms:W3CDTF">2014-03-15T13:49:00Z</dcterms:created>
  <dcterms:modified xsi:type="dcterms:W3CDTF">2014-03-16T07:37:00Z</dcterms:modified>
</cp:coreProperties>
</file>