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3717" w:rsidRPr="009C444A" w:rsidRDefault="00983717" w:rsidP="009C444A">
      <w:pPr>
        <w:pStyle w:val="Titolo"/>
        <w:rPr>
          <w:rFonts w:ascii="Times New Roman" w:hAnsi="Times New Roman" w:cs="Times New Roman"/>
          <w:sz w:val="48"/>
          <w:szCs w:val="48"/>
        </w:rPr>
      </w:pPr>
      <w:bookmarkStart w:id="0" w:name="_GoBack"/>
      <w:bookmarkEnd w:id="0"/>
      <w:r w:rsidRPr="009C444A">
        <w:rPr>
          <w:rFonts w:ascii="Times New Roman" w:hAnsi="Times New Roman" w:cs="Times New Roman"/>
          <w:sz w:val="48"/>
          <w:szCs w:val="48"/>
        </w:rPr>
        <w:t>UNIVERSITÀ  DEGLI STUDI DI TORINO</w:t>
      </w:r>
    </w:p>
    <w:p w:rsidR="00983717" w:rsidRPr="009C444A" w:rsidRDefault="00983717" w:rsidP="009C444A">
      <w:pPr>
        <w:pStyle w:val="Sottotitolo"/>
        <w:rPr>
          <w:rFonts w:ascii="Times New Roman" w:hAnsi="Times New Roman" w:cs="Times New Roman"/>
          <w:sz w:val="40"/>
          <w:szCs w:val="40"/>
        </w:rPr>
      </w:pPr>
      <w:r w:rsidRPr="009C444A">
        <w:rPr>
          <w:rFonts w:ascii="Times New Roman" w:hAnsi="Times New Roman" w:cs="Times New Roman"/>
          <w:sz w:val="40"/>
          <w:szCs w:val="40"/>
        </w:rPr>
        <w:t>Corso di laurea in Scienze dell’Educazione</w:t>
      </w:r>
    </w:p>
    <w:p w:rsidR="00983717" w:rsidRPr="009C444A" w:rsidRDefault="00B410F1" w:rsidP="009C444A">
      <w:pPr>
        <w:keepLines/>
        <w:rPr>
          <w:rFonts w:ascii="Times New Roman" w:hAnsi="Times New Roman"/>
          <w:sz w:val="36"/>
          <w:szCs w:val="36"/>
        </w:rPr>
      </w:pPr>
      <w:r>
        <w:rPr>
          <w:noProof/>
          <w:lang w:eastAsia="it-IT"/>
        </w:rPr>
        <w:drawing>
          <wp:anchor distT="0" distB="0" distL="114300" distR="114300" simplePos="0" relativeHeight="251676672" behindDoc="1" locked="0" layoutInCell="1" allowOverlap="1">
            <wp:simplePos x="0" y="0"/>
            <wp:positionH relativeFrom="column">
              <wp:posOffset>1386840</wp:posOffset>
            </wp:positionH>
            <wp:positionV relativeFrom="paragraph">
              <wp:posOffset>52705</wp:posOffset>
            </wp:positionV>
            <wp:extent cx="2381250" cy="2390775"/>
            <wp:effectExtent l="0" t="0" r="0" b="9525"/>
            <wp:wrapTight wrapText="bothSides">
              <wp:wrapPolygon edited="0">
                <wp:start x="0" y="0"/>
                <wp:lineTo x="0" y="21514"/>
                <wp:lineTo x="21427" y="21514"/>
                <wp:lineTo x="21427" y="0"/>
                <wp:lineTo x="0" y="0"/>
              </wp:wrapPolygon>
            </wp:wrapTight>
            <wp:docPr id="4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1250"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3717" w:rsidRPr="009C444A" w:rsidRDefault="00983717" w:rsidP="009C444A">
      <w:pPr>
        <w:keepLines/>
        <w:jc w:val="center"/>
        <w:rPr>
          <w:rFonts w:ascii="Times New Roman" w:hAnsi="Times New Roman"/>
          <w:sz w:val="36"/>
          <w:szCs w:val="36"/>
        </w:rPr>
      </w:pPr>
    </w:p>
    <w:p w:rsidR="001D75E3" w:rsidRDefault="001D75E3" w:rsidP="009C444A">
      <w:pPr>
        <w:keepLines/>
        <w:jc w:val="center"/>
        <w:rPr>
          <w:rFonts w:ascii="Times New Roman" w:hAnsi="Times New Roman"/>
          <w:b/>
          <w:sz w:val="48"/>
          <w:szCs w:val="48"/>
        </w:rPr>
      </w:pPr>
    </w:p>
    <w:p w:rsidR="001D75E3" w:rsidRDefault="001D75E3" w:rsidP="009C444A">
      <w:pPr>
        <w:keepLines/>
        <w:jc w:val="center"/>
        <w:rPr>
          <w:rFonts w:ascii="Times New Roman" w:hAnsi="Times New Roman"/>
          <w:b/>
          <w:sz w:val="48"/>
          <w:szCs w:val="48"/>
        </w:rPr>
      </w:pPr>
    </w:p>
    <w:p w:rsidR="001D75E3" w:rsidRDefault="001D75E3" w:rsidP="009C444A">
      <w:pPr>
        <w:keepLines/>
        <w:jc w:val="center"/>
        <w:rPr>
          <w:rFonts w:ascii="Times New Roman" w:hAnsi="Times New Roman"/>
          <w:b/>
          <w:sz w:val="48"/>
          <w:szCs w:val="48"/>
        </w:rPr>
      </w:pPr>
    </w:p>
    <w:p w:rsidR="00983717" w:rsidRPr="009C444A" w:rsidRDefault="00983717" w:rsidP="009C444A">
      <w:pPr>
        <w:keepLines/>
        <w:jc w:val="center"/>
        <w:rPr>
          <w:rFonts w:ascii="Times New Roman" w:hAnsi="Times New Roman"/>
          <w:b/>
          <w:sz w:val="48"/>
          <w:szCs w:val="48"/>
        </w:rPr>
      </w:pPr>
      <w:r w:rsidRPr="009C444A">
        <w:rPr>
          <w:rFonts w:ascii="Times New Roman" w:hAnsi="Times New Roman"/>
          <w:b/>
          <w:sz w:val="48"/>
          <w:szCs w:val="48"/>
        </w:rPr>
        <w:t>RICERCA EMPIRICA</w:t>
      </w:r>
    </w:p>
    <w:p w:rsidR="00983717" w:rsidRPr="009C444A" w:rsidRDefault="00983717" w:rsidP="009C444A">
      <w:pPr>
        <w:keepLines/>
        <w:jc w:val="center"/>
        <w:rPr>
          <w:rFonts w:ascii="Times New Roman" w:hAnsi="Times New Roman"/>
          <w:b/>
          <w:sz w:val="44"/>
          <w:szCs w:val="44"/>
        </w:rPr>
      </w:pPr>
      <w:r w:rsidRPr="009C444A">
        <w:rPr>
          <w:rFonts w:ascii="Times New Roman" w:hAnsi="Times New Roman"/>
          <w:b/>
          <w:sz w:val="44"/>
          <w:szCs w:val="44"/>
        </w:rPr>
        <w:t>Pedagogia Sperimentale</w:t>
      </w:r>
    </w:p>
    <w:p w:rsidR="00983717" w:rsidRPr="009C444A" w:rsidRDefault="00983717" w:rsidP="009C444A">
      <w:pPr>
        <w:pStyle w:val="Corpotesto"/>
        <w:rPr>
          <w:rFonts w:ascii="Times New Roman" w:hAnsi="Times New Roman"/>
          <w:sz w:val="40"/>
          <w:szCs w:val="40"/>
        </w:rPr>
      </w:pPr>
      <w:r w:rsidRPr="009C444A">
        <w:rPr>
          <w:rFonts w:ascii="Times New Roman" w:hAnsi="Times New Roman"/>
          <w:sz w:val="40"/>
          <w:szCs w:val="40"/>
        </w:rPr>
        <w:t>Relazione tra percezione della disabilità e percezione della qualità di vita delle persone con disabilità.</w:t>
      </w:r>
    </w:p>
    <w:p w:rsidR="00983717" w:rsidRPr="009C444A" w:rsidRDefault="00983717" w:rsidP="009C444A">
      <w:pPr>
        <w:pStyle w:val="Corpotesto"/>
        <w:rPr>
          <w:rFonts w:ascii="Times New Roman" w:hAnsi="Times New Roman"/>
          <w:sz w:val="36"/>
          <w:szCs w:val="36"/>
        </w:rPr>
      </w:pPr>
      <w:r w:rsidRPr="009C444A">
        <w:rPr>
          <w:rFonts w:ascii="Times New Roman" w:hAnsi="Times New Roman"/>
          <w:sz w:val="36"/>
          <w:szCs w:val="36"/>
        </w:rPr>
        <w:t>Esiste una relazione tra la percezione della disabilità e la percezione della qualità di vita della persona con disabilità.</w:t>
      </w:r>
    </w:p>
    <w:p w:rsidR="00983717" w:rsidRPr="009C444A" w:rsidRDefault="00983717" w:rsidP="009C444A">
      <w:pPr>
        <w:pStyle w:val="Corpotesto"/>
        <w:rPr>
          <w:rFonts w:ascii="Times New Roman" w:hAnsi="Times New Roman"/>
          <w:sz w:val="32"/>
          <w:szCs w:val="32"/>
        </w:rPr>
      </w:pPr>
    </w:p>
    <w:p w:rsidR="00983717" w:rsidRPr="009C444A" w:rsidRDefault="00983717" w:rsidP="009C444A">
      <w:pPr>
        <w:pStyle w:val="Corpotesto"/>
        <w:rPr>
          <w:rFonts w:ascii="Times New Roman" w:hAnsi="Times New Roman"/>
          <w:sz w:val="32"/>
          <w:szCs w:val="32"/>
        </w:rPr>
      </w:pPr>
      <w:r w:rsidRPr="009C444A">
        <w:rPr>
          <w:rFonts w:ascii="Times New Roman" w:hAnsi="Times New Roman"/>
          <w:sz w:val="32"/>
          <w:szCs w:val="32"/>
        </w:rPr>
        <w:t>Candidate:</w:t>
      </w:r>
    </w:p>
    <w:p w:rsidR="00983717" w:rsidRPr="009C444A" w:rsidRDefault="000707D2" w:rsidP="009C444A">
      <w:pPr>
        <w:pStyle w:val="Corpotesto"/>
        <w:rPr>
          <w:rFonts w:ascii="Times New Roman" w:hAnsi="Times New Roman"/>
          <w:sz w:val="32"/>
          <w:szCs w:val="32"/>
        </w:rPr>
      </w:pPr>
      <w:r w:rsidRPr="009C444A">
        <w:rPr>
          <w:rFonts w:ascii="Times New Roman" w:hAnsi="Times New Roman"/>
          <w:sz w:val="32"/>
          <w:szCs w:val="32"/>
        </w:rPr>
        <w:t xml:space="preserve">Giulia Zucco, </w:t>
      </w:r>
      <w:proofErr w:type="spellStart"/>
      <w:r w:rsidRPr="009C444A">
        <w:rPr>
          <w:rFonts w:ascii="Times New Roman" w:hAnsi="Times New Roman"/>
          <w:sz w:val="32"/>
          <w:szCs w:val="32"/>
        </w:rPr>
        <w:t>Bibiche</w:t>
      </w:r>
      <w:proofErr w:type="spellEnd"/>
      <w:r w:rsidRPr="009C444A">
        <w:rPr>
          <w:rFonts w:ascii="Times New Roman" w:hAnsi="Times New Roman"/>
          <w:sz w:val="32"/>
          <w:szCs w:val="32"/>
        </w:rPr>
        <w:t xml:space="preserve"> </w:t>
      </w:r>
      <w:proofErr w:type="spellStart"/>
      <w:r w:rsidRPr="009C444A">
        <w:rPr>
          <w:rFonts w:ascii="Times New Roman" w:hAnsi="Times New Roman"/>
          <w:sz w:val="32"/>
          <w:szCs w:val="32"/>
        </w:rPr>
        <w:t>Tchawou</w:t>
      </w:r>
      <w:proofErr w:type="spellEnd"/>
      <w:r w:rsidR="00983717" w:rsidRPr="009C444A">
        <w:rPr>
          <w:rFonts w:ascii="Times New Roman" w:hAnsi="Times New Roman"/>
          <w:sz w:val="32"/>
          <w:szCs w:val="32"/>
        </w:rPr>
        <w:t>, Luisa Maria Zolfini.</w:t>
      </w:r>
    </w:p>
    <w:p w:rsidR="00983717" w:rsidRPr="009C444A" w:rsidRDefault="00983717" w:rsidP="009C444A">
      <w:pPr>
        <w:keepLines/>
        <w:jc w:val="center"/>
        <w:rPr>
          <w:rFonts w:ascii="Times New Roman" w:hAnsi="Times New Roman"/>
          <w:sz w:val="28"/>
          <w:szCs w:val="28"/>
        </w:rPr>
      </w:pPr>
    </w:p>
    <w:p w:rsidR="00983717" w:rsidRPr="009C444A" w:rsidRDefault="00983717" w:rsidP="009C444A">
      <w:pPr>
        <w:keepLines/>
        <w:jc w:val="center"/>
        <w:rPr>
          <w:rFonts w:ascii="Times New Roman" w:hAnsi="Times New Roman"/>
          <w:sz w:val="28"/>
          <w:szCs w:val="28"/>
        </w:rPr>
      </w:pPr>
      <w:r w:rsidRPr="009C444A">
        <w:rPr>
          <w:rFonts w:ascii="Times New Roman" w:hAnsi="Times New Roman"/>
          <w:sz w:val="28"/>
          <w:szCs w:val="28"/>
        </w:rPr>
        <w:t>Anno accademico</w:t>
      </w:r>
    </w:p>
    <w:p w:rsidR="00983717" w:rsidRPr="009C444A" w:rsidRDefault="00983717" w:rsidP="009C444A">
      <w:pPr>
        <w:keepLines/>
        <w:jc w:val="center"/>
        <w:rPr>
          <w:rFonts w:ascii="Times New Roman" w:hAnsi="Times New Roman"/>
          <w:sz w:val="28"/>
          <w:szCs w:val="28"/>
        </w:rPr>
      </w:pPr>
      <w:r w:rsidRPr="009C444A">
        <w:rPr>
          <w:rFonts w:ascii="Times New Roman" w:hAnsi="Times New Roman"/>
          <w:sz w:val="28"/>
          <w:szCs w:val="28"/>
        </w:rPr>
        <w:t>2014/2015</w:t>
      </w:r>
    </w:p>
    <w:p w:rsidR="00983717" w:rsidRPr="009C444A" w:rsidRDefault="00983717" w:rsidP="009C444A">
      <w:pPr>
        <w:pStyle w:val="Titolo1"/>
        <w:rPr>
          <w:rFonts w:ascii="Times New Roman" w:hAnsi="Times New Roman" w:cs="Times New Roman"/>
        </w:rPr>
      </w:pPr>
      <w:r w:rsidRPr="009C444A">
        <w:rPr>
          <w:rFonts w:ascii="Times New Roman" w:hAnsi="Times New Roman" w:cs="Times New Roman"/>
        </w:rPr>
        <w:lastRenderedPageBreak/>
        <w:t>PREMESSA</w:t>
      </w:r>
    </w:p>
    <w:p w:rsidR="00E041DB" w:rsidRDefault="00E041DB" w:rsidP="009C444A">
      <w:pPr>
        <w:autoSpaceDE w:val="0"/>
        <w:autoSpaceDN w:val="0"/>
        <w:adjustRightInd w:val="0"/>
        <w:spacing w:after="0"/>
        <w:rPr>
          <w:rFonts w:ascii="Times New Roman" w:hAnsi="Times New Roman"/>
          <w:sz w:val="24"/>
          <w:szCs w:val="24"/>
          <w:lang w:eastAsia="it-IT"/>
        </w:rPr>
      </w:pPr>
    </w:p>
    <w:p w:rsidR="00C2522E"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Abbiamo scelto di trattare il tema della percezione della disabilità  per capire se essa influenzi la percezione delle persone non disabili</w:t>
      </w:r>
      <w:r w:rsidR="00C2522E" w:rsidRPr="009C444A">
        <w:rPr>
          <w:rFonts w:ascii="Times New Roman" w:hAnsi="Times New Roman"/>
          <w:sz w:val="24"/>
          <w:szCs w:val="24"/>
          <w:lang w:eastAsia="it-IT"/>
        </w:rPr>
        <w:t xml:space="preserve"> riguardo alla qualità di vita delle persone con disabilità</w:t>
      </w:r>
      <w:r w:rsidRPr="009C444A">
        <w:rPr>
          <w:rFonts w:ascii="Times New Roman" w:hAnsi="Times New Roman"/>
          <w:sz w:val="24"/>
          <w:szCs w:val="24"/>
          <w:lang w:eastAsia="it-IT"/>
        </w:rPr>
        <w:t xml:space="preserve">. </w:t>
      </w:r>
    </w:p>
    <w:p w:rsidR="00C2522E" w:rsidRPr="009C444A" w:rsidRDefault="00C2522E" w:rsidP="009C444A">
      <w:pPr>
        <w:autoSpaceDE w:val="0"/>
        <w:autoSpaceDN w:val="0"/>
        <w:adjustRightInd w:val="0"/>
        <w:spacing w:after="0"/>
        <w:rPr>
          <w:rFonts w:ascii="Times New Roman" w:hAnsi="Times New Roman"/>
          <w:sz w:val="24"/>
          <w:szCs w:val="24"/>
          <w:lang w:eastAsia="it-IT"/>
        </w:rPr>
      </w:pP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Seguiremo i seguenti punti:</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identificazione del tema di ricerca;</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individuazione del problema conoscitivo di ricerca;</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identificazione dell’obiettivo di ricerca;</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costruzione di un quadro teorico di riferimento;</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formulazione delle ipotesi;</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individuazione dei fattori e relativi indicatori;</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definizione operativa dei vari fattori;</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individuazione della popolazione di riferimento, de</w:t>
      </w:r>
      <w:r w:rsidR="00850330" w:rsidRPr="009C444A">
        <w:rPr>
          <w:rFonts w:ascii="Times New Roman" w:hAnsi="Times New Roman"/>
          <w:sz w:val="24"/>
          <w:szCs w:val="24"/>
          <w:lang w:eastAsia="it-IT"/>
        </w:rPr>
        <w:t xml:space="preserve">l campione e della tipologia di  </w:t>
      </w:r>
      <w:r w:rsidRPr="009C444A">
        <w:rPr>
          <w:rFonts w:ascii="Times New Roman" w:hAnsi="Times New Roman"/>
          <w:sz w:val="24"/>
          <w:szCs w:val="24"/>
          <w:lang w:eastAsia="it-IT"/>
        </w:rPr>
        <w:t>campionamento;</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scelta delle tecniche e degli strumenti di rilevazione dei dati;</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pianificazione della raccolta dei dati;</w:t>
      </w:r>
    </w:p>
    <w:p w:rsidR="0055557D" w:rsidRPr="009C444A" w:rsidRDefault="0055557D"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analisi dei dati;</w:t>
      </w:r>
    </w:p>
    <w:p w:rsidR="0055557D" w:rsidRPr="009C444A" w:rsidRDefault="0055557D" w:rsidP="009C444A">
      <w:pPr>
        <w:rPr>
          <w:rFonts w:ascii="Times New Roman" w:hAnsi="Times New Roman"/>
          <w:sz w:val="24"/>
          <w:szCs w:val="24"/>
        </w:rPr>
      </w:pPr>
      <w:r w:rsidRPr="009C444A">
        <w:rPr>
          <w:rFonts w:ascii="Times New Roman" w:hAnsi="Times New Roman"/>
          <w:sz w:val="24"/>
          <w:szCs w:val="24"/>
          <w:lang w:eastAsia="it-IT"/>
        </w:rPr>
        <w:t>• interpretazione dei dati.</w:t>
      </w:r>
    </w:p>
    <w:p w:rsidR="00E041DB" w:rsidRDefault="00E041DB" w:rsidP="009C444A">
      <w:pPr>
        <w:pStyle w:val="Standard"/>
        <w:keepLines/>
        <w:widowControl/>
        <w:spacing w:line="276" w:lineRule="auto"/>
        <w:rPr>
          <w:rFonts w:ascii="Times New Roman" w:hAnsi="Times New Roman" w:cs="Times New Roman"/>
          <w:b/>
          <w:sz w:val="32"/>
          <w:szCs w:val="32"/>
        </w:rPr>
      </w:pPr>
    </w:p>
    <w:p w:rsidR="00983717" w:rsidRPr="009C444A" w:rsidRDefault="00983717" w:rsidP="009C444A">
      <w:pPr>
        <w:pStyle w:val="Standard"/>
        <w:keepLines/>
        <w:widowControl/>
        <w:spacing w:line="276" w:lineRule="auto"/>
        <w:rPr>
          <w:rFonts w:ascii="Times New Roman" w:hAnsi="Times New Roman" w:cs="Times New Roman"/>
          <w:b/>
          <w:sz w:val="32"/>
          <w:szCs w:val="32"/>
        </w:rPr>
      </w:pPr>
      <w:r w:rsidRPr="009C444A">
        <w:rPr>
          <w:rFonts w:ascii="Times New Roman" w:hAnsi="Times New Roman" w:cs="Times New Roman"/>
          <w:b/>
          <w:sz w:val="32"/>
          <w:szCs w:val="32"/>
        </w:rPr>
        <w:t>DEFINIZIONE DEL TEMA DI RICERCA</w:t>
      </w:r>
    </w:p>
    <w:p w:rsidR="00E041DB" w:rsidRDefault="00E041DB" w:rsidP="009C444A">
      <w:pPr>
        <w:pStyle w:val="Standard"/>
        <w:keepLines/>
        <w:widowControl/>
        <w:spacing w:line="276" w:lineRule="auto"/>
        <w:rPr>
          <w:rFonts w:ascii="Times New Roman" w:hAnsi="Times New Roman" w:cs="Times New Roman"/>
        </w:rPr>
      </w:pP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Disabilità e qualità della vita</w:t>
      </w:r>
    </w:p>
    <w:p w:rsidR="00983717" w:rsidRPr="009C444A" w:rsidRDefault="00983717" w:rsidP="009C444A">
      <w:pPr>
        <w:pStyle w:val="Standard"/>
        <w:keepLines/>
        <w:widowControl/>
        <w:spacing w:line="276" w:lineRule="auto"/>
        <w:rPr>
          <w:rFonts w:ascii="Times New Roman" w:hAnsi="Times New Roman" w:cs="Times New Roman"/>
          <w:b/>
          <w:sz w:val="28"/>
          <w:szCs w:val="28"/>
        </w:rPr>
      </w:pPr>
    </w:p>
    <w:p w:rsidR="00E041DB" w:rsidRDefault="00E041DB" w:rsidP="009C444A">
      <w:pPr>
        <w:pStyle w:val="Standard"/>
        <w:keepLines/>
        <w:widowControl/>
        <w:spacing w:line="276" w:lineRule="auto"/>
        <w:rPr>
          <w:rFonts w:ascii="Times New Roman" w:hAnsi="Times New Roman" w:cs="Times New Roman"/>
          <w:b/>
          <w:sz w:val="32"/>
          <w:szCs w:val="32"/>
        </w:rPr>
      </w:pPr>
    </w:p>
    <w:p w:rsidR="00983717" w:rsidRPr="009C444A" w:rsidRDefault="00983717" w:rsidP="009C444A">
      <w:pPr>
        <w:pStyle w:val="Standard"/>
        <w:keepLines/>
        <w:widowControl/>
        <w:spacing w:line="276" w:lineRule="auto"/>
        <w:rPr>
          <w:rFonts w:ascii="Times New Roman" w:hAnsi="Times New Roman" w:cs="Times New Roman"/>
          <w:sz w:val="32"/>
          <w:szCs w:val="32"/>
        </w:rPr>
      </w:pPr>
      <w:r w:rsidRPr="009C444A">
        <w:rPr>
          <w:rFonts w:ascii="Times New Roman" w:hAnsi="Times New Roman" w:cs="Times New Roman"/>
          <w:b/>
          <w:sz w:val="32"/>
          <w:szCs w:val="32"/>
        </w:rPr>
        <w:t>DEFINIZIONE DEL PROBLEMA DI RICERCA</w:t>
      </w:r>
    </w:p>
    <w:p w:rsidR="00E041DB" w:rsidRDefault="00E041DB" w:rsidP="009C444A">
      <w:pPr>
        <w:pStyle w:val="Standard"/>
        <w:keepLines/>
        <w:widowControl/>
        <w:spacing w:line="276" w:lineRule="auto"/>
        <w:rPr>
          <w:rFonts w:ascii="Times New Roman" w:hAnsi="Times New Roman" w:cs="Times New Roman"/>
        </w:rPr>
      </w:pP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C’è relazione tra la percezione della disabilità e la percezione della qualità della vita della persona disabile?</w:t>
      </w:r>
    </w:p>
    <w:p w:rsidR="00983717" w:rsidRPr="009C444A" w:rsidRDefault="00983717" w:rsidP="009C444A">
      <w:pPr>
        <w:pStyle w:val="Standard"/>
        <w:keepLines/>
        <w:widowControl/>
        <w:spacing w:line="276" w:lineRule="auto"/>
        <w:rPr>
          <w:rFonts w:ascii="Times New Roman" w:hAnsi="Times New Roman" w:cs="Times New Roman"/>
          <w:b/>
          <w:sz w:val="28"/>
          <w:szCs w:val="28"/>
        </w:rPr>
      </w:pPr>
    </w:p>
    <w:p w:rsidR="00E041DB" w:rsidRDefault="00E041DB" w:rsidP="009C444A">
      <w:pPr>
        <w:pStyle w:val="Standard"/>
        <w:keepLines/>
        <w:widowControl/>
        <w:spacing w:line="276" w:lineRule="auto"/>
        <w:rPr>
          <w:rFonts w:ascii="Times New Roman" w:hAnsi="Times New Roman" w:cs="Times New Roman"/>
          <w:b/>
          <w:sz w:val="32"/>
          <w:szCs w:val="32"/>
        </w:rPr>
      </w:pPr>
    </w:p>
    <w:p w:rsidR="00983717" w:rsidRPr="009C444A" w:rsidRDefault="00983717" w:rsidP="009C444A">
      <w:pPr>
        <w:pStyle w:val="Standard"/>
        <w:keepLines/>
        <w:widowControl/>
        <w:spacing w:line="276" w:lineRule="auto"/>
        <w:rPr>
          <w:rFonts w:ascii="Times New Roman" w:hAnsi="Times New Roman" w:cs="Times New Roman"/>
          <w:b/>
          <w:sz w:val="32"/>
          <w:szCs w:val="32"/>
        </w:rPr>
      </w:pPr>
      <w:r w:rsidRPr="009C444A">
        <w:rPr>
          <w:rFonts w:ascii="Times New Roman" w:hAnsi="Times New Roman" w:cs="Times New Roman"/>
          <w:b/>
          <w:sz w:val="32"/>
          <w:szCs w:val="32"/>
        </w:rPr>
        <w:t>DEFINIZIONE DELL’OBIETTIVO DI RICERCA</w:t>
      </w:r>
    </w:p>
    <w:p w:rsidR="00E041DB" w:rsidRDefault="00E041DB" w:rsidP="009C444A">
      <w:pPr>
        <w:pStyle w:val="Standard"/>
        <w:keepLines/>
        <w:widowControl/>
        <w:spacing w:line="276" w:lineRule="auto"/>
        <w:rPr>
          <w:rFonts w:ascii="Times New Roman" w:hAnsi="Times New Roman" w:cs="Times New Roman"/>
        </w:rPr>
      </w:pP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Stabilire se c’è relazione tra percezione della disabilità e percezione della qualità della vita della persona disabile.</w:t>
      </w:r>
    </w:p>
    <w:p w:rsidR="00983717" w:rsidRDefault="00983717" w:rsidP="009C444A">
      <w:pPr>
        <w:pStyle w:val="Standard"/>
        <w:keepLines/>
        <w:widowControl/>
        <w:spacing w:line="276" w:lineRule="auto"/>
        <w:rPr>
          <w:rFonts w:ascii="Times New Roman" w:hAnsi="Times New Roman" w:cs="Times New Roman"/>
          <w:b/>
          <w:sz w:val="28"/>
          <w:szCs w:val="28"/>
        </w:rPr>
      </w:pPr>
    </w:p>
    <w:p w:rsidR="00E041DB" w:rsidRDefault="00E041DB" w:rsidP="009C444A">
      <w:pPr>
        <w:pStyle w:val="Standard"/>
        <w:keepLines/>
        <w:widowControl/>
        <w:spacing w:line="276" w:lineRule="auto"/>
        <w:rPr>
          <w:rFonts w:ascii="Times New Roman" w:hAnsi="Times New Roman" w:cs="Times New Roman"/>
          <w:b/>
          <w:sz w:val="28"/>
          <w:szCs w:val="28"/>
        </w:rPr>
      </w:pPr>
    </w:p>
    <w:p w:rsidR="00E041DB" w:rsidRPr="009C444A" w:rsidRDefault="00E041DB" w:rsidP="009C444A">
      <w:pPr>
        <w:pStyle w:val="Standard"/>
        <w:keepLines/>
        <w:widowControl/>
        <w:spacing w:line="276" w:lineRule="auto"/>
        <w:rPr>
          <w:rFonts w:ascii="Times New Roman" w:hAnsi="Times New Roman" w:cs="Times New Roman"/>
          <w:b/>
          <w:sz w:val="28"/>
          <w:szCs w:val="28"/>
        </w:rPr>
      </w:pPr>
    </w:p>
    <w:p w:rsidR="00983717" w:rsidRPr="009C444A" w:rsidRDefault="00983717" w:rsidP="009C444A">
      <w:pPr>
        <w:pStyle w:val="Standard"/>
        <w:keepLines/>
        <w:widowControl/>
        <w:spacing w:line="276" w:lineRule="auto"/>
        <w:rPr>
          <w:rFonts w:ascii="Times New Roman" w:hAnsi="Times New Roman" w:cs="Times New Roman"/>
          <w:b/>
          <w:sz w:val="32"/>
          <w:szCs w:val="32"/>
        </w:rPr>
      </w:pPr>
      <w:r w:rsidRPr="009C444A">
        <w:rPr>
          <w:rFonts w:ascii="Times New Roman" w:hAnsi="Times New Roman" w:cs="Times New Roman"/>
          <w:b/>
          <w:sz w:val="32"/>
          <w:szCs w:val="32"/>
        </w:rPr>
        <w:lastRenderedPageBreak/>
        <w:t>COSTRUZIONE DEL QUADRO TEORICO DELLA RICERCA</w:t>
      </w:r>
    </w:p>
    <w:p w:rsidR="00983717" w:rsidRPr="009C444A" w:rsidRDefault="00983717" w:rsidP="009C444A">
      <w:pPr>
        <w:pStyle w:val="Titolo2"/>
        <w:rPr>
          <w:rFonts w:ascii="Times New Roman" w:hAnsi="Times New Roman" w:cs="Times New Roman"/>
          <w:i w:val="0"/>
        </w:rPr>
      </w:pPr>
      <w:r w:rsidRPr="009C444A">
        <w:rPr>
          <w:rFonts w:ascii="Times New Roman" w:hAnsi="Times New Roman" w:cs="Times New Roman"/>
          <w:i w:val="0"/>
        </w:rPr>
        <w:t>RIASSUNTO DELLE TEORIE</w:t>
      </w:r>
    </w:p>
    <w:p w:rsidR="00983717" w:rsidRPr="009C444A" w:rsidRDefault="00983717" w:rsidP="009C444A">
      <w:pPr>
        <w:pStyle w:val="Titolo3"/>
        <w:rPr>
          <w:rFonts w:ascii="Times New Roman" w:hAnsi="Times New Roman" w:cs="Times New Roman"/>
        </w:rPr>
      </w:pPr>
      <w:r w:rsidRPr="009C444A">
        <w:rPr>
          <w:rFonts w:ascii="Times New Roman" w:hAnsi="Times New Roman" w:cs="Times New Roman"/>
        </w:rPr>
        <w:t>Promuovere salute nell’era della globalizzazione</w:t>
      </w:r>
    </w:p>
    <w:p w:rsidR="00983717" w:rsidRPr="009C444A" w:rsidRDefault="00983717" w:rsidP="009C444A">
      <w:pPr>
        <w:pStyle w:val="Corpotesto"/>
        <w:rPr>
          <w:rFonts w:ascii="Times New Roman" w:hAnsi="Times New Roman"/>
          <w:b/>
          <w:sz w:val="24"/>
          <w:szCs w:val="24"/>
        </w:rPr>
      </w:pPr>
      <w:r w:rsidRPr="009C444A">
        <w:rPr>
          <w:rFonts w:ascii="Times New Roman" w:hAnsi="Times New Roman"/>
          <w:b/>
          <w:sz w:val="24"/>
          <w:szCs w:val="24"/>
        </w:rPr>
        <w:t>1^ teoria:</w:t>
      </w:r>
    </w:p>
    <w:p w:rsidR="00983717" w:rsidRPr="009C444A" w:rsidRDefault="00983717" w:rsidP="009C444A">
      <w:pPr>
        <w:pStyle w:val="Corpotesto"/>
        <w:rPr>
          <w:rFonts w:ascii="Times New Roman" w:hAnsi="Times New Roman"/>
          <w:sz w:val="24"/>
          <w:szCs w:val="24"/>
        </w:rPr>
      </w:pPr>
      <w:proofErr w:type="spellStart"/>
      <w:r w:rsidRPr="009C444A">
        <w:rPr>
          <w:rFonts w:ascii="Times New Roman" w:hAnsi="Times New Roman"/>
          <w:sz w:val="24"/>
          <w:szCs w:val="24"/>
        </w:rPr>
        <w:t>Seedhouse</w:t>
      </w:r>
      <w:proofErr w:type="spellEnd"/>
      <w:r w:rsidRPr="009C444A">
        <w:rPr>
          <w:rFonts w:ascii="Times New Roman" w:hAnsi="Times New Roman"/>
          <w:sz w:val="24"/>
          <w:szCs w:val="24"/>
        </w:rPr>
        <w:t xml:space="preserve"> afferma che la qualità della vita delle persone in un determinato momento si basa su cinque blocchi, che rappresentano la piattaforma necessaria all’individuo per procedere verso l’acquisizione della sua autonomia, che è il fulcro della salute.</w:t>
      </w:r>
    </w:p>
    <w:p w:rsidR="00983717" w:rsidRPr="009C444A" w:rsidRDefault="00983717" w:rsidP="009C444A">
      <w:pPr>
        <w:pStyle w:val="Corpotesto"/>
        <w:rPr>
          <w:rFonts w:ascii="Times New Roman" w:hAnsi="Times New Roman"/>
          <w:sz w:val="24"/>
          <w:szCs w:val="24"/>
        </w:rPr>
      </w:pPr>
      <w:r w:rsidRPr="009C444A">
        <w:rPr>
          <w:rFonts w:ascii="Times New Roman" w:hAnsi="Times New Roman"/>
          <w:sz w:val="24"/>
          <w:szCs w:val="24"/>
        </w:rPr>
        <w:t>Primo blocco: necessità di soddisfare i bisogni primari, cioè biologici e della ragione di vita personale.</w:t>
      </w:r>
    </w:p>
    <w:p w:rsidR="00983717" w:rsidRPr="009C444A" w:rsidRDefault="00983717" w:rsidP="009C444A">
      <w:pPr>
        <w:pStyle w:val="Corpotesto"/>
        <w:rPr>
          <w:rFonts w:ascii="Times New Roman" w:hAnsi="Times New Roman"/>
          <w:sz w:val="24"/>
          <w:szCs w:val="24"/>
        </w:rPr>
      </w:pPr>
      <w:r w:rsidRPr="009C444A">
        <w:rPr>
          <w:rFonts w:ascii="Times New Roman" w:hAnsi="Times New Roman"/>
          <w:sz w:val="24"/>
          <w:szCs w:val="24"/>
        </w:rPr>
        <w:t>Secondo blocco: bisogno di accedere, il più ampiamente possibile, a tutte le informazioni che possono avere un’influenza sulla propria vita.</w:t>
      </w:r>
    </w:p>
    <w:p w:rsidR="00983717" w:rsidRPr="009C444A" w:rsidRDefault="00983717" w:rsidP="009C444A">
      <w:pPr>
        <w:pStyle w:val="Corpotesto"/>
        <w:rPr>
          <w:rFonts w:ascii="Times New Roman" w:hAnsi="Times New Roman"/>
          <w:sz w:val="24"/>
          <w:szCs w:val="24"/>
        </w:rPr>
      </w:pPr>
      <w:r w:rsidRPr="009C444A">
        <w:rPr>
          <w:rFonts w:ascii="Times New Roman" w:hAnsi="Times New Roman"/>
          <w:sz w:val="24"/>
          <w:szCs w:val="24"/>
        </w:rPr>
        <w:t>Terzo blocco: necessità di comprendere realmente le informazioni acquisite per utilizzarle per prendere decisioni ragionate.</w:t>
      </w:r>
    </w:p>
    <w:p w:rsidR="00983717" w:rsidRPr="009C444A" w:rsidRDefault="00983717" w:rsidP="009C444A">
      <w:pPr>
        <w:pStyle w:val="Corpotesto"/>
        <w:rPr>
          <w:rFonts w:ascii="Times New Roman" w:hAnsi="Times New Roman"/>
          <w:sz w:val="24"/>
          <w:szCs w:val="24"/>
        </w:rPr>
      </w:pPr>
      <w:r w:rsidRPr="009C444A">
        <w:rPr>
          <w:rFonts w:ascii="Times New Roman" w:hAnsi="Times New Roman"/>
          <w:sz w:val="24"/>
          <w:szCs w:val="24"/>
        </w:rPr>
        <w:t>Quarto blocco: consapevolezza dei doveri che comporta il vivere in una società, ma anche il suo potenziale.</w:t>
      </w:r>
    </w:p>
    <w:p w:rsidR="00983717" w:rsidRPr="009C444A" w:rsidRDefault="00983717" w:rsidP="009C444A">
      <w:pPr>
        <w:pStyle w:val="Corpotesto"/>
        <w:rPr>
          <w:rFonts w:ascii="Times New Roman" w:hAnsi="Times New Roman"/>
          <w:sz w:val="24"/>
          <w:szCs w:val="24"/>
        </w:rPr>
      </w:pPr>
      <w:r w:rsidRPr="009C444A">
        <w:rPr>
          <w:rFonts w:ascii="Times New Roman" w:hAnsi="Times New Roman"/>
          <w:sz w:val="24"/>
          <w:szCs w:val="24"/>
        </w:rPr>
        <w:t>Quinto blocco: tutte le risorse aggiuntive che possono essere necessarie in particolari circostanze della vita.</w:t>
      </w:r>
    </w:p>
    <w:p w:rsidR="00983717" w:rsidRPr="009C444A" w:rsidRDefault="00983717" w:rsidP="009C444A">
      <w:pPr>
        <w:pStyle w:val="Titolo4"/>
        <w:rPr>
          <w:b w:val="0"/>
          <w:i/>
          <w:sz w:val="22"/>
          <w:szCs w:val="22"/>
        </w:rPr>
      </w:pPr>
      <w:r w:rsidRPr="009C444A">
        <w:rPr>
          <w:b w:val="0"/>
          <w:i/>
          <w:sz w:val="22"/>
          <w:szCs w:val="22"/>
        </w:rPr>
        <w:t xml:space="preserve">Nota: Lemma P. Promuovere salute nell’era della globalizzazione. </w:t>
      </w:r>
      <w:proofErr w:type="spellStart"/>
      <w:r w:rsidRPr="009C444A">
        <w:rPr>
          <w:b w:val="0"/>
          <w:i/>
          <w:sz w:val="22"/>
          <w:szCs w:val="22"/>
        </w:rPr>
        <w:t>Unicopli</w:t>
      </w:r>
      <w:proofErr w:type="spellEnd"/>
    </w:p>
    <w:p w:rsidR="00E041DB" w:rsidRDefault="00E041DB" w:rsidP="009C444A">
      <w:pPr>
        <w:pStyle w:val="Corpotesto"/>
        <w:rPr>
          <w:rFonts w:ascii="Times New Roman" w:hAnsi="Times New Roman"/>
          <w:b/>
          <w:sz w:val="24"/>
          <w:szCs w:val="24"/>
        </w:rPr>
      </w:pPr>
    </w:p>
    <w:p w:rsidR="00983717" w:rsidRPr="009C444A" w:rsidRDefault="00983717" w:rsidP="009C444A">
      <w:pPr>
        <w:pStyle w:val="Corpotesto"/>
        <w:rPr>
          <w:rFonts w:ascii="Times New Roman" w:hAnsi="Times New Roman"/>
          <w:b/>
          <w:sz w:val="24"/>
          <w:szCs w:val="24"/>
        </w:rPr>
      </w:pPr>
      <w:r w:rsidRPr="009C444A">
        <w:rPr>
          <w:rFonts w:ascii="Times New Roman" w:hAnsi="Times New Roman"/>
          <w:b/>
          <w:sz w:val="24"/>
          <w:szCs w:val="24"/>
        </w:rPr>
        <w:t>2^ teoria:</w:t>
      </w:r>
    </w:p>
    <w:p w:rsidR="00983717" w:rsidRPr="009C444A" w:rsidRDefault="00983717" w:rsidP="009C444A">
      <w:pPr>
        <w:pStyle w:val="Corpotesto"/>
        <w:rPr>
          <w:rFonts w:ascii="Times New Roman" w:hAnsi="Times New Roman"/>
          <w:sz w:val="24"/>
          <w:szCs w:val="24"/>
        </w:rPr>
      </w:pPr>
      <w:proofErr w:type="spellStart"/>
      <w:r w:rsidRPr="009C444A">
        <w:rPr>
          <w:rFonts w:ascii="Times New Roman" w:hAnsi="Times New Roman"/>
          <w:sz w:val="24"/>
          <w:szCs w:val="24"/>
        </w:rPr>
        <w:t>Raeburn</w:t>
      </w:r>
      <w:proofErr w:type="spellEnd"/>
      <w:r w:rsidRPr="009C444A">
        <w:rPr>
          <w:rFonts w:ascii="Times New Roman" w:hAnsi="Times New Roman"/>
          <w:sz w:val="24"/>
          <w:szCs w:val="24"/>
        </w:rPr>
        <w:t xml:space="preserve"> e </w:t>
      </w:r>
      <w:proofErr w:type="spellStart"/>
      <w:r w:rsidRPr="009C444A">
        <w:rPr>
          <w:rFonts w:ascii="Times New Roman" w:hAnsi="Times New Roman"/>
          <w:sz w:val="24"/>
          <w:szCs w:val="24"/>
        </w:rPr>
        <w:t>Rootman</w:t>
      </w:r>
      <w:proofErr w:type="spellEnd"/>
      <w:r w:rsidRPr="009C444A">
        <w:rPr>
          <w:rFonts w:ascii="Times New Roman" w:hAnsi="Times New Roman"/>
          <w:sz w:val="24"/>
          <w:szCs w:val="24"/>
        </w:rPr>
        <w:t xml:space="preserve"> affermano che la qualità della vita viene definita come il risultato della capacità e possibilità di una persona adulta di mettere a frutto le importanti opportunità che gli vengono offerte all’interno di tre categorie:</w:t>
      </w:r>
    </w:p>
    <w:p w:rsidR="00983717" w:rsidRPr="009C444A" w:rsidRDefault="00983717" w:rsidP="009C444A">
      <w:pPr>
        <w:pStyle w:val="Puntoelenco"/>
        <w:numPr>
          <w:ilvl w:val="0"/>
          <w:numId w:val="12"/>
        </w:numPr>
        <w:rPr>
          <w:rFonts w:ascii="Times New Roman" w:hAnsi="Times New Roman"/>
          <w:sz w:val="24"/>
          <w:szCs w:val="24"/>
        </w:rPr>
      </w:pPr>
      <w:r w:rsidRPr="009C444A">
        <w:rPr>
          <w:rFonts w:ascii="Times New Roman" w:hAnsi="Times New Roman"/>
          <w:sz w:val="24"/>
          <w:szCs w:val="24"/>
        </w:rPr>
        <w:t xml:space="preserve">Essere, che si suddivide in: </w:t>
      </w:r>
      <w:r w:rsidRPr="009C444A">
        <w:rPr>
          <w:rFonts w:ascii="Times New Roman" w:hAnsi="Times New Roman"/>
          <w:sz w:val="24"/>
          <w:szCs w:val="24"/>
        </w:rPr>
        <w:tab/>
      </w:r>
      <w:r w:rsidRPr="009C444A">
        <w:rPr>
          <w:rFonts w:ascii="Times New Roman" w:hAnsi="Times New Roman"/>
          <w:sz w:val="24"/>
          <w:szCs w:val="24"/>
        </w:rPr>
        <w:tab/>
        <w:t>-   dimensione fisica</w:t>
      </w:r>
    </w:p>
    <w:p w:rsidR="00983717" w:rsidRPr="009C444A" w:rsidRDefault="00983717" w:rsidP="009C444A">
      <w:pPr>
        <w:pStyle w:val="Puntoelenco2"/>
        <w:numPr>
          <w:ilvl w:val="0"/>
          <w:numId w:val="0"/>
        </w:numPr>
        <w:ind w:left="4183" w:firstLine="65"/>
        <w:rPr>
          <w:rFonts w:ascii="Times New Roman" w:hAnsi="Times New Roman"/>
          <w:sz w:val="24"/>
          <w:szCs w:val="24"/>
        </w:rPr>
      </w:pPr>
      <w:r w:rsidRPr="009C444A">
        <w:rPr>
          <w:rFonts w:ascii="Times New Roman" w:hAnsi="Times New Roman"/>
          <w:sz w:val="24"/>
          <w:szCs w:val="24"/>
        </w:rPr>
        <w:t>-   dimensione psicologica</w:t>
      </w:r>
    </w:p>
    <w:p w:rsidR="00983717" w:rsidRPr="009C444A" w:rsidRDefault="00983717" w:rsidP="009C444A">
      <w:pPr>
        <w:pStyle w:val="Puntoelenco2"/>
        <w:numPr>
          <w:ilvl w:val="0"/>
          <w:numId w:val="0"/>
        </w:numPr>
        <w:ind w:left="4248"/>
        <w:rPr>
          <w:rFonts w:ascii="Times New Roman" w:hAnsi="Times New Roman"/>
          <w:sz w:val="24"/>
          <w:szCs w:val="24"/>
        </w:rPr>
      </w:pPr>
      <w:r w:rsidRPr="009C444A">
        <w:rPr>
          <w:rFonts w:ascii="Times New Roman" w:hAnsi="Times New Roman"/>
          <w:sz w:val="24"/>
          <w:szCs w:val="24"/>
        </w:rPr>
        <w:t>-   dimensione spirituale</w:t>
      </w:r>
    </w:p>
    <w:p w:rsidR="00983717" w:rsidRPr="009C444A" w:rsidRDefault="00983717" w:rsidP="009C444A">
      <w:pPr>
        <w:pStyle w:val="Puntoelenco"/>
        <w:numPr>
          <w:ilvl w:val="0"/>
          <w:numId w:val="12"/>
        </w:numPr>
        <w:rPr>
          <w:rFonts w:ascii="Times New Roman" w:hAnsi="Times New Roman"/>
          <w:sz w:val="24"/>
          <w:szCs w:val="24"/>
        </w:rPr>
      </w:pPr>
      <w:r w:rsidRPr="009C444A">
        <w:rPr>
          <w:rFonts w:ascii="Times New Roman" w:hAnsi="Times New Roman"/>
          <w:sz w:val="24"/>
          <w:szCs w:val="24"/>
        </w:rPr>
        <w:t>Diventare, che si suddivide in:</w:t>
      </w:r>
      <w:r w:rsidRPr="009C444A">
        <w:rPr>
          <w:rFonts w:ascii="Times New Roman" w:hAnsi="Times New Roman"/>
          <w:sz w:val="24"/>
          <w:szCs w:val="24"/>
        </w:rPr>
        <w:tab/>
      </w:r>
      <w:r w:rsidRPr="009C444A">
        <w:rPr>
          <w:rFonts w:ascii="Times New Roman" w:hAnsi="Times New Roman"/>
          <w:sz w:val="24"/>
          <w:szCs w:val="24"/>
        </w:rPr>
        <w:tab/>
        <w:t>-   svago</w:t>
      </w:r>
    </w:p>
    <w:p w:rsidR="00983717" w:rsidRPr="009C444A" w:rsidRDefault="00983717" w:rsidP="009C444A">
      <w:pPr>
        <w:pStyle w:val="Puntoelenco"/>
        <w:numPr>
          <w:ilvl w:val="0"/>
          <w:numId w:val="0"/>
        </w:numPr>
        <w:ind w:left="4248"/>
        <w:rPr>
          <w:rFonts w:ascii="Times New Roman" w:hAnsi="Times New Roman"/>
          <w:sz w:val="24"/>
          <w:szCs w:val="24"/>
        </w:rPr>
      </w:pPr>
      <w:r w:rsidRPr="009C444A">
        <w:rPr>
          <w:rFonts w:ascii="Times New Roman" w:hAnsi="Times New Roman"/>
          <w:sz w:val="24"/>
          <w:szCs w:val="24"/>
        </w:rPr>
        <w:t>-    lavoro</w:t>
      </w:r>
    </w:p>
    <w:p w:rsidR="00983717" w:rsidRPr="009C444A" w:rsidRDefault="00983717" w:rsidP="009C444A">
      <w:pPr>
        <w:pStyle w:val="Puntoelenco2"/>
        <w:numPr>
          <w:ilvl w:val="0"/>
          <w:numId w:val="0"/>
        </w:numPr>
        <w:ind w:left="3823" w:firstLine="425"/>
        <w:rPr>
          <w:rFonts w:ascii="Times New Roman" w:hAnsi="Times New Roman"/>
          <w:sz w:val="24"/>
          <w:szCs w:val="24"/>
        </w:rPr>
      </w:pPr>
      <w:r w:rsidRPr="009C444A">
        <w:rPr>
          <w:rFonts w:ascii="Times New Roman" w:hAnsi="Times New Roman"/>
          <w:sz w:val="24"/>
          <w:szCs w:val="24"/>
        </w:rPr>
        <w:t>-   sviluppo personale</w:t>
      </w:r>
    </w:p>
    <w:p w:rsidR="00983717" w:rsidRPr="009C444A" w:rsidRDefault="00983717" w:rsidP="009C444A">
      <w:pPr>
        <w:pStyle w:val="Puntoelenco"/>
        <w:numPr>
          <w:ilvl w:val="0"/>
          <w:numId w:val="12"/>
        </w:numPr>
        <w:rPr>
          <w:rFonts w:ascii="Times New Roman" w:hAnsi="Times New Roman"/>
          <w:sz w:val="24"/>
          <w:szCs w:val="24"/>
        </w:rPr>
      </w:pPr>
      <w:r w:rsidRPr="009C444A">
        <w:rPr>
          <w:rFonts w:ascii="Times New Roman" w:hAnsi="Times New Roman"/>
          <w:sz w:val="24"/>
          <w:szCs w:val="24"/>
        </w:rPr>
        <w:t>Appartenere, che si suddivide in:</w:t>
      </w:r>
      <w:r w:rsidRPr="009C444A">
        <w:rPr>
          <w:rFonts w:ascii="Times New Roman" w:hAnsi="Times New Roman"/>
          <w:sz w:val="24"/>
          <w:szCs w:val="24"/>
        </w:rPr>
        <w:tab/>
        <w:t>-   aspetto sociale</w:t>
      </w:r>
    </w:p>
    <w:p w:rsidR="00983717" w:rsidRPr="009C444A" w:rsidRDefault="00983717" w:rsidP="009C444A">
      <w:pPr>
        <w:pStyle w:val="Puntoelenco2"/>
        <w:numPr>
          <w:ilvl w:val="0"/>
          <w:numId w:val="0"/>
        </w:numPr>
        <w:ind w:left="283"/>
        <w:rPr>
          <w:rFonts w:ascii="Times New Roman" w:hAnsi="Times New Roman"/>
          <w:sz w:val="24"/>
          <w:szCs w:val="24"/>
        </w:rPr>
      </w:pPr>
      <w:r w:rsidRPr="009C444A">
        <w:rPr>
          <w:rFonts w:ascii="Times New Roman" w:hAnsi="Times New Roman"/>
          <w:sz w:val="24"/>
          <w:szCs w:val="24"/>
        </w:rPr>
        <w:t xml:space="preserve">          </w:t>
      </w:r>
      <w:r w:rsidRPr="009C444A">
        <w:rPr>
          <w:rFonts w:ascii="Times New Roman" w:hAnsi="Times New Roman"/>
          <w:sz w:val="24"/>
          <w:szCs w:val="24"/>
        </w:rPr>
        <w:tab/>
      </w:r>
      <w:r w:rsidRPr="009C444A">
        <w:rPr>
          <w:rFonts w:ascii="Times New Roman" w:hAnsi="Times New Roman"/>
          <w:sz w:val="24"/>
          <w:szCs w:val="24"/>
        </w:rPr>
        <w:tab/>
      </w:r>
      <w:r w:rsidRPr="009C444A">
        <w:rPr>
          <w:rFonts w:ascii="Times New Roman" w:hAnsi="Times New Roman"/>
          <w:sz w:val="24"/>
          <w:szCs w:val="24"/>
        </w:rPr>
        <w:tab/>
      </w:r>
      <w:r w:rsidRPr="009C444A">
        <w:rPr>
          <w:rFonts w:ascii="Times New Roman" w:hAnsi="Times New Roman"/>
          <w:sz w:val="24"/>
          <w:szCs w:val="24"/>
        </w:rPr>
        <w:tab/>
      </w:r>
      <w:r w:rsidRPr="009C444A">
        <w:rPr>
          <w:rFonts w:ascii="Times New Roman" w:hAnsi="Times New Roman"/>
          <w:sz w:val="24"/>
          <w:szCs w:val="24"/>
        </w:rPr>
        <w:tab/>
        <w:t>-   aspetto della comunità</w:t>
      </w:r>
    </w:p>
    <w:p w:rsidR="00983717" w:rsidRPr="009C444A" w:rsidRDefault="00983717" w:rsidP="009C444A">
      <w:pPr>
        <w:pStyle w:val="Puntoelenco2"/>
        <w:numPr>
          <w:ilvl w:val="0"/>
          <w:numId w:val="0"/>
        </w:numPr>
        <w:ind w:left="4183" w:firstLine="65"/>
        <w:rPr>
          <w:rFonts w:ascii="Times New Roman" w:hAnsi="Times New Roman"/>
          <w:sz w:val="24"/>
          <w:szCs w:val="24"/>
        </w:rPr>
      </w:pPr>
      <w:r w:rsidRPr="009C444A">
        <w:rPr>
          <w:rFonts w:ascii="Times New Roman" w:hAnsi="Times New Roman"/>
          <w:sz w:val="24"/>
          <w:szCs w:val="24"/>
        </w:rPr>
        <w:t xml:space="preserve">-   aspetto ecologico </w:t>
      </w:r>
    </w:p>
    <w:p w:rsidR="00983717" w:rsidRPr="009C444A" w:rsidRDefault="00983717" w:rsidP="009C444A">
      <w:pPr>
        <w:pStyle w:val="Puntoelenco2"/>
        <w:numPr>
          <w:ilvl w:val="0"/>
          <w:numId w:val="0"/>
        </w:numPr>
        <w:rPr>
          <w:rFonts w:ascii="Times New Roman" w:hAnsi="Times New Roman"/>
          <w:sz w:val="24"/>
          <w:szCs w:val="24"/>
        </w:rPr>
      </w:pPr>
      <w:r w:rsidRPr="009C444A">
        <w:rPr>
          <w:rFonts w:ascii="Times New Roman" w:hAnsi="Times New Roman"/>
          <w:sz w:val="24"/>
          <w:szCs w:val="24"/>
        </w:rPr>
        <w:lastRenderedPageBreak/>
        <w:t>Queste tre categorie sono influenzate dall’azione di fattori determinanti, suddivisi in:</w:t>
      </w:r>
    </w:p>
    <w:p w:rsidR="00983717" w:rsidRPr="009C444A" w:rsidRDefault="00983717" w:rsidP="009C444A">
      <w:pPr>
        <w:pStyle w:val="Puntoelenco"/>
        <w:numPr>
          <w:ilvl w:val="0"/>
          <w:numId w:val="13"/>
        </w:numPr>
        <w:rPr>
          <w:rFonts w:ascii="Times New Roman" w:hAnsi="Times New Roman"/>
          <w:sz w:val="24"/>
          <w:szCs w:val="24"/>
        </w:rPr>
      </w:pPr>
      <w:r w:rsidRPr="009C444A">
        <w:rPr>
          <w:rFonts w:ascii="Times New Roman" w:hAnsi="Times New Roman"/>
          <w:sz w:val="24"/>
          <w:szCs w:val="24"/>
        </w:rPr>
        <w:t>Fattori personali:</w:t>
      </w:r>
      <w:r w:rsidRPr="009C444A">
        <w:rPr>
          <w:rFonts w:ascii="Times New Roman" w:hAnsi="Times New Roman"/>
          <w:sz w:val="24"/>
          <w:szCs w:val="24"/>
        </w:rPr>
        <w:tab/>
      </w:r>
      <w:r w:rsidRPr="009C444A">
        <w:rPr>
          <w:rFonts w:ascii="Times New Roman" w:hAnsi="Times New Roman"/>
          <w:sz w:val="24"/>
          <w:szCs w:val="24"/>
        </w:rPr>
        <w:tab/>
      </w:r>
      <w:r w:rsidRPr="009C444A">
        <w:rPr>
          <w:rFonts w:ascii="Times New Roman" w:hAnsi="Times New Roman"/>
          <w:sz w:val="24"/>
          <w:szCs w:val="24"/>
        </w:rPr>
        <w:tab/>
        <w:t>-   fattori biologici</w:t>
      </w:r>
    </w:p>
    <w:p w:rsidR="00983717" w:rsidRPr="009C444A" w:rsidRDefault="00983717" w:rsidP="009C444A">
      <w:pPr>
        <w:pStyle w:val="Puntoelenco2"/>
        <w:numPr>
          <w:ilvl w:val="0"/>
          <w:numId w:val="0"/>
        </w:numPr>
        <w:ind w:left="4183" w:firstLine="65"/>
        <w:rPr>
          <w:rFonts w:ascii="Times New Roman" w:hAnsi="Times New Roman"/>
          <w:sz w:val="24"/>
          <w:szCs w:val="24"/>
        </w:rPr>
      </w:pPr>
      <w:r w:rsidRPr="009C444A">
        <w:rPr>
          <w:rFonts w:ascii="Times New Roman" w:hAnsi="Times New Roman"/>
          <w:sz w:val="24"/>
          <w:szCs w:val="24"/>
        </w:rPr>
        <w:t>-   fattori psicologici</w:t>
      </w:r>
    </w:p>
    <w:p w:rsidR="00983717" w:rsidRPr="009C444A" w:rsidRDefault="00983717" w:rsidP="009C444A">
      <w:pPr>
        <w:pStyle w:val="Puntoelenco2"/>
        <w:numPr>
          <w:ilvl w:val="0"/>
          <w:numId w:val="13"/>
        </w:numPr>
        <w:rPr>
          <w:rFonts w:ascii="Times New Roman" w:hAnsi="Times New Roman"/>
          <w:sz w:val="24"/>
          <w:szCs w:val="24"/>
        </w:rPr>
      </w:pPr>
      <w:r w:rsidRPr="009C444A">
        <w:rPr>
          <w:rFonts w:ascii="Times New Roman" w:hAnsi="Times New Roman"/>
          <w:sz w:val="24"/>
          <w:szCs w:val="24"/>
        </w:rPr>
        <w:t>Fattori ambientali:</w:t>
      </w:r>
      <w:r w:rsidRPr="009C444A">
        <w:rPr>
          <w:rFonts w:ascii="Times New Roman" w:hAnsi="Times New Roman"/>
          <w:sz w:val="24"/>
          <w:szCs w:val="24"/>
        </w:rPr>
        <w:tab/>
      </w:r>
      <w:r w:rsidRPr="009C444A">
        <w:rPr>
          <w:rFonts w:ascii="Times New Roman" w:hAnsi="Times New Roman"/>
          <w:sz w:val="24"/>
          <w:szCs w:val="24"/>
        </w:rPr>
        <w:tab/>
      </w:r>
      <w:r w:rsidRPr="009C444A">
        <w:rPr>
          <w:rFonts w:ascii="Times New Roman" w:hAnsi="Times New Roman"/>
          <w:sz w:val="24"/>
          <w:szCs w:val="24"/>
        </w:rPr>
        <w:tab/>
        <w:t>-   microsistemi (famiglia, vicinato, scuola, …)</w:t>
      </w:r>
    </w:p>
    <w:p w:rsidR="00983717" w:rsidRPr="009C444A" w:rsidRDefault="00983717" w:rsidP="009C444A">
      <w:pPr>
        <w:pStyle w:val="Puntoelenco2"/>
        <w:numPr>
          <w:ilvl w:val="0"/>
          <w:numId w:val="0"/>
        </w:numPr>
        <w:ind w:left="3823" w:firstLine="425"/>
        <w:rPr>
          <w:rFonts w:ascii="Times New Roman" w:hAnsi="Times New Roman"/>
          <w:sz w:val="24"/>
          <w:szCs w:val="24"/>
        </w:rPr>
      </w:pPr>
      <w:r w:rsidRPr="009C444A">
        <w:rPr>
          <w:rFonts w:ascii="Times New Roman" w:hAnsi="Times New Roman"/>
          <w:sz w:val="24"/>
          <w:szCs w:val="24"/>
        </w:rPr>
        <w:t>-   macrosistemi (cultura, …)</w:t>
      </w:r>
    </w:p>
    <w:p w:rsidR="00983717" w:rsidRPr="009C444A" w:rsidRDefault="00983717" w:rsidP="009C444A">
      <w:pPr>
        <w:pStyle w:val="Corpotesto"/>
        <w:rPr>
          <w:rFonts w:ascii="Times New Roman" w:hAnsi="Times New Roman"/>
          <w:sz w:val="24"/>
          <w:szCs w:val="24"/>
        </w:rPr>
      </w:pPr>
      <w:r w:rsidRPr="009C444A">
        <w:rPr>
          <w:rFonts w:ascii="Times New Roman" w:hAnsi="Times New Roman"/>
          <w:sz w:val="24"/>
          <w:szCs w:val="24"/>
        </w:rPr>
        <w:t>L’azione dei determinanti sulla qualità della vita è modulata da fattori chiamati modificatori d’effetto:</w:t>
      </w:r>
    </w:p>
    <w:p w:rsidR="00983717" w:rsidRPr="009C444A" w:rsidRDefault="00983717" w:rsidP="009C444A">
      <w:pPr>
        <w:pStyle w:val="Puntoelenco"/>
        <w:numPr>
          <w:ilvl w:val="0"/>
          <w:numId w:val="12"/>
        </w:numPr>
        <w:rPr>
          <w:rFonts w:ascii="Times New Roman" w:hAnsi="Times New Roman"/>
          <w:sz w:val="24"/>
          <w:szCs w:val="24"/>
        </w:rPr>
      </w:pPr>
      <w:r w:rsidRPr="009C444A">
        <w:rPr>
          <w:rFonts w:ascii="Times New Roman" w:hAnsi="Times New Roman"/>
          <w:sz w:val="24"/>
          <w:szCs w:val="24"/>
        </w:rPr>
        <w:t>Controllo</w:t>
      </w:r>
    </w:p>
    <w:p w:rsidR="00983717" w:rsidRPr="009C444A" w:rsidRDefault="00983717" w:rsidP="009C444A">
      <w:pPr>
        <w:pStyle w:val="Puntoelenco"/>
        <w:numPr>
          <w:ilvl w:val="0"/>
          <w:numId w:val="12"/>
        </w:numPr>
        <w:rPr>
          <w:rFonts w:ascii="Times New Roman" w:hAnsi="Times New Roman"/>
          <w:sz w:val="24"/>
          <w:szCs w:val="24"/>
        </w:rPr>
      </w:pPr>
      <w:r w:rsidRPr="009C444A">
        <w:rPr>
          <w:rFonts w:ascii="Times New Roman" w:hAnsi="Times New Roman"/>
          <w:sz w:val="24"/>
          <w:szCs w:val="24"/>
        </w:rPr>
        <w:t>Sistema di supporto</w:t>
      </w:r>
    </w:p>
    <w:p w:rsidR="00983717" w:rsidRPr="009C444A" w:rsidRDefault="00983717" w:rsidP="009C444A">
      <w:pPr>
        <w:pStyle w:val="Puntoelenco"/>
        <w:numPr>
          <w:ilvl w:val="0"/>
          <w:numId w:val="12"/>
        </w:numPr>
        <w:rPr>
          <w:rFonts w:ascii="Times New Roman" w:hAnsi="Times New Roman"/>
          <w:sz w:val="24"/>
          <w:szCs w:val="24"/>
        </w:rPr>
      </w:pPr>
      <w:proofErr w:type="spellStart"/>
      <w:r w:rsidRPr="009C444A">
        <w:rPr>
          <w:rFonts w:ascii="Times New Roman" w:hAnsi="Times New Roman"/>
          <w:sz w:val="24"/>
          <w:szCs w:val="24"/>
        </w:rPr>
        <w:t>Skills</w:t>
      </w:r>
      <w:proofErr w:type="spellEnd"/>
    </w:p>
    <w:p w:rsidR="00983717" w:rsidRPr="009C444A" w:rsidRDefault="00983717" w:rsidP="009C444A">
      <w:pPr>
        <w:pStyle w:val="Puntoelenco"/>
        <w:numPr>
          <w:ilvl w:val="0"/>
          <w:numId w:val="12"/>
        </w:numPr>
        <w:rPr>
          <w:rFonts w:ascii="Times New Roman" w:hAnsi="Times New Roman"/>
          <w:sz w:val="24"/>
          <w:szCs w:val="24"/>
        </w:rPr>
      </w:pPr>
      <w:r w:rsidRPr="009C444A">
        <w:rPr>
          <w:rFonts w:ascii="Times New Roman" w:hAnsi="Times New Roman"/>
          <w:sz w:val="24"/>
          <w:szCs w:val="24"/>
        </w:rPr>
        <w:t xml:space="preserve"> ………</w:t>
      </w:r>
    </w:p>
    <w:p w:rsidR="00983717" w:rsidRPr="009C444A" w:rsidRDefault="00983717" w:rsidP="009C444A">
      <w:pPr>
        <w:pStyle w:val="Corpotesto"/>
        <w:rPr>
          <w:rFonts w:ascii="Times New Roman" w:hAnsi="Times New Roman"/>
          <w:b/>
          <w:i/>
        </w:rPr>
      </w:pPr>
      <w:r w:rsidRPr="009C444A">
        <w:rPr>
          <w:rFonts w:ascii="Times New Roman" w:hAnsi="Times New Roman"/>
          <w:i/>
        </w:rPr>
        <w:t xml:space="preserve">Nota: Lemma P. Promuovere salute nell’era della globalizzazione. </w:t>
      </w:r>
      <w:proofErr w:type="spellStart"/>
      <w:r w:rsidRPr="009C444A">
        <w:rPr>
          <w:rFonts w:ascii="Times New Roman" w:hAnsi="Times New Roman"/>
          <w:i/>
        </w:rPr>
        <w:t>Unicopli</w:t>
      </w:r>
      <w:proofErr w:type="spellEnd"/>
    </w:p>
    <w:p w:rsidR="00E041DB" w:rsidRDefault="00E041DB" w:rsidP="009C444A">
      <w:pPr>
        <w:pStyle w:val="Titolo3"/>
        <w:rPr>
          <w:rFonts w:ascii="Times New Roman" w:hAnsi="Times New Roman" w:cs="Times New Roman"/>
        </w:rPr>
      </w:pPr>
    </w:p>
    <w:p w:rsidR="00E041DB" w:rsidRDefault="00E041DB" w:rsidP="009C444A">
      <w:pPr>
        <w:pStyle w:val="Titolo3"/>
        <w:rPr>
          <w:rFonts w:ascii="Times New Roman" w:hAnsi="Times New Roman" w:cs="Times New Roman"/>
        </w:rPr>
      </w:pPr>
    </w:p>
    <w:p w:rsidR="00983717" w:rsidRPr="009C444A" w:rsidRDefault="00983717" w:rsidP="009C444A">
      <w:pPr>
        <w:pStyle w:val="Titolo3"/>
        <w:rPr>
          <w:rFonts w:ascii="Times New Roman" w:hAnsi="Times New Roman" w:cs="Times New Roman"/>
        </w:rPr>
      </w:pPr>
      <w:smartTag w:uri="urn:schemas-microsoft-com:office:smarttags" w:element="PersonName">
        <w:smartTagPr>
          <w:attr w:name="ProductID" w:val="La Convenzione"/>
        </w:smartTagPr>
        <w:r w:rsidRPr="009C444A">
          <w:rPr>
            <w:rFonts w:ascii="Times New Roman" w:hAnsi="Times New Roman" w:cs="Times New Roman"/>
          </w:rPr>
          <w:t>La Convenzione</w:t>
        </w:r>
      </w:smartTag>
      <w:r w:rsidRPr="009C444A">
        <w:rPr>
          <w:rFonts w:ascii="Times New Roman" w:hAnsi="Times New Roman" w:cs="Times New Roman"/>
        </w:rPr>
        <w:t xml:space="preserve"> delle Nazioni Unite sui diritti delle persone con disabilità</w:t>
      </w:r>
    </w:p>
    <w:p w:rsidR="00E041DB" w:rsidRDefault="00E041DB" w:rsidP="009C444A">
      <w:pPr>
        <w:pStyle w:val="Corpotesto"/>
        <w:rPr>
          <w:rFonts w:ascii="Times New Roman" w:hAnsi="Times New Roman"/>
          <w:color w:val="000000"/>
          <w:sz w:val="24"/>
          <w:szCs w:val="24"/>
        </w:rPr>
      </w:pPr>
    </w:p>
    <w:p w:rsidR="00983717" w:rsidRPr="009C444A" w:rsidRDefault="00983717" w:rsidP="009C444A">
      <w:pPr>
        <w:pStyle w:val="Corpotesto"/>
        <w:rPr>
          <w:rFonts w:ascii="Times New Roman" w:hAnsi="Times New Roman"/>
          <w:sz w:val="24"/>
          <w:szCs w:val="24"/>
        </w:rPr>
      </w:pPr>
      <w:smartTag w:uri="urn:schemas-microsoft-com:office:smarttags" w:element="metricconverter">
        <w:smartTagPr>
          <w:attr w:name="ProductID" w:val="4 In"/>
        </w:smartTagPr>
        <w:smartTag w:uri="urn:schemas-microsoft-com:office:smarttags" w:element="PersonName">
          <w:smartTagPr>
            <w:attr w:name="ProductID" w:val="La Convenzione"/>
          </w:smartTagPr>
          <w:r w:rsidRPr="009C444A">
            <w:rPr>
              <w:rFonts w:ascii="Times New Roman" w:hAnsi="Times New Roman"/>
              <w:color w:val="000000"/>
              <w:sz w:val="24"/>
              <w:szCs w:val="24"/>
            </w:rPr>
            <w:t>La Convenzione</w:t>
          </w:r>
        </w:smartTag>
      </w:smartTag>
      <w:r w:rsidRPr="009C444A">
        <w:rPr>
          <w:rFonts w:ascii="Times New Roman" w:hAnsi="Times New Roman"/>
          <w:color w:val="000000"/>
          <w:sz w:val="24"/>
          <w:szCs w:val="24"/>
        </w:rPr>
        <w:t xml:space="preserve"> stipula</w:t>
      </w:r>
      <w:r w:rsidRPr="009C444A">
        <w:rPr>
          <w:rFonts w:ascii="Times New Roman" w:hAnsi="Times New Roman"/>
          <w:sz w:val="24"/>
          <w:szCs w:val="24"/>
        </w:rPr>
        <w:t xml:space="preserve"> valori e obiettivi che amplino l’inclusione sociale</w:t>
      </w:r>
      <w:r w:rsidR="000707D2" w:rsidRPr="009C444A">
        <w:rPr>
          <w:rFonts w:ascii="Times New Roman" w:hAnsi="Times New Roman"/>
          <w:sz w:val="24"/>
          <w:szCs w:val="24"/>
        </w:rPr>
        <w:t xml:space="preserve"> </w:t>
      </w:r>
      <w:r w:rsidRPr="009C444A">
        <w:rPr>
          <w:rFonts w:ascii="Times New Roman" w:hAnsi="Times New Roman"/>
          <w:sz w:val="24"/>
          <w:szCs w:val="24"/>
        </w:rPr>
        <w:t>delle persone disabili, in quanto pone la persona al</w:t>
      </w:r>
      <w:r w:rsidR="000707D2" w:rsidRPr="009C444A">
        <w:rPr>
          <w:rFonts w:ascii="Times New Roman" w:hAnsi="Times New Roman"/>
          <w:sz w:val="24"/>
          <w:szCs w:val="24"/>
        </w:rPr>
        <w:t xml:space="preserve"> centro (incluso il suo sviluppo)</w:t>
      </w:r>
      <w:r w:rsidRPr="009C444A">
        <w:rPr>
          <w:rFonts w:ascii="Times New Roman" w:hAnsi="Times New Roman"/>
          <w:sz w:val="24"/>
          <w:szCs w:val="24"/>
        </w:rPr>
        <w:t xml:space="preserve"> per riconoscere e promuovere il valore infinito della persona per quello che è.</w:t>
      </w:r>
    </w:p>
    <w:p w:rsidR="00983717" w:rsidRPr="009C444A" w:rsidRDefault="00983717" w:rsidP="009C444A">
      <w:pPr>
        <w:pStyle w:val="Corpotesto"/>
        <w:rPr>
          <w:rFonts w:ascii="Times New Roman" w:hAnsi="Times New Roman"/>
          <w:sz w:val="24"/>
          <w:szCs w:val="24"/>
        </w:rPr>
      </w:pPr>
      <w:r w:rsidRPr="009C444A">
        <w:rPr>
          <w:rFonts w:ascii="Times New Roman" w:hAnsi="Times New Roman"/>
          <w:sz w:val="24"/>
          <w:szCs w:val="24"/>
        </w:rPr>
        <w:t>Alcuni articoli sono fondamentali per sottolineare la percezione che l’ONU ha della disabilità e di conseguenza quale dovrebbe essere la qualità di vita di una persona con disabilità, mettendo in evidenza i diritti sulla base di uguaglianza con le altre persone.</w:t>
      </w:r>
    </w:p>
    <w:p w:rsidR="00983717" w:rsidRPr="009C444A" w:rsidRDefault="00983717" w:rsidP="009C444A">
      <w:pPr>
        <w:pStyle w:val="Corpotesto"/>
        <w:rPr>
          <w:rFonts w:ascii="Times New Roman" w:hAnsi="Times New Roman"/>
          <w:sz w:val="24"/>
          <w:szCs w:val="24"/>
        </w:rPr>
      </w:pPr>
      <w:r w:rsidRPr="009C444A">
        <w:rPr>
          <w:rFonts w:ascii="Times New Roman" w:hAnsi="Times New Roman"/>
          <w:sz w:val="24"/>
          <w:szCs w:val="24"/>
        </w:rPr>
        <w:t xml:space="preserve">Ad esempio: </w:t>
      </w:r>
    </w:p>
    <w:p w:rsidR="00983717" w:rsidRPr="009C444A" w:rsidRDefault="00983717" w:rsidP="009C444A">
      <w:pPr>
        <w:pStyle w:val="Puntoelenco2"/>
        <w:numPr>
          <w:ilvl w:val="0"/>
          <w:numId w:val="8"/>
        </w:numPr>
        <w:rPr>
          <w:rFonts w:ascii="Times New Roman" w:hAnsi="Times New Roman"/>
          <w:sz w:val="24"/>
          <w:szCs w:val="24"/>
        </w:rPr>
      </w:pPr>
      <w:r w:rsidRPr="009C444A">
        <w:rPr>
          <w:rFonts w:ascii="Times New Roman" w:hAnsi="Times New Roman"/>
          <w:sz w:val="24"/>
          <w:szCs w:val="24"/>
        </w:rPr>
        <w:t>l’</w:t>
      </w:r>
      <w:r w:rsidRPr="009C444A">
        <w:rPr>
          <w:rFonts w:ascii="Times New Roman" w:hAnsi="Times New Roman"/>
          <w:i/>
          <w:sz w:val="24"/>
          <w:szCs w:val="24"/>
        </w:rPr>
        <w:t>articolo 1</w:t>
      </w:r>
      <w:r w:rsidRPr="009C444A">
        <w:rPr>
          <w:rFonts w:ascii="Times New Roman" w:hAnsi="Times New Roman"/>
          <w:sz w:val="24"/>
          <w:szCs w:val="24"/>
        </w:rPr>
        <w:t>, definisce le persone con disabilità come “coloro che presentano durature menomazioni fisiche, mentali, intellettive o sensoriali che in interazione con barriere di diversa natura possono ostacolare la loro piena ed effettiva partecipazione nella società su base di uguaglianza con gli altri”</w:t>
      </w:r>
    </w:p>
    <w:p w:rsidR="00983717" w:rsidRPr="009C444A" w:rsidRDefault="00983717" w:rsidP="009C444A">
      <w:pPr>
        <w:pStyle w:val="Puntoelenco2"/>
        <w:numPr>
          <w:ilvl w:val="0"/>
          <w:numId w:val="8"/>
        </w:numPr>
        <w:rPr>
          <w:rFonts w:ascii="Times New Roman" w:hAnsi="Times New Roman"/>
          <w:sz w:val="24"/>
          <w:szCs w:val="24"/>
        </w:rPr>
      </w:pPr>
      <w:r w:rsidRPr="009C444A">
        <w:rPr>
          <w:rFonts w:ascii="Times New Roman" w:hAnsi="Times New Roman"/>
          <w:sz w:val="24"/>
          <w:szCs w:val="24"/>
        </w:rPr>
        <w:t>l’</w:t>
      </w:r>
      <w:r w:rsidRPr="009C444A">
        <w:rPr>
          <w:rFonts w:ascii="Times New Roman" w:hAnsi="Times New Roman"/>
          <w:i/>
          <w:sz w:val="24"/>
          <w:szCs w:val="24"/>
        </w:rPr>
        <w:t>articolo 2</w:t>
      </w:r>
      <w:r w:rsidRPr="009C444A">
        <w:rPr>
          <w:rFonts w:ascii="Times New Roman" w:hAnsi="Times New Roman"/>
          <w:sz w:val="24"/>
          <w:szCs w:val="24"/>
        </w:rPr>
        <w:t xml:space="preserve">, segnala delle disposizioni che vanno ad annullare ogni discriminazione a livello di modifiche, adattamenti e progettazione strutturale e di servizi, sulla base dei principi di accomodamento ragionevole e progettazione universale. Questo può incrementare l’appartenenza alla </w:t>
      </w:r>
      <w:r w:rsidR="000707D2" w:rsidRPr="009C444A">
        <w:rPr>
          <w:rFonts w:ascii="Times New Roman" w:hAnsi="Times New Roman"/>
          <w:sz w:val="24"/>
          <w:szCs w:val="24"/>
        </w:rPr>
        <w:t>comunità</w:t>
      </w:r>
      <w:r w:rsidRPr="009C444A">
        <w:rPr>
          <w:rFonts w:ascii="Times New Roman" w:hAnsi="Times New Roman"/>
          <w:sz w:val="24"/>
          <w:szCs w:val="24"/>
        </w:rPr>
        <w:t xml:space="preserve"> </w:t>
      </w:r>
    </w:p>
    <w:p w:rsidR="00983717" w:rsidRPr="009C444A" w:rsidRDefault="00983717" w:rsidP="009C444A">
      <w:pPr>
        <w:pStyle w:val="Puntoelenco2"/>
        <w:numPr>
          <w:ilvl w:val="0"/>
          <w:numId w:val="8"/>
        </w:numPr>
        <w:rPr>
          <w:rFonts w:ascii="Times New Roman" w:hAnsi="Times New Roman"/>
          <w:sz w:val="24"/>
          <w:szCs w:val="24"/>
        </w:rPr>
      </w:pPr>
      <w:r w:rsidRPr="009C444A">
        <w:rPr>
          <w:rFonts w:ascii="Times New Roman" w:hAnsi="Times New Roman"/>
          <w:sz w:val="24"/>
          <w:szCs w:val="24"/>
        </w:rPr>
        <w:lastRenderedPageBreak/>
        <w:t>l’</w:t>
      </w:r>
      <w:r w:rsidRPr="009C444A">
        <w:rPr>
          <w:rFonts w:ascii="Times New Roman" w:hAnsi="Times New Roman"/>
          <w:i/>
          <w:sz w:val="24"/>
          <w:szCs w:val="24"/>
        </w:rPr>
        <w:t xml:space="preserve">articolo 3 </w:t>
      </w:r>
      <w:r w:rsidRPr="009C444A">
        <w:rPr>
          <w:rFonts w:ascii="Times New Roman" w:hAnsi="Times New Roman"/>
          <w:sz w:val="24"/>
          <w:szCs w:val="24"/>
        </w:rPr>
        <w:t xml:space="preserve">prevede “il rispetto per la dignità intrinseca, l’autonomia individuale, compresa la libertà di compiere le proprie scelte, e l’indipendenza delle </w:t>
      </w:r>
      <w:r w:rsidR="000707D2" w:rsidRPr="009C444A">
        <w:rPr>
          <w:rFonts w:ascii="Times New Roman" w:hAnsi="Times New Roman"/>
          <w:sz w:val="24"/>
          <w:szCs w:val="24"/>
        </w:rPr>
        <w:t>persone”</w:t>
      </w:r>
    </w:p>
    <w:p w:rsidR="00983717" w:rsidRPr="009C444A" w:rsidRDefault="00983717" w:rsidP="009C444A">
      <w:pPr>
        <w:pStyle w:val="Puntoelenco2"/>
        <w:numPr>
          <w:ilvl w:val="0"/>
          <w:numId w:val="8"/>
        </w:numPr>
        <w:rPr>
          <w:rFonts w:ascii="Times New Roman" w:hAnsi="Times New Roman"/>
          <w:sz w:val="24"/>
          <w:szCs w:val="24"/>
        </w:rPr>
      </w:pPr>
      <w:r w:rsidRPr="009C444A">
        <w:rPr>
          <w:rFonts w:ascii="Times New Roman" w:hAnsi="Times New Roman"/>
          <w:i/>
          <w:sz w:val="24"/>
          <w:szCs w:val="24"/>
        </w:rPr>
        <w:t>l’articolo 4,</w:t>
      </w:r>
      <w:r w:rsidRPr="009C444A">
        <w:rPr>
          <w:rFonts w:ascii="Times New Roman" w:hAnsi="Times New Roman"/>
          <w:sz w:val="24"/>
          <w:szCs w:val="24"/>
        </w:rPr>
        <w:t xml:space="preserve">  stabilisce di “fornire alle persone con disabilità informazioni </w:t>
      </w:r>
      <w:r w:rsidR="000707D2" w:rsidRPr="009C444A">
        <w:rPr>
          <w:rFonts w:ascii="Times New Roman" w:hAnsi="Times New Roman"/>
          <w:sz w:val="24"/>
          <w:szCs w:val="24"/>
        </w:rPr>
        <w:t>accessibili in merito ad ausili</w:t>
      </w:r>
      <w:r w:rsidRPr="009C444A">
        <w:rPr>
          <w:rFonts w:ascii="Times New Roman" w:hAnsi="Times New Roman"/>
          <w:sz w:val="24"/>
          <w:szCs w:val="24"/>
        </w:rPr>
        <w:t>” per la loro qualità di v</w:t>
      </w:r>
      <w:r w:rsidR="000707D2" w:rsidRPr="009C444A">
        <w:rPr>
          <w:rFonts w:ascii="Times New Roman" w:hAnsi="Times New Roman"/>
          <w:sz w:val="24"/>
          <w:szCs w:val="24"/>
        </w:rPr>
        <w:t>ita</w:t>
      </w:r>
    </w:p>
    <w:p w:rsidR="00983717" w:rsidRPr="009C444A" w:rsidRDefault="00983717" w:rsidP="009C444A">
      <w:pPr>
        <w:pStyle w:val="Puntoelenco2"/>
        <w:numPr>
          <w:ilvl w:val="0"/>
          <w:numId w:val="8"/>
        </w:numPr>
        <w:rPr>
          <w:rFonts w:ascii="Times New Roman" w:hAnsi="Times New Roman"/>
          <w:sz w:val="24"/>
          <w:szCs w:val="24"/>
        </w:rPr>
      </w:pPr>
      <w:r w:rsidRPr="009C444A">
        <w:rPr>
          <w:rFonts w:ascii="Times New Roman" w:hAnsi="Times New Roman"/>
        </w:rPr>
        <w:t>l’</w:t>
      </w:r>
      <w:r w:rsidRPr="009C444A">
        <w:rPr>
          <w:rFonts w:ascii="Times New Roman" w:hAnsi="Times New Roman"/>
          <w:i/>
        </w:rPr>
        <w:t>articolo 8</w:t>
      </w:r>
      <w:r w:rsidRPr="009C444A">
        <w:rPr>
          <w:rFonts w:ascii="Times New Roman" w:hAnsi="Times New Roman"/>
        </w:rPr>
        <w:t xml:space="preserve"> si impegna ad adottare misure per </w:t>
      </w:r>
    </w:p>
    <w:p w:rsidR="00983717" w:rsidRPr="009C444A" w:rsidRDefault="00983717" w:rsidP="009C444A">
      <w:pPr>
        <w:pStyle w:val="Puntoelenco2"/>
        <w:numPr>
          <w:ilvl w:val="1"/>
          <w:numId w:val="8"/>
        </w:numPr>
        <w:rPr>
          <w:rFonts w:ascii="Times New Roman" w:hAnsi="Times New Roman"/>
        </w:rPr>
      </w:pPr>
      <w:r w:rsidRPr="009C444A">
        <w:rPr>
          <w:rFonts w:ascii="Times New Roman" w:hAnsi="Times New Roman"/>
        </w:rPr>
        <w:t>sensibilizzare la società nel suo insieme</w:t>
      </w:r>
    </w:p>
    <w:p w:rsidR="00983717" w:rsidRPr="009C444A" w:rsidRDefault="00983717" w:rsidP="009C444A">
      <w:pPr>
        <w:pStyle w:val="Puntoelenco2"/>
        <w:numPr>
          <w:ilvl w:val="1"/>
          <w:numId w:val="8"/>
        </w:numPr>
        <w:rPr>
          <w:rFonts w:ascii="Times New Roman" w:hAnsi="Times New Roman"/>
        </w:rPr>
      </w:pPr>
      <w:r w:rsidRPr="009C444A">
        <w:rPr>
          <w:rFonts w:ascii="Times New Roman" w:hAnsi="Times New Roman"/>
        </w:rPr>
        <w:t>combattere gli stereotipi, i pregiudizi e le pratiche dannose</w:t>
      </w:r>
    </w:p>
    <w:p w:rsidR="00983717" w:rsidRPr="009C444A" w:rsidRDefault="00983717" w:rsidP="009C444A">
      <w:pPr>
        <w:pStyle w:val="Puntoelenco2"/>
        <w:numPr>
          <w:ilvl w:val="1"/>
          <w:numId w:val="8"/>
        </w:numPr>
        <w:rPr>
          <w:rFonts w:ascii="Times New Roman" w:hAnsi="Times New Roman"/>
        </w:rPr>
      </w:pPr>
      <w:r w:rsidRPr="009C444A">
        <w:rPr>
          <w:rFonts w:ascii="Times New Roman" w:hAnsi="Times New Roman"/>
        </w:rPr>
        <w:t xml:space="preserve">promuovere la consapevolezza di capacità e contributi dei </w:t>
      </w:r>
      <w:r w:rsidR="000707D2" w:rsidRPr="009C444A">
        <w:rPr>
          <w:rFonts w:ascii="Times New Roman" w:hAnsi="Times New Roman"/>
        </w:rPr>
        <w:t>disabili</w:t>
      </w:r>
    </w:p>
    <w:p w:rsidR="00983717" w:rsidRPr="009C444A" w:rsidRDefault="00983717" w:rsidP="009C444A">
      <w:pPr>
        <w:pStyle w:val="Puntoelenco2"/>
        <w:numPr>
          <w:ilvl w:val="0"/>
          <w:numId w:val="9"/>
        </w:numPr>
        <w:rPr>
          <w:rFonts w:ascii="Times New Roman" w:hAnsi="Times New Roman"/>
          <w:sz w:val="24"/>
          <w:szCs w:val="24"/>
        </w:rPr>
      </w:pPr>
      <w:r w:rsidRPr="009C444A">
        <w:rPr>
          <w:rFonts w:ascii="Times New Roman" w:hAnsi="Times New Roman"/>
          <w:sz w:val="24"/>
          <w:szCs w:val="24"/>
        </w:rPr>
        <w:t>l’</w:t>
      </w:r>
      <w:r w:rsidRPr="009C444A">
        <w:rPr>
          <w:rFonts w:ascii="Times New Roman" w:hAnsi="Times New Roman"/>
          <w:i/>
          <w:sz w:val="24"/>
          <w:szCs w:val="24"/>
        </w:rPr>
        <w:t>articolo 12</w:t>
      </w:r>
      <w:r w:rsidRPr="009C444A">
        <w:rPr>
          <w:rFonts w:ascii="Times New Roman" w:hAnsi="Times New Roman"/>
          <w:sz w:val="24"/>
          <w:szCs w:val="24"/>
        </w:rPr>
        <w:t xml:space="preserve">  riconosce il diritto della personalità giuridica della persona con disabilità e assicura la non deprivazione arbitraria delle loro proprietà</w:t>
      </w:r>
    </w:p>
    <w:p w:rsidR="00983717" w:rsidRPr="009C444A" w:rsidRDefault="00983717" w:rsidP="009C444A">
      <w:pPr>
        <w:pStyle w:val="Puntoelenco2"/>
        <w:numPr>
          <w:ilvl w:val="0"/>
          <w:numId w:val="9"/>
        </w:numPr>
        <w:rPr>
          <w:rFonts w:ascii="Times New Roman" w:hAnsi="Times New Roman"/>
          <w:sz w:val="24"/>
          <w:szCs w:val="24"/>
        </w:rPr>
      </w:pPr>
      <w:r w:rsidRPr="009C444A">
        <w:rPr>
          <w:rFonts w:ascii="Times New Roman" w:hAnsi="Times New Roman"/>
          <w:i/>
          <w:sz w:val="24"/>
          <w:szCs w:val="24"/>
        </w:rPr>
        <w:t xml:space="preserve">l’articolo 16 </w:t>
      </w:r>
      <w:r w:rsidRPr="009C444A">
        <w:rPr>
          <w:rFonts w:ascii="Times New Roman" w:hAnsi="Times New Roman"/>
          <w:sz w:val="24"/>
          <w:szCs w:val="24"/>
        </w:rPr>
        <w:t>sancisce che “il recupero e la reintegrazione devono aver luogo in un ambiente che promuova la salute, il benessere, l’autostima, la dignità e l’autonom</w:t>
      </w:r>
      <w:r w:rsidR="000707D2" w:rsidRPr="009C444A">
        <w:rPr>
          <w:rFonts w:ascii="Times New Roman" w:hAnsi="Times New Roman"/>
          <w:sz w:val="24"/>
          <w:szCs w:val="24"/>
        </w:rPr>
        <w:t>ia della persona</w:t>
      </w:r>
    </w:p>
    <w:p w:rsidR="00983717" w:rsidRPr="009C444A" w:rsidRDefault="00983717" w:rsidP="009C444A">
      <w:pPr>
        <w:pStyle w:val="Puntoelenco2"/>
        <w:numPr>
          <w:ilvl w:val="0"/>
          <w:numId w:val="9"/>
        </w:numPr>
        <w:rPr>
          <w:rFonts w:ascii="Times New Roman" w:hAnsi="Times New Roman"/>
          <w:sz w:val="24"/>
          <w:szCs w:val="24"/>
        </w:rPr>
      </w:pPr>
      <w:r w:rsidRPr="009C444A">
        <w:rPr>
          <w:rFonts w:ascii="Times New Roman" w:hAnsi="Times New Roman"/>
          <w:i/>
          <w:sz w:val="24"/>
          <w:szCs w:val="24"/>
        </w:rPr>
        <w:t xml:space="preserve">l’articolo 19 </w:t>
      </w:r>
      <w:r w:rsidRPr="009C444A">
        <w:rPr>
          <w:rFonts w:ascii="Times New Roman" w:hAnsi="Times New Roman"/>
          <w:sz w:val="24"/>
          <w:szCs w:val="24"/>
        </w:rPr>
        <w:t>tocca le pratiche per l’inclusione sociale e l’autonomia, infatti prescrive che “le persone con disabilità abbiano la possibilità di scegliere, su base di uguaglianza con gli altri, il proprio luogo di residenza e dove e con chi vivere e non siano obbligate a vivere in una particolare siste</w:t>
      </w:r>
      <w:r w:rsidR="000707D2" w:rsidRPr="009C444A">
        <w:rPr>
          <w:rFonts w:ascii="Times New Roman" w:hAnsi="Times New Roman"/>
          <w:sz w:val="24"/>
          <w:szCs w:val="24"/>
        </w:rPr>
        <w:t>mazione”</w:t>
      </w:r>
    </w:p>
    <w:p w:rsidR="00983717" w:rsidRPr="009C444A" w:rsidRDefault="00983717" w:rsidP="009C444A">
      <w:pPr>
        <w:pStyle w:val="Puntoelenco2"/>
        <w:numPr>
          <w:ilvl w:val="0"/>
          <w:numId w:val="9"/>
        </w:numPr>
        <w:rPr>
          <w:rFonts w:ascii="Times New Roman" w:hAnsi="Times New Roman"/>
          <w:sz w:val="24"/>
          <w:szCs w:val="24"/>
        </w:rPr>
      </w:pPr>
      <w:r w:rsidRPr="009C444A">
        <w:rPr>
          <w:rFonts w:ascii="Times New Roman" w:hAnsi="Times New Roman"/>
          <w:sz w:val="24"/>
          <w:szCs w:val="24"/>
        </w:rPr>
        <w:t xml:space="preserve">negli </w:t>
      </w:r>
      <w:r w:rsidRPr="009C444A">
        <w:rPr>
          <w:rFonts w:ascii="Times New Roman" w:hAnsi="Times New Roman"/>
          <w:i/>
          <w:sz w:val="24"/>
          <w:szCs w:val="24"/>
        </w:rPr>
        <w:t>articoli 22 e 23</w:t>
      </w:r>
      <w:r w:rsidRPr="009C444A">
        <w:rPr>
          <w:rFonts w:ascii="Times New Roman" w:hAnsi="Times New Roman"/>
          <w:sz w:val="24"/>
          <w:szCs w:val="24"/>
        </w:rPr>
        <w:t xml:space="preserve"> si sottolinea il rispetto dovuto alla privacy della persona con disabilità, così come il suo diritto alla famiglia, concernente matrimonio, paternità/maternità e relazioni personal</w:t>
      </w:r>
      <w:r w:rsidR="000707D2" w:rsidRPr="009C444A">
        <w:rPr>
          <w:rFonts w:ascii="Times New Roman" w:hAnsi="Times New Roman"/>
          <w:sz w:val="24"/>
          <w:szCs w:val="24"/>
        </w:rPr>
        <w:t>i</w:t>
      </w:r>
    </w:p>
    <w:p w:rsidR="00983717" w:rsidRPr="009C444A" w:rsidRDefault="00983717" w:rsidP="009C444A">
      <w:pPr>
        <w:pStyle w:val="Puntoelenco2"/>
        <w:numPr>
          <w:ilvl w:val="0"/>
          <w:numId w:val="0"/>
        </w:numPr>
        <w:rPr>
          <w:rFonts w:ascii="Times New Roman" w:hAnsi="Times New Roman"/>
          <w:sz w:val="24"/>
          <w:szCs w:val="24"/>
        </w:rPr>
      </w:pPr>
      <w:r w:rsidRPr="009C444A">
        <w:rPr>
          <w:rFonts w:ascii="Times New Roman" w:hAnsi="Times New Roman"/>
          <w:i/>
        </w:rPr>
        <w:t>Nota: La convenzione delle Nazioni Unite sui diritti delle persone con disabilità. (2006)</w:t>
      </w:r>
    </w:p>
    <w:p w:rsidR="00983717" w:rsidRPr="009C444A" w:rsidRDefault="00983717"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983717" w:rsidRPr="009C444A" w:rsidRDefault="00983717"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983717" w:rsidRPr="009C444A" w:rsidRDefault="00983717"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E041DB" w:rsidRDefault="00E041DB"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E041DB" w:rsidRDefault="00E041DB"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E041DB" w:rsidRDefault="00E041DB"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E041DB" w:rsidRDefault="00E041DB"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E041DB" w:rsidRDefault="00E041DB"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E041DB" w:rsidRDefault="00E041DB"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E041DB" w:rsidRDefault="00E041DB"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E041DB" w:rsidRDefault="00E041DB"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E041DB" w:rsidRDefault="00E041DB"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E041DB" w:rsidRDefault="00E041DB" w:rsidP="009C444A">
      <w:pPr>
        <w:pStyle w:val="Standard"/>
        <w:keepLines/>
        <w:widowControl/>
        <w:spacing w:line="276" w:lineRule="auto"/>
        <w:rPr>
          <w:rFonts w:ascii="Times New Roman" w:hAnsi="Times New Roman" w:cs="Times New Roman"/>
          <w:b/>
          <w:bCs/>
          <w:color w:val="000000"/>
          <w:kern w:val="0"/>
          <w:sz w:val="28"/>
          <w:szCs w:val="28"/>
          <w:lang w:eastAsia="en-US" w:bidi="ar-SA"/>
        </w:rPr>
      </w:pPr>
    </w:p>
    <w:p w:rsidR="00983717" w:rsidRPr="009C444A" w:rsidRDefault="00983717" w:rsidP="009C444A">
      <w:pPr>
        <w:pStyle w:val="Standard"/>
        <w:keepLines/>
        <w:widowControl/>
        <w:spacing w:line="276" w:lineRule="auto"/>
        <w:rPr>
          <w:rFonts w:ascii="Times New Roman" w:hAnsi="Times New Roman" w:cs="Times New Roman"/>
          <w:b/>
          <w:bCs/>
          <w:color w:val="000000"/>
          <w:kern w:val="0"/>
          <w:sz w:val="28"/>
          <w:szCs w:val="28"/>
          <w:lang w:eastAsia="en-US" w:bidi="ar-SA"/>
        </w:rPr>
      </w:pPr>
      <w:r w:rsidRPr="009C444A">
        <w:rPr>
          <w:rFonts w:ascii="Times New Roman" w:hAnsi="Times New Roman" w:cs="Times New Roman"/>
          <w:b/>
          <w:bCs/>
          <w:color w:val="000000"/>
          <w:kern w:val="0"/>
          <w:sz w:val="28"/>
          <w:szCs w:val="28"/>
          <w:lang w:eastAsia="en-US" w:bidi="ar-SA"/>
        </w:rPr>
        <w:lastRenderedPageBreak/>
        <w:t>MAPPA CONCETTUALE COSTRUITA SU WMAP</w:t>
      </w:r>
    </w:p>
    <w:p w:rsidR="00983717" w:rsidRPr="009C444A" w:rsidRDefault="00B410F1" w:rsidP="009C444A">
      <w:pPr>
        <w:rPr>
          <w:rFonts w:ascii="Times New Roman" w:hAnsi="Times New Roman"/>
        </w:rPr>
      </w:pPr>
      <w:r>
        <w:rPr>
          <w:rFonts w:ascii="Times New Roman" w:hAnsi="Times New Roman"/>
          <w:noProof/>
          <w:lang w:eastAsia="it-IT"/>
        </w:rPr>
        <w:drawing>
          <wp:inline distT="0" distB="0" distL="0" distR="0">
            <wp:extent cx="2818130" cy="3937635"/>
            <wp:effectExtent l="0" t="0" r="1270" b="5715"/>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
                      <a:extLst>
                        <a:ext uri="{28A0092B-C50C-407E-A947-70E740481C1C}">
                          <a14:useLocalDpi xmlns:a14="http://schemas.microsoft.com/office/drawing/2010/main" val="0"/>
                        </a:ext>
                      </a:extLst>
                    </a:blip>
                    <a:srcRect r="26648" b="38983"/>
                    <a:stretch>
                      <a:fillRect/>
                    </a:stretch>
                  </pic:blipFill>
                  <pic:spPr bwMode="auto">
                    <a:xfrm>
                      <a:off x="0" y="0"/>
                      <a:ext cx="2818130" cy="3937635"/>
                    </a:xfrm>
                    <a:prstGeom prst="rect">
                      <a:avLst/>
                    </a:prstGeom>
                    <a:noFill/>
                    <a:ln>
                      <a:noFill/>
                    </a:ln>
                  </pic:spPr>
                </pic:pic>
              </a:graphicData>
            </a:graphic>
          </wp:inline>
        </w:drawing>
      </w:r>
      <w:r>
        <w:rPr>
          <w:rFonts w:ascii="Times New Roman" w:hAnsi="Times New Roman"/>
          <w:noProof/>
          <w:lang w:eastAsia="it-IT"/>
        </w:rPr>
        <w:drawing>
          <wp:inline distT="0" distB="0" distL="0" distR="0">
            <wp:extent cx="2407285" cy="3900170"/>
            <wp:effectExtent l="0" t="0" r="0" b="5080"/>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
                      <a:extLst>
                        <a:ext uri="{28A0092B-C50C-407E-A947-70E740481C1C}">
                          <a14:useLocalDpi xmlns:a14="http://schemas.microsoft.com/office/drawing/2010/main" val="0"/>
                        </a:ext>
                      </a:extLst>
                    </a:blip>
                    <a:srcRect l="34270" b="39386"/>
                    <a:stretch>
                      <a:fillRect/>
                    </a:stretch>
                  </pic:blipFill>
                  <pic:spPr bwMode="auto">
                    <a:xfrm>
                      <a:off x="0" y="0"/>
                      <a:ext cx="2407285" cy="3900170"/>
                    </a:xfrm>
                    <a:prstGeom prst="rect">
                      <a:avLst/>
                    </a:prstGeom>
                    <a:noFill/>
                    <a:ln>
                      <a:noFill/>
                    </a:ln>
                  </pic:spPr>
                </pic:pic>
              </a:graphicData>
            </a:graphic>
          </wp:inline>
        </w:drawing>
      </w:r>
      <w:r>
        <w:rPr>
          <w:rFonts w:ascii="Times New Roman" w:hAnsi="Times New Roman"/>
          <w:noProof/>
          <w:lang w:eastAsia="it-IT"/>
        </w:rPr>
        <w:drawing>
          <wp:inline distT="0" distB="0" distL="0" distR="0">
            <wp:extent cx="2799080" cy="3900170"/>
            <wp:effectExtent l="0" t="0" r="1270" b="5080"/>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
                      <a:extLst>
                        <a:ext uri="{28A0092B-C50C-407E-A947-70E740481C1C}">
                          <a14:useLocalDpi xmlns:a14="http://schemas.microsoft.com/office/drawing/2010/main" val="0"/>
                        </a:ext>
                      </a:extLst>
                    </a:blip>
                    <a:srcRect t="40350" r="26836"/>
                    <a:stretch>
                      <a:fillRect/>
                    </a:stretch>
                  </pic:blipFill>
                  <pic:spPr bwMode="auto">
                    <a:xfrm>
                      <a:off x="0" y="0"/>
                      <a:ext cx="2799080" cy="3900170"/>
                    </a:xfrm>
                    <a:prstGeom prst="rect">
                      <a:avLst/>
                    </a:prstGeom>
                    <a:noFill/>
                    <a:ln>
                      <a:noFill/>
                    </a:ln>
                  </pic:spPr>
                </pic:pic>
              </a:graphicData>
            </a:graphic>
          </wp:inline>
        </w:drawing>
      </w:r>
      <w:r>
        <w:rPr>
          <w:rFonts w:ascii="Times New Roman" w:hAnsi="Times New Roman"/>
          <w:noProof/>
          <w:lang w:eastAsia="it-IT"/>
        </w:rPr>
        <w:drawing>
          <wp:inline distT="0" distB="0" distL="0" distR="0">
            <wp:extent cx="2407285" cy="3918585"/>
            <wp:effectExtent l="0" t="0" r="0" b="0"/>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a:extLst>
                        <a:ext uri="{28A0092B-C50C-407E-A947-70E740481C1C}">
                          <a14:useLocalDpi xmlns:a14="http://schemas.microsoft.com/office/drawing/2010/main" val="0"/>
                        </a:ext>
                      </a:extLst>
                    </a:blip>
                    <a:srcRect l="34082" t="40604" b="-1479"/>
                    <a:stretch>
                      <a:fillRect/>
                    </a:stretch>
                  </pic:blipFill>
                  <pic:spPr bwMode="auto">
                    <a:xfrm>
                      <a:off x="0" y="0"/>
                      <a:ext cx="2407285" cy="3918585"/>
                    </a:xfrm>
                    <a:prstGeom prst="rect">
                      <a:avLst/>
                    </a:prstGeom>
                    <a:noFill/>
                    <a:ln>
                      <a:noFill/>
                    </a:ln>
                  </pic:spPr>
                </pic:pic>
              </a:graphicData>
            </a:graphic>
          </wp:inline>
        </w:drawing>
      </w:r>
    </w:p>
    <w:p w:rsidR="00983717" w:rsidRPr="009C444A" w:rsidRDefault="00983717" w:rsidP="009C444A">
      <w:pPr>
        <w:pStyle w:val="Standard"/>
        <w:keepLines/>
        <w:widowControl/>
        <w:spacing w:line="276" w:lineRule="auto"/>
        <w:rPr>
          <w:rFonts w:ascii="Times New Roman" w:hAnsi="Times New Roman" w:cs="Times New Roman"/>
          <w:color w:val="auto"/>
          <w:kern w:val="0"/>
          <w:sz w:val="44"/>
          <w:szCs w:val="44"/>
          <w:lang w:eastAsia="en-US" w:bidi="ar-SA"/>
        </w:rPr>
      </w:pPr>
    </w:p>
    <w:p w:rsidR="00E041DB" w:rsidRDefault="00E041DB" w:rsidP="009C444A">
      <w:pPr>
        <w:pStyle w:val="Standard"/>
        <w:keepLines/>
        <w:widowControl/>
        <w:spacing w:line="276" w:lineRule="auto"/>
        <w:rPr>
          <w:rFonts w:ascii="Times New Roman" w:hAnsi="Times New Roman" w:cs="Times New Roman"/>
          <w:color w:val="auto"/>
          <w:kern w:val="0"/>
          <w:sz w:val="44"/>
          <w:szCs w:val="44"/>
          <w:lang w:eastAsia="en-US" w:bidi="ar-SA"/>
        </w:rPr>
      </w:pPr>
    </w:p>
    <w:p w:rsidR="00983717" w:rsidRPr="009C444A" w:rsidRDefault="00983717" w:rsidP="009C444A">
      <w:pPr>
        <w:pStyle w:val="Standard"/>
        <w:keepLines/>
        <w:widowControl/>
        <w:spacing w:line="276" w:lineRule="auto"/>
        <w:rPr>
          <w:rFonts w:ascii="Times New Roman" w:hAnsi="Times New Roman" w:cs="Times New Roman"/>
          <w:sz w:val="28"/>
          <w:szCs w:val="28"/>
        </w:rPr>
      </w:pPr>
      <w:r w:rsidRPr="009C444A">
        <w:rPr>
          <w:rFonts w:ascii="Times New Roman" w:hAnsi="Times New Roman" w:cs="Times New Roman"/>
          <w:b/>
          <w:sz w:val="28"/>
          <w:szCs w:val="28"/>
        </w:rPr>
        <w:lastRenderedPageBreak/>
        <w:t>SCELTA DELLA STRATEGIA DI RICERCA</w:t>
      </w:r>
    </w:p>
    <w:p w:rsidR="00E041DB" w:rsidRDefault="00E041DB" w:rsidP="00E041DB">
      <w:pPr>
        <w:pStyle w:val="Standard"/>
        <w:keepLines/>
        <w:widowControl/>
        <w:tabs>
          <w:tab w:val="clear" w:pos="709"/>
        </w:tabs>
        <w:spacing w:line="276" w:lineRule="auto"/>
        <w:ind w:left="720"/>
        <w:rPr>
          <w:rFonts w:ascii="Times New Roman" w:hAnsi="Times New Roman" w:cs="Times New Roman"/>
        </w:rPr>
      </w:pPr>
    </w:p>
    <w:p w:rsidR="00983717" w:rsidRPr="009C444A" w:rsidRDefault="00983717" w:rsidP="009C444A">
      <w:pPr>
        <w:pStyle w:val="Standard"/>
        <w:keepLines/>
        <w:widowControl/>
        <w:numPr>
          <w:ilvl w:val="0"/>
          <w:numId w:val="14"/>
        </w:numPr>
        <w:spacing w:line="276" w:lineRule="auto"/>
        <w:rPr>
          <w:rFonts w:ascii="Times New Roman" w:hAnsi="Times New Roman" w:cs="Times New Roman"/>
        </w:rPr>
      </w:pPr>
      <w:r w:rsidRPr="009C444A">
        <w:rPr>
          <w:rFonts w:ascii="Times New Roman" w:hAnsi="Times New Roman" w:cs="Times New Roman"/>
        </w:rPr>
        <w:t>Questione ontologica: risposta realista critica</w:t>
      </w:r>
    </w:p>
    <w:p w:rsidR="00983717" w:rsidRPr="009C444A" w:rsidRDefault="00983717" w:rsidP="009C444A">
      <w:pPr>
        <w:pStyle w:val="Standard"/>
        <w:keepLines/>
        <w:widowControl/>
        <w:numPr>
          <w:ilvl w:val="0"/>
          <w:numId w:val="14"/>
        </w:numPr>
        <w:spacing w:line="276" w:lineRule="auto"/>
        <w:rPr>
          <w:rFonts w:ascii="Times New Roman" w:hAnsi="Times New Roman" w:cs="Times New Roman"/>
        </w:rPr>
      </w:pPr>
      <w:r w:rsidRPr="009C444A">
        <w:rPr>
          <w:rFonts w:ascii="Times New Roman" w:hAnsi="Times New Roman" w:cs="Times New Roman"/>
        </w:rPr>
        <w:t>Questione epistemologica: risposta realista (critica): spiegare fattori sulla base di altri fattori: come la percezione della disabilità incide sulla percezione della qualità della vita della persona disabile.</w:t>
      </w:r>
    </w:p>
    <w:p w:rsidR="00983717" w:rsidRPr="009C444A" w:rsidRDefault="00983717" w:rsidP="009C444A">
      <w:pPr>
        <w:pStyle w:val="Standard"/>
        <w:keepLines/>
        <w:widowControl/>
        <w:numPr>
          <w:ilvl w:val="0"/>
          <w:numId w:val="14"/>
        </w:numPr>
        <w:spacing w:line="276" w:lineRule="auto"/>
        <w:rPr>
          <w:rFonts w:ascii="Times New Roman" w:hAnsi="Times New Roman" w:cs="Times New Roman"/>
        </w:rPr>
      </w:pPr>
      <w:r w:rsidRPr="009C444A">
        <w:rPr>
          <w:rFonts w:ascii="Times New Roman" w:hAnsi="Times New Roman" w:cs="Times New Roman"/>
        </w:rPr>
        <w:t>Questione metodologica: Risposta realista (critica): quantificare le co-occorrenze degli stati che assumono i fattori -&gt; metodi quantitativi</w:t>
      </w:r>
    </w:p>
    <w:p w:rsidR="00B43FC2" w:rsidRPr="009C444A" w:rsidRDefault="00983717" w:rsidP="009C444A">
      <w:pPr>
        <w:pStyle w:val="Standard"/>
        <w:keepLines/>
        <w:widowControl/>
        <w:numPr>
          <w:ilvl w:val="0"/>
          <w:numId w:val="14"/>
        </w:numPr>
        <w:spacing w:line="276" w:lineRule="auto"/>
        <w:rPr>
          <w:rFonts w:ascii="Times New Roman" w:hAnsi="Times New Roman" w:cs="Times New Roman"/>
        </w:rPr>
      </w:pPr>
      <w:r w:rsidRPr="009C444A">
        <w:rPr>
          <w:rFonts w:ascii="Times New Roman" w:hAnsi="Times New Roman" w:cs="Times New Roman"/>
        </w:rPr>
        <w:t>Questione tecnico-operativa: quali sono le tecniche e gli strumenti più adeguati per la mia ricerca? Riposta realista (critica): questionari a risposte chiuse, test di profitto a risposte chiuse, ecc. -&gt; tecniche e strumenti ad alta strutturazione.</w:t>
      </w:r>
    </w:p>
    <w:p w:rsidR="00983717" w:rsidRPr="009C444A" w:rsidRDefault="00983717" w:rsidP="009C444A">
      <w:pPr>
        <w:pStyle w:val="Standard"/>
        <w:keepLines/>
        <w:widowControl/>
        <w:numPr>
          <w:ilvl w:val="0"/>
          <w:numId w:val="14"/>
        </w:numPr>
        <w:spacing w:line="276" w:lineRule="auto"/>
        <w:rPr>
          <w:rFonts w:ascii="Times New Roman" w:hAnsi="Times New Roman" w:cs="Times New Roman"/>
        </w:rPr>
      </w:pPr>
      <w:r w:rsidRPr="009C444A">
        <w:rPr>
          <w:rFonts w:ascii="Times New Roman" w:hAnsi="Times New Roman" w:cs="Times New Roman"/>
        </w:rPr>
        <w:t>Questione assiologica: è giusto studiare il tema su cui sto facendo ricerca? Il modo in cui faccio ricerca lede i principi dell’etica e della morale?</w:t>
      </w:r>
    </w:p>
    <w:p w:rsidR="00983717" w:rsidRPr="009C444A" w:rsidRDefault="00983717" w:rsidP="009C444A">
      <w:pPr>
        <w:pStyle w:val="Standard"/>
        <w:keepLines/>
        <w:widowControl/>
        <w:spacing w:line="276" w:lineRule="auto"/>
        <w:rPr>
          <w:rFonts w:ascii="Times New Roman" w:hAnsi="Times New Roman" w:cs="Times New Roman"/>
        </w:rPr>
      </w:pPr>
    </w:p>
    <w:tbl>
      <w:tblPr>
        <w:tblW w:w="5000" w:type="pct"/>
        <w:tblCellMar>
          <w:left w:w="10" w:type="dxa"/>
          <w:right w:w="10" w:type="dxa"/>
        </w:tblCellMar>
        <w:tblLook w:val="0000" w:firstRow="0" w:lastRow="0" w:firstColumn="0" w:lastColumn="0" w:noHBand="0" w:noVBand="0"/>
      </w:tblPr>
      <w:tblGrid>
        <w:gridCol w:w="1802"/>
        <w:gridCol w:w="3355"/>
        <w:gridCol w:w="3563"/>
      </w:tblGrid>
      <w:tr w:rsidR="00447664" w:rsidRPr="009C444A" w:rsidTr="00430B48">
        <w:trPr>
          <w:trHeight w:val="1"/>
        </w:trPr>
        <w:tc>
          <w:tcPr>
            <w:tcW w:w="1033"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447664" w:rsidRPr="009C444A" w:rsidRDefault="00447664"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Strategia</w:t>
            </w:r>
          </w:p>
        </w:tc>
        <w:tc>
          <w:tcPr>
            <w:tcW w:w="1924"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447664" w:rsidRPr="009C444A" w:rsidRDefault="00447664"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Obiettivo tipico</w:t>
            </w:r>
          </w:p>
        </w:tc>
        <w:tc>
          <w:tcPr>
            <w:tcW w:w="2043"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447664" w:rsidRPr="009C444A" w:rsidRDefault="00447664"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Impostazione</w:t>
            </w:r>
          </w:p>
        </w:tc>
      </w:tr>
      <w:tr w:rsidR="00447664" w:rsidRPr="009C444A" w:rsidTr="00430B48">
        <w:trPr>
          <w:trHeight w:val="1"/>
        </w:trPr>
        <w:tc>
          <w:tcPr>
            <w:tcW w:w="1033"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447664" w:rsidRPr="009C444A" w:rsidRDefault="00447664"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Ricerca standard (o ricerca basata sulla matrice dei dati)</w:t>
            </w:r>
          </w:p>
        </w:tc>
        <w:tc>
          <w:tcPr>
            <w:tcW w:w="1924"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447664" w:rsidRPr="009C444A" w:rsidRDefault="00447664"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Stabilire se esiste relazione tra percezione della disabilità e la percezione della qualità della vita della persona disabile</w:t>
            </w:r>
          </w:p>
        </w:tc>
        <w:tc>
          <w:tcPr>
            <w:tcW w:w="2043"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447664" w:rsidRPr="009C444A" w:rsidRDefault="00447664"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Realista critica</w:t>
            </w:r>
          </w:p>
        </w:tc>
      </w:tr>
    </w:tbl>
    <w:p w:rsidR="00983717" w:rsidRPr="009C444A" w:rsidRDefault="00983717" w:rsidP="009C444A">
      <w:pPr>
        <w:pStyle w:val="Standard"/>
        <w:keepLines/>
        <w:widowControl/>
        <w:spacing w:line="276" w:lineRule="auto"/>
        <w:rPr>
          <w:rFonts w:ascii="Times New Roman" w:hAnsi="Times New Roman" w:cs="Times New Roman"/>
        </w:rPr>
      </w:pPr>
    </w:p>
    <w:p w:rsidR="00E041DB" w:rsidRDefault="00E041DB" w:rsidP="009C444A">
      <w:pPr>
        <w:pStyle w:val="Standard"/>
        <w:keepLines/>
        <w:widowControl/>
        <w:spacing w:line="276" w:lineRule="auto"/>
        <w:rPr>
          <w:rFonts w:ascii="Times New Roman" w:hAnsi="Times New Roman" w:cs="Times New Roman"/>
        </w:rPr>
      </w:pPr>
    </w:p>
    <w:p w:rsidR="00E041DB" w:rsidRDefault="00E041DB" w:rsidP="009C444A">
      <w:pPr>
        <w:pStyle w:val="Standard"/>
        <w:keepLines/>
        <w:widowControl/>
        <w:spacing w:line="276" w:lineRule="auto"/>
        <w:rPr>
          <w:rFonts w:ascii="Times New Roman" w:hAnsi="Times New Roman" w:cs="Times New Roman"/>
          <w:b/>
          <w:sz w:val="28"/>
          <w:szCs w:val="28"/>
        </w:rPr>
      </w:pPr>
    </w:p>
    <w:p w:rsidR="00983717" w:rsidRPr="009C444A" w:rsidRDefault="00983717" w:rsidP="009C444A">
      <w:pPr>
        <w:pStyle w:val="Standard"/>
        <w:keepLines/>
        <w:widowControl/>
        <w:spacing w:line="276" w:lineRule="auto"/>
        <w:rPr>
          <w:rFonts w:ascii="Times New Roman" w:hAnsi="Times New Roman" w:cs="Times New Roman"/>
          <w:b/>
          <w:sz w:val="28"/>
          <w:szCs w:val="28"/>
        </w:rPr>
      </w:pPr>
      <w:r w:rsidRPr="009C444A">
        <w:rPr>
          <w:rFonts w:ascii="Times New Roman" w:hAnsi="Times New Roman" w:cs="Times New Roman"/>
          <w:b/>
          <w:sz w:val="28"/>
          <w:szCs w:val="28"/>
        </w:rPr>
        <w:t>FORMULAZIONE DELL’IPOTESI DI RICERCA</w:t>
      </w:r>
    </w:p>
    <w:p w:rsidR="00983717" w:rsidRPr="009C444A" w:rsidRDefault="00983717" w:rsidP="009C444A">
      <w:pPr>
        <w:pStyle w:val="Standard"/>
        <w:keepLines/>
        <w:widowControl/>
        <w:spacing w:line="276" w:lineRule="auto"/>
        <w:rPr>
          <w:rFonts w:ascii="Times New Roman" w:hAnsi="Times New Roman" w:cs="Times New Roman"/>
          <w:sz w:val="28"/>
          <w:szCs w:val="28"/>
        </w:rPr>
      </w:pPr>
    </w:p>
    <w:tbl>
      <w:tblPr>
        <w:tblW w:w="5000" w:type="pct"/>
        <w:tblCellMar>
          <w:left w:w="10" w:type="dxa"/>
          <w:right w:w="10" w:type="dxa"/>
        </w:tblCellMar>
        <w:tblLook w:val="0000" w:firstRow="0" w:lastRow="0" w:firstColumn="0" w:lastColumn="0" w:noHBand="0" w:noVBand="0"/>
      </w:tblPr>
      <w:tblGrid>
        <w:gridCol w:w="3919"/>
        <w:gridCol w:w="4801"/>
      </w:tblGrid>
      <w:tr w:rsidR="00983717" w:rsidRPr="009C444A" w:rsidTr="00975BFB">
        <w:trPr>
          <w:trHeight w:val="1"/>
        </w:trPr>
        <w:tc>
          <w:tcPr>
            <w:tcW w:w="2247"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Problema</w:t>
            </w:r>
          </w:p>
        </w:tc>
        <w:tc>
          <w:tcPr>
            <w:tcW w:w="2753"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Ipotesi</w:t>
            </w:r>
          </w:p>
        </w:tc>
      </w:tr>
      <w:tr w:rsidR="00983717" w:rsidRPr="009C444A" w:rsidTr="00975BFB">
        <w:trPr>
          <w:trHeight w:val="1"/>
        </w:trPr>
        <w:tc>
          <w:tcPr>
            <w:tcW w:w="2247"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Vi è relazione tra percezione della disabilità e percezione della qualità della vita della persona disabile?</w:t>
            </w:r>
          </w:p>
        </w:tc>
        <w:tc>
          <w:tcPr>
            <w:tcW w:w="2753"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Esiste una relazione tra percezione della disabilità e percezione della qualità della vita della persona disabile.</w:t>
            </w:r>
          </w:p>
        </w:tc>
      </w:tr>
    </w:tbl>
    <w:p w:rsidR="00983717" w:rsidRPr="009C444A" w:rsidRDefault="00983717" w:rsidP="009C444A">
      <w:pPr>
        <w:pStyle w:val="Standard"/>
        <w:keepLines/>
        <w:widowControl/>
        <w:spacing w:line="276" w:lineRule="auto"/>
        <w:rPr>
          <w:rFonts w:ascii="Times New Roman" w:hAnsi="Times New Roman" w:cs="Times New Roman"/>
        </w:rPr>
      </w:pPr>
    </w:p>
    <w:p w:rsidR="00983717" w:rsidRPr="009C444A" w:rsidRDefault="00983717" w:rsidP="009C444A">
      <w:pPr>
        <w:pStyle w:val="Standard"/>
        <w:keepLines/>
        <w:widowControl/>
        <w:spacing w:line="276" w:lineRule="auto"/>
        <w:rPr>
          <w:rFonts w:ascii="Times New Roman" w:hAnsi="Times New Roman" w:cs="Times New Roman"/>
          <w:b/>
          <w:sz w:val="28"/>
          <w:szCs w:val="28"/>
        </w:rPr>
      </w:pPr>
    </w:p>
    <w:p w:rsidR="00E041DB" w:rsidRDefault="00E041DB" w:rsidP="009C444A">
      <w:pPr>
        <w:pStyle w:val="Standard"/>
        <w:keepLines/>
        <w:widowControl/>
        <w:spacing w:line="276" w:lineRule="auto"/>
        <w:rPr>
          <w:rFonts w:ascii="Times New Roman" w:hAnsi="Times New Roman" w:cs="Times New Roman"/>
          <w:b/>
          <w:sz w:val="28"/>
          <w:szCs w:val="28"/>
        </w:rPr>
      </w:pPr>
    </w:p>
    <w:p w:rsidR="00983717" w:rsidRPr="009C444A" w:rsidRDefault="00983717" w:rsidP="009C444A">
      <w:pPr>
        <w:pStyle w:val="Standard"/>
        <w:keepLines/>
        <w:widowControl/>
        <w:spacing w:line="276" w:lineRule="auto"/>
        <w:rPr>
          <w:rFonts w:ascii="Times New Roman" w:hAnsi="Times New Roman" w:cs="Times New Roman"/>
          <w:b/>
          <w:sz w:val="28"/>
          <w:szCs w:val="28"/>
        </w:rPr>
      </w:pPr>
      <w:r w:rsidRPr="009C444A">
        <w:rPr>
          <w:rFonts w:ascii="Times New Roman" w:hAnsi="Times New Roman" w:cs="Times New Roman"/>
          <w:b/>
          <w:sz w:val="28"/>
          <w:szCs w:val="28"/>
        </w:rPr>
        <w:t>ESTRAZIONE DEI FATTORI PRESENTI NELL’IPOTESI</w:t>
      </w:r>
    </w:p>
    <w:p w:rsidR="00E041DB" w:rsidRDefault="00E041DB" w:rsidP="009C444A">
      <w:pPr>
        <w:pStyle w:val="Standard"/>
        <w:keepLines/>
        <w:widowControl/>
        <w:spacing w:line="276" w:lineRule="auto"/>
        <w:rPr>
          <w:rFonts w:ascii="Times New Roman" w:hAnsi="Times New Roman" w:cs="Times New Roman"/>
          <w:u w:val="single"/>
        </w:rPr>
      </w:pP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u w:val="single"/>
        </w:rPr>
        <w:t>Fattore indipendente:</w:t>
      </w:r>
      <w:r w:rsidRPr="009C444A">
        <w:rPr>
          <w:rFonts w:ascii="Times New Roman" w:hAnsi="Times New Roman" w:cs="Times New Roman"/>
        </w:rPr>
        <w:t xml:space="preserve"> percezione della disabilità</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u w:val="single"/>
        </w:rPr>
        <w:t>Fattore dipendente:</w:t>
      </w:r>
      <w:r w:rsidRPr="009C444A">
        <w:rPr>
          <w:rFonts w:ascii="Times New Roman" w:hAnsi="Times New Roman" w:cs="Times New Roman"/>
        </w:rPr>
        <w:t xml:space="preserve"> percezione della qualità della vita della persona con disabilità</w:t>
      </w:r>
    </w:p>
    <w:p w:rsidR="00983717" w:rsidRPr="009C444A" w:rsidRDefault="00983717" w:rsidP="009C444A">
      <w:pPr>
        <w:pStyle w:val="Standard"/>
        <w:keepLines/>
        <w:widowControl/>
        <w:spacing w:line="276" w:lineRule="auto"/>
        <w:rPr>
          <w:rFonts w:ascii="Times New Roman" w:hAnsi="Times New Roman" w:cs="Times New Roman"/>
          <w:b/>
          <w:sz w:val="28"/>
          <w:szCs w:val="28"/>
        </w:rPr>
      </w:pPr>
    </w:p>
    <w:p w:rsidR="00E041DB" w:rsidRDefault="00E041DB" w:rsidP="009C444A">
      <w:pPr>
        <w:pStyle w:val="Standard"/>
        <w:keepLines/>
        <w:widowControl/>
        <w:spacing w:line="276" w:lineRule="auto"/>
        <w:rPr>
          <w:rFonts w:ascii="Times New Roman" w:hAnsi="Times New Roman" w:cs="Times New Roman"/>
          <w:b/>
          <w:sz w:val="28"/>
          <w:szCs w:val="28"/>
        </w:rPr>
      </w:pPr>
    </w:p>
    <w:p w:rsidR="00E041DB" w:rsidRDefault="00E041DB" w:rsidP="009C444A">
      <w:pPr>
        <w:pStyle w:val="Standard"/>
        <w:keepLines/>
        <w:widowControl/>
        <w:spacing w:line="276" w:lineRule="auto"/>
        <w:rPr>
          <w:rFonts w:ascii="Times New Roman" w:hAnsi="Times New Roman" w:cs="Times New Roman"/>
          <w:b/>
          <w:sz w:val="28"/>
          <w:szCs w:val="28"/>
        </w:rPr>
      </w:pPr>
    </w:p>
    <w:p w:rsidR="00E041DB" w:rsidRDefault="00E041DB" w:rsidP="009C444A">
      <w:pPr>
        <w:pStyle w:val="Standard"/>
        <w:keepLines/>
        <w:widowControl/>
        <w:spacing w:line="276" w:lineRule="auto"/>
        <w:rPr>
          <w:rFonts w:ascii="Times New Roman" w:hAnsi="Times New Roman" w:cs="Times New Roman"/>
          <w:b/>
          <w:sz w:val="28"/>
          <w:szCs w:val="28"/>
        </w:rPr>
      </w:pPr>
    </w:p>
    <w:p w:rsidR="00E041DB" w:rsidRDefault="00E041DB" w:rsidP="009C444A">
      <w:pPr>
        <w:pStyle w:val="Standard"/>
        <w:keepLines/>
        <w:widowControl/>
        <w:spacing w:line="276" w:lineRule="auto"/>
        <w:rPr>
          <w:rFonts w:ascii="Times New Roman" w:hAnsi="Times New Roman" w:cs="Times New Roman"/>
          <w:b/>
          <w:sz w:val="28"/>
          <w:szCs w:val="28"/>
        </w:rPr>
      </w:pPr>
    </w:p>
    <w:p w:rsidR="00983717" w:rsidRDefault="00983717" w:rsidP="009C444A">
      <w:pPr>
        <w:pStyle w:val="Standard"/>
        <w:keepLines/>
        <w:widowControl/>
        <w:spacing w:line="276" w:lineRule="auto"/>
        <w:rPr>
          <w:rFonts w:ascii="Times New Roman" w:hAnsi="Times New Roman" w:cs="Times New Roman"/>
          <w:b/>
          <w:sz w:val="28"/>
          <w:szCs w:val="28"/>
        </w:rPr>
      </w:pPr>
      <w:r w:rsidRPr="009C444A">
        <w:rPr>
          <w:rFonts w:ascii="Times New Roman" w:hAnsi="Times New Roman" w:cs="Times New Roman"/>
          <w:b/>
          <w:sz w:val="28"/>
          <w:szCs w:val="28"/>
        </w:rPr>
        <w:lastRenderedPageBreak/>
        <w:t>DEFINIZIONE OPERATIVA DEI FATTORI PRESENTI NELL’IPOTESI</w:t>
      </w:r>
    </w:p>
    <w:p w:rsidR="00E041DB" w:rsidRPr="009C444A" w:rsidRDefault="00E041DB" w:rsidP="009C444A">
      <w:pPr>
        <w:pStyle w:val="Standard"/>
        <w:keepLines/>
        <w:widowControl/>
        <w:spacing w:line="276" w:lineRule="auto"/>
        <w:rPr>
          <w:rFonts w:ascii="Times New Roman" w:hAnsi="Times New Roman" w:cs="Times New Roman"/>
          <w:b/>
          <w:sz w:val="28"/>
          <w:szCs w:val="28"/>
        </w:rPr>
      </w:pPr>
    </w:p>
    <w:tbl>
      <w:tblPr>
        <w:tblW w:w="5000" w:type="pct"/>
        <w:tblCellMar>
          <w:left w:w="10" w:type="dxa"/>
          <w:right w:w="10" w:type="dxa"/>
        </w:tblCellMar>
        <w:tblLook w:val="0000" w:firstRow="0" w:lastRow="0" w:firstColumn="0" w:lastColumn="0" w:noHBand="0" w:noVBand="0"/>
      </w:tblPr>
      <w:tblGrid>
        <w:gridCol w:w="1444"/>
        <w:gridCol w:w="2914"/>
        <w:gridCol w:w="4362"/>
      </w:tblGrid>
      <w:tr w:rsidR="00983717" w:rsidRPr="009C444A" w:rsidTr="00975BFB">
        <w:trPr>
          <w:trHeight w:val="1"/>
        </w:trPr>
        <w:tc>
          <w:tcPr>
            <w:tcW w:w="828"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E041DB" w:rsidRDefault="00983717" w:rsidP="009C444A">
            <w:pPr>
              <w:pStyle w:val="Standard"/>
              <w:keepLines/>
              <w:widowControl/>
              <w:spacing w:line="276" w:lineRule="auto"/>
              <w:rPr>
                <w:rFonts w:ascii="Times New Roman" w:hAnsi="Times New Roman" w:cs="Times New Roman"/>
                <w:b/>
              </w:rPr>
            </w:pPr>
            <w:r w:rsidRPr="00E041DB">
              <w:rPr>
                <w:rFonts w:ascii="Times New Roman" w:hAnsi="Times New Roman" w:cs="Times New Roman"/>
                <w:b/>
              </w:rPr>
              <w:t>Fattori</w:t>
            </w:r>
          </w:p>
        </w:tc>
        <w:tc>
          <w:tcPr>
            <w:tcW w:w="167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E041DB" w:rsidRDefault="00983717" w:rsidP="009C444A">
            <w:pPr>
              <w:pStyle w:val="Standard"/>
              <w:keepLines/>
              <w:widowControl/>
              <w:spacing w:line="276" w:lineRule="auto"/>
              <w:rPr>
                <w:rFonts w:ascii="Times New Roman" w:hAnsi="Times New Roman" w:cs="Times New Roman"/>
                <w:b/>
              </w:rPr>
            </w:pPr>
            <w:r w:rsidRPr="00E041DB">
              <w:rPr>
                <w:rFonts w:ascii="Times New Roman" w:hAnsi="Times New Roman" w:cs="Times New Roman"/>
                <w:b/>
              </w:rPr>
              <w:t>Indicatori</w:t>
            </w:r>
          </w:p>
        </w:tc>
        <w:tc>
          <w:tcPr>
            <w:tcW w:w="250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E041DB" w:rsidRDefault="00983717" w:rsidP="009C444A">
            <w:pPr>
              <w:pStyle w:val="Standard"/>
              <w:keepLines/>
              <w:widowControl/>
              <w:spacing w:line="276" w:lineRule="auto"/>
              <w:rPr>
                <w:rFonts w:ascii="Times New Roman" w:hAnsi="Times New Roman" w:cs="Times New Roman"/>
                <w:b/>
              </w:rPr>
            </w:pPr>
            <w:r w:rsidRPr="00E041DB">
              <w:rPr>
                <w:rFonts w:ascii="Times New Roman" w:hAnsi="Times New Roman" w:cs="Times New Roman"/>
                <w:b/>
              </w:rPr>
              <w:t>Domande del questionario</w:t>
            </w:r>
          </w:p>
        </w:tc>
      </w:tr>
      <w:tr w:rsidR="00983717" w:rsidRPr="009C444A" w:rsidTr="00975BFB">
        <w:trPr>
          <w:trHeight w:val="1"/>
        </w:trPr>
        <w:tc>
          <w:tcPr>
            <w:tcW w:w="828" w:type="pct"/>
            <w:vMerge w:val="restar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E041DB" w:rsidRDefault="00983717" w:rsidP="009C444A">
            <w:pPr>
              <w:pStyle w:val="Standard"/>
              <w:keepLines/>
              <w:widowControl/>
              <w:spacing w:line="276" w:lineRule="auto"/>
              <w:rPr>
                <w:rFonts w:ascii="Times New Roman" w:hAnsi="Times New Roman" w:cs="Times New Roman"/>
                <w:u w:val="single"/>
              </w:rPr>
            </w:pPr>
            <w:r w:rsidRPr="00E041DB">
              <w:rPr>
                <w:rFonts w:ascii="Times New Roman" w:hAnsi="Times New Roman" w:cs="Times New Roman"/>
                <w:u w:val="single"/>
              </w:rPr>
              <w:t>Percezione della disabilità</w:t>
            </w:r>
          </w:p>
        </w:tc>
        <w:tc>
          <w:tcPr>
            <w:tcW w:w="167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Variabili di sfondo: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genere</w:t>
            </w:r>
          </w:p>
        </w:tc>
        <w:tc>
          <w:tcPr>
            <w:tcW w:w="250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Genere: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Maschio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Femmina</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Variabili di sfondo: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età</w:t>
            </w:r>
          </w:p>
        </w:tc>
        <w:tc>
          <w:tcPr>
            <w:tcW w:w="250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Fascia d’età:</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tra i 20 e i 35 anni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tra i 35 e i 45 anni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tra i 45 e i 60 anni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4 dai 60 anni in su</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Variabili di sfondo: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titolo di studio</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Titolo di studio: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Licenza elementare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Licenza di scuola media inferiore</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D</w:t>
            </w:r>
            <w:r w:rsidR="00983717" w:rsidRPr="009C444A">
              <w:rPr>
                <w:rFonts w:ascii="Times New Roman" w:hAnsi="Times New Roman" w:cs="Times New Roman"/>
              </w:rPr>
              <w:t>iploma di scuola media superiore</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4 L</w:t>
            </w:r>
            <w:r w:rsidR="00983717" w:rsidRPr="009C444A">
              <w:rPr>
                <w:rFonts w:ascii="Times New Roman" w:hAnsi="Times New Roman" w:cs="Times New Roman"/>
              </w:rPr>
              <w:t>aurea</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4 Immagine inerente alla disabilità</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Quando pensi a un disabile, cosa ti viene in mente?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Una carrozzina</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Una camicia di forza</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Il Braille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4 Un uomo in giacca e cravatta</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5 Conoscenze riguardo le persone con Sindrome di Down</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Le persone con Sindrome di Down:</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Hanno tutte gli stessi bisogni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Sono tutte diverse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Hanno tutte le stesse difficoltà</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6 Pensiero soggettivo sulla disabilità</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Una disabilità è un problema:</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Fisico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Mentale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3 Sensoriale (cecità, sordità, </w:t>
            </w:r>
            <w:proofErr w:type="spellStart"/>
            <w:r w:rsidRPr="009C444A">
              <w:rPr>
                <w:rFonts w:ascii="Times New Roman" w:hAnsi="Times New Roman" w:cs="Times New Roman"/>
              </w:rPr>
              <w:t>etc</w:t>
            </w:r>
            <w:proofErr w:type="spellEnd"/>
            <w:r w:rsidRPr="009C444A">
              <w:rPr>
                <w:rFonts w:ascii="Times New Roman" w:hAnsi="Times New Roman" w:cs="Times New Roman"/>
              </w:rPr>
              <w:t>)</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7 Concezione di disabilità motoria</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Pensi che un disabile motorio: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Sia impotente e incapace di fare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Abbia voglia di riscattarsi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Sia inadeguato per la società</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8 Concezione di disabilità mentale</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Pensi che un disabile mentale: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Sia impotente e incapace di fare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Abbia voglia di riscattarsi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Sia inadeguato per la società</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9 Opinione ipotetica sul proprio futuro</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Se pensi che in futuro potresti diventare disabile hai paura?</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Sì</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No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Dipende dal tipo di disabilità</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10 Opinione su interventi per la disabilità</w:t>
            </w:r>
          </w:p>
        </w:tc>
        <w:tc>
          <w:tcPr>
            <w:tcW w:w="250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Un disabile deve essere: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Curato da medici specialisti</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2 Aiutato, perché </w:t>
            </w:r>
            <w:r w:rsidR="00983717" w:rsidRPr="009C444A">
              <w:rPr>
                <w:rFonts w:ascii="Times New Roman" w:hAnsi="Times New Roman" w:cs="Times New Roman"/>
              </w:rPr>
              <w:t>noi siamo più fortunati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Accompagnato nella crescita</w:t>
            </w:r>
          </w:p>
        </w:tc>
      </w:tr>
      <w:tr w:rsidR="00983717" w:rsidRPr="009C444A" w:rsidTr="00975BFB">
        <w:trPr>
          <w:trHeight w:val="134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11 Conoscenze sulla sessualità</w:t>
            </w:r>
          </w:p>
        </w:tc>
        <w:tc>
          <w:tcPr>
            <w:tcW w:w="250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Un adolescente con disabilità ha pulsioni sessuali?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Sì</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No</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12 Conoscenze sulle abilità di una persona con disabilità</w:t>
            </w:r>
          </w:p>
        </w:tc>
        <w:tc>
          <w:tcPr>
            <w:tcW w:w="250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Un disabile mentale può raggiungere l’autonomia?</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Sì, con un supporto educativo</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2 No, perché </w:t>
            </w:r>
            <w:r w:rsidR="00983717" w:rsidRPr="009C444A">
              <w:rPr>
                <w:rFonts w:ascii="Times New Roman" w:hAnsi="Times New Roman" w:cs="Times New Roman"/>
              </w:rPr>
              <w:t>è difficile lavorare sulla loro autonomia</w:t>
            </w:r>
          </w:p>
        </w:tc>
      </w:tr>
      <w:tr w:rsidR="00983717" w:rsidRPr="009C444A" w:rsidTr="00975BFB">
        <w:trPr>
          <w:trHeight w:val="1"/>
        </w:trPr>
        <w:tc>
          <w:tcPr>
            <w:tcW w:w="828" w:type="pct"/>
            <w:vMerge w:val="restar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E041DB" w:rsidRDefault="00983717" w:rsidP="009C444A">
            <w:pPr>
              <w:pStyle w:val="Standard"/>
              <w:keepLines/>
              <w:widowControl/>
              <w:spacing w:line="276" w:lineRule="auto"/>
              <w:rPr>
                <w:rFonts w:ascii="Times New Roman" w:hAnsi="Times New Roman" w:cs="Times New Roman"/>
                <w:u w:val="single"/>
              </w:rPr>
            </w:pPr>
            <w:r w:rsidRPr="00E041DB">
              <w:rPr>
                <w:rFonts w:ascii="Times New Roman" w:hAnsi="Times New Roman" w:cs="Times New Roman"/>
                <w:u w:val="single"/>
              </w:rPr>
              <w:t>Percezione della qualità di vita della persona con disabilità</w:t>
            </w:r>
          </w:p>
        </w:tc>
        <w:tc>
          <w:tcPr>
            <w:tcW w:w="167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13 Parere sulla felicità di una persona con disabilità</w:t>
            </w:r>
          </w:p>
        </w:tc>
        <w:tc>
          <w:tcPr>
            <w:tcW w:w="250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Credi che un disabile possa essere felice della sua vita?</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1 Sì, perché </w:t>
            </w:r>
            <w:r w:rsidR="00983717" w:rsidRPr="009C444A">
              <w:rPr>
                <w:rFonts w:ascii="Times New Roman" w:hAnsi="Times New Roman" w:cs="Times New Roman"/>
              </w:rPr>
              <w:t>non è consapevole della sua disabilità</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2 Sì, perché </w:t>
            </w:r>
            <w:r w:rsidR="00983717" w:rsidRPr="009C444A">
              <w:rPr>
                <w:rFonts w:ascii="Times New Roman" w:hAnsi="Times New Roman" w:cs="Times New Roman"/>
              </w:rPr>
              <w:t>può avere una vita soddisfacente</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3 No, perché </w:t>
            </w:r>
            <w:r w:rsidR="00983717" w:rsidRPr="009C444A">
              <w:rPr>
                <w:rFonts w:ascii="Times New Roman" w:hAnsi="Times New Roman" w:cs="Times New Roman"/>
              </w:rPr>
              <w:t>la disabilità porta tanta tristezza</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14 Opinione sulla società</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La società discrimina le persone con disabilità?</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Sì</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No</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15 Conoscenze sul significato di barriera architettonica</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Una barriera architettonica ( ad esempio una scala senza rampa di accesso) è:</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Un ostacolo per il disabile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Un limite che può coinvolgere tutti</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16 Giudizio sulle strutture per la disabilità</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È corretto costruire strutture agibili per i disabili?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1 Sì, è corretto </w:t>
            </w:r>
            <w:r w:rsidR="00A9601B" w:rsidRPr="009C444A">
              <w:rPr>
                <w:rFonts w:ascii="Times New Roman" w:hAnsi="Times New Roman" w:cs="Times New Roman"/>
              </w:rPr>
              <w:t>perché</w:t>
            </w:r>
            <w:r w:rsidRPr="009C444A">
              <w:rPr>
                <w:rFonts w:ascii="Times New Roman" w:hAnsi="Times New Roman" w:cs="Times New Roman"/>
              </w:rPr>
              <w:t xml:space="preserve"> è comodo per tutti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Sì, è corretto, ma serve solo ai disabili</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3 No, perché </w:t>
            </w:r>
            <w:r w:rsidR="00983717" w:rsidRPr="009C444A">
              <w:rPr>
                <w:rFonts w:ascii="Times New Roman" w:hAnsi="Times New Roman" w:cs="Times New Roman"/>
              </w:rPr>
              <w:t>solo i disabili le usano</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17 Idea sull’utilità economica delle persone con disabilità</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Le persone con disabilità sono utili all’economia del paese?</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1 Sì, perché </w:t>
            </w:r>
            <w:r w:rsidR="00983717" w:rsidRPr="009C444A">
              <w:rPr>
                <w:rFonts w:ascii="Times New Roman" w:hAnsi="Times New Roman" w:cs="Times New Roman"/>
              </w:rPr>
              <w:t>i disabili che lavorano portano un contributo economico e sociale</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2 No, perché </w:t>
            </w:r>
            <w:r w:rsidR="00983717" w:rsidRPr="009C444A">
              <w:rPr>
                <w:rFonts w:ascii="Times New Roman" w:hAnsi="Times New Roman" w:cs="Times New Roman"/>
              </w:rPr>
              <w:t>i disabili che lavorano producono meno di una persona senza disabilità</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3 No, perché </w:t>
            </w:r>
            <w:r w:rsidR="00983717" w:rsidRPr="009C444A">
              <w:rPr>
                <w:rFonts w:ascii="Times New Roman" w:hAnsi="Times New Roman" w:cs="Times New Roman"/>
              </w:rPr>
              <w:t>pochi disabili lavorano</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18 Conoscenza sul possibile luogo di residenza </w:t>
            </w:r>
            <w:r w:rsidRPr="009C444A">
              <w:rPr>
                <w:rFonts w:ascii="Times New Roman" w:hAnsi="Times New Roman" w:cs="Times New Roman"/>
              </w:rPr>
              <w:lastRenderedPageBreak/>
              <w:t>del disabile</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lastRenderedPageBreak/>
              <w:t>Un disabile può scegliere con chi e in quale luogo andare a vivere?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lastRenderedPageBreak/>
              <w:t>1 Sì</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No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Dipende dalla disabilità</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19 Parere sul luogo più adatto per una vita in assenza della famiglia</w:t>
            </w:r>
          </w:p>
        </w:tc>
        <w:tc>
          <w:tcPr>
            <w:tcW w:w="2501" w:type="pct"/>
            <w:tcBorders>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Se un disabile dovesse andare a vivere al di fuori della sua famiglia (o </w:t>
            </w:r>
            <w:r w:rsidR="00A9601B" w:rsidRPr="009C444A">
              <w:rPr>
                <w:rFonts w:ascii="Times New Roman" w:hAnsi="Times New Roman" w:cs="Times New Roman"/>
              </w:rPr>
              <w:t xml:space="preserve">per morte dei genitori, o perché </w:t>
            </w:r>
            <w:r w:rsidRPr="009C444A">
              <w:rPr>
                <w:rFonts w:ascii="Times New Roman" w:hAnsi="Times New Roman" w:cs="Times New Roman"/>
              </w:rPr>
              <w:t>nessuno può più occuparsi di lui, o per semplice scelta di autonomia) quale pensi sia il luogo più adatto per lui?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In una comunità</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In una casa di convivenza con altri disabili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In una casa di convivenza “mista”, disabili e non disabili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4 In un appartamento indipendente (con un precedente lavoro educativo sull’autonomia e sull’indipendenza)</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20 Conoscenza sulla gestione dei beni</w:t>
            </w:r>
          </w:p>
        </w:tc>
        <w:tc>
          <w:tcPr>
            <w:tcW w:w="250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Un disabile mentale può gestire i suoi beni?</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1 Sì</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 Sì, ma con l’aiuto di qualcuno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3 No</w:t>
            </w:r>
          </w:p>
        </w:tc>
      </w:tr>
      <w:tr w:rsidR="00983717" w:rsidRPr="009C444A" w:rsidTr="00975BFB">
        <w:trPr>
          <w:trHeight w:val="1"/>
        </w:trPr>
        <w:tc>
          <w:tcPr>
            <w:tcW w:w="828" w:type="pct"/>
            <w:vMerge/>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keepLines/>
              <w:rPr>
                <w:rFonts w:ascii="Times New Roman" w:hAnsi="Times New Roman"/>
              </w:rPr>
            </w:pPr>
          </w:p>
        </w:tc>
        <w:tc>
          <w:tcPr>
            <w:tcW w:w="167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21 Idea sull’importanza dell’integrazione sociale</w:t>
            </w:r>
          </w:p>
        </w:tc>
        <w:tc>
          <w:tcPr>
            <w:tcW w:w="2501" w:type="pct"/>
            <w:tcBorders>
              <w:top w:val="single" w:sz="4" w:space="0" w:color="836967"/>
              <w:left w:val="single" w:sz="4" w:space="0" w:color="836967"/>
              <w:bottom w:val="single" w:sz="4" w:space="0" w:color="836967"/>
              <w:right w:val="single" w:sz="4" w:space="0" w:color="836967"/>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Quanto è importante che un ragazzo con disabilità sia inserito e accettato dalla società, oltre che dalla sua famiglia?</w:t>
            </w:r>
          </w:p>
          <w:p w:rsidR="00983717" w:rsidRPr="009C444A" w:rsidRDefault="00A9601B"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1 Poco, perché </w:t>
            </w:r>
            <w:r w:rsidR="00983717" w:rsidRPr="009C444A">
              <w:rPr>
                <w:rFonts w:ascii="Times New Roman" w:hAnsi="Times New Roman" w:cs="Times New Roman"/>
              </w:rPr>
              <w:t>solo la sua famiglia può assisterlo</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2 Molto, </w:t>
            </w:r>
            <w:r w:rsidR="00A9601B" w:rsidRPr="009C444A">
              <w:rPr>
                <w:rFonts w:ascii="Times New Roman" w:hAnsi="Times New Roman" w:cs="Times New Roman"/>
              </w:rPr>
              <w:t xml:space="preserve">perché </w:t>
            </w:r>
            <w:r w:rsidRPr="009C444A">
              <w:rPr>
                <w:rFonts w:ascii="Times New Roman" w:hAnsi="Times New Roman" w:cs="Times New Roman"/>
              </w:rPr>
              <w:t>è fondamentale anche il supporto di altri</w:t>
            </w:r>
          </w:p>
        </w:tc>
      </w:tr>
    </w:tbl>
    <w:p w:rsidR="00983717" w:rsidRPr="009C444A" w:rsidRDefault="00983717" w:rsidP="009C444A">
      <w:pPr>
        <w:keepLines/>
        <w:rPr>
          <w:rFonts w:ascii="Times New Roman" w:hAnsi="Times New Roman"/>
          <w:sz w:val="44"/>
          <w:szCs w:val="44"/>
        </w:rPr>
      </w:pPr>
    </w:p>
    <w:p w:rsidR="00CC680B" w:rsidRDefault="00CC680B" w:rsidP="009C444A">
      <w:pPr>
        <w:pStyle w:val="Standard"/>
        <w:keepLines/>
        <w:widowControl/>
        <w:spacing w:line="276" w:lineRule="auto"/>
        <w:rPr>
          <w:rFonts w:ascii="Times New Roman" w:hAnsi="Times New Roman" w:cs="Times New Roman"/>
          <w:b/>
          <w:sz w:val="28"/>
          <w:szCs w:val="28"/>
        </w:rPr>
      </w:pPr>
    </w:p>
    <w:p w:rsidR="00983717" w:rsidRPr="009C444A" w:rsidRDefault="00983717" w:rsidP="009C444A">
      <w:pPr>
        <w:pStyle w:val="Standard"/>
        <w:keepLines/>
        <w:widowControl/>
        <w:spacing w:line="276" w:lineRule="auto"/>
        <w:rPr>
          <w:rFonts w:ascii="Times New Roman" w:hAnsi="Times New Roman" w:cs="Times New Roman"/>
          <w:b/>
          <w:sz w:val="28"/>
          <w:szCs w:val="28"/>
        </w:rPr>
      </w:pPr>
      <w:r w:rsidRPr="009C444A">
        <w:rPr>
          <w:rFonts w:ascii="Times New Roman" w:hAnsi="Times New Roman" w:cs="Times New Roman"/>
          <w:b/>
          <w:sz w:val="28"/>
          <w:szCs w:val="28"/>
        </w:rPr>
        <w:t>DEFINIZIONE DELLA POPOLAZIONE DI RIFERIMENTO</w:t>
      </w:r>
    </w:p>
    <w:p w:rsidR="00983717" w:rsidRPr="009C444A" w:rsidRDefault="00983717" w:rsidP="009C444A">
      <w:pPr>
        <w:pStyle w:val="Standard"/>
        <w:keepLines/>
        <w:widowControl/>
        <w:spacing w:line="276" w:lineRule="auto"/>
        <w:rPr>
          <w:rFonts w:ascii="Times New Roman" w:hAnsi="Times New Roman" w:cs="Times New Roman"/>
          <w:b/>
          <w:sz w:val="28"/>
          <w:szCs w:val="28"/>
        </w:rPr>
      </w:pPr>
    </w:p>
    <w:tbl>
      <w:tblPr>
        <w:tblW w:w="5000" w:type="pct"/>
        <w:tblCellMar>
          <w:left w:w="10" w:type="dxa"/>
          <w:right w:w="10" w:type="dxa"/>
        </w:tblCellMar>
        <w:tblLook w:val="0000" w:firstRow="0" w:lastRow="0" w:firstColumn="0" w:lastColumn="0" w:noHBand="0" w:noVBand="0"/>
      </w:tblPr>
      <w:tblGrid>
        <w:gridCol w:w="2804"/>
        <w:gridCol w:w="2388"/>
        <w:gridCol w:w="1753"/>
        <w:gridCol w:w="1775"/>
      </w:tblGrid>
      <w:tr w:rsidR="00983717" w:rsidRPr="009C444A" w:rsidTr="00AC3199">
        <w:tc>
          <w:tcPr>
            <w:tcW w:w="1607" w:type="pc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Problema</w:t>
            </w:r>
          </w:p>
        </w:tc>
        <w:tc>
          <w:tcPr>
            <w:tcW w:w="1369" w:type="pc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Unità di rilevazione</w:t>
            </w:r>
          </w:p>
        </w:tc>
        <w:tc>
          <w:tcPr>
            <w:tcW w:w="1005" w:type="pc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Unità di analisi</w:t>
            </w:r>
          </w:p>
        </w:tc>
        <w:tc>
          <w:tcPr>
            <w:tcW w:w="1018" w:type="pc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Popolazione di riferimento</w:t>
            </w:r>
          </w:p>
        </w:tc>
      </w:tr>
      <w:tr w:rsidR="00983717" w:rsidRPr="009C444A" w:rsidTr="00AC3199">
        <w:tc>
          <w:tcPr>
            <w:tcW w:w="1607" w:type="pc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Vi è relazione tra percezione della disabilità e percezione della qualità della vita della persona disabile?</w:t>
            </w:r>
          </w:p>
        </w:tc>
        <w:tc>
          <w:tcPr>
            <w:tcW w:w="1369" w:type="pc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Campione misto di cittadini in Torino e provincia</w:t>
            </w:r>
          </w:p>
        </w:tc>
        <w:tc>
          <w:tcPr>
            <w:tcW w:w="1005" w:type="pc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Ricerca universitaria</w:t>
            </w:r>
          </w:p>
        </w:tc>
        <w:tc>
          <w:tcPr>
            <w:tcW w:w="1018" w:type="pc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Torino e provincia</w:t>
            </w:r>
          </w:p>
        </w:tc>
      </w:tr>
    </w:tbl>
    <w:p w:rsidR="00983717" w:rsidRPr="009C444A" w:rsidRDefault="00983717" w:rsidP="009C444A">
      <w:pPr>
        <w:pStyle w:val="Standard"/>
        <w:keepLines/>
        <w:widowControl/>
        <w:spacing w:line="276" w:lineRule="auto"/>
        <w:rPr>
          <w:rFonts w:ascii="Times New Roman" w:hAnsi="Times New Roman" w:cs="Times New Roman"/>
        </w:rPr>
      </w:pPr>
    </w:p>
    <w:p w:rsidR="00CC680B" w:rsidRDefault="00CC680B" w:rsidP="009C444A">
      <w:pPr>
        <w:pStyle w:val="Standard"/>
        <w:keepLines/>
        <w:widowControl/>
        <w:spacing w:line="276" w:lineRule="auto"/>
        <w:rPr>
          <w:rFonts w:ascii="Times New Roman" w:hAnsi="Times New Roman" w:cs="Times New Roman"/>
          <w:b/>
          <w:sz w:val="28"/>
          <w:szCs w:val="28"/>
        </w:rPr>
      </w:pP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b/>
          <w:sz w:val="28"/>
          <w:szCs w:val="28"/>
        </w:rPr>
        <w:lastRenderedPageBreak/>
        <w:t>ESTRAZIONE DEL CAMPIONE DALLA POPOLAZIONE</w:t>
      </w:r>
    </w:p>
    <w:p w:rsidR="00CC680B" w:rsidRDefault="00CC680B" w:rsidP="009C444A">
      <w:pPr>
        <w:pStyle w:val="Standard"/>
        <w:keepLines/>
        <w:widowControl/>
        <w:spacing w:line="276" w:lineRule="auto"/>
        <w:rPr>
          <w:rFonts w:ascii="Times New Roman" w:hAnsi="Times New Roman" w:cs="Times New Roman"/>
        </w:rPr>
      </w:pP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La tecnica di </w:t>
      </w:r>
      <w:r w:rsidRPr="00CC680B">
        <w:rPr>
          <w:rFonts w:ascii="Times New Roman" w:hAnsi="Times New Roman" w:cs="Times New Roman"/>
          <w:b/>
        </w:rPr>
        <w:t>campionamento</w:t>
      </w:r>
      <w:r w:rsidRPr="009C444A">
        <w:rPr>
          <w:rFonts w:ascii="Times New Roman" w:hAnsi="Times New Roman" w:cs="Times New Roman"/>
        </w:rPr>
        <w:t xml:space="preserve"> è di tipo </w:t>
      </w:r>
      <w:r w:rsidRPr="00CC680B">
        <w:rPr>
          <w:rFonts w:ascii="Times New Roman" w:hAnsi="Times New Roman" w:cs="Times New Roman"/>
          <w:b/>
        </w:rPr>
        <w:t>accidentale</w:t>
      </w:r>
      <w:r w:rsidRPr="009C444A">
        <w:rPr>
          <w:rFonts w:ascii="Times New Roman" w:hAnsi="Times New Roman" w:cs="Times New Roman"/>
        </w:rPr>
        <w:t>, abbiamo infatti selezionato i soggetti più comodi per noi da intervistare.</w:t>
      </w: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rPr>
        <w:t xml:space="preserve">Per controllare la validità e l’attendibilità del nostro questionario abbiamo sottoposto ad alcuni soggetti di prova un </w:t>
      </w:r>
      <w:proofErr w:type="spellStart"/>
      <w:r w:rsidRPr="009C444A">
        <w:rPr>
          <w:rFonts w:ascii="Times New Roman" w:hAnsi="Times New Roman" w:cs="Times New Roman"/>
        </w:rPr>
        <w:t>pre</w:t>
      </w:r>
      <w:proofErr w:type="spellEnd"/>
      <w:r w:rsidRPr="009C444A">
        <w:rPr>
          <w:rFonts w:ascii="Times New Roman" w:hAnsi="Times New Roman" w:cs="Times New Roman"/>
        </w:rPr>
        <w:t>-test, rilevando alcune ambiguità che poi sono state corrette.</w:t>
      </w:r>
    </w:p>
    <w:p w:rsidR="00983717" w:rsidRPr="009C444A" w:rsidRDefault="00983717" w:rsidP="009C444A">
      <w:pPr>
        <w:pStyle w:val="Standard"/>
        <w:keepLines/>
        <w:widowControl/>
        <w:spacing w:line="276" w:lineRule="auto"/>
        <w:rPr>
          <w:rFonts w:ascii="Times New Roman" w:hAnsi="Times New Roman" w:cs="Times New Roman"/>
          <w:b/>
          <w:sz w:val="28"/>
          <w:szCs w:val="28"/>
        </w:rPr>
      </w:pPr>
    </w:p>
    <w:p w:rsidR="00CC680B" w:rsidRDefault="00CC680B" w:rsidP="009C444A">
      <w:pPr>
        <w:pStyle w:val="Standard"/>
        <w:keepLines/>
        <w:widowControl/>
        <w:spacing w:line="276" w:lineRule="auto"/>
        <w:rPr>
          <w:rFonts w:ascii="Times New Roman" w:hAnsi="Times New Roman" w:cs="Times New Roman"/>
          <w:b/>
          <w:sz w:val="28"/>
          <w:szCs w:val="28"/>
        </w:rPr>
      </w:pPr>
    </w:p>
    <w:p w:rsidR="00983717" w:rsidRPr="009C444A" w:rsidRDefault="00983717" w:rsidP="009C444A">
      <w:pPr>
        <w:pStyle w:val="Standard"/>
        <w:keepLines/>
        <w:widowControl/>
        <w:spacing w:line="276" w:lineRule="auto"/>
        <w:rPr>
          <w:rFonts w:ascii="Times New Roman" w:hAnsi="Times New Roman" w:cs="Times New Roman"/>
        </w:rPr>
      </w:pPr>
      <w:r w:rsidRPr="009C444A">
        <w:rPr>
          <w:rFonts w:ascii="Times New Roman" w:hAnsi="Times New Roman" w:cs="Times New Roman"/>
          <w:b/>
          <w:sz w:val="28"/>
          <w:szCs w:val="28"/>
        </w:rPr>
        <w:t>SCELTA DELLE TECNICHE (E DEGLI STRUMENTI) DI RILEVAZIONE</w:t>
      </w:r>
    </w:p>
    <w:p w:rsidR="00CC680B" w:rsidRDefault="00CC680B" w:rsidP="009C444A">
      <w:pPr>
        <w:pStyle w:val="Corpotesto"/>
        <w:rPr>
          <w:rFonts w:ascii="Times New Roman" w:hAnsi="Times New Roman"/>
        </w:rPr>
      </w:pPr>
    </w:p>
    <w:p w:rsidR="00983717" w:rsidRPr="009C444A" w:rsidRDefault="00983717" w:rsidP="009C444A">
      <w:pPr>
        <w:pStyle w:val="Corpotesto"/>
        <w:rPr>
          <w:rFonts w:ascii="Times New Roman" w:hAnsi="Times New Roman"/>
        </w:rPr>
      </w:pPr>
      <w:r w:rsidRPr="009C444A">
        <w:rPr>
          <w:rFonts w:ascii="Times New Roman" w:hAnsi="Times New Roman"/>
        </w:rPr>
        <w:t xml:space="preserve">Il nostro approccio è di tipo </w:t>
      </w:r>
      <w:r w:rsidRPr="00CC680B">
        <w:rPr>
          <w:rFonts w:ascii="Times New Roman" w:hAnsi="Times New Roman"/>
          <w:b/>
        </w:rPr>
        <w:t>realista</w:t>
      </w:r>
      <w:r w:rsidRPr="009C444A">
        <w:rPr>
          <w:rFonts w:ascii="Times New Roman" w:hAnsi="Times New Roman"/>
        </w:rPr>
        <w:t xml:space="preserve">, quindi abbiamo scelto una tecnica ad alta strutturazione, in quanto abbiamo utilizzato un </w:t>
      </w:r>
      <w:r w:rsidRPr="00CC680B">
        <w:rPr>
          <w:rFonts w:ascii="Times New Roman" w:hAnsi="Times New Roman"/>
          <w:b/>
        </w:rPr>
        <w:t xml:space="preserve">questionario </w:t>
      </w:r>
      <w:proofErr w:type="spellStart"/>
      <w:r w:rsidRPr="00CC680B">
        <w:rPr>
          <w:rFonts w:ascii="Times New Roman" w:hAnsi="Times New Roman"/>
          <w:b/>
        </w:rPr>
        <w:t>autocompilato</w:t>
      </w:r>
      <w:proofErr w:type="spellEnd"/>
      <w:r w:rsidRPr="009C444A">
        <w:rPr>
          <w:rFonts w:ascii="Times New Roman" w:hAnsi="Times New Roman"/>
        </w:rPr>
        <w:t xml:space="preserve"> cartaceo a risposte chiuse.</w:t>
      </w:r>
    </w:p>
    <w:p w:rsidR="00CC680B" w:rsidRDefault="00CC680B" w:rsidP="009C444A">
      <w:pPr>
        <w:pStyle w:val="Standard"/>
        <w:keepLines/>
        <w:widowControl/>
        <w:spacing w:line="276" w:lineRule="auto"/>
        <w:rPr>
          <w:rFonts w:ascii="Times New Roman" w:hAnsi="Times New Roman" w:cs="Times New Roman"/>
          <w:b/>
          <w:sz w:val="28"/>
          <w:szCs w:val="28"/>
        </w:rPr>
      </w:pPr>
    </w:p>
    <w:p w:rsidR="00CC680B" w:rsidRDefault="00CC680B" w:rsidP="009C444A">
      <w:pPr>
        <w:pStyle w:val="Standard"/>
        <w:keepLines/>
        <w:widowControl/>
        <w:spacing w:line="276" w:lineRule="auto"/>
        <w:rPr>
          <w:rFonts w:ascii="Times New Roman" w:hAnsi="Times New Roman" w:cs="Times New Roman"/>
          <w:b/>
          <w:sz w:val="28"/>
          <w:szCs w:val="28"/>
        </w:rPr>
      </w:pPr>
    </w:p>
    <w:p w:rsidR="00983717" w:rsidRPr="009C444A" w:rsidRDefault="00983717" w:rsidP="009C444A">
      <w:pPr>
        <w:pStyle w:val="Standard"/>
        <w:keepLines/>
        <w:widowControl/>
        <w:spacing w:line="276" w:lineRule="auto"/>
        <w:rPr>
          <w:rFonts w:ascii="Times New Roman" w:hAnsi="Times New Roman" w:cs="Times New Roman"/>
          <w:b/>
          <w:sz w:val="28"/>
          <w:szCs w:val="28"/>
        </w:rPr>
      </w:pPr>
      <w:r w:rsidRPr="009C444A">
        <w:rPr>
          <w:rFonts w:ascii="Times New Roman" w:hAnsi="Times New Roman" w:cs="Times New Roman"/>
          <w:b/>
          <w:sz w:val="28"/>
          <w:szCs w:val="28"/>
        </w:rPr>
        <w:t>PREDISPORRE UN PIANO DI RACCOLTA DATI</w:t>
      </w:r>
    </w:p>
    <w:p w:rsidR="00CC680B" w:rsidRDefault="00CC680B" w:rsidP="009C444A">
      <w:pPr>
        <w:pStyle w:val="Standard"/>
        <w:keepLines/>
        <w:widowControl/>
        <w:spacing w:line="276" w:lineRule="auto"/>
        <w:rPr>
          <w:rFonts w:ascii="Times New Roman" w:hAnsi="Times New Roman" w:cs="Times New Roman"/>
        </w:rPr>
      </w:pPr>
    </w:p>
    <w:p w:rsidR="00983717" w:rsidRPr="009C444A" w:rsidRDefault="00983717" w:rsidP="009C444A">
      <w:pPr>
        <w:pStyle w:val="Standard"/>
        <w:keepLines/>
        <w:widowControl/>
        <w:spacing w:line="276" w:lineRule="auto"/>
        <w:rPr>
          <w:rFonts w:ascii="Times New Roman" w:hAnsi="Times New Roman" w:cs="Times New Roman"/>
          <w:b/>
          <w:sz w:val="28"/>
          <w:szCs w:val="28"/>
        </w:rPr>
      </w:pPr>
      <w:r w:rsidRPr="009C444A">
        <w:rPr>
          <w:rFonts w:ascii="Times New Roman" w:hAnsi="Times New Roman" w:cs="Times New Roman"/>
        </w:rPr>
        <w:t>Dato che abbiamo deciso di utilizzare un campione misto di cittadini in Torino e provincia, abbiamo definito un calendario di somministrazione che comprendesse un periodo di tempo di un mese, in cui saltuariamente somministravamo il questionario in nostra presenza all’interno di luoghi d</w:t>
      </w:r>
      <w:r w:rsidR="00A9601B" w:rsidRPr="009C444A">
        <w:rPr>
          <w:rFonts w:ascii="Times New Roman" w:hAnsi="Times New Roman" w:cs="Times New Roman"/>
        </w:rPr>
        <w:t>i incontro a noi già noti</w:t>
      </w:r>
      <w:r w:rsidRPr="009C444A">
        <w:rPr>
          <w:rFonts w:ascii="Times New Roman" w:hAnsi="Times New Roman" w:cs="Times New Roman"/>
        </w:rPr>
        <w:t xml:space="preserve"> (ad esempio, studenti universitari, operatori del servizio civile, persone adulte appartenenti a gruppi di danza, </w:t>
      </w:r>
      <w:proofErr w:type="spellStart"/>
      <w:r w:rsidRPr="009C444A">
        <w:rPr>
          <w:rFonts w:ascii="Times New Roman" w:hAnsi="Times New Roman" w:cs="Times New Roman"/>
        </w:rPr>
        <w:t>ecc</w:t>
      </w:r>
      <w:proofErr w:type="spellEnd"/>
      <w:r w:rsidRPr="009C444A">
        <w:rPr>
          <w:rFonts w:ascii="Times New Roman" w:hAnsi="Times New Roman" w:cs="Times New Roman"/>
        </w:rPr>
        <w:t>).</w:t>
      </w:r>
    </w:p>
    <w:p w:rsidR="00983717" w:rsidRPr="009C444A" w:rsidRDefault="00983717" w:rsidP="009C444A">
      <w:pPr>
        <w:pStyle w:val="Standard"/>
        <w:keepLines/>
        <w:widowControl/>
        <w:spacing w:line="276" w:lineRule="auto"/>
        <w:rPr>
          <w:rFonts w:ascii="Times New Roman" w:hAnsi="Times New Roman" w:cs="Times New Roman"/>
        </w:rPr>
      </w:pPr>
    </w:p>
    <w:p w:rsidR="00CC680B" w:rsidRDefault="00CC680B" w:rsidP="009C444A">
      <w:pPr>
        <w:pStyle w:val="Titolo2"/>
        <w:rPr>
          <w:rFonts w:ascii="Times New Roman" w:hAnsi="Times New Roman" w:cs="Times New Roman"/>
          <w:i w:val="0"/>
        </w:rPr>
      </w:pPr>
    </w:p>
    <w:p w:rsidR="00283B75" w:rsidRDefault="00283B75" w:rsidP="009C444A">
      <w:pPr>
        <w:pStyle w:val="Titolo2"/>
        <w:rPr>
          <w:rFonts w:ascii="Times New Roman" w:hAnsi="Times New Roman" w:cs="Times New Roman"/>
          <w:i w:val="0"/>
        </w:rPr>
      </w:pPr>
    </w:p>
    <w:p w:rsidR="00283B75" w:rsidRDefault="00283B75" w:rsidP="009C444A">
      <w:pPr>
        <w:pStyle w:val="Titolo2"/>
        <w:rPr>
          <w:rFonts w:ascii="Times New Roman" w:hAnsi="Times New Roman" w:cs="Times New Roman"/>
          <w:i w:val="0"/>
        </w:rPr>
      </w:pPr>
    </w:p>
    <w:p w:rsidR="00283B75" w:rsidRDefault="00283B75" w:rsidP="009C444A">
      <w:pPr>
        <w:pStyle w:val="Titolo2"/>
        <w:rPr>
          <w:rFonts w:ascii="Times New Roman" w:hAnsi="Times New Roman" w:cs="Times New Roman"/>
          <w:i w:val="0"/>
        </w:rPr>
      </w:pPr>
    </w:p>
    <w:p w:rsidR="00283B75" w:rsidRDefault="00283B75" w:rsidP="009C444A">
      <w:pPr>
        <w:pStyle w:val="Titolo2"/>
        <w:rPr>
          <w:rFonts w:ascii="Times New Roman" w:hAnsi="Times New Roman" w:cs="Times New Roman"/>
          <w:i w:val="0"/>
        </w:rPr>
      </w:pPr>
    </w:p>
    <w:p w:rsidR="00283B75" w:rsidRDefault="00283B75" w:rsidP="009C444A">
      <w:pPr>
        <w:pStyle w:val="Titolo2"/>
        <w:rPr>
          <w:rFonts w:ascii="Times New Roman" w:hAnsi="Times New Roman" w:cs="Times New Roman"/>
          <w:i w:val="0"/>
        </w:rPr>
      </w:pPr>
    </w:p>
    <w:p w:rsidR="00283B75" w:rsidRDefault="00283B75" w:rsidP="009C444A">
      <w:pPr>
        <w:pStyle w:val="Titolo2"/>
        <w:rPr>
          <w:rFonts w:ascii="Times New Roman" w:hAnsi="Times New Roman" w:cs="Times New Roman"/>
          <w:i w:val="0"/>
        </w:rPr>
      </w:pPr>
    </w:p>
    <w:p w:rsidR="00983717" w:rsidRPr="009C444A" w:rsidRDefault="00983717" w:rsidP="009C444A">
      <w:pPr>
        <w:pStyle w:val="Titolo2"/>
        <w:rPr>
          <w:rFonts w:ascii="Times New Roman" w:hAnsi="Times New Roman" w:cs="Times New Roman"/>
          <w:i w:val="0"/>
        </w:rPr>
      </w:pPr>
    </w:p>
    <w:p w:rsidR="00CC680B" w:rsidRDefault="00CC680B" w:rsidP="009C444A">
      <w:pPr>
        <w:rPr>
          <w:rFonts w:ascii="Times New Roman" w:hAnsi="Times New Roman"/>
          <w:sz w:val="24"/>
          <w:szCs w:val="24"/>
        </w:rPr>
      </w:pPr>
    </w:p>
    <w:p w:rsidR="00283B75" w:rsidRDefault="00283B75" w:rsidP="009C444A">
      <w:pPr>
        <w:rPr>
          <w:rFonts w:ascii="Times New Roman" w:hAnsi="Times New Roman"/>
          <w:sz w:val="24"/>
          <w:szCs w:val="24"/>
        </w:rPr>
      </w:pPr>
    </w:p>
    <w:p w:rsidR="00283B75" w:rsidRPr="00283B75" w:rsidRDefault="00283B75" w:rsidP="009C444A">
      <w:pPr>
        <w:rPr>
          <w:rFonts w:ascii="Times New Roman" w:hAnsi="Times New Roman"/>
          <w:b/>
          <w:sz w:val="28"/>
          <w:szCs w:val="28"/>
        </w:rPr>
      </w:pPr>
      <w:r w:rsidRPr="00283B75">
        <w:rPr>
          <w:rFonts w:ascii="Times New Roman" w:hAnsi="Times New Roman"/>
          <w:b/>
          <w:sz w:val="28"/>
          <w:szCs w:val="28"/>
        </w:rPr>
        <w:lastRenderedPageBreak/>
        <w:t>QUESTIONARIO ANONIMO</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Buongiorno/sera, siamo studentesse universitarie e vorremmo realizzare un'indagine per conoscere meglio l'idea che le persone hanno sulla disabilità, le difficoltà che questa può portare e come è inserita nella società.</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Le domande del questionario quindi sono riferite a cosa pensi riguardo alle persone con disabilità in generale, cioè tutti coloro che presentano problemi diagnosticati, anche di diversa natura tra loro.</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Ti invitiamo a compilare il questionario in ogni sua parte, con sincerità, poiché non ci sono risposte giuste e risposte sbagliate, è assolutamente anonimo e i dati verranno utilizzati per soli fini di ricerca. Dovrai dare una sola risposta per ogni domanda, salvo i casi in cui viene specificato diversamente.</w:t>
      </w:r>
      <w:r w:rsidR="00CC680B">
        <w:rPr>
          <w:rFonts w:ascii="Times New Roman" w:hAnsi="Times New Roman"/>
          <w:sz w:val="24"/>
          <w:szCs w:val="24"/>
        </w:rPr>
        <w:t xml:space="preserve"> </w:t>
      </w:r>
      <w:r w:rsidRPr="009C444A">
        <w:rPr>
          <w:rFonts w:ascii="Times New Roman" w:hAnsi="Times New Roman"/>
          <w:sz w:val="24"/>
          <w:szCs w:val="24"/>
        </w:rPr>
        <w:t>Grazie per la collaborazione.</w:t>
      </w:r>
    </w:p>
    <w:p w:rsidR="00983717" w:rsidRPr="009C444A" w:rsidRDefault="00983717" w:rsidP="009C444A">
      <w:pPr>
        <w:rPr>
          <w:rFonts w:ascii="Times New Roman" w:hAnsi="Times New Roman"/>
          <w:sz w:val="24"/>
          <w:szCs w:val="24"/>
        </w:rPr>
      </w:pP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1) Genere: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Maschio</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Femmina</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2) Fascia d'età:</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Tra i 20 e i 35 anni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Tra i 35 e i 45 anni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Tra i 45 e i 60 anni</w:t>
      </w:r>
    </w:p>
    <w:p w:rsidR="00983717" w:rsidRPr="009C444A" w:rsidRDefault="00983717" w:rsidP="009C444A">
      <w:pPr>
        <w:ind w:firstLine="708"/>
        <w:rPr>
          <w:rFonts w:ascii="Times New Roman" w:hAnsi="Times New Roman"/>
          <w:sz w:val="24"/>
          <w:szCs w:val="24"/>
        </w:rPr>
      </w:pPr>
      <w:r w:rsidRPr="009C444A">
        <w:rPr>
          <w:rFonts w:ascii="Times New Roman" w:hAnsi="Times New Roman"/>
          <w:sz w:val="24"/>
          <w:szCs w:val="24"/>
        </w:rPr>
        <w:t>□ Dai 60 anni in su</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3) Titolo di studio:</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Licenza Elementare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Licenza di Scuola Media Inferiore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Diploma di Scuola Media Superiore</w:t>
      </w:r>
    </w:p>
    <w:p w:rsidR="00983717" w:rsidRPr="009C444A" w:rsidRDefault="00983717" w:rsidP="009C444A">
      <w:pPr>
        <w:ind w:right="-30"/>
        <w:rPr>
          <w:rFonts w:ascii="Times New Roman" w:hAnsi="Times New Roman"/>
          <w:sz w:val="24"/>
          <w:szCs w:val="24"/>
        </w:rPr>
      </w:pPr>
      <w:r w:rsidRPr="009C444A">
        <w:rPr>
          <w:rFonts w:ascii="Times New Roman" w:hAnsi="Times New Roman"/>
          <w:sz w:val="24"/>
          <w:szCs w:val="24"/>
        </w:rPr>
        <w:tab/>
        <w:t>□ Laurea</w:t>
      </w:r>
    </w:p>
    <w:p w:rsidR="00983717" w:rsidRPr="009C444A" w:rsidRDefault="00983717" w:rsidP="009C444A">
      <w:pPr>
        <w:ind w:right="-30"/>
        <w:rPr>
          <w:rFonts w:ascii="Times New Roman" w:hAnsi="Times New Roman"/>
          <w:b/>
          <w:bCs/>
          <w:sz w:val="24"/>
          <w:szCs w:val="24"/>
        </w:rPr>
      </w:pPr>
      <w:r w:rsidRPr="009C444A">
        <w:rPr>
          <w:rFonts w:ascii="Times New Roman" w:hAnsi="Times New Roman"/>
          <w:b/>
          <w:bCs/>
          <w:sz w:val="24"/>
          <w:szCs w:val="24"/>
        </w:rPr>
        <w:t>4) Quando pensi a un disabile, cosa ti viene in mente?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xml:space="preserve">□ Una carrozzina </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Una camicia di forza</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xml:space="preserve">□ Il Braille </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Un uomo in giacca e cravatta</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lastRenderedPageBreak/>
        <w:t>5) Le persone con Sindrome di Down:</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Hanno tutte gli stessi bisogni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Sono tutte diverse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Hanno tutte le stesse difficoltà</w:t>
      </w:r>
    </w:p>
    <w:p w:rsidR="00983717" w:rsidRPr="009C444A" w:rsidRDefault="00983717" w:rsidP="009C444A">
      <w:pPr>
        <w:rPr>
          <w:rFonts w:ascii="Times New Roman" w:hAnsi="Times New Roman"/>
          <w:sz w:val="24"/>
          <w:szCs w:val="24"/>
        </w:rPr>
      </w:pPr>
      <w:r w:rsidRPr="009C444A">
        <w:rPr>
          <w:rFonts w:ascii="Times New Roman" w:hAnsi="Times New Roman"/>
          <w:b/>
          <w:bCs/>
          <w:sz w:val="24"/>
          <w:szCs w:val="24"/>
        </w:rPr>
        <w:t>6) Una disabilità è un problema: (puoi scegliere più opzioni)</w:t>
      </w:r>
      <w:r w:rsidRPr="009C444A">
        <w:rPr>
          <w:rFonts w:ascii="Times New Roman" w:hAnsi="Times New Roman"/>
          <w:sz w:val="24"/>
          <w:szCs w:val="24"/>
        </w:rPr>
        <w:tab/>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Fisico</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xml:space="preserve">□ Mentale </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Sensoriale (cecità, sordità, etc..)</w:t>
      </w:r>
    </w:p>
    <w:p w:rsidR="00983717" w:rsidRPr="009C444A" w:rsidRDefault="00983717" w:rsidP="009C444A">
      <w:pPr>
        <w:rPr>
          <w:rFonts w:ascii="Times New Roman" w:hAnsi="Times New Roman"/>
          <w:b/>
          <w:bCs/>
          <w:sz w:val="24"/>
          <w:szCs w:val="24"/>
          <w:u w:val="single"/>
        </w:rPr>
      </w:pPr>
      <w:r w:rsidRPr="009C444A">
        <w:rPr>
          <w:rFonts w:ascii="Times New Roman" w:hAnsi="Times New Roman"/>
          <w:b/>
          <w:bCs/>
          <w:sz w:val="24"/>
          <w:szCs w:val="24"/>
        </w:rPr>
        <w:t xml:space="preserve">7) Pensi che un disabile </w:t>
      </w:r>
      <w:r w:rsidRPr="009C444A">
        <w:rPr>
          <w:rFonts w:ascii="Times New Roman" w:hAnsi="Times New Roman"/>
          <w:b/>
          <w:bCs/>
          <w:sz w:val="24"/>
          <w:szCs w:val="24"/>
          <w:u w:val="single"/>
        </w:rPr>
        <w:t>motorio:</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Sia impotente e incapace di fare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Abbia voglia di riscattarsi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Sia inadeguato per la società</w:t>
      </w:r>
    </w:p>
    <w:p w:rsidR="00983717" w:rsidRPr="009C444A" w:rsidRDefault="00983717" w:rsidP="009C444A">
      <w:pPr>
        <w:rPr>
          <w:rFonts w:ascii="Times New Roman" w:hAnsi="Times New Roman"/>
          <w:b/>
          <w:bCs/>
          <w:sz w:val="24"/>
          <w:szCs w:val="24"/>
          <w:u w:val="single"/>
        </w:rPr>
      </w:pPr>
      <w:r w:rsidRPr="009C444A">
        <w:rPr>
          <w:rFonts w:ascii="Times New Roman" w:hAnsi="Times New Roman"/>
          <w:b/>
          <w:bCs/>
          <w:sz w:val="24"/>
          <w:szCs w:val="24"/>
        </w:rPr>
        <w:t xml:space="preserve">8) Pensi che un disabile </w:t>
      </w:r>
      <w:r w:rsidRPr="009C444A">
        <w:rPr>
          <w:rFonts w:ascii="Times New Roman" w:hAnsi="Times New Roman"/>
          <w:b/>
          <w:bCs/>
          <w:sz w:val="24"/>
          <w:szCs w:val="24"/>
          <w:u w:val="single"/>
        </w:rPr>
        <w:t>mentale: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Sia impotente e incapace di fare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Abbia voglia di riscattarsi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Sia inadeguato per la società</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9) Se pensi che in futuro potresti diventare disabile hai paura?</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Sì</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No</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Dipende dal tipo di disabilità</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10) Un disabile deve essere: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Curato da medici specialisti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Aiutato, perché noi siamo più fortunati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Accompagnato nella crescita</w:t>
      </w:r>
    </w:p>
    <w:p w:rsidR="00983717" w:rsidRPr="009C444A" w:rsidRDefault="00983717" w:rsidP="009C444A">
      <w:pPr>
        <w:rPr>
          <w:rFonts w:ascii="Times New Roman" w:hAnsi="Times New Roman"/>
          <w:sz w:val="24"/>
          <w:szCs w:val="24"/>
        </w:rPr>
      </w:pP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11) Un adolescente con disabilità mentale ha pulsioni sessuali?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Sì</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No</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lastRenderedPageBreak/>
        <w:t>12) Un disabile mentale può raggiungere l'autonomia?</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Sì, con un supporto educativo</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No, perché è difficile lavorare sulla loro autonomia</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13) Credi che un disabile possa essere felice della sua vita?</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Sì, perché non è consapevole della sua disabilità</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Sì, perché può avere una vita soddisfacente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No, perché la disabilità porta tanta tristezza</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14) La società discrimina le persone con disabilità?</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xml:space="preserve">□ Sì </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No</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15) Una barriera architettonica (ad esempio una scala senza rampa di accesso) è:</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Un ostacolo per il disabile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Un limite che può coinvolgere tutti</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16) E’ corretto costruire strutture agibili per i disabili?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Sì, è corretto perché è comodo per tutti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Sì, è corretto, ma serve solo al disabile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No, perché solo i disabili le usano</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17) Le persone con disabilità sono utili all’economia del Paese?</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xml:space="preserve">□ Sì, perché i disabili che lavorano portano un contributo economico e sociale </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No, perché i disabili che lavorano producono meno di una persona senza disabilità</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No, perché pochi disabili lavorano</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 xml:space="preserve">18) Un disabile può scegliere con chi e in quale luogo andare a vivere? </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Sì</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No</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Dipende dalla disabilità</w:t>
      </w:r>
    </w:p>
    <w:p w:rsidR="00983717" w:rsidRPr="009C444A" w:rsidRDefault="00983717" w:rsidP="009C444A">
      <w:pPr>
        <w:rPr>
          <w:rFonts w:ascii="Times New Roman" w:hAnsi="Times New Roman"/>
          <w:sz w:val="24"/>
          <w:szCs w:val="24"/>
        </w:rPr>
      </w:pP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lastRenderedPageBreak/>
        <w:t xml:space="preserve">19) Se un disabile dovesse andare a vivere al di fuori della sua famiglia (o per morte dei genitori, o perché nessuno può più occuparsi di lui, o per semplice scelta di autonomia) quale pensi sia il luogo più adatto per lui?          </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(puoi scegliere più opzioni)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In una comunità</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In una casa di convivenza con altri disabili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In una casa di convivenza “mista”, disabili e non disabili</w:t>
      </w:r>
    </w:p>
    <w:p w:rsidR="00983717" w:rsidRPr="009C444A" w:rsidRDefault="00983717" w:rsidP="009C444A">
      <w:pPr>
        <w:ind w:left="708"/>
        <w:rPr>
          <w:rFonts w:ascii="Times New Roman" w:hAnsi="Times New Roman"/>
          <w:sz w:val="24"/>
          <w:szCs w:val="24"/>
        </w:rPr>
      </w:pPr>
      <w:r w:rsidRPr="009C444A">
        <w:rPr>
          <w:rFonts w:ascii="Times New Roman" w:hAnsi="Times New Roman"/>
          <w:sz w:val="24"/>
          <w:szCs w:val="24"/>
        </w:rPr>
        <w:t>□ In un appartamento indipendente (con un precedente lavoro educativo sull'autonomia e   sull'indipendenza)</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20) Un disabile mentale può gestire i suoi beni?</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Sì</w:t>
      </w:r>
    </w:p>
    <w:p w:rsidR="00983717" w:rsidRPr="009C444A" w:rsidRDefault="00983717" w:rsidP="009C444A">
      <w:pPr>
        <w:ind w:firstLine="708"/>
        <w:rPr>
          <w:rFonts w:ascii="Times New Roman" w:hAnsi="Times New Roman"/>
          <w:sz w:val="24"/>
          <w:szCs w:val="24"/>
        </w:rPr>
      </w:pPr>
      <w:r w:rsidRPr="009C444A">
        <w:rPr>
          <w:rFonts w:ascii="Times New Roman" w:hAnsi="Times New Roman"/>
          <w:sz w:val="24"/>
          <w:szCs w:val="24"/>
        </w:rPr>
        <w:t>□ Sì, ma con l’aiuto di qualcuno</w:t>
      </w:r>
    </w:p>
    <w:p w:rsidR="00983717" w:rsidRPr="009C444A" w:rsidRDefault="00983717" w:rsidP="009C444A">
      <w:pPr>
        <w:ind w:firstLine="708"/>
        <w:rPr>
          <w:rFonts w:ascii="Times New Roman" w:hAnsi="Times New Roman"/>
          <w:sz w:val="24"/>
          <w:szCs w:val="24"/>
        </w:rPr>
      </w:pPr>
      <w:r w:rsidRPr="009C444A">
        <w:rPr>
          <w:rFonts w:ascii="Times New Roman" w:hAnsi="Times New Roman"/>
          <w:sz w:val="24"/>
          <w:szCs w:val="24"/>
        </w:rPr>
        <w:t>□ No</w:t>
      </w:r>
    </w:p>
    <w:p w:rsidR="00983717" w:rsidRPr="009C444A" w:rsidRDefault="00983717" w:rsidP="009C444A">
      <w:pPr>
        <w:rPr>
          <w:rFonts w:ascii="Times New Roman" w:hAnsi="Times New Roman"/>
          <w:b/>
          <w:bCs/>
          <w:sz w:val="24"/>
          <w:szCs w:val="24"/>
        </w:rPr>
      </w:pPr>
      <w:r w:rsidRPr="009C444A">
        <w:rPr>
          <w:rFonts w:ascii="Times New Roman" w:hAnsi="Times New Roman"/>
          <w:b/>
          <w:bCs/>
          <w:sz w:val="24"/>
          <w:szCs w:val="24"/>
        </w:rPr>
        <w:t>21) Quanto è importante che un ragazzo con disabilità sia inserito e accettato dalla società, oltre che dalla sua famiglia?</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Poco, perché solo la famiglia può assisterlo</w:t>
      </w:r>
    </w:p>
    <w:p w:rsidR="00983717" w:rsidRPr="009C444A" w:rsidRDefault="00983717" w:rsidP="009C444A">
      <w:pPr>
        <w:rPr>
          <w:rFonts w:ascii="Times New Roman" w:hAnsi="Times New Roman"/>
          <w:sz w:val="24"/>
          <w:szCs w:val="24"/>
        </w:rPr>
      </w:pPr>
      <w:r w:rsidRPr="009C444A">
        <w:rPr>
          <w:rFonts w:ascii="Times New Roman" w:hAnsi="Times New Roman"/>
          <w:sz w:val="24"/>
          <w:szCs w:val="24"/>
        </w:rPr>
        <w:tab/>
        <w:t xml:space="preserve">□ Molto, perché è fondamentale anche il supporto di altri </w:t>
      </w:r>
    </w:p>
    <w:p w:rsidR="00C92A1A" w:rsidRDefault="00C92A1A" w:rsidP="009C444A">
      <w:pPr>
        <w:pStyle w:val="Titolo2"/>
        <w:rPr>
          <w:rFonts w:ascii="Times New Roman" w:hAnsi="Times New Roman" w:cs="Times New Roman"/>
          <w:i w:val="0"/>
        </w:rPr>
      </w:pPr>
    </w:p>
    <w:p w:rsidR="00C92A1A" w:rsidRDefault="00C92A1A" w:rsidP="009C444A">
      <w:pPr>
        <w:pStyle w:val="Titolo2"/>
        <w:rPr>
          <w:rFonts w:ascii="Times New Roman" w:hAnsi="Times New Roman" w:cs="Times New Roman"/>
          <w:i w:val="0"/>
        </w:rPr>
      </w:pPr>
    </w:p>
    <w:p w:rsidR="00C92A1A" w:rsidRDefault="00C92A1A" w:rsidP="009C444A">
      <w:pPr>
        <w:pStyle w:val="Titolo2"/>
        <w:rPr>
          <w:rFonts w:ascii="Times New Roman" w:hAnsi="Times New Roman" w:cs="Times New Roman"/>
          <w:i w:val="0"/>
        </w:rPr>
      </w:pPr>
    </w:p>
    <w:p w:rsidR="00C92A1A" w:rsidRDefault="00C92A1A" w:rsidP="009C444A">
      <w:pPr>
        <w:pStyle w:val="Titolo2"/>
        <w:rPr>
          <w:rFonts w:ascii="Times New Roman" w:hAnsi="Times New Roman" w:cs="Times New Roman"/>
          <w:i w:val="0"/>
        </w:rPr>
      </w:pPr>
    </w:p>
    <w:p w:rsidR="00C92A1A" w:rsidRDefault="00C92A1A" w:rsidP="009C444A">
      <w:pPr>
        <w:pStyle w:val="Titolo2"/>
        <w:rPr>
          <w:rFonts w:ascii="Times New Roman" w:hAnsi="Times New Roman" w:cs="Times New Roman"/>
          <w:i w:val="0"/>
        </w:rPr>
      </w:pPr>
    </w:p>
    <w:p w:rsidR="00C92A1A" w:rsidRDefault="00C92A1A" w:rsidP="009C444A">
      <w:pPr>
        <w:pStyle w:val="Titolo2"/>
        <w:rPr>
          <w:rFonts w:ascii="Times New Roman" w:hAnsi="Times New Roman" w:cs="Times New Roman"/>
          <w:i w:val="0"/>
        </w:rPr>
      </w:pPr>
    </w:p>
    <w:p w:rsidR="00C92A1A" w:rsidRDefault="00C92A1A" w:rsidP="009C444A">
      <w:pPr>
        <w:pStyle w:val="Titolo2"/>
        <w:rPr>
          <w:rFonts w:ascii="Times New Roman" w:hAnsi="Times New Roman" w:cs="Times New Roman"/>
          <w:i w:val="0"/>
        </w:rPr>
      </w:pPr>
    </w:p>
    <w:p w:rsidR="00C92A1A" w:rsidRDefault="00C92A1A" w:rsidP="009C444A">
      <w:pPr>
        <w:pStyle w:val="Titolo2"/>
        <w:rPr>
          <w:rFonts w:ascii="Times New Roman" w:hAnsi="Times New Roman" w:cs="Times New Roman"/>
          <w:i w:val="0"/>
        </w:rPr>
      </w:pPr>
    </w:p>
    <w:p w:rsidR="00983717" w:rsidRPr="009C444A" w:rsidRDefault="00983717" w:rsidP="009C444A">
      <w:pPr>
        <w:pStyle w:val="Titolo2"/>
        <w:rPr>
          <w:rFonts w:ascii="Times New Roman" w:hAnsi="Times New Roman" w:cs="Times New Roman"/>
          <w:i w:val="0"/>
        </w:rPr>
      </w:pPr>
    </w:p>
    <w:p w:rsidR="00C92A1A" w:rsidRDefault="00C92A1A" w:rsidP="009C444A">
      <w:pPr>
        <w:autoSpaceDE w:val="0"/>
        <w:autoSpaceDN w:val="0"/>
        <w:adjustRightInd w:val="0"/>
        <w:spacing w:after="0"/>
        <w:rPr>
          <w:rFonts w:ascii="Times New Roman" w:hAnsi="Times New Roman"/>
          <w:sz w:val="24"/>
          <w:szCs w:val="24"/>
          <w:lang w:eastAsia="it-IT"/>
        </w:rPr>
      </w:pPr>
    </w:p>
    <w:p w:rsidR="00C92A1A" w:rsidRDefault="00C92A1A" w:rsidP="009C444A">
      <w:pPr>
        <w:autoSpaceDE w:val="0"/>
        <w:autoSpaceDN w:val="0"/>
        <w:adjustRightInd w:val="0"/>
        <w:spacing w:after="0"/>
        <w:rPr>
          <w:rFonts w:ascii="Times New Roman" w:hAnsi="Times New Roman"/>
          <w:sz w:val="24"/>
          <w:szCs w:val="24"/>
          <w:lang w:eastAsia="it-IT"/>
        </w:rPr>
      </w:pPr>
    </w:p>
    <w:p w:rsidR="00C92A1A" w:rsidRDefault="00C92A1A" w:rsidP="009C444A">
      <w:pPr>
        <w:autoSpaceDE w:val="0"/>
        <w:autoSpaceDN w:val="0"/>
        <w:adjustRightInd w:val="0"/>
        <w:spacing w:after="0"/>
        <w:rPr>
          <w:rFonts w:ascii="Times New Roman" w:hAnsi="Times New Roman"/>
          <w:sz w:val="24"/>
          <w:szCs w:val="24"/>
          <w:lang w:eastAsia="it-IT"/>
        </w:rPr>
      </w:pPr>
    </w:p>
    <w:p w:rsidR="00C92A1A" w:rsidRPr="00C92A1A" w:rsidRDefault="00C92A1A" w:rsidP="009C444A">
      <w:pPr>
        <w:autoSpaceDE w:val="0"/>
        <w:autoSpaceDN w:val="0"/>
        <w:adjustRightInd w:val="0"/>
        <w:spacing w:after="0"/>
        <w:rPr>
          <w:rFonts w:ascii="Times New Roman" w:hAnsi="Times New Roman"/>
          <w:b/>
          <w:sz w:val="28"/>
          <w:szCs w:val="28"/>
          <w:lang w:eastAsia="it-IT"/>
        </w:rPr>
      </w:pPr>
      <w:r w:rsidRPr="00C92A1A">
        <w:rPr>
          <w:rFonts w:ascii="Times New Roman" w:hAnsi="Times New Roman"/>
          <w:b/>
          <w:sz w:val="28"/>
          <w:szCs w:val="28"/>
          <w:lang w:eastAsia="it-IT"/>
        </w:rPr>
        <w:lastRenderedPageBreak/>
        <w:t>ANALISI DEI DATI</w:t>
      </w:r>
    </w:p>
    <w:p w:rsidR="00EE1B68" w:rsidRDefault="00EE1B68" w:rsidP="009C444A">
      <w:pPr>
        <w:autoSpaceDE w:val="0"/>
        <w:autoSpaceDN w:val="0"/>
        <w:adjustRightInd w:val="0"/>
        <w:spacing w:after="0"/>
        <w:rPr>
          <w:rFonts w:ascii="Times New Roman" w:hAnsi="Times New Roman"/>
          <w:sz w:val="24"/>
          <w:szCs w:val="24"/>
          <w:lang w:eastAsia="it-IT"/>
        </w:rPr>
      </w:pPr>
    </w:p>
    <w:p w:rsidR="00850330" w:rsidRPr="009C444A" w:rsidRDefault="00850330"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xml:space="preserve">Una volta conclusa l’operazione di rilevazione, tutte le informazioni raccolte sono state trascritte su un foglio Excel, per dare origine ad una </w:t>
      </w:r>
      <w:r w:rsidRPr="00EE1B68">
        <w:rPr>
          <w:rFonts w:ascii="Times New Roman" w:hAnsi="Times New Roman"/>
          <w:b/>
          <w:sz w:val="24"/>
          <w:szCs w:val="24"/>
          <w:lang w:eastAsia="it-IT"/>
        </w:rPr>
        <w:t>matrice dati</w:t>
      </w:r>
      <w:r w:rsidRPr="009C444A">
        <w:rPr>
          <w:rFonts w:ascii="Times New Roman" w:hAnsi="Times New Roman"/>
          <w:sz w:val="24"/>
          <w:szCs w:val="24"/>
          <w:lang w:eastAsia="it-IT"/>
        </w:rPr>
        <w:t>.</w:t>
      </w:r>
    </w:p>
    <w:p w:rsidR="002E471E" w:rsidRPr="009C444A" w:rsidRDefault="00850330"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xml:space="preserve">Successivamente tali dati sono stati elaborati attraverso il programma </w:t>
      </w:r>
      <w:proofErr w:type="spellStart"/>
      <w:r w:rsidRPr="00EE1B68">
        <w:rPr>
          <w:rFonts w:ascii="Times New Roman" w:hAnsi="Times New Roman"/>
          <w:b/>
          <w:sz w:val="24"/>
          <w:szCs w:val="24"/>
          <w:lang w:eastAsia="it-IT"/>
        </w:rPr>
        <w:t>JsStat</w:t>
      </w:r>
      <w:proofErr w:type="spellEnd"/>
      <w:r w:rsidRPr="009C444A">
        <w:rPr>
          <w:rFonts w:ascii="Times New Roman" w:hAnsi="Times New Roman"/>
          <w:sz w:val="24"/>
          <w:szCs w:val="24"/>
          <w:lang w:eastAsia="it-IT"/>
        </w:rPr>
        <w:t>.</w:t>
      </w:r>
    </w:p>
    <w:p w:rsidR="004D4666" w:rsidRPr="009C444A" w:rsidRDefault="004D4666" w:rsidP="009C444A">
      <w:pPr>
        <w:autoSpaceDE w:val="0"/>
        <w:autoSpaceDN w:val="0"/>
        <w:adjustRightInd w:val="0"/>
        <w:spacing w:after="0"/>
        <w:rPr>
          <w:rFonts w:ascii="Times New Roman" w:hAnsi="Times New Roman"/>
          <w:sz w:val="24"/>
          <w:szCs w:val="24"/>
          <w:lang w:eastAsia="it-IT"/>
        </w:rPr>
      </w:pPr>
    </w:p>
    <w:p w:rsidR="00850330" w:rsidRPr="009C444A" w:rsidRDefault="00850330" w:rsidP="009C444A">
      <w:pPr>
        <w:autoSpaceDE w:val="0"/>
        <w:autoSpaceDN w:val="0"/>
        <w:adjustRightInd w:val="0"/>
        <w:spacing w:after="0"/>
        <w:rPr>
          <w:rFonts w:ascii="Times New Roman" w:hAnsi="Times New Roman"/>
        </w:rPr>
      </w:pPr>
      <w:r w:rsidRPr="009C444A">
        <w:rPr>
          <w:rFonts w:ascii="Times New Roman" w:hAnsi="Times New Roman"/>
        </w:rPr>
        <w:t xml:space="preserve"> Essendo  la ricerca di impostazione quantitativa l’analisi dei dati deve contenere: </w:t>
      </w:r>
    </w:p>
    <w:p w:rsidR="00EE1B68" w:rsidRDefault="00EE1B68" w:rsidP="009C444A">
      <w:pPr>
        <w:pStyle w:val="Corpotesto"/>
        <w:tabs>
          <w:tab w:val="left" w:pos="2775"/>
        </w:tabs>
        <w:rPr>
          <w:rFonts w:ascii="Times New Roman" w:hAnsi="Times New Roman"/>
        </w:rPr>
      </w:pPr>
    </w:p>
    <w:p w:rsidR="00850330" w:rsidRPr="009C444A" w:rsidRDefault="00850330" w:rsidP="009C444A">
      <w:pPr>
        <w:pStyle w:val="Corpotesto"/>
        <w:tabs>
          <w:tab w:val="left" w:pos="2775"/>
        </w:tabs>
        <w:rPr>
          <w:rFonts w:ascii="Times New Roman" w:hAnsi="Times New Roman"/>
        </w:rPr>
      </w:pPr>
      <w:r w:rsidRPr="009C444A">
        <w:rPr>
          <w:rFonts w:ascii="Times New Roman" w:hAnsi="Times New Roman"/>
        </w:rPr>
        <w:t>1. l’</w:t>
      </w:r>
      <w:hyperlink r:id="rId13" w:history="1">
        <w:r w:rsidRPr="00EE1B68">
          <w:rPr>
            <w:rFonts w:ascii="Times New Roman" w:hAnsi="Times New Roman"/>
            <w:u w:val="single"/>
          </w:rPr>
          <w:t xml:space="preserve">analisi </w:t>
        </w:r>
        <w:proofErr w:type="spellStart"/>
        <w:r w:rsidRPr="00EE1B68">
          <w:rPr>
            <w:rFonts w:ascii="Times New Roman" w:hAnsi="Times New Roman"/>
            <w:u w:val="single"/>
          </w:rPr>
          <w:t>monovariata</w:t>
        </w:r>
        <w:proofErr w:type="spellEnd"/>
      </w:hyperlink>
      <w:r w:rsidRPr="009C444A">
        <w:rPr>
          <w:rFonts w:ascii="Times New Roman" w:hAnsi="Times New Roman"/>
        </w:rPr>
        <w:t xml:space="preserve"> di tutte le variabili raccolte, con </w:t>
      </w:r>
      <w:hyperlink r:id="rId14" w:history="1">
        <w:r w:rsidRPr="009C444A">
          <w:rPr>
            <w:rFonts w:ascii="Times New Roman" w:hAnsi="Times New Roman"/>
          </w:rPr>
          <w:t>distribuzioni di frequenza</w:t>
        </w:r>
      </w:hyperlink>
      <w:r w:rsidRPr="009C444A">
        <w:rPr>
          <w:rFonts w:ascii="Times New Roman" w:hAnsi="Times New Roman"/>
        </w:rPr>
        <w:t xml:space="preserve">, </w:t>
      </w:r>
      <w:hyperlink r:id="rId15" w:history="1">
        <w:r w:rsidRPr="009C444A">
          <w:rPr>
            <w:rFonts w:ascii="Times New Roman" w:hAnsi="Times New Roman"/>
          </w:rPr>
          <w:t>rappresentazioni grafiche</w:t>
        </w:r>
      </w:hyperlink>
      <w:r w:rsidRPr="009C444A">
        <w:rPr>
          <w:rFonts w:ascii="Times New Roman" w:hAnsi="Times New Roman"/>
        </w:rPr>
        <w:t xml:space="preserve">, indici di </w:t>
      </w:r>
      <w:hyperlink r:id="rId16" w:history="1">
        <w:r w:rsidRPr="009C444A">
          <w:rPr>
            <w:rFonts w:ascii="Times New Roman" w:hAnsi="Times New Roman"/>
          </w:rPr>
          <w:t>tendenza centrale</w:t>
        </w:r>
      </w:hyperlink>
      <w:r w:rsidRPr="009C444A">
        <w:rPr>
          <w:rFonts w:ascii="Times New Roman" w:hAnsi="Times New Roman"/>
        </w:rPr>
        <w:t xml:space="preserve">, indici di </w:t>
      </w:r>
      <w:hyperlink r:id="rId17" w:history="1">
        <w:r w:rsidRPr="009C444A">
          <w:rPr>
            <w:rFonts w:ascii="Times New Roman" w:hAnsi="Times New Roman"/>
          </w:rPr>
          <w:t>dispersione</w:t>
        </w:r>
      </w:hyperlink>
      <w:r w:rsidRPr="009C444A">
        <w:rPr>
          <w:rFonts w:ascii="Times New Roman" w:hAnsi="Times New Roman"/>
        </w:rPr>
        <w:t>;</w:t>
      </w:r>
    </w:p>
    <w:p w:rsidR="00850330" w:rsidRPr="009C444A" w:rsidRDefault="00850330" w:rsidP="009C444A">
      <w:pPr>
        <w:pStyle w:val="Corpotesto"/>
        <w:tabs>
          <w:tab w:val="left" w:pos="2775"/>
        </w:tabs>
        <w:rPr>
          <w:rFonts w:ascii="Times New Roman" w:hAnsi="Times New Roman"/>
        </w:rPr>
      </w:pPr>
      <w:r w:rsidRPr="009C444A">
        <w:rPr>
          <w:rFonts w:ascii="Times New Roman" w:hAnsi="Times New Roman"/>
        </w:rPr>
        <w:t xml:space="preserve"> 2. le </w:t>
      </w:r>
      <w:hyperlink r:id="rId18" w:history="1">
        <w:r w:rsidRPr="00EE1B68">
          <w:rPr>
            <w:rFonts w:ascii="Times New Roman" w:hAnsi="Times New Roman"/>
            <w:u w:val="single"/>
          </w:rPr>
          <w:t xml:space="preserve">analisi </w:t>
        </w:r>
        <w:proofErr w:type="spellStart"/>
        <w:r w:rsidRPr="00EE1B68">
          <w:rPr>
            <w:rFonts w:ascii="Times New Roman" w:hAnsi="Times New Roman"/>
            <w:u w:val="single"/>
          </w:rPr>
          <w:t>bivariate</w:t>
        </w:r>
        <w:proofErr w:type="spellEnd"/>
      </w:hyperlink>
      <w:r w:rsidRPr="009C444A">
        <w:rPr>
          <w:rFonts w:ascii="Times New Roman" w:hAnsi="Times New Roman"/>
        </w:rPr>
        <w:t xml:space="preserve"> necessarie al controllo delle ipotesi, scegliendo le più opportune tra le tecniche: </w:t>
      </w:r>
      <w:hyperlink r:id="rId19" w:history="1">
        <w:r w:rsidR="00F826B0" w:rsidRPr="009C444A">
          <w:rPr>
            <w:rFonts w:ascii="Times New Roman" w:hAnsi="Times New Roman"/>
          </w:rPr>
          <w:t>t</w:t>
        </w:r>
        <w:r w:rsidRPr="009C444A">
          <w:rPr>
            <w:rFonts w:ascii="Times New Roman" w:hAnsi="Times New Roman"/>
          </w:rPr>
          <w:t>abella a doppia entrata-X quadro</w:t>
        </w:r>
      </w:hyperlink>
      <w:r w:rsidRPr="009C444A">
        <w:rPr>
          <w:rFonts w:ascii="Times New Roman" w:hAnsi="Times New Roman"/>
        </w:rPr>
        <w:t xml:space="preserve">, </w:t>
      </w:r>
      <w:hyperlink r:id="rId20" w:history="1">
        <w:r w:rsidR="00F826B0" w:rsidRPr="009C444A">
          <w:rPr>
            <w:rFonts w:ascii="Times New Roman" w:hAnsi="Times New Roman"/>
          </w:rPr>
          <w:t>analisi della varianza-</w:t>
        </w:r>
        <w:proofErr w:type="spellStart"/>
        <w:r w:rsidR="00F826B0" w:rsidRPr="009C444A">
          <w:rPr>
            <w:rFonts w:ascii="Times New Roman" w:hAnsi="Times New Roman"/>
          </w:rPr>
          <w:t>e</w:t>
        </w:r>
        <w:r w:rsidRPr="009C444A">
          <w:rPr>
            <w:rFonts w:ascii="Times New Roman" w:hAnsi="Times New Roman"/>
          </w:rPr>
          <w:t>ta</w:t>
        </w:r>
        <w:proofErr w:type="spellEnd"/>
        <w:r w:rsidRPr="009C444A">
          <w:rPr>
            <w:rFonts w:ascii="Times New Roman" w:hAnsi="Times New Roman"/>
          </w:rPr>
          <w:t xml:space="preserve"> quadro</w:t>
        </w:r>
      </w:hyperlink>
      <w:r w:rsidR="00F826B0" w:rsidRPr="009C444A">
        <w:rPr>
          <w:rFonts w:ascii="Times New Roman" w:hAnsi="Times New Roman"/>
        </w:rPr>
        <w:t>, c</w:t>
      </w:r>
      <w:r w:rsidRPr="009C444A">
        <w:rPr>
          <w:rFonts w:ascii="Times New Roman" w:hAnsi="Times New Roman"/>
        </w:rPr>
        <w:t xml:space="preserve">alcolo della </w:t>
      </w:r>
      <w:hyperlink r:id="rId21" w:history="1">
        <w:r w:rsidRPr="009C444A">
          <w:rPr>
            <w:rFonts w:ascii="Times New Roman" w:hAnsi="Times New Roman"/>
          </w:rPr>
          <w:t>correlazione</w:t>
        </w:r>
      </w:hyperlink>
      <w:r w:rsidRPr="009C444A">
        <w:rPr>
          <w:rFonts w:ascii="Times New Roman" w:hAnsi="Times New Roman"/>
        </w:rPr>
        <w:t>.</w:t>
      </w:r>
    </w:p>
    <w:p w:rsidR="00850330" w:rsidRPr="009C444A" w:rsidRDefault="00F826B0" w:rsidP="009C444A">
      <w:pPr>
        <w:pStyle w:val="Corpotesto"/>
        <w:tabs>
          <w:tab w:val="left" w:pos="2775"/>
        </w:tabs>
        <w:rPr>
          <w:rFonts w:ascii="Times New Roman" w:hAnsi="Times New Roman"/>
          <w:sz w:val="24"/>
          <w:szCs w:val="24"/>
          <w:lang w:eastAsia="it-IT"/>
        </w:rPr>
      </w:pPr>
      <w:r w:rsidRPr="009C444A">
        <w:rPr>
          <w:rFonts w:ascii="Times New Roman" w:hAnsi="Times New Roman"/>
        </w:rPr>
        <w:t xml:space="preserve">La nostra ricerca ha previsto l’utilizzo della </w:t>
      </w:r>
      <w:r w:rsidRPr="00EE1B68">
        <w:rPr>
          <w:rFonts w:ascii="Times New Roman" w:hAnsi="Times New Roman"/>
          <w:b/>
        </w:rPr>
        <w:t>tabella a doppia entrata</w:t>
      </w:r>
      <w:r w:rsidR="0054234D" w:rsidRPr="009C444A">
        <w:rPr>
          <w:rFonts w:ascii="Times New Roman" w:hAnsi="Times New Roman"/>
        </w:rPr>
        <w:t>, che</w:t>
      </w:r>
      <w:r w:rsidR="00850330" w:rsidRPr="009C444A">
        <w:rPr>
          <w:rFonts w:ascii="Times New Roman" w:hAnsi="Times New Roman"/>
          <w:sz w:val="24"/>
          <w:szCs w:val="24"/>
          <w:lang w:eastAsia="it-IT"/>
        </w:rPr>
        <w:t xml:space="preserve"> illustra la distribuzione delle modalità di una variabile in corrispondenza delle</w:t>
      </w:r>
      <w:r w:rsidR="0054234D" w:rsidRPr="009C444A">
        <w:rPr>
          <w:rFonts w:ascii="Times New Roman" w:hAnsi="Times New Roman"/>
          <w:sz w:val="24"/>
          <w:szCs w:val="24"/>
          <w:lang w:eastAsia="it-IT"/>
        </w:rPr>
        <w:t xml:space="preserve"> </w:t>
      </w:r>
      <w:r w:rsidR="00850330" w:rsidRPr="009C444A">
        <w:rPr>
          <w:rFonts w:ascii="Times New Roman" w:hAnsi="Times New Roman"/>
          <w:sz w:val="24"/>
          <w:szCs w:val="24"/>
          <w:lang w:eastAsia="it-IT"/>
        </w:rPr>
        <w:t xml:space="preserve">modalità dell’altra variabile. Nella tabelle a doppia entrata, ottenute con </w:t>
      </w:r>
      <w:proofErr w:type="spellStart"/>
      <w:r w:rsidR="00850330" w:rsidRPr="009C444A">
        <w:rPr>
          <w:rFonts w:ascii="Times New Roman" w:hAnsi="Times New Roman"/>
          <w:sz w:val="24"/>
          <w:szCs w:val="24"/>
          <w:lang w:eastAsia="it-IT"/>
        </w:rPr>
        <w:t>JsStat</w:t>
      </w:r>
      <w:proofErr w:type="spellEnd"/>
      <w:r w:rsidR="00850330" w:rsidRPr="009C444A">
        <w:rPr>
          <w:rFonts w:ascii="Times New Roman" w:hAnsi="Times New Roman"/>
          <w:sz w:val="24"/>
          <w:szCs w:val="24"/>
          <w:lang w:eastAsia="it-IT"/>
        </w:rPr>
        <w:t>, compaiono:</w:t>
      </w:r>
    </w:p>
    <w:p w:rsidR="00850330" w:rsidRPr="009C444A" w:rsidRDefault="00850330"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xml:space="preserve">• le </w:t>
      </w:r>
      <w:r w:rsidRPr="00EE1B68">
        <w:rPr>
          <w:rFonts w:ascii="Times New Roman" w:hAnsi="Times New Roman"/>
          <w:b/>
          <w:sz w:val="24"/>
          <w:szCs w:val="24"/>
          <w:lang w:eastAsia="it-IT"/>
        </w:rPr>
        <w:t xml:space="preserve">frequenze osservate </w:t>
      </w:r>
      <w:r w:rsidR="000846C1" w:rsidRPr="00EE1B68">
        <w:rPr>
          <w:rFonts w:ascii="Times New Roman" w:hAnsi="Times New Roman"/>
          <w:b/>
          <w:sz w:val="24"/>
          <w:szCs w:val="24"/>
          <w:lang w:eastAsia="it-IT"/>
        </w:rPr>
        <w:t>O</w:t>
      </w:r>
      <w:r w:rsidR="000846C1" w:rsidRPr="00EE1B68">
        <w:rPr>
          <w:rFonts w:ascii="Times New Roman" w:hAnsi="Times New Roman"/>
          <w:b/>
          <w:sz w:val="24"/>
          <w:szCs w:val="24"/>
          <w:vertAlign w:val="subscript"/>
          <w:lang w:eastAsia="it-IT"/>
        </w:rPr>
        <w:t>i</w:t>
      </w:r>
      <w:r w:rsidRPr="009C444A">
        <w:rPr>
          <w:rFonts w:ascii="Times New Roman" w:hAnsi="Times New Roman"/>
          <w:sz w:val="24"/>
          <w:szCs w:val="24"/>
          <w:lang w:eastAsia="it-IT"/>
        </w:rPr>
        <w:t>, ossia le frequenze, rilevate all’interno del campione, dei casi</w:t>
      </w:r>
    </w:p>
    <w:p w:rsidR="00850330" w:rsidRPr="009C444A" w:rsidRDefault="00850330"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corrispondenti a quella coppia di modalità sulle due variabili.</w:t>
      </w:r>
    </w:p>
    <w:p w:rsidR="00850330" w:rsidRPr="009C444A" w:rsidRDefault="00850330"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xml:space="preserve">• le </w:t>
      </w:r>
      <w:r w:rsidRPr="00EE1B68">
        <w:rPr>
          <w:rFonts w:ascii="Times New Roman" w:hAnsi="Times New Roman"/>
          <w:b/>
          <w:sz w:val="24"/>
          <w:szCs w:val="24"/>
          <w:lang w:eastAsia="it-IT"/>
        </w:rPr>
        <w:t xml:space="preserve">frequenze attese </w:t>
      </w:r>
      <w:r w:rsidR="00B9352E" w:rsidRPr="00EE1B68">
        <w:rPr>
          <w:rFonts w:ascii="Times New Roman" w:hAnsi="Times New Roman"/>
          <w:b/>
          <w:sz w:val="24"/>
          <w:szCs w:val="24"/>
          <w:lang w:eastAsia="it-IT"/>
        </w:rPr>
        <w:t>A</w:t>
      </w:r>
      <w:r w:rsidR="00B9352E" w:rsidRPr="00EE1B68">
        <w:rPr>
          <w:rFonts w:ascii="Times New Roman" w:hAnsi="Times New Roman"/>
          <w:b/>
          <w:sz w:val="24"/>
          <w:szCs w:val="24"/>
          <w:vertAlign w:val="subscript"/>
          <w:lang w:eastAsia="it-IT"/>
        </w:rPr>
        <w:t>i</w:t>
      </w:r>
      <w:r w:rsidRPr="009C444A">
        <w:rPr>
          <w:rFonts w:ascii="Times New Roman" w:hAnsi="Times New Roman"/>
          <w:sz w:val="24"/>
          <w:szCs w:val="24"/>
          <w:lang w:eastAsia="it-IT"/>
        </w:rPr>
        <w:t>, ossia le frequenze che troveremmo all’inte</w:t>
      </w:r>
      <w:r w:rsidR="00EE1B68">
        <w:rPr>
          <w:rFonts w:ascii="Times New Roman" w:hAnsi="Times New Roman"/>
          <w:sz w:val="24"/>
          <w:szCs w:val="24"/>
          <w:lang w:eastAsia="it-IT"/>
        </w:rPr>
        <w:t xml:space="preserve">rno delle celle se non vi fosse </w:t>
      </w:r>
      <w:r w:rsidRPr="009C444A">
        <w:rPr>
          <w:rFonts w:ascii="Times New Roman" w:hAnsi="Times New Roman"/>
          <w:sz w:val="24"/>
          <w:szCs w:val="24"/>
          <w:lang w:eastAsia="it-IT"/>
        </w:rPr>
        <w:t>attrazione tra specifiche modalità delle due variabili.</w:t>
      </w:r>
    </w:p>
    <w:p w:rsidR="0054234D" w:rsidRPr="009C444A" w:rsidRDefault="0054234D" w:rsidP="009C444A">
      <w:pPr>
        <w:autoSpaceDE w:val="0"/>
        <w:autoSpaceDN w:val="0"/>
        <w:adjustRightInd w:val="0"/>
        <w:spacing w:after="0"/>
        <w:rPr>
          <w:rFonts w:ascii="Times New Roman" w:hAnsi="Times New Roman"/>
          <w:sz w:val="24"/>
          <w:szCs w:val="24"/>
          <w:lang w:eastAsia="it-IT"/>
        </w:rPr>
      </w:pPr>
    </w:p>
    <w:p w:rsidR="00850330" w:rsidRPr="009C444A" w:rsidRDefault="00850330"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La presenza di un’attrazione tra specifiche modalità delle variabili porterebbe ad</w:t>
      </w:r>
      <w:r w:rsidR="0054234D" w:rsidRPr="009C444A">
        <w:rPr>
          <w:rFonts w:ascii="Times New Roman" w:hAnsi="Times New Roman"/>
          <w:sz w:val="24"/>
          <w:szCs w:val="24"/>
          <w:lang w:eastAsia="it-IT"/>
        </w:rPr>
        <w:t xml:space="preserve"> addensamenti di casi </w:t>
      </w:r>
      <w:r w:rsidRPr="009C444A">
        <w:rPr>
          <w:rFonts w:ascii="Times New Roman" w:hAnsi="Times New Roman"/>
          <w:sz w:val="24"/>
          <w:szCs w:val="24"/>
          <w:lang w:eastAsia="it-IT"/>
        </w:rPr>
        <w:t>all’interno di alcune celle, a scapito di altre, e questo fare</w:t>
      </w:r>
      <w:r w:rsidR="0054234D" w:rsidRPr="009C444A">
        <w:rPr>
          <w:rFonts w:ascii="Times New Roman" w:hAnsi="Times New Roman"/>
          <w:sz w:val="24"/>
          <w:szCs w:val="24"/>
          <w:lang w:eastAsia="it-IT"/>
        </w:rPr>
        <w:t xml:space="preserve">bbe supporre l’esistenza di una relazione tra le </w:t>
      </w:r>
      <w:r w:rsidRPr="009C444A">
        <w:rPr>
          <w:rFonts w:ascii="Times New Roman" w:hAnsi="Times New Roman"/>
          <w:sz w:val="24"/>
          <w:szCs w:val="24"/>
          <w:lang w:eastAsia="it-IT"/>
        </w:rPr>
        <w:t xml:space="preserve">due variabili. Se non vi fosse attrazione o repulsione tra specifiche modalità </w:t>
      </w:r>
      <w:r w:rsidR="0054234D" w:rsidRPr="009C444A">
        <w:rPr>
          <w:rFonts w:ascii="Times New Roman" w:hAnsi="Times New Roman"/>
          <w:sz w:val="24"/>
          <w:szCs w:val="24"/>
          <w:lang w:eastAsia="it-IT"/>
        </w:rPr>
        <w:t xml:space="preserve">delle due variabili, i soggetti </w:t>
      </w:r>
      <w:r w:rsidRPr="009C444A">
        <w:rPr>
          <w:rFonts w:ascii="Times New Roman" w:hAnsi="Times New Roman"/>
          <w:sz w:val="24"/>
          <w:szCs w:val="24"/>
          <w:lang w:eastAsia="it-IT"/>
        </w:rPr>
        <w:t>dovrebbero ripartirsi nelle celle proporzionalmente alla numerosità dei marginali.</w:t>
      </w:r>
    </w:p>
    <w:p w:rsidR="0054234D" w:rsidRPr="009C444A" w:rsidRDefault="0054234D" w:rsidP="009C444A">
      <w:pPr>
        <w:autoSpaceDE w:val="0"/>
        <w:autoSpaceDN w:val="0"/>
        <w:adjustRightInd w:val="0"/>
        <w:spacing w:after="0"/>
        <w:rPr>
          <w:rFonts w:ascii="Times New Roman" w:hAnsi="Times New Roman"/>
          <w:sz w:val="24"/>
          <w:szCs w:val="24"/>
          <w:lang w:eastAsia="it-IT"/>
        </w:rPr>
      </w:pPr>
    </w:p>
    <w:p w:rsidR="00850330" w:rsidRPr="009C444A" w:rsidRDefault="00850330"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La frequenza attesa si calcola con la formula:</w:t>
      </w:r>
    </w:p>
    <w:p w:rsidR="00850330" w:rsidRPr="009C444A" w:rsidRDefault="00850330"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A = marginale di riga * marginale di colonna/totale dei casi</w:t>
      </w:r>
    </w:p>
    <w:p w:rsidR="00850330" w:rsidRPr="009C444A" w:rsidRDefault="00850330" w:rsidP="009C444A">
      <w:pPr>
        <w:autoSpaceDE w:val="0"/>
        <w:autoSpaceDN w:val="0"/>
        <w:adjustRightInd w:val="0"/>
        <w:spacing w:after="0"/>
        <w:rPr>
          <w:rFonts w:ascii="Times New Roman" w:hAnsi="Times New Roman"/>
          <w:sz w:val="24"/>
          <w:szCs w:val="24"/>
          <w:lang w:eastAsia="it-IT"/>
        </w:rPr>
      </w:pPr>
      <w:r w:rsidRPr="009C444A">
        <w:rPr>
          <w:rFonts w:ascii="Times New Roman" w:hAnsi="Times New Roman"/>
          <w:sz w:val="24"/>
          <w:szCs w:val="24"/>
          <w:lang w:eastAsia="it-IT"/>
        </w:rPr>
        <w:t xml:space="preserve">Essa rappresenta la frequenza più probabile che troveremmo nelle celle </w:t>
      </w:r>
      <w:r w:rsidR="0054234D" w:rsidRPr="009C444A">
        <w:rPr>
          <w:rFonts w:ascii="Times New Roman" w:hAnsi="Times New Roman"/>
          <w:sz w:val="24"/>
          <w:szCs w:val="24"/>
          <w:lang w:eastAsia="it-IT"/>
        </w:rPr>
        <w:t xml:space="preserve">se la disposizione dei soggetti </w:t>
      </w:r>
      <w:r w:rsidRPr="009C444A">
        <w:rPr>
          <w:rFonts w:ascii="Times New Roman" w:hAnsi="Times New Roman"/>
          <w:sz w:val="24"/>
          <w:szCs w:val="24"/>
          <w:lang w:eastAsia="it-IT"/>
        </w:rPr>
        <w:t>avvenisse solo per effetto del caso, e non per effetto di attrazioni e repul</w:t>
      </w:r>
      <w:r w:rsidR="0054234D" w:rsidRPr="009C444A">
        <w:rPr>
          <w:rFonts w:ascii="Times New Roman" w:hAnsi="Times New Roman"/>
          <w:sz w:val="24"/>
          <w:szCs w:val="24"/>
          <w:lang w:eastAsia="it-IT"/>
        </w:rPr>
        <w:t xml:space="preserve">sioni tra le modalità delle due </w:t>
      </w:r>
      <w:r w:rsidRPr="009C444A">
        <w:rPr>
          <w:rFonts w:ascii="Times New Roman" w:hAnsi="Times New Roman"/>
          <w:sz w:val="24"/>
          <w:szCs w:val="24"/>
          <w:lang w:eastAsia="it-IT"/>
        </w:rPr>
        <w:t>variabili.</w:t>
      </w:r>
    </w:p>
    <w:p w:rsidR="002E471E" w:rsidRPr="009C444A" w:rsidRDefault="00850330"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Tanto maggiore è la distanza tra la condizione realmente osservata (frequ</w:t>
      </w:r>
      <w:r w:rsidR="0054234D" w:rsidRPr="009C444A">
        <w:rPr>
          <w:rFonts w:ascii="Times New Roman" w:hAnsi="Times New Roman"/>
          <w:sz w:val="24"/>
          <w:szCs w:val="24"/>
          <w:lang w:eastAsia="it-IT"/>
        </w:rPr>
        <w:t xml:space="preserve">enze osservate) e la condizione </w:t>
      </w:r>
      <w:r w:rsidRPr="009C444A">
        <w:rPr>
          <w:rFonts w:ascii="Times New Roman" w:hAnsi="Times New Roman"/>
          <w:sz w:val="24"/>
          <w:szCs w:val="24"/>
          <w:lang w:eastAsia="it-IT"/>
        </w:rPr>
        <w:t>ipotetica (frequenze attese), tanto più vi è attrazione o repulsione tra l</w:t>
      </w:r>
      <w:r w:rsidR="0054234D" w:rsidRPr="009C444A">
        <w:rPr>
          <w:rFonts w:ascii="Times New Roman" w:hAnsi="Times New Roman"/>
          <w:sz w:val="24"/>
          <w:szCs w:val="24"/>
          <w:lang w:eastAsia="it-IT"/>
        </w:rPr>
        <w:t xml:space="preserve">e specifiche modalità delle due </w:t>
      </w:r>
      <w:r w:rsidRPr="009C444A">
        <w:rPr>
          <w:rFonts w:ascii="Times New Roman" w:hAnsi="Times New Roman"/>
          <w:sz w:val="24"/>
          <w:szCs w:val="24"/>
          <w:lang w:eastAsia="it-IT"/>
        </w:rPr>
        <w:t>variabili. La distanza tra la condizione osservata e quella ipotetica viene calcolata mediante l’indice X</w:t>
      </w:r>
      <w:r w:rsidR="0054234D" w:rsidRPr="009C444A">
        <w:rPr>
          <w:rFonts w:ascii="Times New Roman" w:hAnsi="Times New Roman"/>
          <w:sz w:val="24"/>
          <w:szCs w:val="24"/>
          <w:lang w:eastAsia="it-IT"/>
        </w:rPr>
        <w:t xml:space="preserve"> </w:t>
      </w:r>
      <w:r w:rsidRPr="009C444A">
        <w:rPr>
          <w:rFonts w:ascii="Times New Roman" w:hAnsi="Times New Roman"/>
          <w:sz w:val="24"/>
          <w:szCs w:val="24"/>
          <w:lang w:eastAsia="it-IT"/>
        </w:rPr>
        <w:t>quadro, che è pari alla sommatoria delle differenze osservate e le frequenz</w:t>
      </w:r>
      <w:r w:rsidR="0054234D" w:rsidRPr="009C444A">
        <w:rPr>
          <w:rFonts w:ascii="Times New Roman" w:hAnsi="Times New Roman"/>
          <w:sz w:val="24"/>
          <w:szCs w:val="24"/>
          <w:lang w:eastAsia="it-IT"/>
        </w:rPr>
        <w:t xml:space="preserve">e attese, elevate al quadrato e </w:t>
      </w:r>
      <w:r w:rsidRPr="009C444A">
        <w:rPr>
          <w:rFonts w:ascii="Times New Roman" w:hAnsi="Times New Roman"/>
          <w:sz w:val="24"/>
          <w:szCs w:val="24"/>
          <w:lang w:eastAsia="it-IT"/>
        </w:rPr>
        <w:t>rapportate alle frequenze attese (Trinchero,2002).</w:t>
      </w:r>
      <w:r w:rsidRPr="009C444A">
        <w:rPr>
          <w:rFonts w:ascii="Times New Roman" w:hAnsi="Times New Roman"/>
          <w:sz w:val="24"/>
          <w:szCs w:val="24"/>
        </w:rPr>
        <w:t xml:space="preserve"> </w:t>
      </w:r>
      <w:r w:rsidR="0054234D" w:rsidRPr="009C444A">
        <w:rPr>
          <w:rFonts w:ascii="Times New Roman" w:hAnsi="Times New Roman"/>
        </w:rPr>
        <w:t xml:space="preserve"> </w:t>
      </w:r>
      <w:r w:rsidR="002E471E" w:rsidRPr="009C444A">
        <w:rPr>
          <w:rFonts w:ascii="Times New Roman" w:hAnsi="Times New Roman"/>
          <w:sz w:val="24"/>
          <w:szCs w:val="24"/>
          <w:lang w:eastAsia="it-IT"/>
        </w:rPr>
        <w:t xml:space="preserve">Quanto più è alto X quadro, tanto più è forte la relazione tra le due variabili. </w:t>
      </w:r>
    </w:p>
    <w:p w:rsidR="00EE1B68" w:rsidRDefault="0055557D" w:rsidP="00EE1B68">
      <w:pPr>
        <w:spacing w:before="100" w:beforeAutospacing="1" w:after="100" w:afterAutospacing="1"/>
        <w:rPr>
          <w:rFonts w:ascii="Times New Roman" w:hAnsi="Times New Roman"/>
        </w:rPr>
      </w:pPr>
      <w:r w:rsidRPr="009C444A">
        <w:rPr>
          <w:rFonts w:ascii="Times New Roman" w:hAnsi="Times New Roman"/>
        </w:rPr>
        <w:t>N</w:t>
      </w:r>
      <w:r w:rsidR="00983717" w:rsidRPr="009C444A">
        <w:rPr>
          <w:rFonts w:ascii="Times New Roman" w:hAnsi="Times New Roman"/>
        </w:rPr>
        <w:t>ella relazione deve essere esplicitato se le ipotesi di partenza sono corroborate o meno dai dati.</w:t>
      </w:r>
      <w:r w:rsidR="00983717" w:rsidRPr="009C444A">
        <w:rPr>
          <w:rFonts w:ascii="Times New Roman" w:hAnsi="Times New Roman"/>
        </w:rPr>
        <w:br/>
      </w:r>
    </w:p>
    <w:p w:rsidR="00983717" w:rsidRPr="00EE1B68" w:rsidRDefault="00983717" w:rsidP="00EE1B68">
      <w:pPr>
        <w:spacing w:before="100" w:beforeAutospacing="1" w:after="100" w:afterAutospacing="1"/>
        <w:rPr>
          <w:rFonts w:ascii="Times New Roman" w:hAnsi="Times New Roman"/>
          <w:b/>
          <w:sz w:val="28"/>
          <w:szCs w:val="28"/>
          <w:lang w:eastAsia="it-IT"/>
        </w:rPr>
      </w:pPr>
      <w:r w:rsidRPr="00EE1B68">
        <w:rPr>
          <w:rFonts w:ascii="Times New Roman" w:hAnsi="Times New Roman"/>
          <w:b/>
          <w:sz w:val="28"/>
          <w:szCs w:val="28"/>
        </w:rPr>
        <w:lastRenderedPageBreak/>
        <w:t>MATRICE DEI DATI</w:t>
      </w:r>
    </w:p>
    <w:p w:rsidR="00983717" w:rsidRPr="009C444A" w:rsidRDefault="00B410F1" w:rsidP="009C444A">
      <w:pPr>
        <w:keepLines/>
        <w:rPr>
          <w:rFonts w:ascii="Times New Roman" w:hAnsi="Times New Roman"/>
        </w:rPr>
      </w:pPr>
      <w:r>
        <w:rPr>
          <w:rFonts w:ascii="Times New Roman" w:hAnsi="Times New Roman"/>
          <w:noProof/>
          <w:lang w:eastAsia="it-IT"/>
        </w:rPr>
        <w:drawing>
          <wp:inline distT="0" distB="0" distL="0" distR="0" wp14:anchorId="032C25FA" wp14:editId="4FB9A543">
            <wp:extent cx="5971540" cy="3975100"/>
            <wp:effectExtent l="0" t="0" r="0" b="635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1540" cy="3975100"/>
                    </a:xfrm>
                    <a:prstGeom prst="rect">
                      <a:avLst/>
                    </a:prstGeom>
                    <a:noFill/>
                    <a:ln>
                      <a:noFill/>
                    </a:ln>
                  </pic:spPr>
                </pic:pic>
              </a:graphicData>
            </a:graphic>
          </wp:inline>
        </w:drawing>
      </w:r>
    </w:p>
    <w:p w:rsidR="00983717" w:rsidRPr="009C444A" w:rsidRDefault="00B410F1" w:rsidP="009C444A">
      <w:pPr>
        <w:keepLines/>
        <w:rPr>
          <w:rFonts w:ascii="Times New Roman" w:hAnsi="Times New Roman"/>
        </w:rPr>
      </w:pPr>
      <w:r>
        <w:rPr>
          <w:rFonts w:ascii="Times New Roman" w:hAnsi="Times New Roman"/>
          <w:noProof/>
          <w:lang w:eastAsia="it-IT"/>
        </w:rPr>
        <w:drawing>
          <wp:inline distT="0" distB="0" distL="0" distR="0" wp14:anchorId="2005D316" wp14:editId="1A7FB202">
            <wp:extent cx="5971540" cy="4366895"/>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1540" cy="4366895"/>
                    </a:xfrm>
                    <a:prstGeom prst="rect">
                      <a:avLst/>
                    </a:prstGeom>
                    <a:noFill/>
                    <a:ln>
                      <a:noFill/>
                    </a:ln>
                  </pic:spPr>
                </pic:pic>
              </a:graphicData>
            </a:graphic>
          </wp:inline>
        </w:drawing>
      </w:r>
    </w:p>
    <w:p w:rsidR="00983717" w:rsidRPr="009C444A" w:rsidRDefault="00B410F1" w:rsidP="009C444A">
      <w:pPr>
        <w:keepLines/>
        <w:rPr>
          <w:rFonts w:ascii="Times New Roman" w:hAnsi="Times New Roman"/>
        </w:rPr>
      </w:pPr>
      <w:r>
        <w:rPr>
          <w:rFonts w:ascii="Times New Roman" w:hAnsi="Times New Roman"/>
          <w:noProof/>
          <w:lang w:eastAsia="it-IT"/>
        </w:rPr>
        <w:lastRenderedPageBreak/>
        <w:drawing>
          <wp:inline distT="0" distB="0" distL="0" distR="0" wp14:anchorId="2FDCC75A" wp14:editId="43D88C41">
            <wp:extent cx="5971540" cy="3396615"/>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1540" cy="3396615"/>
                    </a:xfrm>
                    <a:prstGeom prst="rect">
                      <a:avLst/>
                    </a:prstGeom>
                    <a:noFill/>
                    <a:ln>
                      <a:noFill/>
                    </a:ln>
                  </pic:spPr>
                </pic:pic>
              </a:graphicData>
            </a:graphic>
          </wp:inline>
        </w:drawing>
      </w:r>
    </w:p>
    <w:p w:rsidR="00983717" w:rsidRPr="009C444A" w:rsidRDefault="00B410F1" w:rsidP="009C444A">
      <w:pPr>
        <w:keepLines/>
        <w:rPr>
          <w:rFonts w:ascii="Times New Roman" w:hAnsi="Times New Roman"/>
        </w:rPr>
      </w:pPr>
      <w:r>
        <w:rPr>
          <w:rFonts w:ascii="Times New Roman" w:hAnsi="Times New Roman"/>
          <w:noProof/>
          <w:lang w:eastAsia="it-IT"/>
        </w:rPr>
        <w:drawing>
          <wp:inline distT="0" distB="0" distL="0" distR="0" wp14:anchorId="65897B2B" wp14:editId="66470D7D">
            <wp:extent cx="5971540" cy="365760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1540" cy="3657600"/>
                    </a:xfrm>
                    <a:prstGeom prst="rect">
                      <a:avLst/>
                    </a:prstGeom>
                    <a:noFill/>
                    <a:ln>
                      <a:noFill/>
                    </a:ln>
                  </pic:spPr>
                </pic:pic>
              </a:graphicData>
            </a:graphic>
          </wp:inline>
        </w:drawing>
      </w:r>
    </w:p>
    <w:p w:rsidR="00EE1B68" w:rsidRDefault="00EE1B68" w:rsidP="009C444A">
      <w:pPr>
        <w:keepLines/>
        <w:rPr>
          <w:rFonts w:ascii="Times New Roman" w:hAnsi="Times New Roman"/>
        </w:rPr>
      </w:pPr>
    </w:p>
    <w:p w:rsidR="00EE1B68" w:rsidRDefault="00EE1B68" w:rsidP="009C444A">
      <w:pPr>
        <w:keepLines/>
        <w:rPr>
          <w:rFonts w:ascii="Times New Roman" w:hAnsi="Times New Roman"/>
        </w:rPr>
      </w:pPr>
    </w:p>
    <w:p w:rsidR="00EE1B68" w:rsidRDefault="00EE1B68" w:rsidP="009C444A">
      <w:pPr>
        <w:keepLines/>
        <w:rPr>
          <w:rFonts w:ascii="Times New Roman" w:hAnsi="Times New Roman"/>
        </w:rPr>
      </w:pPr>
    </w:p>
    <w:p w:rsidR="00983717" w:rsidRPr="009C444A" w:rsidRDefault="00B410F1" w:rsidP="009C444A">
      <w:pPr>
        <w:keepLines/>
        <w:rPr>
          <w:rFonts w:ascii="Times New Roman" w:hAnsi="Times New Roman"/>
        </w:rPr>
      </w:pPr>
      <w:r>
        <w:rPr>
          <w:rFonts w:ascii="Times New Roman" w:hAnsi="Times New Roman"/>
          <w:noProof/>
          <w:lang w:eastAsia="it-IT"/>
        </w:rPr>
        <w:lastRenderedPageBreak/>
        <w:drawing>
          <wp:inline distT="0" distB="0" distL="0" distR="0" wp14:anchorId="4EDD71B1" wp14:editId="205F61C1">
            <wp:extent cx="5971540" cy="1007745"/>
            <wp:effectExtent l="0" t="0" r="0" b="190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b="67702"/>
                    <a:stretch>
                      <a:fillRect/>
                    </a:stretch>
                  </pic:blipFill>
                  <pic:spPr bwMode="auto">
                    <a:xfrm>
                      <a:off x="0" y="0"/>
                      <a:ext cx="5971540" cy="1007745"/>
                    </a:xfrm>
                    <a:prstGeom prst="rect">
                      <a:avLst/>
                    </a:prstGeom>
                    <a:noFill/>
                    <a:ln>
                      <a:noFill/>
                    </a:ln>
                  </pic:spPr>
                </pic:pic>
              </a:graphicData>
            </a:graphic>
          </wp:inline>
        </w:drawing>
      </w:r>
    </w:p>
    <w:p w:rsidR="00983717" w:rsidRPr="009C444A" w:rsidRDefault="00B410F1" w:rsidP="009C444A">
      <w:pPr>
        <w:keepLines/>
        <w:rPr>
          <w:rFonts w:ascii="Times New Roman" w:hAnsi="Times New Roman"/>
          <w:sz w:val="28"/>
          <w:szCs w:val="28"/>
        </w:rPr>
      </w:pPr>
      <w:r>
        <w:rPr>
          <w:rFonts w:ascii="Times New Roman" w:hAnsi="Times New Roman"/>
          <w:noProof/>
          <w:lang w:eastAsia="it-IT"/>
        </w:rPr>
        <w:drawing>
          <wp:inline distT="0" distB="0" distL="0" distR="0" wp14:anchorId="0635E369" wp14:editId="5C61F2C2">
            <wp:extent cx="5971540" cy="1063625"/>
            <wp:effectExtent l="0" t="0" r="0" b="317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b="67702"/>
                    <a:stretch>
                      <a:fillRect/>
                    </a:stretch>
                  </pic:blipFill>
                  <pic:spPr bwMode="auto">
                    <a:xfrm>
                      <a:off x="0" y="0"/>
                      <a:ext cx="5971540" cy="1063625"/>
                    </a:xfrm>
                    <a:prstGeom prst="rect">
                      <a:avLst/>
                    </a:prstGeom>
                    <a:noFill/>
                    <a:ln>
                      <a:noFill/>
                    </a:ln>
                  </pic:spPr>
                </pic:pic>
              </a:graphicData>
            </a:graphic>
          </wp:inline>
        </w:drawing>
      </w:r>
    </w:p>
    <w:p w:rsidR="00983717" w:rsidRPr="009C444A" w:rsidRDefault="00983717" w:rsidP="009C444A">
      <w:pPr>
        <w:pStyle w:val="Standard"/>
        <w:keepLines/>
        <w:widowControl/>
        <w:spacing w:line="276" w:lineRule="auto"/>
        <w:rPr>
          <w:rFonts w:ascii="Times New Roman" w:hAnsi="Times New Roman" w:cs="Times New Roman"/>
          <w:color w:val="auto"/>
          <w:kern w:val="0"/>
          <w:sz w:val="28"/>
          <w:szCs w:val="28"/>
          <w:lang w:eastAsia="en-US" w:bidi="ar-SA"/>
        </w:rPr>
      </w:pPr>
    </w:p>
    <w:p w:rsidR="00983717" w:rsidRPr="009C444A" w:rsidRDefault="00983717" w:rsidP="009C444A">
      <w:pPr>
        <w:pStyle w:val="Standard"/>
        <w:keepLines/>
        <w:widowControl/>
        <w:spacing w:line="276" w:lineRule="auto"/>
        <w:rPr>
          <w:rFonts w:ascii="Times New Roman" w:hAnsi="Times New Roman" w:cs="Times New Roman"/>
          <w:b/>
          <w:sz w:val="28"/>
          <w:szCs w:val="28"/>
        </w:rPr>
      </w:pPr>
    </w:p>
    <w:p w:rsidR="00983717" w:rsidRPr="009C444A" w:rsidRDefault="00983717" w:rsidP="009C444A">
      <w:pPr>
        <w:pStyle w:val="Standard"/>
        <w:keepLines/>
        <w:widowControl/>
        <w:spacing w:line="276" w:lineRule="auto"/>
        <w:rPr>
          <w:rFonts w:ascii="Times New Roman" w:hAnsi="Times New Roman" w:cs="Times New Roman"/>
          <w:b/>
          <w:sz w:val="28"/>
          <w:szCs w:val="28"/>
        </w:rPr>
      </w:pPr>
      <w:r w:rsidRPr="009C444A">
        <w:rPr>
          <w:rFonts w:ascii="Times New Roman" w:hAnsi="Times New Roman" w:cs="Times New Roman"/>
          <w:b/>
          <w:sz w:val="28"/>
          <w:szCs w:val="28"/>
        </w:rPr>
        <w:t>ANALISI MONOVARIATA PER OGNI VARIABILE</w:t>
      </w:r>
    </w:p>
    <w:p w:rsidR="00983717" w:rsidRPr="009C444A" w:rsidRDefault="00B410F1" w:rsidP="009C444A">
      <w:pPr>
        <w:pStyle w:val="Corpotesto"/>
        <w:rPr>
          <w:rFonts w:ascii="Times New Roman" w:hAnsi="Times New Roman"/>
          <w:b/>
          <w:lang w:eastAsia="it-IT"/>
        </w:rPr>
      </w:pPr>
      <w:r>
        <w:rPr>
          <w:rFonts w:ascii="Times New Roman" w:hAnsi="Times New Roman"/>
          <w:noProof/>
          <w:lang w:eastAsia="it-IT"/>
        </w:rPr>
        <w:drawing>
          <wp:anchor distT="0" distB="0" distL="114300" distR="114300" simplePos="0" relativeHeight="251640832" behindDoc="1" locked="0" layoutInCell="1" allowOverlap="1" wp14:anchorId="34AADE7C" wp14:editId="1A260501">
            <wp:simplePos x="0" y="0"/>
            <wp:positionH relativeFrom="column">
              <wp:posOffset>3886200</wp:posOffset>
            </wp:positionH>
            <wp:positionV relativeFrom="paragraph">
              <wp:posOffset>125730</wp:posOffset>
            </wp:positionV>
            <wp:extent cx="2057400" cy="1551305"/>
            <wp:effectExtent l="0" t="0" r="0" b="0"/>
            <wp:wrapTight wrapText="bothSides">
              <wp:wrapPolygon edited="0">
                <wp:start x="0" y="0"/>
                <wp:lineTo x="0" y="21220"/>
                <wp:lineTo x="21400" y="21220"/>
                <wp:lineTo x="21400" y="0"/>
                <wp:lineTo x="0" y="0"/>
              </wp:wrapPolygon>
            </wp:wrapTight>
            <wp:docPr id="4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l="66437" t="37796" r="14764" b="37796"/>
                    <a:stretch>
                      <a:fillRect/>
                    </a:stretch>
                  </pic:blipFill>
                  <pic:spPr bwMode="auto">
                    <a:xfrm>
                      <a:off x="0" y="0"/>
                      <a:ext cx="2057400" cy="1551305"/>
                    </a:xfrm>
                    <a:prstGeom prst="rect">
                      <a:avLst/>
                    </a:prstGeom>
                    <a:noFill/>
                  </pic:spPr>
                </pic:pic>
              </a:graphicData>
            </a:graphic>
            <wp14:sizeRelH relativeFrom="page">
              <wp14:pctWidth>0</wp14:pctWidth>
            </wp14:sizeRelH>
            <wp14:sizeRelV relativeFrom="page">
              <wp14:pctHeight>0</wp14:pctHeight>
            </wp14:sizeRelV>
          </wp:anchor>
        </w:drawing>
      </w:r>
    </w:p>
    <w:p w:rsidR="00983717" w:rsidRPr="009C444A" w:rsidRDefault="00983717" w:rsidP="009C444A">
      <w:pPr>
        <w:spacing w:after="0"/>
        <w:rPr>
          <w:rFonts w:ascii="Times New Roman" w:hAnsi="Times New Roman"/>
          <w:b/>
          <w:bCs/>
          <w:sz w:val="28"/>
          <w:szCs w:val="28"/>
          <w:lang w:eastAsia="it-IT"/>
        </w:rPr>
      </w:pPr>
      <w:r w:rsidRPr="009C444A">
        <w:rPr>
          <w:rFonts w:ascii="Times New Roman" w:hAnsi="Times New Roman"/>
          <w:b/>
          <w:bCs/>
          <w:sz w:val="28"/>
          <w:szCs w:val="28"/>
          <w:lang w:eastAsia="it-IT"/>
        </w:rPr>
        <w:t>Distribuzione di frequenza:</w:t>
      </w:r>
      <w:r w:rsidRPr="009C444A">
        <w:rPr>
          <w:rFonts w:ascii="Times New Roman" w:hAnsi="Times New Roman"/>
          <w:sz w:val="28"/>
          <w:szCs w:val="28"/>
          <w:lang w:eastAsia="it-IT"/>
        </w:rPr>
        <w:br/>
      </w:r>
      <w:r w:rsidRPr="009C444A">
        <w:rPr>
          <w:rFonts w:ascii="Times New Roman" w:hAnsi="Times New Roman"/>
          <w:b/>
          <w:bCs/>
          <w:sz w:val="28"/>
          <w:szCs w:val="28"/>
          <w:lang w:eastAsia="it-IT"/>
        </w:rPr>
        <w:t>Genere</w:t>
      </w:r>
      <w:r w:rsidRPr="009C444A">
        <w:rPr>
          <w:rFonts w:ascii="Times New Roman" w:hAnsi="Times New Roman"/>
          <w:b/>
          <w:bCs/>
          <w:sz w:val="28"/>
          <w:szCs w:val="28"/>
          <w:lang w:eastAsia="it-IT"/>
        </w:rPr>
        <w:tab/>
      </w:r>
      <w:r w:rsidRPr="009C444A">
        <w:rPr>
          <w:rFonts w:ascii="Times New Roman" w:hAnsi="Times New Roman"/>
          <w:b/>
          <w:bCs/>
          <w:sz w:val="28"/>
          <w:szCs w:val="28"/>
          <w:lang w:eastAsia="it-IT"/>
        </w:rPr>
        <w:tab/>
      </w:r>
      <w:r w:rsidRPr="009C444A">
        <w:rPr>
          <w:rFonts w:ascii="Times New Roman" w:hAnsi="Times New Roman"/>
          <w:b/>
          <w:bCs/>
          <w:sz w:val="28"/>
          <w:szCs w:val="28"/>
          <w:lang w:eastAsia="it-IT"/>
        </w:rPr>
        <w:tab/>
      </w:r>
      <w:r w:rsidRPr="009C444A">
        <w:rPr>
          <w:rFonts w:ascii="Times New Roman" w:hAnsi="Times New Roman"/>
          <w:b/>
          <w:bCs/>
          <w:sz w:val="28"/>
          <w:szCs w:val="28"/>
          <w:lang w:eastAsia="it-IT"/>
        </w:rPr>
        <w:tab/>
      </w:r>
      <w:r w:rsidRPr="009C444A">
        <w:rPr>
          <w:rFonts w:ascii="Times New Roman" w:hAnsi="Times New Roman"/>
          <w:b/>
          <w:bCs/>
          <w:sz w:val="28"/>
          <w:szCs w:val="28"/>
          <w:lang w:eastAsia="it-IT"/>
        </w:rPr>
        <w:tab/>
      </w:r>
      <w:r w:rsidRPr="009C444A">
        <w:rPr>
          <w:rFonts w:ascii="Times New Roman" w:hAnsi="Times New Roman"/>
          <w:b/>
          <w:bCs/>
          <w:sz w:val="28"/>
          <w:szCs w:val="28"/>
          <w:lang w:eastAsia="it-IT"/>
        </w:rPr>
        <w:tab/>
      </w:r>
      <w:r w:rsidRPr="009C444A">
        <w:rPr>
          <w:rFonts w:ascii="Times New Roman" w:hAnsi="Times New Roman"/>
          <w:b/>
          <w:bCs/>
          <w:sz w:val="28"/>
          <w:szCs w:val="28"/>
          <w:lang w:eastAsia="it-IT"/>
        </w:rPr>
        <w:tab/>
      </w:r>
    </w:p>
    <w:tbl>
      <w:tblPr>
        <w:tblW w:w="4755"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894"/>
      </w:tblGrid>
      <w:tr w:rsidR="00983717" w:rsidRPr="000246D6" w:rsidTr="006075B7">
        <w:trPr>
          <w:trHeight w:val="99"/>
          <w:tblCellSpacing w:w="15" w:type="dxa"/>
        </w:trPr>
        <w:tc>
          <w:tcPr>
            <w:tcW w:w="0" w:type="auto"/>
            <w:tcBorders>
              <w:top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Frequenza</w:t>
            </w:r>
            <w:r w:rsidRPr="000246D6">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proofErr w:type="spellStart"/>
            <w:r w:rsidRPr="000246D6">
              <w:rPr>
                <w:rFonts w:ascii="Times New Roman" w:hAnsi="Times New Roman"/>
                <w:sz w:val="20"/>
                <w:szCs w:val="20"/>
                <w:lang w:eastAsia="it-IT"/>
              </w:rPr>
              <w:t>Percent</w:t>
            </w:r>
            <w:proofErr w:type="spellEnd"/>
            <w:r w:rsidRPr="000246D6">
              <w:rPr>
                <w:rFonts w:ascii="Times New Roman" w:hAnsi="Times New Roman"/>
                <w:sz w:val="20"/>
                <w:szCs w:val="20"/>
                <w:lang w:eastAsia="it-IT"/>
              </w:rPr>
              <w:t>.</w:t>
            </w:r>
            <w:r w:rsidRPr="000246D6">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Frequenza</w:t>
            </w:r>
            <w:r w:rsidRPr="000246D6">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proofErr w:type="spellStart"/>
            <w:r w:rsidRPr="000246D6">
              <w:rPr>
                <w:rFonts w:ascii="Times New Roman" w:hAnsi="Times New Roman"/>
                <w:sz w:val="20"/>
                <w:szCs w:val="20"/>
                <w:lang w:eastAsia="it-IT"/>
              </w:rPr>
              <w:t>Percent</w:t>
            </w:r>
            <w:proofErr w:type="spellEnd"/>
            <w:r w:rsidRPr="000246D6">
              <w:rPr>
                <w:rFonts w:ascii="Times New Roman" w:hAnsi="Times New Roman"/>
                <w:sz w:val="20"/>
                <w:szCs w:val="20"/>
                <w:lang w:eastAsia="it-IT"/>
              </w:rPr>
              <w:t>.</w:t>
            </w:r>
            <w:r w:rsidRPr="000246D6">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0246D6" w:rsidRDefault="00983717" w:rsidP="009C444A">
            <w:pPr>
              <w:spacing w:after="0"/>
              <w:rPr>
                <w:rFonts w:ascii="Times New Roman" w:hAnsi="Times New Roman"/>
                <w:sz w:val="20"/>
                <w:szCs w:val="20"/>
                <w:lang w:eastAsia="it-IT"/>
              </w:rPr>
            </w:pPr>
            <w:proofErr w:type="spellStart"/>
            <w:r w:rsidRPr="000246D6">
              <w:rPr>
                <w:rFonts w:ascii="Times New Roman" w:hAnsi="Times New Roman"/>
                <w:sz w:val="20"/>
                <w:szCs w:val="20"/>
                <w:lang w:eastAsia="it-IT"/>
              </w:rPr>
              <w:t>Int</w:t>
            </w:r>
            <w:proofErr w:type="spellEnd"/>
            <w:r w:rsidRPr="000246D6">
              <w:rPr>
                <w:rFonts w:ascii="Times New Roman" w:hAnsi="Times New Roman"/>
                <w:sz w:val="20"/>
                <w:szCs w:val="20"/>
                <w:lang w:eastAsia="it-IT"/>
              </w:rPr>
              <w:t xml:space="preserve">. </w:t>
            </w:r>
            <w:proofErr w:type="spellStart"/>
            <w:r w:rsidRPr="000246D6">
              <w:rPr>
                <w:rFonts w:ascii="Times New Roman" w:hAnsi="Times New Roman"/>
                <w:sz w:val="20"/>
                <w:szCs w:val="20"/>
                <w:lang w:eastAsia="it-IT"/>
              </w:rPr>
              <w:t>Fid</w:t>
            </w:r>
            <w:proofErr w:type="spellEnd"/>
            <w:r w:rsidRPr="000246D6">
              <w:rPr>
                <w:rFonts w:ascii="Times New Roman" w:hAnsi="Times New Roman"/>
                <w:sz w:val="20"/>
                <w:szCs w:val="20"/>
                <w:lang w:eastAsia="it-IT"/>
              </w:rPr>
              <w:t>. 95%</w:t>
            </w:r>
          </w:p>
        </w:tc>
      </w:tr>
      <w:tr w:rsidR="00983717" w:rsidRPr="000246D6" w:rsidTr="006075B7">
        <w:trPr>
          <w:trHeight w:val="82"/>
          <w:tblCellSpacing w:w="15" w:type="dxa"/>
        </w:trPr>
        <w:tc>
          <w:tcPr>
            <w:tcW w:w="0" w:type="auto"/>
            <w:tcBorders>
              <w:top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b/>
                <w:bCs/>
                <w:sz w:val="20"/>
                <w:szCs w:val="20"/>
                <w:lang w:eastAsia="it-IT"/>
              </w:rPr>
              <w:t xml:space="preserve"> 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34%</w:t>
            </w:r>
          </w:p>
        </w:tc>
        <w:tc>
          <w:tcPr>
            <w:tcW w:w="0" w:type="auto"/>
            <w:tcBorders>
              <w:top w:val="outset" w:sz="6" w:space="0" w:color="auto"/>
              <w:left w:val="outset" w:sz="6" w:space="0" w:color="auto"/>
              <w:bottom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24%:44%</w:t>
            </w:r>
          </w:p>
        </w:tc>
      </w:tr>
      <w:tr w:rsidR="00983717" w:rsidRPr="000246D6" w:rsidTr="006075B7">
        <w:trPr>
          <w:trHeight w:val="77"/>
          <w:tblCellSpacing w:w="15" w:type="dxa"/>
        </w:trPr>
        <w:tc>
          <w:tcPr>
            <w:tcW w:w="0" w:type="auto"/>
            <w:tcBorders>
              <w:top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66%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87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0246D6" w:rsidRDefault="00983717" w:rsidP="009C444A">
            <w:pPr>
              <w:spacing w:after="0"/>
              <w:rPr>
                <w:rFonts w:ascii="Times New Roman" w:hAnsi="Times New Roman"/>
                <w:sz w:val="20"/>
                <w:szCs w:val="20"/>
                <w:lang w:eastAsia="it-IT"/>
              </w:rPr>
            </w:pPr>
            <w:r w:rsidRPr="000246D6">
              <w:rPr>
                <w:rFonts w:ascii="Times New Roman" w:hAnsi="Times New Roman"/>
                <w:sz w:val="20"/>
                <w:szCs w:val="20"/>
                <w:lang w:eastAsia="it-IT"/>
              </w:rPr>
              <w:t>56%:76%</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tab/>
      </w:r>
      <w:r w:rsidRPr="009C444A">
        <w:rPr>
          <w:rFonts w:ascii="Times New Roman" w:hAnsi="Times New Roman"/>
          <w:sz w:val="24"/>
          <w:szCs w:val="24"/>
          <w:lang w:eastAsia="it-IT"/>
        </w:rPr>
        <w:tab/>
      </w:r>
      <w:r w:rsidRPr="009C444A">
        <w:rPr>
          <w:rFonts w:ascii="Times New Roman" w:hAnsi="Times New Roman"/>
          <w:sz w:val="24"/>
          <w:szCs w:val="24"/>
          <w:lang w:eastAsia="it-IT"/>
        </w:rPr>
        <w:tab/>
      </w:r>
      <w:r w:rsidRPr="009C444A">
        <w:rPr>
          <w:rFonts w:ascii="Times New Roman" w:hAnsi="Times New Roman"/>
          <w:sz w:val="24"/>
          <w:szCs w:val="24"/>
          <w:lang w:eastAsia="it-IT"/>
        </w:rPr>
        <w:tab/>
      </w:r>
      <w:r w:rsidRPr="009C444A">
        <w:rPr>
          <w:rFonts w:ascii="Times New Roman" w:hAnsi="Times New Roman"/>
          <w:sz w:val="24"/>
          <w:szCs w:val="24"/>
          <w:lang w:eastAsia="it-IT"/>
        </w:rPr>
        <w:br/>
        <w:t>Numero di casi= 87</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2</w:t>
      </w:r>
      <w:r w:rsidRPr="009C444A">
        <w:rPr>
          <w:rFonts w:ascii="Times New Roman" w:hAnsi="Times New Roman"/>
          <w:sz w:val="24"/>
          <w:szCs w:val="24"/>
          <w:lang w:eastAsia="it-IT"/>
        </w:rPr>
        <w:br/>
        <w:t>  Mediana = 2</w:t>
      </w:r>
      <w:r w:rsidRPr="009C444A">
        <w:rPr>
          <w:rFonts w:ascii="Times New Roman" w:hAnsi="Times New Roman"/>
          <w:sz w:val="24"/>
          <w:szCs w:val="24"/>
          <w:lang w:eastAsia="it-IT"/>
        </w:rPr>
        <w:br/>
        <w:t>  Media = 1.66</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0.55</w:t>
      </w:r>
      <w:r w:rsidRPr="009C444A">
        <w:rPr>
          <w:rFonts w:ascii="Times New Roman" w:hAnsi="Times New Roman"/>
          <w:sz w:val="24"/>
          <w:szCs w:val="24"/>
          <w:lang w:eastAsia="it-IT"/>
        </w:rPr>
        <w:tab/>
      </w:r>
      <w:r w:rsidRPr="009C444A">
        <w:rPr>
          <w:rFonts w:ascii="Times New Roman" w:hAnsi="Times New Roman"/>
          <w:sz w:val="24"/>
          <w:szCs w:val="24"/>
          <w:lang w:eastAsia="it-IT"/>
        </w:rPr>
        <w:tab/>
      </w:r>
      <w:r w:rsidRPr="009C444A">
        <w:rPr>
          <w:rFonts w:ascii="Times New Roman" w:hAnsi="Times New Roman"/>
          <w:sz w:val="24"/>
          <w:szCs w:val="24"/>
          <w:lang w:eastAsia="it-IT"/>
        </w:rPr>
        <w:tab/>
      </w:r>
      <w:r w:rsidRPr="009C444A">
        <w:rPr>
          <w:rFonts w:ascii="Times New Roman" w:hAnsi="Times New Roman"/>
          <w:sz w:val="24"/>
          <w:szCs w:val="24"/>
          <w:lang w:eastAsia="it-IT"/>
        </w:rPr>
        <w:tab/>
      </w:r>
      <w:r w:rsidRPr="009C444A">
        <w:rPr>
          <w:rFonts w:ascii="Times New Roman" w:hAnsi="Times New Roman"/>
          <w:sz w:val="24"/>
          <w:szCs w:val="24"/>
          <w:lang w:eastAsia="it-IT"/>
        </w:rPr>
        <w:tab/>
      </w:r>
      <w:r w:rsidRPr="009C444A">
        <w:rPr>
          <w:rFonts w:ascii="Times New Roman" w:hAnsi="Times New Roman"/>
          <w:sz w:val="24"/>
          <w:szCs w:val="24"/>
          <w:lang w:eastAsia="it-IT"/>
        </w:rPr>
        <w:tab/>
      </w:r>
      <w:r w:rsidRPr="009C444A">
        <w:rPr>
          <w:rFonts w:ascii="Times New Roman" w:hAnsi="Times New Roman"/>
          <w:sz w:val="24"/>
          <w:szCs w:val="24"/>
          <w:lang w:eastAsia="it-IT"/>
        </w:rPr>
        <w:tab/>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1</w:t>
      </w:r>
      <w:r w:rsidRPr="009C444A">
        <w:rPr>
          <w:rFonts w:ascii="Times New Roman" w:hAnsi="Times New Roman"/>
          <w:sz w:val="24"/>
          <w:szCs w:val="24"/>
          <w:lang w:eastAsia="it-IT"/>
        </w:rPr>
        <w:br/>
        <w:t>  Scarto tipo = 0.48</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-0.65</w:t>
      </w:r>
      <w:r w:rsidRPr="009C444A">
        <w:rPr>
          <w:rFonts w:ascii="Times New Roman" w:hAnsi="Times New Roman"/>
          <w:sz w:val="24"/>
          <w:szCs w:val="24"/>
          <w:lang w:eastAsia="it-IT"/>
        </w:rPr>
        <w:br/>
        <w:t>  Curtosi = -1.57</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065"/>
        <w:gridCol w:w="1346"/>
      </w:tblGrid>
      <w:tr w:rsidR="00983717" w:rsidRPr="00EE1B68" w:rsidTr="007B7599">
        <w:trPr>
          <w:tblCellSpacing w:w="15" w:type="dxa"/>
        </w:trPr>
        <w:tc>
          <w:tcPr>
            <w:tcW w:w="0" w:type="auto"/>
            <w:tcBorders>
              <w:top w:val="outset" w:sz="6" w:space="0" w:color="auto"/>
              <w:bottom w:val="outset" w:sz="6" w:space="0" w:color="auto"/>
              <w:right w:val="outset" w:sz="6" w:space="0" w:color="auto"/>
            </w:tcBorders>
            <w:vAlign w:val="center"/>
          </w:tcPr>
          <w:p w:rsidR="00983717" w:rsidRPr="00EE1B68" w:rsidRDefault="00983717" w:rsidP="009C444A">
            <w:pPr>
              <w:spacing w:after="0"/>
              <w:rPr>
                <w:rFonts w:ascii="Times New Roman" w:hAnsi="Times New Roman"/>
                <w:lang w:eastAsia="it-IT"/>
              </w:rPr>
            </w:pPr>
            <w:r w:rsidRPr="00EE1B68">
              <w:rPr>
                <w:rFonts w:ascii="Times New Roman" w:hAnsi="Times New Roman"/>
                <w:lang w:eastAsia="it-IT"/>
              </w:rPr>
              <w:t>Parametro</w:t>
            </w:r>
          </w:p>
        </w:tc>
        <w:tc>
          <w:tcPr>
            <w:tcW w:w="0" w:type="auto"/>
            <w:tcBorders>
              <w:top w:val="outset" w:sz="6" w:space="0" w:color="auto"/>
              <w:left w:val="outset" w:sz="6" w:space="0" w:color="auto"/>
              <w:bottom w:val="outset" w:sz="6" w:space="0" w:color="auto"/>
            </w:tcBorders>
            <w:vAlign w:val="center"/>
          </w:tcPr>
          <w:p w:rsidR="00983717" w:rsidRPr="00EE1B68" w:rsidRDefault="00983717" w:rsidP="009C444A">
            <w:pPr>
              <w:spacing w:after="0"/>
              <w:rPr>
                <w:rFonts w:ascii="Times New Roman" w:hAnsi="Times New Roman"/>
                <w:lang w:eastAsia="it-IT"/>
              </w:rPr>
            </w:pPr>
            <w:proofErr w:type="spellStart"/>
            <w:r w:rsidRPr="00EE1B68">
              <w:rPr>
                <w:rFonts w:ascii="Times New Roman" w:hAnsi="Times New Roman"/>
                <w:lang w:eastAsia="it-IT"/>
              </w:rPr>
              <w:t>Int</w:t>
            </w:r>
            <w:proofErr w:type="spellEnd"/>
            <w:r w:rsidRPr="00EE1B68">
              <w:rPr>
                <w:rFonts w:ascii="Times New Roman" w:hAnsi="Times New Roman"/>
                <w:lang w:eastAsia="it-IT"/>
              </w:rPr>
              <w:t xml:space="preserve">. </w:t>
            </w:r>
            <w:proofErr w:type="spellStart"/>
            <w:r w:rsidRPr="00EE1B68">
              <w:rPr>
                <w:rFonts w:ascii="Times New Roman" w:hAnsi="Times New Roman"/>
                <w:lang w:eastAsia="it-IT"/>
              </w:rPr>
              <w:t>Fid</w:t>
            </w:r>
            <w:proofErr w:type="spellEnd"/>
            <w:r w:rsidRPr="00EE1B68">
              <w:rPr>
                <w:rFonts w:ascii="Times New Roman" w:hAnsi="Times New Roman"/>
                <w:lang w:eastAsia="it-IT"/>
              </w:rPr>
              <w:t>. 95%</w:t>
            </w:r>
          </w:p>
        </w:tc>
      </w:tr>
      <w:tr w:rsidR="00983717" w:rsidRPr="00EE1B68" w:rsidTr="007B7599">
        <w:trPr>
          <w:tblCellSpacing w:w="15" w:type="dxa"/>
        </w:trPr>
        <w:tc>
          <w:tcPr>
            <w:tcW w:w="0" w:type="auto"/>
            <w:tcBorders>
              <w:top w:val="outset" w:sz="6" w:space="0" w:color="auto"/>
              <w:bottom w:val="outset" w:sz="6" w:space="0" w:color="auto"/>
              <w:right w:val="outset" w:sz="6" w:space="0" w:color="auto"/>
            </w:tcBorders>
            <w:vAlign w:val="center"/>
          </w:tcPr>
          <w:p w:rsidR="00983717" w:rsidRPr="00EE1B68" w:rsidRDefault="00983717" w:rsidP="009C444A">
            <w:pPr>
              <w:spacing w:after="0"/>
              <w:rPr>
                <w:rFonts w:ascii="Times New Roman" w:hAnsi="Times New Roman"/>
                <w:lang w:eastAsia="it-IT"/>
              </w:rPr>
            </w:pPr>
            <w:r w:rsidRPr="00EE1B68">
              <w:rPr>
                <w:rFonts w:ascii="Times New Roman" w:hAnsi="Times New Roman"/>
                <w:lang w:eastAsia="it-IT"/>
              </w:rPr>
              <w:t>Media</w:t>
            </w:r>
          </w:p>
        </w:tc>
        <w:tc>
          <w:tcPr>
            <w:tcW w:w="0" w:type="auto"/>
            <w:tcBorders>
              <w:top w:val="outset" w:sz="6" w:space="0" w:color="auto"/>
              <w:left w:val="outset" w:sz="6" w:space="0" w:color="auto"/>
              <w:bottom w:val="outset" w:sz="6" w:space="0" w:color="auto"/>
            </w:tcBorders>
            <w:vAlign w:val="center"/>
          </w:tcPr>
          <w:p w:rsidR="00983717" w:rsidRPr="00EE1B68" w:rsidRDefault="00983717" w:rsidP="009C444A">
            <w:pPr>
              <w:spacing w:after="0"/>
              <w:rPr>
                <w:rFonts w:ascii="Times New Roman" w:hAnsi="Times New Roman"/>
                <w:lang w:eastAsia="it-IT"/>
              </w:rPr>
            </w:pPr>
            <w:r w:rsidRPr="00EE1B68">
              <w:rPr>
                <w:rFonts w:ascii="Times New Roman" w:hAnsi="Times New Roman"/>
                <w:lang w:eastAsia="it-IT"/>
              </w:rPr>
              <w:t>da 1.56 a 1.76</w:t>
            </w:r>
          </w:p>
        </w:tc>
      </w:tr>
      <w:tr w:rsidR="00983717" w:rsidRPr="00EE1B68" w:rsidTr="007B7599">
        <w:trPr>
          <w:tblCellSpacing w:w="15" w:type="dxa"/>
        </w:trPr>
        <w:tc>
          <w:tcPr>
            <w:tcW w:w="0" w:type="auto"/>
            <w:tcBorders>
              <w:top w:val="outset" w:sz="6" w:space="0" w:color="auto"/>
              <w:bottom w:val="outset" w:sz="6" w:space="0" w:color="auto"/>
              <w:right w:val="outset" w:sz="6" w:space="0" w:color="auto"/>
            </w:tcBorders>
            <w:vAlign w:val="center"/>
          </w:tcPr>
          <w:p w:rsidR="00983717" w:rsidRPr="00EE1B68" w:rsidRDefault="00983717" w:rsidP="009C444A">
            <w:pPr>
              <w:spacing w:after="0"/>
              <w:rPr>
                <w:rFonts w:ascii="Times New Roman" w:hAnsi="Times New Roman"/>
                <w:lang w:eastAsia="it-IT"/>
              </w:rPr>
            </w:pPr>
            <w:r w:rsidRPr="00EE1B68">
              <w:rPr>
                <w:rFonts w:ascii="Times New Roman" w:hAnsi="Times New Roman"/>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EE1B68" w:rsidRDefault="00983717" w:rsidP="009C444A">
            <w:pPr>
              <w:spacing w:after="0"/>
              <w:rPr>
                <w:rFonts w:ascii="Times New Roman" w:hAnsi="Times New Roman"/>
                <w:lang w:eastAsia="it-IT"/>
              </w:rPr>
            </w:pPr>
            <w:r w:rsidRPr="00EE1B68">
              <w:rPr>
                <w:rFonts w:ascii="Times New Roman" w:hAnsi="Times New Roman"/>
                <w:lang w:eastAsia="it-IT"/>
              </w:rPr>
              <w:t>da 0.42 a 0.57</w:t>
            </w:r>
          </w:p>
        </w:tc>
      </w:tr>
    </w:tbl>
    <w:p w:rsidR="00983717" w:rsidRPr="009C444A" w:rsidRDefault="00983717" w:rsidP="009C444A">
      <w:pPr>
        <w:pStyle w:val="Corpotesto"/>
        <w:rPr>
          <w:rFonts w:ascii="Times New Roman" w:hAnsi="Times New Roman"/>
          <w:b/>
          <w:sz w:val="24"/>
          <w:szCs w:val="24"/>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41856" behindDoc="1" locked="0" layoutInCell="1" allowOverlap="1" wp14:anchorId="3F9AB58E" wp14:editId="2D33D949">
            <wp:simplePos x="0" y="0"/>
            <wp:positionH relativeFrom="column">
              <wp:posOffset>3886200</wp:posOffset>
            </wp:positionH>
            <wp:positionV relativeFrom="paragraph">
              <wp:posOffset>342265</wp:posOffset>
            </wp:positionV>
            <wp:extent cx="2057400" cy="1562100"/>
            <wp:effectExtent l="0" t="0" r="0" b="0"/>
            <wp:wrapTight wrapText="bothSides">
              <wp:wrapPolygon edited="0">
                <wp:start x="0" y="0"/>
                <wp:lineTo x="0" y="21337"/>
                <wp:lineTo x="21400" y="21337"/>
                <wp:lineTo x="21400" y="0"/>
                <wp:lineTo x="0" y="0"/>
              </wp:wrapPolygon>
            </wp:wrapTight>
            <wp:docPr id="3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l="62746" t="44095" r="18454" b="31496"/>
                    <a:stretch>
                      <a:fillRect/>
                    </a:stretch>
                  </pic:blipFill>
                  <pic:spPr bwMode="auto">
                    <a:xfrm>
                      <a:off x="0" y="0"/>
                      <a:ext cx="2057400" cy="156210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983717" w:rsidRPr="009C444A">
        <w:rPr>
          <w:rFonts w:ascii="Times New Roman" w:hAnsi="Times New Roman"/>
          <w:b/>
          <w:bCs/>
          <w:sz w:val="28"/>
          <w:szCs w:val="28"/>
          <w:lang w:eastAsia="it-IT"/>
        </w:rPr>
        <w:t>Età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20%:39%</w:t>
            </w:r>
          </w:p>
        </w:tc>
      </w:tr>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13%:30%</w:t>
            </w:r>
          </w:p>
        </w:tc>
      </w:tr>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77%</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17%:35%</w:t>
            </w:r>
          </w:p>
        </w:tc>
      </w:tr>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14%:31%</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88</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2</w:t>
      </w:r>
      <w:r w:rsidRPr="009C444A">
        <w:rPr>
          <w:rFonts w:ascii="Times New Roman" w:hAnsi="Times New Roman"/>
          <w:sz w:val="24"/>
          <w:szCs w:val="24"/>
          <w:lang w:eastAsia="it-IT"/>
        </w:rPr>
        <w:br/>
        <w:t>  Media = 2.42</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0.25</w:t>
      </w:r>
      <w:r w:rsidRPr="009C444A">
        <w:rPr>
          <w:rFonts w:ascii="Times New Roman" w:hAnsi="Times New Roman"/>
          <w:sz w:val="24"/>
          <w:szCs w:val="24"/>
          <w:lang w:eastAsia="it-IT"/>
        </w:rPr>
        <w:br/>
        <w:t>  Campo di variazione = 3</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2</w:t>
      </w:r>
      <w:r w:rsidRPr="009C444A">
        <w:rPr>
          <w:rFonts w:ascii="Times New Roman" w:hAnsi="Times New Roman"/>
          <w:sz w:val="24"/>
          <w:szCs w:val="24"/>
          <w:lang w:eastAsia="it-IT"/>
        </w:rPr>
        <w:br/>
        <w:t>  Scarto tipo = 1.14</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0.06</w:t>
      </w:r>
      <w:r w:rsidRPr="009C444A">
        <w:rPr>
          <w:rFonts w:ascii="Times New Roman" w:hAnsi="Times New Roman"/>
          <w:sz w:val="24"/>
          <w:szCs w:val="24"/>
          <w:lang w:eastAsia="it-IT"/>
        </w:rPr>
        <w:br/>
        <w:t>  Curtosi = -1.4</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2.18 a 2.66</w:t>
            </w:r>
          </w:p>
        </w:tc>
      </w:tr>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 a 1.35</w:t>
            </w:r>
          </w:p>
        </w:tc>
      </w:tr>
    </w:tbl>
    <w:p w:rsidR="00983717" w:rsidRPr="009C444A" w:rsidRDefault="00983717" w:rsidP="009C444A">
      <w:pPr>
        <w:pStyle w:val="Corpotesto"/>
        <w:rPr>
          <w:rFonts w:ascii="Times New Roman" w:hAnsi="Times New Roman"/>
          <w:b/>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42880" behindDoc="1" locked="0" layoutInCell="1" allowOverlap="1" wp14:anchorId="3923910C" wp14:editId="248056CC">
            <wp:simplePos x="0" y="0"/>
            <wp:positionH relativeFrom="column">
              <wp:posOffset>3771900</wp:posOffset>
            </wp:positionH>
            <wp:positionV relativeFrom="paragraph">
              <wp:posOffset>358140</wp:posOffset>
            </wp:positionV>
            <wp:extent cx="2289175" cy="1515110"/>
            <wp:effectExtent l="0" t="0" r="0" b="8890"/>
            <wp:wrapTight wrapText="bothSides">
              <wp:wrapPolygon edited="0">
                <wp:start x="0" y="0"/>
                <wp:lineTo x="0" y="21455"/>
                <wp:lineTo x="21390" y="21455"/>
                <wp:lineTo x="21390" y="0"/>
                <wp:lineTo x="0" y="0"/>
              </wp:wrapPolygon>
            </wp:wrapTight>
            <wp:docPr id="3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l="61639" t="31496" r="16609" b="44095"/>
                    <a:stretch>
                      <a:fillRect/>
                    </a:stretch>
                  </pic:blipFill>
                  <pic:spPr bwMode="auto">
                    <a:xfrm>
                      <a:off x="0" y="0"/>
                      <a:ext cx="2289175" cy="151511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733A14" w:rsidRPr="009C444A">
        <w:rPr>
          <w:rFonts w:ascii="Times New Roman" w:hAnsi="Times New Roman"/>
          <w:b/>
          <w:bCs/>
          <w:sz w:val="28"/>
          <w:szCs w:val="28"/>
          <w:lang w:eastAsia="it-IT"/>
        </w:rPr>
        <w:t>Titolo di studio</w:t>
      </w:r>
    </w:p>
    <w:tbl>
      <w:tblPr>
        <w:tblW w:w="4936"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894"/>
      </w:tblGrid>
      <w:tr w:rsidR="00983717" w:rsidRPr="009C444A" w:rsidTr="00A07814">
        <w:trPr>
          <w:trHeight w:val="404"/>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A07814">
        <w:trPr>
          <w:trHeight w:val="202"/>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0%:5%</w:t>
            </w:r>
          </w:p>
        </w:tc>
      </w:tr>
      <w:tr w:rsidR="00983717" w:rsidRPr="009C444A" w:rsidTr="00A07814">
        <w:trPr>
          <w:trHeight w:val="215"/>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16%</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7%:22%</w:t>
            </w:r>
          </w:p>
        </w:tc>
      </w:tr>
      <w:tr w:rsidR="00983717" w:rsidRPr="009C444A" w:rsidTr="00A07814">
        <w:trPr>
          <w:trHeight w:val="202"/>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67%</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41%:62%</w:t>
            </w:r>
          </w:p>
        </w:tc>
      </w:tr>
      <w:tr w:rsidR="00983717" w:rsidRPr="009C444A" w:rsidTr="00A07814">
        <w:trPr>
          <w:trHeight w:val="202"/>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23%:43%</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88</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3</w:t>
      </w:r>
      <w:r w:rsidRPr="009C444A">
        <w:rPr>
          <w:rFonts w:ascii="Times New Roman" w:hAnsi="Times New Roman"/>
          <w:sz w:val="24"/>
          <w:szCs w:val="24"/>
          <w:lang w:eastAsia="it-IT"/>
        </w:rPr>
        <w:br/>
        <w:t>  Mediana = 3</w:t>
      </w:r>
      <w:r w:rsidRPr="009C444A">
        <w:rPr>
          <w:rFonts w:ascii="Times New Roman" w:hAnsi="Times New Roman"/>
          <w:sz w:val="24"/>
          <w:szCs w:val="24"/>
          <w:lang w:eastAsia="it-IT"/>
        </w:rPr>
        <w:br/>
        <w:t>  Media = 3.16</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0.39</w:t>
      </w:r>
      <w:r w:rsidRPr="009C444A">
        <w:rPr>
          <w:rFonts w:ascii="Times New Roman" w:hAnsi="Times New Roman"/>
          <w:sz w:val="24"/>
          <w:szCs w:val="24"/>
          <w:lang w:eastAsia="it-IT"/>
        </w:rPr>
        <w:br/>
        <w:t>  Campo di variazione = 3</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1</w:t>
      </w:r>
      <w:r w:rsidRPr="009C444A">
        <w:rPr>
          <w:rFonts w:ascii="Times New Roman" w:hAnsi="Times New Roman"/>
          <w:sz w:val="24"/>
          <w:szCs w:val="24"/>
          <w:lang w:eastAsia="it-IT"/>
        </w:rPr>
        <w:br/>
        <w:t>  Scarto tipo = 0.71</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-0.43</w:t>
      </w:r>
      <w:r w:rsidRPr="009C444A">
        <w:rPr>
          <w:rFonts w:ascii="Times New Roman" w:hAnsi="Times New Roman"/>
          <w:sz w:val="24"/>
          <w:szCs w:val="24"/>
          <w:lang w:eastAsia="it-IT"/>
        </w:rPr>
        <w:br/>
        <w:t>  Curtosi = -0.26</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3.01 a 3.31</w:t>
            </w:r>
          </w:p>
        </w:tc>
      </w:tr>
      <w:tr w:rsidR="00983717" w:rsidRPr="009C444A" w:rsidTr="006075B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0.62 a 0.84</w:t>
            </w:r>
          </w:p>
        </w:tc>
      </w:tr>
    </w:tbl>
    <w:p w:rsidR="00983717" w:rsidRPr="009C444A" w:rsidRDefault="00983717" w:rsidP="009C444A">
      <w:pPr>
        <w:pStyle w:val="Corpotesto"/>
        <w:rPr>
          <w:rFonts w:ascii="Times New Roman" w:hAnsi="Times New Roman"/>
          <w:b/>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43904" behindDoc="1" locked="0" layoutInCell="1" allowOverlap="1" wp14:anchorId="6A8E96FD" wp14:editId="7B4361AA">
            <wp:simplePos x="0" y="0"/>
            <wp:positionH relativeFrom="column">
              <wp:posOffset>3848100</wp:posOffset>
            </wp:positionH>
            <wp:positionV relativeFrom="paragraph">
              <wp:posOffset>186055</wp:posOffset>
            </wp:positionV>
            <wp:extent cx="2057400" cy="1651000"/>
            <wp:effectExtent l="0" t="0" r="0" b="6350"/>
            <wp:wrapTight wrapText="bothSides">
              <wp:wrapPolygon edited="0">
                <wp:start x="0" y="0"/>
                <wp:lineTo x="0" y="21434"/>
                <wp:lineTo x="21400" y="21434"/>
                <wp:lineTo x="21400" y="0"/>
                <wp:lineTo x="0" y="0"/>
              </wp:wrapPolygon>
            </wp:wrapTight>
            <wp:docPr id="37"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l="60532" t="31496" r="18454" b="39685"/>
                    <a:stretch>
                      <a:fillRect/>
                    </a:stretch>
                  </pic:blipFill>
                  <pic:spPr bwMode="auto">
                    <a:xfrm>
                      <a:off x="0" y="0"/>
                      <a:ext cx="2057400" cy="165100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733A14" w:rsidRPr="009C444A">
        <w:rPr>
          <w:rFonts w:ascii="Times New Roman" w:hAnsi="Times New Roman"/>
          <w:b/>
          <w:bCs/>
          <w:sz w:val="28"/>
          <w:szCs w:val="28"/>
          <w:lang w:eastAsia="it-IT"/>
        </w:rPr>
        <w:t>Immagine inerente alla disabilità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31670C">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31670C">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94%</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89%:99%</w:t>
            </w:r>
          </w:p>
        </w:tc>
      </w:tr>
      <w:tr w:rsidR="00983717" w:rsidRPr="009C444A" w:rsidTr="0031670C">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95%</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0%:5%</w:t>
            </w:r>
          </w:p>
        </w:tc>
      </w:tr>
      <w:tr w:rsidR="00983717" w:rsidRPr="009C444A" w:rsidTr="0031670C">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96%</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0%:5%</w:t>
            </w:r>
          </w:p>
        </w:tc>
      </w:tr>
      <w:tr w:rsidR="00983717" w:rsidRPr="009C444A" w:rsidTr="0031670C">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0%:8%</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84</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1.14</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0.89</w:t>
      </w:r>
      <w:r w:rsidRPr="009C444A">
        <w:rPr>
          <w:rFonts w:ascii="Times New Roman" w:hAnsi="Times New Roman"/>
          <w:sz w:val="24"/>
          <w:szCs w:val="24"/>
          <w:lang w:eastAsia="it-IT"/>
        </w:rPr>
        <w:br/>
        <w:t>  Campo di variazione = 3</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0.6</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4.22</w:t>
      </w:r>
      <w:r w:rsidRPr="009C444A">
        <w:rPr>
          <w:rFonts w:ascii="Times New Roman" w:hAnsi="Times New Roman"/>
          <w:sz w:val="24"/>
          <w:szCs w:val="24"/>
          <w:lang w:eastAsia="it-IT"/>
        </w:rPr>
        <w:br/>
        <w:t>  Curtosi = 16.45</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31670C">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31670C">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1.01 a 1.27</w:t>
            </w:r>
          </w:p>
        </w:tc>
      </w:tr>
      <w:tr w:rsidR="00983717" w:rsidRPr="009C444A" w:rsidTr="0031670C">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0.53 a 0.72</w:t>
            </w:r>
          </w:p>
        </w:tc>
      </w:tr>
    </w:tbl>
    <w:p w:rsidR="00983717" w:rsidRPr="009C444A" w:rsidRDefault="00983717" w:rsidP="009C444A">
      <w:pPr>
        <w:pStyle w:val="Corpotesto"/>
        <w:rPr>
          <w:rFonts w:ascii="Times New Roman" w:hAnsi="Times New Roman"/>
          <w:b/>
          <w:sz w:val="24"/>
          <w:szCs w:val="24"/>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44928" behindDoc="1" locked="0" layoutInCell="1" allowOverlap="1" wp14:anchorId="6306BD54" wp14:editId="149A220D">
            <wp:simplePos x="0" y="0"/>
            <wp:positionH relativeFrom="column">
              <wp:posOffset>3705225</wp:posOffset>
            </wp:positionH>
            <wp:positionV relativeFrom="paragraph">
              <wp:posOffset>130810</wp:posOffset>
            </wp:positionV>
            <wp:extent cx="1967230" cy="1701165"/>
            <wp:effectExtent l="0" t="0" r="0" b="0"/>
            <wp:wrapTight wrapText="bothSides">
              <wp:wrapPolygon edited="0">
                <wp:start x="0" y="0"/>
                <wp:lineTo x="0" y="21286"/>
                <wp:lineTo x="21335" y="21286"/>
                <wp:lineTo x="21335" y="0"/>
                <wp:lineTo x="0" y="0"/>
              </wp:wrapPolygon>
            </wp:wrapTight>
            <wp:docPr id="3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l="64592" t="25197" r="16609" b="47244"/>
                    <a:stretch>
                      <a:fillRect/>
                    </a:stretch>
                  </pic:blipFill>
                  <pic:spPr bwMode="auto">
                    <a:xfrm>
                      <a:off x="0" y="0"/>
                      <a:ext cx="1967230" cy="170116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733A14" w:rsidRPr="009C444A">
        <w:rPr>
          <w:rFonts w:ascii="Times New Roman" w:hAnsi="Times New Roman"/>
          <w:b/>
          <w:bCs/>
          <w:sz w:val="28"/>
          <w:szCs w:val="28"/>
          <w:lang w:eastAsia="it-IT"/>
        </w:rPr>
        <w:t>Conoscenze riguardo alle persone con Sindrome di Down</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4%:17%</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70%:88%</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4%:17%</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86</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2</w:t>
      </w:r>
      <w:r w:rsidRPr="009C444A">
        <w:rPr>
          <w:rFonts w:ascii="Times New Roman" w:hAnsi="Times New Roman"/>
          <w:sz w:val="24"/>
          <w:szCs w:val="24"/>
          <w:lang w:eastAsia="it-IT"/>
        </w:rPr>
        <w:br/>
        <w:t>  Mediana = 2</w:t>
      </w:r>
      <w:r w:rsidRPr="009C444A">
        <w:rPr>
          <w:rFonts w:ascii="Times New Roman" w:hAnsi="Times New Roman"/>
          <w:sz w:val="24"/>
          <w:szCs w:val="24"/>
          <w:lang w:eastAsia="it-IT"/>
        </w:rPr>
        <w:br/>
        <w:t>  Media = 2</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0.65</w:t>
      </w:r>
      <w:r w:rsidRPr="009C444A">
        <w:rPr>
          <w:rFonts w:ascii="Times New Roman" w:hAnsi="Times New Roman"/>
          <w:sz w:val="24"/>
          <w:szCs w:val="24"/>
          <w:lang w:eastAsia="it-IT"/>
        </w:rPr>
        <w:br/>
        <w:t>  Campo di variazione = 2</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0.46</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w:t>
      </w:r>
      <w:r w:rsidRPr="009C444A">
        <w:rPr>
          <w:rFonts w:ascii="Times New Roman" w:hAnsi="Times New Roman"/>
          <w:sz w:val="24"/>
          <w:szCs w:val="24"/>
          <w:lang w:eastAsia="it-IT"/>
        </w:rPr>
        <w:br/>
        <w:t>  Curtosi = 1.78</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372"/>
      </w:tblGrid>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1.9 a 2.1</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0.4 a 0.55</w:t>
            </w:r>
          </w:p>
        </w:tc>
      </w:tr>
    </w:tbl>
    <w:p w:rsidR="00983717" w:rsidRPr="009C444A" w:rsidRDefault="00983717" w:rsidP="009C444A">
      <w:pPr>
        <w:pStyle w:val="Corpotesto"/>
        <w:rPr>
          <w:rFonts w:ascii="Times New Roman" w:hAnsi="Times New Roman"/>
          <w:b/>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45952" behindDoc="1" locked="0" layoutInCell="1" allowOverlap="1" wp14:anchorId="7818FABA" wp14:editId="71579FA3">
            <wp:simplePos x="0" y="0"/>
            <wp:positionH relativeFrom="column">
              <wp:posOffset>3762375</wp:posOffset>
            </wp:positionH>
            <wp:positionV relativeFrom="paragraph">
              <wp:posOffset>44450</wp:posOffset>
            </wp:positionV>
            <wp:extent cx="1852295" cy="1590675"/>
            <wp:effectExtent l="0" t="0" r="0" b="9525"/>
            <wp:wrapTight wrapText="bothSides">
              <wp:wrapPolygon edited="0">
                <wp:start x="0" y="0"/>
                <wp:lineTo x="0" y="21471"/>
                <wp:lineTo x="21326" y="21471"/>
                <wp:lineTo x="21326" y="0"/>
                <wp:lineTo x="0" y="0"/>
              </wp:wrapPolygon>
            </wp:wrapTight>
            <wp:docPr id="5"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l="64592" t="31496" r="16609" b="40945"/>
                    <a:stretch>
                      <a:fillRect/>
                    </a:stretch>
                  </pic:blipFill>
                  <pic:spPr bwMode="auto">
                    <a:xfrm>
                      <a:off x="0" y="0"/>
                      <a:ext cx="1852295" cy="159067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983717" w:rsidRPr="009C444A">
        <w:rPr>
          <w:rFonts w:ascii="Times New Roman" w:hAnsi="Times New Roman"/>
          <w:b/>
          <w:bCs/>
          <w:sz w:val="28"/>
          <w:szCs w:val="28"/>
          <w:lang w:eastAsia="it-IT"/>
        </w:rPr>
        <w:t>P</w:t>
      </w:r>
      <w:r w:rsidR="00733A14" w:rsidRPr="009C444A">
        <w:rPr>
          <w:rFonts w:ascii="Times New Roman" w:hAnsi="Times New Roman"/>
          <w:b/>
          <w:bCs/>
          <w:sz w:val="28"/>
          <w:szCs w:val="28"/>
          <w:lang w:eastAsia="it-IT"/>
        </w:rPr>
        <w:t xml:space="preserve">ensiero </w:t>
      </w:r>
      <w:r w:rsidR="00983717" w:rsidRPr="009C444A">
        <w:rPr>
          <w:rFonts w:ascii="Times New Roman" w:hAnsi="Times New Roman"/>
          <w:b/>
          <w:bCs/>
          <w:sz w:val="28"/>
          <w:szCs w:val="28"/>
          <w:lang w:eastAsia="it-IT"/>
        </w:rPr>
        <w:t>sogg</w:t>
      </w:r>
      <w:r w:rsidR="00733A14" w:rsidRPr="009C444A">
        <w:rPr>
          <w:rFonts w:ascii="Times New Roman" w:hAnsi="Times New Roman"/>
          <w:b/>
          <w:bCs/>
          <w:sz w:val="28"/>
          <w:szCs w:val="28"/>
          <w:lang w:eastAsia="it-IT"/>
        </w:rPr>
        <w:t xml:space="preserve">ettivo sulla disabilità </w:t>
      </w:r>
      <w:r w:rsidR="00983717" w:rsidRPr="009C444A">
        <w:rPr>
          <w:rFonts w:ascii="Times New Roman" w:hAnsi="Times New Roman"/>
          <w:b/>
          <w:bCs/>
          <w:sz w:val="28"/>
          <w:szCs w:val="28"/>
          <w:lang w:eastAsia="it-IT"/>
        </w:rPr>
        <w:t xml:space="preserve">1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5%:18%</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82%:95%</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88</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0.89</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0.8</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0.32</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-2.43</w:t>
      </w:r>
      <w:r w:rsidRPr="009C444A">
        <w:rPr>
          <w:rFonts w:ascii="Times New Roman" w:hAnsi="Times New Roman"/>
          <w:sz w:val="24"/>
          <w:szCs w:val="24"/>
          <w:lang w:eastAsia="it-IT"/>
        </w:rPr>
        <w:br/>
        <w:t>  Curtosi = 3.93</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0.82 a 0.95</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0.28 a 0.38</w:t>
            </w:r>
          </w:p>
        </w:tc>
      </w:tr>
    </w:tbl>
    <w:p w:rsidR="00983717" w:rsidRPr="009C444A" w:rsidRDefault="00983717" w:rsidP="009C444A">
      <w:pPr>
        <w:pStyle w:val="Corpotesto"/>
        <w:rPr>
          <w:rFonts w:ascii="Times New Roman" w:hAnsi="Times New Roman"/>
          <w:b/>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733A14" w:rsidRPr="009C444A" w:rsidRDefault="00B410F1" w:rsidP="009C444A">
      <w:pPr>
        <w:spacing w:after="0"/>
        <w:rPr>
          <w:rFonts w:ascii="Times New Roman" w:hAnsi="Times New Roman"/>
          <w:b/>
          <w:bCs/>
          <w:sz w:val="28"/>
          <w:szCs w:val="28"/>
          <w:lang w:eastAsia="it-IT"/>
        </w:rPr>
      </w:pPr>
      <w:r>
        <w:rPr>
          <w:rFonts w:ascii="Times New Roman" w:hAnsi="Times New Roman"/>
          <w:noProof/>
          <w:lang w:eastAsia="it-IT"/>
        </w:rPr>
        <w:lastRenderedPageBreak/>
        <w:drawing>
          <wp:anchor distT="0" distB="0" distL="114300" distR="114300" simplePos="0" relativeHeight="251646976" behindDoc="1" locked="0" layoutInCell="1" allowOverlap="1" wp14:anchorId="499429F9" wp14:editId="541B15BD">
            <wp:simplePos x="0" y="0"/>
            <wp:positionH relativeFrom="column">
              <wp:posOffset>3848100</wp:posOffset>
            </wp:positionH>
            <wp:positionV relativeFrom="paragraph">
              <wp:posOffset>53975</wp:posOffset>
            </wp:positionV>
            <wp:extent cx="1537335" cy="1561465"/>
            <wp:effectExtent l="0" t="0" r="5715" b="635"/>
            <wp:wrapTight wrapText="bothSides">
              <wp:wrapPolygon edited="0">
                <wp:start x="0" y="0"/>
                <wp:lineTo x="0" y="21345"/>
                <wp:lineTo x="21413" y="21345"/>
                <wp:lineTo x="21413" y="0"/>
                <wp:lineTo x="0" y="0"/>
              </wp:wrapPolygon>
            </wp:wrapTight>
            <wp:docPr id="4"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l="66437" t="25197" r="18454" b="48505"/>
                    <a:stretch>
                      <a:fillRect/>
                    </a:stretch>
                  </pic:blipFill>
                  <pic:spPr bwMode="auto">
                    <a:xfrm>
                      <a:off x="0" y="0"/>
                      <a:ext cx="1537335" cy="156146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p>
    <w:p w:rsidR="00983717" w:rsidRPr="009C444A" w:rsidRDefault="00733A14" w:rsidP="009C444A">
      <w:pPr>
        <w:spacing w:after="0"/>
        <w:rPr>
          <w:rFonts w:ascii="Times New Roman" w:hAnsi="Times New Roman"/>
          <w:sz w:val="28"/>
          <w:szCs w:val="28"/>
          <w:lang w:eastAsia="it-IT"/>
        </w:rPr>
      </w:pPr>
      <w:r w:rsidRPr="009C444A">
        <w:rPr>
          <w:rFonts w:ascii="Times New Roman" w:hAnsi="Times New Roman"/>
          <w:b/>
          <w:bCs/>
          <w:sz w:val="28"/>
          <w:szCs w:val="28"/>
          <w:lang w:eastAsia="it-IT"/>
        </w:rPr>
        <w:t xml:space="preserve">Pensiero soggettivo sulla disabilità </w:t>
      </w:r>
      <w:r w:rsidR="00983717" w:rsidRPr="009C444A">
        <w:rPr>
          <w:rFonts w:ascii="Times New Roman" w:hAnsi="Times New Roman"/>
          <w:b/>
          <w:bCs/>
          <w:sz w:val="28"/>
          <w:szCs w:val="28"/>
          <w:lang w:eastAsia="it-IT"/>
        </w:rPr>
        <w:t>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647"/>
        <w:gridCol w:w="715"/>
        <w:gridCol w:w="624"/>
        <w:gridCol w:w="715"/>
        <w:gridCol w:w="650"/>
        <w:gridCol w:w="897"/>
      </w:tblGrid>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15"/>
                <w:szCs w:val="15"/>
                <w:lang w:eastAsia="it-IT"/>
              </w:rPr>
              <w:t>Frequenza</w:t>
            </w:r>
            <w:r w:rsidRPr="009C444A">
              <w:rPr>
                <w:rFonts w:ascii="Times New Roman" w:hAnsi="Times New Roman"/>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15"/>
                <w:szCs w:val="15"/>
                <w:lang w:eastAsia="it-IT"/>
              </w:rPr>
              <w:t>Percent</w:t>
            </w:r>
            <w:proofErr w:type="spellEnd"/>
            <w:r w:rsidRPr="009C444A">
              <w:rPr>
                <w:rFonts w:ascii="Times New Roman" w:hAnsi="Times New Roman"/>
                <w:sz w:val="15"/>
                <w:szCs w:val="15"/>
                <w:lang w:eastAsia="it-IT"/>
              </w:rPr>
              <w:t>.</w:t>
            </w:r>
            <w:r w:rsidRPr="009C444A">
              <w:rPr>
                <w:rFonts w:ascii="Times New Roman" w:hAnsi="Times New Roman"/>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15"/>
                <w:szCs w:val="15"/>
                <w:lang w:eastAsia="it-IT"/>
              </w:rPr>
              <w:t>Frequenza</w:t>
            </w:r>
            <w:r w:rsidRPr="009C444A">
              <w:rPr>
                <w:rFonts w:ascii="Times New Roman" w:hAnsi="Times New Roman"/>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15"/>
                <w:szCs w:val="15"/>
                <w:lang w:eastAsia="it-IT"/>
              </w:rPr>
              <w:t>Percent</w:t>
            </w:r>
            <w:proofErr w:type="spellEnd"/>
            <w:r w:rsidRPr="009C444A">
              <w:rPr>
                <w:rFonts w:ascii="Times New Roman" w:hAnsi="Times New Roman"/>
                <w:sz w:val="15"/>
                <w:szCs w:val="15"/>
                <w:lang w:eastAsia="it-IT"/>
              </w:rPr>
              <w:t>.</w:t>
            </w:r>
            <w:r w:rsidRPr="009C444A">
              <w:rPr>
                <w:rFonts w:ascii="Times New Roman" w:hAnsi="Times New Roman"/>
                <w:sz w:val="15"/>
                <w:szCs w:val="15"/>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15"/>
                <w:szCs w:val="15"/>
                <w:lang w:eastAsia="it-IT"/>
              </w:rPr>
              <w:t>Int</w:t>
            </w:r>
            <w:proofErr w:type="spellEnd"/>
            <w:r w:rsidRPr="009C444A">
              <w:rPr>
                <w:rFonts w:ascii="Times New Roman" w:hAnsi="Times New Roman"/>
                <w:sz w:val="15"/>
                <w:szCs w:val="15"/>
                <w:lang w:eastAsia="it-IT"/>
              </w:rPr>
              <w:t xml:space="preserve">. </w:t>
            </w:r>
            <w:proofErr w:type="spellStart"/>
            <w:r w:rsidRPr="009C444A">
              <w:rPr>
                <w:rFonts w:ascii="Times New Roman" w:hAnsi="Times New Roman"/>
                <w:sz w:val="15"/>
                <w:szCs w:val="15"/>
                <w:lang w:eastAsia="it-IT"/>
              </w:rPr>
              <w:t>Fid</w:t>
            </w:r>
            <w:proofErr w:type="spellEnd"/>
            <w:r w:rsidRPr="009C444A">
              <w:rPr>
                <w:rFonts w:ascii="Times New Roman" w:hAnsi="Times New Roman"/>
                <w:sz w:val="15"/>
                <w:szCs w:val="15"/>
                <w:lang w:eastAsia="it-IT"/>
              </w:rPr>
              <w:t>. 95%</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19%</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15"/>
                <w:szCs w:val="15"/>
                <w:lang w:eastAsia="it-IT"/>
              </w:rPr>
              <w:t>11%:28%</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71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81%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15"/>
                <w:szCs w:val="15"/>
                <w:lang w:eastAsia="it-IT"/>
              </w:rPr>
              <w:t>72%:89%</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88</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0.81</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0.69</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0.39</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-1.55</w:t>
      </w:r>
      <w:r w:rsidRPr="009C444A">
        <w:rPr>
          <w:rFonts w:ascii="Times New Roman" w:hAnsi="Times New Roman"/>
          <w:sz w:val="24"/>
          <w:szCs w:val="24"/>
          <w:lang w:eastAsia="it-IT"/>
        </w:rPr>
        <w:br/>
        <w:t>  Curtosi = 0.42</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0.72 a 0.89</w:t>
            </w:r>
          </w:p>
        </w:tc>
      </w:tr>
      <w:tr w:rsidR="00983717" w:rsidRPr="009C444A" w:rsidTr="00913E95">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0.35 a 0.47</w:t>
            </w:r>
          </w:p>
        </w:tc>
      </w:tr>
    </w:tbl>
    <w:p w:rsidR="00983717" w:rsidRPr="009C444A" w:rsidRDefault="00983717" w:rsidP="009C444A">
      <w:pPr>
        <w:pStyle w:val="Corpotesto"/>
        <w:rPr>
          <w:rFonts w:ascii="Times New Roman" w:hAnsi="Times New Roman"/>
          <w:b/>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48000" behindDoc="1" locked="0" layoutInCell="1" allowOverlap="1" wp14:anchorId="2E1DDD29" wp14:editId="4ABA3E24">
            <wp:simplePos x="0" y="0"/>
            <wp:positionH relativeFrom="column">
              <wp:posOffset>3867150</wp:posOffset>
            </wp:positionH>
            <wp:positionV relativeFrom="paragraph">
              <wp:posOffset>101600</wp:posOffset>
            </wp:positionV>
            <wp:extent cx="1724025" cy="1635760"/>
            <wp:effectExtent l="0" t="0" r="9525" b="2540"/>
            <wp:wrapTight wrapText="bothSides">
              <wp:wrapPolygon edited="0">
                <wp:start x="0" y="0"/>
                <wp:lineTo x="0" y="21382"/>
                <wp:lineTo x="21481" y="21382"/>
                <wp:lineTo x="21481" y="0"/>
                <wp:lineTo x="0" y="0"/>
              </wp:wrapPolygon>
            </wp:wrapTight>
            <wp:docPr id="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l="65329" t="34645" r="17717" b="37796"/>
                    <a:stretch>
                      <a:fillRect/>
                    </a:stretch>
                  </pic:blipFill>
                  <pic:spPr bwMode="auto">
                    <a:xfrm>
                      <a:off x="0" y="0"/>
                      <a:ext cx="1724025" cy="163576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733A14" w:rsidRPr="009C444A">
        <w:rPr>
          <w:rFonts w:ascii="Times New Roman" w:hAnsi="Times New Roman"/>
          <w:b/>
          <w:bCs/>
          <w:sz w:val="28"/>
          <w:szCs w:val="28"/>
          <w:lang w:eastAsia="it-IT"/>
        </w:rPr>
        <w:t xml:space="preserve">Pensiero soggettivo sulla disabilità </w:t>
      </w:r>
      <w:r w:rsidR="00983717" w:rsidRPr="009C444A">
        <w:rPr>
          <w:rFonts w:ascii="Times New Roman" w:hAnsi="Times New Roman"/>
          <w:b/>
          <w:bCs/>
          <w:sz w:val="28"/>
          <w:szCs w:val="28"/>
          <w:lang w:eastAsia="it-IT"/>
        </w:rPr>
        <w:t>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1F40E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1F40E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22%:42%</w:t>
            </w:r>
          </w:p>
        </w:tc>
      </w:tr>
      <w:tr w:rsidR="00983717" w:rsidRPr="009C444A" w:rsidTr="001F40E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58%:78%</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88</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0.68</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0.57</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1</w:t>
      </w:r>
      <w:r w:rsidRPr="009C444A">
        <w:rPr>
          <w:rFonts w:ascii="Times New Roman" w:hAnsi="Times New Roman"/>
          <w:sz w:val="24"/>
          <w:szCs w:val="24"/>
          <w:lang w:eastAsia="it-IT"/>
        </w:rPr>
        <w:br/>
        <w:t>  Scarto tipo = 0.47</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-0.78</w:t>
      </w:r>
      <w:r w:rsidRPr="009C444A">
        <w:rPr>
          <w:rFonts w:ascii="Times New Roman" w:hAnsi="Times New Roman"/>
          <w:sz w:val="24"/>
          <w:szCs w:val="24"/>
          <w:lang w:eastAsia="it-IT"/>
        </w:rPr>
        <w:br/>
        <w:t>  Curtosi = -1.39</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1F40E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1F40E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0.58 a 0.78</w:t>
            </w:r>
          </w:p>
        </w:tc>
      </w:tr>
      <w:tr w:rsidR="00983717" w:rsidRPr="009C444A" w:rsidTr="001F40E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0.41 a 0.56</w:t>
            </w:r>
          </w:p>
        </w:tc>
      </w:tr>
    </w:tbl>
    <w:p w:rsidR="00983717" w:rsidRPr="009C444A" w:rsidRDefault="00983717" w:rsidP="009C444A">
      <w:pPr>
        <w:pStyle w:val="Corpotesto"/>
        <w:rPr>
          <w:rFonts w:ascii="Times New Roman" w:hAnsi="Times New Roman"/>
          <w:b/>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49024" behindDoc="1" locked="0" layoutInCell="1" allowOverlap="1" wp14:anchorId="65EED985" wp14:editId="171BB97B">
            <wp:simplePos x="0" y="0"/>
            <wp:positionH relativeFrom="column">
              <wp:posOffset>4080510</wp:posOffset>
            </wp:positionH>
            <wp:positionV relativeFrom="paragraph">
              <wp:posOffset>-102870</wp:posOffset>
            </wp:positionV>
            <wp:extent cx="2141220" cy="1852930"/>
            <wp:effectExtent l="0" t="0" r="0" b="0"/>
            <wp:wrapTight wrapText="bothSides">
              <wp:wrapPolygon edited="0">
                <wp:start x="0" y="0"/>
                <wp:lineTo x="0" y="21319"/>
                <wp:lineTo x="21331" y="21319"/>
                <wp:lineTo x="21331" y="0"/>
                <wp:lineTo x="0" y="0"/>
              </wp:wrapPolygon>
            </wp:wrapTight>
            <wp:docPr id="2"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l="61639" t="40315" r="16609" b="27716"/>
                    <a:stretch>
                      <a:fillRect/>
                    </a:stretch>
                  </pic:blipFill>
                  <pic:spPr bwMode="auto">
                    <a:xfrm>
                      <a:off x="0" y="0"/>
                      <a:ext cx="2141220" cy="185293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983717" w:rsidRPr="009C444A">
        <w:rPr>
          <w:rFonts w:ascii="Times New Roman" w:hAnsi="Times New Roman"/>
          <w:b/>
          <w:bCs/>
          <w:sz w:val="28"/>
          <w:szCs w:val="28"/>
          <w:lang w:eastAsia="it-IT"/>
        </w:rPr>
        <w:t>C</w:t>
      </w:r>
      <w:r w:rsidR="00733A14" w:rsidRPr="009C444A">
        <w:rPr>
          <w:rFonts w:ascii="Times New Roman" w:hAnsi="Times New Roman"/>
          <w:b/>
          <w:bCs/>
          <w:sz w:val="28"/>
          <w:szCs w:val="28"/>
          <w:lang w:eastAsia="it-IT"/>
        </w:rPr>
        <w:t xml:space="preserve">oncezione </w:t>
      </w:r>
      <w:r w:rsidR="00983717" w:rsidRPr="009C444A">
        <w:rPr>
          <w:rFonts w:ascii="Times New Roman" w:hAnsi="Times New Roman"/>
          <w:b/>
          <w:bCs/>
          <w:sz w:val="28"/>
          <w:szCs w:val="28"/>
          <w:lang w:eastAsia="it-IT"/>
        </w:rPr>
        <w:t>di</w:t>
      </w:r>
      <w:r w:rsidR="00733A14" w:rsidRPr="009C444A">
        <w:rPr>
          <w:rFonts w:ascii="Times New Roman" w:hAnsi="Times New Roman"/>
          <w:b/>
          <w:bCs/>
          <w:sz w:val="28"/>
          <w:szCs w:val="28"/>
          <w:lang w:eastAsia="it-IT"/>
        </w:rPr>
        <w:t xml:space="preserve"> disabilità </w:t>
      </w:r>
      <w:r w:rsidR="00983717" w:rsidRPr="009C444A">
        <w:rPr>
          <w:rFonts w:ascii="Times New Roman" w:hAnsi="Times New Roman"/>
          <w:b/>
          <w:bCs/>
          <w:sz w:val="28"/>
          <w:szCs w:val="28"/>
          <w:lang w:eastAsia="it-IT"/>
        </w:rPr>
        <w:t>mo</w:t>
      </w:r>
      <w:r w:rsidR="00733A14" w:rsidRPr="009C444A">
        <w:rPr>
          <w:rFonts w:ascii="Times New Roman" w:hAnsi="Times New Roman"/>
          <w:b/>
          <w:bCs/>
          <w:sz w:val="28"/>
          <w:szCs w:val="28"/>
          <w:lang w:eastAsia="it-IT"/>
        </w:rPr>
        <w:t>toria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5C138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5C138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5%:19%</w:t>
            </w:r>
          </w:p>
        </w:tc>
      </w:tr>
      <w:tr w:rsidR="00983717" w:rsidRPr="009C444A" w:rsidTr="005C138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99%</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80%:94%</w:t>
            </w:r>
          </w:p>
        </w:tc>
      </w:tr>
      <w:tr w:rsidR="00983717" w:rsidRPr="009C444A" w:rsidTr="005C138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0%:5%</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84</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2</w:t>
      </w:r>
      <w:r w:rsidRPr="009C444A">
        <w:rPr>
          <w:rFonts w:ascii="Times New Roman" w:hAnsi="Times New Roman"/>
          <w:sz w:val="24"/>
          <w:szCs w:val="24"/>
          <w:lang w:eastAsia="it-IT"/>
        </w:rPr>
        <w:br/>
        <w:t>  Mediana = 2</w:t>
      </w:r>
      <w:r w:rsidRPr="009C444A">
        <w:rPr>
          <w:rFonts w:ascii="Times New Roman" w:hAnsi="Times New Roman"/>
          <w:sz w:val="24"/>
          <w:szCs w:val="24"/>
          <w:lang w:eastAsia="it-IT"/>
        </w:rPr>
        <w:br/>
        <w:t>  Media = 1.89</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0.77</w:t>
      </w:r>
      <w:r w:rsidRPr="009C444A">
        <w:rPr>
          <w:rFonts w:ascii="Times New Roman" w:hAnsi="Times New Roman"/>
          <w:sz w:val="24"/>
          <w:szCs w:val="24"/>
          <w:lang w:eastAsia="it-IT"/>
        </w:rPr>
        <w:br/>
        <w:t>  Campo di variazione = 2</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0.35</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-1.63</w:t>
      </w:r>
      <w:r w:rsidRPr="009C444A">
        <w:rPr>
          <w:rFonts w:ascii="Times New Roman" w:hAnsi="Times New Roman"/>
          <w:sz w:val="24"/>
          <w:szCs w:val="24"/>
          <w:lang w:eastAsia="it-IT"/>
        </w:rPr>
        <w:br/>
        <w:t>  Curtosi = 3.56</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5C138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5C138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1.82 a 1.97</w:t>
            </w:r>
          </w:p>
        </w:tc>
      </w:tr>
      <w:tr w:rsidR="00983717" w:rsidRPr="009C444A" w:rsidTr="005C138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0.3 a 0.41</w:t>
            </w:r>
          </w:p>
        </w:tc>
      </w:tr>
    </w:tbl>
    <w:p w:rsidR="00983717" w:rsidRPr="009C444A" w:rsidRDefault="00983717" w:rsidP="009C444A">
      <w:pPr>
        <w:pStyle w:val="Corpotesto"/>
        <w:rPr>
          <w:rFonts w:ascii="Times New Roman" w:hAnsi="Times New Roman"/>
          <w:b/>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50048" behindDoc="1" locked="0" layoutInCell="1" allowOverlap="1" wp14:anchorId="1DA76852" wp14:editId="3A59D3F4">
            <wp:simplePos x="0" y="0"/>
            <wp:positionH relativeFrom="column">
              <wp:posOffset>3657600</wp:posOffset>
            </wp:positionH>
            <wp:positionV relativeFrom="paragraph">
              <wp:posOffset>41910</wp:posOffset>
            </wp:positionV>
            <wp:extent cx="2286000" cy="1575435"/>
            <wp:effectExtent l="0" t="0" r="0" b="5715"/>
            <wp:wrapTight wrapText="bothSides">
              <wp:wrapPolygon edited="0">
                <wp:start x="0" y="0"/>
                <wp:lineTo x="0" y="21417"/>
                <wp:lineTo x="21420" y="21417"/>
                <wp:lineTo x="21420" y="0"/>
                <wp:lineTo x="0" y="0"/>
              </wp:wrapPolygon>
            </wp:wrapTight>
            <wp:docPr id="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l="64592" t="47244" r="14764" b="28346"/>
                    <a:stretch>
                      <a:fillRect/>
                    </a:stretch>
                  </pic:blipFill>
                  <pic:spPr bwMode="auto">
                    <a:xfrm>
                      <a:off x="0" y="0"/>
                      <a:ext cx="2286000" cy="157543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983717" w:rsidRPr="009C444A">
        <w:rPr>
          <w:rFonts w:ascii="Times New Roman" w:hAnsi="Times New Roman"/>
          <w:b/>
          <w:bCs/>
          <w:sz w:val="28"/>
          <w:szCs w:val="28"/>
          <w:lang w:eastAsia="it-IT"/>
        </w:rPr>
        <w:t>C</w:t>
      </w:r>
      <w:r w:rsidR="00733A14" w:rsidRPr="009C444A">
        <w:rPr>
          <w:rFonts w:ascii="Times New Roman" w:hAnsi="Times New Roman"/>
          <w:b/>
          <w:bCs/>
          <w:sz w:val="28"/>
          <w:szCs w:val="28"/>
          <w:lang w:eastAsia="it-IT"/>
        </w:rPr>
        <w:t>oncezione di disabilità mentale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1F7D6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1F7D6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36%</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26%:47%</w:t>
            </w:r>
          </w:p>
        </w:tc>
      </w:tr>
      <w:tr w:rsidR="00983717" w:rsidRPr="009C444A" w:rsidTr="001F7D6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95%</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48%:70%</w:t>
            </w:r>
          </w:p>
        </w:tc>
      </w:tr>
      <w:tr w:rsidR="00983717" w:rsidRPr="009C444A" w:rsidTr="001F7D6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0%:11%</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80</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2</w:t>
      </w:r>
      <w:r w:rsidRPr="009C444A">
        <w:rPr>
          <w:rFonts w:ascii="Times New Roman" w:hAnsi="Times New Roman"/>
          <w:sz w:val="24"/>
          <w:szCs w:val="24"/>
          <w:lang w:eastAsia="it-IT"/>
        </w:rPr>
        <w:br/>
        <w:t>  Mediana = 2</w:t>
      </w:r>
      <w:r w:rsidRPr="009C444A">
        <w:rPr>
          <w:rFonts w:ascii="Times New Roman" w:hAnsi="Times New Roman"/>
          <w:sz w:val="24"/>
          <w:szCs w:val="24"/>
          <w:lang w:eastAsia="it-IT"/>
        </w:rPr>
        <w:br/>
        <w:t>  Media = 1.69</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0.48</w:t>
      </w:r>
      <w:r w:rsidRPr="009C444A">
        <w:rPr>
          <w:rFonts w:ascii="Times New Roman" w:hAnsi="Times New Roman"/>
          <w:sz w:val="24"/>
          <w:szCs w:val="24"/>
          <w:lang w:eastAsia="it-IT"/>
        </w:rPr>
        <w:br/>
        <w:t>  Campo di variazione = 2</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1</w:t>
      </w:r>
      <w:r w:rsidRPr="009C444A">
        <w:rPr>
          <w:rFonts w:ascii="Times New Roman" w:hAnsi="Times New Roman"/>
          <w:sz w:val="24"/>
          <w:szCs w:val="24"/>
          <w:lang w:eastAsia="it-IT"/>
        </w:rPr>
        <w:br/>
        <w:t>  Scarto tipo = 0.56</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0.07</w:t>
      </w:r>
      <w:r w:rsidRPr="009C444A">
        <w:rPr>
          <w:rFonts w:ascii="Times New Roman" w:hAnsi="Times New Roman"/>
          <w:sz w:val="24"/>
          <w:szCs w:val="24"/>
          <w:lang w:eastAsia="it-IT"/>
        </w:rPr>
        <w:br/>
        <w:t>  Curtosi = -0.63</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1F7D6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1F7D6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1.56 a 1.81</w:t>
            </w:r>
          </w:p>
        </w:tc>
      </w:tr>
      <w:tr w:rsidR="00983717" w:rsidRPr="009C444A" w:rsidTr="001F7D6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0.49 a 0.68</w:t>
            </w:r>
          </w:p>
        </w:tc>
      </w:tr>
    </w:tbl>
    <w:p w:rsidR="00983717" w:rsidRPr="009C444A" w:rsidRDefault="00983717" w:rsidP="009C444A">
      <w:pPr>
        <w:pStyle w:val="Corpotesto"/>
        <w:rPr>
          <w:rFonts w:ascii="Times New Roman" w:hAnsi="Times New Roman"/>
          <w:b/>
          <w:sz w:val="24"/>
          <w:szCs w:val="24"/>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51072" behindDoc="1" locked="0" layoutInCell="1" allowOverlap="1" wp14:anchorId="2324FA07" wp14:editId="5C98B5D5">
            <wp:simplePos x="0" y="0"/>
            <wp:positionH relativeFrom="column">
              <wp:posOffset>4114800</wp:posOffset>
            </wp:positionH>
            <wp:positionV relativeFrom="paragraph">
              <wp:posOffset>46355</wp:posOffset>
            </wp:positionV>
            <wp:extent cx="1790700" cy="1500505"/>
            <wp:effectExtent l="0" t="0" r="0" b="4445"/>
            <wp:wrapTight wrapText="bothSides">
              <wp:wrapPolygon edited="0">
                <wp:start x="0" y="0"/>
                <wp:lineTo x="0" y="21390"/>
                <wp:lineTo x="21370" y="21390"/>
                <wp:lineTo x="21370" y="0"/>
                <wp:lineTo x="0" y="0"/>
              </wp:wrapPolygon>
            </wp:wrapTight>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l="65329" t="45984" r="18454" b="31496"/>
                    <a:stretch>
                      <a:fillRect/>
                    </a:stretch>
                  </pic:blipFill>
                  <pic:spPr bwMode="auto">
                    <a:xfrm>
                      <a:off x="0" y="0"/>
                      <a:ext cx="1790700" cy="150050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733A14" w:rsidRPr="009C444A">
        <w:rPr>
          <w:rFonts w:ascii="Times New Roman" w:hAnsi="Times New Roman"/>
          <w:b/>
          <w:bCs/>
          <w:sz w:val="28"/>
          <w:szCs w:val="28"/>
          <w:lang w:eastAsia="it-IT"/>
        </w:rPr>
        <w:t>Opinione ipotetica sul proprio f</w:t>
      </w:r>
      <w:r w:rsidR="00983717" w:rsidRPr="009C444A">
        <w:rPr>
          <w:rFonts w:ascii="Times New Roman" w:hAnsi="Times New Roman"/>
          <w:b/>
          <w:bCs/>
          <w:sz w:val="28"/>
          <w:szCs w:val="28"/>
          <w:lang w:eastAsia="it-IT"/>
        </w:rPr>
        <w:t>ut</w:t>
      </w:r>
      <w:r w:rsidR="00733A14" w:rsidRPr="009C444A">
        <w:rPr>
          <w:rFonts w:ascii="Times New Roman" w:hAnsi="Times New Roman"/>
          <w:b/>
          <w:bCs/>
          <w:sz w:val="28"/>
          <w:szCs w:val="28"/>
          <w:lang w:eastAsia="it-IT"/>
        </w:rPr>
        <w:t>uro</w:t>
      </w:r>
    </w:p>
    <w:tbl>
      <w:tblPr>
        <w:tblW w:w="5118"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894"/>
      </w:tblGrid>
      <w:tr w:rsidR="00983717" w:rsidRPr="009C444A" w:rsidTr="005766BE">
        <w:trPr>
          <w:trHeight w:val="451"/>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5766BE">
        <w:trPr>
          <w:trHeight w:val="219"/>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64%</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54%:74%</w:t>
            </w:r>
          </w:p>
        </w:tc>
      </w:tr>
      <w:tr w:rsidR="00983717" w:rsidRPr="009C444A" w:rsidTr="005766BE">
        <w:trPr>
          <w:trHeight w:val="219"/>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1%:11%</w:t>
            </w:r>
          </w:p>
        </w:tc>
      </w:tr>
      <w:tr w:rsidR="00983717" w:rsidRPr="009C444A" w:rsidTr="005766BE">
        <w:trPr>
          <w:trHeight w:val="219"/>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20%:40%</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87</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1.66</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0.51</w:t>
      </w:r>
      <w:r w:rsidRPr="009C444A">
        <w:rPr>
          <w:rFonts w:ascii="Times New Roman" w:hAnsi="Times New Roman"/>
          <w:sz w:val="24"/>
          <w:szCs w:val="24"/>
          <w:lang w:eastAsia="it-IT"/>
        </w:rPr>
        <w:br/>
        <w:t>  Campo di variazione = 2</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2</w:t>
      </w:r>
      <w:r w:rsidRPr="009C444A">
        <w:rPr>
          <w:rFonts w:ascii="Times New Roman" w:hAnsi="Times New Roman"/>
          <w:sz w:val="24"/>
          <w:szCs w:val="24"/>
          <w:lang w:eastAsia="it-IT"/>
        </w:rPr>
        <w:br/>
        <w:t>  Scarto tipo = 0.91</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0.73</w:t>
      </w:r>
      <w:r w:rsidRPr="009C444A">
        <w:rPr>
          <w:rFonts w:ascii="Times New Roman" w:hAnsi="Times New Roman"/>
          <w:sz w:val="24"/>
          <w:szCs w:val="24"/>
          <w:lang w:eastAsia="it-IT"/>
        </w:rPr>
        <w:br/>
        <w:t>  Curtosi = -1.38</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EA63D8">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EA63D8">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1.46 a 1.85</w:t>
            </w:r>
          </w:p>
        </w:tc>
      </w:tr>
      <w:tr w:rsidR="00983717" w:rsidRPr="009C444A" w:rsidTr="00EA63D8">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0.8 a 1.08</w:t>
            </w:r>
          </w:p>
        </w:tc>
      </w:tr>
    </w:tbl>
    <w:p w:rsidR="00983717" w:rsidRPr="009C444A" w:rsidRDefault="00983717" w:rsidP="009C444A">
      <w:pPr>
        <w:pStyle w:val="Corpotesto"/>
        <w:rPr>
          <w:rFonts w:ascii="Times New Roman" w:hAnsi="Times New Roman"/>
          <w:b/>
          <w:sz w:val="24"/>
          <w:szCs w:val="24"/>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52096" behindDoc="1" locked="0" layoutInCell="1" allowOverlap="1" wp14:anchorId="69849DAB" wp14:editId="1FA19B8A">
            <wp:simplePos x="0" y="0"/>
            <wp:positionH relativeFrom="column">
              <wp:posOffset>4000500</wp:posOffset>
            </wp:positionH>
            <wp:positionV relativeFrom="paragraph">
              <wp:posOffset>47625</wp:posOffset>
            </wp:positionV>
            <wp:extent cx="1952625" cy="1581785"/>
            <wp:effectExtent l="0" t="0" r="9525" b="0"/>
            <wp:wrapTight wrapText="bothSides">
              <wp:wrapPolygon edited="0">
                <wp:start x="0" y="0"/>
                <wp:lineTo x="0" y="21331"/>
                <wp:lineTo x="21495" y="21331"/>
                <wp:lineTo x="21495" y="0"/>
                <wp:lineTo x="0" y="0"/>
              </wp:wrapPolygon>
            </wp:wrapTight>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l="62746" t="42204" r="18454" b="31496"/>
                    <a:stretch>
                      <a:fillRect/>
                    </a:stretch>
                  </pic:blipFill>
                  <pic:spPr bwMode="auto">
                    <a:xfrm>
                      <a:off x="0" y="0"/>
                      <a:ext cx="1952625" cy="158178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bCs/>
          <w:sz w:val="28"/>
          <w:szCs w:val="28"/>
          <w:lang w:eastAsia="it-IT"/>
        </w:rPr>
        <w:t>Opinione su interventi per la disabilità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5766BE">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5766BE">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14%</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6%:21%</w:t>
            </w:r>
          </w:p>
        </w:tc>
      </w:tr>
      <w:tr w:rsidR="00983717" w:rsidRPr="009C444A" w:rsidTr="005766BE">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33%</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11%:28%</w:t>
            </w:r>
          </w:p>
        </w:tc>
      </w:tr>
      <w:tr w:rsidR="00983717" w:rsidRPr="009C444A" w:rsidTr="005766BE">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56%:77%</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81</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3</w:t>
      </w:r>
      <w:r w:rsidRPr="009C444A">
        <w:rPr>
          <w:rFonts w:ascii="Times New Roman" w:hAnsi="Times New Roman"/>
          <w:sz w:val="24"/>
          <w:szCs w:val="24"/>
          <w:lang w:eastAsia="it-IT"/>
        </w:rPr>
        <w:br/>
        <w:t>  Mediana = 3</w:t>
      </w:r>
      <w:r w:rsidRPr="009C444A">
        <w:rPr>
          <w:rFonts w:ascii="Times New Roman" w:hAnsi="Times New Roman"/>
          <w:sz w:val="24"/>
          <w:szCs w:val="24"/>
          <w:lang w:eastAsia="it-IT"/>
        </w:rPr>
        <w:br/>
        <w:t>  Media = 2.53</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0.5</w:t>
      </w:r>
      <w:r w:rsidRPr="009C444A">
        <w:rPr>
          <w:rFonts w:ascii="Times New Roman" w:hAnsi="Times New Roman"/>
          <w:sz w:val="24"/>
          <w:szCs w:val="24"/>
          <w:lang w:eastAsia="it-IT"/>
        </w:rPr>
        <w:br/>
        <w:t>  Campo di variazione = 2</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1</w:t>
      </w:r>
      <w:r w:rsidRPr="009C444A">
        <w:rPr>
          <w:rFonts w:ascii="Times New Roman" w:hAnsi="Times New Roman"/>
          <w:sz w:val="24"/>
          <w:szCs w:val="24"/>
          <w:lang w:eastAsia="it-IT"/>
        </w:rPr>
        <w:br/>
        <w:t>  Scarto tipo = 0.72</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-1.19</w:t>
      </w:r>
      <w:r w:rsidRPr="009C444A">
        <w:rPr>
          <w:rFonts w:ascii="Times New Roman" w:hAnsi="Times New Roman"/>
          <w:sz w:val="24"/>
          <w:szCs w:val="24"/>
          <w:lang w:eastAsia="it-IT"/>
        </w:rPr>
        <w:br/>
        <w:t>  Curtosi = -0.07</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5766BE">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5766BE">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2.37 a 2.69</w:t>
            </w:r>
          </w:p>
        </w:tc>
      </w:tr>
      <w:tr w:rsidR="00983717" w:rsidRPr="009C444A" w:rsidTr="005766BE">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0.63 a 0.87</w:t>
            </w:r>
          </w:p>
        </w:tc>
      </w:tr>
    </w:tbl>
    <w:p w:rsidR="00983717" w:rsidRPr="009C444A" w:rsidRDefault="00983717" w:rsidP="009C444A">
      <w:pPr>
        <w:pStyle w:val="Corpotesto"/>
        <w:rPr>
          <w:rFonts w:ascii="Times New Roman" w:hAnsi="Times New Roman"/>
          <w:b/>
          <w:sz w:val="24"/>
          <w:szCs w:val="24"/>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53120" behindDoc="1" locked="0" layoutInCell="1" allowOverlap="1" wp14:anchorId="15D8BE9F" wp14:editId="3715AA29">
            <wp:simplePos x="0" y="0"/>
            <wp:positionH relativeFrom="column">
              <wp:posOffset>3934460</wp:posOffset>
            </wp:positionH>
            <wp:positionV relativeFrom="paragraph">
              <wp:posOffset>78105</wp:posOffset>
            </wp:positionV>
            <wp:extent cx="1590040" cy="1676400"/>
            <wp:effectExtent l="0" t="0" r="0" b="0"/>
            <wp:wrapTight wrapText="bothSides">
              <wp:wrapPolygon edited="0">
                <wp:start x="0" y="0"/>
                <wp:lineTo x="0" y="21355"/>
                <wp:lineTo x="21220" y="21355"/>
                <wp:lineTo x="21220" y="0"/>
                <wp:lineTo x="0" y="0"/>
              </wp:wrapPolygon>
            </wp:wrapTight>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l="64592" t="44095" r="18454" b="25197"/>
                    <a:stretch>
                      <a:fillRect/>
                    </a:stretch>
                  </pic:blipFill>
                  <pic:spPr bwMode="auto">
                    <a:xfrm>
                      <a:off x="0" y="0"/>
                      <a:ext cx="1590040" cy="167640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bCs/>
          <w:sz w:val="28"/>
          <w:szCs w:val="28"/>
          <w:lang w:eastAsia="it-IT"/>
        </w:rPr>
        <w:t>Conoscenze sulla sessualità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95%</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91%:100%</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0%:10%</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87</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1.05</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0.91</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0.21</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4.34</w:t>
      </w:r>
      <w:r w:rsidRPr="009C444A">
        <w:rPr>
          <w:rFonts w:ascii="Times New Roman" w:hAnsi="Times New Roman"/>
          <w:sz w:val="24"/>
          <w:szCs w:val="24"/>
          <w:lang w:eastAsia="it-IT"/>
        </w:rPr>
        <w:br/>
        <w:t>  Curtosi = 16.8</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 a 1.09</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0.18 a 0.25</w:t>
            </w:r>
          </w:p>
        </w:tc>
      </w:tr>
    </w:tbl>
    <w:p w:rsidR="00983717" w:rsidRPr="009C444A" w:rsidRDefault="00983717" w:rsidP="009C444A">
      <w:pPr>
        <w:pStyle w:val="Corpotesto"/>
        <w:rPr>
          <w:rFonts w:ascii="Times New Roman" w:hAnsi="Times New Roman"/>
          <w:b/>
          <w:sz w:val="24"/>
          <w:szCs w:val="24"/>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54144" behindDoc="1" locked="0" layoutInCell="1" allowOverlap="1" wp14:anchorId="552DBCE9" wp14:editId="56B52490">
            <wp:simplePos x="0" y="0"/>
            <wp:positionH relativeFrom="column">
              <wp:posOffset>4114800</wp:posOffset>
            </wp:positionH>
            <wp:positionV relativeFrom="paragraph">
              <wp:posOffset>27305</wp:posOffset>
            </wp:positionV>
            <wp:extent cx="1548765" cy="1733550"/>
            <wp:effectExtent l="0" t="0" r="0" b="0"/>
            <wp:wrapTight wrapText="bothSides">
              <wp:wrapPolygon edited="0">
                <wp:start x="0" y="0"/>
                <wp:lineTo x="0" y="21363"/>
                <wp:lineTo x="21255" y="21363"/>
                <wp:lineTo x="21255" y="0"/>
                <wp:lineTo x="0" y="0"/>
              </wp:wrapPolygon>
            </wp:wrapTight>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l="64592" t="31496" r="18454" b="35905"/>
                    <a:stretch>
                      <a:fillRect/>
                    </a:stretch>
                  </pic:blipFill>
                  <pic:spPr bwMode="auto">
                    <a:xfrm>
                      <a:off x="0" y="0"/>
                      <a:ext cx="1548765" cy="173355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bCs/>
          <w:sz w:val="28"/>
          <w:szCs w:val="28"/>
          <w:lang w:eastAsia="it-IT"/>
        </w:rPr>
        <w:t>Conoscenze sulle abilità di una persona con disabilità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88%</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81%:94%</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6%:19%</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88</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1.13</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0.78</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0.33</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2.27</w:t>
      </w:r>
      <w:r w:rsidRPr="009C444A">
        <w:rPr>
          <w:rFonts w:ascii="Times New Roman" w:hAnsi="Times New Roman"/>
          <w:sz w:val="24"/>
          <w:szCs w:val="24"/>
          <w:lang w:eastAsia="it-IT"/>
        </w:rPr>
        <w:br/>
        <w:t>  Curtosi = 3.14</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1.06 a 1.19</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0.29 a 0.39</w:t>
            </w:r>
          </w:p>
        </w:tc>
      </w:tr>
    </w:tbl>
    <w:p w:rsidR="00983717" w:rsidRPr="009C444A" w:rsidRDefault="00983717" w:rsidP="009C444A">
      <w:pPr>
        <w:pStyle w:val="Corpotesto"/>
        <w:rPr>
          <w:rFonts w:ascii="Times New Roman" w:hAnsi="Times New Roman"/>
          <w:b/>
          <w:sz w:val="24"/>
          <w:szCs w:val="24"/>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55168" behindDoc="1" locked="0" layoutInCell="1" allowOverlap="1" wp14:anchorId="7E48940E" wp14:editId="4164E4EE">
            <wp:simplePos x="0" y="0"/>
            <wp:positionH relativeFrom="column">
              <wp:posOffset>3990975</wp:posOffset>
            </wp:positionH>
            <wp:positionV relativeFrom="paragraph">
              <wp:posOffset>34925</wp:posOffset>
            </wp:positionV>
            <wp:extent cx="1832610" cy="1750695"/>
            <wp:effectExtent l="0" t="0" r="0" b="1905"/>
            <wp:wrapTight wrapText="bothSides">
              <wp:wrapPolygon edited="0">
                <wp:start x="0" y="0"/>
                <wp:lineTo x="0" y="21388"/>
                <wp:lineTo x="21331" y="21388"/>
                <wp:lineTo x="21331" y="0"/>
                <wp:lineTo x="0" y="0"/>
              </wp:wrapPolygon>
            </wp:wrapTight>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l="62746" t="31496" r="18454" b="37796"/>
                    <a:stretch>
                      <a:fillRect/>
                    </a:stretch>
                  </pic:blipFill>
                  <pic:spPr bwMode="auto">
                    <a:xfrm>
                      <a:off x="0" y="0"/>
                      <a:ext cx="1832610" cy="175069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bCs/>
          <w:sz w:val="28"/>
          <w:szCs w:val="28"/>
          <w:lang w:eastAsia="it-IT"/>
        </w:rPr>
        <w:t>Parere sulla felicità di una persona con disabilità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0%:10%</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95%</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85%:97%</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0%:10%</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86</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2</w:t>
      </w:r>
      <w:r w:rsidRPr="009C444A">
        <w:rPr>
          <w:rFonts w:ascii="Times New Roman" w:hAnsi="Times New Roman"/>
          <w:sz w:val="24"/>
          <w:szCs w:val="24"/>
          <w:lang w:eastAsia="it-IT"/>
        </w:rPr>
        <w:br/>
        <w:t>  Mediana = 2</w:t>
      </w:r>
      <w:r w:rsidRPr="009C444A">
        <w:rPr>
          <w:rFonts w:ascii="Times New Roman" w:hAnsi="Times New Roman"/>
          <w:sz w:val="24"/>
          <w:szCs w:val="24"/>
          <w:lang w:eastAsia="it-IT"/>
        </w:rPr>
        <w:br/>
        <w:t>  Media = 2</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0.83</w:t>
      </w:r>
      <w:r w:rsidRPr="009C444A">
        <w:rPr>
          <w:rFonts w:ascii="Times New Roman" w:hAnsi="Times New Roman"/>
          <w:sz w:val="24"/>
          <w:szCs w:val="24"/>
          <w:lang w:eastAsia="it-IT"/>
        </w:rPr>
        <w:br/>
        <w:t>  Campo di variazione = 2</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0.3</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w:t>
      </w:r>
      <w:r w:rsidRPr="009C444A">
        <w:rPr>
          <w:rFonts w:ascii="Times New Roman" w:hAnsi="Times New Roman"/>
          <w:sz w:val="24"/>
          <w:szCs w:val="24"/>
          <w:lang w:eastAsia="it-IT"/>
        </w:rPr>
        <w:br/>
        <w:t>  Curtosi = 7.75</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1.94 a 2.06</w:t>
            </w:r>
          </w:p>
        </w:tc>
      </w:tr>
      <w:tr w:rsidR="00983717" w:rsidRPr="009C444A" w:rsidTr="000C77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0.27 a 0.36</w:t>
            </w:r>
          </w:p>
        </w:tc>
      </w:tr>
    </w:tbl>
    <w:p w:rsidR="00983717" w:rsidRPr="009C444A" w:rsidRDefault="00983717" w:rsidP="009C444A">
      <w:pPr>
        <w:pStyle w:val="Corpotesto"/>
        <w:rPr>
          <w:rFonts w:ascii="Times New Roman" w:hAnsi="Times New Roman"/>
          <w:b/>
          <w:sz w:val="24"/>
          <w:szCs w:val="24"/>
          <w:lang w:eastAsia="it-IT"/>
        </w:rPr>
      </w:pPr>
    </w:p>
    <w:p w:rsidR="00983717" w:rsidRPr="009C444A" w:rsidRDefault="00983717" w:rsidP="009C444A">
      <w:pPr>
        <w:spacing w:after="0"/>
        <w:rPr>
          <w:rFonts w:ascii="Times New Roman" w:hAnsi="Times New Roman"/>
          <w:b/>
          <w:bCs/>
          <w:sz w:val="28"/>
          <w:szCs w:val="28"/>
          <w:lang w:eastAsia="it-IT"/>
        </w:rPr>
      </w:pPr>
    </w:p>
    <w:p w:rsidR="00983717" w:rsidRPr="009C444A" w:rsidRDefault="00983717"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b/>
          <w:bCs/>
          <w:sz w:val="28"/>
          <w:szCs w:val="28"/>
          <w:lang w:eastAsia="it-IT"/>
        </w:rPr>
      </w:pPr>
      <w:r>
        <w:rPr>
          <w:rFonts w:ascii="Times New Roman" w:hAnsi="Times New Roman"/>
          <w:noProof/>
          <w:lang w:eastAsia="it-IT"/>
        </w:rPr>
        <w:lastRenderedPageBreak/>
        <w:drawing>
          <wp:anchor distT="0" distB="0" distL="114300" distR="114300" simplePos="0" relativeHeight="251656192" behindDoc="1" locked="0" layoutInCell="1" allowOverlap="1" wp14:anchorId="56AF6470" wp14:editId="21ACFEB2">
            <wp:simplePos x="0" y="0"/>
            <wp:positionH relativeFrom="column">
              <wp:posOffset>4008120</wp:posOffset>
            </wp:positionH>
            <wp:positionV relativeFrom="paragraph">
              <wp:posOffset>125730</wp:posOffset>
            </wp:positionV>
            <wp:extent cx="1934845" cy="2022475"/>
            <wp:effectExtent l="0" t="0" r="8255" b="0"/>
            <wp:wrapTight wrapText="bothSides">
              <wp:wrapPolygon edited="0">
                <wp:start x="0" y="0"/>
                <wp:lineTo x="0" y="21363"/>
                <wp:lineTo x="21479" y="21363"/>
                <wp:lineTo x="21479" y="0"/>
                <wp:lineTo x="0" y="0"/>
              </wp:wrapPolygon>
            </wp:wrapTight>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l="64592" t="31496" r="18454" b="37796"/>
                    <a:stretch>
                      <a:fillRect/>
                    </a:stretch>
                  </pic:blipFill>
                  <pic:spPr bwMode="auto">
                    <a:xfrm>
                      <a:off x="0" y="0"/>
                      <a:ext cx="1934845" cy="202247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bCs/>
          <w:sz w:val="28"/>
          <w:szCs w:val="28"/>
          <w:lang w:eastAsia="it-IT"/>
        </w:rPr>
        <w:t>Opinione sulla società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94%</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89%:99%</w:t>
            </w:r>
          </w:p>
        </w:tc>
      </w:tr>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1%:11%</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87</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1.06</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0.89</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0.23</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3.8</w:t>
      </w:r>
      <w:r w:rsidRPr="009C444A">
        <w:rPr>
          <w:rFonts w:ascii="Times New Roman" w:hAnsi="Times New Roman"/>
          <w:sz w:val="24"/>
          <w:szCs w:val="24"/>
          <w:lang w:eastAsia="it-IT"/>
        </w:rPr>
        <w:br/>
        <w:t>  Curtosi = 12.46</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1.01 a 1.11</w:t>
            </w:r>
          </w:p>
        </w:tc>
      </w:tr>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0.2 a 0.28</w:t>
            </w:r>
          </w:p>
        </w:tc>
      </w:tr>
    </w:tbl>
    <w:p w:rsidR="00983717" w:rsidRPr="009C444A" w:rsidRDefault="00983717" w:rsidP="009C444A">
      <w:pPr>
        <w:pStyle w:val="Corpotesto"/>
        <w:rPr>
          <w:rFonts w:ascii="Times New Roman" w:hAnsi="Times New Roman"/>
          <w:b/>
          <w:sz w:val="24"/>
          <w:szCs w:val="24"/>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57216" behindDoc="1" locked="0" layoutInCell="1" allowOverlap="1" wp14:anchorId="04B3BC9F" wp14:editId="7E57DDF3">
            <wp:simplePos x="0" y="0"/>
            <wp:positionH relativeFrom="column">
              <wp:posOffset>3962400</wp:posOffset>
            </wp:positionH>
            <wp:positionV relativeFrom="paragraph">
              <wp:posOffset>33655</wp:posOffset>
            </wp:positionV>
            <wp:extent cx="1453515" cy="1439545"/>
            <wp:effectExtent l="0" t="0" r="0" b="8255"/>
            <wp:wrapTight wrapText="bothSides">
              <wp:wrapPolygon edited="0">
                <wp:start x="0" y="0"/>
                <wp:lineTo x="0" y="21438"/>
                <wp:lineTo x="21232" y="21438"/>
                <wp:lineTo x="21232" y="0"/>
                <wp:lineTo x="0" y="0"/>
              </wp:wrapPolygon>
            </wp:wrapTight>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l="69020" t="31496" r="18454" b="47244"/>
                    <a:stretch>
                      <a:fillRect/>
                    </a:stretch>
                  </pic:blipFill>
                  <pic:spPr bwMode="auto">
                    <a:xfrm>
                      <a:off x="0" y="0"/>
                      <a:ext cx="1453515" cy="143954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bCs/>
          <w:sz w:val="28"/>
          <w:szCs w:val="28"/>
          <w:lang w:eastAsia="it-IT"/>
        </w:rPr>
        <w:t>Conoscenze sul significato di barriera architettonica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44%</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34%:55%</w:t>
            </w:r>
          </w:p>
        </w:tc>
      </w:tr>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45%:66%</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88</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2</w:t>
      </w:r>
      <w:r w:rsidRPr="009C444A">
        <w:rPr>
          <w:rFonts w:ascii="Times New Roman" w:hAnsi="Times New Roman"/>
          <w:sz w:val="24"/>
          <w:szCs w:val="24"/>
          <w:lang w:eastAsia="it-IT"/>
        </w:rPr>
        <w:br/>
        <w:t>  Mediana = 2</w:t>
      </w:r>
      <w:r w:rsidRPr="009C444A">
        <w:rPr>
          <w:rFonts w:ascii="Times New Roman" w:hAnsi="Times New Roman"/>
          <w:sz w:val="24"/>
          <w:szCs w:val="24"/>
          <w:lang w:eastAsia="it-IT"/>
        </w:rPr>
        <w:br/>
        <w:t>  Media = 1.56</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0.51</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1</w:t>
      </w:r>
      <w:r w:rsidRPr="009C444A">
        <w:rPr>
          <w:rFonts w:ascii="Times New Roman" w:hAnsi="Times New Roman"/>
          <w:sz w:val="24"/>
          <w:szCs w:val="24"/>
          <w:lang w:eastAsia="it-IT"/>
        </w:rPr>
        <w:br/>
        <w:t>  Scarto tipo = 0.5</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-0.23</w:t>
      </w:r>
      <w:r w:rsidRPr="009C444A">
        <w:rPr>
          <w:rFonts w:ascii="Times New Roman" w:hAnsi="Times New Roman"/>
          <w:sz w:val="24"/>
          <w:szCs w:val="24"/>
          <w:lang w:eastAsia="it-IT"/>
        </w:rPr>
        <w:br/>
        <w:t>  Curtosi = -1.95</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1.45 a 1.66</w:t>
            </w:r>
          </w:p>
        </w:tc>
      </w:tr>
      <w:tr w:rsidR="00983717" w:rsidRPr="009C444A" w:rsidTr="00C32897">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0.44 a 0.59</w:t>
            </w:r>
          </w:p>
        </w:tc>
      </w:tr>
    </w:tbl>
    <w:p w:rsidR="00983717" w:rsidRPr="009C444A" w:rsidRDefault="00983717" w:rsidP="009C444A">
      <w:pPr>
        <w:pStyle w:val="Corpotesto"/>
        <w:rPr>
          <w:rFonts w:ascii="Times New Roman" w:hAnsi="Times New Roman"/>
          <w:b/>
          <w:sz w:val="24"/>
          <w:szCs w:val="24"/>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58240" behindDoc="1" locked="0" layoutInCell="1" allowOverlap="1" wp14:anchorId="0BEAAA58" wp14:editId="44959735">
            <wp:simplePos x="0" y="0"/>
            <wp:positionH relativeFrom="column">
              <wp:posOffset>3798570</wp:posOffset>
            </wp:positionH>
            <wp:positionV relativeFrom="paragraph">
              <wp:posOffset>-111760</wp:posOffset>
            </wp:positionV>
            <wp:extent cx="1678305" cy="1855470"/>
            <wp:effectExtent l="0" t="0" r="0" b="0"/>
            <wp:wrapTight wrapText="bothSides">
              <wp:wrapPolygon edited="0">
                <wp:start x="0" y="0"/>
                <wp:lineTo x="0" y="21290"/>
                <wp:lineTo x="21330" y="21290"/>
                <wp:lineTo x="21330" y="0"/>
                <wp:lineTo x="0" y="0"/>
              </wp:wrapPolygon>
            </wp:wrapTight>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l="65329" t="40945" r="18454" b="28346"/>
                    <a:stretch>
                      <a:fillRect/>
                    </a:stretch>
                  </pic:blipFill>
                  <pic:spPr bwMode="auto">
                    <a:xfrm>
                      <a:off x="0" y="0"/>
                      <a:ext cx="1678305" cy="185547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bCs/>
          <w:sz w:val="28"/>
          <w:szCs w:val="28"/>
          <w:lang w:eastAsia="it-IT"/>
        </w:rPr>
        <w:t>Giudizio sulle strutture per le persone con disabilità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1161"/>
      </w:tblGrid>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86%:98%</w:t>
            </w:r>
          </w:p>
        </w:tc>
      </w:tr>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2%:14%</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85</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1.08</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0.85</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0.27</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3.04</w:t>
      </w:r>
      <w:r w:rsidRPr="009C444A">
        <w:rPr>
          <w:rFonts w:ascii="Times New Roman" w:hAnsi="Times New Roman"/>
          <w:sz w:val="24"/>
          <w:szCs w:val="24"/>
          <w:lang w:eastAsia="it-IT"/>
        </w:rPr>
        <w:br/>
        <w:t>  Curtosi = 7.23</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1.02 a 1.14</w:t>
            </w:r>
          </w:p>
        </w:tc>
      </w:tr>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0.24 a 0.33</w:t>
            </w:r>
          </w:p>
        </w:tc>
      </w:tr>
    </w:tbl>
    <w:p w:rsidR="00983717" w:rsidRPr="009C444A" w:rsidRDefault="00983717" w:rsidP="009C444A">
      <w:pPr>
        <w:pStyle w:val="Corpotesto"/>
        <w:rPr>
          <w:rFonts w:ascii="Times New Roman" w:hAnsi="Times New Roman"/>
          <w:b/>
          <w:sz w:val="24"/>
          <w:szCs w:val="24"/>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59264" behindDoc="1" locked="0" layoutInCell="1" allowOverlap="1" wp14:anchorId="39D6B0A9" wp14:editId="7C440627">
            <wp:simplePos x="0" y="0"/>
            <wp:positionH relativeFrom="column">
              <wp:posOffset>3595370</wp:posOffset>
            </wp:positionH>
            <wp:positionV relativeFrom="paragraph">
              <wp:posOffset>24765</wp:posOffset>
            </wp:positionV>
            <wp:extent cx="1892300" cy="2027555"/>
            <wp:effectExtent l="0" t="0" r="0" b="0"/>
            <wp:wrapTight wrapText="bothSides">
              <wp:wrapPolygon edited="0">
                <wp:start x="0" y="0"/>
                <wp:lineTo x="0" y="21309"/>
                <wp:lineTo x="21310" y="21309"/>
                <wp:lineTo x="21310" y="0"/>
                <wp:lineTo x="0" y="0"/>
              </wp:wrapPolygon>
            </wp:wrapTight>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l="62746" t="37796" r="18823" b="28346"/>
                    <a:stretch>
                      <a:fillRect/>
                    </a:stretch>
                  </pic:blipFill>
                  <pic:spPr bwMode="auto">
                    <a:xfrm>
                      <a:off x="0" y="0"/>
                      <a:ext cx="1892300" cy="202755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bCs/>
          <w:sz w:val="28"/>
          <w:szCs w:val="28"/>
          <w:lang w:eastAsia="it-IT"/>
        </w:rPr>
        <w:t>Idea sull’utilità economica delle persone con disabilità</w:t>
      </w:r>
    </w:p>
    <w:tbl>
      <w:tblPr>
        <w:tblW w:w="4766"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894"/>
      </w:tblGrid>
      <w:tr w:rsidR="00983717" w:rsidRPr="009C444A" w:rsidTr="00910612">
        <w:trPr>
          <w:trHeight w:val="348"/>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910612">
        <w:trPr>
          <w:trHeight w:val="169"/>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85%</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78%:93%</w:t>
            </w:r>
          </w:p>
        </w:tc>
      </w:tr>
      <w:tr w:rsidR="00983717" w:rsidRPr="009C444A" w:rsidTr="00910612">
        <w:trPr>
          <w:trHeight w:val="169"/>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0%:10%</w:t>
            </w:r>
          </w:p>
        </w:tc>
      </w:tr>
      <w:tr w:rsidR="00983717" w:rsidRPr="009C444A" w:rsidTr="00910612">
        <w:trPr>
          <w:trHeight w:val="180"/>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4%:17%</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87</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1.25</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0.74</w:t>
      </w:r>
      <w:r w:rsidRPr="009C444A">
        <w:rPr>
          <w:rFonts w:ascii="Times New Roman" w:hAnsi="Times New Roman"/>
          <w:sz w:val="24"/>
          <w:szCs w:val="24"/>
          <w:lang w:eastAsia="it-IT"/>
        </w:rPr>
        <w:br/>
        <w:t>  Campo di variazione = 2</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0.63</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2.24</w:t>
      </w:r>
      <w:r w:rsidRPr="009C444A">
        <w:rPr>
          <w:rFonts w:ascii="Times New Roman" w:hAnsi="Times New Roman"/>
          <w:sz w:val="24"/>
          <w:szCs w:val="24"/>
          <w:lang w:eastAsia="it-IT"/>
        </w:rPr>
        <w:br/>
        <w:t>  Curtosi = 3.27</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1.12 a 1.39</w:t>
            </w:r>
          </w:p>
        </w:tc>
      </w:tr>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0.55 a 0.75</w:t>
            </w:r>
          </w:p>
        </w:tc>
      </w:tr>
    </w:tbl>
    <w:p w:rsidR="00983717" w:rsidRPr="009C444A" w:rsidRDefault="00983717" w:rsidP="009C444A">
      <w:pPr>
        <w:pStyle w:val="Corpotesto"/>
        <w:rPr>
          <w:rFonts w:ascii="Times New Roman" w:hAnsi="Times New Roman"/>
          <w:b/>
          <w:sz w:val="24"/>
          <w:szCs w:val="24"/>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60288" behindDoc="1" locked="0" layoutInCell="1" allowOverlap="1" wp14:anchorId="58AD004D" wp14:editId="7FF166CE">
            <wp:simplePos x="0" y="0"/>
            <wp:positionH relativeFrom="column">
              <wp:posOffset>3543300</wp:posOffset>
            </wp:positionH>
            <wp:positionV relativeFrom="paragraph">
              <wp:posOffset>-141605</wp:posOffset>
            </wp:positionV>
            <wp:extent cx="1725295" cy="1445260"/>
            <wp:effectExtent l="0" t="0" r="8255" b="2540"/>
            <wp:wrapTight wrapText="bothSides">
              <wp:wrapPolygon edited="0">
                <wp:start x="0" y="0"/>
                <wp:lineTo x="0" y="21353"/>
                <wp:lineTo x="21465" y="21353"/>
                <wp:lineTo x="21465" y="0"/>
                <wp:lineTo x="0" y="0"/>
              </wp:wrapPolygon>
            </wp:wrapTight>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l="64592" t="31496" r="18454" b="44095"/>
                    <a:stretch>
                      <a:fillRect/>
                    </a:stretch>
                  </pic:blipFill>
                  <pic:spPr bwMode="auto">
                    <a:xfrm>
                      <a:off x="0" y="0"/>
                      <a:ext cx="1725295" cy="144526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bCs/>
          <w:sz w:val="28"/>
          <w:szCs w:val="28"/>
          <w:lang w:eastAsia="it-IT"/>
        </w:rPr>
        <w:t>Conoscenza del possibile luogo di residenza del disabile</w:t>
      </w:r>
    </w:p>
    <w:tbl>
      <w:tblPr>
        <w:tblW w:w="4936"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894"/>
      </w:tblGrid>
      <w:tr w:rsidR="00983717" w:rsidRPr="009C444A" w:rsidTr="00910612">
        <w:trPr>
          <w:trHeight w:val="411"/>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910612">
        <w:trPr>
          <w:trHeight w:val="199"/>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36%</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26%:46%</w:t>
            </w:r>
          </w:p>
        </w:tc>
      </w:tr>
      <w:tr w:rsidR="00983717" w:rsidRPr="009C444A" w:rsidTr="00910612">
        <w:trPr>
          <w:trHeight w:val="199"/>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1%:11%</w:t>
            </w:r>
          </w:p>
        </w:tc>
      </w:tr>
      <w:tr w:rsidR="00983717" w:rsidRPr="009C444A" w:rsidTr="00910612">
        <w:trPr>
          <w:trHeight w:val="212"/>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48%:69%</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87</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3</w:t>
      </w:r>
      <w:r w:rsidRPr="009C444A">
        <w:rPr>
          <w:rFonts w:ascii="Times New Roman" w:hAnsi="Times New Roman"/>
          <w:sz w:val="24"/>
          <w:szCs w:val="24"/>
          <w:lang w:eastAsia="it-IT"/>
        </w:rPr>
        <w:br/>
        <w:t>  Mediana = 3</w:t>
      </w:r>
      <w:r w:rsidRPr="009C444A">
        <w:rPr>
          <w:rFonts w:ascii="Times New Roman" w:hAnsi="Times New Roman"/>
          <w:sz w:val="24"/>
          <w:szCs w:val="24"/>
          <w:lang w:eastAsia="it-IT"/>
        </w:rPr>
        <w:br/>
        <w:t>  Media = 2.23</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0.47</w:t>
      </w:r>
      <w:r w:rsidRPr="009C444A">
        <w:rPr>
          <w:rFonts w:ascii="Times New Roman" w:hAnsi="Times New Roman"/>
          <w:sz w:val="24"/>
          <w:szCs w:val="24"/>
          <w:lang w:eastAsia="it-IT"/>
        </w:rPr>
        <w:br/>
        <w:t>  Campo di variazione = 2</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2</w:t>
      </w:r>
      <w:r w:rsidRPr="009C444A">
        <w:rPr>
          <w:rFonts w:ascii="Times New Roman" w:hAnsi="Times New Roman"/>
          <w:sz w:val="24"/>
          <w:szCs w:val="24"/>
          <w:lang w:eastAsia="it-IT"/>
        </w:rPr>
        <w:br/>
        <w:t>  Scarto tipo = 0.94</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-0.47</w:t>
      </w:r>
      <w:r w:rsidRPr="009C444A">
        <w:rPr>
          <w:rFonts w:ascii="Times New Roman" w:hAnsi="Times New Roman"/>
          <w:sz w:val="24"/>
          <w:szCs w:val="24"/>
          <w:lang w:eastAsia="it-IT"/>
        </w:rPr>
        <w:br/>
        <w:t>  Curtosi = -1.71</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2.03 a 2.43</w:t>
            </w:r>
          </w:p>
        </w:tc>
      </w:tr>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0.83 a 1.13</w:t>
            </w:r>
          </w:p>
        </w:tc>
      </w:tr>
    </w:tbl>
    <w:p w:rsidR="00983717" w:rsidRPr="009C444A" w:rsidRDefault="00983717" w:rsidP="009C444A">
      <w:pPr>
        <w:pStyle w:val="Corpotesto"/>
        <w:rPr>
          <w:rFonts w:ascii="Times New Roman" w:hAnsi="Times New Roman"/>
          <w:b/>
          <w:sz w:val="24"/>
          <w:szCs w:val="24"/>
          <w:lang w:eastAsia="it-IT"/>
        </w:rPr>
      </w:pPr>
    </w:p>
    <w:p w:rsidR="00983717" w:rsidRPr="009C444A" w:rsidRDefault="00983717" w:rsidP="009C444A">
      <w:pPr>
        <w:spacing w:after="0"/>
        <w:rPr>
          <w:rFonts w:ascii="Times New Roman" w:hAnsi="Times New Roman"/>
          <w:b/>
          <w:bCs/>
          <w:sz w:val="28"/>
          <w:szCs w:val="28"/>
          <w:lang w:eastAsia="it-IT"/>
        </w:rPr>
      </w:pPr>
    </w:p>
    <w:p w:rsidR="00983717" w:rsidRPr="009C444A" w:rsidRDefault="00983717" w:rsidP="009C444A">
      <w:pPr>
        <w:spacing w:after="0"/>
        <w:rPr>
          <w:rFonts w:ascii="Times New Roman" w:hAnsi="Times New Roman"/>
          <w:b/>
          <w:bCs/>
          <w:sz w:val="28"/>
          <w:szCs w:val="28"/>
          <w:lang w:eastAsia="it-IT"/>
        </w:rPr>
      </w:pPr>
    </w:p>
    <w:p w:rsidR="00983717" w:rsidRPr="009C444A" w:rsidRDefault="00983717" w:rsidP="009C444A">
      <w:pPr>
        <w:spacing w:after="0"/>
        <w:rPr>
          <w:rFonts w:ascii="Times New Roman" w:hAnsi="Times New Roman"/>
          <w:b/>
          <w:bCs/>
          <w:sz w:val="28"/>
          <w:szCs w:val="28"/>
          <w:lang w:eastAsia="it-IT"/>
        </w:rPr>
      </w:pPr>
    </w:p>
    <w:p w:rsidR="00983717" w:rsidRPr="009C444A" w:rsidRDefault="00983717" w:rsidP="009C444A">
      <w:pPr>
        <w:spacing w:after="0"/>
        <w:rPr>
          <w:rFonts w:ascii="Times New Roman" w:hAnsi="Times New Roman"/>
          <w:b/>
          <w:bCs/>
          <w:sz w:val="28"/>
          <w:szCs w:val="28"/>
          <w:lang w:eastAsia="it-IT"/>
        </w:rPr>
      </w:pPr>
    </w:p>
    <w:p w:rsidR="00983717" w:rsidRPr="009C444A" w:rsidRDefault="00983717" w:rsidP="009C444A">
      <w:pPr>
        <w:spacing w:after="0"/>
        <w:rPr>
          <w:rFonts w:ascii="Times New Roman" w:hAnsi="Times New Roman"/>
          <w:b/>
          <w:bCs/>
          <w:sz w:val="28"/>
          <w:szCs w:val="28"/>
          <w:lang w:eastAsia="it-IT"/>
        </w:rPr>
      </w:pPr>
    </w:p>
    <w:p w:rsidR="00983717" w:rsidRPr="009C444A" w:rsidRDefault="00983717"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0246D6" w:rsidRDefault="000246D6"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61312" behindDoc="1" locked="0" layoutInCell="1" allowOverlap="1" wp14:anchorId="6B01EF0F" wp14:editId="443D06F6">
            <wp:simplePos x="0" y="0"/>
            <wp:positionH relativeFrom="column">
              <wp:posOffset>4229100</wp:posOffset>
            </wp:positionH>
            <wp:positionV relativeFrom="paragraph">
              <wp:posOffset>22860</wp:posOffset>
            </wp:positionV>
            <wp:extent cx="1788795" cy="1299210"/>
            <wp:effectExtent l="0" t="0" r="1905" b="0"/>
            <wp:wrapTight wrapText="bothSides">
              <wp:wrapPolygon edited="0">
                <wp:start x="0" y="0"/>
                <wp:lineTo x="0" y="21220"/>
                <wp:lineTo x="21393" y="21220"/>
                <wp:lineTo x="21393" y="0"/>
                <wp:lineTo x="0" y="0"/>
              </wp:wrapPolygon>
            </wp:wrapTight>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a:extLst>
                        <a:ext uri="{28A0092B-C50C-407E-A947-70E740481C1C}">
                          <a14:useLocalDpi xmlns:a14="http://schemas.microsoft.com/office/drawing/2010/main" val="0"/>
                        </a:ext>
                      </a:extLst>
                    </a:blip>
                    <a:srcRect l="69020" t="44095" r="14764" b="35905"/>
                    <a:stretch>
                      <a:fillRect/>
                    </a:stretch>
                  </pic:blipFill>
                  <pic:spPr bwMode="auto">
                    <a:xfrm>
                      <a:off x="0" y="0"/>
                      <a:ext cx="1788795" cy="129921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sz w:val="28"/>
          <w:szCs w:val="28"/>
        </w:rPr>
        <w:t xml:space="preserve">Parere sul luogo più adatto per una vita in assenza della famiglia </w:t>
      </w:r>
      <w:r w:rsidR="00983717" w:rsidRPr="009C444A">
        <w:rPr>
          <w:rFonts w:ascii="Times New Roman" w:hAnsi="Times New Roman"/>
          <w:b/>
          <w:bCs/>
          <w:sz w:val="28"/>
          <w:szCs w:val="28"/>
          <w:lang w:eastAsia="it-IT"/>
        </w:rPr>
        <w:t>1</w:t>
      </w:r>
    </w:p>
    <w:tbl>
      <w:tblPr>
        <w:tblW w:w="4524"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894"/>
      </w:tblGrid>
      <w:tr w:rsidR="00983717" w:rsidRPr="009C444A" w:rsidTr="00B16B5E">
        <w:trPr>
          <w:trHeight w:val="369"/>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B16B5E">
        <w:trPr>
          <w:trHeight w:val="196"/>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58%</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48%:69%</w:t>
            </w:r>
          </w:p>
        </w:tc>
      </w:tr>
      <w:tr w:rsidR="00983717" w:rsidRPr="009C444A" w:rsidTr="00B16B5E">
        <w:trPr>
          <w:trHeight w:val="185"/>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31%:52%</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86</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0</w:t>
      </w:r>
      <w:r w:rsidRPr="009C444A">
        <w:rPr>
          <w:rFonts w:ascii="Times New Roman" w:hAnsi="Times New Roman"/>
          <w:sz w:val="24"/>
          <w:szCs w:val="24"/>
          <w:lang w:eastAsia="it-IT"/>
        </w:rPr>
        <w:br/>
        <w:t xml:space="preserve">  Mediana = </w:t>
      </w:r>
      <w:proofErr w:type="spellStart"/>
      <w:r w:rsidRPr="009C444A">
        <w:rPr>
          <w:rFonts w:ascii="Times New Roman" w:hAnsi="Times New Roman"/>
          <w:sz w:val="24"/>
          <w:szCs w:val="24"/>
          <w:lang w:eastAsia="it-IT"/>
        </w:rPr>
        <w:t>Assfam</w:t>
      </w:r>
      <w:proofErr w:type="spellEnd"/>
      <w:r w:rsidRPr="009C444A">
        <w:rPr>
          <w:rFonts w:ascii="Times New Roman" w:hAnsi="Times New Roman"/>
          <w:sz w:val="24"/>
          <w:szCs w:val="24"/>
          <w:lang w:eastAsia="it-IT"/>
        </w:rPr>
        <w:br/>
        <w:t>  Media = 0.42</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0.51</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1</w:t>
      </w:r>
      <w:r w:rsidRPr="009C444A">
        <w:rPr>
          <w:rFonts w:ascii="Times New Roman" w:hAnsi="Times New Roman"/>
          <w:sz w:val="24"/>
          <w:szCs w:val="24"/>
          <w:lang w:eastAsia="it-IT"/>
        </w:rPr>
        <w:br/>
        <w:t>  Scarto tipo = 0.49</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0.33</w:t>
      </w:r>
      <w:r w:rsidRPr="009C444A">
        <w:rPr>
          <w:rFonts w:ascii="Times New Roman" w:hAnsi="Times New Roman"/>
          <w:sz w:val="24"/>
          <w:szCs w:val="24"/>
          <w:lang w:eastAsia="it-IT"/>
        </w:rPr>
        <w:br/>
        <w:t>  Curtosi = -1.89</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0.31 a 0.52</w:t>
            </w:r>
          </w:p>
        </w:tc>
      </w:tr>
      <w:tr w:rsidR="00983717" w:rsidRPr="009C444A" w:rsidTr="0091061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0.43 a 0.59</w:t>
            </w:r>
          </w:p>
        </w:tc>
      </w:tr>
    </w:tbl>
    <w:p w:rsidR="00983717" w:rsidRPr="009C444A" w:rsidRDefault="00983717" w:rsidP="009C444A">
      <w:pPr>
        <w:pStyle w:val="Corpotesto"/>
        <w:rPr>
          <w:rFonts w:ascii="Times New Roman" w:hAnsi="Times New Roman"/>
          <w:b/>
          <w:sz w:val="24"/>
          <w:szCs w:val="24"/>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62336" behindDoc="1" locked="0" layoutInCell="1" allowOverlap="1" wp14:anchorId="7440F696" wp14:editId="7B40D5EB">
            <wp:simplePos x="0" y="0"/>
            <wp:positionH relativeFrom="column">
              <wp:posOffset>3962400</wp:posOffset>
            </wp:positionH>
            <wp:positionV relativeFrom="paragraph">
              <wp:posOffset>-60960</wp:posOffset>
            </wp:positionV>
            <wp:extent cx="1922780" cy="1497330"/>
            <wp:effectExtent l="0" t="0" r="1270" b="7620"/>
            <wp:wrapTight wrapText="bothSides">
              <wp:wrapPolygon edited="0">
                <wp:start x="0" y="0"/>
                <wp:lineTo x="0" y="21435"/>
                <wp:lineTo x="21400" y="21435"/>
                <wp:lineTo x="21400" y="0"/>
                <wp:lineTo x="0" y="0"/>
              </wp:wrapPolygon>
            </wp:wrapTight>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l="63853" t="47244" r="15871" b="25827"/>
                    <a:stretch>
                      <a:fillRect/>
                    </a:stretch>
                  </pic:blipFill>
                  <pic:spPr bwMode="auto">
                    <a:xfrm>
                      <a:off x="0" y="0"/>
                      <a:ext cx="1922780" cy="149733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sz w:val="28"/>
          <w:szCs w:val="28"/>
        </w:rPr>
        <w:t xml:space="preserve">Parere sul luogo più adatto per una vita in assenza della famiglia </w:t>
      </w:r>
      <w:r w:rsidR="00983717" w:rsidRPr="009C444A">
        <w:rPr>
          <w:rFonts w:ascii="Times New Roman" w:hAnsi="Times New Roman"/>
          <w:b/>
          <w:bCs/>
          <w:sz w:val="28"/>
          <w:szCs w:val="28"/>
          <w:lang w:eastAsia="it-IT"/>
        </w:rPr>
        <w:t>2</w:t>
      </w:r>
    </w:p>
    <w:tbl>
      <w:tblPr>
        <w:tblW w:w="4395"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894"/>
      </w:tblGrid>
      <w:tr w:rsidR="00983717" w:rsidRPr="009C444A" w:rsidTr="00337283">
        <w:trPr>
          <w:trHeight w:val="463"/>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337283">
        <w:trPr>
          <w:trHeight w:val="225"/>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79%</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70%:88%</w:t>
            </w:r>
          </w:p>
        </w:tc>
      </w:tr>
      <w:tr w:rsidR="00983717" w:rsidRPr="009C444A" w:rsidTr="00337283">
        <w:trPr>
          <w:trHeight w:val="225"/>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12%:30%</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86</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0</w:t>
      </w:r>
      <w:r w:rsidRPr="009C444A">
        <w:rPr>
          <w:rFonts w:ascii="Times New Roman" w:hAnsi="Times New Roman"/>
          <w:sz w:val="24"/>
          <w:szCs w:val="24"/>
          <w:lang w:eastAsia="it-IT"/>
        </w:rPr>
        <w:br/>
        <w:t xml:space="preserve">  Mediana = </w:t>
      </w:r>
      <w:proofErr w:type="spellStart"/>
      <w:r w:rsidRPr="009C444A">
        <w:rPr>
          <w:rFonts w:ascii="Times New Roman" w:hAnsi="Times New Roman"/>
          <w:sz w:val="24"/>
          <w:szCs w:val="24"/>
          <w:lang w:eastAsia="it-IT"/>
        </w:rPr>
        <w:t>Assfam</w:t>
      </w:r>
      <w:proofErr w:type="spellEnd"/>
      <w:r w:rsidRPr="009C444A">
        <w:rPr>
          <w:rFonts w:ascii="Times New Roman" w:hAnsi="Times New Roman"/>
          <w:sz w:val="24"/>
          <w:szCs w:val="24"/>
          <w:lang w:eastAsia="it-IT"/>
        </w:rPr>
        <w:br/>
        <w:t>  Media = 0.21</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0.67</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0.41</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1.43</w:t>
      </w:r>
      <w:r w:rsidRPr="009C444A">
        <w:rPr>
          <w:rFonts w:ascii="Times New Roman" w:hAnsi="Times New Roman"/>
          <w:sz w:val="24"/>
          <w:szCs w:val="24"/>
          <w:lang w:eastAsia="it-IT"/>
        </w:rPr>
        <w:br/>
        <w:t>  Curtosi = 0.04</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33728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33728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0.12 a 0.3</w:t>
            </w:r>
          </w:p>
        </w:tc>
      </w:tr>
      <w:tr w:rsidR="00983717" w:rsidRPr="009C444A" w:rsidTr="0033728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0.36 a 0.49</w:t>
            </w:r>
          </w:p>
        </w:tc>
      </w:tr>
    </w:tbl>
    <w:p w:rsidR="00983717" w:rsidRPr="009C444A" w:rsidRDefault="00983717" w:rsidP="009C444A">
      <w:pPr>
        <w:pStyle w:val="Corpotesto"/>
        <w:rPr>
          <w:rFonts w:ascii="Times New Roman" w:hAnsi="Times New Roman"/>
          <w:b/>
          <w:sz w:val="24"/>
          <w:szCs w:val="24"/>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63360" behindDoc="1" locked="0" layoutInCell="1" allowOverlap="1" wp14:anchorId="015B9B46" wp14:editId="32608C7F">
            <wp:simplePos x="0" y="0"/>
            <wp:positionH relativeFrom="column">
              <wp:posOffset>3876675</wp:posOffset>
            </wp:positionH>
            <wp:positionV relativeFrom="paragraph">
              <wp:posOffset>-59055</wp:posOffset>
            </wp:positionV>
            <wp:extent cx="1952625" cy="1484630"/>
            <wp:effectExtent l="0" t="0" r="9525" b="1270"/>
            <wp:wrapTight wrapText="bothSides">
              <wp:wrapPolygon edited="0">
                <wp:start x="0" y="0"/>
                <wp:lineTo x="0" y="21341"/>
                <wp:lineTo x="21495" y="21341"/>
                <wp:lineTo x="21495" y="0"/>
                <wp:lineTo x="0" y="0"/>
              </wp:wrapPolygon>
            </wp:wrapTight>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l="66437" t="47244" r="14764" b="28346"/>
                    <a:stretch>
                      <a:fillRect/>
                    </a:stretch>
                  </pic:blipFill>
                  <pic:spPr bwMode="auto">
                    <a:xfrm>
                      <a:off x="0" y="0"/>
                      <a:ext cx="1952625" cy="148463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sz w:val="28"/>
          <w:szCs w:val="28"/>
        </w:rPr>
        <w:t xml:space="preserve">Parere sul luogo più adatto per una vita in assenza della famiglia </w:t>
      </w:r>
      <w:r w:rsidR="00983717" w:rsidRPr="009C444A">
        <w:rPr>
          <w:rFonts w:ascii="Times New Roman" w:hAnsi="Times New Roman"/>
          <w:b/>
          <w:bCs/>
          <w:sz w:val="28"/>
          <w:szCs w:val="28"/>
          <w:lang w:eastAsia="it-IT"/>
        </w:rPr>
        <w:t>3</w:t>
      </w:r>
    </w:p>
    <w:tbl>
      <w:tblPr>
        <w:tblW w:w="4575"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894"/>
      </w:tblGrid>
      <w:tr w:rsidR="00983717" w:rsidRPr="009C444A" w:rsidTr="00337283">
        <w:trPr>
          <w:trHeight w:val="338"/>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337283">
        <w:trPr>
          <w:trHeight w:val="179"/>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36%</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26%:46%</w:t>
            </w:r>
          </w:p>
        </w:tc>
      </w:tr>
      <w:tr w:rsidR="00983717" w:rsidRPr="009C444A" w:rsidTr="00337283">
        <w:trPr>
          <w:trHeight w:val="169"/>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54%:74%</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86</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0.64</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0.54</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1</w:t>
      </w:r>
      <w:r w:rsidRPr="009C444A">
        <w:rPr>
          <w:rFonts w:ascii="Times New Roman" w:hAnsi="Times New Roman"/>
          <w:sz w:val="24"/>
          <w:szCs w:val="24"/>
          <w:lang w:eastAsia="it-IT"/>
        </w:rPr>
        <w:br/>
        <w:t>  Scarto tipo = 0.48</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-0.58</w:t>
      </w:r>
      <w:r w:rsidRPr="009C444A">
        <w:rPr>
          <w:rFonts w:ascii="Times New Roman" w:hAnsi="Times New Roman"/>
          <w:sz w:val="24"/>
          <w:szCs w:val="24"/>
          <w:lang w:eastAsia="it-IT"/>
        </w:rPr>
        <w:br/>
        <w:t>  Curtosi = -1.66</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33728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33728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0.54 a 0.74</w:t>
            </w:r>
          </w:p>
        </w:tc>
      </w:tr>
      <w:tr w:rsidR="00983717" w:rsidRPr="009C444A" w:rsidTr="0033728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0.42 a 0.57</w:t>
            </w:r>
          </w:p>
        </w:tc>
      </w:tr>
    </w:tbl>
    <w:p w:rsidR="00983717" w:rsidRPr="009C444A" w:rsidRDefault="00983717" w:rsidP="009C444A">
      <w:pPr>
        <w:pStyle w:val="Corpotesto"/>
        <w:rPr>
          <w:rFonts w:ascii="Times New Roman" w:hAnsi="Times New Roman"/>
          <w:b/>
          <w:sz w:val="24"/>
          <w:szCs w:val="24"/>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64384" behindDoc="1" locked="0" layoutInCell="1" allowOverlap="1" wp14:anchorId="3CFAA33A" wp14:editId="7654CB29">
            <wp:simplePos x="0" y="0"/>
            <wp:positionH relativeFrom="column">
              <wp:posOffset>3800475</wp:posOffset>
            </wp:positionH>
            <wp:positionV relativeFrom="paragraph">
              <wp:posOffset>-80645</wp:posOffset>
            </wp:positionV>
            <wp:extent cx="1946275" cy="1638935"/>
            <wp:effectExtent l="0" t="0" r="0" b="0"/>
            <wp:wrapTight wrapText="bothSides">
              <wp:wrapPolygon edited="0">
                <wp:start x="0" y="0"/>
                <wp:lineTo x="0" y="21341"/>
                <wp:lineTo x="21353" y="21341"/>
                <wp:lineTo x="21353" y="0"/>
                <wp:lineTo x="0" y="0"/>
              </wp:wrapPolygon>
            </wp:wrapTight>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a:extLst>
                        <a:ext uri="{28A0092B-C50C-407E-A947-70E740481C1C}">
                          <a14:useLocalDpi xmlns:a14="http://schemas.microsoft.com/office/drawing/2010/main" val="0"/>
                        </a:ext>
                      </a:extLst>
                    </a:blip>
                    <a:srcRect l="66437" t="31496" r="14764" b="41574"/>
                    <a:stretch>
                      <a:fillRect/>
                    </a:stretch>
                  </pic:blipFill>
                  <pic:spPr bwMode="auto">
                    <a:xfrm>
                      <a:off x="0" y="0"/>
                      <a:ext cx="1946275" cy="163893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496305" w:rsidRPr="009C444A">
        <w:rPr>
          <w:rFonts w:ascii="Times New Roman" w:hAnsi="Times New Roman"/>
          <w:b/>
          <w:sz w:val="28"/>
          <w:szCs w:val="28"/>
        </w:rPr>
        <w:t xml:space="preserve">Parere sul luogo più adatto per una vita in assenza della famiglia </w:t>
      </w:r>
      <w:r w:rsidR="00983717" w:rsidRPr="009C444A">
        <w:rPr>
          <w:rFonts w:ascii="Times New Roman" w:hAnsi="Times New Roman"/>
          <w:b/>
          <w:bCs/>
          <w:sz w:val="28"/>
          <w:szCs w:val="28"/>
          <w:lang w:eastAsia="it-IT"/>
        </w:rPr>
        <w:t>4</w:t>
      </w:r>
    </w:p>
    <w:tbl>
      <w:tblPr>
        <w:tblW w:w="4575"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894"/>
      </w:tblGrid>
      <w:tr w:rsidR="00983717" w:rsidRPr="009C444A" w:rsidTr="0003275A">
        <w:trPr>
          <w:trHeight w:val="371"/>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03275A">
        <w:trPr>
          <w:trHeight w:val="180"/>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49%</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38%:59%</w:t>
            </w:r>
          </w:p>
        </w:tc>
      </w:tr>
      <w:tr w:rsidR="00983717" w:rsidRPr="009C444A" w:rsidTr="0003275A">
        <w:trPr>
          <w:trHeight w:val="180"/>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41%:62%</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86</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1</w:t>
      </w:r>
      <w:r w:rsidRPr="009C444A">
        <w:rPr>
          <w:rFonts w:ascii="Times New Roman" w:hAnsi="Times New Roman"/>
          <w:sz w:val="24"/>
          <w:szCs w:val="24"/>
          <w:lang w:eastAsia="it-IT"/>
        </w:rPr>
        <w:br/>
        <w:t>  Mediana = 1</w:t>
      </w:r>
      <w:r w:rsidRPr="009C444A">
        <w:rPr>
          <w:rFonts w:ascii="Times New Roman" w:hAnsi="Times New Roman"/>
          <w:sz w:val="24"/>
          <w:szCs w:val="24"/>
          <w:lang w:eastAsia="it-IT"/>
        </w:rPr>
        <w:br/>
        <w:t>  Media = 0.51</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0.5</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1</w:t>
      </w:r>
      <w:r w:rsidRPr="009C444A">
        <w:rPr>
          <w:rFonts w:ascii="Times New Roman" w:hAnsi="Times New Roman"/>
          <w:sz w:val="24"/>
          <w:szCs w:val="24"/>
          <w:lang w:eastAsia="it-IT"/>
        </w:rPr>
        <w:br/>
        <w:t>  Scarto tipo = 0.5</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-0.05</w:t>
      </w:r>
      <w:r w:rsidRPr="009C444A">
        <w:rPr>
          <w:rFonts w:ascii="Times New Roman" w:hAnsi="Times New Roman"/>
          <w:sz w:val="24"/>
          <w:szCs w:val="24"/>
          <w:lang w:eastAsia="it-IT"/>
        </w:rPr>
        <w:br/>
        <w:t>  Curtosi = -2</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33728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33728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0.41 a 0.62</w:t>
            </w:r>
          </w:p>
        </w:tc>
      </w:tr>
      <w:tr w:rsidR="00983717" w:rsidRPr="009C444A" w:rsidTr="00337283">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0.44 a 0.6</w:t>
            </w:r>
          </w:p>
        </w:tc>
      </w:tr>
    </w:tbl>
    <w:p w:rsidR="00983717" w:rsidRPr="009C444A" w:rsidRDefault="00983717" w:rsidP="009C444A">
      <w:pPr>
        <w:pStyle w:val="Corpotesto"/>
        <w:rPr>
          <w:rFonts w:ascii="Times New Roman" w:hAnsi="Times New Roman"/>
          <w:b/>
          <w:sz w:val="24"/>
          <w:szCs w:val="24"/>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65408" behindDoc="1" locked="0" layoutInCell="1" allowOverlap="1" wp14:anchorId="2E02D962" wp14:editId="3E5A573F">
            <wp:simplePos x="0" y="0"/>
            <wp:positionH relativeFrom="column">
              <wp:posOffset>3581400</wp:posOffset>
            </wp:positionH>
            <wp:positionV relativeFrom="paragraph">
              <wp:posOffset>-5080</wp:posOffset>
            </wp:positionV>
            <wp:extent cx="2104390" cy="1736725"/>
            <wp:effectExtent l="0" t="0" r="0" b="0"/>
            <wp:wrapTight wrapText="bothSides">
              <wp:wrapPolygon edited="0">
                <wp:start x="0" y="0"/>
                <wp:lineTo x="0" y="21324"/>
                <wp:lineTo x="21313" y="21324"/>
                <wp:lineTo x="21313" y="0"/>
                <wp:lineTo x="0" y="0"/>
              </wp:wrapPolygon>
            </wp:wrapTight>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l="63853" t="34016" r="14764" b="35905"/>
                    <a:stretch>
                      <a:fillRect/>
                    </a:stretch>
                  </pic:blipFill>
                  <pic:spPr bwMode="auto">
                    <a:xfrm>
                      <a:off x="0" y="0"/>
                      <a:ext cx="2104390" cy="173672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AA1011" w:rsidRPr="009C444A">
        <w:rPr>
          <w:rFonts w:ascii="Times New Roman" w:hAnsi="Times New Roman"/>
          <w:b/>
          <w:bCs/>
          <w:sz w:val="28"/>
          <w:szCs w:val="28"/>
          <w:lang w:eastAsia="it-IT"/>
        </w:rPr>
        <w:t>Conoscenza sulla gestione dei beni</w:t>
      </w:r>
    </w:p>
    <w:tbl>
      <w:tblPr>
        <w:tblW w:w="4405"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894"/>
      </w:tblGrid>
      <w:tr w:rsidR="00983717" w:rsidRPr="009C444A" w:rsidTr="0003275A">
        <w:trPr>
          <w:trHeight w:val="248"/>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03275A">
        <w:trPr>
          <w:trHeight w:val="120"/>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1%:11%</w:t>
            </w:r>
          </w:p>
        </w:tc>
      </w:tr>
      <w:tr w:rsidR="00983717" w:rsidRPr="009C444A" w:rsidTr="0003275A">
        <w:trPr>
          <w:trHeight w:val="128"/>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67%:85%</w:t>
            </w:r>
          </w:p>
        </w:tc>
      </w:tr>
      <w:tr w:rsidR="00983717" w:rsidRPr="009C444A" w:rsidTr="0003275A">
        <w:trPr>
          <w:trHeight w:val="120"/>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10%:26%</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85</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2</w:t>
      </w:r>
      <w:r w:rsidRPr="009C444A">
        <w:rPr>
          <w:rFonts w:ascii="Times New Roman" w:hAnsi="Times New Roman"/>
          <w:sz w:val="24"/>
          <w:szCs w:val="24"/>
          <w:lang w:eastAsia="it-IT"/>
        </w:rPr>
        <w:br/>
        <w:t>  Mediana = 2</w:t>
      </w:r>
      <w:r w:rsidRPr="009C444A">
        <w:rPr>
          <w:rFonts w:ascii="Times New Roman" w:hAnsi="Times New Roman"/>
          <w:sz w:val="24"/>
          <w:szCs w:val="24"/>
          <w:lang w:eastAsia="it-IT"/>
        </w:rPr>
        <w:br/>
        <w:t>  Media = 2.12</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0.62</w:t>
      </w:r>
      <w:r w:rsidRPr="009C444A">
        <w:rPr>
          <w:rFonts w:ascii="Times New Roman" w:hAnsi="Times New Roman"/>
          <w:sz w:val="24"/>
          <w:szCs w:val="24"/>
          <w:lang w:eastAsia="it-IT"/>
        </w:rPr>
        <w:br/>
        <w:t>  Campo di variazione = 2</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0.47</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0.36</w:t>
      </w:r>
      <w:r w:rsidRPr="009C444A">
        <w:rPr>
          <w:rFonts w:ascii="Times New Roman" w:hAnsi="Times New Roman"/>
          <w:sz w:val="24"/>
          <w:szCs w:val="24"/>
          <w:lang w:eastAsia="it-IT"/>
        </w:rPr>
        <w:br/>
        <w:t>  Curtosi = 1.06</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03275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03275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2.02 a 2.22</w:t>
            </w:r>
          </w:p>
        </w:tc>
      </w:tr>
      <w:tr w:rsidR="00983717" w:rsidRPr="009C444A" w:rsidTr="0003275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0.41 a 0.56</w:t>
            </w:r>
          </w:p>
        </w:tc>
      </w:tr>
    </w:tbl>
    <w:p w:rsidR="00983717" w:rsidRPr="009C444A" w:rsidRDefault="00983717" w:rsidP="009C444A">
      <w:pPr>
        <w:pStyle w:val="Corpotesto"/>
        <w:rPr>
          <w:rFonts w:ascii="Times New Roman" w:hAnsi="Times New Roman"/>
          <w:b/>
          <w:sz w:val="24"/>
          <w:szCs w:val="24"/>
          <w:lang w:eastAsia="it-IT"/>
        </w:rPr>
      </w:pPr>
    </w:p>
    <w:p w:rsidR="00983717" w:rsidRPr="009C444A" w:rsidRDefault="00983717" w:rsidP="009C444A">
      <w:pPr>
        <w:spacing w:after="0"/>
        <w:rPr>
          <w:rFonts w:ascii="Times New Roman" w:hAnsi="Times New Roman"/>
          <w:b/>
          <w:bCs/>
          <w:sz w:val="28"/>
          <w:szCs w:val="28"/>
          <w:lang w:eastAsia="it-IT"/>
        </w:rPr>
      </w:pPr>
    </w:p>
    <w:p w:rsidR="00983717" w:rsidRPr="009C444A" w:rsidRDefault="00983717"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B16B5E" w:rsidRDefault="00B16B5E" w:rsidP="009C444A">
      <w:pPr>
        <w:spacing w:after="0"/>
        <w:rPr>
          <w:rFonts w:ascii="Times New Roman" w:hAnsi="Times New Roman"/>
          <w:b/>
          <w:bCs/>
          <w:sz w:val="28"/>
          <w:szCs w:val="28"/>
          <w:lang w:eastAsia="it-IT"/>
        </w:rPr>
      </w:pPr>
    </w:p>
    <w:p w:rsidR="00983717" w:rsidRPr="009C444A" w:rsidRDefault="00B410F1" w:rsidP="009C444A">
      <w:pPr>
        <w:spacing w:after="0"/>
        <w:rPr>
          <w:rFonts w:ascii="Times New Roman" w:hAnsi="Times New Roman"/>
          <w:b/>
          <w:bCs/>
          <w:sz w:val="28"/>
          <w:szCs w:val="28"/>
          <w:lang w:eastAsia="it-IT"/>
        </w:rPr>
      </w:pPr>
      <w:r>
        <w:rPr>
          <w:rFonts w:ascii="Times New Roman" w:hAnsi="Times New Roman"/>
          <w:noProof/>
          <w:lang w:eastAsia="it-IT"/>
        </w:rPr>
        <w:lastRenderedPageBreak/>
        <w:drawing>
          <wp:anchor distT="0" distB="0" distL="114300" distR="114300" simplePos="0" relativeHeight="251666432" behindDoc="1" locked="0" layoutInCell="1" allowOverlap="1" wp14:anchorId="2AD1F324" wp14:editId="53696B18">
            <wp:simplePos x="0" y="0"/>
            <wp:positionH relativeFrom="column">
              <wp:posOffset>3886200</wp:posOffset>
            </wp:positionH>
            <wp:positionV relativeFrom="paragraph">
              <wp:posOffset>-457200</wp:posOffset>
            </wp:positionV>
            <wp:extent cx="2000885" cy="2157095"/>
            <wp:effectExtent l="0" t="0" r="0" b="0"/>
            <wp:wrapTight wrapText="bothSides">
              <wp:wrapPolygon edited="0">
                <wp:start x="0" y="0"/>
                <wp:lineTo x="0" y="21365"/>
                <wp:lineTo x="21387" y="21365"/>
                <wp:lineTo x="21387" y="0"/>
                <wp:lineTo x="0" y="0"/>
              </wp:wrapPolygon>
            </wp:wrapTight>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l="64592" t="29607" r="16609" b="35905"/>
                    <a:stretch>
                      <a:fillRect/>
                    </a:stretch>
                  </pic:blipFill>
                  <pic:spPr bwMode="auto">
                    <a:xfrm>
                      <a:off x="0" y="0"/>
                      <a:ext cx="2000885" cy="215709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Distribuzione di frequenza:</w:t>
      </w:r>
      <w:r w:rsidR="00983717" w:rsidRPr="009C444A">
        <w:rPr>
          <w:rFonts w:ascii="Times New Roman" w:hAnsi="Times New Roman"/>
          <w:sz w:val="28"/>
          <w:szCs w:val="28"/>
          <w:lang w:eastAsia="it-IT"/>
        </w:rPr>
        <w:br/>
      </w:r>
      <w:r w:rsidR="00AA1011" w:rsidRPr="009C444A">
        <w:rPr>
          <w:rFonts w:ascii="Times New Roman" w:hAnsi="Times New Roman"/>
          <w:b/>
          <w:bCs/>
          <w:sz w:val="28"/>
          <w:szCs w:val="28"/>
          <w:lang w:eastAsia="it-IT"/>
        </w:rPr>
        <w:t>Idea sull’importanza dell’integrazione sociale</w:t>
      </w:r>
    </w:p>
    <w:tbl>
      <w:tblPr>
        <w:tblW w:w="4946"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28"/>
        <w:gridCol w:w="923"/>
        <w:gridCol w:w="801"/>
        <w:gridCol w:w="923"/>
        <w:gridCol w:w="824"/>
        <w:gridCol w:w="994"/>
      </w:tblGrid>
      <w:tr w:rsidR="00983717" w:rsidRPr="009C444A" w:rsidTr="0003275A">
        <w:trPr>
          <w:trHeight w:val="55"/>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Frequenza</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Percent</w:t>
            </w:r>
            <w:proofErr w:type="spellEnd"/>
            <w:r w:rsidRPr="009C444A">
              <w:rPr>
                <w:rFonts w:ascii="Times New Roman" w:hAnsi="Times New Roman"/>
                <w:sz w:val="20"/>
                <w:szCs w:val="20"/>
                <w:lang w:eastAsia="it-IT"/>
              </w:rPr>
              <w:t>.</w:t>
            </w:r>
            <w:r w:rsidRPr="009C444A">
              <w:rPr>
                <w:rFonts w:ascii="Times New Roman" w:hAnsi="Times New Roman"/>
                <w:sz w:val="20"/>
                <w:szCs w:val="20"/>
                <w:lang w:eastAsia="it-IT"/>
              </w:rPr>
              <w:br/>
              <w:t>cumulata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Int</w:t>
            </w:r>
            <w:proofErr w:type="spellEnd"/>
            <w:r w:rsidRPr="009C444A">
              <w:rPr>
                <w:rFonts w:ascii="Times New Roman" w:hAnsi="Times New Roman"/>
                <w:sz w:val="20"/>
                <w:szCs w:val="20"/>
                <w:lang w:eastAsia="it-IT"/>
              </w:rPr>
              <w:t xml:space="preserve">. </w:t>
            </w:r>
            <w:proofErr w:type="spellStart"/>
            <w:r w:rsidRPr="009C444A">
              <w:rPr>
                <w:rFonts w:ascii="Times New Roman" w:hAnsi="Times New Roman"/>
                <w:sz w:val="20"/>
                <w:szCs w:val="20"/>
                <w:lang w:eastAsia="it-IT"/>
              </w:rPr>
              <w:t>Fid</w:t>
            </w:r>
            <w:proofErr w:type="spellEnd"/>
            <w:r w:rsidRPr="009C444A">
              <w:rPr>
                <w:rFonts w:ascii="Times New Roman" w:hAnsi="Times New Roman"/>
                <w:sz w:val="20"/>
                <w:szCs w:val="20"/>
                <w:lang w:eastAsia="it-IT"/>
              </w:rPr>
              <w:t>. 95%</w:t>
            </w:r>
          </w:p>
        </w:tc>
      </w:tr>
      <w:tr w:rsidR="00983717" w:rsidRPr="009C444A" w:rsidTr="0003275A">
        <w:trPr>
          <w:trHeight w:val="92"/>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0%:5%</w:t>
            </w:r>
          </w:p>
        </w:tc>
      </w:tr>
      <w:tr w:rsidR="00983717" w:rsidRPr="009C444A" w:rsidTr="0003275A">
        <w:trPr>
          <w:trHeight w:val="92"/>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97%:100%</w:t>
            </w:r>
          </w:p>
        </w:tc>
      </w:tr>
    </w:tbl>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Campione</w:t>
      </w:r>
      <w:r w:rsidRPr="009C444A">
        <w:rPr>
          <w:rFonts w:ascii="Times New Roman" w:hAnsi="Times New Roman"/>
          <w:sz w:val="24"/>
          <w:szCs w:val="24"/>
          <w:lang w:eastAsia="it-IT"/>
        </w:rPr>
        <w:t>:</w:t>
      </w:r>
      <w:r w:rsidRPr="009C444A">
        <w:rPr>
          <w:rFonts w:ascii="Times New Roman" w:hAnsi="Times New Roman"/>
          <w:sz w:val="24"/>
          <w:szCs w:val="24"/>
          <w:lang w:eastAsia="it-IT"/>
        </w:rPr>
        <w:br/>
        <w:t>Numero di casi= 88</w:t>
      </w:r>
      <w:r w:rsidRPr="009C444A">
        <w:rPr>
          <w:rFonts w:ascii="Times New Roman" w:hAnsi="Times New Roman"/>
          <w:sz w:val="24"/>
          <w:szCs w:val="24"/>
          <w:lang w:eastAsia="it-IT"/>
        </w:rPr>
        <w:br/>
        <w:t>Indici di tendenza centrale:</w:t>
      </w:r>
      <w:r w:rsidRPr="009C444A">
        <w:rPr>
          <w:rFonts w:ascii="Times New Roman" w:hAnsi="Times New Roman"/>
          <w:sz w:val="24"/>
          <w:szCs w:val="24"/>
          <w:lang w:eastAsia="it-IT"/>
        </w:rPr>
        <w:br/>
        <w:t>  Moda = 2</w:t>
      </w:r>
      <w:r w:rsidRPr="009C444A">
        <w:rPr>
          <w:rFonts w:ascii="Times New Roman" w:hAnsi="Times New Roman"/>
          <w:sz w:val="24"/>
          <w:szCs w:val="24"/>
          <w:lang w:eastAsia="it-IT"/>
        </w:rPr>
        <w:br/>
        <w:t>  Mediana = 2</w:t>
      </w:r>
      <w:r w:rsidRPr="009C444A">
        <w:rPr>
          <w:rFonts w:ascii="Times New Roman" w:hAnsi="Times New Roman"/>
          <w:sz w:val="24"/>
          <w:szCs w:val="24"/>
          <w:lang w:eastAsia="it-IT"/>
        </w:rPr>
        <w:br/>
        <w:t>  Media = 1.99</w:t>
      </w:r>
      <w:r w:rsidRPr="009C444A">
        <w:rPr>
          <w:rFonts w:ascii="Times New Roman" w:hAnsi="Times New Roman"/>
          <w:sz w:val="24"/>
          <w:szCs w:val="24"/>
          <w:lang w:eastAsia="it-IT"/>
        </w:rPr>
        <w:br/>
        <w:t>Indici di dispersione:</w:t>
      </w:r>
      <w:r w:rsidRPr="009C444A">
        <w:rPr>
          <w:rFonts w:ascii="Times New Roman" w:hAnsi="Times New Roman"/>
          <w:sz w:val="24"/>
          <w:szCs w:val="24"/>
          <w:lang w:eastAsia="it-IT"/>
        </w:rPr>
        <w:br/>
        <w:t>  Squilibrio = 0.98</w:t>
      </w:r>
      <w:r w:rsidRPr="009C444A">
        <w:rPr>
          <w:rFonts w:ascii="Times New Roman" w:hAnsi="Times New Roman"/>
          <w:sz w:val="24"/>
          <w:szCs w:val="24"/>
          <w:lang w:eastAsia="it-IT"/>
        </w:rPr>
        <w:br/>
        <w:t>  Campo di variazione = 1</w:t>
      </w:r>
      <w:r w:rsidRPr="009C444A">
        <w:rPr>
          <w:rFonts w:ascii="Times New Roman" w:hAnsi="Times New Roman"/>
          <w:sz w:val="24"/>
          <w:szCs w:val="24"/>
          <w:lang w:eastAsia="it-IT"/>
        </w:rPr>
        <w:br/>
        <w:t xml:space="preserve">  Differenza </w:t>
      </w:r>
      <w:proofErr w:type="spellStart"/>
      <w:r w:rsidRPr="009C444A">
        <w:rPr>
          <w:rFonts w:ascii="Times New Roman" w:hAnsi="Times New Roman"/>
          <w:sz w:val="24"/>
          <w:szCs w:val="24"/>
          <w:lang w:eastAsia="it-IT"/>
        </w:rPr>
        <w:t>interquartilica</w:t>
      </w:r>
      <w:proofErr w:type="spellEnd"/>
      <w:r w:rsidRPr="009C444A">
        <w:rPr>
          <w:rFonts w:ascii="Times New Roman" w:hAnsi="Times New Roman"/>
          <w:sz w:val="24"/>
          <w:szCs w:val="24"/>
          <w:lang w:eastAsia="it-IT"/>
        </w:rPr>
        <w:t xml:space="preserve"> = 0</w:t>
      </w:r>
      <w:r w:rsidRPr="009C444A">
        <w:rPr>
          <w:rFonts w:ascii="Times New Roman" w:hAnsi="Times New Roman"/>
          <w:sz w:val="24"/>
          <w:szCs w:val="24"/>
          <w:lang w:eastAsia="it-IT"/>
        </w:rPr>
        <w:br/>
        <w:t>  Scarto tipo = 0.11</w:t>
      </w:r>
      <w:r w:rsidRPr="009C444A">
        <w:rPr>
          <w:rFonts w:ascii="Times New Roman" w:hAnsi="Times New Roman"/>
          <w:sz w:val="24"/>
          <w:szCs w:val="24"/>
          <w:lang w:eastAsia="it-IT"/>
        </w:rPr>
        <w:br/>
        <w:t>Indici di forma:</w:t>
      </w:r>
      <w:r w:rsidRPr="009C444A">
        <w:rPr>
          <w:rFonts w:ascii="Times New Roman" w:hAnsi="Times New Roman"/>
          <w:sz w:val="24"/>
          <w:szCs w:val="24"/>
          <w:lang w:eastAsia="it-IT"/>
        </w:rPr>
        <w:br/>
        <w:t>  Asimmetria = -9.22</w:t>
      </w:r>
      <w:r w:rsidRPr="009C444A">
        <w:rPr>
          <w:rFonts w:ascii="Times New Roman" w:hAnsi="Times New Roman"/>
          <w:sz w:val="24"/>
          <w:szCs w:val="24"/>
          <w:lang w:eastAsia="it-IT"/>
        </w:rPr>
        <w:br/>
        <w:t>  Curtosi = 83.01</w:t>
      </w:r>
    </w:p>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b/>
          <w:bCs/>
          <w:sz w:val="24"/>
          <w:szCs w:val="24"/>
          <w:lang w:eastAsia="it-IT"/>
        </w:rPr>
        <w:t>Popolazione</w:t>
      </w:r>
      <w:r w:rsidRPr="009C444A">
        <w:rPr>
          <w:rFonts w:ascii="Times New Roman" w:hAnsi="Times New Roman"/>
          <w:sz w:val="24"/>
          <w:szCs w:val="24"/>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52"/>
        <w:gridCol w:w="1459"/>
      </w:tblGrid>
      <w:tr w:rsidR="00983717" w:rsidRPr="009C444A" w:rsidTr="0003275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Parametro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proofErr w:type="spellStart"/>
            <w:r w:rsidRPr="009C444A">
              <w:rPr>
                <w:rFonts w:ascii="Times New Roman" w:hAnsi="Times New Roman"/>
                <w:sz w:val="24"/>
                <w:szCs w:val="24"/>
                <w:lang w:eastAsia="it-IT"/>
              </w:rPr>
              <w:t>Int</w:t>
            </w:r>
            <w:proofErr w:type="spellEnd"/>
            <w:r w:rsidRPr="009C444A">
              <w:rPr>
                <w:rFonts w:ascii="Times New Roman" w:hAnsi="Times New Roman"/>
                <w:sz w:val="24"/>
                <w:szCs w:val="24"/>
                <w:lang w:eastAsia="it-IT"/>
              </w:rPr>
              <w:t xml:space="preserve">. </w:t>
            </w:r>
            <w:proofErr w:type="spellStart"/>
            <w:r w:rsidRPr="009C444A">
              <w:rPr>
                <w:rFonts w:ascii="Times New Roman" w:hAnsi="Times New Roman"/>
                <w:sz w:val="24"/>
                <w:szCs w:val="24"/>
                <w:lang w:eastAsia="it-IT"/>
              </w:rPr>
              <w:t>Fid</w:t>
            </w:r>
            <w:proofErr w:type="spellEnd"/>
            <w:r w:rsidRPr="009C444A">
              <w:rPr>
                <w:rFonts w:ascii="Times New Roman" w:hAnsi="Times New Roman"/>
                <w:sz w:val="24"/>
                <w:szCs w:val="24"/>
                <w:lang w:eastAsia="it-IT"/>
              </w:rPr>
              <w:t>. 95%</w:t>
            </w:r>
          </w:p>
        </w:tc>
      </w:tr>
      <w:tr w:rsidR="00983717" w:rsidRPr="009C444A" w:rsidTr="0003275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Media</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1.97 a 2.01</w:t>
            </w:r>
          </w:p>
        </w:tc>
      </w:tr>
      <w:tr w:rsidR="00983717" w:rsidRPr="009C444A" w:rsidTr="0003275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Scarto tipo</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da 0.09 a 0.13</w:t>
            </w:r>
          </w:p>
        </w:tc>
      </w:tr>
    </w:tbl>
    <w:p w:rsidR="00983717" w:rsidRPr="009C444A" w:rsidRDefault="00983717" w:rsidP="009C444A">
      <w:pPr>
        <w:pStyle w:val="Corpotesto"/>
        <w:rPr>
          <w:rFonts w:ascii="Times New Roman" w:hAnsi="Times New Roman"/>
          <w:b/>
          <w:sz w:val="24"/>
          <w:szCs w:val="24"/>
          <w:lang w:eastAsia="it-IT"/>
        </w:rPr>
      </w:pPr>
    </w:p>
    <w:p w:rsidR="00B16B5E" w:rsidRDefault="00B16B5E" w:rsidP="009C444A">
      <w:pPr>
        <w:pStyle w:val="Corpotesto"/>
        <w:rPr>
          <w:rFonts w:ascii="Times New Roman" w:hAnsi="Times New Roman"/>
          <w:b/>
          <w:sz w:val="28"/>
          <w:szCs w:val="28"/>
          <w:lang w:eastAsia="it-IT"/>
        </w:rPr>
      </w:pPr>
    </w:p>
    <w:p w:rsidR="00B16B5E" w:rsidRDefault="00B16B5E" w:rsidP="009C444A">
      <w:pPr>
        <w:pStyle w:val="Corpotesto"/>
        <w:rPr>
          <w:rFonts w:ascii="Times New Roman" w:hAnsi="Times New Roman"/>
          <w:b/>
          <w:sz w:val="28"/>
          <w:szCs w:val="28"/>
          <w:lang w:eastAsia="it-IT"/>
        </w:rPr>
      </w:pPr>
    </w:p>
    <w:p w:rsidR="00B16B5E" w:rsidRDefault="00B16B5E" w:rsidP="009C444A">
      <w:pPr>
        <w:pStyle w:val="Corpotesto"/>
        <w:rPr>
          <w:rFonts w:ascii="Times New Roman" w:hAnsi="Times New Roman"/>
          <w:b/>
          <w:sz w:val="28"/>
          <w:szCs w:val="28"/>
          <w:lang w:eastAsia="it-IT"/>
        </w:rPr>
      </w:pPr>
    </w:p>
    <w:p w:rsidR="00B16B5E" w:rsidRDefault="00B16B5E" w:rsidP="009C444A">
      <w:pPr>
        <w:pStyle w:val="Corpotesto"/>
        <w:rPr>
          <w:rFonts w:ascii="Times New Roman" w:hAnsi="Times New Roman"/>
          <w:b/>
          <w:sz w:val="28"/>
          <w:szCs w:val="28"/>
          <w:lang w:eastAsia="it-IT"/>
        </w:rPr>
      </w:pPr>
    </w:p>
    <w:p w:rsidR="00B16B5E" w:rsidRDefault="00B16B5E" w:rsidP="009C444A">
      <w:pPr>
        <w:pStyle w:val="Corpotesto"/>
        <w:rPr>
          <w:rFonts w:ascii="Times New Roman" w:hAnsi="Times New Roman"/>
          <w:b/>
          <w:sz w:val="28"/>
          <w:szCs w:val="28"/>
          <w:lang w:eastAsia="it-IT"/>
        </w:rPr>
      </w:pPr>
    </w:p>
    <w:p w:rsidR="00B16B5E" w:rsidRDefault="00B16B5E" w:rsidP="009C444A">
      <w:pPr>
        <w:pStyle w:val="Corpotesto"/>
        <w:rPr>
          <w:rFonts w:ascii="Times New Roman" w:hAnsi="Times New Roman"/>
          <w:b/>
          <w:sz w:val="28"/>
          <w:szCs w:val="28"/>
          <w:lang w:eastAsia="it-IT"/>
        </w:rPr>
      </w:pPr>
    </w:p>
    <w:p w:rsidR="00B16B5E" w:rsidRDefault="00B16B5E" w:rsidP="009C444A">
      <w:pPr>
        <w:pStyle w:val="Corpotesto"/>
        <w:rPr>
          <w:rFonts w:ascii="Times New Roman" w:hAnsi="Times New Roman"/>
          <w:b/>
          <w:sz w:val="28"/>
          <w:szCs w:val="28"/>
          <w:lang w:eastAsia="it-IT"/>
        </w:rPr>
      </w:pPr>
    </w:p>
    <w:p w:rsidR="00B16B5E" w:rsidRDefault="00B16B5E" w:rsidP="009C444A">
      <w:pPr>
        <w:pStyle w:val="Corpotesto"/>
        <w:rPr>
          <w:rFonts w:ascii="Times New Roman" w:hAnsi="Times New Roman"/>
          <w:b/>
          <w:sz w:val="28"/>
          <w:szCs w:val="28"/>
          <w:lang w:eastAsia="it-IT"/>
        </w:rPr>
      </w:pPr>
    </w:p>
    <w:p w:rsidR="00B16B5E" w:rsidRDefault="00B16B5E" w:rsidP="009C444A">
      <w:pPr>
        <w:pStyle w:val="Corpotesto"/>
        <w:rPr>
          <w:rFonts w:ascii="Times New Roman" w:hAnsi="Times New Roman"/>
          <w:b/>
          <w:sz w:val="28"/>
          <w:szCs w:val="28"/>
          <w:lang w:eastAsia="it-IT"/>
        </w:rPr>
      </w:pPr>
    </w:p>
    <w:p w:rsidR="00B16B5E" w:rsidRDefault="00B16B5E" w:rsidP="009C444A">
      <w:pPr>
        <w:pStyle w:val="Corpotesto"/>
        <w:rPr>
          <w:rFonts w:ascii="Times New Roman" w:hAnsi="Times New Roman"/>
          <w:b/>
          <w:sz w:val="28"/>
          <w:szCs w:val="28"/>
          <w:lang w:eastAsia="it-IT"/>
        </w:rPr>
      </w:pPr>
    </w:p>
    <w:p w:rsidR="00B16B5E" w:rsidRDefault="00B16B5E" w:rsidP="009C444A">
      <w:pPr>
        <w:pStyle w:val="Corpotesto"/>
        <w:rPr>
          <w:rFonts w:ascii="Times New Roman" w:hAnsi="Times New Roman"/>
          <w:b/>
          <w:sz w:val="28"/>
          <w:szCs w:val="28"/>
          <w:lang w:eastAsia="it-IT"/>
        </w:rPr>
      </w:pPr>
    </w:p>
    <w:p w:rsidR="00983717" w:rsidRPr="009C444A" w:rsidRDefault="00983717" w:rsidP="009C444A">
      <w:pPr>
        <w:pStyle w:val="Corpotesto"/>
        <w:rPr>
          <w:rFonts w:ascii="Times New Roman" w:hAnsi="Times New Roman"/>
          <w:b/>
          <w:sz w:val="28"/>
          <w:szCs w:val="28"/>
          <w:lang w:eastAsia="it-IT"/>
        </w:rPr>
      </w:pPr>
      <w:r w:rsidRPr="009C444A">
        <w:rPr>
          <w:rFonts w:ascii="Times New Roman" w:hAnsi="Times New Roman"/>
          <w:b/>
          <w:sz w:val="28"/>
          <w:szCs w:val="28"/>
          <w:lang w:eastAsia="it-IT"/>
        </w:rPr>
        <w:lastRenderedPageBreak/>
        <w:t>ANALISI BIVARIATA</w:t>
      </w:r>
    </w:p>
    <w:p w:rsidR="004D4666" w:rsidRPr="009C444A" w:rsidRDefault="00B410F1" w:rsidP="009C444A">
      <w:pPr>
        <w:spacing w:before="100" w:beforeAutospacing="1" w:after="100" w:afterAutospacing="1"/>
        <w:rPr>
          <w:rFonts w:ascii="Times New Roman" w:hAnsi="Times New Roman"/>
          <w:b/>
          <w:bCs/>
          <w:sz w:val="28"/>
          <w:szCs w:val="28"/>
          <w:lang w:eastAsia="it-IT"/>
        </w:rPr>
      </w:pPr>
      <w:r>
        <w:rPr>
          <w:rFonts w:ascii="Times New Roman" w:hAnsi="Times New Roman"/>
          <w:noProof/>
          <w:lang w:eastAsia="it-IT"/>
        </w:rPr>
        <w:drawing>
          <wp:anchor distT="0" distB="0" distL="114300" distR="114300" simplePos="0" relativeHeight="251667456" behindDoc="1" locked="0" layoutInCell="1" allowOverlap="1" wp14:anchorId="0E3E4858" wp14:editId="066A1C88">
            <wp:simplePos x="0" y="0"/>
            <wp:positionH relativeFrom="column">
              <wp:posOffset>3429000</wp:posOffset>
            </wp:positionH>
            <wp:positionV relativeFrom="paragraph">
              <wp:posOffset>505460</wp:posOffset>
            </wp:positionV>
            <wp:extent cx="2270760" cy="2751455"/>
            <wp:effectExtent l="0" t="0" r="0" b="0"/>
            <wp:wrapTight wrapText="bothSides">
              <wp:wrapPolygon edited="0">
                <wp:start x="0" y="0"/>
                <wp:lineTo x="0" y="21386"/>
                <wp:lineTo x="21383" y="21386"/>
                <wp:lineTo x="21383" y="0"/>
                <wp:lineTo x="0" y="0"/>
              </wp:wrapPolygon>
            </wp:wrapTight>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a:extLst>
                        <a:ext uri="{28A0092B-C50C-407E-A947-70E740481C1C}">
                          <a14:useLocalDpi xmlns:a14="http://schemas.microsoft.com/office/drawing/2010/main" val="0"/>
                        </a:ext>
                      </a:extLst>
                    </a:blip>
                    <a:srcRect l="57210" t="22047" r="11073" b="12599"/>
                    <a:stretch>
                      <a:fillRect/>
                    </a:stretch>
                  </pic:blipFill>
                  <pic:spPr bwMode="auto">
                    <a:xfrm>
                      <a:off x="0" y="0"/>
                      <a:ext cx="2270760" cy="275145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Tabella a doppia entrata:</w:t>
      </w:r>
      <w:r w:rsidR="00983717" w:rsidRPr="009C444A">
        <w:rPr>
          <w:rFonts w:ascii="Times New Roman" w:hAnsi="Times New Roman"/>
          <w:b/>
          <w:bCs/>
          <w:sz w:val="28"/>
          <w:szCs w:val="28"/>
          <w:lang w:eastAsia="it-IT"/>
        </w:rPr>
        <w:br/>
      </w:r>
    </w:p>
    <w:p w:rsidR="00983717" w:rsidRPr="009C444A" w:rsidRDefault="00983717" w:rsidP="009C444A">
      <w:pPr>
        <w:spacing w:before="100" w:beforeAutospacing="1" w:after="100" w:afterAutospacing="1"/>
        <w:rPr>
          <w:rFonts w:ascii="Times New Roman" w:hAnsi="Times New Roman"/>
          <w:sz w:val="28"/>
          <w:szCs w:val="28"/>
          <w:lang w:eastAsia="it-IT"/>
        </w:rPr>
      </w:pPr>
      <w:r w:rsidRPr="009C444A">
        <w:rPr>
          <w:rFonts w:ascii="Times New Roman" w:hAnsi="Times New Roman"/>
          <w:b/>
          <w:bCs/>
          <w:sz w:val="28"/>
          <w:szCs w:val="28"/>
          <w:lang w:eastAsia="it-IT"/>
        </w:rPr>
        <w:t xml:space="preserve">Età x </w:t>
      </w:r>
      <w:r w:rsidR="001F42AB" w:rsidRPr="009C444A">
        <w:rPr>
          <w:rFonts w:ascii="Times New Roman" w:hAnsi="Times New Roman"/>
          <w:b/>
          <w:bCs/>
          <w:sz w:val="28"/>
          <w:szCs w:val="28"/>
          <w:lang w:eastAsia="it-IT"/>
        </w:rPr>
        <w:t>Opinione sulla società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944"/>
        <w:gridCol w:w="440"/>
        <w:gridCol w:w="407"/>
        <w:gridCol w:w="927"/>
      </w:tblGrid>
      <w:tr w:rsidR="00983717" w:rsidRPr="009C444A" w:rsidTr="007D0D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Soc</w:t>
            </w:r>
            <w:proofErr w:type="spellEnd"/>
            <w:r w:rsidRPr="009C444A">
              <w:rPr>
                <w:rFonts w:ascii="Times New Roman" w:hAnsi="Times New Roman"/>
                <w:sz w:val="20"/>
                <w:szCs w:val="20"/>
                <w:lang w:eastAsia="it-IT"/>
              </w:rPr>
              <w:t>-&gt;</w:t>
            </w:r>
            <w:r w:rsidRPr="009C444A">
              <w:rPr>
                <w:rFonts w:ascii="Times New Roman" w:hAnsi="Times New Roman"/>
                <w:sz w:val="20"/>
                <w:szCs w:val="20"/>
                <w:lang w:eastAsia="it-IT"/>
              </w:rPr>
              <w:br/>
              <w:t>Età</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riga</w:t>
            </w:r>
          </w:p>
        </w:tc>
      </w:tr>
      <w:tr w:rsidR="00983717" w:rsidRPr="009C444A" w:rsidTr="007D0D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26</w:t>
            </w:r>
            <w:r w:rsidRPr="009C444A">
              <w:rPr>
                <w:rFonts w:ascii="Times New Roman" w:hAnsi="Times New Roman"/>
                <w:sz w:val="20"/>
                <w:szCs w:val="20"/>
                <w:lang w:eastAsia="it-IT"/>
              </w:rPr>
              <w:br/>
            </w:r>
            <w:r w:rsidRPr="009C444A">
              <w:rPr>
                <w:rFonts w:ascii="Times New Roman" w:hAnsi="Times New Roman"/>
                <w:i/>
                <w:iCs/>
                <w:sz w:val="20"/>
                <w:szCs w:val="20"/>
                <w:lang w:eastAsia="it-IT"/>
              </w:rPr>
              <w:t>24.5</w:t>
            </w:r>
            <w:r w:rsidRPr="009C444A">
              <w:rPr>
                <w:rFonts w:ascii="Times New Roman" w:hAnsi="Times New Roman"/>
                <w:sz w:val="20"/>
                <w:szCs w:val="20"/>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w:t>
            </w:r>
            <w:r w:rsidRPr="009C444A">
              <w:rPr>
                <w:rFonts w:ascii="Times New Roman" w:hAnsi="Times New Roman"/>
                <w:sz w:val="20"/>
                <w:szCs w:val="20"/>
                <w:lang w:eastAsia="it-IT"/>
              </w:rPr>
              <w:br/>
            </w:r>
            <w:r w:rsidRPr="009C444A">
              <w:rPr>
                <w:rFonts w:ascii="Times New Roman" w:hAnsi="Times New Roman"/>
                <w:i/>
                <w:iCs/>
                <w:sz w:val="20"/>
                <w:szCs w:val="20"/>
                <w:lang w:eastAsia="it-IT"/>
              </w:rPr>
              <w:t>1.5</w:t>
            </w:r>
            <w:r w:rsidRPr="009C444A">
              <w:rPr>
                <w:rFonts w:ascii="Times New Roman" w:hAnsi="Times New Roman"/>
                <w:sz w:val="20"/>
                <w:szCs w:val="20"/>
                <w:lang w:eastAsia="it-IT"/>
              </w:rPr>
              <w:br/>
              <w:t>-1.2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26</w:t>
            </w:r>
          </w:p>
        </w:tc>
      </w:tr>
      <w:tr w:rsidR="00983717" w:rsidRPr="009C444A" w:rsidTr="007D0D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18</w:t>
            </w:r>
            <w:r w:rsidRPr="009C444A">
              <w:rPr>
                <w:rFonts w:ascii="Times New Roman" w:hAnsi="Times New Roman"/>
                <w:sz w:val="20"/>
                <w:szCs w:val="20"/>
                <w:lang w:eastAsia="it-IT"/>
              </w:rPr>
              <w:br/>
            </w:r>
            <w:r w:rsidRPr="009C444A">
              <w:rPr>
                <w:rFonts w:ascii="Times New Roman" w:hAnsi="Times New Roman"/>
                <w:i/>
                <w:iCs/>
                <w:sz w:val="20"/>
                <w:szCs w:val="20"/>
                <w:lang w:eastAsia="it-IT"/>
              </w:rPr>
              <w:t>17.9</w:t>
            </w:r>
            <w:r w:rsidRPr="009C444A">
              <w:rPr>
                <w:rFonts w:ascii="Times New Roman" w:hAnsi="Times New Roman"/>
                <w:sz w:val="20"/>
                <w:szCs w:val="20"/>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r w:rsidRPr="009C444A">
              <w:rPr>
                <w:rFonts w:ascii="Times New Roman" w:hAnsi="Times New Roman"/>
                <w:sz w:val="20"/>
                <w:szCs w:val="20"/>
                <w:lang w:eastAsia="it-IT"/>
              </w:rPr>
              <w:br/>
            </w:r>
            <w:r w:rsidRPr="009C444A">
              <w:rPr>
                <w:rFonts w:ascii="Times New Roman" w:hAnsi="Times New Roman"/>
                <w:i/>
                <w:iCs/>
                <w:sz w:val="20"/>
                <w:szCs w:val="20"/>
                <w:lang w:eastAsia="it-IT"/>
              </w:rPr>
              <w:t>1.1</w:t>
            </w:r>
            <w:r w:rsidRPr="009C444A">
              <w:rPr>
                <w:rFonts w:ascii="Times New Roman" w:hAnsi="Times New Roman"/>
                <w:sz w:val="20"/>
                <w:szCs w:val="20"/>
                <w:lang w:eastAsia="it-IT"/>
              </w:rPr>
              <w:br/>
              <w:t>-0.1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19</w:t>
            </w:r>
          </w:p>
        </w:tc>
      </w:tr>
      <w:tr w:rsidR="00983717" w:rsidRPr="009C444A" w:rsidTr="007D0D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20</w:t>
            </w:r>
            <w:r w:rsidRPr="009C444A">
              <w:rPr>
                <w:rFonts w:ascii="Times New Roman" w:hAnsi="Times New Roman"/>
                <w:sz w:val="20"/>
                <w:szCs w:val="20"/>
                <w:lang w:eastAsia="it-IT"/>
              </w:rPr>
              <w:br/>
            </w:r>
            <w:r w:rsidRPr="009C444A">
              <w:rPr>
                <w:rFonts w:ascii="Times New Roman" w:hAnsi="Times New Roman"/>
                <w:i/>
                <w:iCs/>
                <w:sz w:val="20"/>
                <w:szCs w:val="20"/>
                <w:lang w:eastAsia="it-IT"/>
              </w:rPr>
              <w:t>20.7</w:t>
            </w:r>
            <w:r w:rsidRPr="009C444A">
              <w:rPr>
                <w:rFonts w:ascii="Times New Roman" w:hAnsi="Times New Roman"/>
                <w:sz w:val="20"/>
                <w:szCs w:val="20"/>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w:t>
            </w:r>
            <w:r w:rsidRPr="009C444A">
              <w:rPr>
                <w:rFonts w:ascii="Times New Roman" w:hAnsi="Times New Roman"/>
                <w:sz w:val="20"/>
                <w:szCs w:val="20"/>
                <w:lang w:eastAsia="it-IT"/>
              </w:rPr>
              <w:br/>
            </w:r>
            <w:r w:rsidRPr="009C444A">
              <w:rPr>
                <w:rFonts w:ascii="Times New Roman" w:hAnsi="Times New Roman"/>
                <w:i/>
                <w:iCs/>
                <w:sz w:val="20"/>
                <w:szCs w:val="20"/>
                <w:lang w:eastAsia="it-IT"/>
              </w:rPr>
              <w:t>1.3</w:t>
            </w:r>
            <w:r w:rsidRPr="009C444A">
              <w:rPr>
                <w:rFonts w:ascii="Times New Roman" w:hAnsi="Times New Roman"/>
                <w:sz w:val="20"/>
                <w:szCs w:val="20"/>
                <w:lang w:eastAsia="it-IT"/>
              </w:rPr>
              <w:br/>
              <w:t>0.7</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22</w:t>
            </w:r>
          </w:p>
        </w:tc>
      </w:tr>
      <w:tr w:rsidR="00983717" w:rsidRPr="009C444A" w:rsidTr="007D0D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18</w:t>
            </w:r>
            <w:r w:rsidRPr="009C444A">
              <w:rPr>
                <w:rFonts w:ascii="Times New Roman" w:hAnsi="Times New Roman"/>
                <w:sz w:val="20"/>
                <w:szCs w:val="20"/>
                <w:lang w:eastAsia="it-IT"/>
              </w:rPr>
              <w:br/>
            </w:r>
            <w:r w:rsidRPr="009C444A">
              <w:rPr>
                <w:rFonts w:ascii="Times New Roman" w:hAnsi="Times New Roman"/>
                <w:i/>
                <w:iCs/>
                <w:sz w:val="20"/>
                <w:szCs w:val="20"/>
                <w:lang w:eastAsia="it-IT"/>
              </w:rPr>
              <w:t>18.9</w:t>
            </w:r>
            <w:r w:rsidRPr="009C444A">
              <w:rPr>
                <w:rFonts w:ascii="Times New Roman" w:hAnsi="Times New Roman"/>
                <w:sz w:val="20"/>
                <w:szCs w:val="20"/>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w:t>
            </w:r>
            <w:r w:rsidRPr="009C444A">
              <w:rPr>
                <w:rFonts w:ascii="Times New Roman" w:hAnsi="Times New Roman"/>
                <w:sz w:val="20"/>
                <w:szCs w:val="20"/>
                <w:lang w:eastAsia="it-IT"/>
              </w:rPr>
              <w:br/>
            </w:r>
            <w:r w:rsidRPr="009C444A">
              <w:rPr>
                <w:rFonts w:ascii="Times New Roman" w:hAnsi="Times New Roman"/>
                <w:i/>
                <w:iCs/>
                <w:sz w:val="20"/>
                <w:szCs w:val="20"/>
                <w:lang w:eastAsia="it-IT"/>
              </w:rPr>
              <w:t>1.1</w:t>
            </w:r>
            <w:r w:rsidRPr="009C444A">
              <w:rPr>
                <w:rFonts w:ascii="Times New Roman" w:hAnsi="Times New Roman"/>
                <w:sz w:val="20"/>
                <w:szCs w:val="20"/>
                <w:lang w:eastAsia="it-IT"/>
              </w:rPr>
              <w:br/>
              <w:t>0.8</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20</w:t>
            </w:r>
          </w:p>
        </w:tc>
      </w:tr>
      <w:tr w:rsidR="00983717" w:rsidRPr="009C444A" w:rsidTr="007D0D1A">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87</w:t>
            </w:r>
          </w:p>
        </w:tc>
      </w:tr>
    </w:tbl>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X quadro = 2.72. Significatività = 0.438</w:t>
      </w:r>
      <w:r w:rsidRPr="009C444A">
        <w:rPr>
          <w:rFonts w:ascii="Times New Roman" w:hAnsi="Times New Roman"/>
          <w:sz w:val="24"/>
          <w:szCs w:val="24"/>
          <w:lang w:eastAsia="it-IT"/>
        </w:rPr>
        <w:br/>
        <w:t xml:space="preserve">V di </w:t>
      </w:r>
      <w:proofErr w:type="spellStart"/>
      <w:r w:rsidRPr="009C444A">
        <w:rPr>
          <w:rFonts w:ascii="Times New Roman" w:hAnsi="Times New Roman"/>
          <w:sz w:val="24"/>
          <w:szCs w:val="24"/>
          <w:lang w:eastAsia="it-IT"/>
        </w:rPr>
        <w:t>Cramer</w:t>
      </w:r>
      <w:proofErr w:type="spellEnd"/>
      <w:r w:rsidRPr="009C444A">
        <w:rPr>
          <w:rFonts w:ascii="Times New Roman" w:hAnsi="Times New Roman"/>
          <w:sz w:val="24"/>
          <w:szCs w:val="24"/>
          <w:lang w:eastAsia="it-IT"/>
        </w:rPr>
        <w:t xml:space="preserve"> = 0.18</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Nelle celle della tabella sono indicati:</w:t>
      </w:r>
    </w:p>
    <w:p w:rsidR="00983717" w:rsidRPr="009C444A" w:rsidRDefault="00983717" w:rsidP="009C444A">
      <w:pPr>
        <w:numPr>
          <w:ilvl w:val="0"/>
          <w:numId w:val="15"/>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osservata O</w:t>
      </w:r>
    </w:p>
    <w:p w:rsidR="00983717" w:rsidRPr="009C444A" w:rsidRDefault="00983717" w:rsidP="009C444A">
      <w:pPr>
        <w:numPr>
          <w:ilvl w:val="0"/>
          <w:numId w:val="15"/>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attesa A</w:t>
      </w:r>
    </w:p>
    <w:p w:rsidR="00983717" w:rsidRPr="009C444A" w:rsidRDefault="00983717" w:rsidP="009C444A">
      <w:pPr>
        <w:numPr>
          <w:ilvl w:val="0"/>
          <w:numId w:val="15"/>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residuo standardizzato di cella, ossia lo scarto tra frequenza osservata e attesa rapportato alla radice quadrata della frequenza attesa (O-A)/</w:t>
      </w:r>
      <w:proofErr w:type="spellStart"/>
      <w:r w:rsidRPr="009C444A">
        <w:rPr>
          <w:rFonts w:ascii="Times New Roman" w:hAnsi="Times New Roman"/>
          <w:sz w:val="24"/>
          <w:szCs w:val="24"/>
          <w:lang w:eastAsia="it-IT"/>
        </w:rPr>
        <w:t>radq</w:t>
      </w:r>
      <w:proofErr w:type="spellEnd"/>
      <w:r w:rsidRPr="009C444A">
        <w:rPr>
          <w:rFonts w:ascii="Times New Roman" w:hAnsi="Times New Roman"/>
          <w:sz w:val="24"/>
          <w:szCs w:val="24"/>
          <w:lang w:eastAsia="it-IT"/>
        </w:rPr>
        <w:t>(A)</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 xml:space="preserve">La probabilità che X quadro sia diverso da zero per effetto del caso è di 0.44. Il valore è calcolato sulla distribuzione di probabilità Chi quadro con 3 grado/i di libertà, in corrispondenza dell'ascissa 2.72 (area a destra di tale punto). </w:t>
      </w:r>
      <w:r w:rsidRPr="009C444A">
        <w:rPr>
          <w:rFonts w:ascii="Times New Roman" w:hAnsi="Times New Roman"/>
          <w:sz w:val="24"/>
          <w:szCs w:val="24"/>
          <w:lang w:eastAsia="it-IT"/>
        </w:rPr>
        <w:br/>
        <w:t>Quando questo valore di probabilità (detto significatività della relazione) è inferiore a 0,05 si può iniziare a supporre lecitamente che vi sia una relazione significativa tra le due variabili.</w:t>
      </w:r>
    </w:p>
    <w:p w:rsidR="00983717" w:rsidRPr="009C444A" w:rsidRDefault="00983717" w:rsidP="009C444A">
      <w:pPr>
        <w:spacing w:before="100" w:beforeAutospacing="1" w:after="100" w:afterAutospacing="1"/>
        <w:rPr>
          <w:rFonts w:ascii="Times New Roman" w:hAnsi="Times New Roman"/>
          <w:b/>
          <w:sz w:val="28"/>
          <w:szCs w:val="28"/>
          <w:lang w:eastAsia="it-IT"/>
        </w:rPr>
      </w:pPr>
      <w:r w:rsidRPr="009C444A">
        <w:rPr>
          <w:rFonts w:ascii="Times New Roman" w:hAnsi="Times New Roman"/>
          <w:b/>
          <w:sz w:val="28"/>
          <w:szCs w:val="28"/>
          <w:lang w:eastAsia="it-IT"/>
        </w:rPr>
        <w:t>NON vi è quindi relazione tra le due variabili (a livello di fiducia 0,05)</w:t>
      </w:r>
    </w:p>
    <w:p w:rsidR="00983717" w:rsidRPr="009C444A" w:rsidRDefault="00B410F1" w:rsidP="009C444A">
      <w:pPr>
        <w:spacing w:before="100" w:beforeAutospacing="1" w:after="100" w:afterAutospacing="1"/>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69504" behindDoc="1" locked="0" layoutInCell="1" allowOverlap="1" wp14:anchorId="2FD5489A" wp14:editId="244F0274">
            <wp:simplePos x="0" y="0"/>
            <wp:positionH relativeFrom="column">
              <wp:posOffset>3550285</wp:posOffset>
            </wp:positionH>
            <wp:positionV relativeFrom="paragraph">
              <wp:posOffset>114300</wp:posOffset>
            </wp:positionV>
            <wp:extent cx="2383790" cy="2857500"/>
            <wp:effectExtent l="0" t="0" r="0" b="0"/>
            <wp:wrapTight wrapText="bothSides">
              <wp:wrapPolygon edited="0">
                <wp:start x="0" y="0"/>
                <wp:lineTo x="0" y="21456"/>
                <wp:lineTo x="21404" y="21456"/>
                <wp:lineTo x="21404" y="0"/>
                <wp:lineTo x="0" y="0"/>
              </wp:wrapPolygon>
            </wp:wrapTight>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a:extLst>
                        <a:ext uri="{28A0092B-C50C-407E-A947-70E740481C1C}">
                          <a14:useLocalDpi xmlns:a14="http://schemas.microsoft.com/office/drawing/2010/main" val="0"/>
                        </a:ext>
                      </a:extLst>
                    </a:blip>
                    <a:srcRect l="59055" t="25197" r="11073" b="13858"/>
                    <a:stretch>
                      <a:fillRect/>
                    </a:stretch>
                  </pic:blipFill>
                  <pic:spPr bwMode="auto">
                    <a:xfrm>
                      <a:off x="0" y="0"/>
                      <a:ext cx="2383790" cy="285750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Tabella a doppia entrata:</w:t>
      </w:r>
      <w:r w:rsidR="00983717" w:rsidRPr="009C444A">
        <w:rPr>
          <w:rFonts w:ascii="Times New Roman" w:hAnsi="Times New Roman"/>
          <w:b/>
          <w:bCs/>
          <w:sz w:val="28"/>
          <w:szCs w:val="28"/>
          <w:lang w:eastAsia="it-IT"/>
        </w:rPr>
        <w:br/>
        <w:t>T</w:t>
      </w:r>
      <w:r w:rsidR="001F42AB" w:rsidRPr="009C444A">
        <w:rPr>
          <w:rFonts w:ascii="Times New Roman" w:hAnsi="Times New Roman"/>
          <w:b/>
          <w:bCs/>
          <w:sz w:val="28"/>
          <w:szCs w:val="28"/>
          <w:lang w:eastAsia="it-IT"/>
        </w:rPr>
        <w:t>itolo di studio</w:t>
      </w:r>
      <w:r w:rsidR="00983717" w:rsidRPr="009C444A">
        <w:rPr>
          <w:rFonts w:ascii="Times New Roman" w:hAnsi="Times New Roman"/>
          <w:b/>
          <w:bCs/>
          <w:sz w:val="28"/>
          <w:szCs w:val="28"/>
          <w:lang w:eastAsia="it-IT"/>
        </w:rPr>
        <w:t xml:space="preserve"> x</w:t>
      </w:r>
      <w:r w:rsidR="001F42AB" w:rsidRPr="009C444A">
        <w:rPr>
          <w:rFonts w:ascii="Times New Roman" w:hAnsi="Times New Roman"/>
          <w:b/>
          <w:bCs/>
          <w:sz w:val="28"/>
          <w:szCs w:val="28"/>
          <w:lang w:eastAsia="it-IT"/>
        </w:rPr>
        <w:t xml:space="preserve"> Conoscenze sul significato di barriera architettonica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944"/>
        <w:gridCol w:w="440"/>
        <w:gridCol w:w="440"/>
        <w:gridCol w:w="927"/>
      </w:tblGrid>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Barc</w:t>
            </w:r>
            <w:proofErr w:type="spellEnd"/>
            <w:r w:rsidRPr="009C444A">
              <w:rPr>
                <w:rFonts w:ascii="Times New Roman" w:hAnsi="Times New Roman"/>
                <w:sz w:val="20"/>
                <w:szCs w:val="20"/>
                <w:lang w:eastAsia="it-IT"/>
              </w:rPr>
              <w:t>-&gt;</w:t>
            </w:r>
            <w:r w:rsidRPr="009C444A">
              <w:rPr>
                <w:rFonts w:ascii="Times New Roman" w:hAnsi="Times New Roman"/>
                <w:sz w:val="20"/>
                <w:szCs w:val="20"/>
                <w:lang w:eastAsia="it-IT"/>
              </w:rPr>
              <w:br/>
            </w:r>
            <w:proofErr w:type="spellStart"/>
            <w:r w:rsidRPr="009C444A">
              <w:rPr>
                <w:rFonts w:ascii="Times New Roman" w:hAnsi="Times New Roman"/>
                <w:sz w:val="20"/>
                <w:szCs w:val="20"/>
                <w:lang w:eastAsia="it-IT"/>
              </w:rPr>
              <w:t>Tstud</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riga</w:t>
            </w:r>
          </w:p>
        </w:tc>
      </w:tr>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r w:rsidRPr="009C444A">
              <w:rPr>
                <w:rFonts w:ascii="Times New Roman" w:hAnsi="Times New Roman"/>
                <w:sz w:val="20"/>
                <w:szCs w:val="20"/>
                <w:lang w:eastAsia="it-IT"/>
              </w:rPr>
              <w:br/>
            </w:r>
            <w:r w:rsidRPr="009C444A">
              <w:rPr>
                <w:rFonts w:ascii="Times New Roman" w:hAnsi="Times New Roman"/>
                <w:i/>
                <w:iCs/>
                <w:color w:val="FF0000"/>
                <w:sz w:val="20"/>
                <w:szCs w:val="20"/>
                <w:lang w:eastAsia="it-IT"/>
              </w:rPr>
              <w:t>0.4</w:t>
            </w:r>
            <w:r w:rsidRPr="009C444A">
              <w:rPr>
                <w:rFonts w:ascii="Times New Roman" w:hAnsi="Times New Roman"/>
                <w:sz w:val="20"/>
                <w:szCs w:val="20"/>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w:t>
            </w:r>
            <w:r w:rsidRPr="009C444A">
              <w:rPr>
                <w:rFonts w:ascii="Times New Roman" w:hAnsi="Times New Roman"/>
                <w:sz w:val="20"/>
                <w:szCs w:val="20"/>
                <w:lang w:eastAsia="it-IT"/>
              </w:rPr>
              <w:br/>
            </w:r>
            <w:r w:rsidRPr="009C444A">
              <w:rPr>
                <w:rFonts w:ascii="Times New Roman" w:hAnsi="Times New Roman"/>
                <w:i/>
                <w:iCs/>
                <w:color w:val="FF0000"/>
                <w:sz w:val="20"/>
                <w:szCs w:val="20"/>
                <w:lang w:eastAsia="it-IT"/>
              </w:rPr>
              <w:t>0.6</w:t>
            </w:r>
            <w:r w:rsidRPr="009C444A">
              <w:rPr>
                <w:rFonts w:ascii="Times New Roman" w:hAnsi="Times New Roman"/>
                <w:sz w:val="20"/>
                <w:szCs w:val="20"/>
                <w:lang w:eastAsia="it-IT"/>
              </w:rPr>
              <w:br/>
              <w:t>-</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p>
        </w:tc>
      </w:tr>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6</w:t>
            </w:r>
            <w:r w:rsidRPr="009C444A">
              <w:rPr>
                <w:rFonts w:ascii="Times New Roman" w:hAnsi="Times New Roman"/>
                <w:sz w:val="20"/>
                <w:szCs w:val="20"/>
                <w:lang w:eastAsia="it-IT"/>
              </w:rPr>
              <w:br/>
            </w:r>
            <w:r w:rsidRPr="009C444A">
              <w:rPr>
                <w:rFonts w:ascii="Times New Roman" w:hAnsi="Times New Roman"/>
                <w:i/>
                <w:iCs/>
                <w:sz w:val="20"/>
                <w:szCs w:val="20"/>
                <w:lang w:eastAsia="it-IT"/>
              </w:rPr>
              <w:t>5.8</w:t>
            </w:r>
            <w:r w:rsidRPr="009C444A">
              <w:rPr>
                <w:rFonts w:ascii="Times New Roman" w:hAnsi="Times New Roman"/>
                <w:sz w:val="20"/>
                <w:szCs w:val="20"/>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w:t>
            </w:r>
            <w:r w:rsidRPr="009C444A">
              <w:rPr>
                <w:rFonts w:ascii="Times New Roman" w:hAnsi="Times New Roman"/>
                <w:sz w:val="20"/>
                <w:szCs w:val="20"/>
                <w:lang w:eastAsia="it-IT"/>
              </w:rPr>
              <w:br/>
            </w:r>
            <w:r w:rsidRPr="009C444A">
              <w:rPr>
                <w:rFonts w:ascii="Times New Roman" w:hAnsi="Times New Roman"/>
                <w:i/>
                <w:iCs/>
                <w:sz w:val="20"/>
                <w:szCs w:val="20"/>
                <w:lang w:eastAsia="it-IT"/>
              </w:rPr>
              <w:t>7.2</w:t>
            </w:r>
            <w:r w:rsidRPr="009C444A">
              <w:rPr>
                <w:rFonts w:ascii="Times New Roman" w:hAnsi="Times New Roman"/>
                <w:sz w:val="20"/>
                <w:szCs w:val="20"/>
                <w:lang w:eastAsia="it-IT"/>
              </w:rPr>
              <w:br/>
              <w:t>-0.1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13</w:t>
            </w:r>
          </w:p>
        </w:tc>
      </w:tr>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20</w:t>
            </w:r>
            <w:r w:rsidRPr="009C444A">
              <w:rPr>
                <w:rFonts w:ascii="Times New Roman" w:hAnsi="Times New Roman"/>
                <w:sz w:val="20"/>
                <w:szCs w:val="20"/>
                <w:lang w:eastAsia="it-IT"/>
              </w:rPr>
              <w:br/>
            </w:r>
            <w:r w:rsidRPr="009C444A">
              <w:rPr>
                <w:rFonts w:ascii="Times New Roman" w:hAnsi="Times New Roman"/>
                <w:i/>
                <w:iCs/>
                <w:sz w:val="20"/>
                <w:szCs w:val="20"/>
                <w:lang w:eastAsia="it-IT"/>
              </w:rPr>
              <w:t>19.9</w:t>
            </w:r>
            <w:r w:rsidRPr="009C444A">
              <w:rPr>
                <w:rFonts w:ascii="Times New Roman" w:hAnsi="Times New Roman"/>
                <w:sz w:val="20"/>
                <w:szCs w:val="20"/>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25</w:t>
            </w:r>
            <w:r w:rsidRPr="009C444A">
              <w:rPr>
                <w:rFonts w:ascii="Times New Roman" w:hAnsi="Times New Roman"/>
                <w:sz w:val="20"/>
                <w:szCs w:val="20"/>
                <w:lang w:eastAsia="it-IT"/>
              </w:rPr>
              <w:br/>
            </w:r>
            <w:r w:rsidRPr="009C444A">
              <w:rPr>
                <w:rFonts w:ascii="Times New Roman" w:hAnsi="Times New Roman"/>
                <w:i/>
                <w:iCs/>
                <w:sz w:val="20"/>
                <w:szCs w:val="20"/>
                <w:lang w:eastAsia="it-IT"/>
              </w:rPr>
              <w:t>25.1</w:t>
            </w:r>
            <w:r w:rsidRPr="009C444A">
              <w:rPr>
                <w:rFonts w:ascii="Times New Roman" w:hAnsi="Times New Roman"/>
                <w:sz w:val="20"/>
                <w:szCs w:val="20"/>
                <w:lang w:eastAsia="it-IT"/>
              </w:rPr>
              <w:br/>
              <w:t>0</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45</w:t>
            </w:r>
          </w:p>
        </w:tc>
      </w:tr>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12</w:t>
            </w:r>
            <w:r w:rsidRPr="009C444A">
              <w:rPr>
                <w:rFonts w:ascii="Times New Roman" w:hAnsi="Times New Roman"/>
                <w:sz w:val="20"/>
                <w:szCs w:val="20"/>
                <w:lang w:eastAsia="it-IT"/>
              </w:rPr>
              <w:br/>
            </w:r>
            <w:r w:rsidRPr="009C444A">
              <w:rPr>
                <w:rFonts w:ascii="Times New Roman" w:hAnsi="Times New Roman"/>
                <w:i/>
                <w:iCs/>
                <w:sz w:val="20"/>
                <w:szCs w:val="20"/>
                <w:lang w:eastAsia="it-IT"/>
              </w:rPr>
              <w:t>12.9</w:t>
            </w:r>
            <w:r w:rsidRPr="009C444A">
              <w:rPr>
                <w:rFonts w:ascii="Times New Roman" w:hAnsi="Times New Roman"/>
                <w:sz w:val="20"/>
                <w:szCs w:val="20"/>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17</w:t>
            </w:r>
            <w:r w:rsidRPr="009C444A">
              <w:rPr>
                <w:rFonts w:ascii="Times New Roman" w:hAnsi="Times New Roman"/>
                <w:sz w:val="20"/>
                <w:szCs w:val="20"/>
                <w:lang w:eastAsia="it-IT"/>
              </w:rPr>
              <w:br/>
            </w:r>
            <w:r w:rsidRPr="009C444A">
              <w:rPr>
                <w:rFonts w:ascii="Times New Roman" w:hAnsi="Times New Roman"/>
                <w:i/>
                <w:iCs/>
                <w:sz w:val="20"/>
                <w:szCs w:val="20"/>
                <w:lang w:eastAsia="it-IT"/>
              </w:rPr>
              <w:t>16.1</w:t>
            </w:r>
            <w:r w:rsidRPr="009C444A">
              <w:rPr>
                <w:rFonts w:ascii="Times New Roman" w:hAnsi="Times New Roman"/>
                <w:sz w:val="20"/>
                <w:szCs w:val="20"/>
                <w:lang w:eastAsia="it-IT"/>
              </w:rPr>
              <w:br/>
              <w:t>0.2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29</w:t>
            </w:r>
          </w:p>
        </w:tc>
      </w:tr>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49</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88</w:t>
            </w:r>
          </w:p>
        </w:tc>
      </w:tr>
    </w:tbl>
    <w:p w:rsidR="00983717" w:rsidRPr="009C444A" w:rsidRDefault="00983717" w:rsidP="009C444A">
      <w:pPr>
        <w:spacing w:before="100" w:beforeAutospacing="1" w:after="100" w:afterAutospacing="1"/>
        <w:rPr>
          <w:rFonts w:ascii="Times New Roman" w:hAnsi="Times New Roman"/>
          <w:sz w:val="24"/>
          <w:szCs w:val="24"/>
          <w:lang w:eastAsia="it-IT"/>
        </w:rPr>
      </w:pP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valore di X quadro non è significativo dato che vi sono frequenze attese minori di 1.</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Nelle celle della tabella sono indicati:</w:t>
      </w:r>
    </w:p>
    <w:p w:rsidR="00983717" w:rsidRPr="009C444A" w:rsidRDefault="00983717" w:rsidP="009C444A">
      <w:pPr>
        <w:numPr>
          <w:ilvl w:val="0"/>
          <w:numId w:val="17"/>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osservata O</w:t>
      </w:r>
    </w:p>
    <w:p w:rsidR="00983717" w:rsidRPr="009C444A" w:rsidRDefault="00983717" w:rsidP="009C444A">
      <w:pPr>
        <w:numPr>
          <w:ilvl w:val="0"/>
          <w:numId w:val="17"/>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attesa A</w:t>
      </w:r>
    </w:p>
    <w:p w:rsidR="00983717" w:rsidRPr="009C444A" w:rsidRDefault="00983717" w:rsidP="009C444A">
      <w:pPr>
        <w:numPr>
          <w:ilvl w:val="0"/>
          <w:numId w:val="17"/>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residuo standardizzato di cella, ossia lo scarto tra frequenza osservata e attesa rapportato alla radice quadrata della frequenza attesa (O-A)/</w:t>
      </w:r>
      <w:proofErr w:type="spellStart"/>
      <w:r w:rsidRPr="009C444A">
        <w:rPr>
          <w:rFonts w:ascii="Times New Roman" w:hAnsi="Times New Roman"/>
          <w:sz w:val="24"/>
          <w:szCs w:val="24"/>
          <w:lang w:eastAsia="it-IT"/>
        </w:rPr>
        <w:t>radq</w:t>
      </w:r>
      <w:proofErr w:type="spellEnd"/>
      <w:r w:rsidRPr="009C444A">
        <w:rPr>
          <w:rFonts w:ascii="Times New Roman" w:hAnsi="Times New Roman"/>
          <w:sz w:val="24"/>
          <w:szCs w:val="24"/>
          <w:lang w:eastAsia="it-IT"/>
        </w:rPr>
        <w:t>(A)</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 xml:space="preserve">In questo caso sono presenti frequenze attese minori di 1, </w:t>
      </w:r>
      <w:r w:rsidRPr="009C444A">
        <w:rPr>
          <w:rFonts w:ascii="Times New Roman" w:hAnsi="Times New Roman"/>
          <w:b/>
          <w:sz w:val="24"/>
          <w:szCs w:val="24"/>
          <w:lang w:eastAsia="it-IT"/>
        </w:rPr>
        <w:t>quindi non è possibile definire l'esistenza e la forza della relazione sulla base dell'X quadro</w:t>
      </w:r>
      <w:r w:rsidRPr="009C444A">
        <w:rPr>
          <w:rFonts w:ascii="Times New Roman" w:hAnsi="Times New Roman"/>
          <w:sz w:val="24"/>
          <w:szCs w:val="24"/>
          <w:lang w:eastAsia="it-IT"/>
        </w:rPr>
        <w:t xml:space="preserve">. </w:t>
      </w: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983717" w:rsidRPr="009C444A" w:rsidRDefault="00B410F1" w:rsidP="009C444A">
      <w:pPr>
        <w:spacing w:before="100" w:beforeAutospacing="1" w:after="100" w:afterAutospacing="1"/>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68480" behindDoc="1" locked="0" layoutInCell="1" allowOverlap="1" wp14:anchorId="061DF310" wp14:editId="460254E6">
            <wp:simplePos x="0" y="0"/>
            <wp:positionH relativeFrom="column">
              <wp:posOffset>3438525</wp:posOffset>
            </wp:positionH>
            <wp:positionV relativeFrom="paragraph">
              <wp:posOffset>244475</wp:posOffset>
            </wp:positionV>
            <wp:extent cx="2244725" cy="2743200"/>
            <wp:effectExtent l="0" t="0" r="3175" b="0"/>
            <wp:wrapTight wrapText="bothSides">
              <wp:wrapPolygon edited="0">
                <wp:start x="0" y="0"/>
                <wp:lineTo x="0" y="21450"/>
                <wp:lineTo x="21447" y="21450"/>
                <wp:lineTo x="21447" y="0"/>
                <wp:lineTo x="0" y="0"/>
              </wp:wrapPolygon>
            </wp:wrapTight>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l="60901" t="25197" r="11073" b="16377"/>
                    <a:stretch>
                      <a:fillRect/>
                    </a:stretch>
                  </pic:blipFill>
                  <pic:spPr bwMode="auto">
                    <a:xfrm>
                      <a:off x="0" y="0"/>
                      <a:ext cx="2244725" cy="274320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Tabella a doppia entrata:</w:t>
      </w:r>
      <w:r w:rsidR="00983717" w:rsidRPr="009C444A">
        <w:rPr>
          <w:rFonts w:ascii="Times New Roman" w:hAnsi="Times New Roman"/>
          <w:b/>
          <w:bCs/>
          <w:sz w:val="28"/>
          <w:szCs w:val="28"/>
          <w:lang w:eastAsia="it-IT"/>
        </w:rPr>
        <w:br/>
        <w:t>C</w:t>
      </w:r>
      <w:r w:rsidR="00FC2144" w:rsidRPr="009C444A">
        <w:rPr>
          <w:rFonts w:ascii="Times New Roman" w:hAnsi="Times New Roman"/>
          <w:b/>
          <w:bCs/>
          <w:sz w:val="28"/>
          <w:szCs w:val="28"/>
          <w:lang w:eastAsia="it-IT"/>
        </w:rPr>
        <w:t>oncezione di disabilità mentale</w:t>
      </w:r>
      <w:r w:rsidR="00983717" w:rsidRPr="009C444A">
        <w:rPr>
          <w:rFonts w:ascii="Times New Roman" w:hAnsi="Times New Roman"/>
          <w:b/>
          <w:bCs/>
          <w:sz w:val="28"/>
          <w:szCs w:val="28"/>
          <w:lang w:eastAsia="it-IT"/>
        </w:rPr>
        <w:t xml:space="preserve"> x </w:t>
      </w:r>
      <w:r w:rsidR="00FC2144" w:rsidRPr="009C444A">
        <w:rPr>
          <w:rFonts w:ascii="Times New Roman" w:hAnsi="Times New Roman"/>
          <w:b/>
          <w:sz w:val="28"/>
          <w:szCs w:val="28"/>
        </w:rPr>
        <w:t>Parere sul luogo più adatto per una vita in assenza della famiglia</w:t>
      </w:r>
      <w:r w:rsidR="00FC2144" w:rsidRPr="009C444A">
        <w:rPr>
          <w:rFonts w:ascii="Times New Roman" w:hAnsi="Times New Roman"/>
          <w:b/>
          <w:bCs/>
          <w:sz w:val="28"/>
          <w:szCs w:val="28"/>
          <w:lang w:eastAsia="it-IT"/>
        </w:rPr>
        <w:t xml:space="preserve"> 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944"/>
        <w:gridCol w:w="440"/>
        <w:gridCol w:w="440"/>
        <w:gridCol w:w="927"/>
      </w:tblGrid>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Assfam</w:t>
            </w:r>
            <w:proofErr w:type="spellEnd"/>
            <w:r w:rsidRPr="009C444A">
              <w:rPr>
                <w:rFonts w:ascii="Times New Roman" w:hAnsi="Times New Roman"/>
                <w:sz w:val="20"/>
                <w:szCs w:val="20"/>
                <w:lang w:eastAsia="it-IT"/>
              </w:rPr>
              <w:t>-&gt;</w:t>
            </w:r>
            <w:r w:rsidRPr="009C444A">
              <w:rPr>
                <w:rFonts w:ascii="Times New Roman" w:hAnsi="Times New Roman"/>
                <w:sz w:val="20"/>
                <w:szCs w:val="20"/>
                <w:lang w:eastAsia="it-IT"/>
              </w:rPr>
              <w:br/>
            </w:r>
            <w:proofErr w:type="spellStart"/>
            <w:r w:rsidRPr="009C444A">
              <w:rPr>
                <w:rFonts w:ascii="Times New Roman" w:hAnsi="Times New Roman"/>
                <w:sz w:val="20"/>
                <w:szCs w:val="20"/>
                <w:lang w:eastAsia="it-IT"/>
              </w:rPr>
              <w:t>Cdisme</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riga</w:t>
            </w:r>
          </w:p>
        </w:tc>
      </w:tr>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13</w:t>
            </w:r>
            <w:r w:rsidRPr="009C444A">
              <w:rPr>
                <w:rFonts w:ascii="Times New Roman" w:hAnsi="Times New Roman"/>
                <w:sz w:val="20"/>
                <w:szCs w:val="20"/>
                <w:lang w:eastAsia="it-IT"/>
              </w:rPr>
              <w:br/>
            </w:r>
            <w:r w:rsidRPr="009C444A">
              <w:rPr>
                <w:rFonts w:ascii="Times New Roman" w:hAnsi="Times New Roman"/>
                <w:i/>
                <w:iCs/>
                <w:sz w:val="20"/>
                <w:szCs w:val="20"/>
                <w:lang w:eastAsia="it-IT"/>
              </w:rPr>
              <w:t>17.3</w:t>
            </w:r>
            <w:r w:rsidRPr="009C444A">
              <w:rPr>
                <w:rFonts w:ascii="Times New Roman" w:hAnsi="Times New Roman"/>
                <w:sz w:val="20"/>
                <w:szCs w:val="20"/>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16</w:t>
            </w:r>
            <w:r w:rsidRPr="009C444A">
              <w:rPr>
                <w:rFonts w:ascii="Times New Roman" w:hAnsi="Times New Roman"/>
                <w:sz w:val="20"/>
                <w:szCs w:val="20"/>
                <w:lang w:eastAsia="it-IT"/>
              </w:rPr>
              <w:br/>
            </w:r>
            <w:r w:rsidRPr="009C444A">
              <w:rPr>
                <w:rFonts w:ascii="Times New Roman" w:hAnsi="Times New Roman"/>
                <w:i/>
                <w:iCs/>
                <w:sz w:val="20"/>
                <w:szCs w:val="20"/>
                <w:lang w:eastAsia="it-IT"/>
              </w:rPr>
              <w:t>11.7</w:t>
            </w:r>
            <w:r w:rsidRPr="009C444A">
              <w:rPr>
                <w:rFonts w:ascii="Times New Roman" w:hAnsi="Times New Roman"/>
                <w:sz w:val="20"/>
                <w:szCs w:val="20"/>
                <w:lang w:eastAsia="it-IT"/>
              </w:rPr>
              <w:br/>
              <w:t>1.2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29</w:t>
            </w:r>
          </w:p>
        </w:tc>
      </w:tr>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33</w:t>
            </w:r>
            <w:r w:rsidRPr="009C444A">
              <w:rPr>
                <w:rFonts w:ascii="Times New Roman" w:hAnsi="Times New Roman"/>
                <w:sz w:val="20"/>
                <w:szCs w:val="20"/>
                <w:lang w:eastAsia="it-IT"/>
              </w:rPr>
              <w:br/>
            </w:r>
            <w:r w:rsidRPr="009C444A">
              <w:rPr>
                <w:rFonts w:ascii="Times New Roman" w:hAnsi="Times New Roman"/>
                <w:i/>
                <w:iCs/>
                <w:sz w:val="20"/>
                <w:szCs w:val="20"/>
                <w:lang w:eastAsia="it-IT"/>
              </w:rPr>
              <w:t>27.4</w:t>
            </w:r>
            <w:r w:rsidRPr="009C444A">
              <w:rPr>
                <w:rFonts w:ascii="Times New Roman" w:hAnsi="Times New Roman"/>
                <w:sz w:val="20"/>
                <w:szCs w:val="20"/>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13</w:t>
            </w:r>
            <w:r w:rsidRPr="009C444A">
              <w:rPr>
                <w:rFonts w:ascii="Times New Roman" w:hAnsi="Times New Roman"/>
                <w:sz w:val="20"/>
                <w:szCs w:val="20"/>
                <w:lang w:eastAsia="it-IT"/>
              </w:rPr>
              <w:br/>
            </w:r>
            <w:r w:rsidRPr="009C444A">
              <w:rPr>
                <w:rFonts w:ascii="Times New Roman" w:hAnsi="Times New Roman"/>
                <w:i/>
                <w:iCs/>
                <w:sz w:val="20"/>
                <w:szCs w:val="20"/>
                <w:lang w:eastAsia="it-IT"/>
              </w:rPr>
              <w:t>18.6</w:t>
            </w:r>
            <w:r w:rsidRPr="009C444A">
              <w:rPr>
                <w:rFonts w:ascii="Times New Roman" w:hAnsi="Times New Roman"/>
                <w:sz w:val="20"/>
                <w:szCs w:val="20"/>
                <w:lang w:eastAsia="it-IT"/>
              </w:rPr>
              <w:br/>
              <w:t>-1.3</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46</w:t>
            </w:r>
          </w:p>
        </w:tc>
      </w:tr>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r w:rsidRPr="009C444A">
              <w:rPr>
                <w:rFonts w:ascii="Times New Roman" w:hAnsi="Times New Roman"/>
                <w:sz w:val="20"/>
                <w:szCs w:val="20"/>
                <w:lang w:eastAsia="it-IT"/>
              </w:rPr>
              <w:br/>
            </w:r>
            <w:r w:rsidRPr="009C444A">
              <w:rPr>
                <w:rFonts w:ascii="Times New Roman" w:hAnsi="Times New Roman"/>
                <w:i/>
                <w:iCs/>
                <w:sz w:val="20"/>
                <w:szCs w:val="20"/>
                <w:lang w:eastAsia="it-IT"/>
              </w:rPr>
              <w:t>2.4</w:t>
            </w:r>
            <w:r w:rsidRPr="009C444A">
              <w:rPr>
                <w:rFonts w:ascii="Times New Roman" w:hAnsi="Times New Roman"/>
                <w:sz w:val="20"/>
                <w:szCs w:val="20"/>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w:t>
            </w:r>
            <w:r w:rsidRPr="009C444A">
              <w:rPr>
                <w:rFonts w:ascii="Times New Roman" w:hAnsi="Times New Roman"/>
                <w:sz w:val="20"/>
                <w:szCs w:val="20"/>
                <w:lang w:eastAsia="it-IT"/>
              </w:rPr>
              <w:br/>
            </w:r>
            <w:r w:rsidRPr="009C444A">
              <w:rPr>
                <w:rFonts w:ascii="Times New Roman" w:hAnsi="Times New Roman"/>
                <w:i/>
                <w:iCs/>
                <w:sz w:val="20"/>
                <w:szCs w:val="20"/>
                <w:lang w:eastAsia="it-IT"/>
              </w:rPr>
              <w:t>1.6</w:t>
            </w:r>
            <w:r w:rsidRPr="009C444A">
              <w:rPr>
                <w:rFonts w:ascii="Times New Roman" w:hAnsi="Times New Roman"/>
                <w:sz w:val="20"/>
                <w:szCs w:val="20"/>
                <w:lang w:eastAsia="it-IT"/>
              </w:rPr>
              <w:br/>
              <w:t>1.1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r>
      <w:tr w:rsidR="00983717" w:rsidRPr="009C444A" w:rsidTr="00DA6BCD">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79</w:t>
            </w:r>
          </w:p>
        </w:tc>
      </w:tr>
    </w:tbl>
    <w:p w:rsidR="00983717" w:rsidRPr="009C444A" w:rsidRDefault="00983717" w:rsidP="009C444A">
      <w:pPr>
        <w:spacing w:before="100" w:beforeAutospacing="1" w:after="100" w:afterAutospacing="1"/>
        <w:rPr>
          <w:rFonts w:ascii="Times New Roman" w:hAnsi="Times New Roman"/>
          <w:sz w:val="24"/>
          <w:szCs w:val="24"/>
          <w:lang w:eastAsia="it-IT"/>
        </w:rPr>
      </w:pP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 xml:space="preserve">X quadro = 7.43. Significatività = </w:t>
      </w:r>
      <w:r w:rsidRPr="009C444A">
        <w:rPr>
          <w:rFonts w:ascii="Times New Roman" w:hAnsi="Times New Roman"/>
          <w:b/>
          <w:bCs/>
          <w:sz w:val="24"/>
          <w:szCs w:val="24"/>
          <w:lang w:eastAsia="it-IT"/>
        </w:rPr>
        <w:t>0.024</w:t>
      </w:r>
      <w:r w:rsidRPr="009C444A">
        <w:rPr>
          <w:rFonts w:ascii="Times New Roman" w:hAnsi="Times New Roman"/>
          <w:sz w:val="24"/>
          <w:szCs w:val="24"/>
          <w:lang w:eastAsia="it-IT"/>
        </w:rPr>
        <w:br/>
        <w:t xml:space="preserve">V di </w:t>
      </w:r>
      <w:proofErr w:type="spellStart"/>
      <w:r w:rsidRPr="009C444A">
        <w:rPr>
          <w:rFonts w:ascii="Times New Roman" w:hAnsi="Times New Roman"/>
          <w:sz w:val="24"/>
          <w:szCs w:val="24"/>
          <w:lang w:eastAsia="it-IT"/>
        </w:rPr>
        <w:t>Cramer</w:t>
      </w:r>
      <w:proofErr w:type="spellEnd"/>
      <w:r w:rsidRPr="009C444A">
        <w:rPr>
          <w:rFonts w:ascii="Times New Roman" w:hAnsi="Times New Roman"/>
          <w:sz w:val="24"/>
          <w:szCs w:val="24"/>
          <w:lang w:eastAsia="it-IT"/>
        </w:rPr>
        <w:t xml:space="preserve"> = 0.31</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Nelle celle della tabella sono indicati:</w:t>
      </w:r>
    </w:p>
    <w:p w:rsidR="00983717" w:rsidRPr="009C444A" w:rsidRDefault="00983717" w:rsidP="009C444A">
      <w:pPr>
        <w:numPr>
          <w:ilvl w:val="0"/>
          <w:numId w:val="19"/>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osservata O</w:t>
      </w:r>
    </w:p>
    <w:p w:rsidR="00983717" w:rsidRPr="009C444A" w:rsidRDefault="00983717" w:rsidP="009C444A">
      <w:pPr>
        <w:numPr>
          <w:ilvl w:val="0"/>
          <w:numId w:val="19"/>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attesa A</w:t>
      </w:r>
    </w:p>
    <w:p w:rsidR="00FC2144" w:rsidRPr="009C444A" w:rsidRDefault="00983717" w:rsidP="009C444A">
      <w:pPr>
        <w:numPr>
          <w:ilvl w:val="0"/>
          <w:numId w:val="19"/>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residuo standardizzato di cella, ossia lo scarto tra frequenza osservata e attesa rapportato alla radice quadrata della frequenza attesa (O-A)/</w:t>
      </w:r>
      <w:proofErr w:type="spellStart"/>
      <w:r w:rsidRPr="009C444A">
        <w:rPr>
          <w:rFonts w:ascii="Times New Roman" w:hAnsi="Times New Roman"/>
          <w:sz w:val="24"/>
          <w:szCs w:val="24"/>
          <w:lang w:eastAsia="it-IT"/>
        </w:rPr>
        <w:t>radq</w:t>
      </w:r>
      <w:proofErr w:type="spellEnd"/>
      <w:r w:rsidRPr="009C444A">
        <w:rPr>
          <w:rFonts w:ascii="Times New Roman" w:hAnsi="Times New Roman"/>
          <w:sz w:val="24"/>
          <w:szCs w:val="24"/>
          <w:lang w:eastAsia="it-IT"/>
        </w:rPr>
        <w:t>(A)</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 xml:space="preserve"> La probabilità che X quadro sia diverso da zero per effetto del caso è di 0.02. Il valore è calcolato sulla distribuzione di probabilità Chi quadro con 2 grado/i di libertà, in corrispondenza dell'ascissa 7.43 (area a destra di tale punto). </w:t>
      </w:r>
      <w:r w:rsidRPr="009C444A">
        <w:rPr>
          <w:rFonts w:ascii="Times New Roman" w:hAnsi="Times New Roman"/>
          <w:sz w:val="24"/>
          <w:szCs w:val="24"/>
          <w:lang w:eastAsia="it-IT"/>
        </w:rPr>
        <w:br/>
        <w:t>Quando questo valore di probabilità (detto significatività della relazione) è inferiore a 0,05 si può iniziare a supporre lecitamente che vi sia una relazione significativa tra le due variabili.</w:t>
      </w:r>
    </w:p>
    <w:p w:rsidR="00983717" w:rsidRPr="009C444A" w:rsidRDefault="00983717" w:rsidP="009C444A">
      <w:pPr>
        <w:spacing w:before="100" w:beforeAutospacing="1" w:after="100" w:afterAutospacing="1"/>
        <w:rPr>
          <w:rFonts w:ascii="Times New Roman" w:hAnsi="Times New Roman"/>
          <w:b/>
          <w:sz w:val="28"/>
          <w:szCs w:val="28"/>
          <w:lang w:eastAsia="it-IT"/>
        </w:rPr>
      </w:pPr>
      <w:r w:rsidRPr="009C444A">
        <w:rPr>
          <w:rFonts w:ascii="Times New Roman" w:hAnsi="Times New Roman"/>
          <w:b/>
          <w:bCs/>
          <w:sz w:val="28"/>
          <w:szCs w:val="28"/>
          <w:lang w:eastAsia="it-IT"/>
        </w:rPr>
        <w:t>Vi è quindi relazione tra le due variabili (a livello di fiducia 0,05)</w:t>
      </w:r>
    </w:p>
    <w:p w:rsidR="00983717" w:rsidRPr="009C444A" w:rsidRDefault="00983717" w:rsidP="009C444A">
      <w:pPr>
        <w:spacing w:before="100" w:beforeAutospacing="1" w:after="100" w:afterAutospacing="1"/>
        <w:rPr>
          <w:rFonts w:ascii="Times New Roman" w:hAnsi="Times New Roman"/>
          <w:sz w:val="24"/>
          <w:szCs w:val="24"/>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983717" w:rsidRPr="009C444A" w:rsidRDefault="00B410F1" w:rsidP="009C444A">
      <w:pPr>
        <w:spacing w:before="100" w:beforeAutospacing="1" w:after="100" w:afterAutospacing="1"/>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70528" behindDoc="1" locked="0" layoutInCell="1" allowOverlap="1" wp14:anchorId="627FDC36" wp14:editId="5E2FE998">
            <wp:simplePos x="0" y="0"/>
            <wp:positionH relativeFrom="column">
              <wp:posOffset>3474085</wp:posOffset>
            </wp:positionH>
            <wp:positionV relativeFrom="paragraph">
              <wp:posOffset>302260</wp:posOffset>
            </wp:positionV>
            <wp:extent cx="2459990" cy="2857500"/>
            <wp:effectExtent l="0" t="0" r="0" b="0"/>
            <wp:wrapTight wrapText="bothSides">
              <wp:wrapPolygon edited="0">
                <wp:start x="0" y="0"/>
                <wp:lineTo x="0" y="21456"/>
                <wp:lineTo x="21410" y="21456"/>
                <wp:lineTo x="21410" y="0"/>
                <wp:lineTo x="0" y="0"/>
              </wp:wrapPolygon>
            </wp:wrapTight>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l="59055" t="28346" r="11073" b="12599"/>
                    <a:stretch>
                      <a:fillRect/>
                    </a:stretch>
                  </pic:blipFill>
                  <pic:spPr bwMode="auto">
                    <a:xfrm>
                      <a:off x="0" y="0"/>
                      <a:ext cx="2459990" cy="285750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Tabella a doppia entrata:</w:t>
      </w:r>
      <w:r w:rsidR="00983717" w:rsidRPr="009C444A">
        <w:rPr>
          <w:rFonts w:ascii="Times New Roman" w:hAnsi="Times New Roman"/>
          <w:b/>
          <w:bCs/>
          <w:sz w:val="28"/>
          <w:szCs w:val="28"/>
          <w:lang w:eastAsia="it-IT"/>
        </w:rPr>
        <w:br/>
      </w:r>
      <w:r w:rsidR="007C39C4" w:rsidRPr="009C444A">
        <w:rPr>
          <w:rFonts w:ascii="Times New Roman" w:hAnsi="Times New Roman"/>
          <w:b/>
          <w:bCs/>
          <w:sz w:val="28"/>
          <w:szCs w:val="28"/>
          <w:lang w:eastAsia="it-IT"/>
        </w:rPr>
        <w:t xml:space="preserve">Concezione di disabilità mentale x </w:t>
      </w:r>
      <w:r w:rsidR="007C39C4" w:rsidRPr="009C444A">
        <w:rPr>
          <w:rFonts w:ascii="Times New Roman" w:hAnsi="Times New Roman"/>
          <w:b/>
          <w:sz w:val="28"/>
          <w:szCs w:val="28"/>
        </w:rPr>
        <w:t>Parere sul luogo più adatto per una vita in assenza della famiglia</w:t>
      </w:r>
      <w:r w:rsidR="007C39C4" w:rsidRPr="009C444A">
        <w:rPr>
          <w:rFonts w:ascii="Times New Roman" w:hAnsi="Times New Roman"/>
          <w:b/>
          <w:bCs/>
          <w:sz w:val="28"/>
          <w:szCs w:val="28"/>
          <w:lang w:eastAsia="it-IT"/>
        </w:rPr>
        <w:t xml:space="preserve"> 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112"/>
        <w:gridCol w:w="440"/>
        <w:gridCol w:w="407"/>
        <w:gridCol w:w="927"/>
      </w:tblGrid>
      <w:tr w:rsidR="00983717" w:rsidRPr="009C444A" w:rsidTr="008A44A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Assfam</w:t>
            </w:r>
            <w:proofErr w:type="spellEnd"/>
            <w:r w:rsidRPr="009C444A">
              <w:rPr>
                <w:rFonts w:ascii="Times New Roman" w:hAnsi="Times New Roman"/>
                <w:sz w:val="20"/>
                <w:szCs w:val="20"/>
                <w:lang w:eastAsia="it-IT"/>
              </w:rPr>
              <w:t>-&gt;</w:t>
            </w:r>
            <w:r w:rsidRPr="009C444A">
              <w:rPr>
                <w:rFonts w:ascii="Times New Roman" w:hAnsi="Times New Roman"/>
                <w:sz w:val="20"/>
                <w:szCs w:val="20"/>
                <w:lang w:eastAsia="it-IT"/>
              </w:rPr>
              <w:br/>
            </w:r>
            <w:proofErr w:type="spellStart"/>
            <w:r w:rsidRPr="009C444A">
              <w:rPr>
                <w:rFonts w:ascii="Times New Roman" w:hAnsi="Times New Roman"/>
                <w:sz w:val="20"/>
                <w:szCs w:val="20"/>
                <w:lang w:eastAsia="it-IT"/>
              </w:rPr>
              <w:t>Cdisme</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riga</w:t>
            </w:r>
          </w:p>
        </w:tc>
      </w:tr>
      <w:tr w:rsidR="00983717" w:rsidRPr="009C444A" w:rsidTr="008A44A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24</w:t>
            </w:r>
            <w:r w:rsidRPr="009C444A">
              <w:rPr>
                <w:rFonts w:ascii="Times New Roman" w:hAnsi="Times New Roman"/>
                <w:sz w:val="20"/>
                <w:szCs w:val="20"/>
                <w:lang w:eastAsia="it-IT"/>
              </w:rPr>
              <w:br/>
            </w:r>
            <w:r w:rsidRPr="009C444A">
              <w:rPr>
                <w:rFonts w:ascii="Times New Roman" w:hAnsi="Times New Roman"/>
                <w:i/>
                <w:iCs/>
                <w:sz w:val="20"/>
                <w:szCs w:val="20"/>
                <w:lang w:eastAsia="it-IT"/>
              </w:rPr>
              <w:t>23.9</w:t>
            </w:r>
            <w:r w:rsidRPr="009C444A">
              <w:rPr>
                <w:rFonts w:ascii="Times New Roman" w:hAnsi="Times New Roman"/>
                <w:sz w:val="20"/>
                <w:szCs w:val="20"/>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r w:rsidRPr="009C444A">
              <w:rPr>
                <w:rFonts w:ascii="Times New Roman" w:hAnsi="Times New Roman"/>
                <w:sz w:val="20"/>
                <w:szCs w:val="20"/>
                <w:lang w:eastAsia="it-IT"/>
              </w:rPr>
              <w:br/>
            </w:r>
            <w:r w:rsidRPr="009C444A">
              <w:rPr>
                <w:rFonts w:ascii="Times New Roman" w:hAnsi="Times New Roman"/>
                <w:i/>
                <w:iCs/>
                <w:sz w:val="20"/>
                <w:szCs w:val="20"/>
                <w:lang w:eastAsia="it-IT"/>
              </w:rPr>
              <w:t>5.1</w:t>
            </w:r>
            <w:r w:rsidRPr="009C444A">
              <w:rPr>
                <w:rFonts w:ascii="Times New Roman" w:hAnsi="Times New Roman"/>
                <w:sz w:val="20"/>
                <w:szCs w:val="20"/>
                <w:lang w:eastAsia="it-IT"/>
              </w:rPr>
              <w:br/>
              <w:t>-0.1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29</w:t>
            </w:r>
          </w:p>
        </w:tc>
      </w:tr>
      <w:tr w:rsidR="00983717" w:rsidRPr="009C444A" w:rsidTr="008A44A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37</w:t>
            </w:r>
            <w:r w:rsidRPr="009C444A">
              <w:rPr>
                <w:rFonts w:ascii="Times New Roman" w:hAnsi="Times New Roman"/>
                <w:sz w:val="20"/>
                <w:szCs w:val="20"/>
                <w:lang w:eastAsia="it-IT"/>
              </w:rPr>
              <w:br/>
            </w:r>
            <w:r w:rsidRPr="009C444A">
              <w:rPr>
                <w:rFonts w:ascii="Times New Roman" w:hAnsi="Times New Roman"/>
                <w:i/>
                <w:iCs/>
                <w:sz w:val="20"/>
                <w:szCs w:val="20"/>
                <w:lang w:eastAsia="it-IT"/>
              </w:rPr>
              <w:t>37.8</w:t>
            </w:r>
            <w:r w:rsidRPr="009C444A">
              <w:rPr>
                <w:rFonts w:ascii="Times New Roman" w:hAnsi="Times New Roman"/>
                <w:sz w:val="20"/>
                <w:szCs w:val="20"/>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9</w:t>
            </w:r>
            <w:r w:rsidRPr="009C444A">
              <w:rPr>
                <w:rFonts w:ascii="Times New Roman" w:hAnsi="Times New Roman"/>
                <w:sz w:val="20"/>
                <w:szCs w:val="20"/>
                <w:lang w:eastAsia="it-IT"/>
              </w:rPr>
              <w:br/>
            </w:r>
            <w:r w:rsidRPr="009C444A">
              <w:rPr>
                <w:rFonts w:ascii="Times New Roman" w:hAnsi="Times New Roman"/>
                <w:i/>
                <w:iCs/>
                <w:sz w:val="20"/>
                <w:szCs w:val="20"/>
                <w:lang w:eastAsia="it-IT"/>
              </w:rPr>
              <w:t>8.2</w:t>
            </w:r>
            <w:r w:rsidRPr="009C444A">
              <w:rPr>
                <w:rFonts w:ascii="Times New Roman" w:hAnsi="Times New Roman"/>
                <w:sz w:val="20"/>
                <w:szCs w:val="20"/>
                <w:lang w:eastAsia="it-IT"/>
              </w:rPr>
              <w:br/>
              <w:t>0.3</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46</w:t>
            </w:r>
          </w:p>
        </w:tc>
      </w:tr>
      <w:tr w:rsidR="00983717" w:rsidRPr="009C444A" w:rsidTr="008A44A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r w:rsidRPr="009C444A">
              <w:rPr>
                <w:rFonts w:ascii="Times New Roman" w:hAnsi="Times New Roman"/>
                <w:sz w:val="20"/>
                <w:szCs w:val="20"/>
                <w:lang w:eastAsia="it-IT"/>
              </w:rPr>
              <w:br/>
            </w:r>
            <w:r w:rsidRPr="009C444A">
              <w:rPr>
                <w:rFonts w:ascii="Times New Roman" w:hAnsi="Times New Roman"/>
                <w:i/>
                <w:iCs/>
                <w:sz w:val="20"/>
                <w:szCs w:val="20"/>
                <w:lang w:eastAsia="it-IT"/>
              </w:rPr>
              <w:t>3.3</w:t>
            </w:r>
            <w:r w:rsidRPr="009C444A">
              <w:rPr>
                <w:rFonts w:ascii="Times New Roman" w:hAnsi="Times New Roman"/>
                <w:sz w:val="20"/>
                <w:szCs w:val="20"/>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w:t>
            </w:r>
            <w:r w:rsidRPr="009C444A">
              <w:rPr>
                <w:rFonts w:ascii="Times New Roman" w:hAnsi="Times New Roman"/>
                <w:sz w:val="20"/>
                <w:szCs w:val="20"/>
                <w:lang w:eastAsia="it-IT"/>
              </w:rPr>
              <w:br/>
            </w:r>
            <w:r w:rsidRPr="009C444A">
              <w:rPr>
                <w:rFonts w:ascii="Times New Roman" w:hAnsi="Times New Roman"/>
                <w:i/>
                <w:iCs/>
                <w:color w:val="FF0000"/>
                <w:sz w:val="20"/>
                <w:szCs w:val="20"/>
                <w:lang w:eastAsia="it-IT"/>
              </w:rPr>
              <w:t>0.7</w:t>
            </w:r>
            <w:r w:rsidRPr="009C444A">
              <w:rPr>
                <w:rFonts w:ascii="Times New Roman" w:hAnsi="Times New Roman"/>
                <w:sz w:val="20"/>
                <w:szCs w:val="20"/>
                <w:lang w:eastAsia="it-IT"/>
              </w:rPr>
              <w:br/>
              <w:t>-</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r>
      <w:tr w:rsidR="00983717" w:rsidRPr="009C444A" w:rsidTr="008A44A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 xml:space="preserve">Marginale </w:t>
            </w:r>
            <w:r w:rsidRPr="009C444A">
              <w:rPr>
                <w:rFonts w:ascii="Times New Roman" w:hAnsi="Times New Roman"/>
                <w:sz w:val="24"/>
                <w:szCs w:val="24"/>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14</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4"/>
                <w:szCs w:val="24"/>
                <w:lang w:eastAsia="it-IT"/>
              </w:rPr>
            </w:pPr>
            <w:r w:rsidRPr="009C444A">
              <w:rPr>
                <w:rFonts w:ascii="Times New Roman" w:hAnsi="Times New Roman"/>
                <w:sz w:val="24"/>
                <w:szCs w:val="24"/>
                <w:lang w:eastAsia="it-IT"/>
              </w:rPr>
              <w:t>79</w:t>
            </w:r>
          </w:p>
        </w:tc>
      </w:tr>
    </w:tbl>
    <w:p w:rsidR="00983717" w:rsidRPr="009C444A" w:rsidRDefault="00983717" w:rsidP="009C444A">
      <w:pPr>
        <w:spacing w:before="100" w:beforeAutospacing="1" w:after="100" w:afterAutospacing="1"/>
        <w:rPr>
          <w:rFonts w:ascii="Times New Roman" w:hAnsi="Times New Roman"/>
          <w:sz w:val="24"/>
          <w:szCs w:val="24"/>
          <w:lang w:eastAsia="it-IT"/>
        </w:rPr>
      </w:pP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valore di X quadro non è significativo dato che vi sono frequenze attese minori di 1.</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Nelle celle della tabella sono indicati:</w:t>
      </w:r>
    </w:p>
    <w:p w:rsidR="00983717" w:rsidRPr="009C444A" w:rsidRDefault="00983717" w:rsidP="009C444A">
      <w:pPr>
        <w:numPr>
          <w:ilvl w:val="0"/>
          <w:numId w:val="21"/>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osservata O</w:t>
      </w:r>
    </w:p>
    <w:p w:rsidR="00983717" w:rsidRPr="009C444A" w:rsidRDefault="00983717" w:rsidP="009C444A">
      <w:pPr>
        <w:numPr>
          <w:ilvl w:val="0"/>
          <w:numId w:val="21"/>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attesa A</w:t>
      </w:r>
    </w:p>
    <w:p w:rsidR="00983717" w:rsidRPr="009C444A" w:rsidRDefault="00983717" w:rsidP="009C444A">
      <w:pPr>
        <w:numPr>
          <w:ilvl w:val="0"/>
          <w:numId w:val="21"/>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residuo standardizzato di cella, ossia lo scarto tra frequenza osservata e attesa rapportato alla radice quadrata della frequenza attesa (O-A)/</w:t>
      </w:r>
      <w:proofErr w:type="spellStart"/>
      <w:r w:rsidRPr="009C444A">
        <w:rPr>
          <w:rFonts w:ascii="Times New Roman" w:hAnsi="Times New Roman"/>
          <w:sz w:val="24"/>
          <w:szCs w:val="24"/>
          <w:lang w:eastAsia="it-IT"/>
        </w:rPr>
        <w:t>radq</w:t>
      </w:r>
      <w:proofErr w:type="spellEnd"/>
      <w:r w:rsidRPr="009C444A">
        <w:rPr>
          <w:rFonts w:ascii="Times New Roman" w:hAnsi="Times New Roman"/>
          <w:sz w:val="24"/>
          <w:szCs w:val="24"/>
          <w:lang w:eastAsia="it-IT"/>
        </w:rPr>
        <w:t>(A)</w:t>
      </w:r>
    </w:p>
    <w:p w:rsidR="007C39C4"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 xml:space="preserve">In questo caso sono presenti frequenze attese minori di 1, quindi </w:t>
      </w:r>
      <w:r w:rsidRPr="009C444A">
        <w:rPr>
          <w:rFonts w:ascii="Times New Roman" w:hAnsi="Times New Roman"/>
          <w:b/>
          <w:sz w:val="24"/>
          <w:szCs w:val="24"/>
          <w:lang w:eastAsia="it-IT"/>
        </w:rPr>
        <w:t>non è possibile definire l'esistenza e la forza della relazione sulla base dell'X quadro</w:t>
      </w:r>
      <w:r w:rsidR="007C39C4" w:rsidRPr="009C444A">
        <w:rPr>
          <w:rFonts w:ascii="Times New Roman" w:hAnsi="Times New Roman"/>
          <w:b/>
          <w:sz w:val="24"/>
          <w:szCs w:val="24"/>
          <w:lang w:eastAsia="it-IT"/>
        </w:rPr>
        <w:t>.</w:t>
      </w: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983717" w:rsidRPr="009C444A" w:rsidRDefault="00B410F1" w:rsidP="009C444A">
      <w:pPr>
        <w:spacing w:before="100" w:beforeAutospacing="1" w:after="100" w:afterAutospacing="1"/>
        <w:rPr>
          <w:rFonts w:ascii="Times New Roman" w:hAnsi="Times New Roman"/>
          <w:sz w:val="24"/>
          <w:szCs w:val="24"/>
          <w:lang w:eastAsia="it-IT"/>
        </w:rPr>
      </w:pPr>
      <w:r>
        <w:rPr>
          <w:rFonts w:ascii="Times New Roman" w:hAnsi="Times New Roman"/>
          <w:noProof/>
          <w:lang w:eastAsia="it-IT"/>
        </w:rPr>
        <w:lastRenderedPageBreak/>
        <w:drawing>
          <wp:anchor distT="0" distB="0" distL="114300" distR="114300" simplePos="0" relativeHeight="251671552" behindDoc="1" locked="0" layoutInCell="1" allowOverlap="1" wp14:anchorId="6F214E39" wp14:editId="6BC2D106">
            <wp:simplePos x="0" y="0"/>
            <wp:positionH relativeFrom="column">
              <wp:posOffset>3623310</wp:posOffset>
            </wp:positionH>
            <wp:positionV relativeFrom="paragraph">
              <wp:posOffset>704215</wp:posOffset>
            </wp:positionV>
            <wp:extent cx="2329815" cy="2764155"/>
            <wp:effectExtent l="0" t="0" r="0" b="0"/>
            <wp:wrapTight wrapText="bothSides">
              <wp:wrapPolygon edited="0">
                <wp:start x="0" y="0"/>
                <wp:lineTo x="0" y="21436"/>
                <wp:lineTo x="21370" y="21436"/>
                <wp:lineTo x="21370" y="0"/>
                <wp:lineTo x="0" y="0"/>
              </wp:wrapPolygon>
            </wp:wrapTight>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l="59055" t="27086" r="11073" b="12599"/>
                    <a:stretch>
                      <a:fillRect/>
                    </a:stretch>
                  </pic:blipFill>
                  <pic:spPr bwMode="auto">
                    <a:xfrm>
                      <a:off x="0" y="0"/>
                      <a:ext cx="2329815" cy="2764155"/>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Tabella a doppia entrata:</w:t>
      </w:r>
      <w:r w:rsidR="00983717" w:rsidRPr="009C444A">
        <w:rPr>
          <w:rFonts w:ascii="Times New Roman" w:hAnsi="Times New Roman"/>
          <w:b/>
          <w:bCs/>
          <w:sz w:val="28"/>
          <w:szCs w:val="28"/>
          <w:lang w:eastAsia="it-IT"/>
        </w:rPr>
        <w:br/>
      </w:r>
      <w:r w:rsidR="00260A36" w:rsidRPr="009C444A">
        <w:rPr>
          <w:rFonts w:ascii="Times New Roman" w:hAnsi="Times New Roman"/>
          <w:b/>
          <w:bCs/>
          <w:sz w:val="28"/>
          <w:szCs w:val="28"/>
          <w:lang w:eastAsia="it-IT"/>
        </w:rPr>
        <w:t xml:space="preserve">Concezione di disabilità mentale x </w:t>
      </w:r>
      <w:r w:rsidR="00260A36" w:rsidRPr="009C444A">
        <w:rPr>
          <w:rFonts w:ascii="Times New Roman" w:hAnsi="Times New Roman"/>
          <w:b/>
          <w:sz w:val="28"/>
          <w:szCs w:val="28"/>
        </w:rPr>
        <w:t>Parere sul luogo più adatto per una vita in assenza della famiglia</w:t>
      </w:r>
      <w:r w:rsidR="00260A36" w:rsidRPr="009C444A">
        <w:rPr>
          <w:rFonts w:ascii="Times New Roman" w:hAnsi="Times New Roman"/>
          <w:b/>
          <w:bCs/>
          <w:sz w:val="28"/>
          <w:szCs w:val="28"/>
          <w:lang w:eastAsia="it-IT"/>
        </w:rPr>
        <w:t xml:space="preserve"> </w:t>
      </w:r>
      <w:r w:rsidR="00983717" w:rsidRPr="009C444A">
        <w:rPr>
          <w:rFonts w:ascii="Times New Roman" w:hAnsi="Times New Roman"/>
          <w:b/>
          <w:bCs/>
          <w:sz w:val="28"/>
          <w:szCs w:val="28"/>
          <w:lang w:eastAsia="it-IT"/>
        </w:rPr>
        <w:t>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944"/>
        <w:gridCol w:w="440"/>
        <w:gridCol w:w="440"/>
        <w:gridCol w:w="927"/>
      </w:tblGrid>
      <w:tr w:rsidR="00983717" w:rsidRPr="009C444A" w:rsidTr="008A44A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Assfam</w:t>
            </w:r>
            <w:proofErr w:type="spellEnd"/>
            <w:r w:rsidRPr="009C444A">
              <w:rPr>
                <w:rFonts w:ascii="Times New Roman" w:hAnsi="Times New Roman"/>
                <w:sz w:val="20"/>
                <w:szCs w:val="20"/>
                <w:lang w:eastAsia="it-IT"/>
              </w:rPr>
              <w:t>-&gt;</w:t>
            </w:r>
            <w:r w:rsidRPr="009C444A">
              <w:rPr>
                <w:rFonts w:ascii="Times New Roman" w:hAnsi="Times New Roman"/>
                <w:sz w:val="20"/>
                <w:szCs w:val="20"/>
                <w:lang w:eastAsia="it-IT"/>
              </w:rPr>
              <w:br/>
            </w:r>
            <w:proofErr w:type="spellStart"/>
            <w:r w:rsidRPr="009C444A">
              <w:rPr>
                <w:rFonts w:ascii="Times New Roman" w:hAnsi="Times New Roman"/>
                <w:sz w:val="20"/>
                <w:szCs w:val="20"/>
                <w:lang w:eastAsia="it-IT"/>
              </w:rPr>
              <w:t>Cdisme</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riga</w:t>
            </w:r>
          </w:p>
        </w:tc>
      </w:tr>
      <w:tr w:rsidR="00983717" w:rsidRPr="009C444A" w:rsidTr="008A44A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13</w:t>
            </w:r>
            <w:r w:rsidRPr="009C444A">
              <w:rPr>
                <w:rFonts w:ascii="Times New Roman" w:hAnsi="Times New Roman"/>
                <w:sz w:val="20"/>
                <w:szCs w:val="20"/>
                <w:lang w:eastAsia="it-IT"/>
              </w:rPr>
              <w:br/>
            </w:r>
            <w:r w:rsidRPr="009C444A">
              <w:rPr>
                <w:rFonts w:ascii="Times New Roman" w:hAnsi="Times New Roman"/>
                <w:i/>
                <w:iCs/>
                <w:sz w:val="20"/>
                <w:szCs w:val="20"/>
                <w:lang w:eastAsia="it-IT"/>
              </w:rPr>
              <w:t>11</w:t>
            </w:r>
            <w:r w:rsidRPr="009C444A">
              <w:rPr>
                <w:rFonts w:ascii="Times New Roman" w:hAnsi="Times New Roman"/>
                <w:sz w:val="20"/>
                <w:szCs w:val="20"/>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16</w:t>
            </w:r>
            <w:r w:rsidRPr="009C444A">
              <w:rPr>
                <w:rFonts w:ascii="Times New Roman" w:hAnsi="Times New Roman"/>
                <w:sz w:val="20"/>
                <w:szCs w:val="20"/>
                <w:lang w:eastAsia="it-IT"/>
              </w:rPr>
              <w:br/>
            </w:r>
            <w:r w:rsidRPr="009C444A">
              <w:rPr>
                <w:rFonts w:ascii="Times New Roman" w:hAnsi="Times New Roman"/>
                <w:i/>
                <w:iCs/>
                <w:sz w:val="20"/>
                <w:szCs w:val="20"/>
                <w:lang w:eastAsia="it-IT"/>
              </w:rPr>
              <w:t>18</w:t>
            </w:r>
            <w:r w:rsidRPr="009C444A">
              <w:rPr>
                <w:rFonts w:ascii="Times New Roman" w:hAnsi="Times New Roman"/>
                <w:sz w:val="20"/>
                <w:szCs w:val="20"/>
                <w:lang w:eastAsia="it-IT"/>
              </w:rPr>
              <w:br/>
              <w:t>-0.5</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29</w:t>
            </w:r>
          </w:p>
        </w:tc>
      </w:tr>
      <w:tr w:rsidR="00983717" w:rsidRPr="009C444A" w:rsidTr="008A44A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16</w:t>
            </w:r>
            <w:r w:rsidRPr="009C444A">
              <w:rPr>
                <w:rFonts w:ascii="Times New Roman" w:hAnsi="Times New Roman"/>
                <w:sz w:val="20"/>
                <w:szCs w:val="20"/>
                <w:lang w:eastAsia="it-IT"/>
              </w:rPr>
              <w:br/>
            </w:r>
            <w:r w:rsidRPr="009C444A">
              <w:rPr>
                <w:rFonts w:ascii="Times New Roman" w:hAnsi="Times New Roman"/>
                <w:i/>
                <w:iCs/>
                <w:sz w:val="20"/>
                <w:szCs w:val="20"/>
                <w:lang w:eastAsia="it-IT"/>
              </w:rPr>
              <w:t>17.5</w:t>
            </w:r>
            <w:r w:rsidRPr="009C444A">
              <w:rPr>
                <w:rFonts w:ascii="Times New Roman" w:hAnsi="Times New Roman"/>
                <w:sz w:val="20"/>
                <w:szCs w:val="20"/>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30</w:t>
            </w:r>
            <w:r w:rsidRPr="009C444A">
              <w:rPr>
                <w:rFonts w:ascii="Times New Roman" w:hAnsi="Times New Roman"/>
                <w:sz w:val="20"/>
                <w:szCs w:val="20"/>
                <w:lang w:eastAsia="it-IT"/>
              </w:rPr>
              <w:br/>
            </w:r>
            <w:r w:rsidRPr="009C444A">
              <w:rPr>
                <w:rFonts w:ascii="Times New Roman" w:hAnsi="Times New Roman"/>
                <w:i/>
                <w:iCs/>
                <w:sz w:val="20"/>
                <w:szCs w:val="20"/>
                <w:lang w:eastAsia="it-IT"/>
              </w:rPr>
              <w:t>28.5</w:t>
            </w:r>
            <w:r w:rsidRPr="009C444A">
              <w:rPr>
                <w:rFonts w:ascii="Times New Roman" w:hAnsi="Times New Roman"/>
                <w:sz w:val="20"/>
                <w:szCs w:val="20"/>
                <w:lang w:eastAsia="it-IT"/>
              </w:rPr>
              <w:br/>
              <w:t>0.3</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46</w:t>
            </w:r>
          </w:p>
        </w:tc>
      </w:tr>
      <w:tr w:rsidR="00983717" w:rsidRPr="009C444A" w:rsidTr="008A44A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r w:rsidRPr="009C444A">
              <w:rPr>
                <w:rFonts w:ascii="Times New Roman" w:hAnsi="Times New Roman"/>
                <w:sz w:val="20"/>
                <w:szCs w:val="20"/>
                <w:lang w:eastAsia="it-IT"/>
              </w:rPr>
              <w:br/>
            </w:r>
            <w:r w:rsidRPr="009C444A">
              <w:rPr>
                <w:rFonts w:ascii="Times New Roman" w:hAnsi="Times New Roman"/>
                <w:i/>
                <w:iCs/>
                <w:sz w:val="20"/>
                <w:szCs w:val="20"/>
                <w:lang w:eastAsia="it-IT"/>
              </w:rPr>
              <w:t>1.5</w:t>
            </w:r>
            <w:r w:rsidRPr="009C444A">
              <w:rPr>
                <w:rFonts w:ascii="Times New Roman" w:hAnsi="Times New Roman"/>
                <w:sz w:val="20"/>
                <w:szCs w:val="20"/>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w:t>
            </w:r>
            <w:r w:rsidRPr="009C444A">
              <w:rPr>
                <w:rFonts w:ascii="Times New Roman" w:hAnsi="Times New Roman"/>
                <w:sz w:val="20"/>
                <w:szCs w:val="20"/>
                <w:lang w:eastAsia="it-IT"/>
              </w:rPr>
              <w:br/>
            </w:r>
            <w:r w:rsidRPr="009C444A">
              <w:rPr>
                <w:rFonts w:ascii="Times New Roman" w:hAnsi="Times New Roman"/>
                <w:i/>
                <w:iCs/>
                <w:sz w:val="20"/>
                <w:szCs w:val="20"/>
                <w:lang w:eastAsia="it-IT"/>
              </w:rPr>
              <w:t>2.5</w:t>
            </w:r>
            <w:r w:rsidRPr="009C444A">
              <w:rPr>
                <w:rFonts w:ascii="Times New Roman" w:hAnsi="Times New Roman"/>
                <w:sz w:val="20"/>
                <w:szCs w:val="20"/>
                <w:lang w:eastAsia="it-IT"/>
              </w:rPr>
              <w:br/>
              <w:t>0.3</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r>
      <w:tr w:rsidR="00983717" w:rsidRPr="009C444A" w:rsidTr="008A44A2">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49</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79</w:t>
            </w:r>
          </w:p>
        </w:tc>
      </w:tr>
    </w:tbl>
    <w:p w:rsidR="00983717" w:rsidRPr="009C444A" w:rsidRDefault="00983717" w:rsidP="009C444A">
      <w:pPr>
        <w:spacing w:before="100" w:beforeAutospacing="1" w:after="100" w:afterAutospacing="1"/>
        <w:rPr>
          <w:rFonts w:ascii="Times New Roman" w:hAnsi="Times New Roman"/>
          <w:sz w:val="24"/>
          <w:szCs w:val="24"/>
          <w:lang w:eastAsia="it-IT"/>
        </w:rPr>
      </w:pP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X quadro = 1.06. Significatività = 0.588</w:t>
      </w:r>
      <w:r w:rsidRPr="009C444A">
        <w:rPr>
          <w:rFonts w:ascii="Times New Roman" w:hAnsi="Times New Roman"/>
          <w:sz w:val="24"/>
          <w:szCs w:val="24"/>
          <w:lang w:eastAsia="it-IT"/>
        </w:rPr>
        <w:br/>
        <w:t xml:space="preserve">V di </w:t>
      </w:r>
      <w:proofErr w:type="spellStart"/>
      <w:r w:rsidRPr="009C444A">
        <w:rPr>
          <w:rFonts w:ascii="Times New Roman" w:hAnsi="Times New Roman"/>
          <w:sz w:val="24"/>
          <w:szCs w:val="24"/>
          <w:lang w:eastAsia="it-IT"/>
        </w:rPr>
        <w:t>Cramer</w:t>
      </w:r>
      <w:proofErr w:type="spellEnd"/>
      <w:r w:rsidRPr="009C444A">
        <w:rPr>
          <w:rFonts w:ascii="Times New Roman" w:hAnsi="Times New Roman"/>
          <w:sz w:val="24"/>
          <w:szCs w:val="24"/>
          <w:lang w:eastAsia="it-IT"/>
        </w:rPr>
        <w:t xml:space="preserve"> = 0.12</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Nelle celle della tabella sono indicati:</w:t>
      </w:r>
    </w:p>
    <w:p w:rsidR="00983717" w:rsidRPr="009C444A" w:rsidRDefault="00983717" w:rsidP="009C444A">
      <w:pPr>
        <w:numPr>
          <w:ilvl w:val="0"/>
          <w:numId w:val="23"/>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osservata O</w:t>
      </w:r>
    </w:p>
    <w:p w:rsidR="00983717" w:rsidRPr="009C444A" w:rsidRDefault="00983717" w:rsidP="009C444A">
      <w:pPr>
        <w:numPr>
          <w:ilvl w:val="0"/>
          <w:numId w:val="23"/>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attesa A</w:t>
      </w:r>
    </w:p>
    <w:p w:rsidR="00983717" w:rsidRPr="009C444A" w:rsidRDefault="00983717" w:rsidP="009C444A">
      <w:pPr>
        <w:numPr>
          <w:ilvl w:val="0"/>
          <w:numId w:val="23"/>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residuo standardizzato di cella, ossia lo scarto tra frequenza osservata e attesa rapportato alla radice quadrata della frequenza attesa (O-A)/</w:t>
      </w:r>
      <w:proofErr w:type="spellStart"/>
      <w:r w:rsidRPr="009C444A">
        <w:rPr>
          <w:rFonts w:ascii="Times New Roman" w:hAnsi="Times New Roman"/>
          <w:sz w:val="24"/>
          <w:szCs w:val="24"/>
          <w:lang w:eastAsia="it-IT"/>
        </w:rPr>
        <w:t>radq</w:t>
      </w:r>
      <w:proofErr w:type="spellEnd"/>
      <w:r w:rsidRPr="009C444A">
        <w:rPr>
          <w:rFonts w:ascii="Times New Roman" w:hAnsi="Times New Roman"/>
          <w:sz w:val="24"/>
          <w:szCs w:val="24"/>
          <w:lang w:eastAsia="it-IT"/>
        </w:rPr>
        <w:t>(A)</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 xml:space="preserve">La probabilità che X quadro sia diverso da zero per effetto del caso è di 0.59. Il valore è calcolato sulla distribuzione di probabilità Chi quadro con 2 grado/i di libertà, in corrispondenza dell'ascissa 1.06 (area a destra di tale punto). </w:t>
      </w:r>
      <w:r w:rsidRPr="009C444A">
        <w:rPr>
          <w:rFonts w:ascii="Times New Roman" w:hAnsi="Times New Roman"/>
          <w:sz w:val="24"/>
          <w:szCs w:val="24"/>
          <w:lang w:eastAsia="it-IT"/>
        </w:rPr>
        <w:br/>
        <w:t>Quando questo valore di probabilità (detto significatività della relazione) è inferiore a 0,05 si può iniziare a supporre lecitamente che vi sia una relazione significativa tra le due variabili.</w:t>
      </w:r>
    </w:p>
    <w:p w:rsidR="00983717" w:rsidRPr="009C444A" w:rsidRDefault="00983717" w:rsidP="009C444A">
      <w:pPr>
        <w:spacing w:before="100" w:beforeAutospacing="1" w:after="100" w:afterAutospacing="1"/>
        <w:rPr>
          <w:rFonts w:ascii="Times New Roman" w:hAnsi="Times New Roman"/>
          <w:b/>
          <w:sz w:val="28"/>
          <w:szCs w:val="28"/>
          <w:lang w:eastAsia="it-IT"/>
        </w:rPr>
      </w:pPr>
      <w:r w:rsidRPr="009C444A">
        <w:rPr>
          <w:rFonts w:ascii="Times New Roman" w:hAnsi="Times New Roman"/>
          <w:b/>
          <w:sz w:val="28"/>
          <w:szCs w:val="28"/>
          <w:lang w:eastAsia="it-IT"/>
        </w:rPr>
        <w:t>NON vi è quindi relazione tra le due variabili (a livello di fiducia 0,05)</w:t>
      </w:r>
    </w:p>
    <w:p w:rsidR="00983717" w:rsidRPr="009C444A" w:rsidRDefault="00983717" w:rsidP="009C444A">
      <w:pPr>
        <w:spacing w:before="100" w:beforeAutospacing="1" w:after="100" w:afterAutospacing="1"/>
        <w:rPr>
          <w:rFonts w:ascii="Times New Roman" w:hAnsi="Times New Roman"/>
          <w:sz w:val="24"/>
          <w:szCs w:val="24"/>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983717" w:rsidRPr="009C444A" w:rsidRDefault="00B410F1" w:rsidP="009C444A">
      <w:pPr>
        <w:spacing w:before="100" w:beforeAutospacing="1" w:after="100" w:afterAutospacing="1"/>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72576" behindDoc="1" locked="0" layoutInCell="1" allowOverlap="1" wp14:anchorId="2BD9B7CF" wp14:editId="5A6D57F0">
            <wp:simplePos x="0" y="0"/>
            <wp:positionH relativeFrom="column">
              <wp:posOffset>3851910</wp:posOffset>
            </wp:positionH>
            <wp:positionV relativeFrom="paragraph">
              <wp:posOffset>53340</wp:posOffset>
            </wp:positionV>
            <wp:extent cx="2085975" cy="2614930"/>
            <wp:effectExtent l="0" t="0" r="9525" b="0"/>
            <wp:wrapTight wrapText="bothSides">
              <wp:wrapPolygon edited="0">
                <wp:start x="0" y="0"/>
                <wp:lineTo x="0" y="21401"/>
                <wp:lineTo x="21501" y="21401"/>
                <wp:lineTo x="21501" y="0"/>
                <wp:lineTo x="0" y="0"/>
              </wp:wrapPolygon>
            </wp:wrapTight>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a:extLst>
                        <a:ext uri="{28A0092B-C50C-407E-A947-70E740481C1C}">
                          <a14:useLocalDpi xmlns:a14="http://schemas.microsoft.com/office/drawing/2010/main" val="0"/>
                        </a:ext>
                      </a:extLst>
                    </a:blip>
                    <a:srcRect l="62746" t="25197" r="11073" b="18898"/>
                    <a:stretch>
                      <a:fillRect/>
                    </a:stretch>
                  </pic:blipFill>
                  <pic:spPr bwMode="auto">
                    <a:xfrm>
                      <a:off x="0" y="0"/>
                      <a:ext cx="2085975" cy="261493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Tabella a doppia entrata:</w:t>
      </w:r>
      <w:r w:rsidR="00983717" w:rsidRPr="009C444A">
        <w:rPr>
          <w:rFonts w:ascii="Times New Roman" w:hAnsi="Times New Roman"/>
          <w:b/>
          <w:bCs/>
          <w:sz w:val="28"/>
          <w:szCs w:val="28"/>
          <w:lang w:eastAsia="it-IT"/>
        </w:rPr>
        <w:br/>
      </w:r>
      <w:r w:rsidR="00260A36" w:rsidRPr="009C444A">
        <w:rPr>
          <w:rFonts w:ascii="Times New Roman" w:hAnsi="Times New Roman"/>
          <w:b/>
          <w:bCs/>
          <w:sz w:val="28"/>
          <w:szCs w:val="28"/>
          <w:lang w:eastAsia="it-IT"/>
        </w:rPr>
        <w:t xml:space="preserve">Concezione di disabilità mentale x </w:t>
      </w:r>
      <w:r w:rsidR="00260A36" w:rsidRPr="009C444A">
        <w:rPr>
          <w:rFonts w:ascii="Times New Roman" w:hAnsi="Times New Roman"/>
          <w:b/>
          <w:sz w:val="28"/>
          <w:szCs w:val="28"/>
        </w:rPr>
        <w:t>Parere sul luogo più adatto per una vita in assenza della famiglia</w:t>
      </w:r>
      <w:r w:rsidR="00260A36" w:rsidRPr="009C444A">
        <w:rPr>
          <w:rFonts w:ascii="Times New Roman" w:hAnsi="Times New Roman"/>
          <w:b/>
          <w:bCs/>
          <w:sz w:val="28"/>
          <w:szCs w:val="28"/>
          <w:lang w:eastAsia="it-IT"/>
        </w:rPr>
        <w:t xml:space="preserve"> </w:t>
      </w:r>
      <w:r w:rsidR="00983717" w:rsidRPr="009C444A">
        <w:rPr>
          <w:rFonts w:ascii="Times New Roman" w:hAnsi="Times New Roman"/>
          <w:b/>
          <w:bCs/>
          <w:sz w:val="28"/>
          <w:szCs w:val="28"/>
          <w:lang w:eastAsia="it-IT"/>
        </w:rPr>
        <w:t>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944"/>
        <w:gridCol w:w="440"/>
        <w:gridCol w:w="440"/>
        <w:gridCol w:w="927"/>
      </w:tblGrid>
      <w:tr w:rsidR="00983717" w:rsidRPr="009C444A" w:rsidTr="00BE559F">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Assfam</w:t>
            </w:r>
            <w:proofErr w:type="spellEnd"/>
            <w:r w:rsidRPr="009C444A">
              <w:rPr>
                <w:rFonts w:ascii="Times New Roman" w:hAnsi="Times New Roman"/>
                <w:sz w:val="20"/>
                <w:szCs w:val="20"/>
                <w:lang w:eastAsia="it-IT"/>
              </w:rPr>
              <w:t>-&gt;</w:t>
            </w:r>
            <w:r w:rsidRPr="009C444A">
              <w:rPr>
                <w:rFonts w:ascii="Times New Roman" w:hAnsi="Times New Roman"/>
                <w:sz w:val="20"/>
                <w:szCs w:val="20"/>
                <w:lang w:eastAsia="it-IT"/>
              </w:rPr>
              <w:br/>
            </w:r>
            <w:proofErr w:type="spellStart"/>
            <w:r w:rsidRPr="009C444A">
              <w:rPr>
                <w:rFonts w:ascii="Times New Roman" w:hAnsi="Times New Roman"/>
                <w:sz w:val="20"/>
                <w:szCs w:val="20"/>
                <w:lang w:eastAsia="it-IT"/>
              </w:rPr>
              <w:t>Cdisme</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riga</w:t>
            </w:r>
          </w:p>
        </w:tc>
      </w:tr>
      <w:tr w:rsidR="00983717" w:rsidRPr="009C444A" w:rsidTr="00BE559F">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17</w:t>
            </w:r>
            <w:r w:rsidRPr="009C444A">
              <w:rPr>
                <w:rFonts w:ascii="Times New Roman" w:hAnsi="Times New Roman"/>
                <w:sz w:val="20"/>
                <w:szCs w:val="20"/>
                <w:lang w:eastAsia="it-IT"/>
              </w:rPr>
              <w:br/>
            </w:r>
            <w:r w:rsidRPr="009C444A">
              <w:rPr>
                <w:rFonts w:ascii="Times New Roman" w:hAnsi="Times New Roman"/>
                <w:i/>
                <w:iCs/>
                <w:sz w:val="20"/>
                <w:szCs w:val="20"/>
                <w:lang w:eastAsia="it-IT"/>
              </w:rPr>
              <w:t>13.9</w:t>
            </w:r>
            <w:r w:rsidRPr="009C444A">
              <w:rPr>
                <w:rFonts w:ascii="Times New Roman" w:hAnsi="Times New Roman"/>
                <w:sz w:val="20"/>
                <w:szCs w:val="20"/>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12</w:t>
            </w:r>
            <w:r w:rsidRPr="009C444A">
              <w:rPr>
                <w:rFonts w:ascii="Times New Roman" w:hAnsi="Times New Roman"/>
                <w:sz w:val="20"/>
                <w:szCs w:val="20"/>
                <w:lang w:eastAsia="it-IT"/>
              </w:rPr>
              <w:br/>
            </w:r>
            <w:r w:rsidRPr="009C444A">
              <w:rPr>
                <w:rFonts w:ascii="Times New Roman" w:hAnsi="Times New Roman"/>
                <w:i/>
                <w:iCs/>
                <w:sz w:val="20"/>
                <w:szCs w:val="20"/>
                <w:lang w:eastAsia="it-IT"/>
              </w:rPr>
              <w:t>15.1</w:t>
            </w:r>
            <w:r w:rsidRPr="009C444A">
              <w:rPr>
                <w:rFonts w:ascii="Times New Roman" w:hAnsi="Times New Roman"/>
                <w:sz w:val="20"/>
                <w:szCs w:val="20"/>
                <w:lang w:eastAsia="it-IT"/>
              </w:rPr>
              <w:br/>
              <w:t>-0.8</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29</w:t>
            </w:r>
          </w:p>
        </w:tc>
      </w:tr>
      <w:tr w:rsidR="00983717" w:rsidRPr="009C444A" w:rsidTr="00BE559F">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18</w:t>
            </w:r>
            <w:r w:rsidRPr="009C444A">
              <w:rPr>
                <w:rFonts w:ascii="Times New Roman" w:hAnsi="Times New Roman"/>
                <w:sz w:val="20"/>
                <w:szCs w:val="20"/>
                <w:lang w:eastAsia="it-IT"/>
              </w:rPr>
              <w:br/>
            </w:r>
            <w:r w:rsidRPr="009C444A">
              <w:rPr>
                <w:rFonts w:ascii="Times New Roman" w:hAnsi="Times New Roman"/>
                <w:i/>
                <w:iCs/>
                <w:sz w:val="20"/>
                <w:szCs w:val="20"/>
                <w:lang w:eastAsia="it-IT"/>
              </w:rPr>
              <w:t>22.1</w:t>
            </w:r>
            <w:r w:rsidRPr="009C444A">
              <w:rPr>
                <w:rFonts w:ascii="Times New Roman" w:hAnsi="Times New Roman"/>
                <w:sz w:val="20"/>
                <w:szCs w:val="20"/>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28</w:t>
            </w:r>
            <w:r w:rsidRPr="009C444A">
              <w:rPr>
                <w:rFonts w:ascii="Times New Roman" w:hAnsi="Times New Roman"/>
                <w:sz w:val="20"/>
                <w:szCs w:val="20"/>
                <w:lang w:eastAsia="it-IT"/>
              </w:rPr>
              <w:br/>
            </w:r>
            <w:r w:rsidRPr="009C444A">
              <w:rPr>
                <w:rFonts w:ascii="Times New Roman" w:hAnsi="Times New Roman"/>
                <w:i/>
                <w:iCs/>
                <w:sz w:val="20"/>
                <w:szCs w:val="20"/>
                <w:lang w:eastAsia="it-IT"/>
              </w:rPr>
              <w:t>23.9</w:t>
            </w:r>
            <w:r w:rsidRPr="009C444A">
              <w:rPr>
                <w:rFonts w:ascii="Times New Roman" w:hAnsi="Times New Roman"/>
                <w:sz w:val="20"/>
                <w:szCs w:val="20"/>
                <w:lang w:eastAsia="it-IT"/>
              </w:rPr>
              <w:br/>
              <w:t>0.8</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46</w:t>
            </w:r>
          </w:p>
        </w:tc>
      </w:tr>
      <w:tr w:rsidR="00983717" w:rsidRPr="009C444A" w:rsidTr="00BE559F">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w:t>
            </w:r>
            <w:r w:rsidRPr="009C444A">
              <w:rPr>
                <w:rFonts w:ascii="Times New Roman" w:hAnsi="Times New Roman"/>
                <w:sz w:val="20"/>
                <w:szCs w:val="20"/>
                <w:lang w:eastAsia="it-IT"/>
              </w:rPr>
              <w:br/>
            </w:r>
            <w:r w:rsidRPr="009C444A">
              <w:rPr>
                <w:rFonts w:ascii="Times New Roman" w:hAnsi="Times New Roman"/>
                <w:i/>
                <w:iCs/>
                <w:sz w:val="20"/>
                <w:szCs w:val="20"/>
                <w:lang w:eastAsia="it-IT"/>
              </w:rPr>
              <w:t>1.9</w:t>
            </w:r>
            <w:r w:rsidRPr="009C444A">
              <w:rPr>
                <w:rFonts w:ascii="Times New Roman" w:hAnsi="Times New Roman"/>
                <w:sz w:val="20"/>
                <w:szCs w:val="20"/>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r w:rsidRPr="009C444A">
              <w:rPr>
                <w:rFonts w:ascii="Times New Roman" w:hAnsi="Times New Roman"/>
                <w:sz w:val="20"/>
                <w:szCs w:val="20"/>
                <w:lang w:eastAsia="it-IT"/>
              </w:rPr>
              <w:br/>
            </w:r>
            <w:r w:rsidRPr="009C444A">
              <w:rPr>
                <w:rFonts w:ascii="Times New Roman" w:hAnsi="Times New Roman"/>
                <w:i/>
                <w:iCs/>
                <w:sz w:val="20"/>
                <w:szCs w:val="20"/>
                <w:lang w:eastAsia="it-IT"/>
              </w:rPr>
              <w:t>2.1</w:t>
            </w:r>
            <w:r w:rsidRPr="009C444A">
              <w:rPr>
                <w:rFonts w:ascii="Times New Roman" w:hAnsi="Times New Roman"/>
                <w:sz w:val="20"/>
                <w:szCs w:val="20"/>
                <w:lang w:eastAsia="it-IT"/>
              </w:rPr>
              <w:br/>
              <w:t>-0.7</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r>
      <w:tr w:rsidR="00983717" w:rsidRPr="009C444A" w:rsidTr="00BE559F">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79</w:t>
            </w:r>
          </w:p>
        </w:tc>
      </w:tr>
    </w:tbl>
    <w:p w:rsidR="00983717" w:rsidRPr="009C444A" w:rsidRDefault="00983717" w:rsidP="009C444A">
      <w:pPr>
        <w:spacing w:before="100" w:beforeAutospacing="1" w:after="100" w:afterAutospacing="1"/>
        <w:rPr>
          <w:rFonts w:ascii="Times New Roman" w:hAnsi="Times New Roman"/>
          <w:sz w:val="24"/>
          <w:szCs w:val="24"/>
          <w:lang w:eastAsia="it-IT"/>
        </w:rPr>
      </w:pP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X quadro = 3.93. Significatività = 0.14</w:t>
      </w:r>
      <w:r w:rsidRPr="009C444A">
        <w:rPr>
          <w:rFonts w:ascii="Times New Roman" w:hAnsi="Times New Roman"/>
          <w:sz w:val="24"/>
          <w:szCs w:val="24"/>
          <w:lang w:eastAsia="it-IT"/>
        </w:rPr>
        <w:br/>
        <w:t xml:space="preserve">V di </w:t>
      </w:r>
      <w:proofErr w:type="spellStart"/>
      <w:r w:rsidRPr="009C444A">
        <w:rPr>
          <w:rFonts w:ascii="Times New Roman" w:hAnsi="Times New Roman"/>
          <w:sz w:val="24"/>
          <w:szCs w:val="24"/>
          <w:lang w:eastAsia="it-IT"/>
        </w:rPr>
        <w:t>Cramer</w:t>
      </w:r>
      <w:proofErr w:type="spellEnd"/>
      <w:r w:rsidRPr="009C444A">
        <w:rPr>
          <w:rFonts w:ascii="Times New Roman" w:hAnsi="Times New Roman"/>
          <w:sz w:val="24"/>
          <w:szCs w:val="24"/>
          <w:lang w:eastAsia="it-IT"/>
        </w:rPr>
        <w:t xml:space="preserve"> = 0.22</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Nelle celle della tabella sono indicati:</w:t>
      </w:r>
    </w:p>
    <w:p w:rsidR="00983717" w:rsidRPr="009C444A" w:rsidRDefault="00983717" w:rsidP="009C444A">
      <w:pPr>
        <w:numPr>
          <w:ilvl w:val="0"/>
          <w:numId w:val="25"/>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osservata O</w:t>
      </w:r>
    </w:p>
    <w:p w:rsidR="00983717" w:rsidRPr="009C444A" w:rsidRDefault="00983717" w:rsidP="009C444A">
      <w:pPr>
        <w:numPr>
          <w:ilvl w:val="0"/>
          <w:numId w:val="25"/>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attesa A</w:t>
      </w:r>
    </w:p>
    <w:p w:rsidR="00983717" w:rsidRPr="009C444A" w:rsidRDefault="00983717" w:rsidP="009C444A">
      <w:pPr>
        <w:numPr>
          <w:ilvl w:val="0"/>
          <w:numId w:val="25"/>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residuo standardizzato di cella, ossia lo scarto tra frequenza osservata e attesa rapportato alla radice quadrata della frequenza attesa (O-A)/</w:t>
      </w:r>
      <w:proofErr w:type="spellStart"/>
      <w:r w:rsidRPr="009C444A">
        <w:rPr>
          <w:rFonts w:ascii="Times New Roman" w:hAnsi="Times New Roman"/>
          <w:sz w:val="24"/>
          <w:szCs w:val="24"/>
          <w:lang w:eastAsia="it-IT"/>
        </w:rPr>
        <w:t>radq</w:t>
      </w:r>
      <w:proofErr w:type="spellEnd"/>
      <w:r w:rsidRPr="009C444A">
        <w:rPr>
          <w:rFonts w:ascii="Times New Roman" w:hAnsi="Times New Roman"/>
          <w:sz w:val="24"/>
          <w:szCs w:val="24"/>
          <w:lang w:eastAsia="it-IT"/>
        </w:rPr>
        <w:t>(A)</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 xml:space="preserve">La probabilità che X quadro sia diverso da zero per effetto del caso è di 0.14. Il valore è calcolato sulla distribuzione di probabilità Chi quadro con 2 grado/i di libertà, in corrispondenza dell'ascissa 3.93 (area a destra di tale punto). </w:t>
      </w:r>
      <w:r w:rsidRPr="009C444A">
        <w:rPr>
          <w:rFonts w:ascii="Times New Roman" w:hAnsi="Times New Roman"/>
          <w:sz w:val="24"/>
          <w:szCs w:val="24"/>
          <w:lang w:eastAsia="it-IT"/>
        </w:rPr>
        <w:br/>
        <w:t>Quando questo valore di probabilità (detto significatività della relazione) è inferiore a 0,05 si può iniziare a supporre lecitamente che vi sia una relazione significativa tra le due variabili.</w:t>
      </w:r>
    </w:p>
    <w:p w:rsidR="00983717" w:rsidRPr="009C444A" w:rsidRDefault="00983717" w:rsidP="009C444A">
      <w:pPr>
        <w:spacing w:before="100" w:beforeAutospacing="1" w:after="100" w:afterAutospacing="1"/>
        <w:rPr>
          <w:rFonts w:ascii="Times New Roman" w:hAnsi="Times New Roman"/>
          <w:b/>
          <w:sz w:val="28"/>
          <w:szCs w:val="28"/>
          <w:lang w:eastAsia="it-IT"/>
        </w:rPr>
      </w:pPr>
      <w:r w:rsidRPr="009C444A">
        <w:rPr>
          <w:rFonts w:ascii="Times New Roman" w:hAnsi="Times New Roman"/>
          <w:b/>
          <w:sz w:val="28"/>
          <w:szCs w:val="28"/>
          <w:lang w:eastAsia="it-IT"/>
        </w:rPr>
        <w:t>NON vi è quindi relazione tra le due variabili (a livello di fiducia 0,05)</w:t>
      </w: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983717" w:rsidRPr="009C444A" w:rsidRDefault="00B410F1" w:rsidP="009C444A">
      <w:pPr>
        <w:spacing w:before="100" w:beforeAutospacing="1" w:after="100" w:afterAutospacing="1"/>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73600" behindDoc="1" locked="0" layoutInCell="1" allowOverlap="1" wp14:anchorId="2FD386ED" wp14:editId="60EC0BC9">
            <wp:simplePos x="0" y="0"/>
            <wp:positionH relativeFrom="column">
              <wp:posOffset>3489325</wp:posOffset>
            </wp:positionH>
            <wp:positionV relativeFrom="paragraph">
              <wp:posOffset>363220</wp:posOffset>
            </wp:positionV>
            <wp:extent cx="2439035" cy="2514600"/>
            <wp:effectExtent l="0" t="0" r="0" b="0"/>
            <wp:wrapTight wrapText="bothSides">
              <wp:wrapPolygon edited="0">
                <wp:start x="0" y="0"/>
                <wp:lineTo x="0" y="21436"/>
                <wp:lineTo x="21426" y="21436"/>
                <wp:lineTo x="21426" y="0"/>
                <wp:lineTo x="0" y="0"/>
              </wp:wrapPolygon>
            </wp:wrapTight>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extLst>
                        <a:ext uri="{28A0092B-C50C-407E-A947-70E740481C1C}">
                          <a14:useLocalDpi xmlns:a14="http://schemas.microsoft.com/office/drawing/2010/main" val="0"/>
                        </a:ext>
                      </a:extLst>
                    </a:blip>
                    <a:srcRect l="53519" t="22047" r="11073" b="15749"/>
                    <a:stretch>
                      <a:fillRect/>
                    </a:stretch>
                  </pic:blipFill>
                  <pic:spPr bwMode="auto">
                    <a:xfrm>
                      <a:off x="0" y="0"/>
                      <a:ext cx="2439035" cy="251460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Tabella a doppia entrata:</w:t>
      </w:r>
      <w:r w:rsidR="00983717" w:rsidRPr="009C444A">
        <w:rPr>
          <w:rFonts w:ascii="Times New Roman" w:hAnsi="Times New Roman"/>
          <w:b/>
          <w:bCs/>
          <w:sz w:val="28"/>
          <w:szCs w:val="28"/>
          <w:lang w:eastAsia="it-IT"/>
        </w:rPr>
        <w:br/>
      </w:r>
      <w:r w:rsidR="00260A36" w:rsidRPr="009C444A">
        <w:rPr>
          <w:rFonts w:ascii="Times New Roman" w:hAnsi="Times New Roman"/>
          <w:b/>
          <w:bCs/>
          <w:sz w:val="28"/>
          <w:szCs w:val="28"/>
          <w:lang w:eastAsia="it-IT"/>
        </w:rPr>
        <w:t>Opinione ipotetica sul proprio futuro</w:t>
      </w:r>
      <w:r w:rsidR="00983717" w:rsidRPr="009C444A">
        <w:rPr>
          <w:rFonts w:ascii="Times New Roman" w:hAnsi="Times New Roman"/>
          <w:b/>
          <w:bCs/>
          <w:sz w:val="28"/>
          <w:szCs w:val="28"/>
          <w:lang w:eastAsia="it-IT"/>
        </w:rPr>
        <w:t xml:space="preserve"> x </w:t>
      </w:r>
      <w:r w:rsidR="0084325B" w:rsidRPr="009C444A">
        <w:rPr>
          <w:rFonts w:ascii="Times New Roman" w:hAnsi="Times New Roman"/>
          <w:b/>
          <w:bCs/>
          <w:sz w:val="28"/>
          <w:szCs w:val="28"/>
          <w:lang w:eastAsia="it-IT"/>
        </w:rPr>
        <w:t>Parere sulla felicità di una persona con disabilità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944"/>
        <w:gridCol w:w="407"/>
        <w:gridCol w:w="440"/>
        <w:gridCol w:w="407"/>
        <w:gridCol w:w="927"/>
      </w:tblGrid>
      <w:tr w:rsidR="00983717" w:rsidRPr="009C444A" w:rsidTr="00BE559F">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proofErr w:type="spellStart"/>
            <w:r w:rsidRPr="009C444A">
              <w:rPr>
                <w:rFonts w:ascii="Times New Roman" w:hAnsi="Times New Roman"/>
                <w:sz w:val="20"/>
                <w:szCs w:val="20"/>
                <w:lang w:eastAsia="it-IT"/>
              </w:rPr>
              <w:t>Fedis</w:t>
            </w:r>
            <w:proofErr w:type="spellEnd"/>
            <w:r w:rsidRPr="009C444A">
              <w:rPr>
                <w:rFonts w:ascii="Times New Roman" w:hAnsi="Times New Roman"/>
                <w:sz w:val="20"/>
                <w:szCs w:val="20"/>
                <w:lang w:eastAsia="it-IT"/>
              </w:rPr>
              <w:t>-&gt;</w:t>
            </w:r>
            <w:r w:rsidRPr="009C444A">
              <w:rPr>
                <w:rFonts w:ascii="Times New Roman" w:hAnsi="Times New Roman"/>
                <w:sz w:val="20"/>
                <w:szCs w:val="20"/>
                <w:lang w:eastAsia="it-IT"/>
              </w:rPr>
              <w:br/>
            </w:r>
            <w:proofErr w:type="spellStart"/>
            <w:r w:rsidRPr="009C444A">
              <w:rPr>
                <w:rFonts w:ascii="Times New Roman" w:hAnsi="Times New Roman"/>
                <w:sz w:val="20"/>
                <w:szCs w:val="20"/>
                <w:lang w:eastAsia="it-IT"/>
              </w:rPr>
              <w:t>Fut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riga</w:t>
            </w:r>
          </w:p>
        </w:tc>
      </w:tr>
      <w:tr w:rsidR="00983717" w:rsidRPr="009C444A" w:rsidTr="00BE559F">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w:t>
            </w:r>
            <w:r w:rsidRPr="009C444A">
              <w:rPr>
                <w:rFonts w:ascii="Times New Roman" w:hAnsi="Times New Roman"/>
                <w:sz w:val="20"/>
                <w:szCs w:val="20"/>
                <w:lang w:eastAsia="it-IT"/>
              </w:rPr>
              <w:br/>
            </w:r>
            <w:r w:rsidRPr="009C444A">
              <w:rPr>
                <w:rFonts w:ascii="Times New Roman" w:hAnsi="Times New Roman"/>
                <w:i/>
                <w:iCs/>
                <w:sz w:val="20"/>
                <w:szCs w:val="20"/>
                <w:lang w:eastAsia="it-IT"/>
              </w:rPr>
              <w:t>2.6</w:t>
            </w:r>
            <w:r w:rsidRPr="009C444A">
              <w:rPr>
                <w:rFonts w:ascii="Times New Roman" w:hAnsi="Times New Roman"/>
                <w:sz w:val="20"/>
                <w:szCs w:val="20"/>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50</w:t>
            </w:r>
            <w:r w:rsidRPr="009C444A">
              <w:rPr>
                <w:rFonts w:ascii="Times New Roman" w:hAnsi="Times New Roman"/>
                <w:sz w:val="20"/>
                <w:szCs w:val="20"/>
                <w:lang w:eastAsia="it-IT"/>
              </w:rPr>
              <w:br/>
            </w:r>
            <w:r w:rsidRPr="009C444A">
              <w:rPr>
                <w:rFonts w:ascii="Times New Roman" w:hAnsi="Times New Roman"/>
                <w:i/>
                <w:iCs/>
                <w:sz w:val="20"/>
                <w:szCs w:val="20"/>
                <w:lang w:eastAsia="it-IT"/>
              </w:rPr>
              <w:t>49.8</w:t>
            </w:r>
            <w:r w:rsidRPr="009C444A">
              <w:rPr>
                <w:rFonts w:ascii="Times New Roman" w:hAnsi="Times New Roman"/>
                <w:sz w:val="20"/>
                <w:szCs w:val="20"/>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3</w:t>
            </w:r>
            <w:r w:rsidRPr="009C444A">
              <w:rPr>
                <w:rFonts w:ascii="Times New Roman" w:hAnsi="Times New Roman"/>
                <w:sz w:val="20"/>
                <w:szCs w:val="20"/>
                <w:lang w:eastAsia="it-IT"/>
              </w:rPr>
              <w:br/>
            </w:r>
            <w:r w:rsidRPr="009C444A">
              <w:rPr>
                <w:rFonts w:ascii="Times New Roman" w:hAnsi="Times New Roman"/>
                <w:i/>
                <w:iCs/>
                <w:sz w:val="20"/>
                <w:szCs w:val="20"/>
                <w:lang w:eastAsia="it-IT"/>
              </w:rPr>
              <w:t>2.6</w:t>
            </w:r>
            <w:r w:rsidRPr="009C444A">
              <w:rPr>
                <w:rFonts w:ascii="Times New Roman" w:hAnsi="Times New Roman"/>
                <w:sz w:val="20"/>
                <w:szCs w:val="20"/>
                <w:lang w:eastAsia="it-IT"/>
              </w:rPr>
              <w:br/>
              <w:t>0.3</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55</w:t>
            </w:r>
          </w:p>
        </w:tc>
      </w:tr>
      <w:tr w:rsidR="00983717" w:rsidRPr="009C444A" w:rsidTr="00BE559F">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w:t>
            </w:r>
            <w:r w:rsidRPr="009C444A">
              <w:rPr>
                <w:rFonts w:ascii="Times New Roman" w:hAnsi="Times New Roman"/>
                <w:sz w:val="20"/>
                <w:szCs w:val="20"/>
                <w:lang w:eastAsia="it-IT"/>
              </w:rPr>
              <w:br/>
            </w:r>
            <w:r w:rsidRPr="009C444A">
              <w:rPr>
                <w:rFonts w:ascii="Times New Roman" w:hAnsi="Times New Roman"/>
                <w:i/>
                <w:iCs/>
                <w:color w:val="FF0000"/>
                <w:sz w:val="20"/>
                <w:szCs w:val="20"/>
                <w:lang w:eastAsia="it-IT"/>
              </w:rPr>
              <w:t>0.2</w:t>
            </w:r>
            <w:r w:rsidRPr="009C444A">
              <w:rPr>
                <w:rFonts w:ascii="Times New Roman" w:hAnsi="Times New Roman"/>
                <w:sz w:val="20"/>
                <w:szCs w:val="20"/>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r w:rsidRPr="009C444A">
              <w:rPr>
                <w:rFonts w:ascii="Times New Roman" w:hAnsi="Times New Roman"/>
                <w:sz w:val="20"/>
                <w:szCs w:val="20"/>
                <w:lang w:eastAsia="it-IT"/>
              </w:rPr>
              <w:br/>
            </w:r>
            <w:r w:rsidRPr="009C444A">
              <w:rPr>
                <w:rFonts w:ascii="Times New Roman" w:hAnsi="Times New Roman"/>
                <w:i/>
                <w:iCs/>
                <w:sz w:val="20"/>
                <w:szCs w:val="20"/>
                <w:lang w:eastAsia="it-IT"/>
              </w:rPr>
              <w:t>3.6</w:t>
            </w:r>
            <w:r w:rsidRPr="009C444A">
              <w:rPr>
                <w:rFonts w:ascii="Times New Roman" w:hAnsi="Times New Roman"/>
                <w:sz w:val="20"/>
                <w:szCs w:val="20"/>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0</w:t>
            </w:r>
            <w:r w:rsidRPr="009C444A">
              <w:rPr>
                <w:rFonts w:ascii="Times New Roman" w:hAnsi="Times New Roman"/>
                <w:sz w:val="20"/>
                <w:szCs w:val="20"/>
                <w:lang w:eastAsia="it-IT"/>
              </w:rPr>
              <w:br/>
            </w:r>
            <w:r w:rsidRPr="009C444A">
              <w:rPr>
                <w:rFonts w:ascii="Times New Roman" w:hAnsi="Times New Roman"/>
                <w:i/>
                <w:iCs/>
                <w:color w:val="FF0000"/>
                <w:sz w:val="20"/>
                <w:szCs w:val="20"/>
                <w:lang w:eastAsia="it-IT"/>
              </w:rPr>
              <w:t>0.2</w:t>
            </w:r>
            <w:r w:rsidRPr="009C444A">
              <w:rPr>
                <w:rFonts w:ascii="Times New Roman" w:hAnsi="Times New Roman"/>
                <w:sz w:val="20"/>
                <w:szCs w:val="20"/>
                <w:lang w:eastAsia="it-IT"/>
              </w:rPr>
              <w:br/>
              <w:t>-</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r>
      <w:tr w:rsidR="00983717" w:rsidRPr="009C444A" w:rsidTr="00BE559F">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w:t>
            </w:r>
            <w:r w:rsidRPr="009C444A">
              <w:rPr>
                <w:rFonts w:ascii="Times New Roman" w:hAnsi="Times New Roman"/>
                <w:sz w:val="20"/>
                <w:szCs w:val="20"/>
                <w:lang w:eastAsia="it-IT"/>
              </w:rPr>
              <w:br/>
            </w:r>
            <w:r w:rsidRPr="009C444A">
              <w:rPr>
                <w:rFonts w:ascii="Times New Roman" w:hAnsi="Times New Roman"/>
                <w:i/>
                <w:iCs/>
                <w:sz w:val="20"/>
                <w:szCs w:val="20"/>
                <w:lang w:eastAsia="it-IT"/>
              </w:rPr>
              <w:t>1.2</w:t>
            </w:r>
            <w:r w:rsidRPr="009C444A">
              <w:rPr>
                <w:rFonts w:ascii="Times New Roman" w:hAnsi="Times New Roman"/>
                <w:sz w:val="20"/>
                <w:szCs w:val="20"/>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23</w:t>
            </w:r>
            <w:r w:rsidRPr="009C444A">
              <w:rPr>
                <w:rFonts w:ascii="Times New Roman" w:hAnsi="Times New Roman"/>
                <w:sz w:val="20"/>
                <w:szCs w:val="20"/>
                <w:lang w:eastAsia="it-IT"/>
              </w:rPr>
              <w:br/>
            </w:r>
            <w:r w:rsidRPr="009C444A">
              <w:rPr>
                <w:rFonts w:ascii="Times New Roman" w:hAnsi="Times New Roman"/>
                <w:i/>
                <w:iCs/>
                <w:sz w:val="20"/>
                <w:szCs w:val="20"/>
                <w:lang w:eastAsia="it-IT"/>
              </w:rPr>
              <w:t>23.6</w:t>
            </w:r>
            <w:r w:rsidRPr="009C444A">
              <w:rPr>
                <w:rFonts w:ascii="Times New Roman" w:hAnsi="Times New Roman"/>
                <w:sz w:val="20"/>
                <w:szCs w:val="20"/>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r w:rsidRPr="009C444A">
              <w:rPr>
                <w:rFonts w:ascii="Times New Roman" w:hAnsi="Times New Roman"/>
                <w:sz w:val="20"/>
                <w:szCs w:val="20"/>
                <w:lang w:eastAsia="it-IT"/>
              </w:rPr>
              <w:br/>
            </w:r>
            <w:r w:rsidRPr="009C444A">
              <w:rPr>
                <w:rFonts w:ascii="Times New Roman" w:hAnsi="Times New Roman"/>
                <w:i/>
                <w:iCs/>
                <w:sz w:val="20"/>
                <w:szCs w:val="20"/>
                <w:lang w:eastAsia="it-IT"/>
              </w:rPr>
              <w:t>1.2</w:t>
            </w:r>
            <w:r w:rsidRPr="009C444A">
              <w:rPr>
                <w:rFonts w:ascii="Times New Roman" w:hAnsi="Times New Roman"/>
                <w:sz w:val="20"/>
                <w:szCs w:val="20"/>
                <w:lang w:eastAsia="it-IT"/>
              </w:rPr>
              <w:br/>
              <w:t>-0.2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26</w:t>
            </w:r>
          </w:p>
        </w:tc>
      </w:tr>
      <w:tr w:rsidR="00983717" w:rsidRPr="009C444A" w:rsidTr="00BE559F">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77</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85</w:t>
            </w:r>
          </w:p>
        </w:tc>
      </w:tr>
    </w:tbl>
    <w:p w:rsidR="00983717" w:rsidRPr="009C444A" w:rsidRDefault="00983717" w:rsidP="009C444A">
      <w:pPr>
        <w:spacing w:before="100" w:beforeAutospacing="1" w:after="100" w:afterAutospacing="1"/>
        <w:rPr>
          <w:rFonts w:ascii="Times New Roman" w:hAnsi="Times New Roman"/>
          <w:sz w:val="24"/>
          <w:szCs w:val="24"/>
          <w:lang w:eastAsia="it-IT"/>
        </w:rPr>
      </w:pP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valore di X quadro non è significativo dato che vi sono frequenze attese minori di 1.</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Nelle celle della tabella sono indicati:</w:t>
      </w:r>
    </w:p>
    <w:p w:rsidR="00983717" w:rsidRPr="009C444A" w:rsidRDefault="00983717" w:rsidP="009C444A">
      <w:pPr>
        <w:numPr>
          <w:ilvl w:val="0"/>
          <w:numId w:val="28"/>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osservata O</w:t>
      </w:r>
    </w:p>
    <w:p w:rsidR="00983717" w:rsidRPr="009C444A" w:rsidRDefault="00983717" w:rsidP="009C444A">
      <w:pPr>
        <w:numPr>
          <w:ilvl w:val="0"/>
          <w:numId w:val="28"/>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attesa A</w:t>
      </w:r>
    </w:p>
    <w:p w:rsidR="00983717" w:rsidRPr="009C444A" w:rsidRDefault="00983717" w:rsidP="009C444A">
      <w:pPr>
        <w:numPr>
          <w:ilvl w:val="0"/>
          <w:numId w:val="28"/>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residuo standardizzato di cella, ossia lo scarto tra frequenza osservata e attesa rapportato alla radice quadrata della frequenza attesa (O-A)/</w:t>
      </w:r>
      <w:proofErr w:type="spellStart"/>
      <w:r w:rsidRPr="009C444A">
        <w:rPr>
          <w:rFonts w:ascii="Times New Roman" w:hAnsi="Times New Roman"/>
          <w:sz w:val="24"/>
          <w:szCs w:val="24"/>
          <w:lang w:eastAsia="it-IT"/>
        </w:rPr>
        <w:t>radq</w:t>
      </w:r>
      <w:proofErr w:type="spellEnd"/>
      <w:r w:rsidRPr="009C444A">
        <w:rPr>
          <w:rFonts w:ascii="Times New Roman" w:hAnsi="Times New Roman"/>
          <w:sz w:val="24"/>
          <w:szCs w:val="24"/>
          <w:lang w:eastAsia="it-IT"/>
        </w:rPr>
        <w:t>(A)</w:t>
      </w:r>
    </w:p>
    <w:p w:rsidR="00983717" w:rsidRPr="009C444A" w:rsidRDefault="00983717" w:rsidP="009C444A">
      <w:pPr>
        <w:spacing w:before="100" w:beforeAutospacing="1" w:after="100" w:afterAutospacing="1"/>
        <w:rPr>
          <w:rFonts w:ascii="Times New Roman" w:hAnsi="Times New Roman"/>
          <w:sz w:val="24"/>
          <w:szCs w:val="24"/>
          <w:lang w:eastAsia="it-IT"/>
        </w:rPr>
      </w:pP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 xml:space="preserve">In questo caso sono presenti frequenze attese minori di 1, quindi </w:t>
      </w:r>
      <w:r w:rsidRPr="009C444A">
        <w:rPr>
          <w:rFonts w:ascii="Times New Roman" w:hAnsi="Times New Roman"/>
          <w:b/>
          <w:sz w:val="24"/>
          <w:szCs w:val="24"/>
          <w:lang w:eastAsia="it-IT"/>
        </w:rPr>
        <w:t xml:space="preserve">non è possibile definire l'esistenza e la forza della relazione sulla base dell'X quadro. </w:t>
      </w: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B16B5E" w:rsidRDefault="00B16B5E" w:rsidP="009C444A">
      <w:pPr>
        <w:spacing w:before="100" w:beforeAutospacing="1" w:after="100" w:afterAutospacing="1"/>
        <w:rPr>
          <w:rFonts w:ascii="Times New Roman" w:hAnsi="Times New Roman"/>
          <w:b/>
          <w:bCs/>
          <w:sz w:val="28"/>
          <w:szCs w:val="28"/>
          <w:lang w:eastAsia="it-IT"/>
        </w:rPr>
      </w:pPr>
    </w:p>
    <w:p w:rsidR="00983717" w:rsidRPr="009C444A" w:rsidRDefault="00B410F1" w:rsidP="009C444A">
      <w:pPr>
        <w:spacing w:before="100" w:beforeAutospacing="1" w:after="100" w:afterAutospacing="1"/>
        <w:rPr>
          <w:rFonts w:ascii="Times New Roman" w:hAnsi="Times New Roman"/>
          <w:sz w:val="28"/>
          <w:szCs w:val="28"/>
          <w:lang w:eastAsia="it-IT"/>
        </w:rPr>
      </w:pPr>
      <w:r>
        <w:rPr>
          <w:rFonts w:ascii="Times New Roman" w:hAnsi="Times New Roman"/>
          <w:noProof/>
          <w:lang w:eastAsia="it-IT"/>
        </w:rPr>
        <w:lastRenderedPageBreak/>
        <w:drawing>
          <wp:anchor distT="0" distB="0" distL="114300" distR="114300" simplePos="0" relativeHeight="251674624" behindDoc="1" locked="0" layoutInCell="1" allowOverlap="1" wp14:anchorId="5A8D081E" wp14:editId="6F7D4887">
            <wp:simplePos x="0" y="0"/>
            <wp:positionH relativeFrom="column">
              <wp:posOffset>3804920</wp:posOffset>
            </wp:positionH>
            <wp:positionV relativeFrom="paragraph">
              <wp:posOffset>368300</wp:posOffset>
            </wp:positionV>
            <wp:extent cx="2129155" cy="2628900"/>
            <wp:effectExtent l="0" t="0" r="4445" b="0"/>
            <wp:wrapTight wrapText="bothSides">
              <wp:wrapPolygon edited="0">
                <wp:start x="0" y="0"/>
                <wp:lineTo x="0" y="21443"/>
                <wp:lineTo x="21452" y="21443"/>
                <wp:lineTo x="21452" y="0"/>
                <wp:lineTo x="0" y="0"/>
              </wp:wrapPolygon>
            </wp:wrapTight>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l="60901" t="22047" r="11073" b="18898"/>
                    <a:stretch>
                      <a:fillRect/>
                    </a:stretch>
                  </pic:blipFill>
                  <pic:spPr bwMode="auto">
                    <a:xfrm>
                      <a:off x="0" y="0"/>
                      <a:ext cx="2129155" cy="2628900"/>
                    </a:xfrm>
                    <a:prstGeom prst="rect">
                      <a:avLst/>
                    </a:prstGeom>
                    <a:noFill/>
                  </pic:spPr>
                </pic:pic>
              </a:graphicData>
            </a:graphic>
            <wp14:sizeRelH relativeFrom="page">
              <wp14:pctWidth>0</wp14:pctWidth>
            </wp14:sizeRelH>
            <wp14:sizeRelV relativeFrom="page">
              <wp14:pctHeight>0</wp14:pctHeight>
            </wp14:sizeRelV>
          </wp:anchor>
        </w:drawing>
      </w:r>
      <w:r w:rsidR="00983717" w:rsidRPr="009C444A">
        <w:rPr>
          <w:rFonts w:ascii="Times New Roman" w:hAnsi="Times New Roman"/>
          <w:b/>
          <w:bCs/>
          <w:sz w:val="28"/>
          <w:szCs w:val="28"/>
          <w:lang w:eastAsia="it-IT"/>
        </w:rPr>
        <w:t>Tabella a doppia entrata:</w:t>
      </w:r>
      <w:r w:rsidR="00983717" w:rsidRPr="009C444A">
        <w:rPr>
          <w:rFonts w:ascii="Times New Roman" w:hAnsi="Times New Roman"/>
          <w:b/>
          <w:bCs/>
          <w:sz w:val="28"/>
          <w:szCs w:val="28"/>
          <w:lang w:eastAsia="it-IT"/>
        </w:rPr>
        <w:br/>
      </w:r>
      <w:r w:rsidR="0084325B" w:rsidRPr="009C444A">
        <w:rPr>
          <w:rFonts w:ascii="Times New Roman" w:hAnsi="Times New Roman"/>
          <w:b/>
          <w:bCs/>
          <w:sz w:val="28"/>
          <w:szCs w:val="28"/>
          <w:lang w:eastAsia="it-IT"/>
        </w:rPr>
        <w:t xml:space="preserve">Opinione su interventi per la disabilità </w:t>
      </w:r>
      <w:r w:rsidR="00983717" w:rsidRPr="009C444A">
        <w:rPr>
          <w:rFonts w:ascii="Times New Roman" w:hAnsi="Times New Roman"/>
          <w:b/>
          <w:bCs/>
          <w:sz w:val="28"/>
          <w:szCs w:val="28"/>
          <w:lang w:eastAsia="it-IT"/>
        </w:rPr>
        <w:t xml:space="preserve">x </w:t>
      </w:r>
      <w:r w:rsidR="0084325B" w:rsidRPr="009C444A">
        <w:rPr>
          <w:rFonts w:ascii="Times New Roman" w:hAnsi="Times New Roman"/>
          <w:b/>
          <w:bCs/>
          <w:sz w:val="28"/>
          <w:szCs w:val="28"/>
          <w:lang w:eastAsia="it-IT"/>
        </w:rPr>
        <w:t>Conoscenze sulle abilità di una persona con disabilità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944"/>
        <w:gridCol w:w="440"/>
        <w:gridCol w:w="407"/>
        <w:gridCol w:w="927"/>
      </w:tblGrid>
      <w:tr w:rsidR="00983717" w:rsidRPr="009C444A" w:rsidTr="00BD5754">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Adis-&gt;</w:t>
            </w:r>
            <w:r w:rsidRPr="009C444A">
              <w:rPr>
                <w:rFonts w:ascii="Times New Roman" w:hAnsi="Times New Roman"/>
                <w:sz w:val="20"/>
                <w:szCs w:val="20"/>
                <w:lang w:eastAsia="it-IT"/>
              </w:rPr>
              <w:br/>
            </w:r>
            <w:proofErr w:type="spellStart"/>
            <w:r w:rsidRPr="009C444A">
              <w:rPr>
                <w:rFonts w:ascii="Times New Roman" w:hAnsi="Times New Roman"/>
                <w:sz w:val="20"/>
                <w:szCs w:val="20"/>
                <w:lang w:eastAsia="it-IT"/>
              </w:rPr>
              <w:t>Intdis</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riga</w:t>
            </w:r>
          </w:p>
        </w:tc>
      </w:tr>
      <w:tr w:rsidR="00983717" w:rsidRPr="009C444A" w:rsidTr="00BD5754">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10</w:t>
            </w:r>
            <w:r w:rsidRPr="009C444A">
              <w:rPr>
                <w:rFonts w:ascii="Times New Roman" w:hAnsi="Times New Roman"/>
                <w:sz w:val="20"/>
                <w:szCs w:val="20"/>
                <w:lang w:eastAsia="it-IT"/>
              </w:rPr>
              <w:br/>
            </w:r>
            <w:r w:rsidRPr="009C444A">
              <w:rPr>
                <w:rFonts w:ascii="Times New Roman" w:hAnsi="Times New Roman"/>
                <w:i/>
                <w:iCs/>
                <w:sz w:val="20"/>
                <w:szCs w:val="20"/>
                <w:lang w:eastAsia="it-IT"/>
              </w:rPr>
              <w:t>9.5</w:t>
            </w:r>
            <w:r w:rsidRPr="009C444A">
              <w:rPr>
                <w:rFonts w:ascii="Times New Roman" w:hAnsi="Times New Roman"/>
                <w:sz w:val="20"/>
                <w:szCs w:val="20"/>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w:t>
            </w:r>
            <w:r w:rsidRPr="009C444A">
              <w:rPr>
                <w:rFonts w:ascii="Times New Roman" w:hAnsi="Times New Roman"/>
                <w:sz w:val="20"/>
                <w:szCs w:val="20"/>
                <w:lang w:eastAsia="it-IT"/>
              </w:rPr>
              <w:br/>
            </w:r>
            <w:r w:rsidRPr="009C444A">
              <w:rPr>
                <w:rFonts w:ascii="Times New Roman" w:hAnsi="Times New Roman"/>
                <w:i/>
                <w:iCs/>
                <w:sz w:val="20"/>
                <w:szCs w:val="20"/>
                <w:lang w:eastAsia="it-IT"/>
              </w:rPr>
              <w:t>1.5</w:t>
            </w:r>
            <w:r w:rsidRPr="009C444A">
              <w:rPr>
                <w:rFonts w:ascii="Times New Roman" w:hAnsi="Times New Roman"/>
                <w:sz w:val="20"/>
                <w:szCs w:val="20"/>
                <w:lang w:eastAsia="it-IT"/>
              </w:rPr>
              <w:br/>
              <w:t>-0.4</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w:t>
            </w:r>
          </w:p>
        </w:tc>
      </w:tr>
      <w:tr w:rsidR="00983717" w:rsidRPr="009C444A" w:rsidTr="00BD5754">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w:t>
            </w:r>
            <w:r w:rsidRPr="009C444A">
              <w:rPr>
                <w:rFonts w:ascii="Times New Roman" w:hAnsi="Times New Roman"/>
                <w:sz w:val="20"/>
                <w:szCs w:val="20"/>
                <w:lang w:eastAsia="it-IT"/>
              </w:rPr>
              <w:br/>
            </w:r>
            <w:r w:rsidRPr="009C444A">
              <w:rPr>
                <w:rFonts w:ascii="Times New Roman" w:hAnsi="Times New Roman"/>
                <w:i/>
                <w:iCs/>
                <w:sz w:val="20"/>
                <w:szCs w:val="20"/>
                <w:lang w:eastAsia="it-IT"/>
              </w:rPr>
              <w:t>13.8</w:t>
            </w:r>
            <w:r w:rsidRPr="009C444A">
              <w:rPr>
                <w:rFonts w:ascii="Times New Roman" w:hAnsi="Times New Roman"/>
                <w:sz w:val="20"/>
                <w:szCs w:val="20"/>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r w:rsidRPr="009C444A">
              <w:rPr>
                <w:rFonts w:ascii="Times New Roman" w:hAnsi="Times New Roman"/>
                <w:sz w:val="20"/>
                <w:szCs w:val="20"/>
                <w:lang w:eastAsia="it-IT"/>
              </w:rPr>
              <w:br/>
            </w:r>
            <w:r w:rsidRPr="009C444A">
              <w:rPr>
                <w:rFonts w:ascii="Times New Roman" w:hAnsi="Times New Roman"/>
                <w:i/>
                <w:iCs/>
                <w:sz w:val="20"/>
                <w:szCs w:val="20"/>
                <w:lang w:eastAsia="it-IT"/>
              </w:rPr>
              <w:t>2.2</w:t>
            </w:r>
            <w:r w:rsidRPr="009C444A">
              <w:rPr>
                <w:rFonts w:ascii="Times New Roman" w:hAnsi="Times New Roman"/>
                <w:sz w:val="20"/>
                <w:szCs w:val="20"/>
                <w:lang w:eastAsia="it-IT"/>
              </w:rPr>
              <w:br/>
              <w:t>1.9</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16</w:t>
            </w:r>
          </w:p>
        </w:tc>
      </w:tr>
      <w:tr w:rsidR="00983717" w:rsidRPr="009C444A" w:rsidTr="00BD5754">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b/>
                <w:bCs/>
                <w:sz w:val="20"/>
                <w:szCs w:val="20"/>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49</w:t>
            </w:r>
            <w:r w:rsidRPr="009C444A">
              <w:rPr>
                <w:rFonts w:ascii="Times New Roman" w:hAnsi="Times New Roman"/>
                <w:sz w:val="20"/>
                <w:szCs w:val="20"/>
                <w:lang w:eastAsia="it-IT"/>
              </w:rPr>
              <w:br/>
            </w:r>
            <w:r w:rsidRPr="009C444A">
              <w:rPr>
                <w:rFonts w:ascii="Times New Roman" w:hAnsi="Times New Roman"/>
                <w:i/>
                <w:iCs/>
                <w:sz w:val="20"/>
                <w:szCs w:val="20"/>
                <w:lang w:eastAsia="it-IT"/>
              </w:rPr>
              <w:t>46.7</w:t>
            </w:r>
            <w:r w:rsidRPr="009C444A">
              <w:rPr>
                <w:rFonts w:ascii="Times New Roman" w:hAnsi="Times New Roman"/>
                <w:sz w:val="20"/>
                <w:szCs w:val="20"/>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w:t>
            </w:r>
            <w:r w:rsidRPr="009C444A">
              <w:rPr>
                <w:rFonts w:ascii="Times New Roman" w:hAnsi="Times New Roman"/>
                <w:sz w:val="20"/>
                <w:szCs w:val="20"/>
                <w:lang w:eastAsia="it-IT"/>
              </w:rPr>
              <w:br/>
            </w:r>
            <w:r w:rsidRPr="009C444A">
              <w:rPr>
                <w:rFonts w:ascii="Times New Roman" w:hAnsi="Times New Roman"/>
                <w:i/>
                <w:iCs/>
                <w:sz w:val="20"/>
                <w:szCs w:val="20"/>
                <w:lang w:eastAsia="it-IT"/>
              </w:rPr>
              <w:t>7.3</w:t>
            </w:r>
            <w:r w:rsidRPr="009C444A">
              <w:rPr>
                <w:rFonts w:ascii="Times New Roman" w:hAnsi="Times New Roman"/>
                <w:sz w:val="20"/>
                <w:szCs w:val="20"/>
                <w:lang w:eastAsia="it-IT"/>
              </w:rPr>
              <w:br/>
              <w:t>-0.9</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54</w:t>
            </w:r>
          </w:p>
        </w:tc>
      </w:tr>
      <w:tr w:rsidR="00983717" w:rsidRPr="009C444A" w:rsidTr="00BD5754">
        <w:trPr>
          <w:tblCellSpacing w:w="15" w:type="dxa"/>
        </w:trPr>
        <w:tc>
          <w:tcPr>
            <w:tcW w:w="0" w:type="auto"/>
            <w:tcBorders>
              <w:top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 xml:space="preserve">Marginale </w:t>
            </w:r>
            <w:r w:rsidRPr="009C444A">
              <w:rPr>
                <w:rFonts w:ascii="Times New Roman" w:hAnsi="Times New Roman"/>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70</w:t>
            </w:r>
          </w:p>
        </w:tc>
        <w:tc>
          <w:tcPr>
            <w:tcW w:w="0" w:type="auto"/>
            <w:tcBorders>
              <w:top w:val="outset" w:sz="6" w:space="0" w:color="auto"/>
              <w:left w:val="outset" w:sz="6" w:space="0" w:color="auto"/>
              <w:bottom w:val="outset" w:sz="6" w:space="0" w:color="auto"/>
              <w:right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11</w:t>
            </w:r>
          </w:p>
        </w:tc>
        <w:tc>
          <w:tcPr>
            <w:tcW w:w="0" w:type="auto"/>
            <w:tcBorders>
              <w:top w:val="outset" w:sz="6" w:space="0" w:color="auto"/>
              <w:left w:val="outset" w:sz="6" w:space="0" w:color="auto"/>
              <w:bottom w:val="outset" w:sz="6" w:space="0" w:color="auto"/>
            </w:tcBorders>
            <w:vAlign w:val="center"/>
          </w:tcPr>
          <w:p w:rsidR="00983717" w:rsidRPr="009C444A" w:rsidRDefault="00983717" w:rsidP="009C444A">
            <w:pPr>
              <w:spacing w:after="0"/>
              <w:rPr>
                <w:rFonts w:ascii="Times New Roman" w:hAnsi="Times New Roman"/>
                <w:sz w:val="20"/>
                <w:szCs w:val="20"/>
                <w:lang w:eastAsia="it-IT"/>
              </w:rPr>
            </w:pPr>
            <w:r w:rsidRPr="009C444A">
              <w:rPr>
                <w:rFonts w:ascii="Times New Roman" w:hAnsi="Times New Roman"/>
                <w:sz w:val="20"/>
                <w:szCs w:val="20"/>
                <w:lang w:eastAsia="it-IT"/>
              </w:rPr>
              <w:t>81</w:t>
            </w:r>
          </w:p>
        </w:tc>
      </w:tr>
    </w:tbl>
    <w:p w:rsidR="00983717" w:rsidRPr="009C444A" w:rsidRDefault="00983717" w:rsidP="009C444A">
      <w:pPr>
        <w:spacing w:before="100" w:beforeAutospacing="1" w:after="100" w:afterAutospacing="1"/>
        <w:rPr>
          <w:rFonts w:ascii="Times New Roman" w:hAnsi="Times New Roman"/>
          <w:sz w:val="24"/>
          <w:szCs w:val="24"/>
          <w:lang w:eastAsia="it-IT"/>
        </w:rPr>
      </w:pP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X quadro = 5.3. Significatività = 0.07</w:t>
      </w:r>
      <w:r w:rsidRPr="009C444A">
        <w:rPr>
          <w:rFonts w:ascii="Times New Roman" w:hAnsi="Times New Roman"/>
          <w:sz w:val="24"/>
          <w:szCs w:val="24"/>
          <w:lang w:eastAsia="it-IT"/>
        </w:rPr>
        <w:br/>
        <w:t xml:space="preserve">V di </w:t>
      </w:r>
      <w:proofErr w:type="spellStart"/>
      <w:r w:rsidRPr="009C444A">
        <w:rPr>
          <w:rFonts w:ascii="Times New Roman" w:hAnsi="Times New Roman"/>
          <w:sz w:val="24"/>
          <w:szCs w:val="24"/>
          <w:lang w:eastAsia="it-IT"/>
        </w:rPr>
        <w:t>Cramer</w:t>
      </w:r>
      <w:proofErr w:type="spellEnd"/>
      <w:r w:rsidRPr="009C444A">
        <w:rPr>
          <w:rFonts w:ascii="Times New Roman" w:hAnsi="Times New Roman"/>
          <w:sz w:val="24"/>
          <w:szCs w:val="24"/>
          <w:lang w:eastAsia="it-IT"/>
        </w:rPr>
        <w:t xml:space="preserve"> = 0.26</w:t>
      </w: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Nelle celle della tabella sono indicati:</w:t>
      </w:r>
    </w:p>
    <w:p w:rsidR="00983717" w:rsidRPr="009C444A" w:rsidRDefault="00983717" w:rsidP="009C444A">
      <w:pPr>
        <w:numPr>
          <w:ilvl w:val="0"/>
          <w:numId w:val="29"/>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osservata O</w:t>
      </w:r>
    </w:p>
    <w:p w:rsidR="00983717" w:rsidRPr="009C444A" w:rsidRDefault="00983717" w:rsidP="009C444A">
      <w:pPr>
        <w:numPr>
          <w:ilvl w:val="0"/>
          <w:numId w:val="29"/>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la frequenza attesa A</w:t>
      </w:r>
    </w:p>
    <w:p w:rsidR="00983717" w:rsidRPr="009C444A" w:rsidRDefault="00983717" w:rsidP="009C444A">
      <w:pPr>
        <w:numPr>
          <w:ilvl w:val="0"/>
          <w:numId w:val="29"/>
        </w:num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il residuo standardizzato di cella, ossia lo scarto tra frequenza osservata e attesa rapportato alla radice quadrata della frequenza attesa (O-A)/</w:t>
      </w:r>
      <w:proofErr w:type="spellStart"/>
      <w:r w:rsidRPr="009C444A">
        <w:rPr>
          <w:rFonts w:ascii="Times New Roman" w:hAnsi="Times New Roman"/>
          <w:sz w:val="24"/>
          <w:szCs w:val="24"/>
          <w:lang w:eastAsia="it-IT"/>
        </w:rPr>
        <w:t>radq</w:t>
      </w:r>
      <w:proofErr w:type="spellEnd"/>
      <w:r w:rsidRPr="009C444A">
        <w:rPr>
          <w:rFonts w:ascii="Times New Roman" w:hAnsi="Times New Roman"/>
          <w:sz w:val="24"/>
          <w:szCs w:val="24"/>
          <w:lang w:eastAsia="it-IT"/>
        </w:rPr>
        <w:t>(A)</w:t>
      </w:r>
    </w:p>
    <w:p w:rsidR="00983717" w:rsidRPr="009C444A" w:rsidRDefault="00983717" w:rsidP="009C444A">
      <w:pPr>
        <w:spacing w:before="100" w:beforeAutospacing="1" w:after="100" w:afterAutospacing="1"/>
        <w:rPr>
          <w:rFonts w:ascii="Times New Roman" w:hAnsi="Times New Roman"/>
          <w:sz w:val="24"/>
          <w:szCs w:val="24"/>
          <w:lang w:eastAsia="it-IT"/>
        </w:rPr>
      </w:pPr>
    </w:p>
    <w:p w:rsidR="00983717" w:rsidRPr="009C444A" w:rsidRDefault="00983717" w:rsidP="009C444A">
      <w:pPr>
        <w:spacing w:before="100" w:beforeAutospacing="1" w:after="100" w:afterAutospacing="1"/>
        <w:rPr>
          <w:rFonts w:ascii="Times New Roman" w:hAnsi="Times New Roman"/>
          <w:sz w:val="24"/>
          <w:szCs w:val="24"/>
          <w:lang w:eastAsia="it-IT"/>
        </w:rPr>
      </w:pPr>
      <w:r w:rsidRPr="009C444A">
        <w:rPr>
          <w:rFonts w:ascii="Times New Roman" w:hAnsi="Times New Roman"/>
          <w:sz w:val="24"/>
          <w:szCs w:val="24"/>
          <w:lang w:eastAsia="it-IT"/>
        </w:rPr>
        <w:t xml:space="preserve">La probabilità che X quadro sia diverso da zero per effetto del caso è di 0.07. Il valore è calcolato sulla distribuzione di probabilità Chi quadro con 2 grado/i di libertà, in corrispondenza dell'ascissa 5.3 (area a destra di tale punto). </w:t>
      </w:r>
      <w:r w:rsidRPr="009C444A">
        <w:rPr>
          <w:rFonts w:ascii="Times New Roman" w:hAnsi="Times New Roman"/>
          <w:sz w:val="24"/>
          <w:szCs w:val="24"/>
          <w:lang w:eastAsia="it-IT"/>
        </w:rPr>
        <w:br/>
        <w:t>Quando questo valore di probabilità (detto significatività della relazione) è inferiore a 0,05 si può iniziare a supporre lecitamente che vi sia una relazione significativa tra le due variabili.</w:t>
      </w:r>
    </w:p>
    <w:p w:rsidR="00983717" w:rsidRPr="009C444A" w:rsidRDefault="00983717" w:rsidP="009C444A">
      <w:pPr>
        <w:spacing w:before="100" w:beforeAutospacing="1" w:after="100" w:afterAutospacing="1"/>
        <w:rPr>
          <w:rFonts w:ascii="Times New Roman" w:hAnsi="Times New Roman"/>
          <w:b/>
          <w:sz w:val="28"/>
          <w:szCs w:val="28"/>
          <w:lang w:eastAsia="it-IT"/>
        </w:rPr>
      </w:pPr>
      <w:r w:rsidRPr="009C444A">
        <w:rPr>
          <w:rFonts w:ascii="Times New Roman" w:hAnsi="Times New Roman"/>
          <w:b/>
          <w:sz w:val="28"/>
          <w:szCs w:val="28"/>
          <w:lang w:eastAsia="it-IT"/>
        </w:rPr>
        <w:t>NON vi è quindi relazione tra le due variabili (a livello di fiducia 0,05)</w:t>
      </w:r>
    </w:p>
    <w:p w:rsidR="00363A67" w:rsidRPr="009C444A" w:rsidRDefault="00363A67" w:rsidP="009C444A">
      <w:pPr>
        <w:spacing w:before="100" w:beforeAutospacing="1" w:after="100" w:afterAutospacing="1"/>
        <w:rPr>
          <w:rFonts w:ascii="Times New Roman" w:hAnsi="Times New Roman"/>
          <w:b/>
          <w:sz w:val="28"/>
          <w:szCs w:val="28"/>
          <w:lang w:eastAsia="it-IT"/>
        </w:rPr>
      </w:pPr>
    </w:p>
    <w:p w:rsidR="00B16B5E" w:rsidRDefault="00B16B5E" w:rsidP="009C444A">
      <w:pPr>
        <w:spacing w:before="100" w:beforeAutospacing="1" w:after="100" w:afterAutospacing="1"/>
        <w:rPr>
          <w:rFonts w:ascii="Times New Roman" w:hAnsi="Times New Roman"/>
          <w:b/>
          <w:sz w:val="28"/>
          <w:szCs w:val="28"/>
          <w:lang w:eastAsia="it-IT"/>
        </w:rPr>
      </w:pPr>
    </w:p>
    <w:p w:rsidR="00363A67" w:rsidRPr="009C444A" w:rsidRDefault="00363A67" w:rsidP="009C444A">
      <w:pPr>
        <w:spacing w:before="100" w:beforeAutospacing="1" w:after="100" w:afterAutospacing="1"/>
        <w:rPr>
          <w:rFonts w:ascii="Times New Roman" w:hAnsi="Times New Roman"/>
          <w:b/>
          <w:sz w:val="28"/>
          <w:szCs w:val="28"/>
          <w:lang w:eastAsia="it-IT"/>
        </w:rPr>
      </w:pPr>
      <w:r w:rsidRPr="009C444A">
        <w:rPr>
          <w:rFonts w:ascii="Times New Roman" w:hAnsi="Times New Roman"/>
          <w:b/>
          <w:sz w:val="28"/>
          <w:szCs w:val="28"/>
          <w:lang w:eastAsia="it-IT"/>
        </w:rPr>
        <w:lastRenderedPageBreak/>
        <w:t>INTERPRETAZIONE DEI DATI</w:t>
      </w:r>
    </w:p>
    <w:p w:rsidR="00363A67" w:rsidRPr="00B16B5E" w:rsidRDefault="00363A67" w:rsidP="009C444A">
      <w:pPr>
        <w:spacing w:before="100" w:beforeAutospacing="1" w:after="100" w:afterAutospacing="1"/>
        <w:rPr>
          <w:rFonts w:ascii="Times New Roman" w:hAnsi="Times New Roman"/>
          <w:sz w:val="24"/>
          <w:szCs w:val="24"/>
          <w:lang w:eastAsia="it-IT"/>
        </w:rPr>
      </w:pPr>
      <w:r w:rsidRPr="00B16B5E">
        <w:rPr>
          <w:rFonts w:ascii="Times New Roman" w:hAnsi="Times New Roman"/>
          <w:sz w:val="24"/>
          <w:szCs w:val="24"/>
          <w:lang w:eastAsia="it-IT"/>
        </w:rPr>
        <w:t>A seguito dei risultati emersi possiamo formulare le seguenti considerazioni :</w:t>
      </w:r>
    </w:p>
    <w:p w:rsidR="00363A67" w:rsidRPr="00B16B5E" w:rsidRDefault="00363A67" w:rsidP="009C444A">
      <w:pPr>
        <w:spacing w:before="100" w:beforeAutospacing="1" w:after="100" w:afterAutospacing="1"/>
        <w:rPr>
          <w:rFonts w:ascii="Times New Roman" w:hAnsi="Times New Roman"/>
          <w:sz w:val="24"/>
          <w:szCs w:val="24"/>
          <w:lang w:eastAsia="it-IT"/>
        </w:rPr>
      </w:pPr>
      <w:r w:rsidRPr="00B16B5E">
        <w:rPr>
          <w:rFonts w:ascii="Times New Roman" w:hAnsi="Times New Roman"/>
          <w:sz w:val="24"/>
          <w:szCs w:val="24"/>
          <w:lang w:eastAsia="it-IT"/>
        </w:rPr>
        <w:t>la relazione fra percezione della disabilità e percezione della qualità di vita della persona con disabilità non è stata confermata, in quanto non è stata rilevata una relazione sign</w:t>
      </w:r>
      <w:r w:rsidR="00CE7420" w:rsidRPr="00B16B5E">
        <w:rPr>
          <w:rFonts w:ascii="Times New Roman" w:hAnsi="Times New Roman"/>
          <w:sz w:val="24"/>
          <w:szCs w:val="24"/>
          <w:lang w:eastAsia="it-IT"/>
        </w:rPr>
        <w:t xml:space="preserve">ificativa tra le due variabili. </w:t>
      </w:r>
      <w:r w:rsidRPr="00B16B5E">
        <w:rPr>
          <w:rFonts w:ascii="Times New Roman" w:hAnsi="Times New Roman"/>
          <w:sz w:val="24"/>
          <w:szCs w:val="24"/>
          <w:lang w:eastAsia="it-IT"/>
        </w:rPr>
        <w:t>Infatti, dall’analisi dei dati, è stato possibile evidenziare l’assenza di una relazione significativa tra percezione della disabilità e percezione della qualità di vita della persona con disabilità.</w:t>
      </w:r>
    </w:p>
    <w:p w:rsidR="001927BC" w:rsidRPr="00B16B5E" w:rsidRDefault="00363A67" w:rsidP="009C444A">
      <w:pPr>
        <w:spacing w:before="100" w:beforeAutospacing="1" w:after="100" w:afterAutospacing="1"/>
        <w:rPr>
          <w:rFonts w:ascii="Times New Roman" w:hAnsi="Times New Roman"/>
          <w:sz w:val="24"/>
          <w:szCs w:val="24"/>
          <w:lang w:eastAsia="it-IT"/>
        </w:rPr>
      </w:pPr>
      <w:r w:rsidRPr="00B16B5E">
        <w:rPr>
          <w:rFonts w:ascii="Times New Roman" w:hAnsi="Times New Roman"/>
          <w:sz w:val="24"/>
          <w:szCs w:val="24"/>
          <w:lang w:eastAsia="it-IT"/>
        </w:rPr>
        <w:t>Tuttavia è emerso che il</w:t>
      </w:r>
      <w:r w:rsidR="00290E6E" w:rsidRPr="00B16B5E">
        <w:rPr>
          <w:rFonts w:ascii="Times New Roman" w:hAnsi="Times New Roman"/>
          <w:sz w:val="24"/>
          <w:szCs w:val="24"/>
          <w:lang w:eastAsia="it-IT"/>
        </w:rPr>
        <w:t xml:space="preserve"> 99</w:t>
      </w:r>
      <w:r w:rsidRPr="00B16B5E">
        <w:rPr>
          <w:rFonts w:ascii="Times New Roman" w:hAnsi="Times New Roman"/>
          <w:sz w:val="24"/>
          <w:szCs w:val="24"/>
          <w:lang w:eastAsia="it-IT"/>
        </w:rPr>
        <w:t xml:space="preserve">% del campione esaminato </w:t>
      </w:r>
      <w:r w:rsidR="00290E6E" w:rsidRPr="00B16B5E">
        <w:rPr>
          <w:rFonts w:ascii="Times New Roman" w:hAnsi="Times New Roman"/>
          <w:sz w:val="24"/>
          <w:szCs w:val="24"/>
          <w:lang w:eastAsia="it-IT"/>
        </w:rPr>
        <w:t xml:space="preserve">sostiene l’importanza dell’inserimento di una persona con disabilità all’interno della società, ovvero sostiene che sia fondamentale il sostegno della famiglia, ma anche che sia importante il sostegno di persone esterne ad essa (cfr. analisi </w:t>
      </w:r>
      <w:proofErr w:type="spellStart"/>
      <w:r w:rsidR="00290E6E" w:rsidRPr="00B16B5E">
        <w:rPr>
          <w:rFonts w:ascii="Times New Roman" w:hAnsi="Times New Roman"/>
          <w:sz w:val="24"/>
          <w:szCs w:val="24"/>
          <w:lang w:eastAsia="it-IT"/>
        </w:rPr>
        <w:t>monovariata</w:t>
      </w:r>
      <w:proofErr w:type="spellEnd"/>
      <w:r w:rsidR="00290E6E" w:rsidRPr="00B16B5E">
        <w:rPr>
          <w:rFonts w:ascii="Times New Roman" w:hAnsi="Times New Roman"/>
          <w:sz w:val="24"/>
          <w:szCs w:val="24"/>
          <w:lang w:eastAsia="it-IT"/>
        </w:rPr>
        <w:t xml:space="preserve"> </w:t>
      </w:r>
      <w:proofErr w:type="spellStart"/>
      <w:r w:rsidR="00290E6E" w:rsidRPr="00B16B5E">
        <w:rPr>
          <w:rFonts w:ascii="Times New Roman" w:hAnsi="Times New Roman"/>
          <w:sz w:val="24"/>
          <w:szCs w:val="24"/>
          <w:lang w:eastAsia="it-IT"/>
        </w:rPr>
        <w:t>Intsoc</w:t>
      </w:r>
      <w:proofErr w:type="spellEnd"/>
      <w:r w:rsidR="001927BC" w:rsidRPr="00B16B5E">
        <w:rPr>
          <w:rFonts w:ascii="Times New Roman" w:hAnsi="Times New Roman"/>
          <w:sz w:val="24"/>
          <w:szCs w:val="24"/>
          <w:lang w:eastAsia="it-IT"/>
        </w:rPr>
        <w:t>).</w:t>
      </w:r>
    </w:p>
    <w:p w:rsidR="00363A67" w:rsidRPr="00B16B5E" w:rsidRDefault="001927BC" w:rsidP="009C444A">
      <w:pPr>
        <w:spacing w:before="100" w:beforeAutospacing="1" w:after="100" w:afterAutospacing="1"/>
        <w:rPr>
          <w:rFonts w:ascii="Times New Roman" w:hAnsi="Times New Roman"/>
          <w:sz w:val="24"/>
          <w:szCs w:val="24"/>
          <w:lang w:eastAsia="it-IT"/>
        </w:rPr>
      </w:pPr>
      <w:r w:rsidRPr="00B16B5E">
        <w:rPr>
          <w:rFonts w:ascii="Times New Roman" w:hAnsi="Times New Roman"/>
          <w:sz w:val="24"/>
          <w:szCs w:val="24"/>
          <w:lang w:eastAsia="it-IT"/>
        </w:rPr>
        <w:t xml:space="preserve">Inoltre il 94% del campione </w:t>
      </w:r>
      <w:r w:rsidR="00363A67" w:rsidRPr="00B16B5E">
        <w:rPr>
          <w:rFonts w:ascii="Times New Roman" w:hAnsi="Times New Roman"/>
          <w:sz w:val="24"/>
          <w:szCs w:val="24"/>
          <w:lang w:eastAsia="it-IT"/>
        </w:rPr>
        <w:t>e</w:t>
      </w:r>
      <w:r w:rsidRPr="00B16B5E">
        <w:rPr>
          <w:rFonts w:ascii="Times New Roman" w:hAnsi="Times New Roman"/>
          <w:sz w:val="24"/>
          <w:szCs w:val="24"/>
          <w:lang w:eastAsia="it-IT"/>
        </w:rPr>
        <w:t>saminato associa l’immagine di una carrozzina all’idea di disabilità, quindi lo stereotipo del disabile prettamente fisico permane tutt’oggi all’interno della nostra società</w:t>
      </w:r>
      <w:r w:rsidR="00363A67" w:rsidRPr="00B16B5E">
        <w:rPr>
          <w:rFonts w:ascii="Times New Roman" w:hAnsi="Times New Roman"/>
          <w:sz w:val="24"/>
          <w:szCs w:val="24"/>
          <w:lang w:eastAsia="it-IT"/>
        </w:rPr>
        <w:t xml:space="preserve"> (cfr.</w:t>
      </w:r>
      <w:r w:rsidRPr="00B16B5E">
        <w:rPr>
          <w:rFonts w:ascii="Times New Roman" w:hAnsi="Times New Roman"/>
          <w:sz w:val="24"/>
          <w:szCs w:val="24"/>
          <w:lang w:eastAsia="it-IT"/>
        </w:rPr>
        <w:t xml:space="preserve"> analisi </w:t>
      </w:r>
      <w:proofErr w:type="spellStart"/>
      <w:r w:rsidRPr="00B16B5E">
        <w:rPr>
          <w:rFonts w:ascii="Times New Roman" w:hAnsi="Times New Roman"/>
          <w:sz w:val="24"/>
          <w:szCs w:val="24"/>
          <w:lang w:eastAsia="it-IT"/>
        </w:rPr>
        <w:t>monovariata</w:t>
      </w:r>
      <w:proofErr w:type="spellEnd"/>
      <w:r w:rsidRPr="00B16B5E">
        <w:rPr>
          <w:rFonts w:ascii="Times New Roman" w:hAnsi="Times New Roman"/>
          <w:sz w:val="24"/>
          <w:szCs w:val="24"/>
          <w:lang w:eastAsia="it-IT"/>
        </w:rPr>
        <w:t xml:space="preserve"> </w:t>
      </w:r>
      <w:proofErr w:type="spellStart"/>
      <w:r w:rsidRPr="00B16B5E">
        <w:rPr>
          <w:rFonts w:ascii="Times New Roman" w:hAnsi="Times New Roman"/>
          <w:sz w:val="24"/>
          <w:szCs w:val="24"/>
          <w:lang w:eastAsia="it-IT"/>
        </w:rPr>
        <w:t>Immdis</w:t>
      </w:r>
      <w:proofErr w:type="spellEnd"/>
      <w:r w:rsidR="00363A67" w:rsidRPr="00B16B5E">
        <w:rPr>
          <w:rFonts w:ascii="Times New Roman" w:hAnsi="Times New Roman"/>
          <w:sz w:val="24"/>
          <w:szCs w:val="24"/>
          <w:lang w:eastAsia="it-IT"/>
        </w:rPr>
        <w:t>).</w:t>
      </w:r>
    </w:p>
    <w:p w:rsidR="001927BC" w:rsidRPr="00B16B5E" w:rsidRDefault="001927BC" w:rsidP="009C444A">
      <w:pPr>
        <w:spacing w:before="100" w:beforeAutospacing="1" w:after="100" w:afterAutospacing="1"/>
        <w:rPr>
          <w:rFonts w:ascii="Times New Roman" w:hAnsi="Times New Roman"/>
          <w:sz w:val="24"/>
          <w:szCs w:val="24"/>
          <w:lang w:eastAsia="it-IT"/>
        </w:rPr>
      </w:pPr>
      <w:r w:rsidRPr="00B16B5E">
        <w:rPr>
          <w:rFonts w:ascii="Times New Roman" w:hAnsi="Times New Roman"/>
          <w:sz w:val="24"/>
          <w:szCs w:val="24"/>
          <w:lang w:eastAsia="it-IT"/>
        </w:rPr>
        <w:t xml:space="preserve">Infine il 64% del campione esaminato teme la disabilità come condizione futura (cfr. analisi </w:t>
      </w:r>
      <w:proofErr w:type="spellStart"/>
      <w:r w:rsidRPr="00B16B5E">
        <w:rPr>
          <w:rFonts w:ascii="Times New Roman" w:hAnsi="Times New Roman"/>
          <w:sz w:val="24"/>
          <w:szCs w:val="24"/>
          <w:lang w:eastAsia="it-IT"/>
        </w:rPr>
        <w:t>monovariata</w:t>
      </w:r>
      <w:proofErr w:type="spellEnd"/>
      <w:r w:rsidRPr="00B16B5E">
        <w:rPr>
          <w:rFonts w:ascii="Times New Roman" w:hAnsi="Times New Roman"/>
          <w:sz w:val="24"/>
          <w:szCs w:val="24"/>
          <w:lang w:eastAsia="it-IT"/>
        </w:rPr>
        <w:t xml:space="preserve"> </w:t>
      </w:r>
      <w:proofErr w:type="spellStart"/>
      <w:r w:rsidR="00CE7420" w:rsidRPr="00B16B5E">
        <w:rPr>
          <w:rFonts w:ascii="Times New Roman" w:hAnsi="Times New Roman"/>
          <w:sz w:val="24"/>
          <w:szCs w:val="24"/>
          <w:lang w:eastAsia="it-IT"/>
        </w:rPr>
        <w:t>Fut</w:t>
      </w:r>
      <w:proofErr w:type="spellEnd"/>
      <w:r w:rsidR="00CE7420" w:rsidRPr="00B16B5E">
        <w:rPr>
          <w:rFonts w:ascii="Times New Roman" w:hAnsi="Times New Roman"/>
          <w:sz w:val="24"/>
          <w:szCs w:val="24"/>
          <w:lang w:eastAsia="it-IT"/>
        </w:rPr>
        <w:t>).</w:t>
      </w:r>
    </w:p>
    <w:p w:rsidR="00363A67" w:rsidRPr="00B16B5E" w:rsidRDefault="00363A67" w:rsidP="009C444A">
      <w:pPr>
        <w:spacing w:before="100" w:beforeAutospacing="1" w:after="100" w:afterAutospacing="1"/>
        <w:rPr>
          <w:rFonts w:ascii="Times New Roman" w:hAnsi="Times New Roman"/>
          <w:sz w:val="24"/>
          <w:szCs w:val="24"/>
          <w:lang w:eastAsia="it-IT"/>
        </w:rPr>
      </w:pPr>
      <w:r w:rsidRPr="00B16B5E">
        <w:rPr>
          <w:rFonts w:ascii="Times New Roman" w:hAnsi="Times New Roman"/>
          <w:sz w:val="24"/>
          <w:szCs w:val="24"/>
          <w:lang w:eastAsia="it-IT"/>
        </w:rPr>
        <w:t xml:space="preserve">Confrontando le variabili quali </w:t>
      </w:r>
      <w:r w:rsidR="00DD47E0" w:rsidRPr="00B16B5E">
        <w:rPr>
          <w:rFonts w:ascii="Times New Roman" w:hAnsi="Times New Roman"/>
          <w:sz w:val="24"/>
          <w:szCs w:val="24"/>
          <w:lang w:eastAsia="it-IT"/>
        </w:rPr>
        <w:t>la concezione della disabilità mentale (</w:t>
      </w:r>
      <w:proofErr w:type="spellStart"/>
      <w:r w:rsidR="00DD47E0" w:rsidRPr="00B16B5E">
        <w:rPr>
          <w:rFonts w:ascii="Times New Roman" w:hAnsi="Times New Roman"/>
          <w:sz w:val="24"/>
          <w:szCs w:val="24"/>
          <w:lang w:eastAsia="it-IT"/>
        </w:rPr>
        <w:t>Cdisme</w:t>
      </w:r>
      <w:proofErr w:type="spellEnd"/>
      <w:r w:rsidR="00DD47E0" w:rsidRPr="00B16B5E">
        <w:rPr>
          <w:rFonts w:ascii="Times New Roman" w:hAnsi="Times New Roman"/>
          <w:sz w:val="24"/>
          <w:szCs w:val="24"/>
          <w:lang w:eastAsia="it-IT"/>
        </w:rPr>
        <w:t xml:space="preserve">) e la scelta della comunità come luogo più adatto per una vita in assenza della famiglia (Assfam1) si è riscontrata la presenza di una relazione:  </w:t>
      </w:r>
    </w:p>
    <w:p w:rsidR="003E643D" w:rsidRPr="00B16B5E" w:rsidRDefault="00DD47E0" w:rsidP="009C444A">
      <w:pPr>
        <w:pStyle w:val="Standard"/>
        <w:keepLines/>
        <w:widowControl/>
        <w:numPr>
          <w:ilvl w:val="0"/>
          <w:numId w:val="31"/>
        </w:numPr>
        <w:spacing w:line="276" w:lineRule="auto"/>
        <w:rPr>
          <w:rFonts w:ascii="Times New Roman" w:hAnsi="Times New Roman" w:cs="Times New Roman"/>
          <w:lang w:eastAsia="it-IT"/>
        </w:rPr>
      </w:pPr>
      <w:r w:rsidRPr="00B16B5E">
        <w:rPr>
          <w:rFonts w:ascii="Times New Roman" w:hAnsi="Times New Roman" w:cs="Times New Roman"/>
          <w:lang w:eastAsia="it-IT"/>
        </w:rPr>
        <w:t xml:space="preserve">tra coloro che avevano risposto che un disabile mentale </w:t>
      </w:r>
      <w:r w:rsidR="003E643D" w:rsidRPr="00B16B5E">
        <w:rPr>
          <w:rFonts w:ascii="Times New Roman" w:hAnsi="Times New Roman" w:cs="Times New Roman"/>
          <w:lang w:eastAsia="it-IT"/>
        </w:rPr>
        <w:t>è</w:t>
      </w:r>
      <w:r w:rsidRPr="00B16B5E">
        <w:rPr>
          <w:rFonts w:ascii="Times New Roman" w:hAnsi="Times New Roman" w:cs="Times New Roman"/>
          <w:lang w:eastAsia="it-IT"/>
        </w:rPr>
        <w:t xml:space="preserve"> impotente e incapace di fare</w:t>
      </w:r>
      <w:r w:rsidR="003E643D" w:rsidRPr="00B16B5E">
        <w:rPr>
          <w:rFonts w:ascii="Times New Roman" w:hAnsi="Times New Roman" w:cs="Times New Roman"/>
          <w:lang w:eastAsia="it-IT"/>
        </w:rPr>
        <w:t xml:space="preserve"> il 55%  crede che sia opportuno che un disabile viva in una comunità</w:t>
      </w:r>
    </w:p>
    <w:p w:rsidR="003E643D" w:rsidRPr="00B16B5E" w:rsidRDefault="003E643D" w:rsidP="009C444A">
      <w:pPr>
        <w:pStyle w:val="Standard"/>
        <w:keepLines/>
        <w:widowControl/>
        <w:numPr>
          <w:ilvl w:val="0"/>
          <w:numId w:val="31"/>
        </w:numPr>
        <w:spacing w:line="276" w:lineRule="auto"/>
        <w:rPr>
          <w:rFonts w:ascii="Times New Roman" w:hAnsi="Times New Roman" w:cs="Times New Roman"/>
          <w:lang w:eastAsia="it-IT"/>
        </w:rPr>
      </w:pPr>
      <w:r w:rsidRPr="00B16B5E">
        <w:rPr>
          <w:rFonts w:ascii="Times New Roman" w:hAnsi="Times New Roman" w:cs="Times New Roman"/>
          <w:lang w:eastAsia="it-IT"/>
        </w:rPr>
        <w:t>tra coloro che avevano risposto che un disabile mentale ha voglia di riscattarsi il 28%  crede che sia opportuno che un disabile viva in una comunità</w:t>
      </w:r>
    </w:p>
    <w:p w:rsidR="003E643D" w:rsidRPr="00B16B5E" w:rsidRDefault="003E643D" w:rsidP="009C444A">
      <w:pPr>
        <w:pStyle w:val="Standard"/>
        <w:keepLines/>
        <w:widowControl/>
        <w:numPr>
          <w:ilvl w:val="0"/>
          <w:numId w:val="31"/>
        </w:numPr>
        <w:spacing w:line="276" w:lineRule="auto"/>
        <w:rPr>
          <w:rFonts w:ascii="Times New Roman" w:hAnsi="Times New Roman" w:cs="Times New Roman"/>
          <w:lang w:eastAsia="it-IT"/>
        </w:rPr>
      </w:pPr>
      <w:r w:rsidRPr="00B16B5E">
        <w:rPr>
          <w:rFonts w:ascii="Times New Roman" w:hAnsi="Times New Roman" w:cs="Times New Roman"/>
          <w:lang w:eastAsia="it-IT"/>
        </w:rPr>
        <w:t>tra coloro che avevano risposto che un disabile mentale è inadeguato per la società il 75% crede che sia opportuno che un disabile viva in una comunità</w:t>
      </w:r>
    </w:p>
    <w:p w:rsidR="003E643D" w:rsidRPr="009C444A" w:rsidRDefault="003E643D" w:rsidP="009C444A">
      <w:pPr>
        <w:autoSpaceDE w:val="0"/>
        <w:autoSpaceDN w:val="0"/>
        <w:adjustRightInd w:val="0"/>
        <w:spacing w:after="0"/>
        <w:rPr>
          <w:rFonts w:ascii="Times New Roman" w:hAnsi="Times New Roman"/>
          <w:lang w:eastAsia="it-IT"/>
        </w:rPr>
      </w:pPr>
    </w:p>
    <w:p w:rsidR="003E643D" w:rsidRPr="009C444A" w:rsidRDefault="003E643D" w:rsidP="009C444A">
      <w:pPr>
        <w:autoSpaceDE w:val="0"/>
        <w:autoSpaceDN w:val="0"/>
        <w:adjustRightInd w:val="0"/>
        <w:spacing w:after="0"/>
        <w:rPr>
          <w:rFonts w:ascii="Times New Roman" w:hAnsi="Times New Roman"/>
          <w:lang w:eastAsia="it-IT"/>
        </w:rPr>
      </w:pPr>
    </w:p>
    <w:p w:rsidR="003E643D" w:rsidRPr="009C444A" w:rsidRDefault="003E643D"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B16B5E" w:rsidRDefault="00B16B5E" w:rsidP="009C444A">
      <w:pPr>
        <w:autoSpaceDE w:val="0"/>
        <w:autoSpaceDN w:val="0"/>
        <w:adjustRightInd w:val="0"/>
        <w:spacing w:after="0"/>
        <w:rPr>
          <w:rFonts w:ascii="Times New Roman" w:hAnsi="Times New Roman"/>
          <w:lang w:eastAsia="it-IT"/>
        </w:rPr>
      </w:pPr>
    </w:p>
    <w:p w:rsidR="00363A67" w:rsidRPr="00B16B5E" w:rsidRDefault="00363A67" w:rsidP="009C444A">
      <w:pPr>
        <w:autoSpaceDE w:val="0"/>
        <w:autoSpaceDN w:val="0"/>
        <w:adjustRightInd w:val="0"/>
        <w:spacing w:after="0"/>
        <w:rPr>
          <w:rFonts w:ascii="Times New Roman" w:hAnsi="Times New Roman"/>
          <w:b/>
          <w:sz w:val="28"/>
          <w:szCs w:val="28"/>
          <w:lang w:eastAsia="it-IT"/>
        </w:rPr>
      </w:pPr>
      <w:r w:rsidRPr="00B16B5E">
        <w:rPr>
          <w:rFonts w:ascii="Times New Roman" w:hAnsi="Times New Roman"/>
          <w:b/>
          <w:sz w:val="28"/>
          <w:szCs w:val="28"/>
          <w:lang w:eastAsia="it-IT"/>
        </w:rPr>
        <w:lastRenderedPageBreak/>
        <w:t>CONCLUSIONI</w:t>
      </w:r>
    </w:p>
    <w:p w:rsidR="00FC6959" w:rsidRPr="00B16B5E" w:rsidRDefault="00FC6959" w:rsidP="009C444A">
      <w:pPr>
        <w:autoSpaceDE w:val="0"/>
        <w:autoSpaceDN w:val="0"/>
        <w:adjustRightInd w:val="0"/>
        <w:spacing w:after="0"/>
        <w:rPr>
          <w:rFonts w:ascii="Times New Roman" w:hAnsi="Times New Roman"/>
          <w:sz w:val="24"/>
          <w:szCs w:val="24"/>
          <w:lang w:eastAsia="it-IT"/>
        </w:rPr>
      </w:pPr>
    </w:p>
    <w:p w:rsidR="00363A67" w:rsidRPr="00B16B5E" w:rsidRDefault="00363A67" w:rsidP="009C444A">
      <w:pPr>
        <w:autoSpaceDE w:val="0"/>
        <w:autoSpaceDN w:val="0"/>
        <w:adjustRightInd w:val="0"/>
        <w:spacing w:after="0"/>
        <w:rPr>
          <w:rFonts w:ascii="Times New Roman" w:hAnsi="Times New Roman"/>
          <w:sz w:val="24"/>
          <w:szCs w:val="24"/>
          <w:lang w:eastAsia="it-IT"/>
        </w:rPr>
      </w:pPr>
      <w:r w:rsidRPr="00B16B5E">
        <w:rPr>
          <w:rFonts w:ascii="Times New Roman" w:hAnsi="Times New Roman"/>
          <w:sz w:val="24"/>
          <w:szCs w:val="24"/>
          <w:lang w:eastAsia="it-IT"/>
        </w:rPr>
        <w:t>Dopo aver concluso la nostra ricerca empirica ci accingiamo a formulare alcune riflessioni sul lavoro svolto.</w:t>
      </w:r>
    </w:p>
    <w:p w:rsidR="00363A67" w:rsidRPr="00B16B5E" w:rsidRDefault="00363A67" w:rsidP="009C444A">
      <w:pPr>
        <w:autoSpaceDE w:val="0"/>
        <w:autoSpaceDN w:val="0"/>
        <w:adjustRightInd w:val="0"/>
        <w:spacing w:after="0"/>
        <w:rPr>
          <w:rFonts w:ascii="Times New Roman" w:hAnsi="Times New Roman"/>
          <w:sz w:val="24"/>
          <w:szCs w:val="24"/>
          <w:lang w:eastAsia="it-IT"/>
        </w:rPr>
      </w:pPr>
      <w:r w:rsidRPr="00B16B5E">
        <w:rPr>
          <w:rFonts w:ascii="Times New Roman" w:hAnsi="Times New Roman"/>
          <w:sz w:val="24"/>
          <w:szCs w:val="24"/>
          <w:lang w:eastAsia="it-IT"/>
        </w:rPr>
        <w:t>Realizzare questa nostra prima indagine ci ha permesso di comprendere come, in realtà, non sia stato così</w:t>
      </w:r>
      <w:r w:rsidR="00FC6959" w:rsidRPr="00B16B5E">
        <w:rPr>
          <w:rFonts w:ascii="Times New Roman" w:hAnsi="Times New Roman"/>
          <w:sz w:val="24"/>
          <w:szCs w:val="24"/>
          <w:lang w:eastAsia="it-IT"/>
        </w:rPr>
        <w:t xml:space="preserve"> </w:t>
      </w:r>
      <w:r w:rsidRPr="00B16B5E">
        <w:rPr>
          <w:rFonts w:ascii="Times New Roman" w:hAnsi="Times New Roman"/>
          <w:sz w:val="24"/>
          <w:szCs w:val="24"/>
          <w:lang w:eastAsia="it-IT"/>
        </w:rPr>
        <w:t>semplice ed immediato verificare l’ ipotesi di partenza.</w:t>
      </w:r>
    </w:p>
    <w:p w:rsidR="00363A67" w:rsidRPr="00B16B5E" w:rsidRDefault="00363A67" w:rsidP="009C444A">
      <w:pPr>
        <w:autoSpaceDE w:val="0"/>
        <w:autoSpaceDN w:val="0"/>
        <w:adjustRightInd w:val="0"/>
        <w:spacing w:after="0"/>
        <w:rPr>
          <w:rFonts w:ascii="Times New Roman" w:hAnsi="Times New Roman"/>
          <w:sz w:val="24"/>
          <w:szCs w:val="24"/>
          <w:lang w:eastAsia="it-IT"/>
        </w:rPr>
      </w:pPr>
      <w:r w:rsidRPr="00B16B5E">
        <w:rPr>
          <w:rFonts w:ascii="Times New Roman" w:hAnsi="Times New Roman"/>
          <w:sz w:val="24"/>
          <w:szCs w:val="24"/>
          <w:lang w:eastAsia="it-IT"/>
        </w:rPr>
        <w:t>Per svolgere la ricerca empirica è stato necessario rispettare in modo rigoroso le diverse fasi, attenendosi</w:t>
      </w:r>
      <w:r w:rsidR="00FC6959" w:rsidRPr="00B16B5E">
        <w:rPr>
          <w:rFonts w:ascii="Times New Roman" w:hAnsi="Times New Roman"/>
          <w:sz w:val="24"/>
          <w:szCs w:val="24"/>
          <w:lang w:eastAsia="it-IT"/>
        </w:rPr>
        <w:t xml:space="preserve"> </w:t>
      </w:r>
      <w:r w:rsidRPr="00B16B5E">
        <w:rPr>
          <w:rFonts w:ascii="Times New Roman" w:hAnsi="Times New Roman"/>
          <w:sz w:val="24"/>
          <w:szCs w:val="24"/>
          <w:lang w:eastAsia="it-IT"/>
        </w:rPr>
        <w:t>al problema e all’obiettivo di ricerca.</w:t>
      </w:r>
    </w:p>
    <w:p w:rsidR="00363A67" w:rsidRPr="00B16B5E" w:rsidRDefault="00363A67" w:rsidP="009C444A">
      <w:pPr>
        <w:autoSpaceDE w:val="0"/>
        <w:autoSpaceDN w:val="0"/>
        <w:adjustRightInd w:val="0"/>
        <w:spacing w:after="0"/>
        <w:rPr>
          <w:rFonts w:ascii="Times New Roman" w:hAnsi="Times New Roman"/>
          <w:sz w:val="24"/>
          <w:szCs w:val="24"/>
          <w:lang w:eastAsia="it-IT"/>
        </w:rPr>
      </w:pPr>
      <w:r w:rsidRPr="00B16B5E">
        <w:rPr>
          <w:rFonts w:ascii="Times New Roman" w:hAnsi="Times New Roman"/>
          <w:sz w:val="24"/>
          <w:szCs w:val="24"/>
          <w:lang w:eastAsia="it-IT"/>
        </w:rPr>
        <w:t>I passaggi successivi, la formulazione del quadro teorico e l’elaborazione della definizione operativa, hanno</w:t>
      </w:r>
      <w:r w:rsidR="00FC6959" w:rsidRPr="00B16B5E">
        <w:rPr>
          <w:rFonts w:ascii="Times New Roman" w:hAnsi="Times New Roman"/>
          <w:sz w:val="24"/>
          <w:szCs w:val="24"/>
          <w:lang w:eastAsia="it-IT"/>
        </w:rPr>
        <w:t xml:space="preserve"> </w:t>
      </w:r>
      <w:r w:rsidRPr="00B16B5E">
        <w:rPr>
          <w:rFonts w:ascii="Times New Roman" w:hAnsi="Times New Roman"/>
          <w:sz w:val="24"/>
          <w:szCs w:val="24"/>
          <w:lang w:eastAsia="it-IT"/>
        </w:rPr>
        <w:t>rivestito un ruolo fondamentale per lo sviluppo successivo del nostro lavoro.</w:t>
      </w:r>
    </w:p>
    <w:p w:rsidR="00363A67" w:rsidRPr="00B16B5E" w:rsidRDefault="00363A67" w:rsidP="009C444A">
      <w:pPr>
        <w:autoSpaceDE w:val="0"/>
        <w:autoSpaceDN w:val="0"/>
        <w:adjustRightInd w:val="0"/>
        <w:spacing w:after="0"/>
        <w:rPr>
          <w:rFonts w:ascii="Times New Roman" w:hAnsi="Times New Roman"/>
          <w:sz w:val="24"/>
          <w:szCs w:val="24"/>
          <w:lang w:eastAsia="it-IT"/>
        </w:rPr>
      </w:pPr>
      <w:r w:rsidRPr="00B16B5E">
        <w:rPr>
          <w:rFonts w:ascii="Times New Roman" w:hAnsi="Times New Roman"/>
          <w:sz w:val="24"/>
          <w:szCs w:val="24"/>
          <w:lang w:eastAsia="it-IT"/>
        </w:rPr>
        <w:t>Dopo aver individuato indicatori empiricamente rilevabili, la nostra attenzione si è concentrata sulla</w:t>
      </w:r>
    </w:p>
    <w:p w:rsidR="00363A67" w:rsidRPr="00B16B5E" w:rsidRDefault="00363A67" w:rsidP="009C444A">
      <w:pPr>
        <w:autoSpaceDE w:val="0"/>
        <w:autoSpaceDN w:val="0"/>
        <w:adjustRightInd w:val="0"/>
        <w:spacing w:after="0"/>
        <w:rPr>
          <w:rFonts w:ascii="Times New Roman" w:hAnsi="Times New Roman"/>
          <w:sz w:val="24"/>
          <w:szCs w:val="24"/>
          <w:lang w:eastAsia="it-IT"/>
        </w:rPr>
      </w:pPr>
      <w:r w:rsidRPr="00B16B5E">
        <w:rPr>
          <w:rFonts w:ascii="Times New Roman" w:hAnsi="Times New Roman"/>
          <w:sz w:val="24"/>
          <w:szCs w:val="24"/>
          <w:lang w:eastAsia="it-IT"/>
        </w:rPr>
        <w:t>costruzione del questionario ed, in particolare, all’utilizzo di un linguaggio il più possibile comprensibile e</w:t>
      </w:r>
      <w:r w:rsidR="00FC6959" w:rsidRPr="00B16B5E">
        <w:rPr>
          <w:rFonts w:ascii="Times New Roman" w:hAnsi="Times New Roman"/>
          <w:sz w:val="24"/>
          <w:szCs w:val="24"/>
          <w:lang w:eastAsia="it-IT"/>
        </w:rPr>
        <w:t xml:space="preserve"> </w:t>
      </w:r>
      <w:r w:rsidRPr="00B16B5E">
        <w:rPr>
          <w:rFonts w:ascii="Times New Roman" w:hAnsi="Times New Roman"/>
          <w:sz w:val="24"/>
          <w:szCs w:val="24"/>
          <w:lang w:eastAsia="it-IT"/>
        </w:rPr>
        <w:t>chiaro. Abbiamo così cercato di formulare quesiti mirati, al fine di raccogliere informazioni attendibili e, per</w:t>
      </w:r>
      <w:r w:rsidR="00FC6959" w:rsidRPr="00B16B5E">
        <w:rPr>
          <w:rFonts w:ascii="Times New Roman" w:hAnsi="Times New Roman"/>
          <w:sz w:val="24"/>
          <w:szCs w:val="24"/>
          <w:lang w:eastAsia="it-IT"/>
        </w:rPr>
        <w:t xml:space="preserve"> </w:t>
      </w:r>
      <w:r w:rsidRPr="00B16B5E">
        <w:rPr>
          <w:rFonts w:ascii="Times New Roman" w:hAnsi="Times New Roman"/>
          <w:sz w:val="24"/>
          <w:szCs w:val="24"/>
          <w:lang w:eastAsia="it-IT"/>
        </w:rPr>
        <w:t>quanto possibile, coerenti rispetto all’ipotesi iniziale.</w:t>
      </w:r>
    </w:p>
    <w:p w:rsidR="00363A67" w:rsidRPr="00B16B5E" w:rsidRDefault="00363A67" w:rsidP="009C444A">
      <w:pPr>
        <w:autoSpaceDE w:val="0"/>
        <w:autoSpaceDN w:val="0"/>
        <w:adjustRightInd w:val="0"/>
        <w:spacing w:after="0"/>
        <w:rPr>
          <w:rFonts w:ascii="Times New Roman" w:hAnsi="Times New Roman"/>
          <w:sz w:val="24"/>
          <w:szCs w:val="24"/>
          <w:lang w:eastAsia="it-IT"/>
        </w:rPr>
      </w:pPr>
      <w:r w:rsidRPr="00B16B5E">
        <w:rPr>
          <w:rFonts w:ascii="Times New Roman" w:hAnsi="Times New Roman"/>
          <w:sz w:val="24"/>
          <w:szCs w:val="24"/>
          <w:lang w:eastAsia="it-IT"/>
        </w:rPr>
        <w:t>Infine l’ultimo passaggio, l’analisi dei dati, ci ha condotto ad una mancata conferma della nostra ipotesi,</w:t>
      </w:r>
      <w:r w:rsidR="00FC6959" w:rsidRPr="00B16B5E">
        <w:rPr>
          <w:rFonts w:ascii="Times New Roman" w:hAnsi="Times New Roman"/>
          <w:sz w:val="24"/>
          <w:szCs w:val="24"/>
          <w:lang w:eastAsia="it-IT"/>
        </w:rPr>
        <w:t xml:space="preserve"> </w:t>
      </w:r>
      <w:r w:rsidRPr="00B16B5E">
        <w:rPr>
          <w:rFonts w:ascii="Times New Roman" w:hAnsi="Times New Roman"/>
          <w:sz w:val="24"/>
          <w:szCs w:val="24"/>
          <w:lang w:eastAsia="it-IT"/>
        </w:rPr>
        <w:t>contrariamente alle nostre aspettative, secondo cui prevedevamo di rilevare una relazione significativa tra</w:t>
      </w:r>
      <w:r w:rsidR="00FC6959" w:rsidRPr="00B16B5E">
        <w:rPr>
          <w:rFonts w:ascii="Times New Roman" w:hAnsi="Times New Roman"/>
          <w:sz w:val="24"/>
          <w:szCs w:val="24"/>
          <w:lang w:eastAsia="it-IT"/>
        </w:rPr>
        <w:t xml:space="preserve"> la percezione che le persone non disabili hanno della disabilità e la conseguente (a nostro avviso) percezione della qualità della vita di queste ultime.</w:t>
      </w:r>
    </w:p>
    <w:p w:rsidR="00FC6959" w:rsidRPr="00B16B5E" w:rsidRDefault="00FC6959" w:rsidP="009C444A">
      <w:pPr>
        <w:autoSpaceDE w:val="0"/>
        <w:autoSpaceDN w:val="0"/>
        <w:adjustRightInd w:val="0"/>
        <w:spacing w:after="0"/>
        <w:rPr>
          <w:rFonts w:ascii="Times New Roman" w:hAnsi="Times New Roman"/>
          <w:sz w:val="24"/>
          <w:szCs w:val="24"/>
          <w:lang w:eastAsia="it-IT"/>
        </w:rPr>
      </w:pPr>
      <w:r w:rsidRPr="00B16B5E">
        <w:rPr>
          <w:rFonts w:ascii="Times New Roman" w:hAnsi="Times New Roman"/>
          <w:sz w:val="24"/>
          <w:szCs w:val="24"/>
          <w:lang w:eastAsia="it-IT"/>
        </w:rPr>
        <w:t>Questa ricerca empirica ci ha permesso di ricrederci su alcuni stereotipi che credevamo consolidati, ribaltando la n</w:t>
      </w:r>
      <w:r w:rsidR="004253F3" w:rsidRPr="00B16B5E">
        <w:rPr>
          <w:rFonts w:ascii="Times New Roman" w:hAnsi="Times New Roman"/>
          <w:sz w:val="24"/>
          <w:szCs w:val="24"/>
          <w:lang w:eastAsia="it-IT"/>
        </w:rPr>
        <w:t xml:space="preserve">ostra ipotesi e rimandandoci </w:t>
      </w:r>
      <w:r w:rsidRPr="00B16B5E">
        <w:rPr>
          <w:rFonts w:ascii="Times New Roman" w:hAnsi="Times New Roman"/>
          <w:sz w:val="24"/>
          <w:szCs w:val="24"/>
          <w:lang w:eastAsia="it-IT"/>
        </w:rPr>
        <w:t>una visione più positiva della società rispetto alla disabilità.</w:t>
      </w:r>
    </w:p>
    <w:p w:rsidR="00363A67" w:rsidRPr="009C444A" w:rsidRDefault="00363A67" w:rsidP="009C444A">
      <w:pPr>
        <w:spacing w:before="100" w:beforeAutospacing="1" w:after="100" w:afterAutospacing="1"/>
        <w:rPr>
          <w:rFonts w:ascii="Times New Roman" w:hAnsi="Times New Roman"/>
          <w:lang w:eastAsia="it-IT"/>
        </w:rPr>
      </w:pPr>
    </w:p>
    <w:p w:rsidR="00B16B5E" w:rsidRDefault="00B16B5E" w:rsidP="009C444A">
      <w:pPr>
        <w:spacing w:before="100" w:beforeAutospacing="1" w:after="100" w:afterAutospacing="1"/>
        <w:rPr>
          <w:rFonts w:ascii="Times New Roman" w:hAnsi="Times New Roman"/>
          <w:lang w:eastAsia="it-IT"/>
        </w:rPr>
      </w:pPr>
    </w:p>
    <w:p w:rsidR="00B16B5E" w:rsidRDefault="00B16B5E" w:rsidP="009C444A">
      <w:pPr>
        <w:spacing w:before="100" w:beforeAutospacing="1" w:after="100" w:afterAutospacing="1"/>
        <w:rPr>
          <w:rFonts w:ascii="Times New Roman" w:hAnsi="Times New Roman"/>
          <w:lang w:eastAsia="it-IT"/>
        </w:rPr>
      </w:pPr>
    </w:p>
    <w:p w:rsidR="00B16B5E" w:rsidRDefault="00B16B5E" w:rsidP="009C444A">
      <w:pPr>
        <w:spacing w:before="100" w:beforeAutospacing="1" w:after="100" w:afterAutospacing="1"/>
        <w:rPr>
          <w:rFonts w:ascii="Times New Roman" w:hAnsi="Times New Roman"/>
          <w:lang w:eastAsia="it-IT"/>
        </w:rPr>
      </w:pPr>
    </w:p>
    <w:p w:rsidR="00B16B5E" w:rsidRDefault="00B16B5E" w:rsidP="009C444A">
      <w:pPr>
        <w:spacing w:before="100" w:beforeAutospacing="1" w:after="100" w:afterAutospacing="1"/>
        <w:rPr>
          <w:rFonts w:ascii="Times New Roman" w:hAnsi="Times New Roman"/>
          <w:lang w:eastAsia="it-IT"/>
        </w:rPr>
      </w:pPr>
    </w:p>
    <w:p w:rsidR="00B16B5E" w:rsidRDefault="00B16B5E" w:rsidP="009C444A">
      <w:pPr>
        <w:spacing w:before="100" w:beforeAutospacing="1" w:after="100" w:afterAutospacing="1"/>
        <w:rPr>
          <w:rFonts w:ascii="Times New Roman" w:hAnsi="Times New Roman"/>
          <w:lang w:eastAsia="it-IT"/>
        </w:rPr>
      </w:pPr>
    </w:p>
    <w:p w:rsidR="00B16B5E" w:rsidRDefault="00B16B5E" w:rsidP="009C444A">
      <w:pPr>
        <w:spacing w:before="100" w:beforeAutospacing="1" w:after="100" w:afterAutospacing="1"/>
        <w:rPr>
          <w:rFonts w:ascii="Times New Roman" w:hAnsi="Times New Roman"/>
          <w:lang w:eastAsia="it-IT"/>
        </w:rPr>
      </w:pPr>
    </w:p>
    <w:p w:rsidR="00B16B5E" w:rsidRDefault="00B16B5E" w:rsidP="009C444A">
      <w:pPr>
        <w:spacing w:before="100" w:beforeAutospacing="1" w:after="100" w:afterAutospacing="1"/>
        <w:rPr>
          <w:rFonts w:ascii="Times New Roman" w:hAnsi="Times New Roman"/>
          <w:lang w:eastAsia="it-IT"/>
        </w:rPr>
      </w:pPr>
    </w:p>
    <w:p w:rsidR="00B16B5E" w:rsidRDefault="00B16B5E" w:rsidP="009C444A">
      <w:pPr>
        <w:spacing w:before="100" w:beforeAutospacing="1" w:after="100" w:afterAutospacing="1"/>
        <w:rPr>
          <w:rFonts w:ascii="Times New Roman" w:hAnsi="Times New Roman"/>
          <w:lang w:eastAsia="it-IT"/>
        </w:rPr>
      </w:pPr>
    </w:p>
    <w:p w:rsidR="00B16B5E" w:rsidRDefault="00B16B5E" w:rsidP="009C444A">
      <w:pPr>
        <w:spacing w:before="100" w:beforeAutospacing="1" w:after="100" w:afterAutospacing="1"/>
        <w:rPr>
          <w:rFonts w:ascii="Times New Roman" w:hAnsi="Times New Roman"/>
          <w:lang w:eastAsia="it-IT"/>
        </w:rPr>
      </w:pPr>
    </w:p>
    <w:p w:rsidR="00B16B5E" w:rsidRDefault="00B16B5E" w:rsidP="009C444A">
      <w:pPr>
        <w:spacing w:before="100" w:beforeAutospacing="1" w:after="100" w:afterAutospacing="1"/>
        <w:rPr>
          <w:rFonts w:ascii="Times New Roman" w:hAnsi="Times New Roman"/>
          <w:lang w:eastAsia="it-IT"/>
        </w:rPr>
      </w:pPr>
    </w:p>
    <w:p w:rsidR="00930470" w:rsidRPr="00B16B5E" w:rsidRDefault="00363A67" w:rsidP="009C444A">
      <w:pPr>
        <w:spacing w:before="100" w:beforeAutospacing="1" w:after="100" w:afterAutospacing="1"/>
        <w:rPr>
          <w:rFonts w:ascii="Times New Roman" w:hAnsi="Times New Roman"/>
          <w:b/>
          <w:sz w:val="28"/>
          <w:szCs w:val="28"/>
          <w:lang w:eastAsia="it-IT"/>
        </w:rPr>
      </w:pPr>
      <w:r w:rsidRPr="00B16B5E">
        <w:rPr>
          <w:rFonts w:ascii="Times New Roman" w:hAnsi="Times New Roman"/>
          <w:b/>
          <w:sz w:val="28"/>
          <w:szCs w:val="28"/>
          <w:lang w:eastAsia="it-IT"/>
        </w:rPr>
        <w:lastRenderedPageBreak/>
        <w:t>BIBLIOGRAFIA</w:t>
      </w:r>
    </w:p>
    <w:p w:rsidR="00930470" w:rsidRPr="0052603E" w:rsidRDefault="00930470" w:rsidP="009C444A">
      <w:pPr>
        <w:spacing w:before="100" w:beforeAutospacing="1" w:after="100" w:afterAutospacing="1"/>
        <w:rPr>
          <w:rFonts w:ascii="Times New Roman" w:hAnsi="Times New Roman"/>
          <w:sz w:val="24"/>
          <w:szCs w:val="24"/>
          <w:lang w:eastAsia="it-IT"/>
        </w:rPr>
      </w:pPr>
      <w:r w:rsidRPr="0052603E">
        <w:rPr>
          <w:rFonts w:ascii="Times New Roman" w:hAnsi="Times New Roman"/>
          <w:sz w:val="24"/>
          <w:szCs w:val="24"/>
          <w:lang w:eastAsia="it-IT"/>
        </w:rPr>
        <w:t xml:space="preserve">Lemma P., </w:t>
      </w:r>
      <w:r w:rsidRPr="0052603E">
        <w:rPr>
          <w:rFonts w:ascii="Times New Roman" w:hAnsi="Times New Roman"/>
          <w:i/>
          <w:sz w:val="24"/>
          <w:szCs w:val="24"/>
          <w:lang w:eastAsia="it-IT"/>
        </w:rPr>
        <w:t>Promuovere salute nell’era della globalizzazione. Una nuova sfida per “antiche” professioni</w:t>
      </w:r>
      <w:r w:rsidRPr="0052603E">
        <w:rPr>
          <w:rFonts w:ascii="Times New Roman" w:hAnsi="Times New Roman"/>
          <w:sz w:val="24"/>
          <w:szCs w:val="24"/>
          <w:lang w:eastAsia="it-IT"/>
        </w:rPr>
        <w:t xml:space="preserve">, Milano, </w:t>
      </w:r>
      <w:proofErr w:type="spellStart"/>
      <w:r w:rsidRPr="0052603E">
        <w:rPr>
          <w:rFonts w:ascii="Times New Roman" w:hAnsi="Times New Roman"/>
          <w:sz w:val="24"/>
          <w:szCs w:val="24"/>
          <w:lang w:eastAsia="it-IT"/>
        </w:rPr>
        <w:t>Unicopli</w:t>
      </w:r>
      <w:proofErr w:type="spellEnd"/>
      <w:r w:rsidRPr="0052603E">
        <w:rPr>
          <w:rFonts w:ascii="Times New Roman" w:hAnsi="Times New Roman"/>
          <w:sz w:val="24"/>
          <w:szCs w:val="24"/>
          <w:lang w:eastAsia="it-IT"/>
        </w:rPr>
        <w:t>, 2005</w:t>
      </w:r>
    </w:p>
    <w:p w:rsidR="00930470" w:rsidRPr="0052603E" w:rsidRDefault="00930470" w:rsidP="009C444A">
      <w:pPr>
        <w:spacing w:before="100" w:beforeAutospacing="1" w:after="100" w:afterAutospacing="1"/>
        <w:rPr>
          <w:rFonts w:ascii="Times New Roman" w:hAnsi="Times New Roman"/>
          <w:sz w:val="24"/>
          <w:szCs w:val="24"/>
          <w:lang w:eastAsia="it-IT"/>
        </w:rPr>
      </w:pPr>
      <w:proofErr w:type="spellStart"/>
      <w:r w:rsidRPr="0052603E">
        <w:rPr>
          <w:rStyle w:val="Enfasicorsivo"/>
          <w:rFonts w:ascii="Times New Roman" w:hAnsi="Times New Roman"/>
          <w:i w:val="0"/>
          <w:sz w:val="24"/>
          <w:szCs w:val="24"/>
        </w:rPr>
        <w:t>Trinchero</w:t>
      </w:r>
      <w:proofErr w:type="spellEnd"/>
      <w:r w:rsidRPr="0052603E">
        <w:rPr>
          <w:rStyle w:val="Enfasicorsivo"/>
          <w:rFonts w:ascii="Times New Roman" w:hAnsi="Times New Roman"/>
          <w:i w:val="0"/>
          <w:sz w:val="24"/>
          <w:szCs w:val="24"/>
        </w:rPr>
        <w:t xml:space="preserve"> R., </w:t>
      </w:r>
      <w:r w:rsidRPr="0052603E">
        <w:rPr>
          <w:rStyle w:val="Enfasicorsivo"/>
          <w:rFonts w:ascii="Times New Roman" w:hAnsi="Times New Roman"/>
          <w:sz w:val="24"/>
          <w:szCs w:val="24"/>
        </w:rPr>
        <w:t>Manuale di ricerca educativa</w:t>
      </w:r>
      <w:r w:rsidRPr="0052603E">
        <w:rPr>
          <w:rFonts w:ascii="Times New Roman" w:hAnsi="Times New Roman"/>
          <w:sz w:val="24"/>
          <w:szCs w:val="24"/>
        </w:rPr>
        <w:t xml:space="preserve">, Milano, </w:t>
      </w:r>
      <w:proofErr w:type="spellStart"/>
      <w:r w:rsidRPr="0052603E">
        <w:rPr>
          <w:rFonts w:ascii="Times New Roman" w:hAnsi="Times New Roman"/>
          <w:sz w:val="24"/>
          <w:szCs w:val="24"/>
        </w:rPr>
        <w:t>FrancoAngeli</w:t>
      </w:r>
      <w:proofErr w:type="spellEnd"/>
      <w:r w:rsidRPr="0052603E">
        <w:rPr>
          <w:rFonts w:ascii="Times New Roman" w:hAnsi="Times New Roman"/>
          <w:sz w:val="24"/>
          <w:szCs w:val="24"/>
        </w:rPr>
        <w:t>, 2002</w:t>
      </w:r>
      <w:r w:rsidRPr="0052603E">
        <w:rPr>
          <w:rFonts w:ascii="Times New Roman" w:hAnsi="Times New Roman"/>
          <w:sz w:val="24"/>
          <w:szCs w:val="24"/>
          <w:lang w:eastAsia="it-IT"/>
        </w:rPr>
        <w:t xml:space="preserve"> </w:t>
      </w:r>
    </w:p>
    <w:p w:rsidR="0052603E" w:rsidRDefault="0052603E" w:rsidP="009C444A">
      <w:pPr>
        <w:spacing w:before="100" w:beforeAutospacing="1" w:after="100" w:afterAutospacing="1"/>
        <w:rPr>
          <w:rFonts w:ascii="Times New Roman" w:hAnsi="Times New Roman"/>
          <w:sz w:val="24"/>
          <w:szCs w:val="24"/>
          <w:lang w:eastAsia="it-IT"/>
        </w:rPr>
      </w:pPr>
    </w:p>
    <w:p w:rsidR="00363A67" w:rsidRPr="0052603E" w:rsidRDefault="00363A67" w:rsidP="009C444A">
      <w:pPr>
        <w:spacing w:before="100" w:beforeAutospacing="1" w:after="100" w:afterAutospacing="1"/>
        <w:rPr>
          <w:rFonts w:ascii="Times New Roman" w:hAnsi="Times New Roman"/>
          <w:b/>
          <w:sz w:val="28"/>
          <w:szCs w:val="28"/>
          <w:lang w:eastAsia="it-IT"/>
        </w:rPr>
      </w:pPr>
      <w:r w:rsidRPr="0052603E">
        <w:rPr>
          <w:rFonts w:ascii="Times New Roman" w:hAnsi="Times New Roman"/>
          <w:b/>
          <w:sz w:val="28"/>
          <w:szCs w:val="28"/>
          <w:lang w:eastAsia="it-IT"/>
        </w:rPr>
        <w:t>SITOGRAFIA</w:t>
      </w:r>
    </w:p>
    <w:p w:rsidR="00155859" w:rsidRPr="0052603E" w:rsidRDefault="009B27D8" w:rsidP="009C444A">
      <w:pPr>
        <w:spacing w:before="100" w:beforeAutospacing="1" w:after="100" w:afterAutospacing="1"/>
        <w:rPr>
          <w:rFonts w:ascii="Times New Roman" w:hAnsi="Times New Roman"/>
          <w:sz w:val="24"/>
          <w:szCs w:val="24"/>
          <w:lang w:eastAsia="it-IT"/>
        </w:rPr>
      </w:pPr>
      <w:hyperlink r:id="rId62" w:history="1">
        <w:r w:rsidR="00A839FC" w:rsidRPr="0052603E">
          <w:rPr>
            <w:rStyle w:val="Collegamentoipertestuale"/>
            <w:rFonts w:ascii="Times New Roman" w:hAnsi="Times New Roman"/>
            <w:sz w:val="24"/>
            <w:szCs w:val="24"/>
            <w:lang w:eastAsia="it-IT"/>
          </w:rPr>
          <w:t>http://files.spazioweb.it/aruba24605/file/articolo_diversamente_abili_disabilit_immagine_societ_cenci_di_giorgio_vecchiarini.pdf</w:t>
        </w:r>
      </w:hyperlink>
    </w:p>
    <w:p w:rsidR="0016741B" w:rsidRPr="0052603E" w:rsidRDefault="009B27D8" w:rsidP="009C444A">
      <w:pPr>
        <w:spacing w:before="100" w:beforeAutospacing="1" w:after="100" w:afterAutospacing="1"/>
        <w:rPr>
          <w:rFonts w:ascii="Times New Roman" w:hAnsi="Times New Roman"/>
          <w:sz w:val="24"/>
          <w:szCs w:val="24"/>
          <w:lang w:eastAsia="it-IT"/>
        </w:rPr>
      </w:pPr>
      <w:hyperlink r:id="rId63" w:history="1">
        <w:r w:rsidR="0016741B" w:rsidRPr="0052603E">
          <w:rPr>
            <w:rStyle w:val="Collegamentoipertestuale"/>
            <w:rFonts w:ascii="Times New Roman" w:hAnsi="Times New Roman"/>
            <w:sz w:val="24"/>
            <w:szCs w:val="24"/>
            <w:lang w:eastAsia="it-IT"/>
          </w:rPr>
          <w:t>http://www.governo.it/backoffice/allegati/42085-5202.pdf</w:t>
        </w:r>
      </w:hyperlink>
    </w:p>
    <w:p w:rsidR="00212756" w:rsidRPr="0052603E" w:rsidRDefault="009B27D8" w:rsidP="009C444A">
      <w:pPr>
        <w:spacing w:before="100" w:beforeAutospacing="1" w:after="100" w:afterAutospacing="1"/>
        <w:rPr>
          <w:rFonts w:ascii="Times New Roman" w:hAnsi="Times New Roman"/>
          <w:sz w:val="24"/>
          <w:szCs w:val="24"/>
          <w:lang w:eastAsia="it-IT"/>
        </w:rPr>
      </w:pPr>
      <w:hyperlink r:id="rId64" w:history="1">
        <w:r w:rsidR="00212756" w:rsidRPr="0052603E">
          <w:rPr>
            <w:rStyle w:val="Collegamentoipertestuale"/>
            <w:rFonts w:ascii="Times New Roman" w:hAnsi="Times New Roman"/>
            <w:sz w:val="24"/>
            <w:szCs w:val="24"/>
            <w:lang w:eastAsia="it-IT"/>
          </w:rPr>
          <w:t>http://www.infodama.it/default.asp?ca=2&amp;me=4&amp;ms=&amp;pg=74</w:t>
        </w:r>
      </w:hyperlink>
    </w:p>
    <w:p w:rsidR="00212756" w:rsidRPr="0052603E" w:rsidRDefault="009B27D8" w:rsidP="009C444A">
      <w:pPr>
        <w:spacing w:before="100" w:beforeAutospacing="1" w:after="100" w:afterAutospacing="1"/>
        <w:rPr>
          <w:rFonts w:ascii="Times New Roman" w:hAnsi="Times New Roman"/>
          <w:color w:val="000081"/>
          <w:sz w:val="24"/>
          <w:szCs w:val="24"/>
        </w:rPr>
      </w:pPr>
      <w:hyperlink r:id="rId65" w:history="1">
        <w:r w:rsidR="00212756" w:rsidRPr="0052603E">
          <w:rPr>
            <w:rStyle w:val="Collegamentoipertestuale"/>
            <w:rFonts w:ascii="Times New Roman" w:hAnsi="Times New Roman"/>
            <w:sz w:val="24"/>
            <w:szCs w:val="24"/>
          </w:rPr>
          <w:t>http://www.magna-carta.it/content/se-qualit%C3%A0-%C3%A8-misura-della-vita-disabile-diventa-zavorra-inutile</w:t>
        </w:r>
      </w:hyperlink>
    </w:p>
    <w:p w:rsidR="00A839FC" w:rsidRPr="0052603E" w:rsidRDefault="009B27D8" w:rsidP="009C444A">
      <w:pPr>
        <w:spacing w:before="100" w:beforeAutospacing="1" w:after="100" w:afterAutospacing="1"/>
        <w:rPr>
          <w:rFonts w:ascii="Times New Roman" w:hAnsi="Times New Roman"/>
          <w:sz w:val="24"/>
          <w:szCs w:val="24"/>
          <w:lang w:eastAsia="it-IT"/>
        </w:rPr>
      </w:pPr>
      <w:hyperlink r:id="rId66" w:history="1">
        <w:r w:rsidR="00A839FC" w:rsidRPr="0052603E">
          <w:rPr>
            <w:rStyle w:val="Collegamentoipertestuale"/>
            <w:rFonts w:ascii="Times New Roman" w:hAnsi="Times New Roman"/>
            <w:sz w:val="24"/>
            <w:szCs w:val="24"/>
            <w:lang w:eastAsia="it-IT"/>
          </w:rPr>
          <w:t>http://www.superando.it</w:t>
        </w:r>
      </w:hyperlink>
    </w:p>
    <w:p w:rsidR="00A839FC" w:rsidRPr="0052603E" w:rsidRDefault="009B27D8" w:rsidP="009C444A">
      <w:pPr>
        <w:spacing w:before="100" w:beforeAutospacing="1" w:after="100" w:afterAutospacing="1"/>
        <w:rPr>
          <w:rFonts w:ascii="Times New Roman" w:hAnsi="Times New Roman"/>
          <w:sz w:val="24"/>
          <w:szCs w:val="24"/>
          <w:lang w:eastAsia="it-IT"/>
        </w:rPr>
      </w:pPr>
      <w:hyperlink r:id="rId67" w:history="1">
        <w:r w:rsidR="00A839FC" w:rsidRPr="0052603E">
          <w:rPr>
            <w:rStyle w:val="Collegamentoipertestuale"/>
            <w:rFonts w:ascii="Times New Roman" w:hAnsi="Times New Roman"/>
            <w:sz w:val="24"/>
            <w:szCs w:val="24"/>
            <w:lang w:eastAsia="it-IT"/>
          </w:rPr>
          <w:t>http://www.superando.it/2008/03/18/la-salute-e-lequilibrio-della-persona-con-se-stessa-e-con-il-proprio-ambiente/</w:t>
        </w:r>
      </w:hyperlink>
    </w:p>
    <w:p w:rsidR="0016741B" w:rsidRPr="0052603E" w:rsidRDefault="009B27D8" w:rsidP="00BE3B00">
      <w:pPr>
        <w:spacing w:before="100" w:beforeAutospacing="1" w:after="100" w:afterAutospacing="1"/>
        <w:rPr>
          <w:rFonts w:ascii="Times New Roman" w:hAnsi="Times New Roman"/>
          <w:sz w:val="24"/>
          <w:szCs w:val="24"/>
          <w:lang w:eastAsia="it-IT"/>
        </w:rPr>
      </w:pPr>
      <w:hyperlink r:id="rId68" w:history="1">
        <w:r w:rsidR="00A839FC" w:rsidRPr="0052603E">
          <w:rPr>
            <w:rStyle w:val="Collegamentoipertestuale"/>
            <w:rFonts w:ascii="Times New Roman" w:hAnsi="Times New Roman"/>
            <w:sz w:val="24"/>
            <w:szCs w:val="24"/>
            <w:lang w:eastAsia="it-IT"/>
          </w:rPr>
          <w:t>http://www.superando.it/2010/10/20/la-percezione-e-la-stima-della-disabilita-unindagine-del-censis/</w:t>
        </w:r>
      </w:hyperlink>
    </w:p>
    <w:sectPr w:rsidR="0016741B" w:rsidRPr="0052603E" w:rsidSect="009C444A">
      <w:pgSz w:w="11906" w:h="16838"/>
      <w:pgMar w:top="1418" w:right="1134" w:bottom="1134" w:left="1701" w:header="709" w:footer="709" w:gutter="56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27D8" w:rsidRDefault="009B27D8" w:rsidP="00067A22">
      <w:pPr>
        <w:spacing w:after="0" w:line="240" w:lineRule="auto"/>
      </w:pPr>
      <w:r>
        <w:separator/>
      </w:r>
    </w:p>
  </w:endnote>
  <w:endnote w:type="continuationSeparator" w:id="0">
    <w:p w:rsidR="009B27D8" w:rsidRDefault="009B27D8" w:rsidP="00067A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DejaVu Sans">
    <w:altName w:val="Times New Roman"/>
    <w:panose1 w:val="00000000000000000000"/>
    <w:charset w:val="00"/>
    <w:family w:val="auto"/>
    <w:notTrueType/>
    <w:pitch w:val="variable"/>
    <w:sig w:usb0="00000003" w:usb1="00000000" w:usb2="00000000" w:usb3="00000000" w:csb0="00000001" w:csb1="00000000"/>
  </w:font>
  <w:font w:name="Comic Sans MS">
    <w:altName w:val="Comic Sans MS"/>
    <w:panose1 w:val="030F0702030302020204"/>
    <w:charset w:val="00"/>
    <w:family w:val="script"/>
    <w:pitch w:val="variable"/>
    <w:sig w:usb0="00000287" w:usb1="00000000" w:usb2="00000000" w:usb3="00000000" w:csb0="0000009F" w:csb1="00000000"/>
  </w:font>
  <w:font w:name="Liberation Sans">
    <w:panose1 w:val="00000000000000000000"/>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27D8" w:rsidRDefault="009B27D8" w:rsidP="00067A22">
      <w:pPr>
        <w:spacing w:after="0" w:line="240" w:lineRule="auto"/>
      </w:pPr>
      <w:r>
        <w:separator/>
      </w:r>
    </w:p>
  </w:footnote>
  <w:footnote w:type="continuationSeparator" w:id="0">
    <w:p w:rsidR="009B27D8" w:rsidRDefault="009B27D8" w:rsidP="00067A2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DD9C27C2"/>
    <w:lvl w:ilvl="0">
      <w:start w:val="1"/>
      <w:numFmt w:val="bullet"/>
      <w:pStyle w:val="Puntoelenco3"/>
      <w:lvlText w:val=""/>
      <w:lvlJc w:val="left"/>
      <w:pPr>
        <w:tabs>
          <w:tab w:val="num" w:pos="926"/>
        </w:tabs>
        <w:ind w:left="926" w:hanging="360"/>
      </w:pPr>
      <w:rPr>
        <w:rFonts w:ascii="Symbol" w:hAnsi="Symbol" w:hint="default"/>
      </w:rPr>
    </w:lvl>
  </w:abstractNum>
  <w:abstractNum w:abstractNumId="1">
    <w:nsid w:val="FFFFFF83"/>
    <w:multiLevelType w:val="singleLevel"/>
    <w:tmpl w:val="DA86E8AC"/>
    <w:lvl w:ilvl="0">
      <w:start w:val="1"/>
      <w:numFmt w:val="bullet"/>
      <w:pStyle w:val="Puntoelenco2"/>
      <w:lvlText w:val=""/>
      <w:lvlJc w:val="left"/>
      <w:pPr>
        <w:tabs>
          <w:tab w:val="num" w:pos="643"/>
        </w:tabs>
        <w:ind w:left="643" w:hanging="360"/>
      </w:pPr>
      <w:rPr>
        <w:rFonts w:ascii="Symbol" w:hAnsi="Symbol" w:hint="default"/>
      </w:rPr>
    </w:lvl>
  </w:abstractNum>
  <w:abstractNum w:abstractNumId="2">
    <w:nsid w:val="FFFFFF89"/>
    <w:multiLevelType w:val="singleLevel"/>
    <w:tmpl w:val="6982075C"/>
    <w:lvl w:ilvl="0">
      <w:start w:val="1"/>
      <w:numFmt w:val="bullet"/>
      <w:pStyle w:val="Puntoelenco"/>
      <w:lvlText w:val=""/>
      <w:lvlJc w:val="left"/>
      <w:pPr>
        <w:tabs>
          <w:tab w:val="num" w:pos="360"/>
        </w:tabs>
        <w:ind w:left="360" w:hanging="360"/>
      </w:pPr>
      <w:rPr>
        <w:rFonts w:ascii="Symbol" w:hAnsi="Symbol" w:hint="default"/>
      </w:rPr>
    </w:lvl>
  </w:abstractNum>
  <w:abstractNum w:abstractNumId="3">
    <w:nsid w:val="068555CF"/>
    <w:multiLevelType w:val="multilevel"/>
    <w:tmpl w:val="77F20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C25509"/>
    <w:multiLevelType w:val="multilevel"/>
    <w:tmpl w:val="F1ACD28C"/>
    <w:styleLink w:val="WWNum3"/>
    <w:lvl w:ilvl="0">
      <w:start w:val="1"/>
      <w:numFmt w:val="none"/>
      <w:lvlText w:val="%1"/>
      <w:lvlJc w:val="left"/>
      <w:rPr>
        <w:rFonts w:cs="Times New Roman"/>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5">
    <w:nsid w:val="0A242B7E"/>
    <w:multiLevelType w:val="multilevel"/>
    <w:tmpl w:val="6A7A3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DCD2296"/>
    <w:multiLevelType w:val="multilevel"/>
    <w:tmpl w:val="0ED20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2DC2D5E"/>
    <w:multiLevelType w:val="multilevel"/>
    <w:tmpl w:val="43881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74B5DAF"/>
    <w:multiLevelType w:val="multilevel"/>
    <w:tmpl w:val="9D589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61A5BEB"/>
    <w:multiLevelType w:val="multilevel"/>
    <w:tmpl w:val="23EA4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6327A70"/>
    <w:multiLevelType w:val="hybridMultilevel"/>
    <w:tmpl w:val="EE6C3508"/>
    <w:lvl w:ilvl="0" w:tplc="07BAC514">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
    <w:nsid w:val="26486121"/>
    <w:multiLevelType w:val="multilevel"/>
    <w:tmpl w:val="0FC43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8657648"/>
    <w:multiLevelType w:val="multilevel"/>
    <w:tmpl w:val="084C9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F00246"/>
    <w:multiLevelType w:val="hybridMultilevel"/>
    <w:tmpl w:val="67EC2A68"/>
    <w:lvl w:ilvl="0" w:tplc="07BAC514">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4">
    <w:nsid w:val="30A147C6"/>
    <w:multiLevelType w:val="multilevel"/>
    <w:tmpl w:val="8E18A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B1A1E76"/>
    <w:multiLevelType w:val="multilevel"/>
    <w:tmpl w:val="79042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3277BB0"/>
    <w:multiLevelType w:val="hybridMultilevel"/>
    <w:tmpl w:val="E11234BE"/>
    <w:lvl w:ilvl="0" w:tplc="07BAC514">
      <w:start w:val="1"/>
      <w:numFmt w:val="bullet"/>
      <w:lvlText w:val=""/>
      <w:lvlJc w:val="left"/>
      <w:pPr>
        <w:tabs>
          <w:tab w:val="num" w:pos="720"/>
        </w:tabs>
        <w:ind w:left="720" w:hanging="360"/>
      </w:pPr>
      <w:rPr>
        <w:rFonts w:ascii="Symbol" w:hAnsi="Symbol" w:hint="default"/>
      </w:rPr>
    </w:lvl>
    <w:lvl w:ilvl="1" w:tplc="DA8E022E">
      <w:numFmt w:val="bullet"/>
      <w:lvlText w:val="-"/>
      <w:lvlJc w:val="left"/>
      <w:pPr>
        <w:tabs>
          <w:tab w:val="num" w:pos="1440"/>
        </w:tabs>
        <w:ind w:left="1440" w:hanging="360"/>
      </w:pPr>
      <w:rPr>
        <w:rFonts w:ascii="Calibri" w:eastAsia="Times New Roman" w:hAnsi="Calibri"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
    <w:nsid w:val="443C6AD8"/>
    <w:multiLevelType w:val="multilevel"/>
    <w:tmpl w:val="3BDAA846"/>
    <w:styleLink w:val="WWNum1"/>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8">
    <w:nsid w:val="4B677E22"/>
    <w:multiLevelType w:val="multilevel"/>
    <w:tmpl w:val="7C904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E073A10"/>
    <w:multiLevelType w:val="multilevel"/>
    <w:tmpl w:val="93E08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8C845DC"/>
    <w:multiLevelType w:val="hybridMultilevel"/>
    <w:tmpl w:val="8946B222"/>
    <w:lvl w:ilvl="0" w:tplc="07BAC514">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nsid w:val="59170A0C"/>
    <w:multiLevelType w:val="multilevel"/>
    <w:tmpl w:val="57409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A826929"/>
    <w:multiLevelType w:val="hybridMultilevel"/>
    <w:tmpl w:val="556ED9A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716F74EB"/>
    <w:multiLevelType w:val="multilevel"/>
    <w:tmpl w:val="561A8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77D3601"/>
    <w:multiLevelType w:val="multilevel"/>
    <w:tmpl w:val="EDFC8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8540282"/>
    <w:multiLevelType w:val="multilevel"/>
    <w:tmpl w:val="BFD6108C"/>
    <w:styleLink w:val="WWNum2"/>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26">
    <w:nsid w:val="7A107DA8"/>
    <w:multiLevelType w:val="multilevel"/>
    <w:tmpl w:val="C9A8B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 w:numId="4">
    <w:abstractNumId w:val="0"/>
  </w:num>
  <w:num w:numId="5">
    <w:abstractNumId w:val="2"/>
  </w:num>
  <w:num w:numId="6">
    <w:abstractNumId w:val="1"/>
  </w:num>
  <w:num w:numId="7">
    <w:abstractNumId w:val="17"/>
  </w:num>
  <w:num w:numId="8">
    <w:abstractNumId w:val="16"/>
  </w:num>
  <w:num w:numId="9">
    <w:abstractNumId w:val="20"/>
  </w:num>
  <w:num w:numId="10">
    <w:abstractNumId w:val="25"/>
  </w:num>
  <w:num w:numId="11">
    <w:abstractNumId w:val="4"/>
  </w:num>
  <w:num w:numId="12">
    <w:abstractNumId w:val="2"/>
  </w:num>
  <w:num w:numId="13">
    <w:abstractNumId w:val="13"/>
  </w:num>
  <w:num w:numId="14">
    <w:abstractNumId w:val="10"/>
  </w:num>
  <w:num w:numId="15">
    <w:abstractNumId w:val="7"/>
  </w:num>
  <w:num w:numId="16">
    <w:abstractNumId w:val="8"/>
  </w:num>
  <w:num w:numId="17">
    <w:abstractNumId w:val="24"/>
  </w:num>
  <w:num w:numId="18">
    <w:abstractNumId w:val="14"/>
  </w:num>
  <w:num w:numId="19">
    <w:abstractNumId w:val="18"/>
  </w:num>
  <w:num w:numId="20">
    <w:abstractNumId w:val="6"/>
  </w:num>
  <w:num w:numId="21">
    <w:abstractNumId w:val="21"/>
  </w:num>
  <w:num w:numId="22">
    <w:abstractNumId w:val="15"/>
  </w:num>
  <w:num w:numId="23">
    <w:abstractNumId w:val="3"/>
  </w:num>
  <w:num w:numId="24">
    <w:abstractNumId w:val="26"/>
  </w:num>
  <w:num w:numId="25">
    <w:abstractNumId w:val="5"/>
  </w:num>
  <w:num w:numId="26">
    <w:abstractNumId w:val="19"/>
  </w:num>
  <w:num w:numId="27">
    <w:abstractNumId w:val="23"/>
  </w:num>
  <w:num w:numId="28">
    <w:abstractNumId w:val="9"/>
  </w:num>
  <w:num w:numId="29">
    <w:abstractNumId w:val="12"/>
  </w:num>
  <w:num w:numId="30">
    <w:abstractNumId w:val="11"/>
  </w:num>
  <w:num w:numId="31">
    <w:abstractNumId w:val="2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1"/>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4D1F"/>
    <w:rsid w:val="00014D1F"/>
    <w:rsid w:val="00020E81"/>
    <w:rsid w:val="000246D6"/>
    <w:rsid w:val="0003275A"/>
    <w:rsid w:val="000407CC"/>
    <w:rsid w:val="00064F33"/>
    <w:rsid w:val="00067A22"/>
    <w:rsid w:val="000707D2"/>
    <w:rsid w:val="000846C1"/>
    <w:rsid w:val="000C771A"/>
    <w:rsid w:val="00123AB7"/>
    <w:rsid w:val="00126B73"/>
    <w:rsid w:val="00155859"/>
    <w:rsid w:val="0016550F"/>
    <w:rsid w:val="0016741B"/>
    <w:rsid w:val="001927BC"/>
    <w:rsid w:val="001D75E3"/>
    <w:rsid w:val="001F33E4"/>
    <w:rsid w:val="001F40EA"/>
    <w:rsid w:val="001F42AB"/>
    <w:rsid w:val="001F6D26"/>
    <w:rsid w:val="001F7D63"/>
    <w:rsid w:val="00212756"/>
    <w:rsid w:val="00260A36"/>
    <w:rsid w:val="002613E3"/>
    <w:rsid w:val="00265A37"/>
    <w:rsid w:val="00270D59"/>
    <w:rsid w:val="00283B75"/>
    <w:rsid w:val="00290E6E"/>
    <w:rsid w:val="002E471E"/>
    <w:rsid w:val="0031670C"/>
    <w:rsid w:val="00337283"/>
    <w:rsid w:val="00363A67"/>
    <w:rsid w:val="003E643D"/>
    <w:rsid w:val="003F3E92"/>
    <w:rsid w:val="004146CF"/>
    <w:rsid w:val="004253F3"/>
    <w:rsid w:val="00430B48"/>
    <w:rsid w:val="004424E8"/>
    <w:rsid w:val="00447664"/>
    <w:rsid w:val="00496305"/>
    <w:rsid w:val="004A1CAA"/>
    <w:rsid w:val="004A4DBF"/>
    <w:rsid w:val="004D4666"/>
    <w:rsid w:val="005022BA"/>
    <w:rsid w:val="00513EA1"/>
    <w:rsid w:val="0052603E"/>
    <w:rsid w:val="00541720"/>
    <w:rsid w:val="0054234D"/>
    <w:rsid w:val="00553EB2"/>
    <w:rsid w:val="0055557D"/>
    <w:rsid w:val="005711A1"/>
    <w:rsid w:val="005766BE"/>
    <w:rsid w:val="005C138A"/>
    <w:rsid w:val="005C4409"/>
    <w:rsid w:val="005D50DB"/>
    <w:rsid w:val="005F64EA"/>
    <w:rsid w:val="006075B7"/>
    <w:rsid w:val="006209AD"/>
    <w:rsid w:val="00655D0D"/>
    <w:rsid w:val="0066549F"/>
    <w:rsid w:val="00671C82"/>
    <w:rsid w:val="006C43EC"/>
    <w:rsid w:val="006F2146"/>
    <w:rsid w:val="00706C0C"/>
    <w:rsid w:val="00733A14"/>
    <w:rsid w:val="007361D2"/>
    <w:rsid w:val="00775362"/>
    <w:rsid w:val="007954A7"/>
    <w:rsid w:val="007A3E64"/>
    <w:rsid w:val="007A5E02"/>
    <w:rsid w:val="007A5E59"/>
    <w:rsid w:val="007B46F7"/>
    <w:rsid w:val="007B7599"/>
    <w:rsid w:val="007C39C4"/>
    <w:rsid w:val="007D0D1A"/>
    <w:rsid w:val="007E038A"/>
    <w:rsid w:val="007E4BDF"/>
    <w:rsid w:val="00811E43"/>
    <w:rsid w:val="0084325B"/>
    <w:rsid w:val="00850330"/>
    <w:rsid w:val="008666B0"/>
    <w:rsid w:val="008A44A2"/>
    <w:rsid w:val="008B4E39"/>
    <w:rsid w:val="008B61EA"/>
    <w:rsid w:val="008E02FF"/>
    <w:rsid w:val="00910612"/>
    <w:rsid w:val="00913E95"/>
    <w:rsid w:val="00930470"/>
    <w:rsid w:val="00955FA9"/>
    <w:rsid w:val="00975BFB"/>
    <w:rsid w:val="009830F5"/>
    <w:rsid w:val="00983717"/>
    <w:rsid w:val="0099099E"/>
    <w:rsid w:val="009B27D8"/>
    <w:rsid w:val="009C444A"/>
    <w:rsid w:val="00A06FE9"/>
    <w:rsid w:val="00A07814"/>
    <w:rsid w:val="00A1495B"/>
    <w:rsid w:val="00A330F1"/>
    <w:rsid w:val="00A527FF"/>
    <w:rsid w:val="00A66BC5"/>
    <w:rsid w:val="00A839FC"/>
    <w:rsid w:val="00A9601B"/>
    <w:rsid w:val="00AA1011"/>
    <w:rsid w:val="00AC3199"/>
    <w:rsid w:val="00B02157"/>
    <w:rsid w:val="00B16B5E"/>
    <w:rsid w:val="00B410F1"/>
    <w:rsid w:val="00B43FC2"/>
    <w:rsid w:val="00B73D69"/>
    <w:rsid w:val="00B9352E"/>
    <w:rsid w:val="00BC1126"/>
    <w:rsid w:val="00BC341D"/>
    <w:rsid w:val="00BD44F9"/>
    <w:rsid w:val="00BD5754"/>
    <w:rsid w:val="00BE3B00"/>
    <w:rsid w:val="00BE559F"/>
    <w:rsid w:val="00BF22F5"/>
    <w:rsid w:val="00C1399F"/>
    <w:rsid w:val="00C15646"/>
    <w:rsid w:val="00C222FA"/>
    <w:rsid w:val="00C2522E"/>
    <w:rsid w:val="00C32897"/>
    <w:rsid w:val="00C426F1"/>
    <w:rsid w:val="00C92A1A"/>
    <w:rsid w:val="00CB249C"/>
    <w:rsid w:val="00CB3513"/>
    <w:rsid w:val="00CC5E51"/>
    <w:rsid w:val="00CC680B"/>
    <w:rsid w:val="00CE7420"/>
    <w:rsid w:val="00CF663B"/>
    <w:rsid w:val="00D01F2E"/>
    <w:rsid w:val="00D25190"/>
    <w:rsid w:val="00D5127B"/>
    <w:rsid w:val="00D528AD"/>
    <w:rsid w:val="00D57AC5"/>
    <w:rsid w:val="00DA6BCD"/>
    <w:rsid w:val="00DC03E7"/>
    <w:rsid w:val="00DC4487"/>
    <w:rsid w:val="00DD47E0"/>
    <w:rsid w:val="00E041DB"/>
    <w:rsid w:val="00EA63D8"/>
    <w:rsid w:val="00EE1B68"/>
    <w:rsid w:val="00F713A5"/>
    <w:rsid w:val="00F826B0"/>
    <w:rsid w:val="00F979E2"/>
    <w:rsid w:val="00FC2144"/>
    <w:rsid w:val="00FC6959"/>
    <w:rsid w:val="00FD7DF6"/>
    <w:rsid w:val="00FF3D3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List"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20" w:unhideWhenUsed="0" w:qFormat="1"/>
    <w:lsdException w:name="Balloo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330F1"/>
    <w:pPr>
      <w:spacing w:after="200" w:line="276" w:lineRule="auto"/>
    </w:pPr>
    <w:rPr>
      <w:lang w:eastAsia="en-US"/>
    </w:rPr>
  </w:style>
  <w:style w:type="paragraph" w:styleId="Titolo1">
    <w:name w:val="heading 1"/>
    <w:basedOn w:val="Normale"/>
    <w:next w:val="Normale"/>
    <w:link w:val="Titolo1Carattere"/>
    <w:uiPriority w:val="99"/>
    <w:qFormat/>
    <w:locked/>
    <w:rsid w:val="00C15646"/>
    <w:pPr>
      <w:keepNext/>
      <w:spacing w:before="240" w:after="60"/>
      <w:outlineLvl w:val="0"/>
    </w:pPr>
    <w:rPr>
      <w:rFonts w:ascii="Arial" w:hAnsi="Arial" w:cs="Arial"/>
      <w:b/>
      <w:bCs/>
      <w:kern w:val="32"/>
      <w:sz w:val="32"/>
      <w:szCs w:val="32"/>
    </w:rPr>
  </w:style>
  <w:style w:type="paragraph" w:styleId="Titolo2">
    <w:name w:val="heading 2"/>
    <w:basedOn w:val="Normale"/>
    <w:next w:val="Normale"/>
    <w:link w:val="Titolo2Carattere"/>
    <w:uiPriority w:val="99"/>
    <w:qFormat/>
    <w:locked/>
    <w:rsid w:val="00C15646"/>
    <w:pPr>
      <w:keepNext/>
      <w:spacing w:before="240" w:after="60"/>
      <w:outlineLvl w:val="1"/>
    </w:pPr>
    <w:rPr>
      <w:rFonts w:ascii="Arial" w:hAnsi="Arial" w:cs="Arial"/>
      <w:b/>
      <w:bCs/>
      <w:i/>
      <w:iCs/>
      <w:sz w:val="28"/>
      <w:szCs w:val="28"/>
    </w:rPr>
  </w:style>
  <w:style w:type="paragraph" w:styleId="Titolo3">
    <w:name w:val="heading 3"/>
    <w:basedOn w:val="Normale"/>
    <w:next w:val="Normale"/>
    <w:link w:val="Titolo3Carattere"/>
    <w:uiPriority w:val="99"/>
    <w:qFormat/>
    <w:locked/>
    <w:rsid w:val="00C15646"/>
    <w:pPr>
      <w:keepNext/>
      <w:spacing w:before="240" w:after="60"/>
      <w:outlineLvl w:val="2"/>
    </w:pPr>
    <w:rPr>
      <w:rFonts w:ascii="Arial" w:hAnsi="Arial" w:cs="Arial"/>
      <w:b/>
      <w:bCs/>
      <w:sz w:val="26"/>
      <w:szCs w:val="26"/>
    </w:rPr>
  </w:style>
  <w:style w:type="paragraph" w:styleId="Titolo4">
    <w:name w:val="heading 4"/>
    <w:basedOn w:val="Normale"/>
    <w:next w:val="Normale"/>
    <w:link w:val="Titolo4Carattere"/>
    <w:uiPriority w:val="99"/>
    <w:qFormat/>
    <w:locked/>
    <w:rsid w:val="00C15646"/>
    <w:pPr>
      <w:keepNext/>
      <w:spacing w:before="240" w:after="60"/>
      <w:outlineLvl w:val="3"/>
    </w:pPr>
    <w:rPr>
      <w:rFonts w:ascii="Times New Roman" w:hAnsi="Times New Roman"/>
      <w:b/>
      <w:bCs/>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9"/>
    <w:locked/>
    <w:rsid w:val="00D528AD"/>
    <w:rPr>
      <w:rFonts w:ascii="Cambria" w:hAnsi="Cambria" w:cs="Times New Roman"/>
      <w:b/>
      <w:bCs/>
      <w:kern w:val="32"/>
      <w:sz w:val="32"/>
      <w:szCs w:val="32"/>
      <w:lang w:eastAsia="en-US"/>
    </w:rPr>
  </w:style>
  <w:style w:type="character" w:customStyle="1" w:styleId="Titolo2Carattere">
    <w:name w:val="Titolo 2 Carattere"/>
    <w:basedOn w:val="Carpredefinitoparagrafo"/>
    <w:link w:val="Titolo2"/>
    <w:uiPriority w:val="99"/>
    <w:semiHidden/>
    <w:locked/>
    <w:rsid w:val="00D528AD"/>
    <w:rPr>
      <w:rFonts w:ascii="Cambria" w:hAnsi="Cambria" w:cs="Times New Roman"/>
      <w:b/>
      <w:bCs/>
      <w:i/>
      <w:iCs/>
      <w:sz w:val="28"/>
      <w:szCs w:val="28"/>
      <w:lang w:eastAsia="en-US"/>
    </w:rPr>
  </w:style>
  <w:style w:type="character" w:customStyle="1" w:styleId="Titolo3Carattere">
    <w:name w:val="Titolo 3 Carattere"/>
    <w:basedOn w:val="Carpredefinitoparagrafo"/>
    <w:link w:val="Titolo3"/>
    <w:uiPriority w:val="99"/>
    <w:semiHidden/>
    <w:locked/>
    <w:rsid w:val="00D528AD"/>
    <w:rPr>
      <w:rFonts w:ascii="Cambria" w:hAnsi="Cambria" w:cs="Times New Roman"/>
      <w:b/>
      <w:bCs/>
      <w:sz w:val="26"/>
      <w:szCs w:val="26"/>
      <w:lang w:eastAsia="en-US"/>
    </w:rPr>
  </w:style>
  <w:style w:type="character" w:customStyle="1" w:styleId="Titolo4Carattere">
    <w:name w:val="Titolo 4 Carattere"/>
    <w:basedOn w:val="Carpredefinitoparagrafo"/>
    <w:link w:val="Titolo4"/>
    <w:uiPriority w:val="99"/>
    <w:semiHidden/>
    <w:locked/>
    <w:rsid w:val="00D528AD"/>
    <w:rPr>
      <w:rFonts w:ascii="Calibri" w:hAnsi="Calibri" w:cs="Times New Roman"/>
      <w:b/>
      <w:bCs/>
      <w:sz w:val="28"/>
      <w:szCs w:val="28"/>
      <w:lang w:eastAsia="en-US"/>
    </w:rPr>
  </w:style>
  <w:style w:type="paragraph" w:styleId="Testofumetto">
    <w:name w:val="Balloon Text"/>
    <w:basedOn w:val="Normale"/>
    <w:link w:val="TestofumettoCarattere"/>
    <w:uiPriority w:val="99"/>
    <w:rsid w:val="00014D1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locked/>
    <w:rsid w:val="00014D1F"/>
    <w:rPr>
      <w:rFonts w:ascii="Tahoma" w:hAnsi="Tahoma" w:cs="Tahoma"/>
      <w:sz w:val="16"/>
      <w:szCs w:val="16"/>
    </w:rPr>
  </w:style>
  <w:style w:type="paragraph" w:customStyle="1" w:styleId="Standard">
    <w:name w:val="Standard"/>
    <w:uiPriority w:val="99"/>
    <w:rsid w:val="007A5E59"/>
    <w:pPr>
      <w:widowControl w:val="0"/>
      <w:tabs>
        <w:tab w:val="left" w:pos="709"/>
      </w:tabs>
      <w:suppressAutoHyphens/>
      <w:autoSpaceDN w:val="0"/>
      <w:textAlignment w:val="baseline"/>
    </w:pPr>
    <w:rPr>
      <w:rFonts w:ascii="Liberation Serif" w:hAnsi="Liberation Serif" w:cs="DejaVu Sans"/>
      <w:color w:val="00000A"/>
      <w:kern w:val="3"/>
      <w:sz w:val="24"/>
      <w:szCs w:val="24"/>
      <w:lang w:eastAsia="zh-CN" w:bidi="hi-IN"/>
    </w:rPr>
  </w:style>
  <w:style w:type="paragraph" w:styleId="Intestazione">
    <w:name w:val="header"/>
    <w:basedOn w:val="Normale"/>
    <w:link w:val="IntestazioneCarattere"/>
    <w:uiPriority w:val="99"/>
    <w:rsid w:val="00067A2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locked/>
    <w:rsid w:val="00067A22"/>
    <w:rPr>
      <w:rFonts w:cs="Times New Roman"/>
    </w:rPr>
  </w:style>
  <w:style w:type="paragraph" w:styleId="Pidipagina">
    <w:name w:val="footer"/>
    <w:basedOn w:val="Normale"/>
    <w:link w:val="PidipaginaCarattere"/>
    <w:uiPriority w:val="99"/>
    <w:rsid w:val="00067A2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locked/>
    <w:rsid w:val="00067A22"/>
    <w:rPr>
      <w:rFonts w:cs="Times New Roman"/>
    </w:rPr>
  </w:style>
  <w:style w:type="paragraph" w:customStyle="1" w:styleId="538552DCBB0F4C4BB087ED922D6A6322">
    <w:name w:val="538552DCBB0F4C4BB087ED922D6A6322"/>
    <w:uiPriority w:val="99"/>
    <w:rsid w:val="00067A22"/>
    <w:pPr>
      <w:spacing w:after="200" w:line="276" w:lineRule="auto"/>
    </w:pPr>
    <w:rPr>
      <w:rFonts w:eastAsia="Times New Roman"/>
    </w:rPr>
  </w:style>
  <w:style w:type="paragraph" w:customStyle="1" w:styleId="Default">
    <w:name w:val="Default"/>
    <w:uiPriority w:val="99"/>
    <w:rsid w:val="002613E3"/>
    <w:pPr>
      <w:autoSpaceDE w:val="0"/>
      <w:autoSpaceDN w:val="0"/>
      <w:adjustRightInd w:val="0"/>
    </w:pPr>
    <w:rPr>
      <w:rFonts w:ascii="Comic Sans MS" w:hAnsi="Comic Sans MS" w:cs="Comic Sans MS"/>
      <w:color w:val="000000"/>
      <w:sz w:val="24"/>
      <w:szCs w:val="24"/>
      <w:lang w:eastAsia="en-US"/>
    </w:rPr>
  </w:style>
  <w:style w:type="paragraph" w:customStyle="1" w:styleId="Heading">
    <w:name w:val="Heading"/>
    <w:basedOn w:val="Standard"/>
    <w:next w:val="Textbody"/>
    <w:uiPriority w:val="99"/>
    <w:rsid w:val="008E02FF"/>
    <w:pPr>
      <w:keepNext/>
      <w:spacing w:before="240" w:after="120"/>
    </w:pPr>
    <w:rPr>
      <w:rFonts w:ascii="Liberation Sans" w:hAnsi="Liberation Sans"/>
      <w:sz w:val="28"/>
      <w:szCs w:val="28"/>
    </w:rPr>
  </w:style>
  <w:style w:type="paragraph" w:customStyle="1" w:styleId="Textbody">
    <w:name w:val="Text body"/>
    <w:basedOn w:val="Standard"/>
    <w:uiPriority w:val="99"/>
    <w:rsid w:val="008E02FF"/>
    <w:pPr>
      <w:spacing w:after="120"/>
    </w:pPr>
  </w:style>
  <w:style w:type="paragraph" w:styleId="Elenco">
    <w:name w:val="List"/>
    <w:basedOn w:val="Textbody"/>
    <w:uiPriority w:val="99"/>
    <w:rsid w:val="008E02FF"/>
  </w:style>
  <w:style w:type="paragraph" w:styleId="Didascalia">
    <w:name w:val="caption"/>
    <w:basedOn w:val="Standard"/>
    <w:uiPriority w:val="99"/>
    <w:qFormat/>
    <w:rsid w:val="008E02FF"/>
    <w:pPr>
      <w:suppressLineNumbers/>
      <w:spacing w:before="120" w:after="120"/>
    </w:pPr>
    <w:rPr>
      <w:i/>
      <w:iCs/>
    </w:rPr>
  </w:style>
  <w:style w:type="paragraph" w:customStyle="1" w:styleId="Index">
    <w:name w:val="Index"/>
    <w:basedOn w:val="Standard"/>
    <w:uiPriority w:val="99"/>
    <w:rsid w:val="008E02FF"/>
    <w:pPr>
      <w:suppressLineNumbers/>
    </w:pPr>
  </w:style>
  <w:style w:type="paragraph" w:customStyle="1" w:styleId="TableContents">
    <w:name w:val="Table Contents"/>
    <w:basedOn w:val="Standard"/>
    <w:uiPriority w:val="99"/>
    <w:rsid w:val="008E02FF"/>
    <w:pPr>
      <w:suppressLineNumbers/>
    </w:pPr>
  </w:style>
  <w:style w:type="paragraph" w:customStyle="1" w:styleId="TableHeading">
    <w:name w:val="Table Heading"/>
    <w:basedOn w:val="TableContents"/>
    <w:uiPriority w:val="99"/>
    <w:rsid w:val="008E02FF"/>
    <w:pPr>
      <w:jc w:val="center"/>
    </w:pPr>
    <w:rPr>
      <w:b/>
      <w:bCs/>
    </w:rPr>
  </w:style>
  <w:style w:type="character" w:customStyle="1" w:styleId="ListLabel1">
    <w:name w:val="ListLabel 1"/>
    <w:uiPriority w:val="99"/>
    <w:rsid w:val="008E02FF"/>
  </w:style>
  <w:style w:type="character" w:customStyle="1" w:styleId="Internetlink">
    <w:name w:val="Internet link"/>
    <w:uiPriority w:val="99"/>
    <w:rsid w:val="008E02FF"/>
    <w:rPr>
      <w:color w:val="000080"/>
      <w:u w:val="single"/>
    </w:rPr>
  </w:style>
  <w:style w:type="paragraph" w:styleId="Puntoelenco">
    <w:name w:val="List Bullet"/>
    <w:basedOn w:val="Normale"/>
    <w:uiPriority w:val="99"/>
    <w:rsid w:val="00C15646"/>
    <w:pPr>
      <w:numPr>
        <w:numId w:val="1"/>
      </w:numPr>
      <w:tabs>
        <w:tab w:val="clear" w:pos="360"/>
        <w:tab w:val="num" w:pos="926"/>
      </w:tabs>
    </w:pPr>
  </w:style>
  <w:style w:type="paragraph" w:styleId="Puntoelenco2">
    <w:name w:val="List Bullet 2"/>
    <w:basedOn w:val="Normale"/>
    <w:uiPriority w:val="99"/>
    <w:rsid w:val="00C15646"/>
    <w:pPr>
      <w:numPr>
        <w:numId w:val="2"/>
      </w:numPr>
    </w:pPr>
  </w:style>
  <w:style w:type="paragraph" w:styleId="Puntoelenco3">
    <w:name w:val="List Bullet 3"/>
    <w:basedOn w:val="Normale"/>
    <w:uiPriority w:val="99"/>
    <w:rsid w:val="00C15646"/>
    <w:pPr>
      <w:numPr>
        <w:numId w:val="3"/>
      </w:numPr>
      <w:tabs>
        <w:tab w:val="num" w:pos="643"/>
      </w:tabs>
    </w:pPr>
  </w:style>
  <w:style w:type="paragraph" w:styleId="Titolo">
    <w:name w:val="Title"/>
    <w:basedOn w:val="Normale"/>
    <w:link w:val="TitoloCarattere"/>
    <w:uiPriority w:val="99"/>
    <w:qFormat/>
    <w:locked/>
    <w:rsid w:val="00C15646"/>
    <w:pPr>
      <w:spacing w:before="240" w:after="60"/>
      <w:jc w:val="center"/>
      <w:outlineLvl w:val="0"/>
    </w:pPr>
    <w:rPr>
      <w:rFonts w:ascii="Arial" w:hAnsi="Arial" w:cs="Arial"/>
      <w:b/>
      <w:bCs/>
      <w:kern w:val="28"/>
      <w:sz w:val="32"/>
      <w:szCs w:val="32"/>
    </w:rPr>
  </w:style>
  <w:style w:type="character" w:customStyle="1" w:styleId="TitoloCarattere">
    <w:name w:val="Titolo Carattere"/>
    <w:basedOn w:val="Carpredefinitoparagrafo"/>
    <w:link w:val="Titolo"/>
    <w:uiPriority w:val="99"/>
    <w:locked/>
    <w:rsid w:val="00D528AD"/>
    <w:rPr>
      <w:rFonts w:ascii="Cambria" w:hAnsi="Cambria" w:cs="Times New Roman"/>
      <w:b/>
      <w:bCs/>
      <w:kern w:val="28"/>
      <w:sz w:val="32"/>
      <w:szCs w:val="32"/>
      <w:lang w:eastAsia="en-US"/>
    </w:rPr>
  </w:style>
  <w:style w:type="paragraph" w:styleId="Corpotesto">
    <w:name w:val="Body Text"/>
    <w:basedOn w:val="Normale"/>
    <w:link w:val="CorpotestoCarattere"/>
    <w:uiPriority w:val="99"/>
    <w:rsid w:val="00C15646"/>
    <w:pPr>
      <w:spacing w:after="120"/>
    </w:pPr>
  </w:style>
  <w:style w:type="character" w:customStyle="1" w:styleId="CorpotestoCarattere">
    <w:name w:val="Corpo testo Carattere"/>
    <w:basedOn w:val="Carpredefinitoparagrafo"/>
    <w:link w:val="Corpotesto"/>
    <w:uiPriority w:val="99"/>
    <w:semiHidden/>
    <w:locked/>
    <w:rsid w:val="00D528AD"/>
    <w:rPr>
      <w:rFonts w:cs="Times New Roman"/>
      <w:lang w:eastAsia="en-US"/>
    </w:rPr>
  </w:style>
  <w:style w:type="paragraph" w:styleId="Sottotitolo">
    <w:name w:val="Subtitle"/>
    <w:basedOn w:val="Normale"/>
    <w:link w:val="SottotitoloCarattere"/>
    <w:uiPriority w:val="99"/>
    <w:qFormat/>
    <w:locked/>
    <w:rsid w:val="00C15646"/>
    <w:pPr>
      <w:spacing w:after="60"/>
      <w:jc w:val="center"/>
      <w:outlineLvl w:val="1"/>
    </w:pPr>
    <w:rPr>
      <w:rFonts w:ascii="Arial" w:hAnsi="Arial" w:cs="Arial"/>
      <w:sz w:val="24"/>
      <w:szCs w:val="24"/>
    </w:rPr>
  </w:style>
  <w:style w:type="character" w:customStyle="1" w:styleId="SottotitoloCarattere">
    <w:name w:val="Sottotitolo Carattere"/>
    <w:basedOn w:val="Carpredefinitoparagrafo"/>
    <w:link w:val="Sottotitolo"/>
    <w:uiPriority w:val="99"/>
    <w:locked/>
    <w:rsid w:val="00D528AD"/>
    <w:rPr>
      <w:rFonts w:ascii="Cambria" w:hAnsi="Cambria" w:cs="Times New Roman"/>
      <w:sz w:val="24"/>
      <w:szCs w:val="24"/>
      <w:lang w:eastAsia="en-US"/>
    </w:rPr>
  </w:style>
  <w:style w:type="character" w:styleId="Collegamentoipertestuale">
    <w:name w:val="Hyperlink"/>
    <w:basedOn w:val="Carpredefinitoparagrafo"/>
    <w:uiPriority w:val="99"/>
    <w:rsid w:val="009830F5"/>
    <w:rPr>
      <w:rFonts w:cs="Times New Roman"/>
      <w:color w:val="0000FF"/>
      <w:u w:val="single"/>
    </w:rPr>
  </w:style>
  <w:style w:type="character" w:styleId="Collegamentovisitato">
    <w:name w:val="FollowedHyperlink"/>
    <w:basedOn w:val="Carpredefinitoparagrafo"/>
    <w:uiPriority w:val="99"/>
    <w:rsid w:val="009830F5"/>
    <w:rPr>
      <w:rFonts w:cs="Times New Roman"/>
      <w:color w:val="800080"/>
      <w:u w:val="single"/>
    </w:rPr>
  </w:style>
  <w:style w:type="paragraph" w:styleId="NormaleWeb">
    <w:name w:val="Normal (Web)"/>
    <w:basedOn w:val="Normale"/>
    <w:uiPriority w:val="99"/>
    <w:rsid w:val="007B7599"/>
    <w:pPr>
      <w:spacing w:before="100" w:beforeAutospacing="1" w:after="100" w:afterAutospacing="1" w:line="240" w:lineRule="auto"/>
    </w:pPr>
    <w:rPr>
      <w:rFonts w:ascii="Times New Roman" w:hAnsi="Times New Roman"/>
      <w:sz w:val="24"/>
      <w:szCs w:val="24"/>
      <w:lang w:eastAsia="it-IT"/>
    </w:rPr>
  </w:style>
  <w:style w:type="numbering" w:customStyle="1" w:styleId="WWNum3">
    <w:name w:val="WWNum3"/>
    <w:rsid w:val="006E150E"/>
    <w:pPr>
      <w:numPr>
        <w:numId w:val="11"/>
      </w:numPr>
    </w:pPr>
  </w:style>
  <w:style w:type="numbering" w:customStyle="1" w:styleId="WWNum1">
    <w:name w:val="WWNum1"/>
    <w:rsid w:val="006E150E"/>
    <w:pPr>
      <w:numPr>
        <w:numId w:val="7"/>
      </w:numPr>
    </w:pPr>
  </w:style>
  <w:style w:type="numbering" w:customStyle="1" w:styleId="WWNum2">
    <w:name w:val="WWNum2"/>
    <w:rsid w:val="006E150E"/>
    <w:pPr>
      <w:numPr>
        <w:numId w:val="10"/>
      </w:numPr>
    </w:pPr>
  </w:style>
  <w:style w:type="character" w:styleId="Enfasicorsivo">
    <w:name w:val="Emphasis"/>
    <w:uiPriority w:val="20"/>
    <w:qFormat/>
    <w:locked/>
    <w:rsid w:val="0093047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List"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20" w:unhideWhenUsed="0" w:qFormat="1"/>
    <w:lsdException w:name="Balloo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330F1"/>
    <w:pPr>
      <w:spacing w:after="200" w:line="276" w:lineRule="auto"/>
    </w:pPr>
    <w:rPr>
      <w:lang w:eastAsia="en-US"/>
    </w:rPr>
  </w:style>
  <w:style w:type="paragraph" w:styleId="Titolo1">
    <w:name w:val="heading 1"/>
    <w:basedOn w:val="Normale"/>
    <w:next w:val="Normale"/>
    <w:link w:val="Titolo1Carattere"/>
    <w:uiPriority w:val="99"/>
    <w:qFormat/>
    <w:locked/>
    <w:rsid w:val="00C15646"/>
    <w:pPr>
      <w:keepNext/>
      <w:spacing w:before="240" w:after="60"/>
      <w:outlineLvl w:val="0"/>
    </w:pPr>
    <w:rPr>
      <w:rFonts w:ascii="Arial" w:hAnsi="Arial" w:cs="Arial"/>
      <w:b/>
      <w:bCs/>
      <w:kern w:val="32"/>
      <w:sz w:val="32"/>
      <w:szCs w:val="32"/>
    </w:rPr>
  </w:style>
  <w:style w:type="paragraph" w:styleId="Titolo2">
    <w:name w:val="heading 2"/>
    <w:basedOn w:val="Normale"/>
    <w:next w:val="Normale"/>
    <w:link w:val="Titolo2Carattere"/>
    <w:uiPriority w:val="99"/>
    <w:qFormat/>
    <w:locked/>
    <w:rsid w:val="00C15646"/>
    <w:pPr>
      <w:keepNext/>
      <w:spacing w:before="240" w:after="60"/>
      <w:outlineLvl w:val="1"/>
    </w:pPr>
    <w:rPr>
      <w:rFonts w:ascii="Arial" w:hAnsi="Arial" w:cs="Arial"/>
      <w:b/>
      <w:bCs/>
      <w:i/>
      <w:iCs/>
      <w:sz w:val="28"/>
      <w:szCs w:val="28"/>
    </w:rPr>
  </w:style>
  <w:style w:type="paragraph" w:styleId="Titolo3">
    <w:name w:val="heading 3"/>
    <w:basedOn w:val="Normale"/>
    <w:next w:val="Normale"/>
    <w:link w:val="Titolo3Carattere"/>
    <w:uiPriority w:val="99"/>
    <w:qFormat/>
    <w:locked/>
    <w:rsid w:val="00C15646"/>
    <w:pPr>
      <w:keepNext/>
      <w:spacing w:before="240" w:after="60"/>
      <w:outlineLvl w:val="2"/>
    </w:pPr>
    <w:rPr>
      <w:rFonts w:ascii="Arial" w:hAnsi="Arial" w:cs="Arial"/>
      <w:b/>
      <w:bCs/>
      <w:sz w:val="26"/>
      <w:szCs w:val="26"/>
    </w:rPr>
  </w:style>
  <w:style w:type="paragraph" w:styleId="Titolo4">
    <w:name w:val="heading 4"/>
    <w:basedOn w:val="Normale"/>
    <w:next w:val="Normale"/>
    <w:link w:val="Titolo4Carattere"/>
    <w:uiPriority w:val="99"/>
    <w:qFormat/>
    <w:locked/>
    <w:rsid w:val="00C15646"/>
    <w:pPr>
      <w:keepNext/>
      <w:spacing w:before="240" w:after="60"/>
      <w:outlineLvl w:val="3"/>
    </w:pPr>
    <w:rPr>
      <w:rFonts w:ascii="Times New Roman" w:hAnsi="Times New Roman"/>
      <w:b/>
      <w:bCs/>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9"/>
    <w:locked/>
    <w:rsid w:val="00D528AD"/>
    <w:rPr>
      <w:rFonts w:ascii="Cambria" w:hAnsi="Cambria" w:cs="Times New Roman"/>
      <w:b/>
      <w:bCs/>
      <w:kern w:val="32"/>
      <w:sz w:val="32"/>
      <w:szCs w:val="32"/>
      <w:lang w:eastAsia="en-US"/>
    </w:rPr>
  </w:style>
  <w:style w:type="character" w:customStyle="1" w:styleId="Titolo2Carattere">
    <w:name w:val="Titolo 2 Carattere"/>
    <w:basedOn w:val="Carpredefinitoparagrafo"/>
    <w:link w:val="Titolo2"/>
    <w:uiPriority w:val="99"/>
    <w:semiHidden/>
    <w:locked/>
    <w:rsid w:val="00D528AD"/>
    <w:rPr>
      <w:rFonts w:ascii="Cambria" w:hAnsi="Cambria" w:cs="Times New Roman"/>
      <w:b/>
      <w:bCs/>
      <w:i/>
      <w:iCs/>
      <w:sz w:val="28"/>
      <w:szCs w:val="28"/>
      <w:lang w:eastAsia="en-US"/>
    </w:rPr>
  </w:style>
  <w:style w:type="character" w:customStyle="1" w:styleId="Titolo3Carattere">
    <w:name w:val="Titolo 3 Carattere"/>
    <w:basedOn w:val="Carpredefinitoparagrafo"/>
    <w:link w:val="Titolo3"/>
    <w:uiPriority w:val="99"/>
    <w:semiHidden/>
    <w:locked/>
    <w:rsid w:val="00D528AD"/>
    <w:rPr>
      <w:rFonts w:ascii="Cambria" w:hAnsi="Cambria" w:cs="Times New Roman"/>
      <w:b/>
      <w:bCs/>
      <w:sz w:val="26"/>
      <w:szCs w:val="26"/>
      <w:lang w:eastAsia="en-US"/>
    </w:rPr>
  </w:style>
  <w:style w:type="character" w:customStyle="1" w:styleId="Titolo4Carattere">
    <w:name w:val="Titolo 4 Carattere"/>
    <w:basedOn w:val="Carpredefinitoparagrafo"/>
    <w:link w:val="Titolo4"/>
    <w:uiPriority w:val="99"/>
    <w:semiHidden/>
    <w:locked/>
    <w:rsid w:val="00D528AD"/>
    <w:rPr>
      <w:rFonts w:ascii="Calibri" w:hAnsi="Calibri" w:cs="Times New Roman"/>
      <w:b/>
      <w:bCs/>
      <w:sz w:val="28"/>
      <w:szCs w:val="28"/>
      <w:lang w:eastAsia="en-US"/>
    </w:rPr>
  </w:style>
  <w:style w:type="paragraph" w:styleId="Testofumetto">
    <w:name w:val="Balloon Text"/>
    <w:basedOn w:val="Normale"/>
    <w:link w:val="TestofumettoCarattere"/>
    <w:uiPriority w:val="99"/>
    <w:rsid w:val="00014D1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locked/>
    <w:rsid w:val="00014D1F"/>
    <w:rPr>
      <w:rFonts w:ascii="Tahoma" w:hAnsi="Tahoma" w:cs="Tahoma"/>
      <w:sz w:val="16"/>
      <w:szCs w:val="16"/>
    </w:rPr>
  </w:style>
  <w:style w:type="paragraph" w:customStyle="1" w:styleId="Standard">
    <w:name w:val="Standard"/>
    <w:uiPriority w:val="99"/>
    <w:rsid w:val="007A5E59"/>
    <w:pPr>
      <w:widowControl w:val="0"/>
      <w:tabs>
        <w:tab w:val="left" w:pos="709"/>
      </w:tabs>
      <w:suppressAutoHyphens/>
      <w:autoSpaceDN w:val="0"/>
      <w:textAlignment w:val="baseline"/>
    </w:pPr>
    <w:rPr>
      <w:rFonts w:ascii="Liberation Serif" w:hAnsi="Liberation Serif" w:cs="DejaVu Sans"/>
      <w:color w:val="00000A"/>
      <w:kern w:val="3"/>
      <w:sz w:val="24"/>
      <w:szCs w:val="24"/>
      <w:lang w:eastAsia="zh-CN" w:bidi="hi-IN"/>
    </w:rPr>
  </w:style>
  <w:style w:type="paragraph" w:styleId="Intestazione">
    <w:name w:val="header"/>
    <w:basedOn w:val="Normale"/>
    <w:link w:val="IntestazioneCarattere"/>
    <w:uiPriority w:val="99"/>
    <w:rsid w:val="00067A2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locked/>
    <w:rsid w:val="00067A22"/>
    <w:rPr>
      <w:rFonts w:cs="Times New Roman"/>
    </w:rPr>
  </w:style>
  <w:style w:type="paragraph" w:styleId="Pidipagina">
    <w:name w:val="footer"/>
    <w:basedOn w:val="Normale"/>
    <w:link w:val="PidipaginaCarattere"/>
    <w:uiPriority w:val="99"/>
    <w:rsid w:val="00067A2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locked/>
    <w:rsid w:val="00067A22"/>
    <w:rPr>
      <w:rFonts w:cs="Times New Roman"/>
    </w:rPr>
  </w:style>
  <w:style w:type="paragraph" w:customStyle="1" w:styleId="538552DCBB0F4C4BB087ED922D6A6322">
    <w:name w:val="538552DCBB0F4C4BB087ED922D6A6322"/>
    <w:uiPriority w:val="99"/>
    <w:rsid w:val="00067A22"/>
    <w:pPr>
      <w:spacing w:after="200" w:line="276" w:lineRule="auto"/>
    </w:pPr>
    <w:rPr>
      <w:rFonts w:eastAsia="Times New Roman"/>
    </w:rPr>
  </w:style>
  <w:style w:type="paragraph" w:customStyle="1" w:styleId="Default">
    <w:name w:val="Default"/>
    <w:uiPriority w:val="99"/>
    <w:rsid w:val="002613E3"/>
    <w:pPr>
      <w:autoSpaceDE w:val="0"/>
      <w:autoSpaceDN w:val="0"/>
      <w:adjustRightInd w:val="0"/>
    </w:pPr>
    <w:rPr>
      <w:rFonts w:ascii="Comic Sans MS" w:hAnsi="Comic Sans MS" w:cs="Comic Sans MS"/>
      <w:color w:val="000000"/>
      <w:sz w:val="24"/>
      <w:szCs w:val="24"/>
      <w:lang w:eastAsia="en-US"/>
    </w:rPr>
  </w:style>
  <w:style w:type="paragraph" w:customStyle="1" w:styleId="Heading">
    <w:name w:val="Heading"/>
    <w:basedOn w:val="Standard"/>
    <w:next w:val="Textbody"/>
    <w:uiPriority w:val="99"/>
    <w:rsid w:val="008E02FF"/>
    <w:pPr>
      <w:keepNext/>
      <w:spacing w:before="240" w:after="120"/>
    </w:pPr>
    <w:rPr>
      <w:rFonts w:ascii="Liberation Sans" w:hAnsi="Liberation Sans"/>
      <w:sz w:val="28"/>
      <w:szCs w:val="28"/>
    </w:rPr>
  </w:style>
  <w:style w:type="paragraph" w:customStyle="1" w:styleId="Textbody">
    <w:name w:val="Text body"/>
    <w:basedOn w:val="Standard"/>
    <w:uiPriority w:val="99"/>
    <w:rsid w:val="008E02FF"/>
    <w:pPr>
      <w:spacing w:after="120"/>
    </w:pPr>
  </w:style>
  <w:style w:type="paragraph" w:styleId="Elenco">
    <w:name w:val="List"/>
    <w:basedOn w:val="Textbody"/>
    <w:uiPriority w:val="99"/>
    <w:rsid w:val="008E02FF"/>
  </w:style>
  <w:style w:type="paragraph" w:styleId="Didascalia">
    <w:name w:val="caption"/>
    <w:basedOn w:val="Standard"/>
    <w:uiPriority w:val="99"/>
    <w:qFormat/>
    <w:rsid w:val="008E02FF"/>
    <w:pPr>
      <w:suppressLineNumbers/>
      <w:spacing w:before="120" w:after="120"/>
    </w:pPr>
    <w:rPr>
      <w:i/>
      <w:iCs/>
    </w:rPr>
  </w:style>
  <w:style w:type="paragraph" w:customStyle="1" w:styleId="Index">
    <w:name w:val="Index"/>
    <w:basedOn w:val="Standard"/>
    <w:uiPriority w:val="99"/>
    <w:rsid w:val="008E02FF"/>
    <w:pPr>
      <w:suppressLineNumbers/>
    </w:pPr>
  </w:style>
  <w:style w:type="paragraph" w:customStyle="1" w:styleId="TableContents">
    <w:name w:val="Table Contents"/>
    <w:basedOn w:val="Standard"/>
    <w:uiPriority w:val="99"/>
    <w:rsid w:val="008E02FF"/>
    <w:pPr>
      <w:suppressLineNumbers/>
    </w:pPr>
  </w:style>
  <w:style w:type="paragraph" w:customStyle="1" w:styleId="TableHeading">
    <w:name w:val="Table Heading"/>
    <w:basedOn w:val="TableContents"/>
    <w:uiPriority w:val="99"/>
    <w:rsid w:val="008E02FF"/>
    <w:pPr>
      <w:jc w:val="center"/>
    </w:pPr>
    <w:rPr>
      <w:b/>
      <w:bCs/>
    </w:rPr>
  </w:style>
  <w:style w:type="character" w:customStyle="1" w:styleId="ListLabel1">
    <w:name w:val="ListLabel 1"/>
    <w:uiPriority w:val="99"/>
    <w:rsid w:val="008E02FF"/>
  </w:style>
  <w:style w:type="character" w:customStyle="1" w:styleId="Internetlink">
    <w:name w:val="Internet link"/>
    <w:uiPriority w:val="99"/>
    <w:rsid w:val="008E02FF"/>
    <w:rPr>
      <w:color w:val="000080"/>
      <w:u w:val="single"/>
    </w:rPr>
  </w:style>
  <w:style w:type="paragraph" w:styleId="Puntoelenco">
    <w:name w:val="List Bullet"/>
    <w:basedOn w:val="Normale"/>
    <w:uiPriority w:val="99"/>
    <w:rsid w:val="00C15646"/>
    <w:pPr>
      <w:numPr>
        <w:numId w:val="1"/>
      </w:numPr>
      <w:tabs>
        <w:tab w:val="clear" w:pos="360"/>
        <w:tab w:val="num" w:pos="926"/>
      </w:tabs>
    </w:pPr>
  </w:style>
  <w:style w:type="paragraph" w:styleId="Puntoelenco2">
    <w:name w:val="List Bullet 2"/>
    <w:basedOn w:val="Normale"/>
    <w:uiPriority w:val="99"/>
    <w:rsid w:val="00C15646"/>
    <w:pPr>
      <w:numPr>
        <w:numId w:val="2"/>
      </w:numPr>
    </w:pPr>
  </w:style>
  <w:style w:type="paragraph" w:styleId="Puntoelenco3">
    <w:name w:val="List Bullet 3"/>
    <w:basedOn w:val="Normale"/>
    <w:uiPriority w:val="99"/>
    <w:rsid w:val="00C15646"/>
    <w:pPr>
      <w:numPr>
        <w:numId w:val="3"/>
      </w:numPr>
      <w:tabs>
        <w:tab w:val="num" w:pos="643"/>
      </w:tabs>
    </w:pPr>
  </w:style>
  <w:style w:type="paragraph" w:styleId="Titolo">
    <w:name w:val="Title"/>
    <w:basedOn w:val="Normale"/>
    <w:link w:val="TitoloCarattere"/>
    <w:uiPriority w:val="99"/>
    <w:qFormat/>
    <w:locked/>
    <w:rsid w:val="00C15646"/>
    <w:pPr>
      <w:spacing w:before="240" w:after="60"/>
      <w:jc w:val="center"/>
      <w:outlineLvl w:val="0"/>
    </w:pPr>
    <w:rPr>
      <w:rFonts w:ascii="Arial" w:hAnsi="Arial" w:cs="Arial"/>
      <w:b/>
      <w:bCs/>
      <w:kern w:val="28"/>
      <w:sz w:val="32"/>
      <w:szCs w:val="32"/>
    </w:rPr>
  </w:style>
  <w:style w:type="character" w:customStyle="1" w:styleId="TitoloCarattere">
    <w:name w:val="Titolo Carattere"/>
    <w:basedOn w:val="Carpredefinitoparagrafo"/>
    <w:link w:val="Titolo"/>
    <w:uiPriority w:val="99"/>
    <w:locked/>
    <w:rsid w:val="00D528AD"/>
    <w:rPr>
      <w:rFonts w:ascii="Cambria" w:hAnsi="Cambria" w:cs="Times New Roman"/>
      <w:b/>
      <w:bCs/>
      <w:kern w:val="28"/>
      <w:sz w:val="32"/>
      <w:szCs w:val="32"/>
      <w:lang w:eastAsia="en-US"/>
    </w:rPr>
  </w:style>
  <w:style w:type="paragraph" w:styleId="Corpotesto">
    <w:name w:val="Body Text"/>
    <w:basedOn w:val="Normale"/>
    <w:link w:val="CorpotestoCarattere"/>
    <w:uiPriority w:val="99"/>
    <w:rsid w:val="00C15646"/>
    <w:pPr>
      <w:spacing w:after="120"/>
    </w:pPr>
  </w:style>
  <w:style w:type="character" w:customStyle="1" w:styleId="CorpotestoCarattere">
    <w:name w:val="Corpo testo Carattere"/>
    <w:basedOn w:val="Carpredefinitoparagrafo"/>
    <w:link w:val="Corpotesto"/>
    <w:uiPriority w:val="99"/>
    <w:semiHidden/>
    <w:locked/>
    <w:rsid w:val="00D528AD"/>
    <w:rPr>
      <w:rFonts w:cs="Times New Roman"/>
      <w:lang w:eastAsia="en-US"/>
    </w:rPr>
  </w:style>
  <w:style w:type="paragraph" w:styleId="Sottotitolo">
    <w:name w:val="Subtitle"/>
    <w:basedOn w:val="Normale"/>
    <w:link w:val="SottotitoloCarattere"/>
    <w:uiPriority w:val="99"/>
    <w:qFormat/>
    <w:locked/>
    <w:rsid w:val="00C15646"/>
    <w:pPr>
      <w:spacing w:after="60"/>
      <w:jc w:val="center"/>
      <w:outlineLvl w:val="1"/>
    </w:pPr>
    <w:rPr>
      <w:rFonts w:ascii="Arial" w:hAnsi="Arial" w:cs="Arial"/>
      <w:sz w:val="24"/>
      <w:szCs w:val="24"/>
    </w:rPr>
  </w:style>
  <w:style w:type="character" w:customStyle="1" w:styleId="SottotitoloCarattere">
    <w:name w:val="Sottotitolo Carattere"/>
    <w:basedOn w:val="Carpredefinitoparagrafo"/>
    <w:link w:val="Sottotitolo"/>
    <w:uiPriority w:val="99"/>
    <w:locked/>
    <w:rsid w:val="00D528AD"/>
    <w:rPr>
      <w:rFonts w:ascii="Cambria" w:hAnsi="Cambria" w:cs="Times New Roman"/>
      <w:sz w:val="24"/>
      <w:szCs w:val="24"/>
      <w:lang w:eastAsia="en-US"/>
    </w:rPr>
  </w:style>
  <w:style w:type="character" w:styleId="Collegamentoipertestuale">
    <w:name w:val="Hyperlink"/>
    <w:basedOn w:val="Carpredefinitoparagrafo"/>
    <w:uiPriority w:val="99"/>
    <w:rsid w:val="009830F5"/>
    <w:rPr>
      <w:rFonts w:cs="Times New Roman"/>
      <w:color w:val="0000FF"/>
      <w:u w:val="single"/>
    </w:rPr>
  </w:style>
  <w:style w:type="character" w:styleId="Collegamentovisitato">
    <w:name w:val="FollowedHyperlink"/>
    <w:basedOn w:val="Carpredefinitoparagrafo"/>
    <w:uiPriority w:val="99"/>
    <w:rsid w:val="009830F5"/>
    <w:rPr>
      <w:rFonts w:cs="Times New Roman"/>
      <w:color w:val="800080"/>
      <w:u w:val="single"/>
    </w:rPr>
  </w:style>
  <w:style w:type="paragraph" w:styleId="NormaleWeb">
    <w:name w:val="Normal (Web)"/>
    <w:basedOn w:val="Normale"/>
    <w:uiPriority w:val="99"/>
    <w:rsid w:val="007B7599"/>
    <w:pPr>
      <w:spacing w:before="100" w:beforeAutospacing="1" w:after="100" w:afterAutospacing="1" w:line="240" w:lineRule="auto"/>
    </w:pPr>
    <w:rPr>
      <w:rFonts w:ascii="Times New Roman" w:hAnsi="Times New Roman"/>
      <w:sz w:val="24"/>
      <w:szCs w:val="24"/>
      <w:lang w:eastAsia="it-IT"/>
    </w:rPr>
  </w:style>
  <w:style w:type="numbering" w:customStyle="1" w:styleId="WWNum3">
    <w:name w:val="WWNum3"/>
    <w:rsid w:val="006E150E"/>
    <w:pPr>
      <w:numPr>
        <w:numId w:val="11"/>
      </w:numPr>
    </w:pPr>
  </w:style>
  <w:style w:type="numbering" w:customStyle="1" w:styleId="WWNum1">
    <w:name w:val="WWNum1"/>
    <w:rsid w:val="006E150E"/>
    <w:pPr>
      <w:numPr>
        <w:numId w:val="7"/>
      </w:numPr>
    </w:pPr>
  </w:style>
  <w:style w:type="numbering" w:customStyle="1" w:styleId="WWNum2">
    <w:name w:val="WWNum2"/>
    <w:rsid w:val="006E150E"/>
    <w:pPr>
      <w:numPr>
        <w:numId w:val="10"/>
      </w:numPr>
    </w:pPr>
  </w:style>
  <w:style w:type="character" w:styleId="Enfasicorsivo">
    <w:name w:val="Emphasis"/>
    <w:uiPriority w:val="20"/>
    <w:qFormat/>
    <w:locked/>
    <w:rsid w:val="0093047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4400193">
      <w:marLeft w:val="0"/>
      <w:marRight w:val="0"/>
      <w:marTop w:val="0"/>
      <w:marBottom w:val="0"/>
      <w:divBdr>
        <w:top w:val="none" w:sz="0" w:space="0" w:color="auto"/>
        <w:left w:val="none" w:sz="0" w:space="0" w:color="auto"/>
        <w:bottom w:val="none" w:sz="0" w:space="0" w:color="auto"/>
        <w:right w:val="none" w:sz="0" w:space="0" w:color="auto"/>
      </w:divBdr>
    </w:div>
    <w:div w:id="1094400194">
      <w:marLeft w:val="0"/>
      <w:marRight w:val="0"/>
      <w:marTop w:val="0"/>
      <w:marBottom w:val="0"/>
      <w:divBdr>
        <w:top w:val="none" w:sz="0" w:space="0" w:color="auto"/>
        <w:left w:val="none" w:sz="0" w:space="0" w:color="auto"/>
        <w:bottom w:val="none" w:sz="0" w:space="0" w:color="auto"/>
        <w:right w:val="none" w:sz="0" w:space="0" w:color="auto"/>
      </w:divBdr>
    </w:div>
    <w:div w:id="1094400196">
      <w:marLeft w:val="0"/>
      <w:marRight w:val="0"/>
      <w:marTop w:val="0"/>
      <w:marBottom w:val="0"/>
      <w:divBdr>
        <w:top w:val="none" w:sz="0" w:space="0" w:color="auto"/>
        <w:left w:val="none" w:sz="0" w:space="0" w:color="auto"/>
        <w:bottom w:val="none" w:sz="0" w:space="0" w:color="auto"/>
        <w:right w:val="none" w:sz="0" w:space="0" w:color="auto"/>
      </w:divBdr>
    </w:div>
    <w:div w:id="1094400197">
      <w:marLeft w:val="0"/>
      <w:marRight w:val="0"/>
      <w:marTop w:val="0"/>
      <w:marBottom w:val="0"/>
      <w:divBdr>
        <w:top w:val="none" w:sz="0" w:space="0" w:color="auto"/>
        <w:left w:val="none" w:sz="0" w:space="0" w:color="auto"/>
        <w:bottom w:val="none" w:sz="0" w:space="0" w:color="auto"/>
        <w:right w:val="none" w:sz="0" w:space="0" w:color="auto"/>
      </w:divBdr>
    </w:div>
    <w:div w:id="1094400199">
      <w:marLeft w:val="0"/>
      <w:marRight w:val="0"/>
      <w:marTop w:val="0"/>
      <w:marBottom w:val="0"/>
      <w:divBdr>
        <w:top w:val="none" w:sz="0" w:space="0" w:color="auto"/>
        <w:left w:val="none" w:sz="0" w:space="0" w:color="auto"/>
        <w:bottom w:val="none" w:sz="0" w:space="0" w:color="auto"/>
        <w:right w:val="none" w:sz="0" w:space="0" w:color="auto"/>
      </w:divBdr>
    </w:div>
    <w:div w:id="1094400202">
      <w:marLeft w:val="0"/>
      <w:marRight w:val="0"/>
      <w:marTop w:val="0"/>
      <w:marBottom w:val="0"/>
      <w:divBdr>
        <w:top w:val="none" w:sz="0" w:space="0" w:color="auto"/>
        <w:left w:val="none" w:sz="0" w:space="0" w:color="auto"/>
        <w:bottom w:val="none" w:sz="0" w:space="0" w:color="auto"/>
        <w:right w:val="none" w:sz="0" w:space="0" w:color="auto"/>
      </w:divBdr>
    </w:div>
    <w:div w:id="1094400203">
      <w:marLeft w:val="0"/>
      <w:marRight w:val="0"/>
      <w:marTop w:val="0"/>
      <w:marBottom w:val="0"/>
      <w:divBdr>
        <w:top w:val="none" w:sz="0" w:space="0" w:color="auto"/>
        <w:left w:val="none" w:sz="0" w:space="0" w:color="auto"/>
        <w:bottom w:val="none" w:sz="0" w:space="0" w:color="auto"/>
        <w:right w:val="none" w:sz="0" w:space="0" w:color="auto"/>
      </w:divBdr>
    </w:div>
    <w:div w:id="1094400206">
      <w:marLeft w:val="0"/>
      <w:marRight w:val="0"/>
      <w:marTop w:val="0"/>
      <w:marBottom w:val="0"/>
      <w:divBdr>
        <w:top w:val="none" w:sz="0" w:space="0" w:color="auto"/>
        <w:left w:val="none" w:sz="0" w:space="0" w:color="auto"/>
        <w:bottom w:val="none" w:sz="0" w:space="0" w:color="auto"/>
        <w:right w:val="none" w:sz="0" w:space="0" w:color="auto"/>
      </w:divBdr>
    </w:div>
    <w:div w:id="1094400207">
      <w:marLeft w:val="0"/>
      <w:marRight w:val="0"/>
      <w:marTop w:val="0"/>
      <w:marBottom w:val="0"/>
      <w:divBdr>
        <w:top w:val="none" w:sz="0" w:space="0" w:color="auto"/>
        <w:left w:val="none" w:sz="0" w:space="0" w:color="auto"/>
        <w:bottom w:val="none" w:sz="0" w:space="0" w:color="auto"/>
        <w:right w:val="none" w:sz="0" w:space="0" w:color="auto"/>
      </w:divBdr>
      <w:divsChild>
        <w:div w:id="1094400205">
          <w:marLeft w:val="0"/>
          <w:marRight w:val="0"/>
          <w:marTop w:val="0"/>
          <w:marBottom w:val="0"/>
          <w:divBdr>
            <w:top w:val="none" w:sz="0" w:space="0" w:color="auto"/>
            <w:left w:val="none" w:sz="0" w:space="0" w:color="auto"/>
            <w:bottom w:val="none" w:sz="0" w:space="0" w:color="auto"/>
            <w:right w:val="none" w:sz="0" w:space="0" w:color="auto"/>
          </w:divBdr>
          <w:divsChild>
            <w:div w:id="1094400195">
              <w:marLeft w:val="0"/>
              <w:marRight w:val="0"/>
              <w:marTop w:val="0"/>
              <w:marBottom w:val="0"/>
              <w:divBdr>
                <w:top w:val="none" w:sz="0" w:space="0" w:color="auto"/>
                <w:left w:val="none" w:sz="0" w:space="0" w:color="auto"/>
                <w:bottom w:val="none" w:sz="0" w:space="0" w:color="auto"/>
                <w:right w:val="none" w:sz="0" w:space="0" w:color="auto"/>
              </w:divBdr>
            </w:div>
            <w:div w:id="1094400198">
              <w:marLeft w:val="0"/>
              <w:marRight w:val="0"/>
              <w:marTop w:val="0"/>
              <w:marBottom w:val="0"/>
              <w:divBdr>
                <w:top w:val="none" w:sz="0" w:space="0" w:color="auto"/>
                <w:left w:val="none" w:sz="0" w:space="0" w:color="auto"/>
                <w:bottom w:val="none" w:sz="0" w:space="0" w:color="auto"/>
                <w:right w:val="none" w:sz="0" w:space="0" w:color="auto"/>
              </w:divBdr>
            </w:div>
            <w:div w:id="1094400200">
              <w:marLeft w:val="0"/>
              <w:marRight w:val="0"/>
              <w:marTop w:val="0"/>
              <w:marBottom w:val="0"/>
              <w:divBdr>
                <w:top w:val="none" w:sz="0" w:space="0" w:color="auto"/>
                <w:left w:val="none" w:sz="0" w:space="0" w:color="auto"/>
                <w:bottom w:val="none" w:sz="0" w:space="0" w:color="auto"/>
                <w:right w:val="none" w:sz="0" w:space="0" w:color="auto"/>
              </w:divBdr>
            </w:div>
            <w:div w:id="1094400201">
              <w:marLeft w:val="0"/>
              <w:marRight w:val="0"/>
              <w:marTop w:val="0"/>
              <w:marBottom w:val="0"/>
              <w:divBdr>
                <w:top w:val="none" w:sz="0" w:space="0" w:color="auto"/>
                <w:left w:val="none" w:sz="0" w:space="0" w:color="auto"/>
                <w:bottom w:val="none" w:sz="0" w:space="0" w:color="auto"/>
                <w:right w:val="none" w:sz="0" w:space="0" w:color="auto"/>
              </w:divBdr>
            </w:div>
            <w:div w:id="109440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400208">
      <w:marLeft w:val="0"/>
      <w:marRight w:val="0"/>
      <w:marTop w:val="0"/>
      <w:marBottom w:val="0"/>
      <w:divBdr>
        <w:top w:val="none" w:sz="0" w:space="0" w:color="auto"/>
        <w:left w:val="none" w:sz="0" w:space="0" w:color="auto"/>
        <w:bottom w:val="none" w:sz="0" w:space="0" w:color="auto"/>
        <w:right w:val="none" w:sz="0" w:space="0" w:color="auto"/>
      </w:divBdr>
    </w:div>
    <w:div w:id="1094400209">
      <w:marLeft w:val="0"/>
      <w:marRight w:val="0"/>
      <w:marTop w:val="0"/>
      <w:marBottom w:val="0"/>
      <w:divBdr>
        <w:top w:val="none" w:sz="0" w:space="0" w:color="auto"/>
        <w:left w:val="none" w:sz="0" w:space="0" w:color="auto"/>
        <w:bottom w:val="none" w:sz="0" w:space="0" w:color="auto"/>
        <w:right w:val="none" w:sz="0" w:space="0" w:color="auto"/>
      </w:divBdr>
    </w:div>
    <w:div w:id="1094400210">
      <w:marLeft w:val="0"/>
      <w:marRight w:val="0"/>
      <w:marTop w:val="0"/>
      <w:marBottom w:val="0"/>
      <w:divBdr>
        <w:top w:val="none" w:sz="0" w:space="0" w:color="auto"/>
        <w:left w:val="none" w:sz="0" w:space="0" w:color="auto"/>
        <w:bottom w:val="none" w:sz="0" w:space="0" w:color="auto"/>
        <w:right w:val="none" w:sz="0" w:space="0" w:color="auto"/>
      </w:divBdr>
    </w:div>
    <w:div w:id="1094400211">
      <w:marLeft w:val="0"/>
      <w:marRight w:val="0"/>
      <w:marTop w:val="0"/>
      <w:marBottom w:val="0"/>
      <w:divBdr>
        <w:top w:val="none" w:sz="0" w:space="0" w:color="auto"/>
        <w:left w:val="none" w:sz="0" w:space="0" w:color="auto"/>
        <w:bottom w:val="none" w:sz="0" w:space="0" w:color="auto"/>
        <w:right w:val="none" w:sz="0" w:space="0" w:color="auto"/>
      </w:divBdr>
    </w:div>
    <w:div w:id="1094400212">
      <w:marLeft w:val="0"/>
      <w:marRight w:val="0"/>
      <w:marTop w:val="0"/>
      <w:marBottom w:val="0"/>
      <w:divBdr>
        <w:top w:val="none" w:sz="0" w:space="0" w:color="auto"/>
        <w:left w:val="none" w:sz="0" w:space="0" w:color="auto"/>
        <w:bottom w:val="none" w:sz="0" w:space="0" w:color="auto"/>
        <w:right w:val="none" w:sz="0" w:space="0" w:color="auto"/>
      </w:divBdr>
    </w:div>
    <w:div w:id="1094400213">
      <w:marLeft w:val="0"/>
      <w:marRight w:val="0"/>
      <w:marTop w:val="0"/>
      <w:marBottom w:val="0"/>
      <w:divBdr>
        <w:top w:val="none" w:sz="0" w:space="0" w:color="auto"/>
        <w:left w:val="none" w:sz="0" w:space="0" w:color="auto"/>
        <w:bottom w:val="none" w:sz="0" w:space="0" w:color="auto"/>
        <w:right w:val="none" w:sz="0" w:space="0" w:color="auto"/>
      </w:divBdr>
    </w:div>
    <w:div w:id="1094400214">
      <w:marLeft w:val="0"/>
      <w:marRight w:val="0"/>
      <w:marTop w:val="0"/>
      <w:marBottom w:val="0"/>
      <w:divBdr>
        <w:top w:val="none" w:sz="0" w:space="0" w:color="auto"/>
        <w:left w:val="none" w:sz="0" w:space="0" w:color="auto"/>
        <w:bottom w:val="none" w:sz="0" w:space="0" w:color="auto"/>
        <w:right w:val="none" w:sz="0" w:space="0" w:color="auto"/>
      </w:divBdr>
    </w:div>
    <w:div w:id="1094400215">
      <w:marLeft w:val="0"/>
      <w:marRight w:val="0"/>
      <w:marTop w:val="0"/>
      <w:marBottom w:val="0"/>
      <w:divBdr>
        <w:top w:val="none" w:sz="0" w:space="0" w:color="auto"/>
        <w:left w:val="none" w:sz="0" w:space="0" w:color="auto"/>
        <w:bottom w:val="none" w:sz="0" w:space="0" w:color="auto"/>
        <w:right w:val="none" w:sz="0" w:space="0" w:color="auto"/>
      </w:divBdr>
    </w:div>
    <w:div w:id="1094400216">
      <w:marLeft w:val="0"/>
      <w:marRight w:val="0"/>
      <w:marTop w:val="0"/>
      <w:marBottom w:val="0"/>
      <w:divBdr>
        <w:top w:val="none" w:sz="0" w:space="0" w:color="auto"/>
        <w:left w:val="none" w:sz="0" w:space="0" w:color="auto"/>
        <w:bottom w:val="none" w:sz="0" w:space="0" w:color="auto"/>
        <w:right w:val="none" w:sz="0" w:space="0" w:color="auto"/>
      </w:divBdr>
    </w:div>
    <w:div w:id="1094400217">
      <w:marLeft w:val="0"/>
      <w:marRight w:val="0"/>
      <w:marTop w:val="0"/>
      <w:marBottom w:val="0"/>
      <w:divBdr>
        <w:top w:val="none" w:sz="0" w:space="0" w:color="auto"/>
        <w:left w:val="none" w:sz="0" w:space="0" w:color="auto"/>
        <w:bottom w:val="none" w:sz="0" w:space="0" w:color="auto"/>
        <w:right w:val="none" w:sz="0" w:space="0" w:color="auto"/>
      </w:divBdr>
    </w:div>
    <w:div w:id="1094400218">
      <w:marLeft w:val="0"/>
      <w:marRight w:val="0"/>
      <w:marTop w:val="0"/>
      <w:marBottom w:val="0"/>
      <w:divBdr>
        <w:top w:val="none" w:sz="0" w:space="0" w:color="auto"/>
        <w:left w:val="none" w:sz="0" w:space="0" w:color="auto"/>
        <w:bottom w:val="none" w:sz="0" w:space="0" w:color="auto"/>
        <w:right w:val="none" w:sz="0" w:space="0" w:color="auto"/>
      </w:divBdr>
    </w:div>
    <w:div w:id="1094400219">
      <w:marLeft w:val="0"/>
      <w:marRight w:val="0"/>
      <w:marTop w:val="0"/>
      <w:marBottom w:val="0"/>
      <w:divBdr>
        <w:top w:val="none" w:sz="0" w:space="0" w:color="auto"/>
        <w:left w:val="none" w:sz="0" w:space="0" w:color="auto"/>
        <w:bottom w:val="none" w:sz="0" w:space="0" w:color="auto"/>
        <w:right w:val="none" w:sz="0" w:space="0" w:color="auto"/>
      </w:divBdr>
    </w:div>
    <w:div w:id="1094400220">
      <w:marLeft w:val="0"/>
      <w:marRight w:val="0"/>
      <w:marTop w:val="0"/>
      <w:marBottom w:val="0"/>
      <w:divBdr>
        <w:top w:val="none" w:sz="0" w:space="0" w:color="auto"/>
        <w:left w:val="none" w:sz="0" w:space="0" w:color="auto"/>
        <w:bottom w:val="none" w:sz="0" w:space="0" w:color="auto"/>
        <w:right w:val="none" w:sz="0" w:space="0" w:color="auto"/>
      </w:divBdr>
    </w:div>
    <w:div w:id="1094400221">
      <w:marLeft w:val="0"/>
      <w:marRight w:val="0"/>
      <w:marTop w:val="0"/>
      <w:marBottom w:val="0"/>
      <w:divBdr>
        <w:top w:val="none" w:sz="0" w:space="0" w:color="auto"/>
        <w:left w:val="none" w:sz="0" w:space="0" w:color="auto"/>
        <w:bottom w:val="none" w:sz="0" w:space="0" w:color="auto"/>
        <w:right w:val="none" w:sz="0" w:space="0" w:color="auto"/>
      </w:divBdr>
    </w:div>
    <w:div w:id="1094400222">
      <w:marLeft w:val="0"/>
      <w:marRight w:val="0"/>
      <w:marTop w:val="0"/>
      <w:marBottom w:val="0"/>
      <w:divBdr>
        <w:top w:val="none" w:sz="0" w:space="0" w:color="auto"/>
        <w:left w:val="none" w:sz="0" w:space="0" w:color="auto"/>
        <w:bottom w:val="none" w:sz="0" w:space="0" w:color="auto"/>
        <w:right w:val="none" w:sz="0" w:space="0" w:color="auto"/>
      </w:divBdr>
    </w:div>
    <w:div w:id="1094400223">
      <w:marLeft w:val="0"/>
      <w:marRight w:val="0"/>
      <w:marTop w:val="0"/>
      <w:marBottom w:val="0"/>
      <w:divBdr>
        <w:top w:val="none" w:sz="0" w:space="0" w:color="auto"/>
        <w:left w:val="none" w:sz="0" w:space="0" w:color="auto"/>
        <w:bottom w:val="none" w:sz="0" w:space="0" w:color="auto"/>
        <w:right w:val="none" w:sz="0" w:space="0" w:color="auto"/>
      </w:divBdr>
    </w:div>
    <w:div w:id="1094400224">
      <w:marLeft w:val="0"/>
      <w:marRight w:val="0"/>
      <w:marTop w:val="0"/>
      <w:marBottom w:val="0"/>
      <w:divBdr>
        <w:top w:val="none" w:sz="0" w:space="0" w:color="auto"/>
        <w:left w:val="none" w:sz="0" w:space="0" w:color="auto"/>
        <w:bottom w:val="none" w:sz="0" w:space="0" w:color="auto"/>
        <w:right w:val="none" w:sz="0" w:space="0" w:color="auto"/>
      </w:divBdr>
    </w:div>
    <w:div w:id="1094400225">
      <w:marLeft w:val="0"/>
      <w:marRight w:val="0"/>
      <w:marTop w:val="0"/>
      <w:marBottom w:val="0"/>
      <w:divBdr>
        <w:top w:val="none" w:sz="0" w:space="0" w:color="auto"/>
        <w:left w:val="none" w:sz="0" w:space="0" w:color="auto"/>
        <w:bottom w:val="none" w:sz="0" w:space="0" w:color="auto"/>
        <w:right w:val="none" w:sz="0" w:space="0" w:color="auto"/>
      </w:divBdr>
    </w:div>
    <w:div w:id="1094400226">
      <w:marLeft w:val="0"/>
      <w:marRight w:val="0"/>
      <w:marTop w:val="0"/>
      <w:marBottom w:val="0"/>
      <w:divBdr>
        <w:top w:val="none" w:sz="0" w:space="0" w:color="auto"/>
        <w:left w:val="none" w:sz="0" w:space="0" w:color="auto"/>
        <w:bottom w:val="none" w:sz="0" w:space="0" w:color="auto"/>
        <w:right w:val="none" w:sz="0" w:space="0" w:color="auto"/>
      </w:divBdr>
    </w:div>
    <w:div w:id="1094400228">
      <w:marLeft w:val="0"/>
      <w:marRight w:val="0"/>
      <w:marTop w:val="0"/>
      <w:marBottom w:val="0"/>
      <w:divBdr>
        <w:top w:val="none" w:sz="0" w:space="0" w:color="auto"/>
        <w:left w:val="none" w:sz="0" w:space="0" w:color="auto"/>
        <w:bottom w:val="none" w:sz="0" w:space="0" w:color="auto"/>
        <w:right w:val="none" w:sz="0" w:space="0" w:color="auto"/>
      </w:divBdr>
    </w:div>
    <w:div w:id="1094400229">
      <w:marLeft w:val="0"/>
      <w:marRight w:val="0"/>
      <w:marTop w:val="0"/>
      <w:marBottom w:val="0"/>
      <w:divBdr>
        <w:top w:val="none" w:sz="0" w:space="0" w:color="auto"/>
        <w:left w:val="none" w:sz="0" w:space="0" w:color="auto"/>
        <w:bottom w:val="none" w:sz="0" w:space="0" w:color="auto"/>
        <w:right w:val="none" w:sz="0" w:space="0" w:color="auto"/>
      </w:divBdr>
    </w:div>
    <w:div w:id="1094400230">
      <w:marLeft w:val="0"/>
      <w:marRight w:val="0"/>
      <w:marTop w:val="0"/>
      <w:marBottom w:val="0"/>
      <w:divBdr>
        <w:top w:val="none" w:sz="0" w:space="0" w:color="auto"/>
        <w:left w:val="none" w:sz="0" w:space="0" w:color="auto"/>
        <w:bottom w:val="none" w:sz="0" w:space="0" w:color="auto"/>
        <w:right w:val="none" w:sz="0" w:space="0" w:color="auto"/>
      </w:divBdr>
    </w:div>
    <w:div w:id="1094400231">
      <w:marLeft w:val="0"/>
      <w:marRight w:val="0"/>
      <w:marTop w:val="0"/>
      <w:marBottom w:val="0"/>
      <w:divBdr>
        <w:top w:val="none" w:sz="0" w:space="0" w:color="auto"/>
        <w:left w:val="none" w:sz="0" w:space="0" w:color="auto"/>
        <w:bottom w:val="none" w:sz="0" w:space="0" w:color="auto"/>
        <w:right w:val="none" w:sz="0" w:space="0" w:color="auto"/>
      </w:divBdr>
    </w:div>
    <w:div w:id="1094400232">
      <w:marLeft w:val="0"/>
      <w:marRight w:val="0"/>
      <w:marTop w:val="0"/>
      <w:marBottom w:val="0"/>
      <w:divBdr>
        <w:top w:val="none" w:sz="0" w:space="0" w:color="auto"/>
        <w:left w:val="none" w:sz="0" w:space="0" w:color="auto"/>
        <w:bottom w:val="none" w:sz="0" w:space="0" w:color="auto"/>
        <w:right w:val="none" w:sz="0" w:space="0" w:color="auto"/>
      </w:divBdr>
    </w:div>
    <w:div w:id="1094400233">
      <w:marLeft w:val="0"/>
      <w:marRight w:val="0"/>
      <w:marTop w:val="0"/>
      <w:marBottom w:val="0"/>
      <w:divBdr>
        <w:top w:val="none" w:sz="0" w:space="0" w:color="auto"/>
        <w:left w:val="none" w:sz="0" w:space="0" w:color="auto"/>
        <w:bottom w:val="none" w:sz="0" w:space="0" w:color="auto"/>
        <w:right w:val="none" w:sz="0" w:space="0" w:color="auto"/>
      </w:divBdr>
    </w:div>
    <w:div w:id="1094400234">
      <w:marLeft w:val="0"/>
      <w:marRight w:val="0"/>
      <w:marTop w:val="0"/>
      <w:marBottom w:val="0"/>
      <w:divBdr>
        <w:top w:val="none" w:sz="0" w:space="0" w:color="auto"/>
        <w:left w:val="none" w:sz="0" w:space="0" w:color="auto"/>
        <w:bottom w:val="none" w:sz="0" w:space="0" w:color="auto"/>
        <w:right w:val="none" w:sz="0" w:space="0" w:color="auto"/>
      </w:divBdr>
    </w:div>
    <w:div w:id="1094400235">
      <w:marLeft w:val="0"/>
      <w:marRight w:val="0"/>
      <w:marTop w:val="0"/>
      <w:marBottom w:val="0"/>
      <w:divBdr>
        <w:top w:val="none" w:sz="0" w:space="0" w:color="auto"/>
        <w:left w:val="none" w:sz="0" w:space="0" w:color="auto"/>
        <w:bottom w:val="none" w:sz="0" w:space="0" w:color="auto"/>
        <w:right w:val="none" w:sz="0" w:space="0" w:color="auto"/>
      </w:divBdr>
    </w:div>
    <w:div w:id="1094400236">
      <w:marLeft w:val="0"/>
      <w:marRight w:val="0"/>
      <w:marTop w:val="0"/>
      <w:marBottom w:val="0"/>
      <w:divBdr>
        <w:top w:val="none" w:sz="0" w:space="0" w:color="auto"/>
        <w:left w:val="none" w:sz="0" w:space="0" w:color="auto"/>
        <w:bottom w:val="none" w:sz="0" w:space="0" w:color="auto"/>
        <w:right w:val="none" w:sz="0" w:space="0" w:color="auto"/>
      </w:divBdr>
    </w:div>
    <w:div w:id="1094400237">
      <w:marLeft w:val="0"/>
      <w:marRight w:val="0"/>
      <w:marTop w:val="0"/>
      <w:marBottom w:val="0"/>
      <w:divBdr>
        <w:top w:val="none" w:sz="0" w:space="0" w:color="auto"/>
        <w:left w:val="none" w:sz="0" w:space="0" w:color="auto"/>
        <w:bottom w:val="none" w:sz="0" w:space="0" w:color="auto"/>
        <w:right w:val="none" w:sz="0" w:space="0" w:color="auto"/>
      </w:divBdr>
    </w:div>
    <w:div w:id="1094400239">
      <w:marLeft w:val="0"/>
      <w:marRight w:val="0"/>
      <w:marTop w:val="0"/>
      <w:marBottom w:val="0"/>
      <w:divBdr>
        <w:top w:val="none" w:sz="0" w:space="0" w:color="auto"/>
        <w:left w:val="none" w:sz="0" w:space="0" w:color="auto"/>
        <w:bottom w:val="none" w:sz="0" w:space="0" w:color="auto"/>
        <w:right w:val="none" w:sz="0" w:space="0" w:color="auto"/>
      </w:divBdr>
      <w:divsChild>
        <w:div w:id="1094400227">
          <w:marLeft w:val="0"/>
          <w:marRight w:val="0"/>
          <w:marTop w:val="0"/>
          <w:marBottom w:val="0"/>
          <w:divBdr>
            <w:top w:val="none" w:sz="0" w:space="0" w:color="auto"/>
            <w:left w:val="none" w:sz="0" w:space="0" w:color="auto"/>
            <w:bottom w:val="none" w:sz="0" w:space="0" w:color="auto"/>
            <w:right w:val="none" w:sz="0" w:space="0" w:color="auto"/>
          </w:divBdr>
          <w:divsChild>
            <w:div w:id="1094400238">
              <w:marLeft w:val="0"/>
              <w:marRight w:val="0"/>
              <w:marTop w:val="0"/>
              <w:marBottom w:val="0"/>
              <w:divBdr>
                <w:top w:val="none" w:sz="0" w:space="0" w:color="auto"/>
                <w:left w:val="none" w:sz="0" w:space="0" w:color="auto"/>
                <w:bottom w:val="none" w:sz="0" w:space="0" w:color="auto"/>
                <w:right w:val="none" w:sz="0" w:space="0" w:color="auto"/>
              </w:divBdr>
            </w:div>
            <w:div w:id="1094400241">
              <w:marLeft w:val="0"/>
              <w:marRight w:val="0"/>
              <w:marTop w:val="0"/>
              <w:marBottom w:val="0"/>
              <w:divBdr>
                <w:top w:val="none" w:sz="0" w:space="0" w:color="auto"/>
                <w:left w:val="none" w:sz="0" w:space="0" w:color="auto"/>
                <w:bottom w:val="none" w:sz="0" w:space="0" w:color="auto"/>
                <w:right w:val="none" w:sz="0" w:space="0" w:color="auto"/>
              </w:divBdr>
            </w:div>
            <w:div w:id="1094400243">
              <w:marLeft w:val="0"/>
              <w:marRight w:val="0"/>
              <w:marTop w:val="0"/>
              <w:marBottom w:val="0"/>
              <w:divBdr>
                <w:top w:val="none" w:sz="0" w:space="0" w:color="auto"/>
                <w:left w:val="none" w:sz="0" w:space="0" w:color="auto"/>
                <w:bottom w:val="none" w:sz="0" w:space="0" w:color="auto"/>
                <w:right w:val="none" w:sz="0" w:space="0" w:color="auto"/>
              </w:divBdr>
            </w:div>
            <w:div w:id="1094400244">
              <w:marLeft w:val="0"/>
              <w:marRight w:val="0"/>
              <w:marTop w:val="0"/>
              <w:marBottom w:val="0"/>
              <w:divBdr>
                <w:top w:val="none" w:sz="0" w:space="0" w:color="auto"/>
                <w:left w:val="none" w:sz="0" w:space="0" w:color="auto"/>
                <w:bottom w:val="none" w:sz="0" w:space="0" w:color="auto"/>
                <w:right w:val="none" w:sz="0" w:space="0" w:color="auto"/>
              </w:divBdr>
            </w:div>
            <w:div w:id="109440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400240">
      <w:marLeft w:val="0"/>
      <w:marRight w:val="0"/>
      <w:marTop w:val="0"/>
      <w:marBottom w:val="0"/>
      <w:divBdr>
        <w:top w:val="none" w:sz="0" w:space="0" w:color="auto"/>
        <w:left w:val="none" w:sz="0" w:space="0" w:color="auto"/>
        <w:bottom w:val="none" w:sz="0" w:space="0" w:color="auto"/>
        <w:right w:val="none" w:sz="0" w:space="0" w:color="auto"/>
      </w:divBdr>
    </w:div>
    <w:div w:id="1094400242">
      <w:marLeft w:val="0"/>
      <w:marRight w:val="0"/>
      <w:marTop w:val="0"/>
      <w:marBottom w:val="0"/>
      <w:divBdr>
        <w:top w:val="none" w:sz="0" w:space="0" w:color="auto"/>
        <w:left w:val="none" w:sz="0" w:space="0" w:color="auto"/>
        <w:bottom w:val="none" w:sz="0" w:space="0" w:color="auto"/>
        <w:right w:val="none" w:sz="0" w:space="0" w:color="auto"/>
      </w:divBdr>
    </w:div>
    <w:div w:id="1094400245">
      <w:marLeft w:val="0"/>
      <w:marRight w:val="0"/>
      <w:marTop w:val="0"/>
      <w:marBottom w:val="0"/>
      <w:divBdr>
        <w:top w:val="none" w:sz="0" w:space="0" w:color="auto"/>
        <w:left w:val="none" w:sz="0" w:space="0" w:color="auto"/>
        <w:bottom w:val="none" w:sz="0" w:space="0" w:color="auto"/>
        <w:right w:val="none" w:sz="0" w:space="0" w:color="auto"/>
      </w:divBdr>
    </w:div>
    <w:div w:id="1094400246">
      <w:marLeft w:val="0"/>
      <w:marRight w:val="0"/>
      <w:marTop w:val="0"/>
      <w:marBottom w:val="0"/>
      <w:divBdr>
        <w:top w:val="none" w:sz="0" w:space="0" w:color="auto"/>
        <w:left w:val="none" w:sz="0" w:space="0" w:color="auto"/>
        <w:bottom w:val="none" w:sz="0" w:space="0" w:color="auto"/>
        <w:right w:val="none" w:sz="0" w:space="0" w:color="auto"/>
      </w:divBdr>
    </w:div>
    <w:div w:id="1094400248">
      <w:marLeft w:val="0"/>
      <w:marRight w:val="0"/>
      <w:marTop w:val="0"/>
      <w:marBottom w:val="0"/>
      <w:divBdr>
        <w:top w:val="none" w:sz="0" w:space="0" w:color="auto"/>
        <w:left w:val="none" w:sz="0" w:space="0" w:color="auto"/>
        <w:bottom w:val="none" w:sz="0" w:space="0" w:color="auto"/>
        <w:right w:val="none" w:sz="0" w:space="0" w:color="auto"/>
      </w:divBdr>
    </w:div>
    <w:div w:id="109440024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edurete.org/public/pedagogia_sperimentale/corso.aspx?mod=5" TargetMode="External"/><Relationship Id="rId18" Type="http://schemas.openxmlformats.org/officeDocument/2006/relationships/hyperlink" Target="http://www.edurete.org/public/pedagogia_sperimentale/corso.aspx?mod=6"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hyperlink" Target="http://www.edurete.org/public/pedagogia_sperimentale/corso.aspx?mod=6&amp;uni=7&amp;arg=1&amp;pag=1" TargetMode="External"/><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hyperlink" Target="http://www.governo.it/backoffice/allegati/42085-5202.pdf" TargetMode="External"/><Relationship Id="rId68" Type="http://schemas.openxmlformats.org/officeDocument/2006/relationships/hyperlink" Target="http://www.superando.it/2010/10/20/la-percezione-e-la-stima-della-disabilita-unindagine-del-censis/" TargetMode="Externa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www.edurete.org/public/pedagogia_sperimentale/corso.aspx?mod=5&amp;uni=3" TargetMode="External"/><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hyperlink" Target="http://www.superando.it" TargetMode="External"/><Relationship Id="rId5" Type="http://schemas.openxmlformats.org/officeDocument/2006/relationships/webSettings" Target="webSettings.xml"/><Relationship Id="rId15" Type="http://schemas.openxmlformats.org/officeDocument/2006/relationships/hyperlink" Target="http://www.edurete.org/public/pedagogia_sperimentale/corso.aspx?mod=5&amp;uni=2&amp;arg=11&amp;pag=1"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61" Type="http://schemas.openxmlformats.org/officeDocument/2006/relationships/image" Target="media/image45.png"/><Relationship Id="rId10" Type="http://schemas.openxmlformats.org/officeDocument/2006/relationships/image" Target="media/image3.png"/><Relationship Id="rId19" Type="http://schemas.openxmlformats.org/officeDocument/2006/relationships/hyperlink" Target="http://www.edurete.org/public/pedagogia_sperimentale/corso.aspx?mod=6&amp;uni=3" TargetMode="Externa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hyperlink" Target="http://www.magna-carta.it/content/se-qualit%C3%A0-%C3%A8-misura-della-vita-disabile-diventa-zavorra-inutil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edurete.org/public/pedagogia_sperimentale/corso.aspx?mod=5&amp;uni=2&amp;arg=1&amp;pag=1"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hyperlink" Target="http://www.infodama.it/default.asp?ca=2&amp;me=4&amp;ms=&amp;pg=74" TargetMode="External"/><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5.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hyperlink" Target="http://www.edurete.org/public/pedagogia_sperimentale/corso.aspx?mod=5&amp;uni=4"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hyperlink" Target="http://www.superando.it/2008/03/18/la-salute-e-lequilibrio-della-persona-con-se-stessa-e-con-il-proprio-ambiente/" TargetMode="External"/><Relationship Id="rId20" Type="http://schemas.openxmlformats.org/officeDocument/2006/relationships/hyperlink" Target="http://www.edurete.org/public/pedagogia_sperimentale/corso.aspx?mod=6&amp;uni=6&amp;arg=1&amp;pag=1" TargetMode="External"/><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hyperlink" Target="http://files.spazioweb.it/aruba24605/file/articolo_diversamente_abili_disabilit_immagine_societ_cenci_di_giorgio_vecchiarini.pdf" TargetMode="External"/><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55</Pages>
  <Words>7446</Words>
  <Characters>42445</Characters>
  <Application>Microsoft Office Word</Application>
  <DocSecurity>0</DocSecurity>
  <Lines>353</Lines>
  <Paragraphs>99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49792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cp:lastPrinted>2015-01-16T15:37:00Z</cp:lastPrinted>
  <dcterms:created xsi:type="dcterms:W3CDTF">2015-01-16T15:58:00Z</dcterms:created>
  <dcterms:modified xsi:type="dcterms:W3CDTF">2015-01-16T15:58:00Z</dcterms:modified>
</cp:coreProperties>
</file>