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878" w:rsidRPr="00457878" w:rsidRDefault="00457878" w:rsidP="00457878">
      <w:pPr>
        <w:jc w:val="center"/>
        <w:rPr>
          <w:rFonts w:ascii="Book Antiqua" w:hAnsi="Book Antiqua" w:cs="Arial"/>
          <w:b/>
          <w:bCs/>
          <w:sz w:val="24"/>
          <w:szCs w:val="24"/>
        </w:rPr>
      </w:pPr>
      <w:r w:rsidRPr="00457878">
        <w:rPr>
          <w:rFonts w:ascii="Book Antiqua" w:hAnsi="Book Antiqua" w:cs="Arial"/>
          <w:b/>
          <w:bCs/>
          <w:sz w:val="24"/>
          <w:szCs w:val="24"/>
        </w:rPr>
        <w:t xml:space="preserve">Prof. Roberto </w:t>
      </w:r>
      <w:proofErr w:type="spellStart"/>
      <w:r w:rsidRPr="00457878">
        <w:rPr>
          <w:rFonts w:ascii="Book Antiqua" w:hAnsi="Book Antiqua" w:cs="Arial"/>
          <w:b/>
          <w:bCs/>
          <w:sz w:val="24"/>
          <w:szCs w:val="24"/>
        </w:rPr>
        <w:t>Trinchero</w:t>
      </w:r>
      <w:proofErr w:type="spellEnd"/>
    </w:p>
    <w:p w:rsidR="00457878" w:rsidRPr="005A0402" w:rsidRDefault="00457878" w:rsidP="00457878">
      <w:pPr>
        <w:jc w:val="center"/>
        <w:rPr>
          <w:rFonts w:ascii="Book Antiqua" w:hAnsi="Book Antiqua" w:cs="Arial"/>
          <w:b/>
          <w:bCs/>
          <w:sz w:val="24"/>
          <w:szCs w:val="24"/>
        </w:rPr>
      </w:pPr>
      <w:r w:rsidRPr="005A0402">
        <w:rPr>
          <w:rFonts w:ascii="Book Antiqua" w:hAnsi="Book Antiqua" w:cs="Arial"/>
          <w:b/>
          <w:bCs/>
          <w:sz w:val="24"/>
          <w:szCs w:val="24"/>
        </w:rPr>
        <w:t>Pedagogia Speciale II</w:t>
      </w:r>
    </w:p>
    <w:p w:rsidR="00457878" w:rsidRPr="005A0402" w:rsidRDefault="00457878" w:rsidP="00457878">
      <w:pPr>
        <w:jc w:val="center"/>
        <w:rPr>
          <w:rFonts w:ascii="Book Antiqua" w:hAnsi="Book Antiqua" w:cs="Arial"/>
          <w:b/>
          <w:bCs/>
          <w:color w:val="C00000"/>
          <w:sz w:val="24"/>
          <w:szCs w:val="24"/>
        </w:rPr>
      </w:pPr>
      <w:r w:rsidRPr="00457878">
        <w:rPr>
          <w:rFonts w:ascii="Book Antiqua" w:hAnsi="Book Antiqua" w:cs="Arial"/>
          <w:b/>
          <w:bCs/>
          <w:sz w:val="24"/>
          <w:szCs w:val="24"/>
        </w:rPr>
        <w:t>Progetto educativo</w:t>
      </w:r>
    </w:p>
    <w:p w:rsidR="00457878" w:rsidRDefault="00457878" w:rsidP="00457878">
      <w:pPr>
        <w:jc w:val="center"/>
        <w:rPr>
          <w:rFonts w:ascii="Book Antiqua" w:hAnsi="Book Antiqua" w:cs="Arial"/>
          <w:b/>
          <w:bCs/>
          <w:sz w:val="24"/>
          <w:szCs w:val="24"/>
        </w:rPr>
      </w:pPr>
    </w:p>
    <w:p w:rsidR="00457878" w:rsidRDefault="005A0402" w:rsidP="00457878">
      <w:pPr>
        <w:jc w:val="center"/>
        <w:rPr>
          <w:rFonts w:ascii="Book Antiqua" w:hAnsi="Book Antiqua" w:cs="Arial"/>
          <w:b/>
          <w:bCs/>
          <w:color w:val="00B050"/>
          <w:sz w:val="144"/>
          <w:szCs w:val="144"/>
        </w:rPr>
      </w:pPr>
      <w:r w:rsidRPr="005A0402">
        <w:rPr>
          <w:rFonts w:ascii="Book Antiqua" w:hAnsi="Book Antiqua" w:cs="Arial"/>
          <w:b/>
          <w:bCs/>
          <w:color w:val="00B050"/>
          <w:sz w:val="144"/>
          <w:szCs w:val="144"/>
        </w:rPr>
        <w:t>Ti fidi di me?</w:t>
      </w:r>
    </w:p>
    <w:p w:rsidR="005A0402" w:rsidRDefault="003D4FCC" w:rsidP="00457878">
      <w:pPr>
        <w:jc w:val="center"/>
        <w:rPr>
          <w:rFonts w:ascii="Book Antiqua" w:hAnsi="Book Antiqua" w:cs="Arial"/>
          <w:b/>
          <w:sz w:val="24"/>
          <w:szCs w:val="24"/>
        </w:rPr>
      </w:pPr>
      <w:r>
        <w:rPr>
          <w:rFonts w:ascii="Book Antiqua" w:hAnsi="Book Antiqua" w:cs="Arial"/>
          <w:b/>
          <w:noProof/>
          <w:sz w:val="24"/>
          <w:szCs w:val="24"/>
          <w:lang w:eastAsia="it-IT"/>
        </w:rPr>
        <w:drawing>
          <wp:inline distT="0" distB="0" distL="0" distR="0">
            <wp:extent cx="6120130" cy="4595582"/>
            <wp:effectExtent l="0" t="0" r="0" b="0"/>
            <wp:docPr id="1" name="Immagine 1" descr="C:\Users\Irene\Desktop\Università\Madre-e-figli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Università\Madre-e-figlio (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4595582"/>
                    </a:xfrm>
                    <a:prstGeom prst="rect">
                      <a:avLst/>
                    </a:prstGeom>
                    <a:noFill/>
                    <a:ln>
                      <a:noFill/>
                    </a:ln>
                  </pic:spPr>
                </pic:pic>
              </a:graphicData>
            </a:graphic>
          </wp:inline>
        </w:drawing>
      </w:r>
    </w:p>
    <w:p w:rsidR="003D4FCC" w:rsidRDefault="009A3D79" w:rsidP="00457878">
      <w:pPr>
        <w:jc w:val="center"/>
        <w:rPr>
          <w:rFonts w:ascii="Book Antiqua" w:hAnsi="Book Antiqua" w:cs="Arial"/>
          <w:b/>
          <w:sz w:val="24"/>
          <w:szCs w:val="24"/>
        </w:rPr>
      </w:pPr>
      <w:r>
        <w:rPr>
          <w:rFonts w:ascii="Book Antiqua" w:hAnsi="Book Antiqua" w:cs="Arial"/>
          <w:b/>
          <w:sz w:val="24"/>
          <w:szCs w:val="24"/>
        </w:rPr>
        <w:t>Progetto formativo sulla responsabilizzazione dei figli adolescenti</w:t>
      </w:r>
    </w:p>
    <w:p w:rsidR="0073597E" w:rsidRDefault="0073597E" w:rsidP="0073597E">
      <w:pPr>
        <w:jc w:val="right"/>
        <w:rPr>
          <w:rFonts w:ascii="Book Antiqua" w:hAnsi="Book Antiqua" w:cs="Arial"/>
          <w:b/>
          <w:sz w:val="24"/>
          <w:szCs w:val="24"/>
        </w:rPr>
      </w:pPr>
    </w:p>
    <w:p w:rsidR="00DD58AE" w:rsidRDefault="00DD58AE" w:rsidP="0073597E">
      <w:pPr>
        <w:jc w:val="right"/>
        <w:rPr>
          <w:rFonts w:ascii="Book Antiqua" w:hAnsi="Book Antiqua" w:cs="Arial"/>
          <w:b/>
          <w:sz w:val="24"/>
          <w:szCs w:val="24"/>
        </w:rPr>
      </w:pPr>
      <w:r>
        <w:rPr>
          <w:rFonts w:ascii="Book Antiqua" w:hAnsi="Book Antiqua" w:cs="Arial"/>
          <w:b/>
          <w:sz w:val="24"/>
          <w:szCs w:val="24"/>
        </w:rPr>
        <w:t xml:space="preserve">Macario </w:t>
      </w:r>
      <w:proofErr w:type="spellStart"/>
      <w:r>
        <w:rPr>
          <w:rFonts w:ascii="Book Antiqua" w:hAnsi="Book Antiqua" w:cs="Arial"/>
          <w:b/>
          <w:sz w:val="24"/>
          <w:szCs w:val="24"/>
        </w:rPr>
        <w:t>Ban</w:t>
      </w:r>
      <w:proofErr w:type="spellEnd"/>
      <w:r>
        <w:rPr>
          <w:rFonts w:ascii="Book Antiqua" w:hAnsi="Book Antiqua" w:cs="Arial"/>
          <w:b/>
          <w:sz w:val="24"/>
          <w:szCs w:val="24"/>
        </w:rPr>
        <w:t xml:space="preserve"> Elisa </w:t>
      </w:r>
      <w:proofErr w:type="spellStart"/>
      <w:r>
        <w:rPr>
          <w:rFonts w:ascii="Book Antiqua" w:hAnsi="Book Antiqua" w:cs="Arial"/>
          <w:b/>
          <w:sz w:val="24"/>
          <w:szCs w:val="24"/>
        </w:rPr>
        <w:t>matr</w:t>
      </w:r>
      <w:proofErr w:type="spellEnd"/>
      <w:r>
        <w:rPr>
          <w:rFonts w:ascii="Book Antiqua" w:hAnsi="Book Antiqua" w:cs="Arial"/>
          <w:b/>
          <w:sz w:val="24"/>
          <w:szCs w:val="24"/>
        </w:rPr>
        <w:t>.</w:t>
      </w:r>
      <w:r w:rsidR="00C74E04">
        <w:rPr>
          <w:rFonts w:ascii="Book Antiqua" w:hAnsi="Book Antiqua" w:cs="Arial"/>
          <w:b/>
          <w:sz w:val="24"/>
          <w:szCs w:val="24"/>
        </w:rPr>
        <w:t xml:space="preserve"> 742143</w:t>
      </w:r>
    </w:p>
    <w:p w:rsidR="00DD58AE" w:rsidRDefault="00DD58AE" w:rsidP="0073597E">
      <w:pPr>
        <w:jc w:val="right"/>
        <w:rPr>
          <w:rFonts w:ascii="Book Antiqua" w:hAnsi="Book Antiqua" w:cs="Arial"/>
          <w:b/>
          <w:sz w:val="24"/>
          <w:szCs w:val="24"/>
        </w:rPr>
      </w:pPr>
      <w:r>
        <w:rPr>
          <w:rFonts w:ascii="Book Antiqua" w:hAnsi="Book Antiqua" w:cs="Arial"/>
          <w:b/>
          <w:sz w:val="24"/>
          <w:szCs w:val="24"/>
        </w:rPr>
        <w:t xml:space="preserve">Mazza Irene </w:t>
      </w:r>
      <w:proofErr w:type="spellStart"/>
      <w:r>
        <w:rPr>
          <w:rFonts w:ascii="Book Antiqua" w:hAnsi="Book Antiqua" w:cs="Arial"/>
          <w:b/>
          <w:sz w:val="24"/>
          <w:szCs w:val="24"/>
        </w:rPr>
        <w:t>matr</w:t>
      </w:r>
      <w:proofErr w:type="spellEnd"/>
      <w:r>
        <w:rPr>
          <w:rFonts w:ascii="Book Antiqua" w:hAnsi="Book Antiqua" w:cs="Arial"/>
          <w:b/>
          <w:sz w:val="24"/>
          <w:szCs w:val="24"/>
        </w:rPr>
        <w:t>. 741447</w:t>
      </w:r>
    </w:p>
    <w:p w:rsidR="000F3061" w:rsidRDefault="000F3061" w:rsidP="0073597E">
      <w:pPr>
        <w:jc w:val="right"/>
        <w:rPr>
          <w:rFonts w:ascii="Book Antiqua" w:hAnsi="Book Antiqua" w:cs="Arial"/>
          <w:b/>
          <w:sz w:val="24"/>
          <w:szCs w:val="24"/>
        </w:rPr>
      </w:pPr>
    </w:p>
    <w:p w:rsidR="000F3061" w:rsidRPr="000F3061" w:rsidRDefault="000F3061" w:rsidP="000F3061">
      <w:pPr>
        <w:rPr>
          <w:rFonts w:ascii="Book Antiqua" w:hAnsi="Book Antiqua"/>
          <w:b/>
          <w:i/>
          <w:sz w:val="40"/>
          <w:szCs w:val="40"/>
        </w:rPr>
      </w:pPr>
      <w:r w:rsidRPr="000F3061">
        <w:rPr>
          <w:rFonts w:ascii="Book Antiqua" w:hAnsi="Book Antiqua"/>
          <w:b/>
          <w:i/>
          <w:color w:val="00B050"/>
          <w:sz w:val="40"/>
          <w:szCs w:val="40"/>
        </w:rPr>
        <w:lastRenderedPageBreak/>
        <w:t>INDICE:</w:t>
      </w:r>
    </w:p>
    <w:p w:rsidR="000F3061" w:rsidRPr="000F3061" w:rsidRDefault="000F3061" w:rsidP="000F3061">
      <w:pPr>
        <w:rPr>
          <w:rFonts w:ascii="Book Antiqua" w:hAnsi="Book Antiqua"/>
          <w:i/>
          <w:color w:val="00B050"/>
          <w:sz w:val="24"/>
          <w:szCs w:val="24"/>
        </w:rPr>
      </w:pPr>
      <w:r w:rsidRPr="000F3061">
        <w:rPr>
          <w:rFonts w:ascii="Book Antiqua" w:hAnsi="Book Antiqua"/>
          <w:b/>
          <w:sz w:val="24"/>
          <w:szCs w:val="24"/>
        </w:rPr>
        <w:t xml:space="preserve">1.      GENERALITA’ </w:t>
      </w:r>
    </w:p>
    <w:p w:rsidR="000F3061" w:rsidRPr="000F3061" w:rsidRDefault="000F3061" w:rsidP="000F3061">
      <w:pPr>
        <w:keepNext/>
        <w:keepLines/>
        <w:numPr>
          <w:ilvl w:val="1"/>
          <w:numId w:val="0"/>
        </w:numPr>
        <w:spacing w:before="200" w:after="0"/>
        <w:ind w:left="576" w:hanging="576"/>
        <w:outlineLvl w:val="1"/>
        <w:rPr>
          <w:rFonts w:ascii="Book Antiqua" w:eastAsiaTheme="majorEastAsia" w:hAnsi="Book Antiqua" w:cstheme="majorBidi"/>
          <w:bCs/>
          <w:i/>
          <w:sz w:val="24"/>
          <w:szCs w:val="24"/>
        </w:rPr>
      </w:pPr>
      <w:r>
        <w:rPr>
          <w:rFonts w:ascii="Book Antiqua" w:eastAsiaTheme="majorEastAsia" w:hAnsi="Book Antiqua" w:cstheme="majorBidi"/>
          <w:bCs/>
          <w:i/>
          <w:sz w:val="24"/>
          <w:szCs w:val="24"/>
        </w:rPr>
        <w:t xml:space="preserve">1.1     </w:t>
      </w:r>
      <w:r w:rsidRPr="000F3061">
        <w:rPr>
          <w:rFonts w:ascii="Book Antiqua" w:eastAsiaTheme="majorEastAsia" w:hAnsi="Book Antiqua" w:cstheme="majorBidi"/>
          <w:bCs/>
          <w:i/>
          <w:sz w:val="24"/>
          <w:szCs w:val="24"/>
        </w:rPr>
        <w:t>DEFINIZIONE</w:t>
      </w:r>
      <w:r w:rsidR="0097673C">
        <w:rPr>
          <w:rFonts w:ascii="Book Antiqua" w:eastAsiaTheme="majorEastAsia" w:hAnsi="Book Antiqua" w:cstheme="majorBidi"/>
          <w:bCs/>
          <w:i/>
          <w:sz w:val="24"/>
          <w:szCs w:val="24"/>
        </w:rPr>
        <w:t xml:space="preserve"> DELL’AMBITO FORMATIVO</w:t>
      </w:r>
    </w:p>
    <w:p w:rsidR="000F3061" w:rsidRPr="000F3061" w:rsidRDefault="000F3061" w:rsidP="000F3061">
      <w:pPr>
        <w:keepNext/>
        <w:keepLines/>
        <w:numPr>
          <w:ilvl w:val="1"/>
          <w:numId w:val="0"/>
        </w:numPr>
        <w:spacing w:before="200" w:after="0"/>
        <w:ind w:left="576" w:hanging="576"/>
        <w:outlineLvl w:val="1"/>
        <w:rPr>
          <w:rFonts w:ascii="Book Antiqua" w:eastAsiaTheme="majorEastAsia" w:hAnsi="Book Antiqua" w:cstheme="majorBidi"/>
          <w:bCs/>
          <w:i/>
          <w:sz w:val="24"/>
          <w:szCs w:val="24"/>
        </w:rPr>
      </w:pPr>
      <w:r>
        <w:rPr>
          <w:rFonts w:ascii="Book Antiqua" w:eastAsiaTheme="majorEastAsia" w:hAnsi="Book Antiqua" w:cstheme="majorBidi"/>
          <w:bCs/>
          <w:i/>
          <w:sz w:val="24"/>
          <w:szCs w:val="24"/>
        </w:rPr>
        <w:t xml:space="preserve">1.2     </w:t>
      </w:r>
      <w:r w:rsidRPr="000F3061">
        <w:rPr>
          <w:rFonts w:ascii="Book Antiqua" w:eastAsiaTheme="majorEastAsia" w:hAnsi="Book Antiqua" w:cstheme="majorBidi"/>
          <w:bCs/>
          <w:i/>
          <w:sz w:val="24"/>
          <w:szCs w:val="24"/>
        </w:rPr>
        <w:t>FINALITA’ DEL PROGETTO</w:t>
      </w:r>
    </w:p>
    <w:p w:rsidR="000F3061" w:rsidRPr="000F3061" w:rsidRDefault="000F3061" w:rsidP="000F3061">
      <w:pPr>
        <w:keepNext/>
        <w:keepLines/>
        <w:numPr>
          <w:ilvl w:val="1"/>
          <w:numId w:val="0"/>
        </w:numPr>
        <w:spacing w:before="200" w:after="0"/>
        <w:ind w:left="576" w:hanging="576"/>
        <w:outlineLvl w:val="1"/>
        <w:rPr>
          <w:rFonts w:ascii="Book Antiqua" w:eastAsiaTheme="majorEastAsia" w:hAnsi="Book Antiqua" w:cstheme="majorBidi"/>
          <w:bCs/>
          <w:i/>
          <w:sz w:val="24"/>
          <w:szCs w:val="24"/>
        </w:rPr>
      </w:pPr>
      <w:r>
        <w:rPr>
          <w:rFonts w:ascii="Book Antiqua" w:eastAsiaTheme="majorEastAsia" w:hAnsi="Book Antiqua" w:cstheme="majorBidi"/>
          <w:bCs/>
          <w:i/>
          <w:sz w:val="24"/>
          <w:szCs w:val="24"/>
        </w:rPr>
        <w:t xml:space="preserve">1.3     </w:t>
      </w:r>
      <w:r w:rsidRPr="000F3061">
        <w:rPr>
          <w:rFonts w:ascii="Book Antiqua" w:eastAsiaTheme="majorEastAsia" w:hAnsi="Book Antiqua" w:cstheme="majorBidi"/>
          <w:bCs/>
          <w:i/>
          <w:sz w:val="24"/>
          <w:szCs w:val="24"/>
        </w:rPr>
        <w:t>DESTINATARI DEL PROGETTO</w:t>
      </w:r>
    </w:p>
    <w:p w:rsidR="000F3061" w:rsidRPr="000F3061" w:rsidRDefault="000F3061" w:rsidP="000F3061">
      <w:pPr>
        <w:keepNext/>
        <w:keepLines/>
        <w:numPr>
          <w:ilvl w:val="1"/>
          <w:numId w:val="0"/>
        </w:numPr>
        <w:spacing w:before="200" w:after="0"/>
        <w:ind w:left="576" w:hanging="576"/>
        <w:outlineLvl w:val="1"/>
        <w:rPr>
          <w:rFonts w:ascii="Book Antiqua" w:eastAsiaTheme="majorEastAsia" w:hAnsi="Book Antiqua" w:cstheme="majorBidi"/>
          <w:bCs/>
          <w:i/>
          <w:sz w:val="24"/>
          <w:szCs w:val="24"/>
        </w:rPr>
      </w:pPr>
      <w:r>
        <w:rPr>
          <w:rFonts w:ascii="Book Antiqua" w:eastAsiaTheme="majorEastAsia" w:hAnsi="Book Antiqua" w:cstheme="majorBidi"/>
          <w:bCs/>
          <w:i/>
          <w:sz w:val="24"/>
          <w:szCs w:val="24"/>
        </w:rPr>
        <w:t xml:space="preserve">1.4     </w:t>
      </w:r>
      <w:r w:rsidRPr="000F3061">
        <w:rPr>
          <w:rFonts w:ascii="Book Antiqua" w:eastAsiaTheme="majorEastAsia" w:hAnsi="Book Antiqua" w:cstheme="majorBidi"/>
          <w:bCs/>
          <w:i/>
          <w:sz w:val="24"/>
          <w:szCs w:val="24"/>
        </w:rPr>
        <w:t>AMBITI DISCIPLINARI TOCCARI DAL PROGETTO</w:t>
      </w:r>
    </w:p>
    <w:p w:rsidR="000F3061" w:rsidRPr="000F3061" w:rsidRDefault="000F3061" w:rsidP="000F3061">
      <w:pPr>
        <w:ind w:left="720"/>
        <w:contextualSpacing/>
        <w:rPr>
          <w:rFonts w:ascii="Book Antiqua" w:hAnsi="Book Antiqua"/>
          <w:sz w:val="24"/>
          <w:szCs w:val="24"/>
        </w:rPr>
      </w:pPr>
    </w:p>
    <w:p w:rsidR="000F3061" w:rsidRPr="000F3061" w:rsidRDefault="000F3061" w:rsidP="000F3061">
      <w:pPr>
        <w:keepNext/>
        <w:keepLines/>
        <w:spacing w:before="200" w:after="0"/>
        <w:ind w:left="576" w:hanging="576"/>
        <w:outlineLvl w:val="1"/>
        <w:rPr>
          <w:rFonts w:ascii="Book Antiqua" w:eastAsiaTheme="majorEastAsia" w:hAnsi="Book Antiqua" w:cstheme="majorBidi"/>
          <w:bCs/>
          <w:sz w:val="24"/>
          <w:szCs w:val="24"/>
        </w:rPr>
      </w:pPr>
      <w:r w:rsidRPr="000F3061">
        <w:rPr>
          <w:rFonts w:ascii="Book Antiqua" w:eastAsiaTheme="majorEastAsia" w:hAnsi="Book Antiqua" w:cstheme="majorBidi"/>
          <w:b/>
          <w:bCs/>
          <w:color w:val="4F81BD" w:themeColor="accent1"/>
          <w:sz w:val="24"/>
          <w:szCs w:val="24"/>
        </w:rPr>
        <w:t xml:space="preserve"> </w:t>
      </w:r>
      <w:r w:rsidRPr="000F3061">
        <w:rPr>
          <w:rFonts w:ascii="Book Antiqua" w:eastAsiaTheme="majorEastAsia" w:hAnsi="Book Antiqua" w:cstheme="majorBidi"/>
          <w:b/>
          <w:bCs/>
          <w:sz w:val="24"/>
          <w:szCs w:val="24"/>
        </w:rPr>
        <w:t>2.     ANALISI DEI BISOGNI FORMATIVI</w:t>
      </w:r>
    </w:p>
    <w:p w:rsidR="000F3061" w:rsidRPr="000F3061" w:rsidRDefault="000F3061" w:rsidP="000F3061">
      <w:pPr>
        <w:keepNext/>
        <w:keepLines/>
        <w:spacing w:before="200" w:after="0"/>
        <w:ind w:left="576" w:hanging="576"/>
        <w:outlineLvl w:val="1"/>
        <w:rPr>
          <w:rFonts w:asciiTheme="majorHAnsi" w:eastAsiaTheme="majorEastAsia" w:hAnsiTheme="majorHAnsi" w:cstheme="majorBidi"/>
          <w:bCs/>
          <w:sz w:val="26"/>
          <w:szCs w:val="26"/>
        </w:rPr>
      </w:pPr>
      <w:r w:rsidRPr="000F3061">
        <w:rPr>
          <w:rFonts w:asciiTheme="majorHAnsi" w:eastAsiaTheme="majorEastAsia" w:hAnsiTheme="majorHAnsi" w:cstheme="majorBidi"/>
          <w:b/>
          <w:bCs/>
          <w:color w:val="4F81BD" w:themeColor="accent1"/>
          <w:sz w:val="26"/>
          <w:szCs w:val="26"/>
        </w:rPr>
        <w:t xml:space="preserve"> </w:t>
      </w:r>
      <w:r w:rsidRPr="000F3061">
        <w:rPr>
          <w:rFonts w:asciiTheme="majorHAnsi" w:eastAsiaTheme="majorEastAsia" w:hAnsiTheme="majorHAnsi" w:cstheme="majorBidi"/>
          <w:bCs/>
          <w:sz w:val="26"/>
          <w:szCs w:val="26"/>
        </w:rPr>
        <w:t xml:space="preserve">2.1   </w:t>
      </w:r>
      <w:r w:rsidRPr="000F3061">
        <w:rPr>
          <w:rFonts w:ascii="Book Antiqua" w:eastAsiaTheme="majorEastAsia" w:hAnsi="Book Antiqua" w:cstheme="majorBidi"/>
          <w:bCs/>
          <w:i/>
          <w:sz w:val="24"/>
          <w:szCs w:val="24"/>
        </w:rPr>
        <w:t>PROBLEMA DELLA RICERCA</w:t>
      </w:r>
    </w:p>
    <w:p w:rsidR="000F3061" w:rsidRPr="000F3061" w:rsidRDefault="000F3061" w:rsidP="000F3061">
      <w:pPr>
        <w:keepNext/>
        <w:keepLines/>
        <w:spacing w:before="200" w:after="0"/>
        <w:ind w:left="576" w:hanging="576"/>
        <w:outlineLvl w:val="1"/>
        <w:rPr>
          <w:rFonts w:ascii="Book Antiqua" w:eastAsiaTheme="majorEastAsia" w:hAnsi="Book Antiqua" w:cstheme="majorBidi"/>
          <w:bCs/>
          <w:sz w:val="24"/>
          <w:szCs w:val="24"/>
        </w:rPr>
      </w:pPr>
      <w:r w:rsidRPr="000F3061">
        <w:rPr>
          <w:rFonts w:asciiTheme="majorHAnsi" w:eastAsiaTheme="majorEastAsia" w:hAnsiTheme="majorHAnsi" w:cstheme="majorBidi"/>
          <w:bCs/>
          <w:i/>
          <w:sz w:val="26"/>
          <w:szCs w:val="26"/>
        </w:rPr>
        <w:t xml:space="preserve"> </w:t>
      </w:r>
      <w:r w:rsidRPr="000F3061">
        <w:rPr>
          <w:rFonts w:ascii="Book Antiqua" w:eastAsiaTheme="majorEastAsia" w:hAnsi="Book Antiqua" w:cstheme="majorBidi"/>
          <w:bCs/>
          <w:i/>
          <w:sz w:val="24"/>
          <w:szCs w:val="24"/>
        </w:rPr>
        <w:t>2.2   ANALISI PRELIMINARE PER DEFINIRE I BISOGNI DEI DESTINATARI</w:t>
      </w:r>
    </w:p>
    <w:p w:rsidR="000F3061" w:rsidRPr="000F3061" w:rsidRDefault="000F3061" w:rsidP="000F3061">
      <w:pPr>
        <w:spacing w:after="0" w:line="240" w:lineRule="auto"/>
        <w:rPr>
          <w:i/>
        </w:rPr>
      </w:pPr>
      <w:r w:rsidRPr="000F3061">
        <w:rPr>
          <w:i/>
        </w:rPr>
        <w:t xml:space="preserve"> </w:t>
      </w:r>
    </w:p>
    <w:p w:rsidR="000F3061" w:rsidRPr="00755278" w:rsidRDefault="000F3061" w:rsidP="000F3061">
      <w:pPr>
        <w:spacing w:after="0" w:line="240" w:lineRule="auto"/>
        <w:rPr>
          <w:rFonts w:ascii="Book Antiqua" w:hAnsi="Book Antiqua" w:cs="Arial"/>
          <w:sz w:val="24"/>
          <w:szCs w:val="24"/>
        </w:rPr>
      </w:pPr>
      <w:r w:rsidRPr="000F3061">
        <w:rPr>
          <w:i/>
        </w:rPr>
        <w:t xml:space="preserve"> </w:t>
      </w:r>
      <w:r w:rsidRPr="000F3061">
        <w:rPr>
          <w:rFonts w:ascii="Book Antiqua" w:hAnsi="Book Antiqua"/>
          <w:i/>
          <w:sz w:val="24"/>
          <w:szCs w:val="24"/>
        </w:rPr>
        <w:t xml:space="preserve">2.3   </w:t>
      </w:r>
      <w:r w:rsidR="00755278">
        <w:rPr>
          <w:rFonts w:ascii="Book Antiqua" w:hAnsi="Book Antiqua"/>
          <w:i/>
          <w:sz w:val="24"/>
          <w:szCs w:val="24"/>
        </w:rPr>
        <w:t xml:space="preserve">STRATEGIA DI RICERCA E </w:t>
      </w:r>
      <w:r w:rsidR="00755278">
        <w:rPr>
          <w:rFonts w:ascii="Book Antiqua" w:hAnsi="Book Antiqua" w:cs="Arial"/>
          <w:i/>
          <w:sz w:val="24"/>
          <w:szCs w:val="24"/>
        </w:rPr>
        <w:t xml:space="preserve">FATTORI INDIPENDENTI E </w:t>
      </w:r>
      <w:r w:rsidRPr="000F3061">
        <w:rPr>
          <w:rFonts w:ascii="Book Antiqua" w:hAnsi="Book Antiqua" w:cs="Arial"/>
          <w:i/>
          <w:sz w:val="24"/>
          <w:szCs w:val="24"/>
        </w:rPr>
        <w:t>DIPENDENTI</w:t>
      </w:r>
    </w:p>
    <w:p w:rsidR="000F3061" w:rsidRPr="000F3061" w:rsidRDefault="000F3061" w:rsidP="000F3061">
      <w:pPr>
        <w:spacing w:after="0" w:line="240" w:lineRule="auto"/>
        <w:rPr>
          <w:rFonts w:ascii="Book Antiqua" w:hAnsi="Book Antiqua"/>
          <w:i/>
          <w:sz w:val="24"/>
          <w:szCs w:val="24"/>
        </w:rPr>
      </w:pPr>
    </w:p>
    <w:p w:rsidR="000F3061" w:rsidRPr="0097673C" w:rsidRDefault="000F3061" w:rsidP="000F3061">
      <w:pPr>
        <w:spacing w:after="0" w:line="240" w:lineRule="auto"/>
        <w:rPr>
          <w:rFonts w:ascii="Book Antiqua" w:hAnsi="Book Antiqua"/>
          <w:i/>
          <w:sz w:val="24"/>
          <w:szCs w:val="24"/>
        </w:rPr>
      </w:pPr>
      <w:r w:rsidRPr="000F3061">
        <w:rPr>
          <w:rFonts w:ascii="Book Antiqua" w:hAnsi="Book Antiqua"/>
          <w:i/>
          <w:sz w:val="24"/>
          <w:szCs w:val="24"/>
        </w:rPr>
        <w:t xml:space="preserve"> 2.4   TABELLA ESPLICATIVA DI IPOTESI, FATTORI, INDICATORI E QUESTIONARIO</w:t>
      </w:r>
    </w:p>
    <w:p w:rsidR="000F3061" w:rsidRPr="000F3061" w:rsidRDefault="000F3061" w:rsidP="000F3061">
      <w:pPr>
        <w:spacing w:after="0" w:line="240" w:lineRule="auto"/>
        <w:rPr>
          <w:rFonts w:ascii="Book Antiqua" w:hAnsi="Book Antiqua"/>
          <w:i/>
          <w:sz w:val="24"/>
          <w:szCs w:val="24"/>
        </w:rPr>
      </w:pPr>
    </w:p>
    <w:p w:rsidR="000F3061" w:rsidRPr="000F3061" w:rsidRDefault="000F3061" w:rsidP="000F3061">
      <w:pPr>
        <w:spacing w:after="0" w:line="240" w:lineRule="auto"/>
        <w:rPr>
          <w:rFonts w:ascii="Book Antiqua" w:hAnsi="Book Antiqua"/>
          <w:sz w:val="24"/>
          <w:szCs w:val="24"/>
        </w:rPr>
      </w:pPr>
      <w:r w:rsidRPr="000F3061">
        <w:rPr>
          <w:rFonts w:ascii="Book Antiqua" w:hAnsi="Book Antiqua"/>
          <w:i/>
          <w:sz w:val="24"/>
          <w:szCs w:val="24"/>
        </w:rPr>
        <w:t xml:space="preserve"> 2.5   TECNICHE E STRUMENTI DI ANALISI</w:t>
      </w:r>
    </w:p>
    <w:p w:rsidR="000F3061" w:rsidRPr="000F3061" w:rsidRDefault="000F3061" w:rsidP="000F3061">
      <w:pPr>
        <w:spacing w:after="0" w:line="240" w:lineRule="auto"/>
        <w:rPr>
          <w:rFonts w:ascii="Book Antiqua" w:hAnsi="Book Antiqua"/>
          <w:sz w:val="24"/>
          <w:szCs w:val="24"/>
        </w:rPr>
      </w:pPr>
    </w:p>
    <w:p w:rsidR="000F3061" w:rsidRPr="000F3061" w:rsidRDefault="000F3061" w:rsidP="000F3061">
      <w:pPr>
        <w:spacing w:after="0" w:line="240" w:lineRule="auto"/>
        <w:rPr>
          <w:rFonts w:ascii="Book Antiqua" w:hAnsi="Book Antiqua"/>
          <w:b/>
          <w:sz w:val="24"/>
          <w:szCs w:val="24"/>
        </w:rPr>
      </w:pPr>
    </w:p>
    <w:p w:rsidR="000F3061" w:rsidRPr="000F3061" w:rsidRDefault="000F3061" w:rsidP="000F3061">
      <w:pPr>
        <w:spacing w:after="0" w:line="240" w:lineRule="auto"/>
        <w:rPr>
          <w:rFonts w:ascii="Book Antiqua" w:hAnsi="Book Antiqua"/>
          <w:b/>
          <w:sz w:val="24"/>
          <w:szCs w:val="24"/>
        </w:rPr>
      </w:pPr>
      <w:r w:rsidRPr="000F3061">
        <w:rPr>
          <w:rFonts w:ascii="Book Antiqua" w:hAnsi="Book Antiqua"/>
          <w:b/>
          <w:sz w:val="24"/>
          <w:szCs w:val="24"/>
        </w:rPr>
        <w:t xml:space="preserve"> 3.       CONTESTO DI APPLICAZIONE DEL PROGETTO E AZIONI DI</w:t>
      </w:r>
    </w:p>
    <w:p w:rsidR="000F3061" w:rsidRDefault="000F3061" w:rsidP="000F3061">
      <w:pPr>
        <w:spacing w:after="0" w:line="240" w:lineRule="auto"/>
        <w:rPr>
          <w:rFonts w:ascii="Book Antiqua" w:hAnsi="Book Antiqua"/>
          <w:sz w:val="24"/>
          <w:szCs w:val="24"/>
        </w:rPr>
      </w:pPr>
      <w:r w:rsidRPr="000F3061">
        <w:rPr>
          <w:rFonts w:ascii="Book Antiqua" w:hAnsi="Book Antiqua"/>
          <w:b/>
          <w:sz w:val="24"/>
          <w:szCs w:val="24"/>
        </w:rPr>
        <w:t xml:space="preserve">           COINVOLGIMENTO</w:t>
      </w:r>
    </w:p>
    <w:p w:rsidR="0097673C" w:rsidRPr="000F3061" w:rsidRDefault="0097673C" w:rsidP="000F3061">
      <w:pPr>
        <w:spacing w:after="0" w:line="240" w:lineRule="auto"/>
        <w:rPr>
          <w:rFonts w:ascii="Book Antiqua" w:hAnsi="Book Antiqua"/>
          <w:b/>
          <w:sz w:val="24"/>
          <w:szCs w:val="24"/>
        </w:rPr>
      </w:pPr>
    </w:p>
    <w:p w:rsidR="000F3061" w:rsidRPr="000F3061" w:rsidRDefault="000F3061" w:rsidP="000F3061">
      <w:pPr>
        <w:spacing w:after="0" w:line="240" w:lineRule="auto"/>
        <w:rPr>
          <w:rFonts w:ascii="Book Antiqua" w:hAnsi="Book Antiqua"/>
          <w:sz w:val="24"/>
          <w:szCs w:val="24"/>
        </w:rPr>
      </w:pPr>
      <w:r w:rsidRPr="000F3061">
        <w:rPr>
          <w:rFonts w:ascii="Book Antiqua" w:hAnsi="Book Antiqua"/>
          <w:sz w:val="24"/>
          <w:szCs w:val="24"/>
        </w:rPr>
        <w:t xml:space="preserve"> 3.1   </w:t>
      </w:r>
      <w:r w:rsidRPr="000F3061">
        <w:rPr>
          <w:rFonts w:ascii="Book Antiqua" w:hAnsi="Book Antiqua"/>
          <w:i/>
          <w:sz w:val="24"/>
          <w:szCs w:val="24"/>
        </w:rPr>
        <w:t>ENTE/ISTITUZIONE IN CUI IL PROGETTO VERRA’ APPLICATO</w:t>
      </w:r>
    </w:p>
    <w:p w:rsidR="000F3061" w:rsidRPr="000F3061" w:rsidRDefault="000F3061" w:rsidP="000F3061">
      <w:pPr>
        <w:spacing w:after="0" w:line="240" w:lineRule="auto"/>
        <w:rPr>
          <w:rFonts w:ascii="Book Antiqua" w:hAnsi="Book Antiqua"/>
          <w:i/>
          <w:sz w:val="24"/>
          <w:szCs w:val="24"/>
        </w:rPr>
      </w:pPr>
      <w:r w:rsidRPr="000F3061">
        <w:rPr>
          <w:rFonts w:ascii="Book Antiqua" w:hAnsi="Book Antiqua"/>
          <w:i/>
          <w:sz w:val="24"/>
          <w:szCs w:val="24"/>
        </w:rPr>
        <w:t xml:space="preserve"> </w:t>
      </w:r>
    </w:p>
    <w:p w:rsidR="000F3061" w:rsidRPr="000F3061" w:rsidRDefault="000F3061" w:rsidP="000F3061">
      <w:pPr>
        <w:spacing w:after="0" w:line="240" w:lineRule="auto"/>
        <w:rPr>
          <w:rFonts w:ascii="Book Antiqua" w:hAnsi="Book Antiqua"/>
          <w:sz w:val="24"/>
          <w:szCs w:val="24"/>
        </w:rPr>
      </w:pPr>
      <w:r w:rsidRPr="000F3061">
        <w:rPr>
          <w:rFonts w:ascii="Book Antiqua" w:hAnsi="Book Antiqua"/>
          <w:i/>
          <w:sz w:val="24"/>
          <w:szCs w:val="24"/>
        </w:rPr>
        <w:t xml:space="preserve"> 3.2   SOGGETTI COINVOLTI</w:t>
      </w:r>
    </w:p>
    <w:p w:rsidR="000F3061" w:rsidRPr="000F3061" w:rsidRDefault="000F3061" w:rsidP="000F3061">
      <w:pPr>
        <w:spacing w:after="0" w:line="240" w:lineRule="auto"/>
        <w:rPr>
          <w:rFonts w:ascii="Book Antiqua" w:hAnsi="Book Antiqua"/>
          <w:i/>
          <w:sz w:val="24"/>
          <w:szCs w:val="24"/>
        </w:rPr>
      </w:pPr>
    </w:p>
    <w:p w:rsidR="000F3061" w:rsidRPr="000F3061" w:rsidRDefault="000F3061" w:rsidP="000F3061">
      <w:pPr>
        <w:spacing w:after="0" w:line="240" w:lineRule="auto"/>
        <w:rPr>
          <w:rFonts w:ascii="Book Antiqua" w:hAnsi="Book Antiqua"/>
          <w:i/>
          <w:sz w:val="24"/>
          <w:szCs w:val="24"/>
        </w:rPr>
      </w:pPr>
      <w:r w:rsidRPr="000F3061">
        <w:rPr>
          <w:rFonts w:ascii="Book Antiqua" w:hAnsi="Book Antiqua"/>
          <w:i/>
          <w:sz w:val="24"/>
          <w:szCs w:val="24"/>
        </w:rPr>
        <w:t xml:space="preserve"> 3.3   PIANO DI COMUNICAZIONE PER LA DIFFUSIONE DEL PROGETTO E DEI  </w:t>
      </w:r>
    </w:p>
    <w:p w:rsidR="000F3061" w:rsidRPr="000F3061" w:rsidRDefault="000F3061" w:rsidP="000F3061">
      <w:pPr>
        <w:spacing w:after="0" w:line="240" w:lineRule="auto"/>
        <w:rPr>
          <w:rFonts w:ascii="Book Antiqua" w:hAnsi="Book Antiqua"/>
          <w:sz w:val="24"/>
          <w:szCs w:val="24"/>
        </w:rPr>
      </w:pPr>
      <w:r w:rsidRPr="000F3061">
        <w:rPr>
          <w:rFonts w:ascii="Book Antiqua" w:hAnsi="Book Antiqua"/>
          <w:i/>
          <w:sz w:val="24"/>
          <w:szCs w:val="24"/>
        </w:rPr>
        <w:t xml:space="preserve">         RISULTATI RAGGIUNTI</w:t>
      </w:r>
    </w:p>
    <w:p w:rsidR="000F3061" w:rsidRPr="000F3061" w:rsidRDefault="000F3061" w:rsidP="000F3061">
      <w:pPr>
        <w:spacing w:after="0" w:line="240" w:lineRule="auto"/>
        <w:rPr>
          <w:rFonts w:ascii="Book Antiqua" w:hAnsi="Book Antiqua"/>
          <w:i/>
          <w:sz w:val="24"/>
          <w:szCs w:val="24"/>
        </w:rPr>
      </w:pPr>
    </w:p>
    <w:p w:rsidR="000F3061" w:rsidRPr="000F3061" w:rsidRDefault="000F3061" w:rsidP="000F3061">
      <w:pPr>
        <w:spacing w:after="0" w:line="240" w:lineRule="auto"/>
        <w:rPr>
          <w:rFonts w:ascii="Book Antiqua" w:hAnsi="Book Antiqua"/>
          <w:sz w:val="24"/>
          <w:szCs w:val="24"/>
        </w:rPr>
      </w:pPr>
      <w:r w:rsidRPr="000F3061">
        <w:rPr>
          <w:rFonts w:ascii="Book Antiqua" w:hAnsi="Book Antiqua"/>
          <w:i/>
          <w:sz w:val="24"/>
          <w:szCs w:val="24"/>
        </w:rPr>
        <w:t xml:space="preserve"> 3.4   EVENTUALI VINCOLI DERIVATI DAL CONTESTO</w:t>
      </w:r>
    </w:p>
    <w:p w:rsidR="000F3061" w:rsidRPr="000F3061" w:rsidRDefault="000F3061" w:rsidP="000F3061">
      <w:pPr>
        <w:spacing w:after="0" w:line="240" w:lineRule="auto"/>
        <w:rPr>
          <w:rFonts w:ascii="Book Antiqua" w:hAnsi="Book Antiqua"/>
          <w:sz w:val="24"/>
          <w:szCs w:val="24"/>
        </w:rPr>
      </w:pPr>
    </w:p>
    <w:p w:rsidR="000F3061" w:rsidRPr="000F3061" w:rsidRDefault="000F3061" w:rsidP="000F3061">
      <w:pPr>
        <w:spacing w:after="0" w:line="240" w:lineRule="auto"/>
        <w:rPr>
          <w:rFonts w:ascii="Book Antiqua" w:hAnsi="Book Antiqua"/>
          <w:sz w:val="24"/>
          <w:szCs w:val="24"/>
        </w:rPr>
      </w:pPr>
      <w:r w:rsidRPr="000F3061">
        <w:rPr>
          <w:rFonts w:ascii="Book Antiqua" w:hAnsi="Book Antiqua"/>
          <w:sz w:val="24"/>
          <w:szCs w:val="24"/>
        </w:rPr>
        <w:t xml:space="preserve"> </w:t>
      </w:r>
    </w:p>
    <w:p w:rsidR="000F3061" w:rsidRPr="000F3061" w:rsidRDefault="000F3061" w:rsidP="000F3061">
      <w:pPr>
        <w:spacing w:after="0" w:line="240" w:lineRule="auto"/>
        <w:rPr>
          <w:rFonts w:ascii="Book Antiqua" w:hAnsi="Book Antiqua"/>
          <w:sz w:val="24"/>
          <w:szCs w:val="24"/>
        </w:rPr>
      </w:pPr>
      <w:r w:rsidRPr="000F3061">
        <w:rPr>
          <w:rFonts w:ascii="Book Antiqua" w:hAnsi="Book Antiqua"/>
          <w:b/>
          <w:sz w:val="24"/>
          <w:szCs w:val="24"/>
        </w:rPr>
        <w:t xml:space="preserve"> 4.     OBIETTIVI DEL PROGETTO</w:t>
      </w:r>
    </w:p>
    <w:p w:rsidR="000F3061" w:rsidRPr="000F3061" w:rsidRDefault="000F3061" w:rsidP="000F3061">
      <w:pPr>
        <w:spacing w:after="0" w:line="240" w:lineRule="auto"/>
        <w:rPr>
          <w:rFonts w:ascii="Book Antiqua" w:hAnsi="Book Antiqua"/>
          <w:b/>
          <w:sz w:val="24"/>
          <w:szCs w:val="24"/>
        </w:rPr>
      </w:pPr>
    </w:p>
    <w:p w:rsidR="000F3061" w:rsidRPr="000F3061" w:rsidRDefault="000F3061" w:rsidP="000F3061">
      <w:pPr>
        <w:spacing w:after="0" w:line="240" w:lineRule="auto"/>
        <w:rPr>
          <w:rFonts w:ascii="Book Antiqua" w:hAnsi="Book Antiqua"/>
          <w:i/>
          <w:sz w:val="24"/>
          <w:szCs w:val="24"/>
        </w:rPr>
      </w:pPr>
      <w:r w:rsidRPr="000F3061">
        <w:rPr>
          <w:rFonts w:ascii="Book Antiqua" w:hAnsi="Book Antiqua"/>
          <w:sz w:val="24"/>
          <w:szCs w:val="24"/>
        </w:rPr>
        <w:t xml:space="preserve"> 4.1    </w:t>
      </w:r>
      <w:r w:rsidRPr="000F3061">
        <w:rPr>
          <w:rFonts w:ascii="Book Antiqua" w:hAnsi="Book Antiqua"/>
          <w:i/>
          <w:sz w:val="24"/>
          <w:szCs w:val="24"/>
        </w:rPr>
        <w:t>TABELLA ESPLICATIVA DELLE RISORSE, STRUTTURE DI INTERPRETAZIONE,</w:t>
      </w:r>
    </w:p>
    <w:p w:rsidR="000F3061" w:rsidRPr="000F3061" w:rsidRDefault="000F3061" w:rsidP="000F3061">
      <w:pPr>
        <w:rPr>
          <w:rFonts w:ascii="Book Antiqua" w:hAnsi="Book Antiqua"/>
          <w:i/>
          <w:sz w:val="24"/>
          <w:szCs w:val="24"/>
        </w:rPr>
      </w:pPr>
      <w:r w:rsidRPr="000F3061">
        <w:rPr>
          <w:rFonts w:ascii="Book Antiqua" w:hAnsi="Book Antiqua"/>
          <w:i/>
          <w:sz w:val="24"/>
          <w:szCs w:val="24"/>
        </w:rPr>
        <w:t xml:space="preserve">          STRUTTUREI D’AZIONE E STRUTTURE DI AUTOREGOLAZIONE </w:t>
      </w:r>
    </w:p>
    <w:p w:rsidR="000F3061" w:rsidRPr="000F3061" w:rsidRDefault="000F3061" w:rsidP="000F3061">
      <w:pPr>
        <w:rPr>
          <w:rFonts w:ascii="Book Antiqua" w:hAnsi="Book Antiqua"/>
          <w:i/>
          <w:sz w:val="24"/>
          <w:szCs w:val="24"/>
        </w:rPr>
      </w:pPr>
    </w:p>
    <w:p w:rsidR="000F3061" w:rsidRPr="000F3061" w:rsidRDefault="000F3061" w:rsidP="000F3061">
      <w:pPr>
        <w:rPr>
          <w:rFonts w:ascii="Book Antiqua" w:hAnsi="Book Antiqua"/>
          <w:sz w:val="24"/>
          <w:szCs w:val="24"/>
        </w:rPr>
      </w:pPr>
      <w:r w:rsidRPr="000F3061">
        <w:rPr>
          <w:rFonts w:ascii="Book Antiqua" w:hAnsi="Book Antiqua"/>
          <w:sz w:val="24"/>
          <w:szCs w:val="24"/>
        </w:rPr>
        <w:t xml:space="preserve"> </w:t>
      </w:r>
    </w:p>
    <w:p w:rsidR="000F3061" w:rsidRPr="000F3061" w:rsidRDefault="000F3061" w:rsidP="000F3061">
      <w:pPr>
        <w:rPr>
          <w:rFonts w:ascii="Book Antiqua" w:hAnsi="Book Antiqua"/>
          <w:b/>
          <w:sz w:val="24"/>
          <w:szCs w:val="24"/>
        </w:rPr>
      </w:pPr>
    </w:p>
    <w:p w:rsidR="000F3061" w:rsidRPr="000F3061" w:rsidRDefault="000F3061" w:rsidP="000F3061">
      <w:pPr>
        <w:rPr>
          <w:rFonts w:ascii="Book Antiqua" w:hAnsi="Book Antiqua"/>
          <w:sz w:val="24"/>
          <w:szCs w:val="24"/>
        </w:rPr>
      </w:pPr>
      <w:r w:rsidRPr="000F3061">
        <w:rPr>
          <w:rFonts w:asciiTheme="majorHAnsi" w:eastAsiaTheme="majorEastAsia" w:hAnsiTheme="majorHAnsi" w:cstheme="majorBidi"/>
          <w:b/>
          <w:bCs/>
          <w:sz w:val="28"/>
          <w:szCs w:val="28"/>
        </w:rPr>
        <w:lastRenderedPageBreak/>
        <w:t>5</w:t>
      </w:r>
      <w:r w:rsidRPr="000F3061">
        <w:rPr>
          <w:rFonts w:ascii="Book Antiqua" w:hAnsi="Book Antiqua"/>
          <w:b/>
          <w:sz w:val="24"/>
          <w:szCs w:val="24"/>
        </w:rPr>
        <w:t>.     STRATEGIE UTILIZZATE E RIFERIMENTI TEORICI</w:t>
      </w:r>
      <w:r w:rsidRPr="000F3061">
        <w:rPr>
          <w:rFonts w:ascii="Book Antiqua" w:hAnsi="Book Antiqua"/>
          <w:sz w:val="24"/>
          <w:szCs w:val="24"/>
        </w:rPr>
        <w:t xml:space="preserve"> </w:t>
      </w:r>
    </w:p>
    <w:p w:rsidR="000F3061" w:rsidRPr="000F3061" w:rsidRDefault="000F3061" w:rsidP="000F3061">
      <w:pPr>
        <w:rPr>
          <w:rFonts w:ascii="Book Antiqua" w:hAnsi="Book Antiqua"/>
          <w:i/>
          <w:sz w:val="24"/>
          <w:szCs w:val="24"/>
        </w:rPr>
      </w:pPr>
      <w:r w:rsidRPr="000F3061">
        <w:rPr>
          <w:rFonts w:ascii="Book Antiqua" w:hAnsi="Book Antiqua"/>
          <w:sz w:val="24"/>
          <w:szCs w:val="24"/>
        </w:rPr>
        <w:t xml:space="preserve"> 5.</w:t>
      </w:r>
      <w:r w:rsidRPr="000F3061">
        <w:rPr>
          <w:rFonts w:ascii="Book Antiqua" w:hAnsi="Book Antiqua"/>
          <w:i/>
          <w:sz w:val="24"/>
          <w:szCs w:val="24"/>
        </w:rPr>
        <w:t xml:space="preserve">1    RIFERIMENTI  TEORICI </w:t>
      </w:r>
    </w:p>
    <w:p w:rsidR="000F3061" w:rsidRDefault="000F3061" w:rsidP="000F3061">
      <w:pPr>
        <w:rPr>
          <w:rFonts w:ascii="Book Antiqua" w:hAnsi="Book Antiqua"/>
          <w:i/>
          <w:sz w:val="24"/>
          <w:szCs w:val="24"/>
        </w:rPr>
      </w:pPr>
      <w:r w:rsidRPr="000F3061">
        <w:rPr>
          <w:rFonts w:ascii="Book Antiqua" w:hAnsi="Book Antiqua"/>
          <w:i/>
          <w:sz w:val="24"/>
          <w:szCs w:val="24"/>
        </w:rPr>
        <w:t xml:space="preserve"> 5.2    STRATEGIE UTILIZZATE</w:t>
      </w:r>
    </w:p>
    <w:p w:rsidR="0097673C" w:rsidRPr="000F3061" w:rsidRDefault="0097673C" w:rsidP="000F3061">
      <w:pPr>
        <w:rPr>
          <w:rFonts w:ascii="Book Antiqua" w:hAnsi="Book Antiqua"/>
          <w:sz w:val="24"/>
          <w:szCs w:val="24"/>
        </w:rPr>
      </w:pPr>
      <w:r>
        <w:rPr>
          <w:rFonts w:ascii="Book Antiqua" w:hAnsi="Book Antiqua"/>
          <w:i/>
          <w:sz w:val="24"/>
          <w:szCs w:val="24"/>
        </w:rPr>
        <w:t xml:space="preserve"> 5.3    MAPPA CONCETTUALE</w:t>
      </w:r>
    </w:p>
    <w:p w:rsidR="000F3061" w:rsidRPr="000F3061" w:rsidRDefault="000F3061" w:rsidP="000F3061">
      <w:pPr>
        <w:rPr>
          <w:rFonts w:ascii="Book Antiqua" w:hAnsi="Book Antiqua"/>
          <w:b/>
          <w:sz w:val="24"/>
          <w:szCs w:val="24"/>
        </w:rPr>
      </w:pPr>
    </w:p>
    <w:p w:rsidR="000F3061" w:rsidRPr="000F3061" w:rsidRDefault="000F3061" w:rsidP="000F3061">
      <w:pPr>
        <w:rPr>
          <w:rFonts w:ascii="Book Antiqua" w:hAnsi="Book Antiqua"/>
          <w:b/>
          <w:sz w:val="24"/>
          <w:szCs w:val="24"/>
        </w:rPr>
      </w:pPr>
      <w:r w:rsidRPr="000F3061">
        <w:rPr>
          <w:rFonts w:ascii="Book Antiqua" w:hAnsi="Book Antiqua"/>
          <w:b/>
          <w:sz w:val="24"/>
          <w:szCs w:val="24"/>
        </w:rPr>
        <w:t xml:space="preserve">6.   IDENTIFICAZIONE DI RISORSE UMANE E MATERIALI </w:t>
      </w:r>
    </w:p>
    <w:p w:rsidR="000F3061" w:rsidRPr="000F3061" w:rsidRDefault="000F3061" w:rsidP="000F3061">
      <w:pPr>
        <w:rPr>
          <w:rFonts w:ascii="Book Antiqua" w:hAnsi="Book Antiqua"/>
          <w:sz w:val="24"/>
          <w:szCs w:val="24"/>
        </w:rPr>
      </w:pPr>
      <w:r w:rsidRPr="000F3061">
        <w:rPr>
          <w:rFonts w:ascii="Book Antiqua" w:hAnsi="Book Antiqua"/>
          <w:sz w:val="24"/>
          <w:szCs w:val="24"/>
        </w:rPr>
        <w:t xml:space="preserve">6.1  </w:t>
      </w:r>
      <w:r w:rsidRPr="000F3061">
        <w:rPr>
          <w:rFonts w:ascii="Book Antiqua" w:hAnsi="Book Antiqua"/>
          <w:i/>
          <w:sz w:val="24"/>
          <w:szCs w:val="24"/>
        </w:rPr>
        <w:t>RISORSE UMANE</w:t>
      </w:r>
    </w:p>
    <w:p w:rsidR="000F3061" w:rsidRPr="000F3061" w:rsidRDefault="000F3061" w:rsidP="000F3061">
      <w:pPr>
        <w:rPr>
          <w:rFonts w:ascii="Book Antiqua" w:hAnsi="Book Antiqua"/>
          <w:sz w:val="24"/>
          <w:szCs w:val="24"/>
        </w:rPr>
      </w:pPr>
      <w:r w:rsidRPr="000F3061">
        <w:rPr>
          <w:rFonts w:ascii="Book Antiqua" w:hAnsi="Book Antiqua"/>
          <w:i/>
          <w:sz w:val="24"/>
          <w:szCs w:val="24"/>
        </w:rPr>
        <w:t>6.2  I TEMPI</w:t>
      </w:r>
    </w:p>
    <w:p w:rsidR="000F3061" w:rsidRPr="000F3061" w:rsidRDefault="000F3061" w:rsidP="000F3061">
      <w:pPr>
        <w:rPr>
          <w:rFonts w:ascii="Book Antiqua" w:hAnsi="Book Antiqua"/>
          <w:sz w:val="24"/>
          <w:szCs w:val="24"/>
        </w:rPr>
      </w:pPr>
      <w:r w:rsidRPr="000F3061">
        <w:rPr>
          <w:rFonts w:ascii="Book Antiqua" w:hAnsi="Book Antiqua"/>
          <w:i/>
          <w:sz w:val="24"/>
          <w:szCs w:val="24"/>
        </w:rPr>
        <w:t>6.3  RISORSE MATERIALI</w:t>
      </w:r>
    </w:p>
    <w:p w:rsidR="000F3061" w:rsidRPr="000F3061" w:rsidRDefault="000F3061" w:rsidP="000F3061">
      <w:pPr>
        <w:rPr>
          <w:rFonts w:ascii="Book Antiqua" w:hAnsi="Book Antiqua"/>
          <w:sz w:val="24"/>
          <w:szCs w:val="24"/>
        </w:rPr>
      </w:pPr>
    </w:p>
    <w:p w:rsidR="000F3061" w:rsidRDefault="000F3061" w:rsidP="0097673C">
      <w:pPr>
        <w:spacing w:after="0"/>
        <w:rPr>
          <w:rFonts w:ascii="Book Antiqua" w:hAnsi="Book Antiqua"/>
          <w:b/>
          <w:sz w:val="24"/>
          <w:szCs w:val="24"/>
        </w:rPr>
      </w:pPr>
      <w:r w:rsidRPr="000F3061">
        <w:rPr>
          <w:rFonts w:ascii="Book Antiqua" w:hAnsi="Book Antiqua"/>
          <w:b/>
          <w:sz w:val="24"/>
          <w:szCs w:val="24"/>
        </w:rPr>
        <w:t xml:space="preserve">7.  MATERIALI </w:t>
      </w:r>
      <w:r w:rsidR="0097673C">
        <w:rPr>
          <w:rFonts w:ascii="Book Antiqua" w:hAnsi="Book Antiqua"/>
          <w:b/>
          <w:sz w:val="24"/>
          <w:szCs w:val="24"/>
        </w:rPr>
        <w:t xml:space="preserve">DIDATTICI CHE VENGONO UTILIZZATI </w:t>
      </w:r>
      <w:r w:rsidRPr="000F3061">
        <w:rPr>
          <w:rFonts w:ascii="Book Antiqua" w:hAnsi="Book Antiqua"/>
          <w:b/>
          <w:sz w:val="24"/>
          <w:szCs w:val="24"/>
        </w:rPr>
        <w:t>NELL’INTERVENTO</w:t>
      </w:r>
    </w:p>
    <w:p w:rsidR="0097673C" w:rsidRPr="000F3061" w:rsidRDefault="0097673C" w:rsidP="0097673C">
      <w:pPr>
        <w:spacing w:after="0"/>
        <w:rPr>
          <w:rFonts w:ascii="Book Antiqua" w:hAnsi="Book Antiqua"/>
          <w:b/>
          <w:sz w:val="24"/>
          <w:szCs w:val="24"/>
        </w:rPr>
      </w:pPr>
    </w:p>
    <w:p w:rsidR="0097673C" w:rsidRDefault="000F3061" w:rsidP="000F3061">
      <w:pPr>
        <w:rPr>
          <w:rFonts w:ascii="Book Antiqua" w:hAnsi="Book Antiqua"/>
          <w:sz w:val="24"/>
          <w:szCs w:val="24"/>
        </w:rPr>
      </w:pPr>
      <w:r w:rsidRPr="000F3061">
        <w:rPr>
          <w:rFonts w:ascii="Book Antiqua" w:hAnsi="Book Antiqua"/>
          <w:i/>
          <w:sz w:val="24"/>
          <w:szCs w:val="24"/>
        </w:rPr>
        <w:t>7.1 MODULO 1</w:t>
      </w:r>
    </w:p>
    <w:p w:rsidR="000F3061" w:rsidRPr="000F3061" w:rsidRDefault="000F3061" w:rsidP="000F3061">
      <w:pPr>
        <w:rPr>
          <w:rFonts w:ascii="Book Antiqua" w:hAnsi="Book Antiqua"/>
          <w:sz w:val="24"/>
          <w:szCs w:val="24"/>
        </w:rPr>
      </w:pPr>
      <w:r w:rsidRPr="000F3061">
        <w:rPr>
          <w:rFonts w:ascii="Book Antiqua" w:hAnsi="Book Antiqua"/>
          <w:i/>
          <w:sz w:val="24"/>
          <w:szCs w:val="24"/>
        </w:rPr>
        <w:t>7.2 MODULO 2</w:t>
      </w:r>
    </w:p>
    <w:p w:rsidR="000F3061" w:rsidRPr="000F3061" w:rsidRDefault="000F3061" w:rsidP="000F3061">
      <w:pPr>
        <w:rPr>
          <w:rFonts w:ascii="Book Antiqua" w:hAnsi="Book Antiqua"/>
          <w:sz w:val="24"/>
          <w:szCs w:val="24"/>
        </w:rPr>
      </w:pPr>
      <w:r w:rsidRPr="000F3061">
        <w:rPr>
          <w:rFonts w:ascii="Book Antiqua" w:hAnsi="Book Antiqua"/>
          <w:i/>
          <w:sz w:val="24"/>
          <w:szCs w:val="24"/>
        </w:rPr>
        <w:t>7.3 MODULO 3</w:t>
      </w:r>
    </w:p>
    <w:p w:rsidR="000F3061" w:rsidRPr="000F3061" w:rsidRDefault="000F3061" w:rsidP="000F3061">
      <w:pPr>
        <w:rPr>
          <w:rFonts w:ascii="Book Antiqua" w:hAnsi="Book Antiqua"/>
          <w:sz w:val="24"/>
          <w:szCs w:val="24"/>
        </w:rPr>
      </w:pPr>
    </w:p>
    <w:p w:rsidR="000F3061" w:rsidRPr="000F3061" w:rsidRDefault="000F3061" w:rsidP="000F3061">
      <w:pPr>
        <w:rPr>
          <w:rFonts w:ascii="Book Antiqua" w:hAnsi="Book Antiqua"/>
          <w:sz w:val="24"/>
          <w:szCs w:val="24"/>
        </w:rPr>
      </w:pPr>
      <w:r w:rsidRPr="000F3061">
        <w:rPr>
          <w:rFonts w:ascii="Book Antiqua" w:hAnsi="Book Antiqua"/>
          <w:b/>
          <w:sz w:val="24"/>
          <w:szCs w:val="24"/>
        </w:rPr>
        <w:t>8. TABELLA DI RACCOLTA DATI</w:t>
      </w:r>
    </w:p>
    <w:p w:rsidR="000F3061" w:rsidRPr="000F3061" w:rsidRDefault="000F3061" w:rsidP="000F3061">
      <w:pPr>
        <w:rPr>
          <w:rFonts w:ascii="Book Antiqua" w:hAnsi="Book Antiqua"/>
          <w:sz w:val="24"/>
          <w:szCs w:val="24"/>
        </w:rPr>
      </w:pPr>
      <w:r w:rsidRPr="000F3061">
        <w:rPr>
          <w:rFonts w:ascii="Book Antiqua" w:hAnsi="Book Antiqua"/>
          <w:sz w:val="24"/>
          <w:szCs w:val="24"/>
        </w:rPr>
        <w:t xml:space="preserve">8.1 </w:t>
      </w:r>
      <w:r w:rsidRPr="000F3061">
        <w:rPr>
          <w:rFonts w:ascii="Book Antiqua" w:hAnsi="Book Antiqua"/>
          <w:i/>
          <w:sz w:val="24"/>
          <w:szCs w:val="24"/>
        </w:rPr>
        <w:t>CAMPIONE ESAMINATO</w:t>
      </w:r>
    </w:p>
    <w:p w:rsidR="000F3061" w:rsidRPr="000F3061" w:rsidRDefault="000F3061" w:rsidP="000F3061">
      <w:pPr>
        <w:rPr>
          <w:rFonts w:ascii="Book Antiqua" w:hAnsi="Book Antiqua"/>
          <w:sz w:val="24"/>
          <w:szCs w:val="24"/>
        </w:rPr>
      </w:pPr>
      <w:r w:rsidRPr="000F3061">
        <w:rPr>
          <w:rFonts w:ascii="Book Antiqua" w:hAnsi="Book Antiqua"/>
          <w:i/>
          <w:sz w:val="24"/>
          <w:szCs w:val="24"/>
        </w:rPr>
        <w:t>8.2 INDICE DI FIDUCIA (1) – LE CHIAVI DI CASA</w:t>
      </w:r>
    </w:p>
    <w:p w:rsidR="000F3061" w:rsidRPr="000F3061" w:rsidRDefault="000F3061" w:rsidP="000F3061">
      <w:pPr>
        <w:rPr>
          <w:rFonts w:ascii="Book Antiqua" w:hAnsi="Book Antiqua"/>
          <w:sz w:val="24"/>
          <w:szCs w:val="24"/>
        </w:rPr>
      </w:pPr>
      <w:r w:rsidRPr="000F3061">
        <w:rPr>
          <w:rFonts w:ascii="Book Antiqua" w:hAnsi="Book Antiqua"/>
          <w:i/>
          <w:sz w:val="24"/>
          <w:szCs w:val="24"/>
        </w:rPr>
        <w:t>8.3 CONTESTO IN CUI E’ AVVENUTA LA CONSEGNA DELLE CHIAVI</w:t>
      </w:r>
    </w:p>
    <w:p w:rsidR="000F3061" w:rsidRPr="0097673C" w:rsidRDefault="000F3061" w:rsidP="000F3061">
      <w:pPr>
        <w:spacing w:after="0"/>
        <w:rPr>
          <w:rFonts w:ascii="Book Antiqua" w:hAnsi="Book Antiqua"/>
          <w:i/>
          <w:sz w:val="24"/>
          <w:szCs w:val="24"/>
        </w:rPr>
      </w:pPr>
      <w:r w:rsidRPr="000F3061">
        <w:rPr>
          <w:rFonts w:ascii="Book Antiqua" w:hAnsi="Book Antiqua"/>
          <w:i/>
          <w:sz w:val="24"/>
          <w:szCs w:val="24"/>
        </w:rPr>
        <w:t>8.4 INDICE DI FIDUCIA (2) – PERC</w:t>
      </w:r>
      <w:r w:rsidR="0097673C">
        <w:rPr>
          <w:rFonts w:ascii="Book Antiqua" w:hAnsi="Book Antiqua"/>
          <w:i/>
          <w:sz w:val="24"/>
          <w:szCs w:val="24"/>
        </w:rPr>
        <w:t>EZIONE DEL GRADO DI FIDUCIA DEI</w:t>
      </w:r>
      <w:r w:rsidRPr="000F3061">
        <w:rPr>
          <w:rFonts w:ascii="Book Antiqua" w:hAnsi="Book Antiqua"/>
          <w:i/>
          <w:sz w:val="24"/>
          <w:szCs w:val="24"/>
        </w:rPr>
        <w:t xml:space="preserve"> GENITORI</w:t>
      </w:r>
    </w:p>
    <w:p w:rsidR="000F3061" w:rsidRPr="000F3061" w:rsidRDefault="000F3061" w:rsidP="000F3061">
      <w:pPr>
        <w:spacing w:after="0"/>
        <w:rPr>
          <w:rFonts w:ascii="Book Antiqua" w:hAnsi="Book Antiqua"/>
          <w:sz w:val="24"/>
          <w:szCs w:val="24"/>
        </w:rPr>
      </w:pPr>
    </w:p>
    <w:p w:rsidR="000F3061" w:rsidRPr="000F3061" w:rsidRDefault="000F3061" w:rsidP="000F3061">
      <w:pPr>
        <w:spacing w:after="0"/>
        <w:rPr>
          <w:rFonts w:ascii="Book Antiqua" w:hAnsi="Book Antiqua"/>
          <w:sz w:val="24"/>
          <w:szCs w:val="24"/>
        </w:rPr>
      </w:pPr>
      <w:r w:rsidRPr="000F3061">
        <w:rPr>
          <w:rFonts w:ascii="Book Antiqua" w:hAnsi="Book Antiqua"/>
          <w:sz w:val="24"/>
          <w:szCs w:val="24"/>
        </w:rPr>
        <w:t xml:space="preserve">8.5 </w:t>
      </w:r>
      <w:r w:rsidRPr="000F3061">
        <w:rPr>
          <w:rFonts w:ascii="Book Antiqua" w:hAnsi="Book Antiqua"/>
          <w:i/>
          <w:sz w:val="24"/>
          <w:szCs w:val="24"/>
        </w:rPr>
        <w:t>RIFLESSIONI CONCLUSIVE</w:t>
      </w:r>
    </w:p>
    <w:p w:rsidR="000F3061" w:rsidRPr="000F3061" w:rsidRDefault="000F3061" w:rsidP="000F3061">
      <w:pPr>
        <w:rPr>
          <w:rFonts w:ascii="Book Antiqua" w:hAnsi="Book Antiqua"/>
          <w:sz w:val="24"/>
          <w:szCs w:val="24"/>
        </w:rPr>
      </w:pPr>
    </w:p>
    <w:p w:rsidR="000F3061" w:rsidRDefault="000F3061" w:rsidP="000F3061">
      <w:pPr>
        <w:rPr>
          <w:rFonts w:ascii="Book Antiqua" w:hAnsi="Book Antiqua"/>
          <w:b/>
          <w:sz w:val="24"/>
          <w:szCs w:val="24"/>
        </w:rPr>
      </w:pPr>
      <w:r w:rsidRPr="000F3061">
        <w:rPr>
          <w:rFonts w:ascii="Book Antiqua" w:hAnsi="Book Antiqua"/>
          <w:b/>
          <w:sz w:val="24"/>
          <w:szCs w:val="24"/>
        </w:rPr>
        <w:t>9. AUTORIFLESSIONE</w:t>
      </w:r>
    </w:p>
    <w:p w:rsidR="0097673C" w:rsidRPr="000F3061" w:rsidRDefault="0097673C" w:rsidP="000F3061">
      <w:pPr>
        <w:rPr>
          <w:rFonts w:ascii="Book Antiqua" w:hAnsi="Book Antiqua"/>
          <w:b/>
          <w:sz w:val="24"/>
          <w:szCs w:val="24"/>
        </w:rPr>
      </w:pPr>
    </w:p>
    <w:p w:rsidR="00081544" w:rsidRDefault="000F3061" w:rsidP="000F3061">
      <w:pPr>
        <w:rPr>
          <w:rFonts w:ascii="Book Antiqua" w:hAnsi="Book Antiqua"/>
          <w:b/>
          <w:sz w:val="24"/>
          <w:szCs w:val="24"/>
        </w:rPr>
      </w:pPr>
      <w:r w:rsidRPr="000F3061">
        <w:rPr>
          <w:rFonts w:ascii="Book Antiqua" w:hAnsi="Book Antiqua"/>
          <w:b/>
          <w:sz w:val="24"/>
          <w:szCs w:val="24"/>
        </w:rPr>
        <w:t xml:space="preserve">10. </w:t>
      </w:r>
      <w:r w:rsidR="0097673C">
        <w:rPr>
          <w:rFonts w:ascii="Book Antiqua" w:hAnsi="Book Antiqua"/>
          <w:b/>
          <w:sz w:val="24"/>
          <w:szCs w:val="24"/>
        </w:rPr>
        <w:t>BIBLIOGRAFIA</w:t>
      </w:r>
    </w:p>
    <w:p w:rsidR="0097673C" w:rsidRDefault="0097673C" w:rsidP="000F3061">
      <w:pPr>
        <w:rPr>
          <w:rFonts w:ascii="Book Antiqua" w:hAnsi="Book Antiqua"/>
          <w:b/>
          <w:sz w:val="24"/>
          <w:szCs w:val="24"/>
        </w:rPr>
      </w:pPr>
    </w:p>
    <w:p w:rsidR="0097673C" w:rsidRPr="00754D0F" w:rsidRDefault="0097673C" w:rsidP="000F3061">
      <w:pPr>
        <w:rPr>
          <w:rFonts w:ascii="Book Antiqua" w:hAnsi="Book Antiqua"/>
          <w:sz w:val="24"/>
          <w:szCs w:val="24"/>
        </w:rPr>
      </w:pPr>
    </w:p>
    <w:p w:rsidR="004462D7" w:rsidRPr="004462D7" w:rsidRDefault="00DF7F48" w:rsidP="004462D7">
      <w:pPr>
        <w:pStyle w:val="Paragrafoelenco"/>
        <w:numPr>
          <w:ilvl w:val="0"/>
          <w:numId w:val="1"/>
        </w:numPr>
        <w:rPr>
          <w:rFonts w:ascii="Book Antiqua" w:hAnsi="Book Antiqua" w:cs="Arial"/>
          <w:b/>
          <w:sz w:val="24"/>
          <w:szCs w:val="24"/>
        </w:rPr>
      </w:pPr>
      <w:r>
        <w:rPr>
          <w:rFonts w:ascii="Book Antiqua" w:hAnsi="Book Antiqua" w:cs="Arial"/>
          <w:b/>
          <w:sz w:val="24"/>
          <w:szCs w:val="24"/>
        </w:rPr>
        <w:t xml:space="preserve"> </w:t>
      </w:r>
      <w:r w:rsidR="00081544">
        <w:rPr>
          <w:rFonts w:ascii="Book Antiqua" w:hAnsi="Book Antiqua" w:cs="Arial"/>
          <w:b/>
          <w:sz w:val="24"/>
          <w:szCs w:val="24"/>
        </w:rPr>
        <w:t xml:space="preserve">GENERALITA’ </w:t>
      </w:r>
      <w:r w:rsidR="00081544">
        <w:rPr>
          <w:rFonts w:ascii="Book Antiqua" w:hAnsi="Book Antiqua" w:cs="Arial"/>
          <w:sz w:val="24"/>
          <w:szCs w:val="24"/>
        </w:rPr>
        <w:t xml:space="preserve">    (Mazza Irene)</w:t>
      </w:r>
    </w:p>
    <w:p w:rsidR="004462D7" w:rsidRPr="004462D7" w:rsidRDefault="004462D7" w:rsidP="004462D7">
      <w:pPr>
        <w:pStyle w:val="Paragrafoelenco"/>
        <w:rPr>
          <w:rFonts w:ascii="Book Antiqua" w:hAnsi="Book Antiqua" w:cs="Arial"/>
          <w:b/>
          <w:sz w:val="24"/>
          <w:szCs w:val="24"/>
        </w:rPr>
      </w:pPr>
    </w:p>
    <w:p w:rsidR="00DF7F48" w:rsidRPr="004462D7" w:rsidRDefault="00DF7F48" w:rsidP="004462D7">
      <w:pPr>
        <w:pStyle w:val="Paragrafoelenco"/>
        <w:numPr>
          <w:ilvl w:val="1"/>
          <w:numId w:val="1"/>
        </w:numPr>
        <w:rPr>
          <w:rFonts w:ascii="Book Antiqua" w:hAnsi="Book Antiqua" w:cs="Arial"/>
          <w:sz w:val="24"/>
          <w:szCs w:val="24"/>
        </w:rPr>
      </w:pPr>
      <w:r w:rsidRPr="004462D7">
        <w:rPr>
          <w:rFonts w:ascii="Book Antiqua" w:hAnsi="Book Antiqua" w:cs="Arial"/>
          <w:sz w:val="24"/>
          <w:szCs w:val="24"/>
        </w:rPr>
        <w:t xml:space="preserve">DEFINIZIONE DELL’AMBITO FORMATIVO DI APPLICAZIONE DEL </w:t>
      </w:r>
    </w:p>
    <w:p w:rsidR="00DF7F48" w:rsidRDefault="00DF7F48" w:rsidP="00DF7F48">
      <w:pPr>
        <w:pStyle w:val="Paragrafoelenco"/>
        <w:ind w:left="780"/>
        <w:rPr>
          <w:rFonts w:ascii="Book Antiqua" w:hAnsi="Book Antiqua" w:cs="Arial"/>
          <w:sz w:val="24"/>
          <w:szCs w:val="24"/>
        </w:rPr>
      </w:pPr>
      <w:r w:rsidRPr="00DF7F48">
        <w:rPr>
          <w:rFonts w:ascii="Book Antiqua" w:hAnsi="Book Antiqua" w:cs="Arial"/>
          <w:sz w:val="24"/>
          <w:szCs w:val="24"/>
        </w:rPr>
        <w:t>PROGETTO</w:t>
      </w:r>
      <w:r w:rsidR="00B35975">
        <w:rPr>
          <w:rFonts w:ascii="Book Antiqua" w:hAnsi="Book Antiqua" w:cs="Arial"/>
          <w:sz w:val="24"/>
          <w:szCs w:val="24"/>
        </w:rPr>
        <w:t xml:space="preserve"> (Mazza Irene)</w:t>
      </w:r>
    </w:p>
    <w:p w:rsidR="004462D7" w:rsidRDefault="004462D7" w:rsidP="00DF7F48">
      <w:pPr>
        <w:pStyle w:val="Paragrafoelenco"/>
        <w:ind w:left="780"/>
        <w:rPr>
          <w:rFonts w:ascii="Book Antiqua" w:hAnsi="Book Antiqua" w:cs="Arial"/>
          <w:sz w:val="24"/>
          <w:szCs w:val="24"/>
        </w:rPr>
      </w:pPr>
    </w:p>
    <w:p w:rsidR="004462D7" w:rsidRDefault="00B425D1" w:rsidP="00DF7F48">
      <w:pPr>
        <w:pStyle w:val="Paragrafoelenco"/>
        <w:ind w:left="780"/>
        <w:rPr>
          <w:rFonts w:ascii="Book Antiqua" w:hAnsi="Book Antiqua" w:cs="Arial"/>
          <w:sz w:val="24"/>
          <w:szCs w:val="24"/>
        </w:rPr>
      </w:pPr>
      <w:r>
        <w:rPr>
          <w:rFonts w:ascii="Book Antiqua" w:hAnsi="Book Antiqua" w:cs="Arial"/>
          <w:sz w:val="24"/>
          <w:szCs w:val="24"/>
        </w:rPr>
        <w:t>Il progetto formativo da noi presentato riguarda l’ambito di f</w:t>
      </w:r>
      <w:r w:rsidR="004462D7">
        <w:rPr>
          <w:rFonts w:ascii="Book Antiqua" w:hAnsi="Book Antiqua" w:cs="Arial"/>
          <w:sz w:val="24"/>
          <w:szCs w:val="24"/>
        </w:rPr>
        <w:t>ormazione extracurriculare</w:t>
      </w:r>
      <w:r w:rsidR="00846B2F">
        <w:rPr>
          <w:rFonts w:ascii="Book Antiqua" w:hAnsi="Book Antiqua" w:cs="Arial"/>
          <w:sz w:val="24"/>
          <w:szCs w:val="24"/>
        </w:rPr>
        <w:t>.</w:t>
      </w:r>
    </w:p>
    <w:p w:rsidR="004462D7" w:rsidRDefault="004462D7" w:rsidP="00DF7F48">
      <w:pPr>
        <w:pStyle w:val="Paragrafoelenco"/>
        <w:ind w:left="780"/>
        <w:rPr>
          <w:rFonts w:ascii="Book Antiqua" w:hAnsi="Book Antiqua" w:cs="Arial"/>
          <w:sz w:val="24"/>
          <w:szCs w:val="24"/>
        </w:rPr>
      </w:pPr>
    </w:p>
    <w:p w:rsidR="004462D7" w:rsidRDefault="00753995" w:rsidP="00753995">
      <w:pPr>
        <w:pStyle w:val="Paragrafoelenco"/>
        <w:numPr>
          <w:ilvl w:val="1"/>
          <w:numId w:val="1"/>
        </w:numPr>
        <w:rPr>
          <w:rFonts w:ascii="Book Antiqua" w:hAnsi="Book Antiqua" w:cs="Arial"/>
          <w:sz w:val="24"/>
          <w:szCs w:val="24"/>
        </w:rPr>
      </w:pPr>
      <w:r w:rsidRPr="00753995">
        <w:rPr>
          <w:rFonts w:ascii="Book Antiqua" w:hAnsi="Book Antiqua" w:cs="Arial"/>
          <w:sz w:val="24"/>
          <w:szCs w:val="24"/>
        </w:rPr>
        <w:t xml:space="preserve"> </w:t>
      </w:r>
      <w:r>
        <w:rPr>
          <w:rFonts w:ascii="Book Antiqua" w:hAnsi="Book Antiqua" w:cs="Arial"/>
          <w:sz w:val="24"/>
          <w:szCs w:val="24"/>
        </w:rPr>
        <w:t xml:space="preserve">FINALITA’ </w:t>
      </w:r>
      <w:r w:rsidRPr="00753995">
        <w:rPr>
          <w:rFonts w:ascii="Book Antiqua" w:hAnsi="Book Antiqua" w:cs="Arial"/>
          <w:sz w:val="24"/>
          <w:szCs w:val="24"/>
        </w:rPr>
        <w:t>DEL PROGETTO</w:t>
      </w:r>
      <w:r w:rsidR="00B35975">
        <w:rPr>
          <w:rFonts w:ascii="Book Antiqua" w:hAnsi="Book Antiqua" w:cs="Arial"/>
          <w:sz w:val="24"/>
          <w:szCs w:val="24"/>
        </w:rPr>
        <w:t xml:space="preserve"> (Mazza Irene)</w:t>
      </w:r>
    </w:p>
    <w:p w:rsidR="00753995" w:rsidRDefault="00753995" w:rsidP="00753995">
      <w:pPr>
        <w:pStyle w:val="Paragrafoelenco"/>
        <w:ind w:left="780"/>
        <w:rPr>
          <w:rFonts w:ascii="Book Antiqua" w:hAnsi="Book Antiqua" w:cs="Arial"/>
          <w:sz w:val="24"/>
          <w:szCs w:val="24"/>
        </w:rPr>
      </w:pPr>
    </w:p>
    <w:p w:rsidR="00753995" w:rsidRDefault="00753995" w:rsidP="00753995">
      <w:pPr>
        <w:pStyle w:val="Paragrafoelenco"/>
        <w:ind w:left="780"/>
        <w:jc w:val="both"/>
        <w:rPr>
          <w:rFonts w:ascii="Book Antiqua" w:hAnsi="Book Antiqua" w:cs="Arial"/>
          <w:sz w:val="24"/>
          <w:szCs w:val="24"/>
        </w:rPr>
      </w:pPr>
      <w:r>
        <w:rPr>
          <w:rFonts w:ascii="Book Antiqua" w:hAnsi="Book Antiqua" w:cs="Arial"/>
          <w:sz w:val="24"/>
          <w:szCs w:val="24"/>
        </w:rPr>
        <w:t xml:space="preserve">L’idea di partenza per la costruzione del nostro progetto è quella di valutare quanto i genitori si fidino e responsabilizzino un figlio/a adolescente dal punto di vista dello stesso. </w:t>
      </w:r>
    </w:p>
    <w:p w:rsidR="00753995" w:rsidRDefault="00753995" w:rsidP="00753995">
      <w:pPr>
        <w:pStyle w:val="Paragrafoelenco"/>
        <w:ind w:left="780"/>
        <w:jc w:val="both"/>
        <w:rPr>
          <w:rFonts w:ascii="Book Antiqua" w:hAnsi="Book Antiqua" w:cs="Arial"/>
          <w:sz w:val="24"/>
          <w:szCs w:val="24"/>
        </w:rPr>
      </w:pPr>
      <w:r>
        <w:rPr>
          <w:rFonts w:ascii="Book Antiqua" w:hAnsi="Book Antiqua" w:cs="Arial"/>
          <w:sz w:val="24"/>
          <w:szCs w:val="24"/>
        </w:rPr>
        <w:t>Per poter affrontare tale tema in termini pratici abbiamo scelto di concentrare l’attenzione sull’età di consegna delle chiavi di casa in quanto da noi considerato esplicito gesto di estrema fiducia e iniziazione alla responsabilità del giovane.</w:t>
      </w:r>
    </w:p>
    <w:p w:rsidR="00753995" w:rsidRDefault="00A5205D" w:rsidP="00A5205D">
      <w:pPr>
        <w:pStyle w:val="Paragrafoelenco"/>
        <w:ind w:left="780"/>
        <w:jc w:val="both"/>
        <w:rPr>
          <w:rFonts w:ascii="Book Antiqua" w:hAnsi="Book Antiqua" w:cs="Arial"/>
          <w:sz w:val="24"/>
          <w:szCs w:val="24"/>
        </w:rPr>
      </w:pPr>
      <w:r>
        <w:rPr>
          <w:rFonts w:ascii="Book Antiqua" w:hAnsi="Book Antiqua" w:cs="Arial"/>
          <w:sz w:val="24"/>
          <w:szCs w:val="24"/>
        </w:rPr>
        <w:t>Attraverso questa ricerca vogliamo smuovere ciò che più di profondo vi è in un giovane adolescente ovvero la considerazione che ha di sé e che la sua famiglia ha nei suoi riguardi proprio perché è questa la fase della vita in cui l’individuo si pone domande esistenziali, cerca di capire se stesso, di controllare le pulsioni pur  volendole liberare e da ognuno questa spiaggia inevitabile della vita viene vissuta diversamente poiché alle spalle esistono famiglie diverse, con diverse credenze, diversi obiettivi e diversi principi.</w:t>
      </w:r>
    </w:p>
    <w:p w:rsidR="00F005B8" w:rsidRDefault="00F005B8" w:rsidP="00A5205D">
      <w:pPr>
        <w:pStyle w:val="Paragrafoelenco"/>
        <w:ind w:left="780"/>
        <w:jc w:val="both"/>
        <w:rPr>
          <w:rFonts w:ascii="Book Antiqua" w:hAnsi="Book Antiqua" w:cs="Arial"/>
          <w:sz w:val="24"/>
          <w:szCs w:val="24"/>
        </w:rPr>
      </w:pPr>
      <w:r>
        <w:rPr>
          <w:rFonts w:ascii="Book Antiqua" w:hAnsi="Book Antiqua" w:cs="Arial"/>
          <w:sz w:val="24"/>
          <w:szCs w:val="24"/>
        </w:rPr>
        <w:t>Gli obiettivi che ci siamo preposte dunque vertono sul sostenere indirettamente l’adolescente e aiutarlo a porsi le giuste domande sulla fiducia e sulla responsabilità di cui è investito, offrirgli uno spunto per riflettere sulla propria vita fino a quel momento estrapolando comportamenti, da lui messi in atto o subiti da terzi, che col tempo sbiadiscono ed infine assecondare le sue riflessioni su ciò che si aspetta e ciò che vorrà inseguire in futuro.</w:t>
      </w:r>
    </w:p>
    <w:p w:rsidR="00F005B8" w:rsidRDefault="00F005B8" w:rsidP="00A5205D">
      <w:pPr>
        <w:pStyle w:val="Paragrafoelenco"/>
        <w:ind w:left="780"/>
        <w:jc w:val="both"/>
        <w:rPr>
          <w:rFonts w:ascii="Book Antiqua" w:hAnsi="Book Antiqua" w:cs="Arial"/>
          <w:sz w:val="24"/>
          <w:szCs w:val="24"/>
        </w:rPr>
      </w:pPr>
    </w:p>
    <w:p w:rsidR="00FD4A70" w:rsidRDefault="00FD4A70" w:rsidP="00FD4A70">
      <w:pPr>
        <w:pStyle w:val="Paragrafoelenco"/>
        <w:numPr>
          <w:ilvl w:val="1"/>
          <w:numId w:val="1"/>
        </w:numPr>
        <w:jc w:val="both"/>
        <w:rPr>
          <w:rFonts w:ascii="Book Antiqua" w:hAnsi="Book Antiqua" w:cs="Arial"/>
          <w:sz w:val="24"/>
          <w:szCs w:val="24"/>
        </w:rPr>
      </w:pPr>
      <w:r>
        <w:rPr>
          <w:rFonts w:ascii="Book Antiqua" w:hAnsi="Book Antiqua" w:cs="Arial"/>
          <w:sz w:val="24"/>
          <w:szCs w:val="24"/>
        </w:rPr>
        <w:t>DESTINATARI</w:t>
      </w:r>
      <w:r w:rsidR="00B35975">
        <w:rPr>
          <w:rFonts w:ascii="Book Antiqua" w:hAnsi="Book Antiqua" w:cs="Arial"/>
          <w:sz w:val="24"/>
          <w:szCs w:val="24"/>
        </w:rPr>
        <w:t xml:space="preserve"> (Mazza Irene)</w:t>
      </w:r>
    </w:p>
    <w:p w:rsidR="00FD4A70" w:rsidRPr="00FD4A70" w:rsidRDefault="00FD4A70" w:rsidP="00FD4A70">
      <w:pPr>
        <w:pStyle w:val="Paragrafoelenco"/>
        <w:ind w:left="780"/>
        <w:jc w:val="both"/>
        <w:rPr>
          <w:rFonts w:ascii="Book Antiqua" w:hAnsi="Book Antiqua" w:cs="Arial"/>
          <w:sz w:val="24"/>
          <w:szCs w:val="24"/>
        </w:rPr>
      </w:pPr>
    </w:p>
    <w:p w:rsidR="007A08AE" w:rsidRDefault="007A08AE" w:rsidP="007A08AE">
      <w:pPr>
        <w:pStyle w:val="Paragrafoelenco"/>
        <w:ind w:left="780"/>
        <w:jc w:val="both"/>
        <w:rPr>
          <w:rFonts w:ascii="Book Antiqua" w:hAnsi="Book Antiqua" w:cs="Arial"/>
          <w:sz w:val="24"/>
          <w:szCs w:val="24"/>
        </w:rPr>
      </w:pPr>
      <w:r>
        <w:rPr>
          <w:rFonts w:ascii="Book Antiqua" w:hAnsi="Book Antiqua" w:cs="Arial"/>
          <w:sz w:val="24"/>
          <w:szCs w:val="24"/>
        </w:rPr>
        <w:t>I destinatari diretti sono gli alunni di 5° superiore dell’IIS Boselli di Torino.</w:t>
      </w:r>
    </w:p>
    <w:p w:rsidR="004542D6" w:rsidRDefault="007A08AE" w:rsidP="007A08AE">
      <w:pPr>
        <w:pStyle w:val="Paragrafoelenco"/>
        <w:ind w:left="780"/>
        <w:jc w:val="both"/>
        <w:rPr>
          <w:rFonts w:ascii="Book Antiqua" w:hAnsi="Book Antiqua" w:cs="Arial"/>
          <w:sz w:val="24"/>
          <w:szCs w:val="24"/>
        </w:rPr>
      </w:pPr>
      <w:r>
        <w:rPr>
          <w:rFonts w:ascii="Book Antiqua" w:hAnsi="Book Antiqua" w:cs="Arial"/>
          <w:sz w:val="24"/>
          <w:szCs w:val="24"/>
        </w:rPr>
        <w:t>I destinatari indiretti sono le famiglie del campione di alunni che trarranno beneficio dal nostro intervento in quanto anch’essi disporranno di nuovi punti di domanda, nuovi argomenti su cui riflettere e discutere coi propri figli.</w:t>
      </w:r>
    </w:p>
    <w:p w:rsidR="00FD4A70" w:rsidRDefault="00FD4A70" w:rsidP="007A08AE">
      <w:pPr>
        <w:pStyle w:val="Paragrafoelenco"/>
        <w:ind w:left="780"/>
        <w:jc w:val="both"/>
        <w:rPr>
          <w:rFonts w:ascii="Book Antiqua" w:hAnsi="Book Antiqua" w:cs="Arial"/>
          <w:sz w:val="24"/>
          <w:szCs w:val="24"/>
        </w:rPr>
      </w:pPr>
    </w:p>
    <w:p w:rsidR="00FD4A70" w:rsidRDefault="00FD4A70" w:rsidP="007A08AE">
      <w:pPr>
        <w:pStyle w:val="Paragrafoelenco"/>
        <w:ind w:left="780"/>
        <w:jc w:val="both"/>
        <w:rPr>
          <w:rFonts w:ascii="Book Antiqua" w:hAnsi="Book Antiqua" w:cs="Arial"/>
          <w:sz w:val="24"/>
          <w:szCs w:val="24"/>
        </w:rPr>
      </w:pPr>
    </w:p>
    <w:p w:rsidR="00FD4A70" w:rsidRDefault="00FD4A70" w:rsidP="007A08AE">
      <w:pPr>
        <w:pStyle w:val="Paragrafoelenco"/>
        <w:ind w:left="780"/>
        <w:jc w:val="both"/>
        <w:rPr>
          <w:rFonts w:ascii="Book Antiqua" w:hAnsi="Book Antiqua" w:cs="Arial"/>
          <w:sz w:val="24"/>
          <w:szCs w:val="24"/>
        </w:rPr>
      </w:pPr>
    </w:p>
    <w:p w:rsidR="00FD4A70" w:rsidRDefault="00FD4A70" w:rsidP="007A08AE">
      <w:pPr>
        <w:pStyle w:val="Paragrafoelenco"/>
        <w:ind w:left="780"/>
        <w:jc w:val="both"/>
        <w:rPr>
          <w:rFonts w:ascii="Book Antiqua" w:hAnsi="Book Antiqua" w:cs="Arial"/>
          <w:sz w:val="24"/>
          <w:szCs w:val="24"/>
        </w:rPr>
      </w:pPr>
    </w:p>
    <w:p w:rsidR="004542D6" w:rsidRPr="00ED574E" w:rsidRDefault="00ED574E" w:rsidP="00ED574E">
      <w:pPr>
        <w:jc w:val="right"/>
        <w:rPr>
          <w:rFonts w:ascii="Book Antiqua" w:hAnsi="Book Antiqua" w:cs="Arial"/>
          <w:sz w:val="24"/>
          <w:szCs w:val="24"/>
        </w:rPr>
      </w:pPr>
      <w:r>
        <w:rPr>
          <w:rFonts w:ascii="Book Antiqua" w:hAnsi="Book Antiqua" w:cs="Arial"/>
          <w:sz w:val="24"/>
          <w:szCs w:val="24"/>
        </w:rPr>
        <w:lastRenderedPageBreak/>
        <w:t xml:space="preserve">                                                         </w:t>
      </w:r>
    </w:p>
    <w:p w:rsidR="007A08AE" w:rsidRDefault="004542D6" w:rsidP="004542D6">
      <w:pPr>
        <w:pStyle w:val="Paragrafoelenco"/>
        <w:numPr>
          <w:ilvl w:val="1"/>
          <w:numId w:val="1"/>
        </w:numPr>
        <w:jc w:val="both"/>
        <w:rPr>
          <w:rFonts w:ascii="Book Antiqua" w:hAnsi="Book Antiqua" w:cs="Arial"/>
          <w:sz w:val="24"/>
          <w:szCs w:val="24"/>
        </w:rPr>
      </w:pPr>
      <w:r w:rsidRPr="004542D6">
        <w:rPr>
          <w:rFonts w:ascii="Book Antiqua" w:hAnsi="Book Antiqua" w:cs="Arial"/>
          <w:sz w:val="24"/>
          <w:szCs w:val="24"/>
        </w:rPr>
        <w:t>AMBITI DISCIPLINARI TOCCATI DAL PROGETTO</w:t>
      </w:r>
      <w:r w:rsidR="00B35975">
        <w:rPr>
          <w:rFonts w:ascii="Book Antiqua" w:hAnsi="Book Antiqua" w:cs="Arial"/>
          <w:sz w:val="24"/>
          <w:szCs w:val="24"/>
        </w:rPr>
        <w:t xml:space="preserve"> (Mazza Irene)</w:t>
      </w:r>
    </w:p>
    <w:p w:rsidR="00FD4A70" w:rsidRDefault="00FD4A70" w:rsidP="00CF4A65">
      <w:pPr>
        <w:pStyle w:val="Paragrafoelenco"/>
        <w:ind w:left="780"/>
        <w:jc w:val="both"/>
        <w:rPr>
          <w:rFonts w:ascii="Book Antiqua" w:hAnsi="Book Antiqua" w:cs="Arial"/>
          <w:sz w:val="24"/>
          <w:szCs w:val="24"/>
        </w:rPr>
      </w:pPr>
    </w:p>
    <w:p w:rsidR="00CF4A65" w:rsidRDefault="00CF4A65" w:rsidP="00CF4A65">
      <w:pPr>
        <w:pStyle w:val="Paragrafoelenco"/>
        <w:ind w:left="780"/>
        <w:jc w:val="both"/>
        <w:rPr>
          <w:rFonts w:ascii="Book Antiqua" w:hAnsi="Book Antiqua" w:cs="Arial"/>
          <w:sz w:val="24"/>
          <w:szCs w:val="24"/>
        </w:rPr>
      </w:pPr>
      <w:r>
        <w:rPr>
          <w:rFonts w:ascii="Book Antiqua" w:hAnsi="Book Antiqua" w:cs="Arial"/>
          <w:sz w:val="24"/>
          <w:szCs w:val="24"/>
        </w:rPr>
        <w:t>Le discipline che costituiranno le fondamenta di questo progetto sono:</w:t>
      </w:r>
    </w:p>
    <w:p w:rsidR="00FD4A70" w:rsidRDefault="00FD4A70" w:rsidP="00CF4A65">
      <w:pPr>
        <w:pStyle w:val="Paragrafoelenco"/>
        <w:ind w:left="780"/>
        <w:jc w:val="both"/>
        <w:rPr>
          <w:rFonts w:ascii="Book Antiqua" w:hAnsi="Book Antiqua" w:cs="Arial"/>
          <w:sz w:val="24"/>
          <w:szCs w:val="24"/>
        </w:rPr>
      </w:pPr>
    </w:p>
    <w:p w:rsidR="007E7BD2" w:rsidRPr="007E7BD2" w:rsidRDefault="00CF4A65" w:rsidP="007E7BD2">
      <w:pPr>
        <w:pStyle w:val="Paragrafoelenco"/>
        <w:ind w:left="780"/>
        <w:jc w:val="both"/>
        <w:rPr>
          <w:rFonts w:ascii="Book Antiqua" w:hAnsi="Book Antiqua" w:cs="Arial"/>
          <w:sz w:val="24"/>
          <w:szCs w:val="24"/>
        </w:rPr>
      </w:pPr>
      <w:r>
        <w:rPr>
          <w:rFonts w:ascii="Book Antiqua" w:hAnsi="Book Antiqua" w:cs="Arial"/>
          <w:sz w:val="24"/>
          <w:szCs w:val="24"/>
        </w:rPr>
        <w:t xml:space="preserve">PEDAGOGIA </w:t>
      </w:r>
      <w:r w:rsidRPr="00CF4A65">
        <w:rPr>
          <w:rFonts w:ascii="Book Antiqua" w:hAnsi="Book Antiqua" w:cs="Arial"/>
          <w:sz w:val="24"/>
          <w:szCs w:val="24"/>
        </w:rPr>
        <w:sym w:font="Wingdings" w:char="F0E0"/>
      </w:r>
      <w:r>
        <w:rPr>
          <w:rFonts w:ascii="Book Antiqua" w:hAnsi="Book Antiqua" w:cs="Arial"/>
          <w:sz w:val="24"/>
          <w:szCs w:val="24"/>
        </w:rPr>
        <w:t xml:space="preserve"> </w:t>
      </w:r>
      <w:r w:rsidRPr="00CF4A65">
        <w:rPr>
          <w:rFonts w:ascii="Book Antiqua" w:hAnsi="Book Antiqua" w:cs="Arial"/>
          <w:sz w:val="24"/>
          <w:szCs w:val="24"/>
        </w:rPr>
        <w:t>Scienza che studia la relazione educativa (eventi educativi)</w:t>
      </w:r>
    </w:p>
    <w:p w:rsidR="00CF4A65" w:rsidRDefault="00CF4A65" w:rsidP="00CF4A65">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Pr="00CF4A65">
        <w:rPr>
          <w:rFonts w:ascii="Book Antiqua" w:hAnsi="Book Antiqua" w:cs="Arial"/>
          <w:sz w:val="24"/>
          <w:szCs w:val="24"/>
        </w:rPr>
        <w:t xml:space="preserve"> </w:t>
      </w:r>
      <w:r w:rsidR="007E7BD2">
        <w:rPr>
          <w:rFonts w:ascii="Book Antiqua" w:hAnsi="Book Antiqua" w:cs="Arial"/>
          <w:sz w:val="24"/>
          <w:szCs w:val="24"/>
        </w:rPr>
        <w:t xml:space="preserve">    </w:t>
      </w:r>
      <w:r w:rsidRPr="00CF4A65">
        <w:rPr>
          <w:rFonts w:ascii="Book Antiqua" w:hAnsi="Book Antiqua" w:cs="Arial"/>
          <w:sz w:val="24"/>
          <w:szCs w:val="24"/>
        </w:rPr>
        <w:t xml:space="preserve">avvalendosi del contributo di molteplici altre scienze </w:t>
      </w:r>
    </w:p>
    <w:p w:rsidR="00CF4A65" w:rsidRDefault="007E7BD2" w:rsidP="00CF4A65">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CF4A65" w:rsidRPr="00CF4A65">
        <w:rPr>
          <w:rFonts w:ascii="Book Antiqua" w:hAnsi="Book Antiqua" w:cs="Arial"/>
          <w:sz w:val="24"/>
          <w:szCs w:val="24"/>
        </w:rPr>
        <w:t>dell’educazione al fine di contribuire alla crescita e allo sviluppo</w:t>
      </w:r>
    </w:p>
    <w:p w:rsidR="00CF4A65" w:rsidRDefault="00CF4A65" w:rsidP="00CF4A65">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7E7BD2">
        <w:rPr>
          <w:rFonts w:ascii="Book Antiqua" w:hAnsi="Book Antiqua" w:cs="Arial"/>
          <w:sz w:val="24"/>
          <w:szCs w:val="24"/>
        </w:rPr>
        <w:t xml:space="preserve">   </w:t>
      </w:r>
      <w:r w:rsidRPr="00CF4A65">
        <w:rPr>
          <w:rFonts w:ascii="Book Antiqua" w:hAnsi="Book Antiqua" w:cs="Arial"/>
          <w:sz w:val="24"/>
          <w:szCs w:val="24"/>
        </w:rPr>
        <w:t xml:space="preserve"> </w:t>
      </w:r>
      <w:r w:rsidR="003015CB">
        <w:rPr>
          <w:rFonts w:ascii="Book Antiqua" w:hAnsi="Book Antiqua" w:cs="Arial"/>
          <w:sz w:val="24"/>
          <w:szCs w:val="24"/>
        </w:rPr>
        <w:t xml:space="preserve"> </w:t>
      </w:r>
      <w:r w:rsidRPr="00CF4A65">
        <w:rPr>
          <w:rFonts w:ascii="Book Antiqua" w:hAnsi="Book Antiqua" w:cs="Arial"/>
          <w:sz w:val="24"/>
          <w:szCs w:val="24"/>
        </w:rPr>
        <w:t>della persona. </w:t>
      </w:r>
    </w:p>
    <w:p w:rsidR="00FD4A70" w:rsidRDefault="00FD4A70" w:rsidP="00CF4A65">
      <w:pPr>
        <w:pStyle w:val="Paragrafoelenco"/>
        <w:ind w:left="780"/>
        <w:jc w:val="both"/>
        <w:rPr>
          <w:rFonts w:ascii="Book Antiqua" w:hAnsi="Book Antiqua" w:cs="Arial"/>
          <w:sz w:val="24"/>
          <w:szCs w:val="24"/>
        </w:rPr>
      </w:pPr>
    </w:p>
    <w:p w:rsidR="003A1580" w:rsidRDefault="003A1580" w:rsidP="00CF4A65">
      <w:pPr>
        <w:pStyle w:val="Paragrafoelenco"/>
        <w:ind w:left="780"/>
        <w:jc w:val="both"/>
        <w:rPr>
          <w:rFonts w:ascii="Book Antiqua" w:hAnsi="Book Antiqua" w:cs="Arial"/>
          <w:sz w:val="24"/>
          <w:szCs w:val="24"/>
        </w:rPr>
      </w:pPr>
      <w:r>
        <w:rPr>
          <w:rFonts w:ascii="Book Antiqua" w:hAnsi="Book Antiqua" w:cs="Arial"/>
          <w:sz w:val="24"/>
          <w:szCs w:val="24"/>
        </w:rPr>
        <w:t xml:space="preserve">SOCIOLOGIA DELLA FAMIGLIA </w:t>
      </w:r>
      <w:r w:rsidRPr="003A1580">
        <w:rPr>
          <w:rFonts w:ascii="Book Antiqua" w:hAnsi="Book Antiqua" w:cs="Arial"/>
          <w:sz w:val="24"/>
          <w:szCs w:val="24"/>
        </w:rPr>
        <w:sym w:font="Wingdings" w:char="F0E0"/>
      </w:r>
      <w:r>
        <w:rPr>
          <w:rFonts w:ascii="Book Antiqua" w:hAnsi="Book Antiqua" w:cs="Arial"/>
          <w:sz w:val="24"/>
          <w:szCs w:val="24"/>
        </w:rPr>
        <w:t xml:space="preserve"> Scienza che studia la famiglia da un punto di </w:t>
      </w:r>
    </w:p>
    <w:p w:rsidR="003A1580" w:rsidRDefault="003A1580" w:rsidP="00CF4A65">
      <w:pPr>
        <w:pStyle w:val="Paragrafoelenco"/>
        <w:ind w:left="780"/>
        <w:jc w:val="both"/>
        <w:rPr>
          <w:rFonts w:ascii="Book Antiqua" w:hAnsi="Book Antiqua" w:cs="Arial"/>
          <w:sz w:val="24"/>
          <w:szCs w:val="24"/>
        </w:rPr>
      </w:pPr>
      <w:r>
        <w:rPr>
          <w:rFonts w:ascii="Book Antiqua" w:hAnsi="Book Antiqua" w:cs="Arial"/>
          <w:sz w:val="24"/>
          <w:szCs w:val="24"/>
        </w:rPr>
        <w:t xml:space="preserve">                                                                   vista sociologico ed affronta le diversità delle </w:t>
      </w:r>
    </w:p>
    <w:p w:rsidR="003A1580" w:rsidRDefault="003A1580"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7E7BD2">
        <w:rPr>
          <w:rFonts w:ascii="Book Antiqua" w:hAnsi="Book Antiqua" w:cs="Arial"/>
          <w:sz w:val="24"/>
          <w:szCs w:val="24"/>
        </w:rPr>
        <w:t xml:space="preserve">        </w:t>
      </w:r>
      <w:r w:rsidR="008D654F">
        <w:rPr>
          <w:rFonts w:ascii="Book Antiqua" w:hAnsi="Book Antiqua" w:cs="Arial"/>
          <w:sz w:val="24"/>
          <w:szCs w:val="24"/>
        </w:rPr>
        <w:t xml:space="preserve"> </w:t>
      </w:r>
      <w:r>
        <w:rPr>
          <w:rFonts w:ascii="Book Antiqua" w:hAnsi="Book Antiqua" w:cs="Arial"/>
          <w:sz w:val="24"/>
          <w:szCs w:val="24"/>
        </w:rPr>
        <w:t xml:space="preserve">forme di famiglia nella società </w:t>
      </w:r>
    </w:p>
    <w:p w:rsidR="003A1580" w:rsidRDefault="003A1580"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contemporanea in</w:t>
      </w:r>
      <w:r w:rsidRPr="003A1580">
        <w:rPr>
          <w:rFonts w:ascii="Book Antiqua" w:hAnsi="Book Antiqua" w:cs="Arial"/>
          <w:sz w:val="24"/>
          <w:szCs w:val="24"/>
        </w:rPr>
        <w:t xml:space="preserve"> relazione all’ideologia, alle </w:t>
      </w:r>
    </w:p>
    <w:p w:rsidR="003A1580" w:rsidRDefault="003A1580"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7E7BD2">
        <w:rPr>
          <w:rFonts w:ascii="Book Antiqua" w:hAnsi="Book Antiqua" w:cs="Arial"/>
          <w:sz w:val="24"/>
          <w:szCs w:val="24"/>
        </w:rPr>
        <w:t xml:space="preserve">      </w:t>
      </w:r>
      <w:r>
        <w:rPr>
          <w:rFonts w:ascii="Book Antiqua" w:hAnsi="Book Antiqua" w:cs="Arial"/>
          <w:sz w:val="24"/>
          <w:szCs w:val="24"/>
        </w:rPr>
        <w:t xml:space="preserve"> </w:t>
      </w:r>
      <w:r w:rsidR="008D654F">
        <w:rPr>
          <w:rFonts w:ascii="Book Antiqua" w:hAnsi="Book Antiqua" w:cs="Arial"/>
          <w:sz w:val="24"/>
          <w:szCs w:val="24"/>
        </w:rPr>
        <w:t xml:space="preserve"> </w:t>
      </w:r>
      <w:r w:rsidRPr="003A1580">
        <w:rPr>
          <w:rFonts w:ascii="Book Antiqua" w:hAnsi="Book Antiqua" w:cs="Arial"/>
          <w:sz w:val="24"/>
          <w:szCs w:val="24"/>
        </w:rPr>
        <w:t>differenze di genere e alle politiche statali</w:t>
      </w:r>
    </w:p>
    <w:p w:rsidR="003A1580" w:rsidRDefault="003A1580"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7E7BD2">
        <w:rPr>
          <w:rFonts w:ascii="Book Antiqua" w:hAnsi="Book Antiqua" w:cs="Arial"/>
          <w:sz w:val="24"/>
          <w:szCs w:val="24"/>
        </w:rPr>
        <w:t xml:space="preserve">      </w:t>
      </w:r>
      <w:r>
        <w:rPr>
          <w:rFonts w:ascii="Book Antiqua" w:hAnsi="Book Antiqua" w:cs="Arial"/>
          <w:sz w:val="24"/>
          <w:szCs w:val="24"/>
        </w:rPr>
        <w:t xml:space="preserve"> </w:t>
      </w:r>
      <w:r w:rsidR="008D654F">
        <w:rPr>
          <w:rFonts w:ascii="Book Antiqua" w:hAnsi="Book Antiqua" w:cs="Arial"/>
          <w:sz w:val="24"/>
          <w:szCs w:val="24"/>
        </w:rPr>
        <w:t xml:space="preserve"> </w:t>
      </w:r>
      <w:r w:rsidRPr="003A1580">
        <w:rPr>
          <w:rFonts w:ascii="Book Antiqua" w:hAnsi="Book Antiqua" w:cs="Arial"/>
          <w:sz w:val="24"/>
          <w:szCs w:val="24"/>
        </w:rPr>
        <w:t>inerenti all’istituto del matrimonio.</w:t>
      </w:r>
    </w:p>
    <w:p w:rsidR="00F464A9" w:rsidRDefault="00F464A9" w:rsidP="003A1580">
      <w:pPr>
        <w:pStyle w:val="Paragrafoelenco"/>
        <w:ind w:left="780"/>
        <w:jc w:val="both"/>
        <w:rPr>
          <w:rFonts w:ascii="Book Antiqua" w:hAnsi="Book Antiqua" w:cs="Arial"/>
          <w:sz w:val="24"/>
          <w:szCs w:val="24"/>
        </w:rPr>
      </w:pPr>
    </w:p>
    <w:p w:rsidR="00F464A9" w:rsidRDefault="00F464A9"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PSICOLOGIA DELLO SVILUPPO </w:t>
      </w:r>
      <w:r w:rsidRPr="00F464A9">
        <w:rPr>
          <w:rFonts w:ascii="Book Antiqua" w:hAnsi="Book Antiqua" w:cs="Arial"/>
          <w:sz w:val="24"/>
          <w:szCs w:val="24"/>
        </w:rPr>
        <w:sym w:font="Wingdings" w:char="F0E0"/>
      </w:r>
      <w:r>
        <w:rPr>
          <w:rFonts w:ascii="Book Antiqua" w:hAnsi="Book Antiqua" w:cs="Arial"/>
          <w:sz w:val="24"/>
          <w:szCs w:val="24"/>
        </w:rPr>
        <w:t xml:space="preserve"> Scienza che studia l’evoluzione e lo sviluppo </w:t>
      </w:r>
    </w:p>
    <w:p w:rsidR="005E0FC2" w:rsidRDefault="00F464A9"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w:t>
      </w:r>
      <w:r w:rsidR="007E7BD2">
        <w:rPr>
          <w:rFonts w:ascii="Book Antiqua" w:hAnsi="Book Antiqua" w:cs="Arial"/>
          <w:sz w:val="24"/>
          <w:szCs w:val="24"/>
        </w:rPr>
        <w:t xml:space="preserve">        </w:t>
      </w:r>
      <w:r>
        <w:rPr>
          <w:rFonts w:ascii="Book Antiqua" w:hAnsi="Book Antiqua" w:cs="Arial"/>
          <w:sz w:val="24"/>
          <w:szCs w:val="24"/>
        </w:rPr>
        <w:t xml:space="preserve"> del comportamento umano.</w:t>
      </w:r>
    </w:p>
    <w:p w:rsidR="00C1794E" w:rsidRDefault="00C1794E" w:rsidP="003A1580">
      <w:pPr>
        <w:pStyle w:val="Paragrafoelenco"/>
        <w:ind w:left="780"/>
        <w:jc w:val="both"/>
        <w:rPr>
          <w:rFonts w:ascii="Book Antiqua" w:hAnsi="Book Antiqua" w:cs="Arial"/>
          <w:sz w:val="24"/>
          <w:szCs w:val="24"/>
        </w:rPr>
      </w:pPr>
    </w:p>
    <w:p w:rsidR="004F3D97" w:rsidRDefault="00C1794E"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NEUROPSICHIATRIA </w:t>
      </w:r>
      <w:r w:rsidRPr="00C1794E">
        <w:rPr>
          <w:rFonts w:ascii="Book Antiqua" w:hAnsi="Book Antiqua" w:cs="Arial"/>
          <w:sz w:val="24"/>
          <w:szCs w:val="24"/>
        </w:rPr>
        <w:sym w:font="Wingdings" w:char="F0E0"/>
      </w:r>
      <w:r>
        <w:rPr>
          <w:rFonts w:ascii="Book Antiqua" w:hAnsi="Book Antiqua" w:cs="Arial"/>
          <w:sz w:val="24"/>
          <w:szCs w:val="24"/>
        </w:rPr>
        <w:t xml:space="preserve"> </w:t>
      </w:r>
      <w:r w:rsidR="004F3D97">
        <w:rPr>
          <w:rFonts w:ascii="Book Antiqua" w:hAnsi="Book Antiqua" w:cs="Arial"/>
          <w:sz w:val="24"/>
          <w:szCs w:val="24"/>
        </w:rPr>
        <w:t xml:space="preserve">Disciplina medica che si occupa delle malattie </w:t>
      </w:r>
    </w:p>
    <w:p w:rsidR="00C1794E" w:rsidRDefault="004F3D97"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neurologiche e psichiatriche dell’età evolutiva.</w:t>
      </w:r>
    </w:p>
    <w:p w:rsidR="00D33B8C" w:rsidRDefault="00D33B8C" w:rsidP="003A1580">
      <w:pPr>
        <w:pStyle w:val="Paragrafoelenco"/>
        <w:ind w:left="780"/>
        <w:jc w:val="both"/>
        <w:rPr>
          <w:rFonts w:ascii="Book Antiqua" w:hAnsi="Book Antiqua" w:cs="Arial"/>
          <w:sz w:val="24"/>
          <w:szCs w:val="24"/>
        </w:rPr>
      </w:pPr>
    </w:p>
    <w:p w:rsidR="00D33B8C" w:rsidRDefault="00D33B8C" w:rsidP="003A1580">
      <w:pPr>
        <w:pStyle w:val="Paragrafoelenco"/>
        <w:ind w:left="780"/>
        <w:jc w:val="both"/>
        <w:rPr>
          <w:rFonts w:ascii="Book Antiqua" w:hAnsi="Book Antiqua" w:cs="Arial"/>
          <w:sz w:val="24"/>
          <w:szCs w:val="24"/>
        </w:rPr>
      </w:pPr>
    </w:p>
    <w:p w:rsidR="00D33B8C" w:rsidRDefault="00D33B8C" w:rsidP="00D33B8C">
      <w:pPr>
        <w:pStyle w:val="Paragrafoelenco"/>
        <w:numPr>
          <w:ilvl w:val="0"/>
          <w:numId w:val="1"/>
        </w:numPr>
        <w:jc w:val="both"/>
        <w:rPr>
          <w:rFonts w:ascii="Book Antiqua" w:hAnsi="Book Antiqua" w:cs="Arial"/>
          <w:b/>
          <w:sz w:val="24"/>
          <w:szCs w:val="24"/>
        </w:rPr>
      </w:pPr>
      <w:r>
        <w:rPr>
          <w:rFonts w:ascii="Book Antiqua" w:hAnsi="Book Antiqua" w:cs="Arial"/>
          <w:b/>
          <w:sz w:val="24"/>
          <w:szCs w:val="24"/>
        </w:rPr>
        <w:t>ANALISI DEI BISOGNI FORMATIVI</w:t>
      </w:r>
      <w:r w:rsidR="003F2C24">
        <w:rPr>
          <w:rFonts w:ascii="Book Antiqua" w:hAnsi="Book Antiqua" w:cs="Arial"/>
          <w:b/>
          <w:sz w:val="24"/>
          <w:szCs w:val="24"/>
        </w:rPr>
        <w:t xml:space="preserve">  </w:t>
      </w:r>
      <w:r w:rsidR="003F2C24" w:rsidRPr="00B35975">
        <w:rPr>
          <w:rFonts w:ascii="Book Antiqua" w:hAnsi="Book Antiqua" w:cs="Arial"/>
          <w:sz w:val="24"/>
          <w:szCs w:val="24"/>
        </w:rPr>
        <w:t>(Mazza Irene)</w:t>
      </w:r>
    </w:p>
    <w:p w:rsidR="00D33B8C" w:rsidRDefault="00D33B8C" w:rsidP="00D33B8C">
      <w:pPr>
        <w:pStyle w:val="Paragrafoelenco"/>
        <w:jc w:val="both"/>
        <w:rPr>
          <w:rFonts w:ascii="Book Antiqua" w:hAnsi="Book Antiqua" w:cs="Arial"/>
          <w:b/>
          <w:sz w:val="24"/>
          <w:szCs w:val="24"/>
        </w:rPr>
      </w:pPr>
    </w:p>
    <w:p w:rsidR="00D33B8C" w:rsidRPr="00ED3F8E" w:rsidRDefault="0039751C" w:rsidP="00ED3F8E">
      <w:pPr>
        <w:pStyle w:val="Paragrafoelenco"/>
        <w:numPr>
          <w:ilvl w:val="1"/>
          <w:numId w:val="1"/>
        </w:numPr>
        <w:jc w:val="both"/>
        <w:rPr>
          <w:rFonts w:ascii="Book Antiqua" w:hAnsi="Book Antiqua" w:cs="Arial"/>
          <w:sz w:val="24"/>
          <w:szCs w:val="24"/>
        </w:rPr>
      </w:pPr>
      <w:r w:rsidRPr="00ED3F8E">
        <w:rPr>
          <w:rFonts w:ascii="Book Antiqua" w:hAnsi="Book Antiqua" w:cs="Arial"/>
          <w:sz w:val="24"/>
          <w:szCs w:val="24"/>
        </w:rPr>
        <w:t xml:space="preserve">PROBLEMA </w:t>
      </w:r>
      <w:r w:rsidR="00E63674">
        <w:rPr>
          <w:rFonts w:ascii="Book Antiqua" w:hAnsi="Book Antiqua" w:cs="Arial"/>
          <w:sz w:val="24"/>
          <w:szCs w:val="24"/>
        </w:rPr>
        <w:t>DELLA RICERCA</w:t>
      </w:r>
      <w:r w:rsidR="00807E79">
        <w:rPr>
          <w:rFonts w:ascii="Book Antiqua" w:hAnsi="Book Antiqua" w:cs="Arial"/>
          <w:sz w:val="24"/>
          <w:szCs w:val="24"/>
        </w:rPr>
        <w:t xml:space="preserve"> (Mazza Irene)</w:t>
      </w:r>
    </w:p>
    <w:p w:rsidR="00AB1CDA" w:rsidRDefault="00B9262E" w:rsidP="0039751C">
      <w:pPr>
        <w:pStyle w:val="Paragrafoelenco"/>
        <w:jc w:val="both"/>
        <w:rPr>
          <w:rFonts w:ascii="Book Antiqua" w:hAnsi="Book Antiqua" w:cs="Arial"/>
          <w:sz w:val="24"/>
          <w:szCs w:val="24"/>
        </w:rPr>
      </w:pPr>
      <w:r>
        <w:rPr>
          <w:rFonts w:ascii="Book Antiqua" w:hAnsi="Book Antiqua" w:cs="Arial"/>
          <w:sz w:val="24"/>
          <w:szCs w:val="24"/>
        </w:rPr>
        <w:t>Come vedono gli adolescenti odierni</w:t>
      </w:r>
      <w:r w:rsidR="003F2C24">
        <w:rPr>
          <w:rFonts w:ascii="Book Antiqua" w:hAnsi="Book Antiqua" w:cs="Arial"/>
          <w:sz w:val="24"/>
          <w:szCs w:val="24"/>
        </w:rPr>
        <w:t xml:space="preserve"> il loro rapporto coi propri genitori? </w:t>
      </w:r>
    </w:p>
    <w:p w:rsidR="00AB1CDA" w:rsidRDefault="003F2C24" w:rsidP="0039751C">
      <w:pPr>
        <w:pStyle w:val="Paragrafoelenco"/>
        <w:jc w:val="both"/>
        <w:rPr>
          <w:rFonts w:ascii="Book Antiqua" w:hAnsi="Book Antiqua" w:cs="Arial"/>
          <w:sz w:val="24"/>
          <w:szCs w:val="24"/>
        </w:rPr>
      </w:pPr>
      <w:r>
        <w:rPr>
          <w:rFonts w:ascii="Book Antiqua" w:hAnsi="Book Antiqua" w:cs="Arial"/>
          <w:sz w:val="24"/>
          <w:szCs w:val="24"/>
        </w:rPr>
        <w:t xml:space="preserve">Si sentono responsabilizzati a sufficienza? </w:t>
      </w:r>
    </w:p>
    <w:p w:rsidR="00AB1CDA" w:rsidRDefault="003F2C24" w:rsidP="0039751C">
      <w:pPr>
        <w:pStyle w:val="Paragrafoelenco"/>
        <w:jc w:val="both"/>
        <w:rPr>
          <w:rFonts w:ascii="Book Antiqua" w:hAnsi="Book Antiqua" w:cs="Arial"/>
          <w:sz w:val="24"/>
          <w:szCs w:val="24"/>
        </w:rPr>
      </w:pPr>
      <w:r>
        <w:rPr>
          <w:rFonts w:ascii="Book Antiqua" w:hAnsi="Book Antiqua" w:cs="Arial"/>
          <w:sz w:val="24"/>
          <w:szCs w:val="24"/>
        </w:rPr>
        <w:t xml:space="preserve">Ritengono di avere la piena  fiducia dei genitori e di saperla mantenere viva? </w:t>
      </w:r>
    </w:p>
    <w:p w:rsidR="0097007A" w:rsidRDefault="003F2C24" w:rsidP="0097007A">
      <w:pPr>
        <w:pStyle w:val="Paragrafoelenco"/>
        <w:jc w:val="both"/>
        <w:rPr>
          <w:rFonts w:ascii="Book Antiqua" w:hAnsi="Book Antiqua" w:cs="Arial"/>
          <w:sz w:val="24"/>
          <w:szCs w:val="24"/>
        </w:rPr>
      </w:pPr>
      <w:r>
        <w:rPr>
          <w:rFonts w:ascii="Book Antiqua" w:hAnsi="Book Antiqua" w:cs="Arial"/>
          <w:sz w:val="24"/>
          <w:szCs w:val="24"/>
        </w:rPr>
        <w:t xml:space="preserve">Come pensano che </w:t>
      </w:r>
      <w:r w:rsidR="0097007A">
        <w:rPr>
          <w:rFonts w:ascii="Book Antiqua" w:hAnsi="Book Antiqua" w:cs="Arial"/>
          <w:sz w:val="24"/>
          <w:szCs w:val="24"/>
        </w:rPr>
        <w:t>si conquisti la fiducia?</w:t>
      </w:r>
    </w:p>
    <w:p w:rsidR="0039751C" w:rsidRPr="0097007A" w:rsidRDefault="003F2C24" w:rsidP="0097007A">
      <w:pPr>
        <w:pStyle w:val="Paragrafoelenco"/>
        <w:jc w:val="both"/>
        <w:rPr>
          <w:rFonts w:ascii="Book Antiqua" w:hAnsi="Book Antiqua" w:cs="Arial"/>
          <w:sz w:val="24"/>
          <w:szCs w:val="24"/>
        </w:rPr>
      </w:pPr>
      <w:r w:rsidRPr="0097007A">
        <w:rPr>
          <w:rFonts w:ascii="Book Antiqua" w:hAnsi="Book Antiqua" w:cs="Arial"/>
          <w:sz w:val="24"/>
          <w:szCs w:val="24"/>
        </w:rPr>
        <w:t xml:space="preserve"> Si tratta di un meccanismo innato oppure esiste un iter da seguire? </w:t>
      </w:r>
    </w:p>
    <w:p w:rsidR="003F2C24" w:rsidRDefault="003F2C24" w:rsidP="0039751C">
      <w:pPr>
        <w:pStyle w:val="Paragrafoelenco"/>
        <w:jc w:val="both"/>
        <w:rPr>
          <w:rFonts w:ascii="Book Antiqua" w:hAnsi="Book Antiqua" w:cs="Arial"/>
          <w:sz w:val="24"/>
          <w:szCs w:val="24"/>
        </w:rPr>
      </w:pPr>
    </w:p>
    <w:p w:rsidR="00617B9A" w:rsidRDefault="00617B9A" w:rsidP="0039751C">
      <w:pPr>
        <w:pStyle w:val="Paragrafoelenco"/>
        <w:jc w:val="both"/>
        <w:rPr>
          <w:rFonts w:ascii="Book Antiqua" w:hAnsi="Book Antiqua" w:cs="Arial"/>
          <w:sz w:val="24"/>
          <w:szCs w:val="24"/>
        </w:rPr>
      </w:pPr>
    </w:p>
    <w:p w:rsidR="005D5F61" w:rsidRDefault="00B9262E" w:rsidP="00DF0BDF">
      <w:pPr>
        <w:pStyle w:val="Paragrafoelenco"/>
        <w:numPr>
          <w:ilvl w:val="1"/>
          <w:numId w:val="2"/>
        </w:numPr>
        <w:jc w:val="both"/>
        <w:rPr>
          <w:rFonts w:ascii="Book Antiqua" w:hAnsi="Book Antiqua" w:cs="Arial"/>
          <w:sz w:val="24"/>
          <w:szCs w:val="24"/>
        </w:rPr>
      </w:pPr>
      <w:r>
        <w:rPr>
          <w:rFonts w:ascii="Book Antiqua" w:hAnsi="Book Antiqua" w:cs="Arial"/>
          <w:sz w:val="24"/>
          <w:szCs w:val="24"/>
        </w:rPr>
        <w:t xml:space="preserve"> </w:t>
      </w:r>
      <w:r w:rsidR="00617B9A">
        <w:rPr>
          <w:rFonts w:ascii="Book Antiqua" w:hAnsi="Book Antiqua" w:cs="Arial"/>
          <w:sz w:val="24"/>
          <w:szCs w:val="24"/>
        </w:rPr>
        <w:t>ANALISI PRELIMINARI PER DEFINIRE I BISOGNI DEI DESTINATARI</w:t>
      </w:r>
      <w:r w:rsidR="005D5F61">
        <w:rPr>
          <w:rFonts w:ascii="Book Antiqua" w:hAnsi="Book Antiqua" w:cs="Arial"/>
          <w:sz w:val="24"/>
          <w:szCs w:val="24"/>
        </w:rPr>
        <w:t xml:space="preserve"> </w:t>
      </w:r>
    </w:p>
    <w:p w:rsidR="003F2C24" w:rsidRDefault="005D5F61" w:rsidP="005D5F61">
      <w:pPr>
        <w:pStyle w:val="Paragrafoelenco"/>
        <w:ind w:left="660"/>
        <w:jc w:val="both"/>
        <w:rPr>
          <w:rFonts w:ascii="Book Antiqua" w:hAnsi="Book Antiqua" w:cs="Arial"/>
          <w:sz w:val="24"/>
          <w:szCs w:val="24"/>
        </w:rPr>
      </w:pPr>
      <w:r>
        <w:rPr>
          <w:rFonts w:ascii="Book Antiqua" w:hAnsi="Book Antiqua" w:cs="Arial"/>
          <w:sz w:val="24"/>
          <w:szCs w:val="24"/>
        </w:rPr>
        <w:t xml:space="preserve">(Macario </w:t>
      </w:r>
      <w:proofErr w:type="spellStart"/>
      <w:r>
        <w:rPr>
          <w:rFonts w:ascii="Book Antiqua" w:hAnsi="Book Antiqua" w:cs="Arial"/>
          <w:sz w:val="24"/>
          <w:szCs w:val="24"/>
        </w:rPr>
        <w:t>Ban</w:t>
      </w:r>
      <w:proofErr w:type="spellEnd"/>
      <w:r>
        <w:rPr>
          <w:rFonts w:ascii="Book Antiqua" w:hAnsi="Book Antiqua" w:cs="Arial"/>
          <w:sz w:val="24"/>
          <w:szCs w:val="24"/>
        </w:rPr>
        <w:t xml:space="preserve"> Elisa, Mazza Irene)</w:t>
      </w:r>
    </w:p>
    <w:p w:rsidR="00ED3F8E" w:rsidRDefault="00ED3F8E" w:rsidP="00ED3F8E">
      <w:pPr>
        <w:pStyle w:val="Paragrafoelenco"/>
        <w:ind w:left="660"/>
        <w:jc w:val="both"/>
        <w:rPr>
          <w:rFonts w:ascii="Book Antiqua" w:hAnsi="Book Antiqua" w:cs="Arial"/>
          <w:sz w:val="24"/>
          <w:szCs w:val="24"/>
        </w:rPr>
      </w:pPr>
    </w:p>
    <w:p w:rsidR="005C5B3D" w:rsidRPr="005C5B3D" w:rsidRDefault="00ED3F8E" w:rsidP="005C5B3D">
      <w:pPr>
        <w:pStyle w:val="Paragrafoelenco"/>
        <w:ind w:left="660"/>
        <w:jc w:val="both"/>
        <w:rPr>
          <w:rFonts w:ascii="Book Antiqua" w:hAnsi="Book Antiqua" w:cs="Arial"/>
          <w:sz w:val="24"/>
          <w:szCs w:val="24"/>
        </w:rPr>
      </w:pPr>
      <w:r>
        <w:rPr>
          <w:rFonts w:ascii="Book Antiqua" w:hAnsi="Book Antiqua" w:cs="Arial"/>
          <w:sz w:val="24"/>
          <w:szCs w:val="24"/>
        </w:rPr>
        <w:t xml:space="preserve">Nella fase adolescenziale i soggetti vedono il proprio rapporto intra-familiare caratterizzato da tensioni, scontri, non sentono di essere trattati da adulti come vorrebbero, ma allo stesso tempo il carattere strisciante della fanciullezza li </w:t>
      </w:r>
    </w:p>
    <w:p w:rsidR="00ED574E" w:rsidRPr="0097007A" w:rsidRDefault="00ED3F8E" w:rsidP="0097007A">
      <w:pPr>
        <w:pStyle w:val="Paragrafoelenco"/>
        <w:ind w:left="660"/>
        <w:jc w:val="both"/>
        <w:rPr>
          <w:rFonts w:ascii="Book Antiqua" w:hAnsi="Book Antiqua" w:cs="Arial"/>
          <w:sz w:val="24"/>
          <w:szCs w:val="24"/>
        </w:rPr>
      </w:pPr>
      <w:r>
        <w:rPr>
          <w:rFonts w:ascii="Book Antiqua" w:hAnsi="Book Antiqua" w:cs="Arial"/>
          <w:sz w:val="24"/>
          <w:szCs w:val="24"/>
        </w:rPr>
        <w:t xml:space="preserve">accompagna in ogni movimento; vorrebbero essere considerati “grandi”, ma non </w:t>
      </w:r>
      <w:r w:rsidR="00ED574E">
        <w:rPr>
          <w:rFonts w:ascii="Book Antiqua" w:hAnsi="Book Antiqua" w:cs="Arial"/>
          <w:sz w:val="24"/>
          <w:szCs w:val="24"/>
        </w:rPr>
        <w:t xml:space="preserve">     </w:t>
      </w:r>
      <w:bookmarkStart w:id="0" w:name="_GoBack"/>
      <w:bookmarkEnd w:id="0"/>
      <w:r w:rsidR="005C5B3D" w:rsidRPr="0097007A">
        <w:rPr>
          <w:rFonts w:ascii="Book Antiqua" w:hAnsi="Book Antiqua" w:cs="Arial"/>
          <w:sz w:val="24"/>
          <w:szCs w:val="24"/>
        </w:rPr>
        <w:t xml:space="preserve">                              </w:t>
      </w:r>
      <w:r w:rsidR="00ED574E" w:rsidRPr="0097007A">
        <w:rPr>
          <w:rFonts w:ascii="Book Antiqua" w:hAnsi="Book Antiqua" w:cs="Arial"/>
          <w:sz w:val="24"/>
          <w:szCs w:val="24"/>
        </w:rPr>
        <w:t xml:space="preserve">                   </w:t>
      </w:r>
    </w:p>
    <w:p w:rsidR="00ED3F8E" w:rsidRDefault="00ED3F8E" w:rsidP="00ED3F8E">
      <w:pPr>
        <w:pStyle w:val="Paragrafoelenco"/>
        <w:ind w:left="660"/>
        <w:jc w:val="both"/>
        <w:rPr>
          <w:rFonts w:ascii="Book Antiqua" w:hAnsi="Book Antiqua" w:cs="Arial"/>
          <w:sz w:val="24"/>
          <w:szCs w:val="24"/>
        </w:rPr>
      </w:pPr>
      <w:r>
        <w:rPr>
          <w:rFonts w:ascii="Book Antiqua" w:hAnsi="Book Antiqua" w:cs="Arial"/>
          <w:sz w:val="24"/>
          <w:szCs w:val="24"/>
        </w:rPr>
        <w:lastRenderedPageBreak/>
        <w:t>riescono allo stesso tempo a distaccarsi del tutto da quelli che sono gli agi dell’essere bambino/fanciullo.</w:t>
      </w:r>
    </w:p>
    <w:p w:rsidR="00ED3F8E" w:rsidRDefault="00ED3F8E" w:rsidP="00ED3F8E">
      <w:pPr>
        <w:pStyle w:val="Paragrafoelenco"/>
        <w:ind w:left="660"/>
        <w:jc w:val="both"/>
        <w:rPr>
          <w:rFonts w:ascii="Book Antiqua" w:hAnsi="Book Antiqua" w:cs="Arial"/>
          <w:sz w:val="24"/>
          <w:szCs w:val="24"/>
        </w:rPr>
      </w:pPr>
      <w:r>
        <w:rPr>
          <w:rFonts w:ascii="Book Antiqua" w:hAnsi="Book Antiqua" w:cs="Arial"/>
          <w:sz w:val="24"/>
          <w:szCs w:val="24"/>
        </w:rPr>
        <w:t xml:space="preserve">La prudenza raccomandata dai genitori e la diffidenza nel lasciar loro fare ciò che vorrebbero portano gli adolescenti a pensare che la propria famiglia non si fidi di </w:t>
      </w:r>
      <w:r w:rsidR="00846B2F">
        <w:rPr>
          <w:rFonts w:ascii="Book Antiqua" w:hAnsi="Book Antiqua" w:cs="Arial"/>
          <w:sz w:val="24"/>
          <w:szCs w:val="24"/>
        </w:rPr>
        <w:t>loro</w:t>
      </w:r>
      <w:r>
        <w:rPr>
          <w:rFonts w:ascii="Book Antiqua" w:hAnsi="Book Antiqua" w:cs="Arial"/>
          <w:sz w:val="24"/>
          <w:szCs w:val="24"/>
        </w:rPr>
        <w:t>, quindi, mentre da un lato pretendono, se così si può dire, fiducia “gratuita”, ovvero sulla base di quel meccanismo innato secondo cui i genitori hanno fiducia nei propri figli perché consapevoli dei valori e dei principi trasmessi; dall’altro lato, l’adolescente, non sentendosi responsabilizzato come vorrebbe e coltivando l’idea che il genitore abbia poca fiducia in lui, cerca di conquistare quest’ultima con piccoli gesti rendendoli plateali, espliciti, come se volesse dire &lt;&lt;Hai visto che ti puoi fidare di me?&gt;&gt;.</w:t>
      </w:r>
    </w:p>
    <w:p w:rsidR="005D5F61" w:rsidRDefault="005D5F61" w:rsidP="00ED3F8E">
      <w:pPr>
        <w:pStyle w:val="Paragrafoelenco"/>
        <w:ind w:left="660"/>
        <w:jc w:val="both"/>
        <w:rPr>
          <w:rFonts w:ascii="Book Antiqua" w:hAnsi="Book Antiqua" w:cs="Arial"/>
          <w:sz w:val="24"/>
          <w:szCs w:val="24"/>
        </w:rPr>
      </w:pPr>
    </w:p>
    <w:tbl>
      <w:tblPr>
        <w:tblW w:w="10126"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93"/>
        <w:gridCol w:w="3539"/>
        <w:gridCol w:w="3094"/>
      </w:tblGrid>
      <w:tr w:rsidR="004D5E4E" w:rsidTr="004D5E4E">
        <w:trPr>
          <w:trHeight w:val="4810"/>
        </w:trPr>
        <w:tc>
          <w:tcPr>
            <w:tcW w:w="3493" w:type="dxa"/>
          </w:tcPr>
          <w:p w:rsidR="004D5E4E" w:rsidRPr="00880AF4" w:rsidRDefault="004D5E4E" w:rsidP="00880AF4">
            <w:pPr>
              <w:autoSpaceDE w:val="0"/>
              <w:autoSpaceDN w:val="0"/>
              <w:adjustRightInd w:val="0"/>
              <w:spacing w:after="0" w:line="240" w:lineRule="auto"/>
              <w:ind w:left="92"/>
              <w:rPr>
                <w:rFonts w:ascii="Book Antiqua" w:hAnsi="Book Antiqua" w:cs="Times New Roman"/>
                <w:sz w:val="24"/>
                <w:szCs w:val="24"/>
              </w:rPr>
            </w:pPr>
            <w:r w:rsidRPr="00880AF4">
              <w:rPr>
                <w:rFonts w:ascii="Book Antiqua" w:hAnsi="Book Antiqua" w:cs="Times New Roman"/>
                <w:b/>
                <w:bCs/>
                <w:sz w:val="24"/>
                <w:szCs w:val="24"/>
              </w:rPr>
              <w:t xml:space="preserve">Strumento                                            </w:t>
            </w:r>
            <w:r w:rsidR="00880AF4">
              <w:rPr>
                <w:rFonts w:ascii="Book Antiqua" w:hAnsi="Book Antiqua" w:cs="Times New Roman"/>
                <w:sz w:val="24"/>
                <w:szCs w:val="24"/>
              </w:rPr>
              <w:t>Somministrazione del questionario da noi elaborato ad almeno due classi quinte dell’Istituto superiore Boselli.</w:t>
            </w:r>
          </w:p>
          <w:p w:rsidR="004D5E4E" w:rsidRPr="00880AF4" w:rsidRDefault="004D5E4E" w:rsidP="00880AF4">
            <w:pPr>
              <w:pStyle w:val="Paragrafoelenco"/>
              <w:ind w:left="752"/>
              <w:rPr>
                <w:rFonts w:ascii="Book Antiqua" w:hAnsi="Book Antiqua" w:cs="Times New Roman"/>
                <w:b/>
                <w:bCs/>
                <w:sz w:val="24"/>
                <w:szCs w:val="24"/>
              </w:rPr>
            </w:pPr>
          </w:p>
        </w:tc>
        <w:tc>
          <w:tcPr>
            <w:tcW w:w="3539" w:type="dxa"/>
          </w:tcPr>
          <w:p w:rsidR="004D5E4E" w:rsidRPr="00880AF4" w:rsidRDefault="004D5E4E" w:rsidP="004D5E4E">
            <w:pPr>
              <w:pStyle w:val="Paragrafoelenco"/>
              <w:ind w:left="752"/>
              <w:jc w:val="both"/>
              <w:rPr>
                <w:rFonts w:ascii="Book Antiqua" w:hAnsi="Book Antiqua" w:cs="Times New Roman"/>
                <w:b/>
                <w:bCs/>
                <w:sz w:val="24"/>
                <w:szCs w:val="24"/>
              </w:rPr>
            </w:pPr>
            <w:r w:rsidRPr="00880AF4">
              <w:rPr>
                <w:rFonts w:ascii="Book Antiqua" w:hAnsi="Book Antiqua" w:cs="Times New Roman"/>
                <w:b/>
                <w:bCs/>
                <w:sz w:val="24"/>
                <w:szCs w:val="24"/>
              </w:rPr>
              <w:t>Contenuti</w:t>
            </w:r>
          </w:p>
          <w:p w:rsidR="00880AF4" w:rsidRPr="00880AF4" w:rsidRDefault="00880AF4" w:rsidP="00880AF4">
            <w:pPr>
              <w:jc w:val="both"/>
              <w:rPr>
                <w:rFonts w:ascii="Book Antiqua" w:hAnsi="Book Antiqua" w:cs="Times New Roman"/>
                <w:bCs/>
                <w:sz w:val="24"/>
                <w:szCs w:val="24"/>
              </w:rPr>
            </w:pPr>
            <w:r w:rsidRPr="00880AF4">
              <w:rPr>
                <w:rFonts w:ascii="Book Antiqua" w:hAnsi="Book Antiqua" w:cs="Times New Roman"/>
                <w:bCs/>
                <w:sz w:val="24"/>
                <w:szCs w:val="24"/>
              </w:rPr>
              <w:t>La fiducia del genitore quanto si paga?</w:t>
            </w:r>
          </w:p>
          <w:p w:rsidR="00880AF4" w:rsidRPr="00880AF4" w:rsidRDefault="00880AF4" w:rsidP="00880AF4">
            <w:pPr>
              <w:jc w:val="both"/>
              <w:rPr>
                <w:rFonts w:ascii="Book Antiqua" w:hAnsi="Book Antiqua" w:cs="Times New Roman"/>
                <w:bCs/>
                <w:sz w:val="24"/>
                <w:szCs w:val="24"/>
              </w:rPr>
            </w:pPr>
            <w:r w:rsidRPr="00880AF4">
              <w:rPr>
                <w:rFonts w:ascii="Book Antiqua" w:hAnsi="Book Antiqua" w:cs="Times New Roman"/>
                <w:bCs/>
                <w:sz w:val="24"/>
                <w:szCs w:val="24"/>
              </w:rPr>
              <w:t>A che età l’adolescente acquista responsabilità?</w:t>
            </w:r>
          </w:p>
          <w:p w:rsidR="00880AF4" w:rsidRPr="00880AF4" w:rsidRDefault="00880AF4" w:rsidP="00880AF4">
            <w:pPr>
              <w:jc w:val="both"/>
              <w:rPr>
                <w:rFonts w:ascii="Book Antiqua" w:hAnsi="Book Antiqua" w:cs="Times New Roman"/>
                <w:bCs/>
                <w:sz w:val="24"/>
                <w:szCs w:val="24"/>
              </w:rPr>
            </w:pPr>
            <w:r w:rsidRPr="00880AF4">
              <w:rPr>
                <w:rFonts w:ascii="Book Antiqua" w:hAnsi="Book Antiqua" w:cs="Times New Roman"/>
                <w:bCs/>
                <w:sz w:val="24"/>
                <w:szCs w:val="24"/>
              </w:rPr>
              <w:t>Fiducia e responsabilità per tutti identiche o cambiano a seconda dei soggetti (genitori e figli), dell’ambiente, del grado sociale?</w:t>
            </w:r>
          </w:p>
        </w:tc>
        <w:tc>
          <w:tcPr>
            <w:tcW w:w="3094" w:type="dxa"/>
          </w:tcPr>
          <w:p w:rsidR="00880AF4" w:rsidRPr="00880AF4" w:rsidRDefault="004D5E4E" w:rsidP="00880AF4">
            <w:pPr>
              <w:autoSpaceDE w:val="0"/>
              <w:autoSpaceDN w:val="0"/>
              <w:adjustRightInd w:val="0"/>
              <w:spacing w:after="0" w:line="240" w:lineRule="auto"/>
              <w:ind w:left="92"/>
              <w:rPr>
                <w:rFonts w:ascii="Book Antiqua" w:hAnsi="Book Antiqua" w:cs="Times New Roman"/>
                <w:b/>
                <w:bCs/>
                <w:sz w:val="24"/>
                <w:szCs w:val="24"/>
              </w:rPr>
            </w:pPr>
            <w:r w:rsidRPr="00880AF4">
              <w:rPr>
                <w:rFonts w:ascii="Book Antiqua" w:hAnsi="Book Antiqua" w:cs="Times New Roman"/>
                <w:b/>
                <w:bCs/>
                <w:sz w:val="24"/>
                <w:szCs w:val="24"/>
              </w:rPr>
              <w:t>Obie</w:t>
            </w:r>
            <w:r w:rsidR="00880AF4" w:rsidRPr="00880AF4">
              <w:rPr>
                <w:rFonts w:ascii="Book Antiqua" w:hAnsi="Book Antiqua" w:cs="Times New Roman"/>
                <w:b/>
                <w:bCs/>
                <w:sz w:val="24"/>
                <w:szCs w:val="24"/>
              </w:rPr>
              <w:t>ttivi</w:t>
            </w:r>
          </w:p>
          <w:p w:rsidR="004D5E4E" w:rsidRDefault="00880AF4" w:rsidP="00880AF4">
            <w:pPr>
              <w:autoSpaceDE w:val="0"/>
              <w:autoSpaceDN w:val="0"/>
              <w:adjustRightInd w:val="0"/>
              <w:spacing w:after="0" w:line="240" w:lineRule="auto"/>
              <w:ind w:left="92"/>
              <w:rPr>
                <w:rFonts w:ascii="Book Antiqua" w:hAnsi="Book Antiqua" w:cs="Times New Roman"/>
                <w:sz w:val="24"/>
                <w:szCs w:val="24"/>
              </w:rPr>
            </w:pPr>
            <w:r>
              <w:rPr>
                <w:rFonts w:ascii="Book Antiqua" w:hAnsi="Book Antiqua" w:cs="Times New Roman"/>
                <w:sz w:val="24"/>
                <w:szCs w:val="24"/>
              </w:rPr>
              <w:t>Conoscenza della consapevolezza o meno degli adolescenti del rapporto di reciproca fiducia con i genitori.</w:t>
            </w:r>
          </w:p>
          <w:p w:rsidR="00880AF4" w:rsidRPr="00880AF4" w:rsidRDefault="00880AF4" w:rsidP="00880AF4">
            <w:pPr>
              <w:autoSpaceDE w:val="0"/>
              <w:autoSpaceDN w:val="0"/>
              <w:adjustRightInd w:val="0"/>
              <w:spacing w:after="0" w:line="240" w:lineRule="auto"/>
              <w:ind w:left="92"/>
              <w:rPr>
                <w:rFonts w:ascii="Book Antiqua" w:hAnsi="Book Antiqua" w:cs="Times New Roman"/>
                <w:sz w:val="24"/>
                <w:szCs w:val="24"/>
              </w:rPr>
            </w:pPr>
            <w:r>
              <w:rPr>
                <w:rFonts w:ascii="Book Antiqua" w:hAnsi="Book Antiqua" w:cs="Times New Roman"/>
                <w:sz w:val="24"/>
                <w:szCs w:val="24"/>
              </w:rPr>
              <w:t>Visione delle reazioni degli adolescenti a porsi una domanda che potrebbe risvegliare riscontri emotivi, a porsi domande sul rapporto con i propri genitori.</w:t>
            </w:r>
          </w:p>
        </w:tc>
      </w:tr>
    </w:tbl>
    <w:p w:rsidR="00B4754D" w:rsidRDefault="00B4754D" w:rsidP="00ED3F8E">
      <w:pPr>
        <w:pStyle w:val="Paragrafoelenco"/>
        <w:ind w:left="660"/>
        <w:jc w:val="both"/>
        <w:rPr>
          <w:rFonts w:ascii="Book Antiqua" w:hAnsi="Book Antiqua" w:cs="Arial"/>
          <w:sz w:val="24"/>
          <w:szCs w:val="24"/>
        </w:rPr>
      </w:pPr>
    </w:p>
    <w:p w:rsidR="00B4754D" w:rsidRPr="00755278" w:rsidRDefault="004F1210" w:rsidP="00755278">
      <w:pPr>
        <w:pStyle w:val="Paragrafoelenco"/>
        <w:numPr>
          <w:ilvl w:val="1"/>
          <w:numId w:val="2"/>
        </w:numPr>
        <w:rPr>
          <w:rFonts w:ascii="Book Antiqua" w:hAnsi="Book Antiqua" w:cs="Arial"/>
          <w:sz w:val="24"/>
          <w:szCs w:val="24"/>
        </w:rPr>
      </w:pPr>
      <w:r>
        <w:rPr>
          <w:rFonts w:ascii="Book Antiqua" w:hAnsi="Book Antiqua" w:cs="Arial"/>
          <w:sz w:val="24"/>
          <w:szCs w:val="24"/>
        </w:rPr>
        <w:t xml:space="preserve"> </w:t>
      </w:r>
      <w:r w:rsidR="00755278">
        <w:rPr>
          <w:rFonts w:ascii="Book Antiqua" w:hAnsi="Book Antiqua" w:cs="Arial"/>
          <w:sz w:val="24"/>
          <w:szCs w:val="24"/>
        </w:rPr>
        <w:t xml:space="preserve">STRATEGIA DI RICERCA E </w:t>
      </w:r>
      <w:r w:rsidRPr="004F1210">
        <w:rPr>
          <w:rFonts w:ascii="Book Antiqua" w:hAnsi="Book Antiqua" w:cs="Arial"/>
          <w:sz w:val="24"/>
          <w:szCs w:val="24"/>
        </w:rPr>
        <w:t>FATTORI INDIPENDENTI</w:t>
      </w:r>
      <w:r w:rsidR="00755278">
        <w:rPr>
          <w:rFonts w:ascii="Book Antiqua" w:hAnsi="Book Antiqua" w:cs="Arial"/>
          <w:sz w:val="24"/>
          <w:szCs w:val="24"/>
        </w:rPr>
        <w:t xml:space="preserve"> E </w:t>
      </w:r>
      <w:r w:rsidR="00DF7884">
        <w:rPr>
          <w:rFonts w:ascii="Book Antiqua" w:hAnsi="Book Antiqua" w:cs="Arial"/>
          <w:sz w:val="24"/>
          <w:szCs w:val="24"/>
        </w:rPr>
        <w:t>DIPENDENTI</w:t>
      </w:r>
      <w:r w:rsidR="00755278">
        <w:rPr>
          <w:rFonts w:ascii="Book Antiqua" w:hAnsi="Book Antiqua" w:cs="Arial"/>
          <w:sz w:val="24"/>
          <w:szCs w:val="24"/>
        </w:rPr>
        <w:t xml:space="preserve">      </w:t>
      </w:r>
      <w:r w:rsidR="008E16F4">
        <w:rPr>
          <w:rFonts w:ascii="Book Antiqua" w:hAnsi="Book Antiqua" w:cs="Arial"/>
          <w:sz w:val="24"/>
          <w:szCs w:val="24"/>
        </w:rPr>
        <w:t xml:space="preserve">(Macario </w:t>
      </w:r>
      <w:proofErr w:type="spellStart"/>
      <w:r w:rsidR="008E16F4">
        <w:rPr>
          <w:rFonts w:ascii="Book Antiqua" w:hAnsi="Book Antiqua" w:cs="Arial"/>
          <w:sz w:val="24"/>
          <w:szCs w:val="24"/>
        </w:rPr>
        <w:t>Ban</w:t>
      </w:r>
      <w:proofErr w:type="spellEnd"/>
      <w:r w:rsidR="008E16F4">
        <w:rPr>
          <w:rFonts w:ascii="Book Antiqua" w:hAnsi="Book Antiqua" w:cs="Arial"/>
          <w:sz w:val="24"/>
          <w:szCs w:val="24"/>
        </w:rPr>
        <w:t xml:space="preserve"> Elisa; Mazza Irene</w:t>
      </w:r>
      <w:r w:rsidR="003013D0" w:rsidRPr="00755278">
        <w:rPr>
          <w:rFonts w:ascii="Book Antiqua" w:hAnsi="Book Antiqua" w:cs="Arial"/>
          <w:sz w:val="24"/>
          <w:szCs w:val="24"/>
        </w:rPr>
        <w:t>)</w:t>
      </w:r>
    </w:p>
    <w:p w:rsidR="00CD7573" w:rsidRDefault="00CD7573" w:rsidP="004F1210">
      <w:pPr>
        <w:ind w:left="660"/>
        <w:jc w:val="both"/>
        <w:rPr>
          <w:rFonts w:ascii="Book Antiqua" w:hAnsi="Book Antiqua" w:cs="Arial"/>
          <w:sz w:val="24"/>
          <w:szCs w:val="24"/>
        </w:rPr>
      </w:pPr>
      <w:r>
        <w:rPr>
          <w:rFonts w:ascii="Book Antiqua" w:hAnsi="Book Antiqua" w:cs="Arial"/>
          <w:sz w:val="24"/>
          <w:szCs w:val="24"/>
        </w:rPr>
        <w:t>Come strategia di ricerca abbiamo adottato quella standard, in quanto il nostro obiettivo si basa sulla relazione tra fattori e su metodi quantitativi e presuppone, pertanto, una visione ontologica di tipo realista.</w:t>
      </w:r>
    </w:p>
    <w:p w:rsidR="004F1210" w:rsidRDefault="00CD7573" w:rsidP="004F1210">
      <w:pPr>
        <w:ind w:left="660"/>
        <w:jc w:val="both"/>
        <w:rPr>
          <w:rFonts w:ascii="Book Antiqua" w:hAnsi="Book Antiqua" w:cs="Arial"/>
          <w:sz w:val="24"/>
          <w:szCs w:val="24"/>
        </w:rPr>
      </w:pPr>
      <w:r>
        <w:rPr>
          <w:rFonts w:ascii="Book Antiqua" w:hAnsi="Book Antiqua" w:cs="Arial"/>
          <w:sz w:val="24"/>
          <w:szCs w:val="24"/>
        </w:rPr>
        <w:t>Fattore indipendente: grado di fiducia</w:t>
      </w:r>
      <w:r w:rsidR="002731E7">
        <w:rPr>
          <w:rFonts w:ascii="Book Antiqua" w:hAnsi="Book Antiqua" w:cs="Arial"/>
          <w:sz w:val="24"/>
          <w:szCs w:val="24"/>
        </w:rPr>
        <w:t xml:space="preserve"> e responsabilità</w:t>
      </w:r>
      <w:r>
        <w:rPr>
          <w:rFonts w:ascii="Book Antiqua" w:hAnsi="Book Antiqua" w:cs="Arial"/>
          <w:sz w:val="24"/>
          <w:szCs w:val="24"/>
        </w:rPr>
        <w:t xml:space="preserve"> riposta da un genitore nel proprio figlio.</w:t>
      </w:r>
    </w:p>
    <w:p w:rsidR="00CD7573" w:rsidRDefault="00CD7573" w:rsidP="004F1210">
      <w:pPr>
        <w:ind w:left="660"/>
        <w:jc w:val="both"/>
        <w:rPr>
          <w:rFonts w:ascii="Book Antiqua" w:hAnsi="Book Antiqua" w:cs="Arial"/>
          <w:sz w:val="24"/>
          <w:szCs w:val="24"/>
        </w:rPr>
      </w:pPr>
      <w:r>
        <w:rPr>
          <w:rFonts w:ascii="Book Antiqua" w:hAnsi="Book Antiqua" w:cs="Arial"/>
          <w:sz w:val="24"/>
          <w:szCs w:val="24"/>
        </w:rPr>
        <w:t>Fattore dipendente: lascito delle chiavi di casa.</w:t>
      </w:r>
    </w:p>
    <w:p w:rsidR="00500347" w:rsidRDefault="00500347" w:rsidP="00E31310">
      <w:pPr>
        <w:jc w:val="both"/>
        <w:rPr>
          <w:rFonts w:ascii="Book Antiqua" w:hAnsi="Book Antiqua" w:cs="Arial"/>
          <w:sz w:val="24"/>
          <w:szCs w:val="24"/>
        </w:rPr>
      </w:pPr>
    </w:p>
    <w:p w:rsidR="005D008A" w:rsidRDefault="005D008A" w:rsidP="004F1210">
      <w:pPr>
        <w:ind w:left="660"/>
        <w:jc w:val="both"/>
        <w:rPr>
          <w:rFonts w:ascii="Book Antiqua" w:hAnsi="Book Antiqua" w:cs="Arial"/>
          <w:sz w:val="24"/>
          <w:szCs w:val="24"/>
        </w:rPr>
      </w:pPr>
    </w:p>
    <w:p w:rsidR="005C5B3D" w:rsidRDefault="005C5B3D" w:rsidP="005C5B3D">
      <w:pPr>
        <w:ind w:left="660"/>
        <w:jc w:val="right"/>
        <w:rPr>
          <w:rFonts w:ascii="Book Antiqua" w:hAnsi="Book Antiqua" w:cs="Arial"/>
          <w:sz w:val="24"/>
          <w:szCs w:val="24"/>
        </w:rPr>
      </w:pPr>
    </w:p>
    <w:p w:rsidR="002D6D20" w:rsidRPr="002D6D20" w:rsidRDefault="005D008A" w:rsidP="00DF0BDF">
      <w:pPr>
        <w:pStyle w:val="Paragrafoelenco"/>
        <w:numPr>
          <w:ilvl w:val="1"/>
          <w:numId w:val="2"/>
        </w:numPr>
        <w:jc w:val="both"/>
        <w:rPr>
          <w:rFonts w:ascii="Book Antiqua" w:hAnsi="Book Antiqua" w:cs="Arial"/>
          <w:sz w:val="24"/>
          <w:szCs w:val="24"/>
        </w:rPr>
      </w:pPr>
      <w:r w:rsidRPr="002D6D20">
        <w:rPr>
          <w:rFonts w:ascii="Book Antiqua" w:hAnsi="Book Antiqua" w:cs="Arial"/>
          <w:sz w:val="24"/>
          <w:szCs w:val="24"/>
        </w:rPr>
        <w:t>TABELLA ESPLICATIVA DI IPOTESI, FATTORI, INDICATORI E QUESTIONARIO</w:t>
      </w:r>
      <w:r w:rsidR="002D6D20" w:rsidRPr="002D6D20">
        <w:rPr>
          <w:rFonts w:ascii="Book Antiqua" w:hAnsi="Book Antiqua" w:cs="Arial"/>
          <w:sz w:val="24"/>
          <w:szCs w:val="24"/>
        </w:rPr>
        <w:t xml:space="preserve">  </w:t>
      </w:r>
    </w:p>
    <w:p w:rsidR="005D008A" w:rsidRPr="002D6D20" w:rsidRDefault="002D6D20" w:rsidP="002D6D20">
      <w:pPr>
        <w:pStyle w:val="Paragrafoelenco"/>
        <w:ind w:left="660"/>
        <w:jc w:val="both"/>
        <w:rPr>
          <w:rFonts w:ascii="Book Antiqua" w:hAnsi="Book Antiqua" w:cs="Arial"/>
          <w:sz w:val="24"/>
          <w:szCs w:val="24"/>
        </w:rPr>
      </w:pPr>
      <w:r>
        <w:rPr>
          <w:rFonts w:ascii="Book Antiqua" w:hAnsi="Book Antiqua" w:cs="Arial"/>
          <w:sz w:val="24"/>
          <w:szCs w:val="24"/>
        </w:rPr>
        <w:t>(</w:t>
      </w:r>
      <w:r w:rsidRPr="002D6D20">
        <w:rPr>
          <w:rFonts w:ascii="Book Antiqua" w:hAnsi="Book Antiqua" w:cs="Arial"/>
          <w:sz w:val="24"/>
          <w:szCs w:val="24"/>
        </w:rPr>
        <w:t xml:space="preserve">Macario </w:t>
      </w:r>
      <w:proofErr w:type="spellStart"/>
      <w:r w:rsidRPr="002D6D20">
        <w:rPr>
          <w:rFonts w:ascii="Book Antiqua" w:hAnsi="Book Antiqua" w:cs="Arial"/>
          <w:sz w:val="24"/>
          <w:szCs w:val="24"/>
        </w:rPr>
        <w:t>Ban</w:t>
      </w:r>
      <w:proofErr w:type="spellEnd"/>
      <w:r w:rsidRPr="002D6D20">
        <w:rPr>
          <w:rFonts w:ascii="Book Antiqua" w:hAnsi="Book Antiqua" w:cs="Arial"/>
          <w:sz w:val="24"/>
          <w:szCs w:val="24"/>
        </w:rPr>
        <w:t xml:space="preserve"> Elisa</w:t>
      </w:r>
      <w:r w:rsidR="00151D19">
        <w:rPr>
          <w:rFonts w:ascii="Book Antiqua" w:hAnsi="Book Antiqua" w:cs="Arial"/>
          <w:sz w:val="24"/>
          <w:szCs w:val="24"/>
        </w:rPr>
        <w:t>, Mazza Irene</w:t>
      </w:r>
      <w:r w:rsidRPr="002D6D20">
        <w:rPr>
          <w:rFonts w:ascii="Book Antiqua" w:hAnsi="Book Antiqua" w:cs="Arial"/>
          <w:sz w:val="24"/>
          <w:szCs w:val="24"/>
        </w:rPr>
        <w:t>)</w:t>
      </w:r>
    </w:p>
    <w:tbl>
      <w:tblPr>
        <w:tblW w:w="954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3"/>
        <w:gridCol w:w="1995"/>
        <w:gridCol w:w="1448"/>
        <w:gridCol w:w="3912"/>
      </w:tblGrid>
      <w:tr w:rsidR="005E6F26" w:rsidTr="00FB6094">
        <w:trPr>
          <w:trHeight w:val="2040"/>
        </w:trPr>
        <w:tc>
          <w:tcPr>
            <w:tcW w:w="2404" w:type="dxa"/>
          </w:tcPr>
          <w:p w:rsidR="00907520" w:rsidRDefault="00907520" w:rsidP="00411994">
            <w:pPr>
              <w:ind w:left="614"/>
              <w:jc w:val="both"/>
              <w:rPr>
                <w:rFonts w:ascii="Book Antiqua" w:hAnsi="Book Antiqua" w:cs="Arial"/>
                <w:sz w:val="24"/>
                <w:szCs w:val="24"/>
              </w:rPr>
            </w:pPr>
            <w:r>
              <w:rPr>
                <w:rFonts w:ascii="Book Antiqua" w:hAnsi="Book Antiqua" w:cs="Arial"/>
                <w:sz w:val="24"/>
                <w:szCs w:val="24"/>
              </w:rPr>
              <w:t>Ipotesi</w:t>
            </w:r>
          </w:p>
          <w:p w:rsidR="00907520" w:rsidRPr="00FB6094" w:rsidRDefault="00FB6094" w:rsidP="00FB6094">
            <w:pPr>
              <w:rPr>
                <w:rFonts w:ascii="Book Antiqua" w:hAnsi="Book Antiqua" w:cs="Arial"/>
                <w:sz w:val="20"/>
                <w:szCs w:val="20"/>
              </w:rPr>
            </w:pPr>
            <w:r w:rsidRPr="00FB6094">
              <w:rPr>
                <w:rFonts w:ascii="Book Antiqua" w:hAnsi="Book Antiqua" w:cs="Arial"/>
                <w:sz w:val="20"/>
                <w:szCs w:val="20"/>
              </w:rPr>
              <w:t xml:space="preserve">Le ragazze potrebbero essere più responsabilizzate dei ragazzi </w:t>
            </w:r>
          </w:p>
        </w:tc>
        <w:tc>
          <w:tcPr>
            <w:tcW w:w="1579" w:type="dxa"/>
          </w:tcPr>
          <w:p w:rsidR="00907520" w:rsidRDefault="00907520" w:rsidP="00411994">
            <w:pPr>
              <w:rPr>
                <w:rFonts w:ascii="Book Antiqua" w:hAnsi="Book Antiqua" w:cs="Arial"/>
                <w:sz w:val="24"/>
                <w:szCs w:val="24"/>
              </w:rPr>
            </w:pPr>
            <w:r>
              <w:rPr>
                <w:rFonts w:ascii="Book Antiqua" w:hAnsi="Book Antiqua" w:cs="Arial"/>
                <w:sz w:val="24"/>
                <w:szCs w:val="24"/>
              </w:rPr>
              <w:t>Fattori</w:t>
            </w:r>
          </w:p>
          <w:p w:rsidR="00907520" w:rsidRDefault="00907520" w:rsidP="00411994">
            <w:pPr>
              <w:rPr>
                <w:rFonts w:ascii="Book Antiqua" w:hAnsi="Book Antiqua" w:cs="Arial"/>
                <w:sz w:val="24"/>
                <w:szCs w:val="24"/>
              </w:rPr>
            </w:pPr>
          </w:p>
          <w:p w:rsidR="00907520" w:rsidRDefault="00907520" w:rsidP="00411994">
            <w:pPr>
              <w:rPr>
                <w:rFonts w:ascii="Book Antiqua" w:hAnsi="Book Antiqua" w:cs="Arial"/>
                <w:sz w:val="24"/>
                <w:szCs w:val="24"/>
              </w:rPr>
            </w:pPr>
          </w:p>
          <w:p w:rsidR="00907520" w:rsidRDefault="00907520" w:rsidP="00411994">
            <w:pPr>
              <w:jc w:val="both"/>
              <w:rPr>
                <w:rFonts w:ascii="Book Antiqua" w:hAnsi="Book Antiqua" w:cs="Arial"/>
                <w:sz w:val="24"/>
                <w:szCs w:val="24"/>
              </w:rPr>
            </w:pPr>
          </w:p>
        </w:tc>
        <w:tc>
          <w:tcPr>
            <w:tcW w:w="1633" w:type="dxa"/>
          </w:tcPr>
          <w:p w:rsidR="00907520" w:rsidRDefault="00907520" w:rsidP="00411994">
            <w:pPr>
              <w:rPr>
                <w:rFonts w:ascii="Book Antiqua" w:hAnsi="Book Antiqua" w:cs="Arial"/>
                <w:sz w:val="24"/>
                <w:szCs w:val="24"/>
              </w:rPr>
            </w:pPr>
            <w:r>
              <w:rPr>
                <w:rFonts w:ascii="Book Antiqua" w:hAnsi="Book Antiqua" w:cs="Arial"/>
                <w:sz w:val="24"/>
                <w:szCs w:val="24"/>
              </w:rPr>
              <w:t>Indicatori</w:t>
            </w:r>
          </w:p>
          <w:p w:rsidR="00907520" w:rsidRDefault="00411994" w:rsidP="00411994">
            <w:pPr>
              <w:rPr>
                <w:rFonts w:ascii="Book Antiqua" w:hAnsi="Book Antiqua" w:cs="Arial"/>
                <w:sz w:val="24"/>
                <w:szCs w:val="24"/>
              </w:rPr>
            </w:pPr>
            <w:r>
              <w:rPr>
                <w:rFonts w:ascii="Book Antiqua" w:hAnsi="Book Antiqua" w:cs="Arial"/>
                <w:sz w:val="24"/>
                <w:szCs w:val="24"/>
              </w:rPr>
              <w:t>Genere</w:t>
            </w:r>
          </w:p>
          <w:p w:rsidR="00907520" w:rsidRDefault="00907520" w:rsidP="00411994">
            <w:pPr>
              <w:rPr>
                <w:rFonts w:ascii="Book Antiqua" w:hAnsi="Book Antiqua" w:cs="Arial"/>
                <w:sz w:val="24"/>
                <w:szCs w:val="24"/>
              </w:rPr>
            </w:pPr>
          </w:p>
          <w:p w:rsidR="00907520" w:rsidRDefault="00907520" w:rsidP="00411994">
            <w:pPr>
              <w:rPr>
                <w:rFonts w:ascii="Book Antiqua" w:hAnsi="Book Antiqua" w:cs="Arial"/>
                <w:sz w:val="24"/>
                <w:szCs w:val="24"/>
              </w:rPr>
            </w:pPr>
          </w:p>
          <w:p w:rsidR="00907520" w:rsidRDefault="00907520" w:rsidP="00411994">
            <w:pPr>
              <w:rPr>
                <w:rFonts w:ascii="Book Antiqua" w:hAnsi="Book Antiqua" w:cs="Arial"/>
                <w:sz w:val="24"/>
                <w:szCs w:val="24"/>
              </w:rPr>
            </w:pPr>
          </w:p>
          <w:p w:rsidR="00907520" w:rsidRDefault="00907520" w:rsidP="00411994">
            <w:pPr>
              <w:jc w:val="both"/>
              <w:rPr>
                <w:rFonts w:ascii="Book Antiqua" w:hAnsi="Book Antiqua" w:cs="Arial"/>
                <w:sz w:val="24"/>
                <w:szCs w:val="24"/>
              </w:rPr>
            </w:pPr>
          </w:p>
        </w:tc>
        <w:tc>
          <w:tcPr>
            <w:tcW w:w="3930" w:type="dxa"/>
          </w:tcPr>
          <w:p w:rsidR="00907520" w:rsidRDefault="00907520" w:rsidP="00411994">
            <w:pPr>
              <w:rPr>
                <w:rFonts w:ascii="Book Antiqua" w:hAnsi="Book Antiqua" w:cs="Arial"/>
                <w:sz w:val="24"/>
                <w:szCs w:val="24"/>
              </w:rPr>
            </w:pPr>
            <w:r>
              <w:rPr>
                <w:rFonts w:ascii="Book Antiqua" w:hAnsi="Book Antiqua" w:cs="Arial"/>
                <w:sz w:val="24"/>
                <w:szCs w:val="24"/>
              </w:rPr>
              <w:t>Questionario</w:t>
            </w:r>
          </w:p>
          <w:p w:rsidR="00557ED1" w:rsidRDefault="00411994" w:rsidP="00557ED1">
            <w:pPr>
              <w:pStyle w:val="Paragrafoelenco"/>
              <w:numPr>
                <w:ilvl w:val="0"/>
                <w:numId w:val="3"/>
              </w:numPr>
              <w:rPr>
                <w:rFonts w:ascii="Book Antiqua" w:hAnsi="Book Antiqua" w:cs="Arial"/>
                <w:sz w:val="24"/>
                <w:szCs w:val="24"/>
              </w:rPr>
            </w:pPr>
            <w:r w:rsidRPr="002117B1">
              <w:rPr>
                <w:rFonts w:ascii="Book Antiqua" w:hAnsi="Book Antiqua" w:cs="Arial"/>
                <w:sz w:val="24"/>
                <w:szCs w:val="24"/>
              </w:rPr>
              <w:t>Maschio o femmina?</w:t>
            </w:r>
          </w:p>
          <w:p w:rsidR="00FB6094" w:rsidRPr="00FB6094" w:rsidRDefault="00FB6094" w:rsidP="00FB6094">
            <w:pPr>
              <w:pStyle w:val="Paragrafoelenco"/>
              <w:ind w:left="786"/>
              <w:rPr>
                <w:rFonts w:ascii="Book Antiqua" w:hAnsi="Book Antiqua" w:cs="Arial"/>
                <w:sz w:val="24"/>
                <w:szCs w:val="24"/>
              </w:rPr>
            </w:pPr>
          </w:p>
          <w:p w:rsidR="00557ED1" w:rsidRDefault="00557ED1" w:rsidP="00DF0BDF">
            <w:pPr>
              <w:pStyle w:val="Paragrafoelenco"/>
              <w:numPr>
                <w:ilvl w:val="0"/>
                <w:numId w:val="5"/>
              </w:numPr>
              <w:rPr>
                <w:rFonts w:ascii="Book Antiqua" w:hAnsi="Book Antiqua" w:cs="Arial"/>
                <w:sz w:val="24"/>
                <w:szCs w:val="24"/>
              </w:rPr>
            </w:pPr>
            <w:r>
              <w:rPr>
                <w:rFonts w:ascii="Book Antiqua" w:hAnsi="Book Antiqua" w:cs="Arial"/>
                <w:sz w:val="24"/>
                <w:szCs w:val="24"/>
              </w:rPr>
              <w:t>Maschio</w:t>
            </w:r>
          </w:p>
          <w:p w:rsidR="00907520" w:rsidRPr="00FB6094" w:rsidRDefault="00557ED1" w:rsidP="00FB6094">
            <w:pPr>
              <w:pStyle w:val="Paragrafoelenco"/>
              <w:numPr>
                <w:ilvl w:val="0"/>
                <w:numId w:val="5"/>
              </w:numPr>
              <w:rPr>
                <w:rFonts w:ascii="Book Antiqua" w:hAnsi="Book Antiqua" w:cs="Arial"/>
                <w:sz w:val="24"/>
                <w:szCs w:val="24"/>
              </w:rPr>
            </w:pPr>
            <w:r>
              <w:rPr>
                <w:rFonts w:ascii="Book Antiqua" w:hAnsi="Book Antiqua" w:cs="Arial"/>
                <w:sz w:val="24"/>
                <w:szCs w:val="24"/>
              </w:rPr>
              <w:t>Femmina</w:t>
            </w:r>
          </w:p>
        </w:tc>
      </w:tr>
      <w:tr w:rsidR="005E6F26" w:rsidTr="00FB6094">
        <w:trPr>
          <w:trHeight w:val="2414"/>
        </w:trPr>
        <w:tc>
          <w:tcPr>
            <w:tcW w:w="2404" w:type="dxa"/>
          </w:tcPr>
          <w:p w:rsidR="00411994" w:rsidRDefault="00411994" w:rsidP="00411994">
            <w:pPr>
              <w:ind w:left="-46"/>
            </w:pPr>
            <w:r>
              <w:br w:type="page"/>
            </w:r>
          </w:p>
        </w:tc>
        <w:tc>
          <w:tcPr>
            <w:tcW w:w="1579" w:type="dxa"/>
          </w:tcPr>
          <w:p w:rsidR="006A6ADD" w:rsidRPr="00907520" w:rsidRDefault="006A6ADD" w:rsidP="006A6ADD">
            <w:pPr>
              <w:rPr>
                <w:rFonts w:ascii="Book Antiqua" w:hAnsi="Book Antiqua" w:cs="Arial"/>
                <w:sz w:val="20"/>
                <w:szCs w:val="20"/>
              </w:rPr>
            </w:pPr>
            <w:r w:rsidRPr="00907520">
              <w:rPr>
                <w:rFonts w:ascii="Book Antiqua" w:hAnsi="Book Antiqua" w:cs="Arial"/>
                <w:sz w:val="20"/>
                <w:szCs w:val="20"/>
              </w:rPr>
              <w:t>Fattori indipendenti: età e immutabile periodo della vita quale l’adolescenza.</w:t>
            </w:r>
          </w:p>
          <w:p w:rsidR="00411994" w:rsidRDefault="00411994" w:rsidP="00C21FD5"/>
        </w:tc>
        <w:tc>
          <w:tcPr>
            <w:tcW w:w="1633" w:type="dxa"/>
          </w:tcPr>
          <w:p w:rsidR="00411994" w:rsidRPr="00411994" w:rsidRDefault="00411994" w:rsidP="00411994">
            <w:pPr>
              <w:rPr>
                <w:rFonts w:ascii="Book Antiqua" w:hAnsi="Book Antiqua"/>
                <w:sz w:val="24"/>
                <w:szCs w:val="24"/>
              </w:rPr>
            </w:pPr>
            <w:r>
              <w:rPr>
                <w:rFonts w:ascii="Book Antiqua" w:hAnsi="Book Antiqua"/>
                <w:sz w:val="24"/>
                <w:szCs w:val="24"/>
              </w:rPr>
              <w:t>Età</w:t>
            </w:r>
          </w:p>
        </w:tc>
        <w:tc>
          <w:tcPr>
            <w:tcW w:w="3930" w:type="dxa"/>
          </w:tcPr>
          <w:p w:rsidR="00411994" w:rsidRDefault="00411994" w:rsidP="00DF0BDF">
            <w:pPr>
              <w:pStyle w:val="Paragrafoelenco"/>
              <w:numPr>
                <w:ilvl w:val="0"/>
                <w:numId w:val="3"/>
              </w:numPr>
              <w:rPr>
                <w:rFonts w:ascii="Book Antiqua" w:hAnsi="Book Antiqua"/>
                <w:sz w:val="24"/>
                <w:szCs w:val="24"/>
              </w:rPr>
            </w:pPr>
            <w:r w:rsidRPr="002117B1">
              <w:rPr>
                <w:rFonts w:ascii="Book Antiqua" w:hAnsi="Book Antiqua"/>
                <w:sz w:val="24"/>
                <w:szCs w:val="24"/>
              </w:rPr>
              <w:t>Quanti anni hai?</w:t>
            </w:r>
          </w:p>
          <w:p w:rsidR="00812BF2" w:rsidRPr="00FB6094" w:rsidRDefault="00812BF2" w:rsidP="00FB6094">
            <w:pPr>
              <w:rPr>
                <w:rFonts w:ascii="Book Antiqua" w:hAnsi="Book Antiqua"/>
                <w:sz w:val="24"/>
                <w:szCs w:val="24"/>
              </w:rPr>
            </w:pPr>
          </w:p>
          <w:p w:rsidR="00557ED1" w:rsidRPr="00557ED1" w:rsidRDefault="00557ED1" w:rsidP="00557ED1">
            <w:pPr>
              <w:rPr>
                <w:rFonts w:ascii="Book Antiqua" w:hAnsi="Book Antiqua"/>
                <w:sz w:val="24"/>
                <w:szCs w:val="24"/>
              </w:rPr>
            </w:pPr>
          </w:p>
        </w:tc>
      </w:tr>
      <w:tr w:rsidR="00812BF2" w:rsidTr="00285ACF">
        <w:trPr>
          <w:trHeight w:val="1545"/>
        </w:trPr>
        <w:tc>
          <w:tcPr>
            <w:tcW w:w="2404" w:type="dxa"/>
          </w:tcPr>
          <w:p w:rsidR="00812BF2" w:rsidRDefault="00812BF2" w:rsidP="00812BF2">
            <w:pPr>
              <w:ind w:left="-46"/>
              <w:rPr>
                <w:rFonts w:ascii="Book Antiqua" w:hAnsi="Book Antiqua"/>
                <w:sz w:val="20"/>
                <w:szCs w:val="20"/>
              </w:rPr>
            </w:pPr>
            <w:r>
              <w:rPr>
                <w:rFonts w:ascii="Book Antiqua" w:hAnsi="Book Antiqua"/>
                <w:sz w:val="20"/>
                <w:szCs w:val="20"/>
              </w:rPr>
              <w:t>Il genitore può essere:</w:t>
            </w:r>
          </w:p>
          <w:p w:rsidR="00812BF2" w:rsidRDefault="00812BF2" w:rsidP="00812BF2">
            <w:pPr>
              <w:ind w:left="-46"/>
              <w:rPr>
                <w:rFonts w:ascii="Book Antiqua" w:hAnsi="Book Antiqua"/>
                <w:sz w:val="20"/>
                <w:szCs w:val="20"/>
              </w:rPr>
            </w:pPr>
            <w:r>
              <w:rPr>
                <w:rFonts w:ascii="Book Antiqua" w:hAnsi="Book Antiqua"/>
                <w:sz w:val="20"/>
                <w:szCs w:val="20"/>
              </w:rPr>
              <w:t>-trascurante</w:t>
            </w:r>
          </w:p>
          <w:p w:rsidR="00812BF2" w:rsidRDefault="00812BF2" w:rsidP="00812BF2">
            <w:pPr>
              <w:ind w:left="-46"/>
              <w:rPr>
                <w:rFonts w:ascii="Book Antiqua" w:hAnsi="Book Antiqua"/>
                <w:sz w:val="20"/>
                <w:szCs w:val="20"/>
              </w:rPr>
            </w:pPr>
            <w:r>
              <w:rPr>
                <w:rFonts w:ascii="Book Antiqua" w:hAnsi="Book Antiqua"/>
                <w:sz w:val="20"/>
                <w:szCs w:val="20"/>
              </w:rPr>
              <w:t>-fiducioso e responsabilizzante</w:t>
            </w:r>
          </w:p>
          <w:p w:rsidR="00812BF2" w:rsidRPr="00812BF2" w:rsidRDefault="00812BF2" w:rsidP="00812BF2">
            <w:pPr>
              <w:ind w:left="-46"/>
              <w:rPr>
                <w:rFonts w:ascii="Book Antiqua" w:hAnsi="Book Antiqua"/>
                <w:sz w:val="20"/>
                <w:szCs w:val="20"/>
              </w:rPr>
            </w:pPr>
            <w:r>
              <w:rPr>
                <w:rFonts w:ascii="Book Antiqua" w:hAnsi="Book Antiqua"/>
                <w:sz w:val="20"/>
                <w:szCs w:val="20"/>
              </w:rPr>
              <w:t>-troppo premuroso e autoritario</w:t>
            </w:r>
            <w:r w:rsidRPr="00812BF2">
              <w:rPr>
                <w:rFonts w:ascii="Book Antiqua" w:hAnsi="Book Antiqua"/>
                <w:sz w:val="20"/>
                <w:szCs w:val="20"/>
              </w:rPr>
              <w:t xml:space="preserve"> </w:t>
            </w:r>
          </w:p>
        </w:tc>
        <w:tc>
          <w:tcPr>
            <w:tcW w:w="1579" w:type="dxa"/>
          </w:tcPr>
          <w:p w:rsidR="00C21FD5" w:rsidRPr="00907520" w:rsidRDefault="00C21FD5" w:rsidP="00C21FD5">
            <w:pPr>
              <w:rPr>
                <w:rFonts w:ascii="Book Antiqua" w:hAnsi="Book Antiqua" w:cs="Arial"/>
                <w:sz w:val="20"/>
                <w:szCs w:val="20"/>
              </w:rPr>
            </w:pPr>
            <w:r>
              <w:rPr>
                <w:rFonts w:ascii="Book Antiqua" w:hAnsi="Book Antiqua" w:cs="Arial"/>
                <w:sz w:val="20"/>
                <w:szCs w:val="20"/>
              </w:rPr>
              <w:t xml:space="preserve">Fattori </w:t>
            </w:r>
            <w:r w:rsidRPr="00907520">
              <w:rPr>
                <w:rFonts w:ascii="Book Antiqua" w:hAnsi="Book Antiqua" w:cs="Arial"/>
                <w:sz w:val="20"/>
                <w:szCs w:val="20"/>
              </w:rPr>
              <w:t xml:space="preserve">dipendenti: </w:t>
            </w:r>
            <w:r w:rsidR="000A3D2D">
              <w:rPr>
                <w:rFonts w:ascii="Book Antiqua" w:hAnsi="Book Antiqua" w:cs="Arial"/>
                <w:sz w:val="20"/>
                <w:szCs w:val="20"/>
              </w:rPr>
              <w:t>lascito delle chiavi di casa</w:t>
            </w:r>
          </w:p>
          <w:p w:rsidR="00812BF2" w:rsidRPr="00907520" w:rsidRDefault="00C21FD5" w:rsidP="000A3D2D">
            <w:pPr>
              <w:rPr>
                <w:rFonts w:ascii="Book Antiqua" w:hAnsi="Book Antiqua" w:cs="Arial"/>
                <w:sz w:val="20"/>
                <w:szCs w:val="20"/>
              </w:rPr>
            </w:pPr>
            <w:r>
              <w:rPr>
                <w:rFonts w:ascii="Book Antiqua" w:hAnsi="Book Antiqua" w:cs="Arial"/>
                <w:sz w:val="20"/>
                <w:szCs w:val="20"/>
              </w:rPr>
              <w:t>Fat</w:t>
            </w:r>
            <w:r w:rsidR="00FB6094">
              <w:rPr>
                <w:rFonts w:ascii="Book Antiqua" w:hAnsi="Book Antiqua" w:cs="Arial"/>
                <w:sz w:val="20"/>
                <w:szCs w:val="20"/>
              </w:rPr>
              <w:t xml:space="preserve">tore indipendente: </w:t>
            </w:r>
            <w:r w:rsidR="000A3D2D">
              <w:rPr>
                <w:rFonts w:ascii="Book Antiqua" w:hAnsi="Book Antiqua" w:cs="Arial"/>
                <w:sz w:val="20"/>
                <w:szCs w:val="20"/>
              </w:rPr>
              <w:t xml:space="preserve">grado di fiducia di un genitore </w:t>
            </w:r>
          </w:p>
        </w:tc>
        <w:tc>
          <w:tcPr>
            <w:tcW w:w="1633" w:type="dxa"/>
          </w:tcPr>
          <w:p w:rsidR="00812BF2" w:rsidRPr="00FB6094" w:rsidRDefault="00FB6094" w:rsidP="00411994">
            <w:pPr>
              <w:rPr>
                <w:rFonts w:ascii="Book Antiqua" w:hAnsi="Book Antiqua"/>
                <w:sz w:val="20"/>
                <w:szCs w:val="20"/>
              </w:rPr>
            </w:pPr>
            <w:r w:rsidRPr="00FB6094">
              <w:rPr>
                <w:rFonts w:ascii="Book Antiqua" w:hAnsi="Book Antiqua"/>
                <w:sz w:val="20"/>
                <w:szCs w:val="20"/>
              </w:rPr>
              <w:t>Età media di ricevuta delle chiavi di casa</w:t>
            </w:r>
          </w:p>
        </w:tc>
        <w:tc>
          <w:tcPr>
            <w:tcW w:w="3930" w:type="dxa"/>
          </w:tcPr>
          <w:p w:rsidR="00812BF2" w:rsidRDefault="00812BF2" w:rsidP="00DF0BDF">
            <w:pPr>
              <w:pStyle w:val="Paragrafoelenco"/>
              <w:numPr>
                <w:ilvl w:val="0"/>
                <w:numId w:val="3"/>
              </w:numPr>
              <w:rPr>
                <w:rFonts w:ascii="Book Antiqua" w:hAnsi="Book Antiqua"/>
                <w:sz w:val="24"/>
                <w:szCs w:val="24"/>
              </w:rPr>
            </w:pPr>
            <w:r w:rsidRPr="002117B1">
              <w:rPr>
                <w:rFonts w:ascii="Book Antiqua" w:hAnsi="Book Antiqua"/>
                <w:sz w:val="24"/>
                <w:szCs w:val="24"/>
              </w:rPr>
              <w:t>A che età hai ricevuto le chiavi di casa?</w:t>
            </w:r>
          </w:p>
          <w:p w:rsidR="00812BF2" w:rsidRPr="002117B1" w:rsidRDefault="00812BF2" w:rsidP="00557ED1">
            <w:pPr>
              <w:rPr>
                <w:rFonts w:ascii="Book Antiqua" w:hAnsi="Book Antiqua"/>
                <w:sz w:val="24"/>
                <w:szCs w:val="24"/>
              </w:rPr>
            </w:pPr>
          </w:p>
        </w:tc>
      </w:tr>
      <w:tr w:rsidR="005E6F26" w:rsidTr="00285ACF">
        <w:trPr>
          <w:trHeight w:val="835"/>
        </w:trPr>
        <w:tc>
          <w:tcPr>
            <w:tcW w:w="2404" w:type="dxa"/>
          </w:tcPr>
          <w:p w:rsidR="00411994" w:rsidRPr="008131BC" w:rsidRDefault="008131BC" w:rsidP="008131BC">
            <w:pPr>
              <w:jc w:val="both"/>
              <w:rPr>
                <w:rFonts w:ascii="Book Antiqua" w:hAnsi="Book Antiqua" w:cs="Arial"/>
                <w:sz w:val="20"/>
                <w:szCs w:val="20"/>
              </w:rPr>
            </w:pPr>
            <w:r>
              <w:rPr>
                <w:rFonts w:ascii="Book Antiqua" w:hAnsi="Book Antiqua" w:cs="Arial"/>
                <w:sz w:val="20"/>
                <w:szCs w:val="20"/>
              </w:rPr>
              <w:t>L’adolescente non impegnato</w:t>
            </w:r>
            <w:r>
              <w:rPr>
                <w:rFonts w:ascii="Book Antiqua" w:hAnsi="Book Antiqua" w:cs="Arial"/>
                <w:sz w:val="24"/>
                <w:szCs w:val="24"/>
              </w:rPr>
              <w:t xml:space="preserve"> </w:t>
            </w:r>
            <w:r w:rsidRPr="008131BC">
              <w:rPr>
                <w:rFonts w:ascii="Book Antiqua" w:hAnsi="Book Antiqua" w:cs="Arial"/>
                <w:sz w:val="20"/>
                <w:szCs w:val="20"/>
              </w:rPr>
              <w:t xml:space="preserve">in attività </w:t>
            </w:r>
            <w:r>
              <w:rPr>
                <w:rFonts w:ascii="Book Antiqua" w:hAnsi="Book Antiqua" w:cs="Arial"/>
                <w:sz w:val="20"/>
                <w:szCs w:val="20"/>
              </w:rPr>
              <w:t>extra-</w:t>
            </w:r>
            <w:r w:rsidRPr="008131BC">
              <w:rPr>
                <w:rFonts w:ascii="Book Antiqua" w:hAnsi="Book Antiqua" w:cs="Arial"/>
                <w:sz w:val="20"/>
                <w:szCs w:val="20"/>
              </w:rPr>
              <w:t>scolastiche abbia più necessità di possedere le chiavi di casa</w:t>
            </w:r>
            <w:r w:rsidR="00411994" w:rsidRPr="008131BC">
              <w:rPr>
                <w:rFonts w:ascii="Book Antiqua" w:hAnsi="Book Antiqua" w:cs="Arial"/>
                <w:sz w:val="20"/>
                <w:szCs w:val="20"/>
              </w:rPr>
              <w:t xml:space="preserve">   </w:t>
            </w:r>
          </w:p>
          <w:p w:rsidR="00411994" w:rsidRPr="004F1210" w:rsidRDefault="00411994" w:rsidP="00907520">
            <w:pPr>
              <w:pStyle w:val="Paragrafoelenco"/>
              <w:ind w:left="614"/>
              <w:jc w:val="both"/>
              <w:rPr>
                <w:rFonts w:ascii="Book Antiqua" w:hAnsi="Book Antiqua" w:cs="Arial"/>
                <w:sz w:val="24"/>
                <w:szCs w:val="24"/>
              </w:rPr>
            </w:pPr>
          </w:p>
          <w:p w:rsidR="00411994" w:rsidRDefault="00411994" w:rsidP="00907520">
            <w:pPr>
              <w:ind w:left="-46"/>
              <w:jc w:val="both"/>
              <w:rPr>
                <w:rFonts w:ascii="Book Antiqua" w:hAnsi="Book Antiqua" w:cs="Arial"/>
                <w:sz w:val="24"/>
                <w:szCs w:val="24"/>
              </w:rPr>
            </w:pPr>
          </w:p>
        </w:tc>
        <w:tc>
          <w:tcPr>
            <w:tcW w:w="1579" w:type="dxa"/>
          </w:tcPr>
          <w:p w:rsidR="00411994" w:rsidRDefault="00672D9C" w:rsidP="00907520">
            <w:pPr>
              <w:jc w:val="both"/>
              <w:rPr>
                <w:rFonts w:ascii="Book Antiqua" w:hAnsi="Book Antiqua" w:cs="Arial"/>
                <w:sz w:val="24"/>
                <w:szCs w:val="24"/>
              </w:rPr>
            </w:pPr>
            <w:r>
              <w:rPr>
                <w:rFonts w:ascii="Book Antiqua" w:hAnsi="Book Antiqua" w:cs="Arial"/>
                <w:sz w:val="24"/>
                <w:szCs w:val="24"/>
              </w:rPr>
              <w:t xml:space="preserve"> </w:t>
            </w:r>
          </w:p>
        </w:tc>
        <w:tc>
          <w:tcPr>
            <w:tcW w:w="1633" w:type="dxa"/>
          </w:tcPr>
          <w:p w:rsidR="00411994" w:rsidRPr="007366C7" w:rsidRDefault="0092312B" w:rsidP="00907520">
            <w:pPr>
              <w:jc w:val="both"/>
              <w:rPr>
                <w:rFonts w:ascii="Book Antiqua" w:hAnsi="Book Antiqua" w:cs="Arial"/>
                <w:sz w:val="20"/>
                <w:szCs w:val="20"/>
              </w:rPr>
            </w:pPr>
            <w:r w:rsidRPr="007366C7">
              <w:rPr>
                <w:rFonts w:ascii="Book Antiqua" w:hAnsi="Book Antiqua" w:cs="Arial"/>
                <w:sz w:val="20"/>
                <w:szCs w:val="20"/>
              </w:rPr>
              <w:t>Frequenza</w:t>
            </w:r>
            <w:r w:rsidR="007366C7" w:rsidRPr="007366C7">
              <w:rPr>
                <w:rFonts w:ascii="Book Antiqua" w:hAnsi="Book Antiqua" w:cs="Arial"/>
                <w:sz w:val="20"/>
                <w:szCs w:val="20"/>
              </w:rPr>
              <w:t xml:space="preserve"> e partecipazio</w:t>
            </w:r>
            <w:r w:rsidR="007366C7">
              <w:rPr>
                <w:rFonts w:ascii="Book Antiqua" w:hAnsi="Book Antiqua" w:cs="Arial"/>
                <w:sz w:val="20"/>
                <w:szCs w:val="20"/>
              </w:rPr>
              <w:t>ne ad attività extra-scolastiche</w:t>
            </w: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p w:rsidR="002117B1" w:rsidRDefault="002117B1" w:rsidP="00907520">
            <w:pPr>
              <w:jc w:val="both"/>
              <w:rPr>
                <w:rFonts w:ascii="Book Antiqua" w:hAnsi="Book Antiqua" w:cs="Arial"/>
                <w:sz w:val="24"/>
                <w:szCs w:val="24"/>
              </w:rPr>
            </w:pPr>
          </w:p>
        </w:tc>
        <w:tc>
          <w:tcPr>
            <w:tcW w:w="3930" w:type="dxa"/>
          </w:tcPr>
          <w:p w:rsidR="00557ED1" w:rsidRDefault="0092312B" w:rsidP="00DF0BDF">
            <w:pPr>
              <w:pStyle w:val="Paragrafoelenco"/>
              <w:numPr>
                <w:ilvl w:val="0"/>
                <w:numId w:val="3"/>
              </w:numPr>
              <w:jc w:val="both"/>
              <w:rPr>
                <w:rFonts w:ascii="Book Antiqua" w:hAnsi="Book Antiqua" w:cs="Arial"/>
                <w:sz w:val="24"/>
                <w:szCs w:val="24"/>
              </w:rPr>
            </w:pPr>
            <w:r w:rsidRPr="002117B1">
              <w:rPr>
                <w:rFonts w:ascii="Book Antiqua" w:hAnsi="Book Antiqua" w:cs="Arial"/>
                <w:sz w:val="24"/>
                <w:szCs w:val="24"/>
              </w:rPr>
              <w:lastRenderedPageBreak/>
              <w:t>Durante le scuole medie e superiori, hai frequentato attività extrascolastiche?</w:t>
            </w:r>
          </w:p>
          <w:p w:rsidR="00557ED1" w:rsidRDefault="00557ED1" w:rsidP="00557ED1">
            <w:pPr>
              <w:pStyle w:val="Paragrafoelenco"/>
              <w:jc w:val="both"/>
              <w:rPr>
                <w:rFonts w:ascii="Book Antiqua" w:hAnsi="Book Antiqua" w:cs="Arial"/>
                <w:sz w:val="24"/>
                <w:szCs w:val="24"/>
              </w:rPr>
            </w:pPr>
          </w:p>
          <w:p w:rsidR="00557ED1" w:rsidRDefault="00557ED1" w:rsidP="00DF0BDF">
            <w:pPr>
              <w:pStyle w:val="Paragrafoelenco"/>
              <w:numPr>
                <w:ilvl w:val="0"/>
                <w:numId w:val="6"/>
              </w:numPr>
              <w:jc w:val="both"/>
              <w:rPr>
                <w:rFonts w:ascii="Book Antiqua" w:hAnsi="Book Antiqua" w:cs="Arial"/>
                <w:sz w:val="24"/>
                <w:szCs w:val="24"/>
              </w:rPr>
            </w:pPr>
            <w:r>
              <w:rPr>
                <w:rFonts w:ascii="Book Antiqua" w:hAnsi="Book Antiqua" w:cs="Arial"/>
                <w:sz w:val="24"/>
                <w:szCs w:val="24"/>
              </w:rPr>
              <w:t>Si</w:t>
            </w:r>
          </w:p>
          <w:p w:rsidR="005C5B3D" w:rsidRPr="005C5B3D" w:rsidRDefault="005C5B3D" w:rsidP="005C5B3D">
            <w:pPr>
              <w:pStyle w:val="Paragrafoelenco"/>
              <w:numPr>
                <w:ilvl w:val="0"/>
                <w:numId w:val="6"/>
              </w:numPr>
              <w:jc w:val="both"/>
              <w:rPr>
                <w:rFonts w:ascii="Book Antiqua" w:hAnsi="Book Antiqua" w:cs="Arial"/>
                <w:sz w:val="24"/>
                <w:szCs w:val="24"/>
              </w:rPr>
            </w:pPr>
            <w:r>
              <w:rPr>
                <w:rFonts w:ascii="Book Antiqua" w:hAnsi="Book Antiqua" w:cs="Arial"/>
                <w:sz w:val="24"/>
                <w:szCs w:val="24"/>
              </w:rPr>
              <w:t>No</w:t>
            </w:r>
          </w:p>
          <w:p w:rsidR="005C5B3D" w:rsidRPr="005C5B3D" w:rsidRDefault="005C5B3D" w:rsidP="005C5B3D">
            <w:pPr>
              <w:jc w:val="both"/>
              <w:rPr>
                <w:rFonts w:ascii="Book Antiqua" w:hAnsi="Book Antiqua" w:cs="Arial"/>
                <w:sz w:val="24"/>
                <w:szCs w:val="24"/>
              </w:rPr>
            </w:pPr>
          </w:p>
          <w:p w:rsidR="00557ED1" w:rsidRDefault="002117B1" w:rsidP="00557ED1">
            <w:pPr>
              <w:pStyle w:val="Paragrafoelenco"/>
              <w:numPr>
                <w:ilvl w:val="0"/>
                <w:numId w:val="3"/>
              </w:numPr>
              <w:jc w:val="both"/>
              <w:rPr>
                <w:rFonts w:ascii="Book Antiqua" w:hAnsi="Book Antiqua" w:cs="Arial"/>
                <w:sz w:val="24"/>
                <w:szCs w:val="24"/>
              </w:rPr>
            </w:pPr>
            <w:r w:rsidRPr="002117B1">
              <w:rPr>
                <w:rFonts w:ascii="Book Antiqua" w:hAnsi="Book Antiqua" w:cs="Arial"/>
                <w:sz w:val="24"/>
                <w:szCs w:val="24"/>
              </w:rPr>
              <w:t xml:space="preserve"> </w:t>
            </w:r>
            <w:r w:rsidR="0092312B" w:rsidRPr="002117B1">
              <w:rPr>
                <w:rFonts w:ascii="Book Antiqua" w:hAnsi="Book Antiqua" w:cs="Arial"/>
                <w:sz w:val="24"/>
                <w:szCs w:val="24"/>
              </w:rPr>
              <w:t>Se è si per quante ore al giorno e per quanti giorni a settimana?</w:t>
            </w:r>
          </w:p>
          <w:p w:rsidR="00E31310" w:rsidRDefault="00E31310" w:rsidP="00E31310">
            <w:pPr>
              <w:pStyle w:val="Paragrafoelenco"/>
              <w:ind w:left="786"/>
              <w:jc w:val="both"/>
              <w:rPr>
                <w:rFonts w:ascii="Book Antiqua" w:hAnsi="Book Antiqua" w:cs="Arial"/>
                <w:sz w:val="24"/>
                <w:szCs w:val="24"/>
              </w:rPr>
            </w:pPr>
          </w:p>
          <w:p w:rsidR="00E31310" w:rsidRPr="005C5B3D" w:rsidRDefault="00E31310" w:rsidP="005C5B3D">
            <w:pPr>
              <w:jc w:val="both"/>
              <w:rPr>
                <w:rFonts w:ascii="Book Antiqua" w:hAnsi="Book Antiqua" w:cs="Arial"/>
                <w:sz w:val="24"/>
                <w:szCs w:val="24"/>
              </w:rPr>
            </w:pP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Lun.       h.</w:t>
            </w: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Mar.       h.</w:t>
            </w: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Mer.        h.</w:t>
            </w: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Gio.         h.</w:t>
            </w: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Ven.        h.</w:t>
            </w:r>
          </w:p>
          <w:p w:rsid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Sab.         h.</w:t>
            </w:r>
          </w:p>
          <w:p w:rsidR="00557ED1" w:rsidRPr="00557ED1" w:rsidRDefault="00557ED1" w:rsidP="00DF0BDF">
            <w:pPr>
              <w:pStyle w:val="Paragrafoelenco"/>
              <w:numPr>
                <w:ilvl w:val="0"/>
                <w:numId w:val="7"/>
              </w:numPr>
              <w:jc w:val="both"/>
              <w:rPr>
                <w:rFonts w:ascii="Book Antiqua" w:hAnsi="Book Antiqua" w:cs="Arial"/>
                <w:sz w:val="24"/>
                <w:szCs w:val="24"/>
              </w:rPr>
            </w:pPr>
            <w:r>
              <w:rPr>
                <w:rFonts w:ascii="Book Antiqua" w:hAnsi="Book Antiqua" w:cs="Arial"/>
                <w:sz w:val="24"/>
                <w:szCs w:val="24"/>
              </w:rPr>
              <w:t>Dom.       h.</w:t>
            </w:r>
          </w:p>
          <w:p w:rsidR="002117B1" w:rsidRPr="002117B1" w:rsidRDefault="002117B1" w:rsidP="002117B1">
            <w:pPr>
              <w:jc w:val="both"/>
              <w:rPr>
                <w:rFonts w:ascii="Book Antiqua" w:hAnsi="Book Antiqua" w:cs="Arial"/>
                <w:sz w:val="24"/>
                <w:szCs w:val="24"/>
              </w:rPr>
            </w:pPr>
          </w:p>
        </w:tc>
      </w:tr>
      <w:tr w:rsidR="005E6F26" w:rsidTr="00E31310">
        <w:trPr>
          <w:trHeight w:val="5265"/>
        </w:trPr>
        <w:tc>
          <w:tcPr>
            <w:tcW w:w="2404" w:type="dxa"/>
          </w:tcPr>
          <w:p w:rsidR="00AD5A63" w:rsidRDefault="00672D9C" w:rsidP="00907520">
            <w:pPr>
              <w:ind w:left="-46"/>
              <w:jc w:val="both"/>
              <w:rPr>
                <w:rFonts w:ascii="Book Antiqua" w:hAnsi="Book Antiqua" w:cs="Arial"/>
                <w:sz w:val="20"/>
                <w:szCs w:val="20"/>
              </w:rPr>
            </w:pPr>
            <w:r w:rsidRPr="00672D9C">
              <w:rPr>
                <w:rFonts w:ascii="Book Antiqua" w:hAnsi="Book Antiqua" w:cs="Arial"/>
                <w:sz w:val="20"/>
                <w:szCs w:val="20"/>
              </w:rPr>
              <w:lastRenderedPageBreak/>
              <w:t>Se esistono luoghi alternativi in cui l’adolescente può trascorrere il tempo libero, le chiavi di casa non sono necessarie</w:t>
            </w:r>
          </w:p>
          <w:p w:rsidR="00A23727" w:rsidRDefault="00A23727" w:rsidP="00907520">
            <w:pPr>
              <w:ind w:left="-46"/>
              <w:jc w:val="both"/>
              <w:rPr>
                <w:rFonts w:ascii="Book Antiqua" w:hAnsi="Book Antiqua" w:cs="Arial"/>
                <w:sz w:val="20"/>
                <w:szCs w:val="20"/>
              </w:rPr>
            </w:pPr>
          </w:p>
          <w:p w:rsidR="00A23727" w:rsidRDefault="00A23727" w:rsidP="00907520">
            <w:pPr>
              <w:ind w:left="-46"/>
              <w:jc w:val="both"/>
              <w:rPr>
                <w:rFonts w:ascii="Book Antiqua" w:hAnsi="Book Antiqua" w:cs="Arial"/>
                <w:sz w:val="20"/>
                <w:szCs w:val="20"/>
              </w:rPr>
            </w:pPr>
          </w:p>
          <w:p w:rsidR="00A23727" w:rsidRDefault="00A23727" w:rsidP="00907520">
            <w:pPr>
              <w:ind w:left="-46"/>
              <w:jc w:val="both"/>
              <w:rPr>
                <w:rFonts w:ascii="Book Antiqua" w:hAnsi="Book Antiqua" w:cs="Arial"/>
                <w:sz w:val="20"/>
                <w:szCs w:val="20"/>
              </w:rPr>
            </w:pPr>
          </w:p>
          <w:p w:rsidR="00A23727" w:rsidRDefault="00A23727" w:rsidP="00907520">
            <w:pPr>
              <w:ind w:left="-46"/>
              <w:jc w:val="both"/>
              <w:rPr>
                <w:rFonts w:ascii="Book Antiqua" w:hAnsi="Book Antiqua" w:cs="Arial"/>
                <w:sz w:val="20"/>
                <w:szCs w:val="20"/>
              </w:rPr>
            </w:pPr>
          </w:p>
          <w:p w:rsidR="00A23727" w:rsidRDefault="00A23727" w:rsidP="00907520">
            <w:pPr>
              <w:ind w:left="-46"/>
              <w:jc w:val="both"/>
              <w:rPr>
                <w:rFonts w:ascii="Book Antiqua" w:hAnsi="Book Antiqua" w:cs="Arial"/>
                <w:sz w:val="20"/>
                <w:szCs w:val="20"/>
              </w:rPr>
            </w:pPr>
          </w:p>
          <w:p w:rsidR="00A23727" w:rsidRDefault="00A23727" w:rsidP="00A23727">
            <w:pPr>
              <w:jc w:val="both"/>
              <w:rPr>
                <w:rFonts w:ascii="Book Antiqua" w:hAnsi="Book Antiqua" w:cs="Arial"/>
                <w:sz w:val="20"/>
                <w:szCs w:val="20"/>
              </w:rPr>
            </w:pPr>
          </w:p>
          <w:p w:rsidR="00A23727" w:rsidRPr="00672D9C" w:rsidRDefault="00A23727" w:rsidP="00907520">
            <w:pPr>
              <w:ind w:left="-46"/>
              <w:jc w:val="both"/>
              <w:rPr>
                <w:rFonts w:ascii="Book Antiqua" w:hAnsi="Book Antiqua" w:cs="Arial"/>
                <w:sz w:val="20"/>
                <w:szCs w:val="20"/>
              </w:rPr>
            </w:pPr>
          </w:p>
        </w:tc>
        <w:tc>
          <w:tcPr>
            <w:tcW w:w="1579" w:type="dxa"/>
          </w:tcPr>
          <w:p w:rsidR="00AD5A63" w:rsidRPr="00E31310" w:rsidRDefault="00E31310" w:rsidP="00907520">
            <w:pPr>
              <w:jc w:val="both"/>
              <w:rPr>
                <w:rFonts w:ascii="Book Antiqua" w:hAnsi="Book Antiqua" w:cs="Arial"/>
                <w:sz w:val="20"/>
                <w:szCs w:val="20"/>
              </w:rPr>
            </w:pPr>
            <w:r w:rsidRPr="00E31310">
              <w:rPr>
                <w:rFonts w:ascii="Book Antiqua" w:hAnsi="Book Antiqua" w:cs="Arial"/>
                <w:sz w:val="20"/>
                <w:szCs w:val="20"/>
              </w:rPr>
              <w:t>Fattore dipendente</w:t>
            </w:r>
            <w:r>
              <w:rPr>
                <w:rFonts w:ascii="Book Antiqua" w:hAnsi="Book Antiqua" w:cs="Arial"/>
                <w:sz w:val="20"/>
                <w:szCs w:val="20"/>
              </w:rPr>
              <w:t>: fiducia del genitore</w:t>
            </w:r>
          </w:p>
        </w:tc>
        <w:tc>
          <w:tcPr>
            <w:tcW w:w="1633" w:type="dxa"/>
          </w:tcPr>
          <w:p w:rsidR="00AD5A63" w:rsidRPr="00E31310" w:rsidRDefault="00AD5A63" w:rsidP="00907520">
            <w:pPr>
              <w:jc w:val="both"/>
              <w:rPr>
                <w:rFonts w:ascii="Book Antiqua" w:hAnsi="Book Antiqua" w:cs="Arial"/>
                <w:sz w:val="20"/>
                <w:szCs w:val="20"/>
              </w:rPr>
            </w:pPr>
            <w:r w:rsidRPr="00E31310">
              <w:rPr>
                <w:rFonts w:ascii="Book Antiqua" w:hAnsi="Book Antiqua" w:cs="Arial"/>
                <w:sz w:val="20"/>
                <w:szCs w:val="20"/>
              </w:rPr>
              <w:t>Modalità</w:t>
            </w:r>
          </w:p>
          <w:p w:rsidR="00AD5A63" w:rsidRDefault="00AD5A63" w:rsidP="00907520">
            <w:pPr>
              <w:jc w:val="both"/>
              <w:rPr>
                <w:rFonts w:ascii="Book Antiqua" w:hAnsi="Book Antiqua" w:cs="Arial"/>
                <w:sz w:val="24"/>
                <w:szCs w:val="24"/>
              </w:rPr>
            </w:pPr>
          </w:p>
        </w:tc>
        <w:tc>
          <w:tcPr>
            <w:tcW w:w="3930" w:type="dxa"/>
          </w:tcPr>
          <w:p w:rsidR="00AD5A63" w:rsidRDefault="005E6F26"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Dove trascorrevi</w:t>
            </w:r>
            <w:r w:rsidR="00AD5A63" w:rsidRPr="002117B1">
              <w:rPr>
                <w:rFonts w:ascii="Book Antiqua" w:hAnsi="Book Antiqua" w:cs="Arial"/>
                <w:sz w:val="24"/>
                <w:szCs w:val="24"/>
              </w:rPr>
              <w:t xml:space="preserve"> il tuo tempo libero tra la fine della scuola e l’inizio delle attività pomeridiane/serali?</w:t>
            </w:r>
          </w:p>
          <w:p w:rsidR="009E00B2" w:rsidRDefault="009E00B2" w:rsidP="009E00B2">
            <w:pPr>
              <w:pStyle w:val="Paragrafoelenco"/>
              <w:jc w:val="both"/>
              <w:rPr>
                <w:rFonts w:ascii="Book Antiqua" w:hAnsi="Book Antiqua" w:cs="Arial"/>
                <w:sz w:val="24"/>
                <w:szCs w:val="24"/>
              </w:rPr>
            </w:pPr>
          </w:p>
          <w:p w:rsidR="009E00B2" w:rsidRDefault="005E6F26" w:rsidP="00DF0BDF">
            <w:pPr>
              <w:pStyle w:val="Paragrafoelenco"/>
              <w:numPr>
                <w:ilvl w:val="0"/>
                <w:numId w:val="8"/>
              </w:numPr>
              <w:jc w:val="both"/>
              <w:rPr>
                <w:rFonts w:ascii="Book Antiqua" w:hAnsi="Book Antiqua" w:cs="Arial"/>
                <w:sz w:val="24"/>
                <w:szCs w:val="24"/>
              </w:rPr>
            </w:pPr>
            <w:r>
              <w:rPr>
                <w:rFonts w:ascii="Book Antiqua" w:hAnsi="Book Antiqua" w:cs="Arial"/>
                <w:sz w:val="24"/>
                <w:szCs w:val="24"/>
              </w:rPr>
              <w:t>A</w:t>
            </w:r>
            <w:r w:rsidR="009E00B2">
              <w:rPr>
                <w:rFonts w:ascii="Book Antiqua" w:hAnsi="Book Antiqua" w:cs="Arial"/>
                <w:sz w:val="24"/>
                <w:szCs w:val="24"/>
              </w:rPr>
              <w:t xml:space="preserve"> casa tua</w:t>
            </w:r>
          </w:p>
          <w:p w:rsidR="009E00B2" w:rsidRDefault="009E00B2" w:rsidP="009E00B2">
            <w:pPr>
              <w:pStyle w:val="Paragrafoelenco"/>
              <w:ind w:left="1440"/>
              <w:jc w:val="both"/>
              <w:rPr>
                <w:rFonts w:ascii="Book Antiqua" w:hAnsi="Book Antiqua" w:cs="Arial"/>
                <w:sz w:val="24"/>
                <w:szCs w:val="24"/>
              </w:rPr>
            </w:pPr>
          </w:p>
          <w:p w:rsidR="005E6F26" w:rsidRPr="005E6F26" w:rsidRDefault="005E6F26" w:rsidP="00DF0BDF">
            <w:pPr>
              <w:pStyle w:val="Paragrafoelenco"/>
              <w:numPr>
                <w:ilvl w:val="0"/>
                <w:numId w:val="8"/>
              </w:numPr>
              <w:jc w:val="both"/>
              <w:rPr>
                <w:rFonts w:ascii="Book Antiqua" w:hAnsi="Book Antiqua" w:cs="Arial"/>
                <w:sz w:val="24"/>
                <w:szCs w:val="24"/>
              </w:rPr>
            </w:pPr>
            <w:r>
              <w:rPr>
                <w:rFonts w:ascii="Book Antiqua" w:hAnsi="Book Antiqua" w:cs="Arial"/>
                <w:sz w:val="24"/>
                <w:szCs w:val="24"/>
              </w:rPr>
              <w:t>D</w:t>
            </w:r>
            <w:r w:rsidR="009E00B2">
              <w:rPr>
                <w:rFonts w:ascii="Book Antiqua" w:hAnsi="Book Antiqua" w:cs="Arial"/>
                <w:sz w:val="24"/>
                <w:szCs w:val="24"/>
              </w:rPr>
              <w:t>a amici</w:t>
            </w:r>
          </w:p>
          <w:p w:rsidR="005E6F26" w:rsidRPr="005E6F26" w:rsidRDefault="005E6F26" w:rsidP="005E6F26">
            <w:pPr>
              <w:pStyle w:val="Paragrafoelenco"/>
              <w:ind w:left="1440"/>
              <w:jc w:val="both"/>
              <w:rPr>
                <w:rFonts w:ascii="Book Antiqua" w:hAnsi="Book Antiqua" w:cs="Arial"/>
                <w:sz w:val="24"/>
                <w:szCs w:val="24"/>
              </w:rPr>
            </w:pPr>
          </w:p>
          <w:p w:rsidR="005E6F26" w:rsidRPr="005E6F26" w:rsidRDefault="005E6F26" w:rsidP="00DF0BDF">
            <w:pPr>
              <w:pStyle w:val="Paragrafoelenco"/>
              <w:numPr>
                <w:ilvl w:val="0"/>
                <w:numId w:val="8"/>
              </w:numPr>
              <w:jc w:val="both"/>
              <w:rPr>
                <w:rFonts w:ascii="Book Antiqua" w:hAnsi="Book Antiqua" w:cs="Arial"/>
                <w:sz w:val="24"/>
                <w:szCs w:val="24"/>
              </w:rPr>
            </w:pPr>
            <w:r>
              <w:rPr>
                <w:rFonts w:ascii="Book Antiqua" w:hAnsi="Book Antiqua" w:cs="Arial"/>
                <w:sz w:val="24"/>
                <w:szCs w:val="24"/>
              </w:rPr>
              <w:t>A casa dei nonni</w:t>
            </w:r>
          </w:p>
          <w:p w:rsidR="005E6F26" w:rsidRDefault="005E6F26" w:rsidP="005E6F26">
            <w:pPr>
              <w:pStyle w:val="Paragrafoelenco"/>
              <w:ind w:left="1440"/>
              <w:jc w:val="both"/>
              <w:rPr>
                <w:rFonts w:ascii="Book Antiqua" w:hAnsi="Book Antiqua" w:cs="Arial"/>
                <w:sz w:val="24"/>
                <w:szCs w:val="24"/>
              </w:rPr>
            </w:pPr>
          </w:p>
          <w:p w:rsidR="005E6F26" w:rsidRDefault="005E6F26" w:rsidP="00DF0BDF">
            <w:pPr>
              <w:pStyle w:val="Paragrafoelenco"/>
              <w:numPr>
                <w:ilvl w:val="0"/>
                <w:numId w:val="8"/>
              </w:numPr>
              <w:jc w:val="both"/>
              <w:rPr>
                <w:rFonts w:ascii="Book Antiqua" w:hAnsi="Book Antiqua" w:cs="Arial"/>
                <w:sz w:val="24"/>
                <w:szCs w:val="24"/>
              </w:rPr>
            </w:pPr>
            <w:r>
              <w:rPr>
                <w:rFonts w:ascii="Book Antiqua" w:hAnsi="Book Antiqua" w:cs="Arial"/>
                <w:sz w:val="24"/>
                <w:szCs w:val="24"/>
              </w:rPr>
              <w:t>In giro</w:t>
            </w:r>
          </w:p>
          <w:p w:rsidR="005E6F26" w:rsidRDefault="005E6F26" w:rsidP="005E6F26">
            <w:pPr>
              <w:pStyle w:val="Paragrafoelenco"/>
              <w:ind w:left="1440"/>
              <w:jc w:val="both"/>
              <w:rPr>
                <w:rFonts w:ascii="Book Antiqua" w:hAnsi="Book Antiqua" w:cs="Arial"/>
                <w:sz w:val="24"/>
                <w:szCs w:val="24"/>
              </w:rPr>
            </w:pPr>
          </w:p>
          <w:p w:rsidR="005E6F26" w:rsidRPr="005E6F26" w:rsidRDefault="005E6F26" w:rsidP="00DF0BDF">
            <w:pPr>
              <w:pStyle w:val="Paragrafoelenco"/>
              <w:numPr>
                <w:ilvl w:val="0"/>
                <w:numId w:val="8"/>
              </w:numPr>
              <w:jc w:val="both"/>
              <w:rPr>
                <w:rFonts w:ascii="Book Antiqua" w:hAnsi="Book Antiqua" w:cs="Arial"/>
                <w:sz w:val="24"/>
                <w:szCs w:val="24"/>
              </w:rPr>
            </w:pPr>
            <w:r>
              <w:rPr>
                <w:rFonts w:ascii="Book Antiqua" w:hAnsi="Book Antiqua" w:cs="Arial"/>
                <w:sz w:val="24"/>
                <w:szCs w:val="24"/>
              </w:rPr>
              <w:t>Altro</w:t>
            </w:r>
          </w:p>
          <w:p w:rsidR="009B1618" w:rsidRPr="009B1618" w:rsidRDefault="009B1618" w:rsidP="009B1618">
            <w:pPr>
              <w:jc w:val="both"/>
              <w:rPr>
                <w:rFonts w:ascii="Book Antiqua" w:hAnsi="Book Antiqua" w:cs="Arial"/>
                <w:sz w:val="24"/>
                <w:szCs w:val="24"/>
              </w:rPr>
            </w:pPr>
          </w:p>
        </w:tc>
      </w:tr>
      <w:tr w:rsidR="00E31310" w:rsidTr="00E31310">
        <w:trPr>
          <w:trHeight w:val="2265"/>
        </w:trPr>
        <w:tc>
          <w:tcPr>
            <w:tcW w:w="2404" w:type="dxa"/>
          </w:tcPr>
          <w:p w:rsidR="00E31310" w:rsidRPr="00672D9C" w:rsidRDefault="00E31310" w:rsidP="00E31310">
            <w:pPr>
              <w:jc w:val="both"/>
              <w:rPr>
                <w:rFonts w:ascii="Book Antiqua" w:hAnsi="Book Antiqua" w:cs="Arial"/>
                <w:sz w:val="20"/>
                <w:szCs w:val="20"/>
              </w:rPr>
            </w:pPr>
            <w:r>
              <w:rPr>
                <w:rFonts w:ascii="Book Antiqua" w:hAnsi="Book Antiqua" w:cs="Arial"/>
                <w:sz w:val="20"/>
                <w:szCs w:val="20"/>
              </w:rPr>
              <w:t>Il genitore, in caso di fiducia, lascia “in mano” al figlio la propria fiducia, ovvero, le chiavi di casa?</w:t>
            </w:r>
          </w:p>
        </w:tc>
        <w:tc>
          <w:tcPr>
            <w:tcW w:w="1579" w:type="dxa"/>
          </w:tcPr>
          <w:p w:rsidR="00E31310" w:rsidRPr="00E31310" w:rsidRDefault="00E31310" w:rsidP="00907520">
            <w:pPr>
              <w:jc w:val="both"/>
              <w:rPr>
                <w:rFonts w:ascii="Book Antiqua" w:hAnsi="Book Antiqua" w:cs="Arial"/>
                <w:sz w:val="20"/>
                <w:szCs w:val="20"/>
              </w:rPr>
            </w:pPr>
            <w:r>
              <w:rPr>
                <w:rFonts w:ascii="Book Antiqua" w:hAnsi="Book Antiqua" w:cs="Arial"/>
                <w:sz w:val="20"/>
                <w:szCs w:val="20"/>
              </w:rPr>
              <w:t>Fatto</w:t>
            </w:r>
            <w:r w:rsidR="002B79F4">
              <w:rPr>
                <w:rFonts w:ascii="Book Antiqua" w:hAnsi="Book Antiqua" w:cs="Arial"/>
                <w:sz w:val="20"/>
                <w:szCs w:val="20"/>
              </w:rPr>
              <w:t>r</w:t>
            </w:r>
            <w:r>
              <w:rPr>
                <w:rFonts w:ascii="Book Antiqua" w:hAnsi="Book Antiqua" w:cs="Arial"/>
                <w:sz w:val="20"/>
                <w:szCs w:val="20"/>
              </w:rPr>
              <w:t>e dipendente: fiducia del genitore</w:t>
            </w:r>
          </w:p>
        </w:tc>
        <w:tc>
          <w:tcPr>
            <w:tcW w:w="1633" w:type="dxa"/>
          </w:tcPr>
          <w:p w:rsidR="00E31310" w:rsidRPr="00E31310" w:rsidRDefault="00E31310" w:rsidP="00907520">
            <w:pPr>
              <w:jc w:val="both"/>
              <w:rPr>
                <w:rFonts w:ascii="Book Antiqua" w:hAnsi="Book Antiqua" w:cs="Arial"/>
                <w:sz w:val="20"/>
                <w:szCs w:val="20"/>
              </w:rPr>
            </w:pPr>
          </w:p>
        </w:tc>
        <w:tc>
          <w:tcPr>
            <w:tcW w:w="3930" w:type="dxa"/>
          </w:tcPr>
          <w:p w:rsidR="00E31310" w:rsidRPr="00DA2B0B" w:rsidRDefault="00E31310" w:rsidP="00DA2B0B">
            <w:pPr>
              <w:pStyle w:val="Paragrafoelenco"/>
              <w:numPr>
                <w:ilvl w:val="0"/>
                <w:numId w:val="3"/>
              </w:numPr>
              <w:jc w:val="both"/>
              <w:rPr>
                <w:rFonts w:ascii="Book Antiqua" w:hAnsi="Book Antiqua" w:cs="Arial"/>
                <w:sz w:val="24"/>
                <w:szCs w:val="24"/>
              </w:rPr>
            </w:pPr>
            <w:r w:rsidRPr="00DA2B0B">
              <w:rPr>
                <w:rFonts w:ascii="Book Antiqua" w:hAnsi="Book Antiqua" w:cs="Arial"/>
                <w:sz w:val="24"/>
                <w:szCs w:val="24"/>
              </w:rPr>
              <w:t xml:space="preserve">Quando non avevi le chiavi di casa, i tuoi genitori ti lasciavano le loro per qualche occasione? </w:t>
            </w:r>
          </w:p>
          <w:p w:rsidR="00E31310" w:rsidRDefault="00E31310" w:rsidP="00DF0BDF">
            <w:pPr>
              <w:pStyle w:val="Paragrafoelenco"/>
              <w:numPr>
                <w:ilvl w:val="0"/>
                <w:numId w:val="23"/>
              </w:numPr>
              <w:jc w:val="both"/>
              <w:rPr>
                <w:rFonts w:ascii="Book Antiqua" w:hAnsi="Book Antiqua" w:cs="Arial"/>
                <w:sz w:val="24"/>
                <w:szCs w:val="24"/>
              </w:rPr>
            </w:pPr>
            <w:r>
              <w:rPr>
                <w:rFonts w:ascii="Book Antiqua" w:hAnsi="Book Antiqua" w:cs="Arial"/>
                <w:sz w:val="24"/>
                <w:szCs w:val="24"/>
              </w:rPr>
              <w:t>Si</w:t>
            </w:r>
          </w:p>
          <w:p w:rsidR="00E31310" w:rsidRPr="00DA2B0B" w:rsidRDefault="00E31310" w:rsidP="00DA2B0B">
            <w:pPr>
              <w:pStyle w:val="Paragrafoelenco"/>
              <w:numPr>
                <w:ilvl w:val="0"/>
                <w:numId w:val="23"/>
              </w:numPr>
              <w:jc w:val="both"/>
              <w:rPr>
                <w:rFonts w:ascii="Book Antiqua" w:hAnsi="Book Antiqua" w:cs="Arial"/>
                <w:sz w:val="24"/>
                <w:szCs w:val="24"/>
              </w:rPr>
            </w:pPr>
            <w:r>
              <w:rPr>
                <w:rFonts w:ascii="Book Antiqua" w:hAnsi="Book Antiqua" w:cs="Arial"/>
                <w:sz w:val="24"/>
                <w:szCs w:val="24"/>
              </w:rPr>
              <w:t>No</w:t>
            </w:r>
          </w:p>
        </w:tc>
      </w:tr>
      <w:tr w:rsidR="00E31310" w:rsidRPr="00DA2B0B" w:rsidTr="00DA2B0B">
        <w:trPr>
          <w:trHeight w:val="750"/>
        </w:trPr>
        <w:tc>
          <w:tcPr>
            <w:tcW w:w="2404" w:type="dxa"/>
          </w:tcPr>
          <w:p w:rsidR="00E31310" w:rsidRPr="00DA2B0B" w:rsidRDefault="00DA2B0B" w:rsidP="00E31310">
            <w:pPr>
              <w:jc w:val="both"/>
              <w:rPr>
                <w:rFonts w:ascii="Book Antiqua" w:hAnsi="Book Antiqua" w:cs="Arial"/>
                <w:sz w:val="20"/>
                <w:szCs w:val="20"/>
              </w:rPr>
            </w:pPr>
            <w:r>
              <w:rPr>
                <w:rFonts w:ascii="Book Antiqua" w:hAnsi="Book Antiqua" w:cs="Arial"/>
                <w:sz w:val="20"/>
                <w:szCs w:val="20"/>
              </w:rPr>
              <w:t xml:space="preserve">Per </w:t>
            </w:r>
            <w:proofErr w:type="spellStart"/>
            <w:r>
              <w:rPr>
                <w:rFonts w:ascii="Book Antiqua" w:hAnsi="Book Antiqua" w:cs="Arial"/>
                <w:sz w:val="20"/>
                <w:szCs w:val="20"/>
              </w:rPr>
              <w:t>determitate</w:t>
            </w:r>
            <w:proofErr w:type="spellEnd"/>
            <w:r>
              <w:rPr>
                <w:rFonts w:ascii="Book Antiqua" w:hAnsi="Book Antiqua" w:cs="Arial"/>
                <w:sz w:val="20"/>
                <w:szCs w:val="20"/>
              </w:rPr>
              <w:t xml:space="preserve"> occasioni, il genitore si fida prematuramente del figlio, oppure il suo atteggiamento è in particolar modo  protettivo o, ancora,  responsabilizza il figlio </w:t>
            </w:r>
            <w:r>
              <w:rPr>
                <w:rFonts w:ascii="Book Antiqua" w:hAnsi="Book Antiqua" w:cs="Arial"/>
                <w:sz w:val="20"/>
                <w:szCs w:val="20"/>
              </w:rPr>
              <w:lastRenderedPageBreak/>
              <w:t xml:space="preserve">con gradualità? </w:t>
            </w:r>
          </w:p>
        </w:tc>
        <w:tc>
          <w:tcPr>
            <w:tcW w:w="1579" w:type="dxa"/>
          </w:tcPr>
          <w:p w:rsidR="00E31310" w:rsidRPr="00DA2B0B" w:rsidRDefault="002B79F4" w:rsidP="00907520">
            <w:pPr>
              <w:jc w:val="both"/>
              <w:rPr>
                <w:rFonts w:ascii="Book Antiqua" w:hAnsi="Book Antiqua" w:cs="Arial"/>
                <w:sz w:val="20"/>
                <w:szCs w:val="20"/>
              </w:rPr>
            </w:pPr>
            <w:r>
              <w:rPr>
                <w:rFonts w:ascii="Book Antiqua" w:hAnsi="Book Antiqua" w:cs="Arial"/>
                <w:sz w:val="20"/>
                <w:szCs w:val="20"/>
              </w:rPr>
              <w:lastRenderedPageBreak/>
              <w:t>Fattore dipendente: responsabilità</w:t>
            </w:r>
            <w:r w:rsidR="00E8452C">
              <w:rPr>
                <w:rFonts w:ascii="Book Antiqua" w:hAnsi="Book Antiqua" w:cs="Arial"/>
                <w:sz w:val="20"/>
                <w:szCs w:val="20"/>
              </w:rPr>
              <w:t xml:space="preserve"> del </w:t>
            </w:r>
            <w:r>
              <w:rPr>
                <w:rFonts w:ascii="Book Antiqua" w:hAnsi="Book Antiqua" w:cs="Arial"/>
                <w:sz w:val="20"/>
                <w:szCs w:val="20"/>
              </w:rPr>
              <w:t>figlio</w:t>
            </w:r>
          </w:p>
        </w:tc>
        <w:tc>
          <w:tcPr>
            <w:tcW w:w="1633" w:type="dxa"/>
          </w:tcPr>
          <w:p w:rsidR="00E31310" w:rsidRPr="00DA2B0B" w:rsidRDefault="00E8452C" w:rsidP="00907520">
            <w:pPr>
              <w:jc w:val="both"/>
              <w:rPr>
                <w:rFonts w:ascii="Book Antiqua" w:hAnsi="Book Antiqua" w:cs="Arial"/>
                <w:sz w:val="20"/>
                <w:szCs w:val="20"/>
              </w:rPr>
            </w:pPr>
            <w:r>
              <w:rPr>
                <w:rFonts w:ascii="Book Antiqua" w:hAnsi="Book Antiqua" w:cs="Arial"/>
                <w:sz w:val="20"/>
                <w:szCs w:val="20"/>
              </w:rPr>
              <w:t>Casi di lascito/fiducia</w:t>
            </w:r>
          </w:p>
        </w:tc>
        <w:tc>
          <w:tcPr>
            <w:tcW w:w="3930" w:type="dxa"/>
          </w:tcPr>
          <w:p w:rsidR="00E31310" w:rsidRPr="00DA2B0B" w:rsidRDefault="00E31310" w:rsidP="00DA2B0B">
            <w:pPr>
              <w:pStyle w:val="Paragrafoelenco"/>
              <w:numPr>
                <w:ilvl w:val="0"/>
                <w:numId w:val="3"/>
              </w:numPr>
              <w:jc w:val="both"/>
              <w:rPr>
                <w:rFonts w:ascii="Book Antiqua" w:hAnsi="Book Antiqua" w:cs="Arial"/>
                <w:sz w:val="24"/>
                <w:szCs w:val="24"/>
              </w:rPr>
            </w:pPr>
            <w:r w:rsidRPr="00DA2B0B">
              <w:rPr>
                <w:rFonts w:ascii="Book Antiqua" w:hAnsi="Book Antiqua" w:cs="Arial"/>
                <w:sz w:val="24"/>
                <w:szCs w:val="24"/>
              </w:rPr>
              <w:t>Se “si” quali?</w:t>
            </w:r>
          </w:p>
          <w:p w:rsidR="00E31310" w:rsidRPr="00DA2B0B" w:rsidRDefault="00E31310" w:rsidP="00DA2B0B">
            <w:pPr>
              <w:pStyle w:val="Paragrafoelenco"/>
              <w:ind w:left="786"/>
              <w:jc w:val="both"/>
              <w:rPr>
                <w:rFonts w:ascii="Book Antiqua" w:hAnsi="Book Antiqua" w:cs="Arial"/>
                <w:sz w:val="24"/>
                <w:szCs w:val="24"/>
              </w:rPr>
            </w:pPr>
          </w:p>
        </w:tc>
      </w:tr>
      <w:tr w:rsidR="00DA2B0B" w:rsidRPr="00DA2B0B" w:rsidTr="001A60A3">
        <w:trPr>
          <w:trHeight w:val="1500"/>
        </w:trPr>
        <w:tc>
          <w:tcPr>
            <w:tcW w:w="2404" w:type="dxa"/>
          </w:tcPr>
          <w:p w:rsidR="00DA2B0B" w:rsidRPr="00DA2B0B" w:rsidRDefault="001A60A3" w:rsidP="00E31310">
            <w:pPr>
              <w:jc w:val="both"/>
              <w:rPr>
                <w:rFonts w:ascii="Book Antiqua" w:hAnsi="Book Antiqua" w:cs="Arial"/>
                <w:sz w:val="20"/>
                <w:szCs w:val="20"/>
              </w:rPr>
            </w:pPr>
            <w:r>
              <w:rPr>
                <w:rFonts w:ascii="Book Antiqua" w:hAnsi="Book Antiqua" w:cs="Arial"/>
                <w:sz w:val="20"/>
                <w:szCs w:val="20"/>
              </w:rPr>
              <w:lastRenderedPageBreak/>
              <w:t>I figli si sono mai trovati nella situazione di “tradire” la fiducia del genitore perdendo le chiavi di casa?</w:t>
            </w:r>
          </w:p>
        </w:tc>
        <w:tc>
          <w:tcPr>
            <w:tcW w:w="1579" w:type="dxa"/>
          </w:tcPr>
          <w:p w:rsidR="00DA2B0B" w:rsidRDefault="001A60A3" w:rsidP="00907520">
            <w:pPr>
              <w:jc w:val="both"/>
              <w:rPr>
                <w:rFonts w:ascii="Book Antiqua" w:hAnsi="Book Antiqua" w:cs="Arial"/>
                <w:sz w:val="20"/>
                <w:szCs w:val="20"/>
              </w:rPr>
            </w:pPr>
            <w:r>
              <w:rPr>
                <w:rFonts w:ascii="Book Antiqua" w:hAnsi="Book Antiqua" w:cs="Arial"/>
                <w:sz w:val="20"/>
                <w:szCs w:val="20"/>
              </w:rPr>
              <w:t xml:space="preserve">Fattore dipendente: </w:t>
            </w:r>
            <w:r w:rsidR="004B47FE">
              <w:rPr>
                <w:rFonts w:ascii="Book Antiqua" w:hAnsi="Book Antiqua" w:cs="Arial"/>
                <w:sz w:val="20"/>
                <w:szCs w:val="20"/>
              </w:rPr>
              <w:t>chiavi di casa</w:t>
            </w:r>
          </w:p>
          <w:p w:rsidR="001A60A3" w:rsidRPr="00DA2B0B" w:rsidRDefault="001A60A3" w:rsidP="004B47FE">
            <w:pPr>
              <w:jc w:val="both"/>
              <w:rPr>
                <w:rFonts w:ascii="Book Antiqua" w:hAnsi="Book Antiqua" w:cs="Arial"/>
                <w:sz w:val="20"/>
                <w:szCs w:val="20"/>
              </w:rPr>
            </w:pPr>
            <w:r>
              <w:rPr>
                <w:rFonts w:ascii="Book Antiqua" w:hAnsi="Book Antiqua" w:cs="Arial"/>
                <w:sz w:val="20"/>
                <w:szCs w:val="20"/>
              </w:rPr>
              <w:t xml:space="preserve">Fattore indipendente: </w:t>
            </w:r>
            <w:r w:rsidR="004B47FE">
              <w:rPr>
                <w:rFonts w:ascii="Book Antiqua" w:hAnsi="Book Antiqua" w:cs="Arial"/>
                <w:sz w:val="20"/>
                <w:szCs w:val="20"/>
              </w:rPr>
              <w:t>grado di fiducia del genitore</w:t>
            </w:r>
          </w:p>
        </w:tc>
        <w:tc>
          <w:tcPr>
            <w:tcW w:w="1633" w:type="dxa"/>
          </w:tcPr>
          <w:p w:rsidR="00DA2B0B" w:rsidRPr="00DA2B0B" w:rsidRDefault="001A60A3" w:rsidP="00907520">
            <w:pPr>
              <w:jc w:val="both"/>
              <w:rPr>
                <w:rFonts w:ascii="Book Antiqua" w:hAnsi="Book Antiqua" w:cs="Arial"/>
                <w:sz w:val="20"/>
                <w:szCs w:val="20"/>
              </w:rPr>
            </w:pPr>
            <w:r>
              <w:rPr>
                <w:rFonts w:ascii="Book Antiqua" w:hAnsi="Book Antiqua" w:cs="Arial"/>
                <w:sz w:val="20"/>
                <w:szCs w:val="20"/>
              </w:rPr>
              <w:t>Perdita delle chiavi di casa</w:t>
            </w:r>
          </w:p>
        </w:tc>
        <w:tc>
          <w:tcPr>
            <w:tcW w:w="3930" w:type="dxa"/>
          </w:tcPr>
          <w:p w:rsidR="00DA2B0B" w:rsidRPr="00DA2B0B" w:rsidRDefault="00DA2B0B" w:rsidP="00DF0BDF">
            <w:pPr>
              <w:pStyle w:val="Paragrafoelenco"/>
              <w:numPr>
                <w:ilvl w:val="0"/>
                <w:numId w:val="3"/>
              </w:numPr>
              <w:jc w:val="both"/>
              <w:rPr>
                <w:rFonts w:ascii="Book Antiqua" w:hAnsi="Book Antiqua" w:cs="Arial"/>
                <w:sz w:val="24"/>
                <w:szCs w:val="24"/>
              </w:rPr>
            </w:pPr>
            <w:r w:rsidRPr="00DA2B0B">
              <w:rPr>
                <w:rFonts w:ascii="Book Antiqua" w:hAnsi="Book Antiqua" w:cs="Arial"/>
                <w:sz w:val="24"/>
                <w:szCs w:val="24"/>
              </w:rPr>
              <w:t>Hai mai perso le chiavi di casa?</w:t>
            </w:r>
          </w:p>
          <w:p w:rsidR="00DA2B0B" w:rsidRPr="00DA2B0B" w:rsidRDefault="00DA2B0B" w:rsidP="00DF0BDF">
            <w:pPr>
              <w:pStyle w:val="Paragrafoelenco"/>
              <w:numPr>
                <w:ilvl w:val="0"/>
                <w:numId w:val="24"/>
              </w:numPr>
              <w:jc w:val="both"/>
              <w:rPr>
                <w:rFonts w:ascii="Book Antiqua" w:hAnsi="Book Antiqua" w:cs="Arial"/>
                <w:sz w:val="24"/>
                <w:szCs w:val="24"/>
              </w:rPr>
            </w:pPr>
            <w:r w:rsidRPr="00DA2B0B">
              <w:rPr>
                <w:rFonts w:ascii="Book Antiqua" w:hAnsi="Book Antiqua" w:cs="Arial"/>
                <w:sz w:val="24"/>
                <w:szCs w:val="24"/>
              </w:rPr>
              <w:t>Si</w:t>
            </w:r>
          </w:p>
          <w:p w:rsidR="00DA2B0B" w:rsidRPr="00DA2B0B" w:rsidRDefault="00DA2B0B" w:rsidP="00DF0BDF">
            <w:pPr>
              <w:pStyle w:val="Paragrafoelenco"/>
              <w:numPr>
                <w:ilvl w:val="0"/>
                <w:numId w:val="24"/>
              </w:numPr>
              <w:jc w:val="both"/>
              <w:rPr>
                <w:rFonts w:ascii="Book Antiqua" w:hAnsi="Book Antiqua" w:cs="Arial"/>
                <w:sz w:val="24"/>
                <w:szCs w:val="24"/>
              </w:rPr>
            </w:pPr>
            <w:r w:rsidRPr="00DA2B0B">
              <w:rPr>
                <w:rFonts w:ascii="Book Antiqua" w:hAnsi="Book Antiqua" w:cs="Arial"/>
                <w:sz w:val="24"/>
                <w:szCs w:val="24"/>
              </w:rPr>
              <w:t>No</w:t>
            </w:r>
          </w:p>
          <w:p w:rsidR="00DA2B0B" w:rsidRPr="00DA2B0B" w:rsidRDefault="00DA2B0B" w:rsidP="001A60A3">
            <w:pPr>
              <w:pStyle w:val="Paragrafoelenco"/>
              <w:ind w:left="786"/>
              <w:jc w:val="both"/>
              <w:rPr>
                <w:rFonts w:ascii="Book Antiqua" w:hAnsi="Book Antiqua" w:cs="Arial"/>
                <w:sz w:val="24"/>
                <w:szCs w:val="24"/>
              </w:rPr>
            </w:pPr>
          </w:p>
        </w:tc>
      </w:tr>
      <w:tr w:rsidR="001A60A3" w:rsidRPr="00DA2B0B" w:rsidTr="00DA2B0B">
        <w:trPr>
          <w:trHeight w:val="1410"/>
        </w:trPr>
        <w:tc>
          <w:tcPr>
            <w:tcW w:w="2404" w:type="dxa"/>
          </w:tcPr>
          <w:p w:rsidR="001A60A3" w:rsidRPr="00DA2B0B" w:rsidRDefault="001A60A3" w:rsidP="00E31310">
            <w:pPr>
              <w:jc w:val="both"/>
              <w:rPr>
                <w:rFonts w:ascii="Book Antiqua" w:hAnsi="Book Antiqua" w:cs="Arial"/>
                <w:sz w:val="20"/>
                <w:szCs w:val="20"/>
              </w:rPr>
            </w:pPr>
            <w:r>
              <w:rPr>
                <w:rFonts w:ascii="Book Antiqua" w:hAnsi="Book Antiqua" w:cs="Arial"/>
                <w:sz w:val="20"/>
                <w:szCs w:val="20"/>
              </w:rPr>
              <w:t xml:space="preserve">Nel caso di perdano le chiavi di casa il genitore può far sentire il ritiro della fiducia non riconsegnando immediatamente le </w:t>
            </w:r>
            <w:r w:rsidR="0083765C">
              <w:rPr>
                <w:rFonts w:ascii="Book Antiqua" w:hAnsi="Book Antiqua" w:cs="Arial"/>
                <w:sz w:val="20"/>
                <w:szCs w:val="20"/>
              </w:rPr>
              <w:t>chiavi di casa oppure, noncuran</w:t>
            </w:r>
            <w:r>
              <w:rPr>
                <w:rFonts w:ascii="Book Antiqua" w:hAnsi="Book Antiqua" w:cs="Arial"/>
                <w:sz w:val="20"/>
                <w:szCs w:val="20"/>
              </w:rPr>
              <w:t>te dell’accaduto, può procurarne al figlio subito un altro mazzo</w:t>
            </w:r>
          </w:p>
        </w:tc>
        <w:tc>
          <w:tcPr>
            <w:tcW w:w="1579" w:type="dxa"/>
          </w:tcPr>
          <w:p w:rsidR="001A60A3" w:rsidRDefault="0083765C" w:rsidP="00907520">
            <w:pPr>
              <w:jc w:val="both"/>
              <w:rPr>
                <w:rFonts w:ascii="Book Antiqua" w:hAnsi="Book Antiqua" w:cs="Arial"/>
                <w:sz w:val="20"/>
                <w:szCs w:val="20"/>
              </w:rPr>
            </w:pPr>
            <w:r>
              <w:rPr>
                <w:rFonts w:ascii="Book Antiqua" w:hAnsi="Book Antiqua" w:cs="Arial"/>
                <w:sz w:val="20"/>
                <w:szCs w:val="20"/>
              </w:rPr>
              <w:t xml:space="preserve">Fattore </w:t>
            </w:r>
            <w:r w:rsidR="00682448">
              <w:rPr>
                <w:rFonts w:ascii="Book Antiqua" w:hAnsi="Book Antiqua" w:cs="Arial"/>
                <w:sz w:val="20"/>
                <w:szCs w:val="20"/>
              </w:rPr>
              <w:t>dipendente: chiavi di casa</w:t>
            </w:r>
          </w:p>
          <w:p w:rsidR="0083765C" w:rsidRPr="00DA2B0B" w:rsidRDefault="0083765C" w:rsidP="00682448">
            <w:pPr>
              <w:jc w:val="both"/>
              <w:rPr>
                <w:rFonts w:ascii="Book Antiqua" w:hAnsi="Book Antiqua" w:cs="Arial"/>
                <w:sz w:val="20"/>
                <w:szCs w:val="20"/>
              </w:rPr>
            </w:pPr>
            <w:r>
              <w:rPr>
                <w:rFonts w:ascii="Book Antiqua" w:hAnsi="Book Antiqua" w:cs="Arial"/>
                <w:sz w:val="20"/>
                <w:szCs w:val="20"/>
              </w:rPr>
              <w:t xml:space="preserve">Fattore indipendente: </w:t>
            </w:r>
            <w:r w:rsidR="00682448">
              <w:rPr>
                <w:rFonts w:ascii="Book Antiqua" w:hAnsi="Book Antiqua" w:cs="Arial"/>
                <w:sz w:val="20"/>
                <w:szCs w:val="20"/>
              </w:rPr>
              <w:t>fiducia del genitore</w:t>
            </w:r>
          </w:p>
        </w:tc>
        <w:tc>
          <w:tcPr>
            <w:tcW w:w="1633" w:type="dxa"/>
          </w:tcPr>
          <w:p w:rsidR="001A60A3" w:rsidRPr="00DA2B0B" w:rsidRDefault="0083765C" w:rsidP="00907520">
            <w:pPr>
              <w:jc w:val="both"/>
              <w:rPr>
                <w:rFonts w:ascii="Book Antiqua" w:hAnsi="Book Antiqua" w:cs="Arial"/>
                <w:sz w:val="20"/>
                <w:szCs w:val="20"/>
              </w:rPr>
            </w:pPr>
            <w:r>
              <w:rPr>
                <w:rFonts w:ascii="Book Antiqua" w:hAnsi="Book Antiqua" w:cs="Arial"/>
                <w:sz w:val="20"/>
                <w:szCs w:val="20"/>
              </w:rPr>
              <w:t>Ristabilimento o perdita di fiducia</w:t>
            </w:r>
          </w:p>
        </w:tc>
        <w:tc>
          <w:tcPr>
            <w:tcW w:w="3930" w:type="dxa"/>
          </w:tcPr>
          <w:p w:rsidR="00DB3886" w:rsidRDefault="001A60A3" w:rsidP="00DB3886">
            <w:pPr>
              <w:pStyle w:val="Paragrafoelenco"/>
              <w:numPr>
                <w:ilvl w:val="0"/>
                <w:numId w:val="3"/>
              </w:numPr>
              <w:jc w:val="both"/>
              <w:rPr>
                <w:rFonts w:ascii="Book Antiqua" w:hAnsi="Book Antiqua" w:cs="Arial"/>
                <w:sz w:val="24"/>
                <w:szCs w:val="24"/>
              </w:rPr>
            </w:pPr>
            <w:r w:rsidRPr="00DA2B0B">
              <w:rPr>
                <w:rFonts w:ascii="Book Antiqua" w:hAnsi="Book Antiqua" w:cs="Arial"/>
                <w:sz w:val="24"/>
                <w:szCs w:val="24"/>
              </w:rPr>
              <w:t xml:space="preserve"> Se “si”, i tuoi genitori si sono fidati subito a ridarti</w:t>
            </w:r>
            <w:r w:rsidR="00DB3886">
              <w:rPr>
                <w:rFonts w:ascii="Book Antiqua" w:hAnsi="Book Antiqua" w:cs="Arial"/>
                <w:sz w:val="24"/>
                <w:szCs w:val="24"/>
              </w:rPr>
              <w:t xml:space="preserve"> </w:t>
            </w:r>
            <w:r w:rsidR="00DB3886" w:rsidRPr="00EB377C">
              <w:rPr>
                <w:rFonts w:ascii="Book Antiqua" w:hAnsi="Book Antiqua" w:cs="Arial"/>
                <w:sz w:val="24"/>
                <w:szCs w:val="24"/>
              </w:rPr>
              <w:t xml:space="preserve">le chiavi di casa? </w:t>
            </w:r>
          </w:p>
          <w:p w:rsidR="00DB3886" w:rsidRDefault="00DB3886" w:rsidP="00DB3886">
            <w:pPr>
              <w:pStyle w:val="Paragrafoelenco"/>
              <w:numPr>
                <w:ilvl w:val="0"/>
                <w:numId w:val="25"/>
              </w:numPr>
              <w:jc w:val="both"/>
              <w:rPr>
                <w:rFonts w:ascii="Book Antiqua" w:hAnsi="Book Antiqua" w:cs="Arial"/>
                <w:sz w:val="24"/>
                <w:szCs w:val="24"/>
              </w:rPr>
            </w:pPr>
            <w:r>
              <w:rPr>
                <w:rFonts w:ascii="Book Antiqua" w:hAnsi="Book Antiqua" w:cs="Arial"/>
                <w:sz w:val="24"/>
                <w:szCs w:val="24"/>
              </w:rPr>
              <w:t>Si</w:t>
            </w:r>
          </w:p>
          <w:p w:rsidR="00DB3886" w:rsidRDefault="00DB3886" w:rsidP="00DB3886">
            <w:pPr>
              <w:pStyle w:val="Paragrafoelenco"/>
              <w:numPr>
                <w:ilvl w:val="0"/>
                <w:numId w:val="25"/>
              </w:numPr>
              <w:jc w:val="both"/>
              <w:rPr>
                <w:rFonts w:ascii="Book Antiqua" w:hAnsi="Book Antiqua" w:cs="Arial"/>
                <w:sz w:val="24"/>
                <w:szCs w:val="24"/>
              </w:rPr>
            </w:pPr>
            <w:r>
              <w:rPr>
                <w:rFonts w:ascii="Book Antiqua" w:hAnsi="Book Antiqua" w:cs="Arial"/>
                <w:sz w:val="24"/>
                <w:szCs w:val="24"/>
              </w:rPr>
              <w:t>No</w:t>
            </w:r>
          </w:p>
          <w:p w:rsidR="001A60A3" w:rsidRPr="00DB3886" w:rsidRDefault="001A60A3" w:rsidP="00DB3886">
            <w:pPr>
              <w:jc w:val="both"/>
              <w:rPr>
                <w:rFonts w:ascii="Book Antiqua" w:hAnsi="Book Antiqua" w:cs="Arial"/>
                <w:sz w:val="24"/>
                <w:szCs w:val="24"/>
              </w:rPr>
            </w:pPr>
          </w:p>
        </w:tc>
      </w:tr>
      <w:tr w:rsidR="00DA2B0B" w:rsidRPr="00DA2B0B" w:rsidTr="00E31310">
        <w:trPr>
          <w:trHeight w:val="3075"/>
        </w:trPr>
        <w:tc>
          <w:tcPr>
            <w:tcW w:w="2404" w:type="dxa"/>
          </w:tcPr>
          <w:p w:rsidR="00DA2B0B" w:rsidRPr="00DA2B0B" w:rsidRDefault="00DA2B0B" w:rsidP="00E31310">
            <w:pPr>
              <w:jc w:val="both"/>
              <w:rPr>
                <w:rFonts w:ascii="Book Antiqua" w:hAnsi="Book Antiqua" w:cs="Arial"/>
                <w:sz w:val="20"/>
                <w:szCs w:val="20"/>
              </w:rPr>
            </w:pPr>
          </w:p>
        </w:tc>
        <w:tc>
          <w:tcPr>
            <w:tcW w:w="1579" w:type="dxa"/>
          </w:tcPr>
          <w:p w:rsidR="00A533F5" w:rsidRDefault="00A533F5" w:rsidP="00A533F5">
            <w:pPr>
              <w:jc w:val="both"/>
              <w:rPr>
                <w:rFonts w:ascii="Book Antiqua" w:hAnsi="Book Antiqua" w:cs="Arial"/>
                <w:sz w:val="20"/>
                <w:szCs w:val="20"/>
              </w:rPr>
            </w:pPr>
            <w:r>
              <w:rPr>
                <w:rFonts w:ascii="Book Antiqua" w:hAnsi="Book Antiqua" w:cs="Arial"/>
                <w:sz w:val="20"/>
                <w:szCs w:val="20"/>
              </w:rPr>
              <w:t>Fattore dipendente:chiavi di casa</w:t>
            </w:r>
          </w:p>
          <w:p w:rsidR="00DB3886" w:rsidRPr="00DA2B0B" w:rsidRDefault="00DB3886" w:rsidP="00A533F5">
            <w:pPr>
              <w:jc w:val="both"/>
              <w:rPr>
                <w:rFonts w:ascii="Book Antiqua" w:hAnsi="Book Antiqua" w:cs="Arial"/>
                <w:sz w:val="20"/>
                <w:szCs w:val="20"/>
              </w:rPr>
            </w:pPr>
            <w:r>
              <w:rPr>
                <w:rFonts w:ascii="Book Antiqua" w:hAnsi="Book Antiqua" w:cs="Arial"/>
                <w:sz w:val="20"/>
                <w:szCs w:val="20"/>
              </w:rPr>
              <w:t xml:space="preserve">Fattore indipendente: </w:t>
            </w:r>
            <w:r w:rsidR="00A533F5">
              <w:rPr>
                <w:rFonts w:ascii="Book Antiqua" w:hAnsi="Book Antiqua" w:cs="Arial"/>
                <w:sz w:val="20"/>
                <w:szCs w:val="20"/>
              </w:rPr>
              <w:t>fiducia del genitore</w:t>
            </w:r>
          </w:p>
        </w:tc>
        <w:tc>
          <w:tcPr>
            <w:tcW w:w="1633" w:type="dxa"/>
          </w:tcPr>
          <w:p w:rsidR="00DA2B0B" w:rsidRPr="00DA2B0B" w:rsidRDefault="00DB3886" w:rsidP="00907520">
            <w:pPr>
              <w:jc w:val="both"/>
              <w:rPr>
                <w:rFonts w:ascii="Book Antiqua" w:hAnsi="Book Antiqua" w:cs="Arial"/>
                <w:sz w:val="20"/>
                <w:szCs w:val="20"/>
              </w:rPr>
            </w:pPr>
            <w:r>
              <w:rPr>
                <w:rFonts w:ascii="Book Antiqua" w:hAnsi="Book Antiqua" w:cs="Arial"/>
                <w:sz w:val="20"/>
                <w:szCs w:val="20"/>
              </w:rPr>
              <w:t>Ristabilimento o perdita di fiducia</w:t>
            </w:r>
          </w:p>
        </w:tc>
        <w:tc>
          <w:tcPr>
            <w:tcW w:w="3930" w:type="dxa"/>
          </w:tcPr>
          <w:p w:rsidR="00DB3886" w:rsidRDefault="00DB3886" w:rsidP="00DB3886">
            <w:pPr>
              <w:pStyle w:val="Paragrafoelenco"/>
              <w:numPr>
                <w:ilvl w:val="0"/>
                <w:numId w:val="3"/>
              </w:numPr>
              <w:jc w:val="both"/>
              <w:rPr>
                <w:rFonts w:ascii="Book Antiqua" w:hAnsi="Book Antiqua" w:cs="Arial"/>
                <w:sz w:val="24"/>
                <w:szCs w:val="24"/>
              </w:rPr>
            </w:pPr>
            <w:r>
              <w:rPr>
                <w:rFonts w:ascii="Book Antiqua" w:hAnsi="Book Antiqua" w:cs="Arial"/>
                <w:sz w:val="24"/>
                <w:szCs w:val="24"/>
              </w:rPr>
              <w:t>Se no, pensi che si sarebbero fidati a ridarti le chiavi di casa subito?</w:t>
            </w:r>
          </w:p>
          <w:p w:rsidR="00DB3886" w:rsidRDefault="00DB3886" w:rsidP="00DB3886">
            <w:pPr>
              <w:pStyle w:val="Paragrafoelenco"/>
              <w:numPr>
                <w:ilvl w:val="0"/>
                <w:numId w:val="26"/>
              </w:numPr>
              <w:jc w:val="both"/>
              <w:rPr>
                <w:rFonts w:ascii="Book Antiqua" w:hAnsi="Book Antiqua" w:cs="Arial"/>
                <w:sz w:val="24"/>
                <w:szCs w:val="24"/>
              </w:rPr>
            </w:pPr>
            <w:r>
              <w:rPr>
                <w:rFonts w:ascii="Book Antiqua" w:hAnsi="Book Antiqua" w:cs="Arial"/>
                <w:sz w:val="24"/>
                <w:szCs w:val="24"/>
              </w:rPr>
              <w:t>Si</w:t>
            </w:r>
          </w:p>
          <w:p w:rsidR="00DB3886" w:rsidRPr="008764C8" w:rsidRDefault="00DB3886" w:rsidP="00DB3886">
            <w:pPr>
              <w:pStyle w:val="Paragrafoelenco"/>
              <w:numPr>
                <w:ilvl w:val="0"/>
                <w:numId w:val="26"/>
              </w:numPr>
              <w:jc w:val="both"/>
              <w:rPr>
                <w:rFonts w:ascii="Book Antiqua" w:hAnsi="Book Antiqua" w:cs="Arial"/>
                <w:sz w:val="24"/>
                <w:szCs w:val="24"/>
              </w:rPr>
            </w:pPr>
            <w:r>
              <w:rPr>
                <w:rFonts w:ascii="Book Antiqua" w:hAnsi="Book Antiqua" w:cs="Arial"/>
                <w:sz w:val="24"/>
                <w:szCs w:val="24"/>
              </w:rPr>
              <w:t>No</w:t>
            </w:r>
          </w:p>
          <w:p w:rsidR="00DA2B0B" w:rsidRPr="00DB3886" w:rsidRDefault="00DA2B0B" w:rsidP="00DB3886">
            <w:pPr>
              <w:pStyle w:val="Paragrafoelenco"/>
              <w:ind w:left="786"/>
              <w:jc w:val="both"/>
              <w:rPr>
                <w:rFonts w:ascii="Book Antiqua" w:hAnsi="Book Antiqua" w:cs="Arial"/>
                <w:sz w:val="24"/>
                <w:szCs w:val="24"/>
              </w:rPr>
            </w:pPr>
          </w:p>
        </w:tc>
      </w:tr>
      <w:tr w:rsidR="005E6F26" w:rsidTr="003B5475">
        <w:trPr>
          <w:trHeight w:val="4305"/>
        </w:trPr>
        <w:tc>
          <w:tcPr>
            <w:tcW w:w="2404" w:type="dxa"/>
          </w:tcPr>
          <w:p w:rsidR="00AD5A63" w:rsidRDefault="00AD5A63" w:rsidP="00131681">
            <w:pPr>
              <w:jc w:val="both"/>
              <w:rPr>
                <w:rFonts w:ascii="Book Antiqua" w:hAnsi="Book Antiqua" w:cs="Arial"/>
                <w:sz w:val="24"/>
                <w:szCs w:val="24"/>
              </w:rPr>
            </w:pPr>
          </w:p>
          <w:p w:rsidR="00BC7FEE" w:rsidRDefault="00BC7FEE" w:rsidP="00BC7FEE">
            <w:pPr>
              <w:ind w:left="614"/>
              <w:rPr>
                <w:rFonts w:ascii="Book Antiqua" w:hAnsi="Book Antiqua" w:cs="Arial"/>
                <w:sz w:val="20"/>
                <w:szCs w:val="20"/>
              </w:rPr>
            </w:pPr>
            <w:r w:rsidRPr="00907520">
              <w:rPr>
                <w:rFonts w:ascii="Book Antiqua" w:hAnsi="Book Antiqua" w:cs="Arial"/>
                <w:sz w:val="20"/>
                <w:szCs w:val="20"/>
              </w:rPr>
              <w:t xml:space="preserve">Gli adolescenti possono sentirsi   </w:t>
            </w:r>
          </w:p>
          <w:p w:rsidR="00BC7FEE" w:rsidRDefault="00BC7FEE" w:rsidP="00BC7FEE">
            <w:pPr>
              <w:ind w:left="614"/>
              <w:rPr>
                <w:rFonts w:ascii="Book Antiqua" w:hAnsi="Book Antiqua" w:cs="Arial"/>
                <w:sz w:val="20"/>
                <w:szCs w:val="20"/>
              </w:rPr>
            </w:pPr>
            <w:r>
              <w:rPr>
                <w:rFonts w:ascii="Book Antiqua" w:hAnsi="Book Antiqua" w:cs="Arial"/>
                <w:sz w:val="20"/>
                <w:szCs w:val="20"/>
              </w:rPr>
              <w:t>-</w:t>
            </w:r>
            <w:r w:rsidRPr="00907520">
              <w:rPr>
                <w:rFonts w:ascii="Book Antiqua" w:hAnsi="Book Antiqua" w:cs="Arial"/>
                <w:sz w:val="20"/>
                <w:szCs w:val="20"/>
              </w:rPr>
              <w:t>“banalizzati” nel rapporto con i genitori,</w:t>
            </w:r>
          </w:p>
          <w:p w:rsidR="00BC7FEE" w:rsidRDefault="00BC7FEE" w:rsidP="00BC7FEE">
            <w:pPr>
              <w:spacing w:after="0"/>
              <w:rPr>
                <w:rFonts w:ascii="Book Antiqua" w:hAnsi="Book Antiqua" w:cs="Arial"/>
                <w:sz w:val="20"/>
                <w:szCs w:val="20"/>
              </w:rPr>
            </w:pPr>
            <w:r>
              <w:rPr>
                <w:rFonts w:ascii="Book Antiqua" w:hAnsi="Book Antiqua" w:cs="Arial"/>
                <w:sz w:val="24"/>
                <w:szCs w:val="24"/>
              </w:rPr>
              <w:t xml:space="preserve">           -</w:t>
            </w:r>
            <w:r w:rsidRPr="009230A5">
              <w:rPr>
                <w:rFonts w:ascii="Book Antiqua" w:hAnsi="Book Antiqua" w:cs="Arial"/>
                <w:sz w:val="20"/>
                <w:szCs w:val="20"/>
              </w:rPr>
              <w:t>considerati</w:t>
            </w:r>
          </w:p>
          <w:p w:rsidR="00BC7FEE" w:rsidRPr="00907520" w:rsidRDefault="00BC7FEE" w:rsidP="00BC7FEE">
            <w:pPr>
              <w:rPr>
                <w:rFonts w:ascii="Book Antiqua" w:hAnsi="Book Antiqua" w:cs="Arial"/>
                <w:sz w:val="20"/>
                <w:szCs w:val="20"/>
              </w:rPr>
            </w:pPr>
            <w:r w:rsidRPr="009230A5">
              <w:rPr>
                <w:rFonts w:ascii="Book Antiqua" w:hAnsi="Book Antiqua" w:cs="Arial"/>
                <w:sz w:val="20"/>
                <w:szCs w:val="20"/>
              </w:rPr>
              <w:t xml:space="preserve"> </w:t>
            </w:r>
            <w:r>
              <w:rPr>
                <w:rFonts w:ascii="Book Antiqua" w:hAnsi="Book Antiqua" w:cs="Arial"/>
                <w:sz w:val="20"/>
                <w:szCs w:val="20"/>
              </w:rPr>
              <w:t xml:space="preserve">                 </w:t>
            </w:r>
            <w:r w:rsidRPr="00907520">
              <w:rPr>
                <w:rFonts w:ascii="Book Antiqua" w:hAnsi="Book Antiqua" w:cs="Arial"/>
                <w:sz w:val="20"/>
                <w:szCs w:val="20"/>
              </w:rPr>
              <w:t>inferiori</w:t>
            </w:r>
          </w:p>
          <w:p w:rsidR="00BC7FEE" w:rsidRPr="00907520" w:rsidRDefault="00BC7FEE" w:rsidP="00BC7FEE">
            <w:pPr>
              <w:ind w:left="614"/>
              <w:rPr>
                <w:rFonts w:ascii="Book Antiqua" w:hAnsi="Book Antiqua" w:cs="Arial"/>
                <w:sz w:val="20"/>
                <w:szCs w:val="20"/>
              </w:rPr>
            </w:pPr>
            <w:r w:rsidRPr="00907520">
              <w:rPr>
                <w:rFonts w:ascii="Book Antiqua" w:hAnsi="Book Antiqua" w:cs="Arial"/>
                <w:sz w:val="20"/>
                <w:szCs w:val="20"/>
              </w:rPr>
              <w:t>-trascurati</w:t>
            </w:r>
          </w:p>
          <w:p w:rsidR="00BC7FEE" w:rsidRPr="00907520" w:rsidRDefault="00BC7FEE" w:rsidP="00BC7FEE">
            <w:pPr>
              <w:ind w:left="614"/>
              <w:rPr>
                <w:rFonts w:ascii="Book Antiqua" w:hAnsi="Book Antiqua" w:cs="Arial"/>
                <w:sz w:val="20"/>
                <w:szCs w:val="20"/>
              </w:rPr>
            </w:pPr>
            <w:r w:rsidRPr="00907520">
              <w:rPr>
                <w:rFonts w:ascii="Book Antiqua" w:hAnsi="Book Antiqua" w:cs="Arial"/>
                <w:sz w:val="20"/>
                <w:szCs w:val="20"/>
              </w:rPr>
              <w:t xml:space="preserve">-responsabilizzati </w:t>
            </w:r>
          </w:p>
          <w:p w:rsidR="00BC7FEE" w:rsidRDefault="00BC7FEE" w:rsidP="00907520">
            <w:pPr>
              <w:ind w:left="-46"/>
              <w:jc w:val="both"/>
              <w:rPr>
                <w:rFonts w:ascii="Book Antiqua" w:hAnsi="Book Antiqua" w:cs="Arial"/>
                <w:sz w:val="24"/>
                <w:szCs w:val="24"/>
              </w:rPr>
            </w:pPr>
          </w:p>
          <w:p w:rsidR="003A5920" w:rsidRDefault="003A5920" w:rsidP="00907520">
            <w:pPr>
              <w:ind w:left="-46"/>
              <w:jc w:val="both"/>
              <w:rPr>
                <w:rFonts w:ascii="Book Antiqua" w:hAnsi="Book Antiqua" w:cs="Arial"/>
                <w:sz w:val="24"/>
                <w:szCs w:val="24"/>
              </w:rPr>
            </w:pPr>
          </w:p>
          <w:p w:rsidR="003A5920" w:rsidRPr="003A5920" w:rsidRDefault="003A5920" w:rsidP="00907520">
            <w:pPr>
              <w:ind w:left="-46"/>
              <w:jc w:val="both"/>
              <w:rPr>
                <w:rFonts w:ascii="Book Antiqua" w:hAnsi="Book Antiqua" w:cs="Arial"/>
                <w:sz w:val="20"/>
                <w:szCs w:val="20"/>
              </w:rPr>
            </w:pPr>
            <w:r w:rsidRPr="003A5920">
              <w:rPr>
                <w:rFonts w:ascii="Book Antiqua" w:hAnsi="Book Antiqua" w:cs="Arial"/>
                <w:sz w:val="20"/>
                <w:szCs w:val="20"/>
              </w:rPr>
              <w:t>I genitori possono</w:t>
            </w:r>
            <w:r>
              <w:rPr>
                <w:rFonts w:ascii="Book Antiqua" w:hAnsi="Book Antiqua" w:cs="Arial"/>
                <w:sz w:val="20"/>
                <w:szCs w:val="20"/>
              </w:rPr>
              <w:t xml:space="preserve"> responsabilizzare il figlio attraverso un rapporto comunicativo, oppure trascurare del tutto tale rapporto, o  essere troppo ansiosi e preoccupai nei confronti tardando il processo di responsabilizzazione</w:t>
            </w:r>
          </w:p>
        </w:tc>
        <w:tc>
          <w:tcPr>
            <w:tcW w:w="1579" w:type="dxa"/>
          </w:tcPr>
          <w:p w:rsidR="00AD5A63" w:rsidRDefault="003B5475" w:rsidP="00907520">
            <w:pPr>
              <w:jc w:val="both"/>
              <w:rPr>
                <w:rFonts w:ascii="Book Antiqua" w:hAnsi="Book Antiqua" w:cs="Arial"/>
                <w:sz w:val="20"/>
                <w:szCs w:val="20"/>
              </w:rPr>
            </w:pPr>
            <w:r w:rsidRPr="003B5475">
              <w:rPr>
                <w:rFonts w:ascii="Book Antiqua" w:hAnsi="Book Antiqua" w:cs="Arial"/>
                <w:sz w:val="20"/>
                <w:szCs w:val="20"/>
              </w:rPr>
              <w:lastRenderedPageBreak/>
              <w:t xml:space="preserve">Fattore dipendente: </w:t>
            </w:r>
            <w:r w:rsidR="00A533F5">
              <w:rPr>
                <w:rFonts w:ascii="Book Antiqua" w:hAnsi="Book Antiqua" w:cs="Arial"/>
                <w:sz w:val="20"/>
                <w:szCs w:val="20"/>
              </w:rPr>
              <w:t>chiavi di casa</w:t>
            </w:r>
          </w:p>
          <w:p w:rsidR="003B5475" w:rsidRDefault="003B5475" w:rsidP="00907520">
            <w:pPr>
              <w:jc w:val="both"/>
              <w:rPr>
                <w:rFonts w:ascii="Book Antiqua" w:hAnsi="Book Antiqua" w:cs="Arial"/>
                <w:sz w:val="20"/>
                <w:szCs w:val="20"/>
              </w:rPr>
            </w:pPr>
          </w:p>
          <w:p w:rsidR="003B5475" w:rsidRDefault="003B5475" w:rsidP="00A533F5">
            <w:pPr>
              <w:jc w:val="both"/>
              <w:rPr>
                <w:rFonts w:ascii="Book Antiqua" w:hAnsi="Book Antiqua" w:cs="Arial"/>
                <w:sz w:val="20"/>
                <w:szCs w:val="20"/>
              </w:rPr>
            </w:pPr>
            <w:r>
              <w:rPr>
                <w:rFonts w:ascii="Book Antiqua" w:hAnsi="Book Antiqua" w:cs="Arial"/>
                <w:sz w:val="20"/>
                <w:szCs w:val="20"/>
              </w:rPr>
              <w:t xml:space="preserve">Fattore indipendente: </w:t>
            </w:r>
            <w:r w:rsidR="00A533F5">
              <w:rPr>
                <w:rFonts w:ascii="Book Antiqua" w:hAnsi="Book Antiqua" w:cs="Arial"/>
                <w:sz w:val="20"/>
                <w:szCs w:val="20"/>
              </w:rPr>
              <w:t>fiducia del genitore</w:t>
            </w:r>
          </w:p>
          <w:p w:rsidR="00A533F5" w:rsidRDefault="00A533F5" w:rsidP="00A533F5">
            <w:pPr>
              <w:jc w:val="both"/>
              <w:rPr>
                <w:rFonts w:ascii="Book Antiqua" w:hAnsi="Book Antiqua" w:cs="Arial"/>
                <w:sz w:val="20"/>
                <w:szCs w:val="20"/>
              </w:rPr>
            </w:pPr>
          </w:p>
          <w:p w:rsidR="00A533F5" w:rsidRDefault="00A533F5" w:rsidP="00A533F5">
            <w:pPr>
              <w:jc w:val="both"/>
              <w:rPr>
                <w:rFonts w:ascii="Book Antiqua" w:hAnsi="Book Antiqua" w:cs="Arial"/>
                <w:sz w:val="20"/>
                <w:szCs w:val="20"/>
              </w:rPr>
            </w:pPr>
          </w:p>
          <w:p w:rsidR="00A533F5" w:rsidRDefault="00A533F5" w:rsidP="00A533F5">
            <w:pPr>
              <w:jc w:val="both"/>
              <w:rPr>
                <w:rFonts w:ascii="Book Antiqua" w:hAnsi="Book Antiqua" w:cs="Arial"/>
                <w:sz w:val="20"/>
                <w:szCs w:val="20"/>
              </w:rPr>
            </w:pPr>
          </w:p>
          <w:p w:rsidR="00A533F5" w:rsidRDefault="00A533F5" w:rsidP="00A533F5">
            <w:pPr>
              <w:jc w:val="both"/>
              <w:rPr>
                <w:rFonts w:ascii="Book Antiqua" w:hAnsi="Book Antiqua" w:cs="Arial"/>
                <w:sz w:val="20"/>
                <w:szCs w:val="20"/>
              </w:rPr>
            </w:pPr>
          </w:p>
          <w:p w:rsidR="00A533F5" w:rsidRDefault="00A533F5" w:rsidP="00A533F5">
            <w:pPr>
              <w:jc w:val="both"/>
              <w:rPr>
                <w:rFonts w:ascii="Book Antiqua" w:hAnsi="Book Antiqua" w:cs="Arial"/>
                <w:sz w:val="20"/>
                <w:szCs w:val="20"/>
              </w:rPr>
            </w:pPr>
          </w:p>
          <w:p w:rsidR="00A533F5" w:rsidRDefault="00A533F5" w:rsidP="00A533F5">
            <w:pPr>
              <w:jc w:val="both"/>
              <w:rPr>
                <w:rFonts w:ascii="Book Antiqua" w:hAnsi="Book Antiqua" w:cs="Arial"/>
                <w:sz w:val="20"/>
                <w:szCs w:val="20"/>
              </w:rPr>
            </w:pPr>
            <w:r>
              <w:rPr>
                <w:rFonts w:ascii="Book Antiqua" w:hAnsi="Book Antiqua" w:cs="Arial"/>
                <w:sz w:val="20"/>
                <w:szCs w:val="20"/>
              </w:rPr>
              <w:lastRenderedPageBreak/>
              <w:t xml:space="preserve">Fattore dipendente: responsabilizzazione del figlio </w:t>
            </w:r>
          </w:p>
          <w:p w:rsidR="00A533F5" w:rsidRPr="003B5475" w:rsidRDefault="00A533F5" w:rsidP="00A533F5">
            <w:pPr>
              <w:jc w:val="both"/>
              <w:rPr>
                <w:rFonts w:ascii="Book Antiqua" w:hAnsi="Book Antiqua" w:cs="Arial"/>
                <w:sz w:val="20"/>
                <w:szCs w:val="20"/>
              </w:rPr>
            </w:pPr>
            <w:r>
              <w:rPr>
                <w:rFonts w:ascii="Book Antiqua" w:hAnsi="Book Antiqua" w:cs="Arial"/>
                <w:sz w:val="20"/>
                <w:szCs w:val="20"/>
              </w:rPr>
              <w:t>Fattore indipendente: fiducia del genitore</w:t>
            </w:r>
          </w:p>
        </w:tc>
        <w:tc>
          <w:tcPr>
            <w:tcW w:w="1633" w:type="dxa"/>
          </w:tcPr>
          <w:p w:rsidR="00AD5A63" w:rsidRPr="003B5475" w:rsidRDefault="00E20E48" w:rsidP="00907520">
            <w:pPr>
              <w:jc w:val="both"/>
              <w:rPr>
                <w:rFonts w:ascii="Book Antiqua" w:hAnsi="Book Antiqua" w:cs="Arial"/>
                <w:sz w:val="20"/>
                <w:szCs w:val="20"/>
              </w:rPr>
            </w:pPr>
            <w:r>
              <w:rPr>
                <w:rFonts w:ascii="Book Antiqua" w:hAnsi="Book Antiqua" w:cs="Arial"/>
                <w:sz w:val="20"/>
                <w:szCs w:val="20"/>
              </w:rPr>
              <w:lastRenderedPageBreak/>
              <w:t>Grado di</w:t>
            </w:r>
            <w:r w:rsidR="003B5475" w:rsidRPr="003B5475">
              <w:rPr>
                <w:rFonts w:ascii="Book Antiqua" w:hAnsi="Book Antiqua" w:cs="Arial"/>
                <w:sz w:val="20"/>
                <w:szCs w:val="20"/>
              </w:rPr>
              <w:t xml:space="preserve"> fiducia</w:t>
            </w:r>
            <w:r>
              <w:rPr>
                <w:rFonts w:ascii="Book Antiqua" w:hAnsi="Book Antiqua" w:cs="Arial"/>
                <w:sz w:val="20"/>
                <w:szCs w:val="20"/>
              </w:rPr>
              <w:t xml:space="preserve"> </w:t>
            </w:r>
            <w:r w:rsidR="003B5475">
              <w:rPr>
                <w:rFonts w:ascii="Book Antiqua" w:hAnsi="Book Antiqua" w:cs="Arial"/>
                <w:sz w:val="20"/>
                <w:szCs w:val="20"/>
              </w:rPr>
              <w:t>riposta dal genitore nel proprio figlio</w:t>
            </w:r>
          </w:p>
          <w:p w:rsidR="00AD5A63" w:rsidRDefault="00AD5A63" w:rsidP="00907520">
            <w:pPr>
              <w:jc w:val="both"/>
              <w:rPr>
                <w:rFonts w:ascii="Book Antiqua" w:hAnsi="Book Antiqua" w:cs="Arial"/>
                <w:sz w:val="24"/>
                <w:szCs w:val="24"/>
              </w:rPr>
            </w:pPr>
          </w:p>
        </w:tc>
        <w:tc>
          <w:tcPr>
            <w:tcW w:w="3930" w:type="dxa"/>
          </w:tcPr>
          <w:p w:rsidR="00AD5A63" w:rsidRPr="00B74CEA" w:rsidRDefault="00AD5A63" w:rsidP="00DF0BDF">
            <w:pPr>
              <w:pStyle w:val="Paragrafoelenco"/>
              <w:numPr>
                <w:ilvl w:val="0"/>
                <w:numId w:val="3"/>
              </w:numPr>
              <w:jc w:val="both"/>
              <w:rPr>
                <w:rFonts w:ascii="Book Antiqua" w:hAnsi="Book Antiqua" w:cs="Arial"/>
                <w:sz w:val="24"/>
                <w:szCs w:val="24"/>
              </w:rPr>
            </w:pPr>
            <w:r w:rsidRPr="00B74CEA">
              <w:rPr>
                <w:rFonts w:ascii="Book Antiqua" w:hAnsi="Book Antiqua" w:cs="Arial"/>
                <w:sz w:val="24"/>
                <w:szCs w:val="24"/>
              </w:rPr>
              <w:t>Quanto pensi che i tuoi genitori si fidino di te?</w:t>
            </w:r>
          </w:p>
          <w:p w:rsidR="009B1618" w:rsidRDefault="009B1618" w:rsidP="009B1618">
            <w:pPr>
              <w:pStyle w:val="Paragrafoelenco"/>
              <w:jc w:val="both"/>
              <w:rPr>
                <w:rFonts w:ascii="Book Antiqua" w:hAnsi="Book Antiqua" w:cs="Arial"/>
                <w:sz w:val="24"/>
                <w:szCs w:val="24"/>
              </w:rPr>
            </w:pPr>
          </w:p>
          <w:p w:rsidR="009B1618" w:rsidRDefault="009B1618" w:rsidP="00DF0BDF">
            <w:pPr>
              <w:pStyle w:val="Paragrafoelenco"/>
              <w:numPr>
                <w:ilvl w:val="0"/>
                <w:numId w:val="9"/>
              </w:numPr>
              <w:jc w:val="both"/>
              <w:rPr>
                <w:rFonts w:ascii="Book Antiqua" w:hAnsi="Book Antiqua" w:cs="Arial"/>
                <w:sz w:val="24"/>
                <w:szCs w:val="24"/>
              </w:rPr>
            </w:pPr>
            <w:r>
              <w:rPr>
                <w:rFonts w:ascii="Book Antiqua" w:hAnsi="Book Antiqua" w:cs="Arial"/>
                <w:sz w:val="24"/>
                <w:szCs w:val="24"/>
              </w:rPr>
              <w:t>Molto</w:t>
            </w:r>
          </w:p>
          <w:p w:rsidR="009B1618" w:rsidRDefault="009B1618" w:rsidP="00DF0BDF">
            <w:pPr>
              <w:pStyle w:val="Paragrafoelenco"/>
              <w:numPr>
                <w:ilvl w:val="0"/>
                <w:numId w:val="9"/>
              </w:numPr>
              <w:jc w:val="both"/>
              <w:rPr>
                <w:rFonts w:ascii="Book Antiqua" w:hAnsi="Book Antiqua" w:cs="Arial"/>
                <w:sz w:val="24"/>
                <w:szCs w:val="24"/>
              </w:rPr>
            </w:pPr>
            <w:r>
              <w:rPr>
                <w:rFonts w:ascii="Book Antiqua" w:hAnsi="Book Antiqua" w:cs="Arial"/>
                <w:sz w:val="24"/>
                <w:szCs w:val="24"/>
              </w:rPr>
              <w:t>Abbastanza</w:t>
            </w:r>
          </w:p>
          <w:p w:rsidR="009B1618" w:rsidRDefault="009B1618" w:rsidP="00DF0BDF">
            <w:pPr>
              <w:pStyle w:val="Paragrafoelenco"/>
              <w:numPr>
                <w:ilvl w:val="0"/>
                <w:numId w:val="9"/>
              </w:numPr>
              <w:jc w:val="both"/>
              <w:rPr>
                <w:rFonts w:ascii="Book Antiqua" w:hAnsi="Book Antiqua" w:cs="Arial"/>
                <w:sz w:val="24"/>
                <w:szCs w:val="24"/>
              </w:rPr>
            </w:pPr>
            <w:r>
              <w:rPr>
                <w:rFonts w:ascii="Book Antiqua" w:hAnsi="Book Antiqua" w:cs="Arial"/>
                <w:sz w:val="24"/>
                <w:szCs w:val="24"/>
              </w:rPr>
              <w:t>Poco</w:t>
            </w:r>
          </w:p>
          <w:p w:rsidR="009B1618" w:rsidRPr="009B1618" w:rsidRDefault="009B1618" w:rsidP="00DF0BDF">
            <w:pPr>
              <w:pStyle w:val="Paragrafoelenco"/>
              <w:numPr>
                <w:ilvl w:val="0"/>
                <w:numId w:val="9"/>
              </w:numPr>
              <w:jc w:val="both"/>
              <w:rPr>
                <w:rFonts w:ascii="Book Antiqua" w:hAnsi="Book Antiqua" w:cs="Arial"/>
                <w:sz w:val="24"/>
                <w:szCs w:val="24"/>
              </w:rPr>
            </w:pPr>
            <w:r>
              <w:rPr>
                <w:rFonts w:ascii="Book Antiqua" w:hAnsi="Book Antiqua" w:cs="Arial"/>
                <w:sz w:val="24"/>
                <w:szCs w:val="24"/>
              </w:rPr>
              <w:t>Molto poco</w:t>
            </w:r>
          </w:p>
          <w:p w:rsidR="00AD5A63" w:rsidRDefault="00AD5A63" w:rsidP="0040762D">
            <w:pPr>
              <w:pStyle w:val="Paragrafoelenco"/>
              <w:rPr>
                <w:rFonts w:ascii="Book Antiqua" w:hAnsi="Book Antiqua" w:cs="Arial"/>
                <w:sz w:val="24"/>
                <w:szCs w:val="24"/>
              </w:rPr>
            </w:pPr>
          </w:p>
          <w:p w:rsidR="003B5475" w:rsidRDefault="003B5475" w:rsidP="0040762D">
            <w:pPr>
              <w:pStyle w:val="Paragrafoelenco"/>
              <w:rPr>
                <w:rFonts w:ascii="Book Antiqua" w:hAnsi="Book Antiqua" w:cs="Arial"/>
                <w:sz w:val="24"/>
                <w:szCs w:val="24"/>
              </w:rPr>
            </w:pPr>
          </w:p>
          <w:p w:rsidR="003B5475" w:rsidRDefault="003B5475" w:rsidP="0040762D">
            <w:pPr>
              <w:pStyle w:val="Paragrafoelenco"/>
              <w:rPr>
                <w:rFonts w:ascii="Book Antiqua" w:hAnsi="Book Antiqua" w:cs="Arial"/>
                <w:sz w:val="24"/>
                <w:szCs w:val="24"/>
              </w:rPr>
            </w:pPr>
          </w:p>
          <w:p w:rsidR="003B5475" w:rsidRDefault="003B5475" w:rsidP="0040762D">
            <w:pPr>
              <w:pStyle w:val="Paragrafoelenco"/>
              <w:rPr>
                <w:rFonts w:ascii="Book Antiqua" w:hAnsi="Book Antiqua" w:cs="Arial"/>
                <w:sz w:val="24"/>
                <w:szCs w:val="24"/>
              </w:rPr>
            </w:pPr>
          </w:p>
          <w:p w:rsidR="003B5475" w:rsidRDefault="003B5475" w:rsidP="0040762D">
            <w:pPr>
              <w:pStyle w:val="Paragrafoelenco"/>
              <w:rPr>
                <w:rFonts w:ascii="Book Antiqua" w:hAnsi="Book Antiqua" w:cs="Arial"/>
                <w:sz w:val="24"/>
                <w:szCs w:val="24"/>
              </w:rPr>
            </w:pPr>
          </w:p>
          <w:p w:rsidR="003B5475" w:rsidRDefault="003B5475" w:rsidP="003A5920">
            <w:pPr>
              <w:jc w:val="both"/>
              <w:rPr>
                <w:rFonts w:ascii="Book Antiqua" w:hAnsi="Book Antiqua" w:cs="Arial"/>
                <w:sz w:val="24"/>
                <w:szCs w:val="24"/>
              </w:rPr>
            </w:pPr>
          </w:p>
          <w:p w:rsidR="003A5920" w:rsidRPr="003A5920" w:rsidRDefault="003A5920" w:rsidP="003A5920">
            <w:pPr>
              <w:jc w:val="both"/>
              <w:rPr>
                <w:rFonts w:ascii="Book Antiqua" w:hAnsi="Book Antiqua" w:cs="Arial"/>
                <w:sz w:val="24"/>
                <w:szCs w:val="24"/>
              </w:rPr>
            </w:pPr>
          </w:p>
          <w:p w:rsidR="00AD5A63" w:rsidRDefault="00AD5A63"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 xml:space="preserve">Quanto pensi che i tuoi genitori ti responsabilizzino? </w:t>
            </w:r>
          </w:p>
          <w:p w:rsidR="009B1618" w:rsidRDefault="009B1618" w:rsidP="009B1618">
            <w:pPr>
              <w:pStyle w:val="Paragrafoelenco"/>
              <w:jc w:val="both"/>
              <w:rPr>
                <w:rFonts w:ascii="Book Antiqua" w:hAnsi="Book Antiqua" w:cs="Arial"/>
                <w:sz w:val="24"/>
                <w:szCs w:val="24"/>
              </w:rPr>
            </w:pPr>
          </w:p>
          <w:p w:rsidR="009B1618" w:rsidRDefault="009B1618" w:rsidP="00DF0BDF">
            <w:pPr>
              <w:pStyle w:val="Paragrafoelenco"/>
              <w:numPr>
                <w:ilvl w:val="0"/>
                <w:numId w:val="10"/>
              </w:numPr>
              <w:jc w:val="both"/>
              <w:rPr>
                <w:rFonts w:ascii="Book Antiqua" w:hAnsi="Book Antiqua" w:cs="Arial"/>
                <w:sz w:val="24"/>
                <w:szCs w:val="24"/>
              </w:rPr>
            </w:pPr>
            <w:r>
              <w:rPr>
                <w:rFonts w:ascii="Book Antiqua" w:hAnsi="Book Antiqua" w:cs="Arial"/>
                <w:sz w:val="24"/>
                <w:szCs w:val="24"/>
              </w:rPr>
              <w:t>Molto</w:t>
            </w:r>
          </w:p>
          <w:p w:rsidR="009B1618" w:rsidRDefault="009B1618" w:rsidP="00DF0BDF">
            <w:pPr>
              <w:pStyle w:val="Paragrafoelenco"/>
              <w:numPr>
                <w:ilvl w:val="0"/>
                <w:numId w:val="10"/>
              </w:numPr>
              <w:jc w:val="both"/>
              <w:rPr>
                <w:rFonts w:ascii="Book Antiqua" w:hAnsi="Book Antiqua" w:cs="Arial"/>
                <w:sz w:val="24"/>
                <w:szCs w:val="24"/>
              </w:rPr>
            </w:pPr>
            <w:r>
              <w:rPr>
                <w:rFonts w:ascii="Book Antiqua" w:hAnsi="Book Antiqua" w:cs="Arial"/>
                <w:sz w:val="24"/>
                <w:szCs w:val="24"/>
              </w:rPr>
              <w:t>Abbastanza</w:t>
            </w:r>
          </w:p>
          <w:p w:rsidR="009B1618" w:rsidRDefault="009B1618" w:rsidP="00DF0BDF">
            <w:pPr>
              <w:pStyle w:val="Paragrafoelenco"/>
              <w:numPr>
                <w:ilvl w:val="0"/>
                <w:numId w:val="10"/>
              </w:numPr>
              <w:jc w:val="both"/>
              <w:rPr>
                <w:rFonts w:ascii="Book Antiqua" w:hAnsi="Book Antiqua" w:cs="Arial"/>
                <w:sz w:val="24"/>
                <w:szCs w:val="24"/>
              </w:rPr>
            </w:pPr>
            <w:r>
              <w:rPr>
                <w:rFonts w:ascii="Book Antiqua" w:hAnsi="Book Antiqua" w:cs="Arial"/>
                <w:sz w:val="24"/>
                <w:szCs w:val="24"/>
              </w:rPr>
              <w:t>Poco</w:t>
            </w:r>
          </w:p>
          <w:p w:rsidR="009B1618" w:rsidRPr="009B1618" w:rsidRDefault="009B1618" w:rsidP="00DF0BDF">
            <w:pPr>
              <w:pStyle w:val="Paragrafoelenco"/>
              <w:numPr>
                <w:ilvl w:val="0"/>
                <w:numId w:val="10"/>
              </w:numPr>
              <w:jc w:val="both"/>
              <w:rPr>
                <w:rFonts w:ascii="Book Antiqua" w:hAnsi="Book Antiqua" w:cs="Arial"/>
                <w:sz w:val="24"/>
                <w:szCs w:val="24"/>
              </w:rPr>
            </w:pPr>
            <w:r>
              <w:rPr>
                <w:rFonts w:ascii="Book Antiqua" w:hAnsi="Book Antiqua" w:cs="Arial"/>
                <w:sz w:val="24"/>
                <w:szCs w:val="24"/>
              </w:rPr>
              <w:t>Molto poco</w:t>
            </w:r>
          </w:p>
          <w:p w:rsidR="00AD5A63" w:rsidRPr="004B030F" w:rsidRDefault="00AD5A63" w:rsidP="00B74CEA">
            <w:pPr>
              <w:pStyle w:val="Paragrafoelenco"/>
              <w:ind w:left="786"/>
              <w:jc w:val="both"/>
              <w:rPr>
                <w:rFonts w:ascii="Book Antiqua" w:hAnsi="Book Antiqua" w:cs="Arial"/>
                <w:sz w:val="24"/>
                <w:szCs w:val="24"/>
              </w:rPr>
            </w:pPr>
          </w:p>
        </w:tc>
      </w:tr>
      <w:tr w:rsidR="003B5475" w:rsidTr="00B74CEA">
        <w:trPr>
          <w:trHeight w:val="3435"/>
        </w:trPr>
        <w:tc>
          <w:tcPr>
            <w:tcW w:w="2404" w:type="dxa"/>
          </w:tcPr>
          <w:p w:rsidR="003B5475" w:rsidRPr="003A5920" w:rsidRDefault="003A5920" w:rsidP="00131681">
            <w:pPr>
              <w:jc w:val="both"/>
              <w:rPr>
                <w:rFonts w:ascii="Book Antiqua" w:hAnsi="Book Antiqua" w:cs="Arial"/>
                <w:sz w:val="20"/>
                <w:szCs w:val="20"/>
              </w:rPr>
            </w:pPr>
            <w:r w:rsidRPr="003A5920">
              <w:rPr>
                <w:rFonts w:ascii="Book Antiqua" w:hAnsi="Book Antiqua" w:cs="Arial"/>
                <w:sz w:val="20"/>
                <w:szCs w:val="20"/>
              </w:rPr>
              <w:lastRenderedPageBreak/>
              <w:t>Punto di</w:t>
            </w:r>
            <w:r>
              <w:rPr>
                <w:rFonts w:ascii="Book Antiqua" w:hAnsi="Book Antiqua" w:cs="Arial"/>
                <w:sz w:val="20"/>
                <w:szCs w:val="20"/>
              </w:rPr>
              <w:t xml:space="preserve"> vista del figlio, futuro genitore</w:t>
            </w:r>
          </w:p>
        </w:tc>
        <w:tc>
          <w:tcPr>
            <w:tcW w:w="1579" w:type="dxa"/>
          </w:tcPr>
          <w:p w:rsidR="003B5475" w:rsidRPr="003B5475" w:rsidRDefault="00A533F5" w:rsidP="00907520">
            <w:pPr>
              <w:jc w:val="both"/>
              <w:rPr>
                <w:rFonts w:ascii="Book Antiqua" w:hAnsi="Book Antiqua" w:cs="Arial"/>
                <w:sz w:val="20"/>
                <w:szCs w:val="20"/>
              </w:rPr>
            </w:pPr>
            <w:r>
              <w:rPr>
                <w:rFonts w:ascii="Book Antiqua" w:hAnsi="Book Antiqua" w:cs="Arial"/>
                <w:sz w:val="20"/>
                <w:szCs w:val="20"/>
              </w:rPr>
              <w:t xml:space="preserve">Fattore </w:t>
            </w:r>
            <w:r w:rsidR="003A5920">
              <w:rPr>
                <w:rFonts w:ascii="Book Antiqua" w:hAnsi="Book Antiqua" w:cs="Arial"/>
                <w:sz w:val="20"/>
                <w:szCs w:val="20"/>
              </w:rPr>
              <w:t>dipendente: chiavi di casa quali simbolo di fiducia e responsabilità</w:t>
            </w:r>
          </w:p>
        </w:tc>
        <w:tc>
          <w:tcPr>
            <w:tcW w:w="1633" w:type="dxa"/>
          </w:tcPr>
          <w:p w:rsidR="003B5475" w:rsidRDefault="003A5920" w:rsidP="00907520">
            <w:pPr>
              <w:jc w:val="both"/>
              <w:rPr>
                <w:rFonts w:ascii="Book Antiqua" w:hAnsi="Book Antiqua" w:cs="Arial"/>
                <w:sz w:val="20"/>
                <w:szCs w:val="20"/>
              </w:rPr>
            </w:pPr>
            <w:r>
              <w:rPr>
                <w:rFonts w:ascii="Book Antiqua" w:hAnsi="Book Antiqua" w:cs="Arial"/>
                <w:sz w:val="20"/>
                <w:szCs w:val="20"/>
              </w:rPr>
              <w:t>Fiducia e responsabilità nella nuova generazione</w:t>
            </w:r>
          </w:p>
        </w:tc>
        <w:tc>
          <w:tcPr>
            <w:tcW w:w="3930" w:type="dxa"/>
          </w:tcPr>
          <w:p w:rsidR="003B5475" w:rsidRPr="00B74CEA" w:rsidRDefault="003A5920"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A che età daresti le chiavi di casa ai tuoi figli?</w:t>
            </w:r>
          </w:p>
        </w:tc>
      </w:tr>
      <w:tr w:rsidR="00B74CEA" w:rsidTr="00954C49">
        <w:trPr>
          <w:trHeight w:val="4133"/>
        </w:trPr>
        <w:tc>
          <w:tcPr>
            <w:tcW w:w="2404" w:type="dxa"/>
          </w:tcPr>
          <w:p w:rsidR="00B74CEA" w:rsidRPr="00B74CEA" w:rsidRDefault="00B74CEA" w:rsidP="00907520">
            <w:pPr>
              <w:ind w:left="-46"/>
              <w:jc w:val="both"/>
              <w:rPr>
                <w:rFonts w:ascii="Book Antiqua" w:hAnsi="Book Antiqua" w:cs="Arial"/>
                <w:sz w:val="20"/>
                <w:szCs w:val="20"/>
              </w:rPr>
            </w:pPr>
            <w:r w:rsidRPr="00B74CEA">
              <w:rPr>
                <w:rFonts w:ascii="Book Antiqua" w:hAnsi="Book Antiqua" w:cs="Arial"/>
                <w:sz w:val="20"/>
                <w:szCs w:val="20"/>
              </w:rPr>
              <w:t>Valutando la propria esperienza, come agirebbe l’</w:t>
            </w:r>
            <w:r>
              <w:rPr>
                <w:rFonts w:ascii="Book Antiqua" w:hAnsi="Book Antiqua" w:cs="Arial"/>
                <w:sz w:val="20"/>
                <w:szCs w:val="20"/>
              </w:rPr>
              <w:t xml:space="preserve">adolescente </w:t>
            </w:r>
          </w:p>
        </w:tc>
        <w:tc>
          <w:tcPr>
            <w:tcW w:w="1579" w:type="dxa"/>
          </w:tcPr>
          <w:p w:rsidR="00B74CEA" w:rsidRDefault="00A533F5" w:rsidP="00907520">
            <w:pPr>
              <w:jc w:val="both"/>
              <w:rPr>
                <w:rFonts w:ascii="Book Antiqua" w:hAnsi="Book Antiqua" w:cs="Arial"/>
                <w:sz w:val="24"/>
                <w:szCs w:val="24"/>
              </w:rPr>
            </w:pPr>
            <w:r>
              <w:rPr>
                <w:rFonts w:ascii="Book Antiqua" w:hAnsi="Book Antiqua" w:cs="Arial"/>
                <w:sz w:val="20"/>
                <w:szCs w:val="20"/>
              </w:rPr>
              <w:t xml:space="preserve">Fattore </w:t>
            </w:r>
            <w:r w:rsidR="003A5920">
              <w:rPr>
                <w:rFonts w:ascii="Book Antiqua" w:hAnsi="Book Antiqua" w:cs="Arial"/>
                <w:sz w:val="20"/>
                <w:szCs w:val="20"/>
              </w:rPr>
              <w:t>dipendente: chiavi di casa quali simbolo di fiducia e responsabilità</w:t>
            </w:r>
          </w:p>
        </w:tc>
        <w:tc>
          <w:tcPr>
            <w:tcW w:w="1633" w:type="dxa"/>
          </w:tcPr>
          <w:p w:rsidR="00B74CEA" w:rsidRPr="003A5920" w:rsidRDefault="003A5920" w:rsidP="00907520">
            <w:pPr>
              <w:jc w:val="both"/>
              <w:rPr>
                <w:rFonts w:ascii="Book Antiqua" w:hAnsi="Book Antiqua" w:cs="Arial"/>
                <w:sz w:val="20"/>
                <w:szCs w:val="20"/>
              </w:rPr>
            </w:pPr>
            <w:r w:rsidRPr="003A5920">
              <w:rPr>
                <w:rFonts w:ascii="Book Antiqua" w:hAnsi="Book Antiqua" w:cs="Arial"/>
                <w:sz w:val="20"/>
                <w:szCs w:val="20"/>
              </w:rPr>
              <w:t>Divergenze o</w:t>
            </w:r>
            <w:r>
              <w:rPr>
                <w:rFonts w:ascii="Book Antiqua" w:hAnsi="Book Antiqua" w:cs="Arial"/>
                <w:sz w:val="20"/>
                <w:szCs w:val="20"/>
              </w:rPr>
              <w:t xml:space="preserve"> egualità di pensiero riguardo la consegna delle chiavi di casa</w:t>
            </w:r>
          </w:p>
        </w:tc>
        <w:tc>
          <w:tcPr>
            <w:tcW w:w="3930" w:type="dxa"/>
          </w:tcPr>
          <w:p w:rsidR="00B74CEA" w:rsidRPr="003A5920" w:rsidRDefault="00B74CEA" w:rsidP="003A5920">
            <w:pPr>
              <w:jc w:val="both"/>
              <w:rPr>
                <w:rFonts w:ascii="Book Antiqua" w:hAnsi="Book Antiqua" w:cs="Arial"/>
                <w:sz w:val="24"/>
                <w:szCs w:val="24"/>
              </w:rPr>
            </w:pPr>
          </w:p>
          <w:p w:rsidR="00B74CEA" w:rsidRDefault="00B74CEA"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Ora che sei più grande, se fossi stato nei panni dei tuoi genitori, ti saresti dato le chiavi di casa quando te le han</w:t>
            </w:r>
            <w:r w:rsidR="008764C8">
              <w:rPr>
                <w:rFonts w:ascii="Book Antiqua" w:hAnsi="Book Antiqua" w:cs="Arial"/>
                <w:sz w:val="24"/>
                <w:szCs w:val="24"/>
              </w:rPr>
              <w:t>no consegnate loro?</w:t>
            </w:r>
          </w:p>
          <w:p w:rsidR="008764C8" w:rsidRDefault="008764C8" w:rsidP="00DF0BDF">
            <w:pPr>
              <w:pStyle w:val="Paragrafoelenco"/>
              <w:numPr>
                <w:ilvl w:val="0"/>
                <w:numId w:val="27"/>
              </w:numPr>
              <w:jc w:val="both"/>
              <w:rPr>
                <w:rFonts w:ascii="Book Antiqua" w:hAnsi="Book Antiqua" w:cs="Arial"/>
                <w:sz w:val="24"/>
                <w:szCs w:val="24"/>
              </w:rPr>
            </w:pPr>
            <w:r>
              <w:rPr>
                <w:rFonts w:ascii="Book Antiqua" w:hAnsi="Book Antiqua" w:cs="Arial"/>
                <w:sz w:val="24"/>
                <w:szCs w:val="24"/>
              </w:rPr>
              <w:t>Si</w:t>
            </w:r>
          </w:p>
          <w:p w:rsidR="008764C8" w:rsidRDefault="008764C8" w:rsidP="00DF0BDF">
            <w:pPr>
              <w:pStyle w:val="Paragrafoelenco"/>
              <w:numPr>
                <w:ilvl w:val="0"/>
                <w:numId w:val="27"/>
              </w:numPr>
              <w:jc w:val="both"/>
              <w:rPr>
                <w:rFonts w:ascii="Book Antiqua" w:hAnsi="Book Antiqua" w:cs="Arial"/>
                <w:sz w:val="24"/>
                <w:szCs w:val="24"/>
              </w:rPr>
            </w:pPr>
            <w:r>
              <w:rPr>
                <w:rFonts w:ascii="Book Antiqua" w:hAnsi="Book Antiqua" w:cs="Arial"/>
                <w:sz w:val="24"/>
                <w:szCs w:val="24"/>
              </w:rPr>
              <w:t>No</w:t>
            </w:r>
          </w:p>
          <w:p w:rsidR="008764C8" w:rsidRDefault="008764C8" w:rsidP="008764C8">
            <w:pPr>
              <w:pStyle w:val="Paragrafoelenco"/>
              <w:ind w:left="1506"/>
              <w:jc w:val="both"/>
              <w:rPr>
                <w:rFonts w:ascii="Book Antiqua" w:hAnsi="Book Antiqua" w:cs="Arial"/>
                <w:sz w:val="24"/>
                <w:szCs w:val="24"/>
              </w:rPr>
            </w:pPr>
          </w:p>
          <w:p w:rsidR="008764C8" w:rsidRDefault="008764C8"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Se “si” perché?</w:t>
            </w:r>
          </w:p>
          <w:p w:rsidR="008764C8" w:rsidRPr="008764C8" w:rsidRDefault="008764C8" w:rsidP="008764C8">
            <w:pPr>
              <w:jc w:val="both"/>
              <w:rPr>
                <w:rFonts w:ascii="Book Antiqua" w:hAnsi="Book Antiqua" w:cs="Arial"/>
                <w:sz w:val="24"/>
                <w:szCs w:val="24"/>
              </w:rPr>
            </w:pPr>
          </w:p>
          <w:p w:rsidR="008764C8" w:rsidRPr="008764C8" w:rsidRDefault="008764C8" w:rsidP="00DF0BDF">
            <w:pPr>
              <w:pStyle w:val="Paragrafoelenco"/>
              <w:numPr>
                <w:ilvl w:val="0"/>
                <w:numId w:val="3"/>
              </w:numPr>
              <w:jc w:val="both"/>
              <w:rPr>
                <w:rFonts w:ascii="Book Antiqua" w:hAnsi="Book Antiqua" w:cs="Arial"/>
                <w:sz w:val="24"/>
                <w:szCs w:val="24"/>
              </w:rPr>
            </w:pPr>
            <w:r>
              <w:rPr>
                <w:rFonts w:ascii="Book Antiqua" w:hAnsi="Book Antiqua" w:cs="Arial"/>
                <w:sz w:val="24"/>
                <w:szCs w:val="24"/>
              </w:rPr>
              <w:t>Se “no” perché?</w:t>
            </w:r>
          </w:p>
        </w:tc>
      </w:tr>
    </w:tbl>
    <w:p w:rsidR="00F464A9" w:rsidRDefault="00F464A9" w:rsidP="003A1580">
      <w:pPr>
        <w:pStyle w:val="Paragrafoelenco"/>
        <w:ind w:left="780"/>
        <w:jc w:val="both"/>
        <w:rPr>
          <w:rFonts w:ascii="Book Antiqua" w:hAnsi="Book Antiqua" w:cs="Arial"/>
          <w:sz w:val="24"/>
          <w:szCs w:val="24"/>
        </w:rPr>
      </w:pPr>
      <w:r>
        <w:rPr>
          <w:rFonts w:ascii="Book Antiqua" w:hAnsi="Book Antiqua" w:cs="Arial"/>
          <w:sz w:val="24"/>
          <w:szCs w:val="24"/>
        </w:rPr>
        <w:t xml:space="preserve"> </w:t>
      </w:r>
    </w:p>
    <w:p w:rsidR="003C4213" w:rsidRDefault="003C4213" w:rsidP="00970BAD">
      <w:pPr>
        <w:jc w:val="both"/>
        <w:rPr>
          <w:rFonts w:ascii="Book Antiqua" w:hAnsi="Book Antiqua" w:cs="Arial"/>
          <w:sz w:val="24"/>
          <w:szCs w:val="24"/>
        </w:rPr>
      </w:pPr>
    </w:p>
    <w:p w:rsidR="00ED574E" w:rsidRDefault="00ED574E" w:rsidP="005C5B3D">
      <w:pPr>
        <w:jc w:val="right"/>
        <w:rPr>
          <w:rFonts w:ascii="Book Antiqua" w:hAnsi="Book Antiqua" w:cs="Arial"/>
          <w:sz w:val="24"/>
          <w:szCs w:val="24"/>
        </w:rPr>
      </w:pPr>
    </w:p>
    <w:p w:rsidR="00954C49" w:rsidRPr="00970BAD" w:rsidRDefault="00970BAD" w:rsidP="00970BAD">
      <w:pPr>
        <w:jc w:val="both"/>
        <w:rPr>
          <w:rFonts w:ascii="Book Antiqua" w:hAnsi="Book Antiqua" w:cs="Arial"/>
          <w:sz w:val="24"/>
          <w:szCs w:val="24"/>
        </w:rPr>
      </w:pPr>
      <w:r w:rsidRPr="00970BAD">
        <w:rPr>
          <w:rFonts w:ascii="Book Antiqua" w:hAnsi="Book Antiqua" w:cs="Arial"/>
          <w:sz w:val="24"/>
          <w:szCs w:val="24"/>
        </w:rPr>
        <w:lastRenderedPageBreak/>
        <w:t>2.5</w:t>
      </w:r>
      <w:r w:rsidR="00954C49" w:rsidRPr="00970BAD">
        <w:rPr>
          <w:rFonts w:ascii="Book Antiqua" w:hAnsi="Book Antiqua" w:cs="Arial"/>
          <w:sz w:val="24"/>
          <w:szCs w:val="24"/>
        </w:rPr>
        <w:t xml:space="preserve">  TECNICHE E STRUMENTI </w:t>
      </w:r>
      <w:proofErr w:type="spellStart"/>
      <w:r w:rsidR="00954C49" w:rsidRPr="00970BAD">
        <w:rPr>
          <w:rFonts w:ascii="Book Antiqua" w:hAnsi="Book Antiqua" w:cs="Arial"/>
          <w:sz w:val="24"/>
          <w:szCs w:val="24"/>
        </w:rPr>
        <w:t>DI</w:t>
      </w:r>
      <w:proofErr w:type="spellEnd"/>
      <w:r w:rsidR="00954C49" w:rsidRPr="00970BAD">
        <w:rPr>
          <w:rFonts w:ascii="Book Antiqua" w:hAnsi="Book Antiqua" w:cs="Arial"/>
          <w:sz w:val="24"/>
          <w:szCs w:val="24"/>
        </w:rPr>
        <w:t xml:space="preserve"> ANALISI</w:t>
      </w:r>
      <w:r w:rsidR="0009192C">
        <w:rPr>
          <w:rFonts w:ascii="Book Antiqua" w:hAnsi="Book Antiqua" w:cs="Arial"/>
          <w:sz w:val="24"/>
          <w:szCs w:val="24"/>
        </w:rPr>
        <w:t xml:space="preserve"> (Macario </w:t>
      </w:r>
      <w:proofErr w:type="spellStart"/>
      <w:r w:rsidR="0009192C">
        <w:rPr>
          <w:rFonts w:ascii="Book Antiqua" w:hAnsi="Book Antiqua" w:cs="Arial"/>
          <w:sz w:val="24"/>
          <w:szCs w:val="24"/>
        </w:rPr>
        <w:t>Ban</w:t>
      </w:r>
      <w:proofErr w:type="spellEnd"/>
      <w:r w:rsidR="0009192C">
        <w:rPr>
          <w:rFonts w:ascii="Book Antiqua" w:hAnsi="Book Antiqua" w:cs="Arial"/>
          <w:sz w:val="24"/>
          <w:szCs w:val="24"/>
        </w:rPr>
        <w:t xml:space="preserve"> Elisa, Mazza Irene)</w:t>
      </w:r>
    </w:p>
    <w:p w:rsidR="00954C49" w:rsidRPr="00954C49" w:rsidRDefault="00954C49" w:rsidP="00954C49">
      <w:pPr>
        <w:pStyle w:val="Paragrafoelenco"/>
        <w:ind w:left="660"/>
        <w:jc w:val="both"/>
        <w:rPr>
          <w:rFonts w:ascii="Book Antiqua" w:hAnsi="Book Antiqua" w:cs="Arial"/>
          <w:sz w:val="24"/>
          <w:szCs w:val="24"/>
        </w:rPr>
      </w:pPr>
    </w:p>
    <w:p w:rsidR="00954C49" w:rsidRDefault="00954C49" w:rsidP="00954C49">
      <w:pPr>
        <w:pStyle w:val="Paragrafoelenco"/>
        <w:ind w:left="660"/>
        <w:jc w:val="both"/>
        <w:rPr>
          <w:rFonts w:ascii="Book Antiqua" w:hAnsi="Book Antiqua" w:cs="Arial"/>
          <w:sz w:val="24"/>
          <w:szCs w:val="24"/>
        </w:rPr>
      </w:pPr>
      <w:r>
        <w:rPr>
          <w:rFonts w:ascii="Book Antiqua" w:hAnsi="Book Antiqua" w:cs="Arial"/>
          <w:sz w:val="24"/>
          <w:szCs w:val="24"/>
        </w:rPr>
        <w:t>Lo strumento utilizzato per ricavare i risultati dell’analisi è un questionario a risposte chiuse e aperte che consegneremo agli studenti di classe quinta superiore al fine di suscitare in loro nuovi costruttivi interrogativi da porsi.</w:t>
      </w:r>
    </w:p>
    <w:p w:rsidR="00954C49" w:rsidRDefault="00954C49" w:rsidP="00954C49">
      <w:pPr>
        <w:pStyle w:val="Paragrafoelenco"/>
        <w:ind w:left="660"/>
        <w:jc w:val="both"/>
        <w:rPr>
          <w:rFonts w:ascii="Book Antiqua" w:hAnsi="Book Antiqua" w:cs="Arial"/>
          <w:sz w:val="24"/>
          <w:szCs w:val="24"/>
        </w:rPr>
      </w:pPr>
    </w:p>
    <w:p w:rsidR="00954C49" w:rsidRDefault="00954C49" w:rsidP="00954C49">
      <w:pPr>
        <w:pStyle w:val="Paragrafoelenco"/>
        <w:ind w:left="660"/>
        <w:jc w:val="both"/>
        <w:rPr>
          <w:rFonts w:ascii="Book Antiqua" w:hAnsi="Book Antiqua" w:cs="Arial"/>
          <w:sz w:val="24"/>
          <w:szCs w:val="24"/>
        </w:rPr>
      </w:pPr>
      <w:r>
        <w:rPr>
          <w:rFonts w:ascii="Book Antiqua" w:hAnsi="Book Antiqua" w:cs="Arial"/>
          <w:sz w:val="24"/>
          <w:szCs w:val="24"/>
        </w:rPr>
        <w:t>Possiamo invece considerare una tecnica l’utilizzo dell’oratoria di classe per coinvolgere maggiormente i soggetti campione.</w:t>
      </w:r>
    </w:p>
    <w:p w:rsidR="00954C49" w:rsidRPr="00954C49" w:rsidRDefault="00954C49" w:rsidP="00954C49">
      <w:pPr>
        <w:pStyle w:val="Paragrafoelenco"/>
        <w:ind w:left="660"/>
        <w:jc w:val="both"/>
        <w:rPr>
          <w:rFonts w:ascii="Book Antiqua" w:hAnsi="Book Antiqua" w:cs="Arial"/>
          <w:sz w:val="24"/>
          <w:szCs w:val="24"/>
        </w:rPr>
      </w:pPr>
    </w:p>
    <w:p w:rsidR="00D01066" w:rsidRDefault="00D01066" w:rsidP="00D01066">
      <w:pPr>
        <w:pStyle w:val="Paragrafoelenco"/>
        <w:ind w:left="780"/>
        <w:jc w:val="both"/>
        <w:rPr>
          <w:rFonts w:ascii="Book Antiqua" w:hAnsi="Book Antiqua" w:cs="Arial"/>
          <w:sz w:val="24"/>
          <w:szCs w:val="24"/>
        </w:rPr>
      </w:pPr>
    </w:p>
    <w:p w:rsidR="00081544" w:rsidRDefault="00D01066" w:rsidP="00DF0BDF">
      <w:pPr>
        <w:pStyle w:val="Paragrafoelenco"/>
        <w:numPr>
          <w:ilvl w:val="0"/>
          <w:numId w:val="2"/>
        </w:numPr>
        <w:rPr>
          <w:rFonts w:ascii="Book Antiqua" w:hAnsi="Book Antiqua" w:cs="Arial"/>
          <w:b/>
          <w:sz w:val="24"/>
          <w:szCs w:val="24"/>
        </w:rPr>
      </w:pPr>
      <w:r>
        <w:rPr>
          <w:rFonts w:ascii="Book Antiqua" w:hAnsi="Book Antiqua" w:cs="Arial"/>
          <w:b/>
          <w:sz w:val="24"/>
          <w:szCs w:val="24"/>
        </w:rPr>
        <w:t xml:space="preserve">CONTESTO D’APPLICAZIONE DEL PROGETTO E AZIONI </w:t>
      </w:r>
      <w:proofErr w:type="spellStart"/>
      <w:r>
        <w:rPr>
          <w:rFonts w:ascii="Book Antiqua" w:hAnsi="Book Antiqua" w:cs="Arial"/>
          <w:b/>
          <w:sz w:val="24"/>
          <w:szCs w:val="24"/>
        </w:rPr>
        <w:t>DI</w:t>
      </w:r>
      <w:proofErr w:type="spellEnd"/>
      <w:r>
        <w:rPr>
          <w:rFonts w:ascii="Book Antiqua" w:hAnsi="Book Antiqua" w:cs="Arial"/>
          <w:b/>
          <w:sz w:val="24"/>
          <w:szCs w:val="24"/>
        </w:rPr>
        <w:t xml:space="preserve"> COINVOLGIMENTO </w:t>
      </w:r>
      <w:r w:rsidR="003C4213">
        <w:rPr>
          <w:rFonts w:ascii="Book Antiqua" w:hAnsi="Book Antiqua" w:cs="Arial"/>
          <w:sz w:val="24"/>
          <w:szCs w:val="24"/>
        </w:rPr>
        <w:t>(</w:t>
      </w:r>
      <w:r w:rsidRPr="00D820D7">
        <w:rPr>
          <w:rFonts w:ascii="Book Antiqua" w:hAnsi="Book Antiqua" w:cs="Arial"/>
          <w:sz w:val="24"/>
          <w:szCs w:val="24"/>
        </w:rPr>
        <w:t xml:space="preserve">Macario </w:t>
      </w:r>
      <w:proofErr w:type="spellStart"/>
      <w:r w:rsidRPr="00D820D7">
        <w:rPr>
          <w:rFonts w:ascii="Book Antiqua" w:hAnsi="Book Antiqua" w:cs="Arial"/>
          <w:sz w:val="24"/>
          <w:szCs w:val="24"/>
        </w:rPr>
        <w:t>Ban</w:t>
      </w:r>
      <w:proofErr w:type="spellEnd"/>
      <w:r w:rsidR="003C4213">
        <w:rPr>
          <w:rFonts w:ascii="Book Antiqua" w:hAnsi="Book Antiqua" w:cs="Arial"/>
          <w:sz w:val="24"/>
          <w:szCs w:val="24"/>
        </w:rPr>
        <w:t xml:space="preserve"> Elisa</w:t>
      </w:r>
      <w:r w:rsidRPr="00D820D7">
        <w:rPr>
          <w:rFonts w:ascii="Book Antiqua" w:hAnsi="Book Antiqua" w:cs="Arial"/>
          <w:sz w:val="24"/>
          <w:szCs w:val="24"/>
        </w:rPr>
        <w:t>)</w:t>
      </w:r>
    </w:p>
    <w:p w:rsidR="00D01066" w:rsidRDefault="00D01066" w:rsidP="00D01066">
      <w:pPr>
        <w:rPr>
          <w:rFonts w:ascii="Book Antiqua" w:hAnsi="Book Antiqua" w:cs="Arial"/>
          <w:sz w:val="24"/>
          <w:szCs w:val="24"/>
        </w:rPr>
      </w:pPr>
      <w:r w:rsidRPr="00D01066">
        <w:rPr>
          <w:rFonts w:ascii="Book Antiqua" w:hAnsi="Book Antiqua" w:cs="Arial"/>
          <w:sz w:val="24"/>
          <w:szCs w:val="24"/>
        </w:rPr>
        <w:t>3.1</w:t>
      </w:r>
      <w:r>
        <w:rPr>
          <w:rFonts w:ascii="Book Antiqua" w:hAnsi="Book Antiqua" w:cs="Arial"/>
          <w:sz w:val="24"/>
          <w:szCs w:val="24"/>
        </w:rPr>
        <w:t xml:space="preserve"> ENTE/ISTITUZIONE IN CUI IL PROGETTO VERRA’ APPLICATO</w:t>
      </w:r>
      <w:r w:rsidR="008D608C">
        <w:rPr>
          <w:rFonts w:ascii="Book Antiqua" w:hAnsi="Book Antiqua" w:cs="Arial"/>
          <w:sz w:val="24"/>
          <w:szCs w:val="24"/>
        </w:rPr>
        <w:t xml:space="preserve">                             (Macario </w:t>
      </w:r>
      <w:proofErr w:type="spellStart"/>
      <w:r w:rsidR="008D608C">
        <w:rPr>
          <w:rFonts w:ascii="Book Antiqua" w:hAnsi="Book Antiqua" w:cs="Arial"/>
          <w:sz w:val="24"/>
          <w:szCs w:val="24"/>
        </w:rPr>
        <w:t>Ban</w:t>
      </w:r>
      <w:proofErr w:type="spellEnd"/>
      <w:r w:rsidR="008D608C">
        <w:rPr>
          <w:rFonts w:ascii="Book Antiqua" w:hAnsi="Book Antiqua" w:cs="Arial"/>
          <w:sz w:val="24"/>
          <w:szCs w:val="24"/>
        </w:rPr>
        <w:t xml:space="preserve"> Elisa)</w:t>
      </w:r>
    </w:p>
    <w:p w:rsidR="00D01066" w:rsidRDefault="001A1B94" w:rsidP="00D01066">
      <w:pPr>
        <w:rPr>
          <w:rFonts w:ascii="Book Antiqua" w:hAnsi="Book Antiqua" w:cs="Arial"/>
          <w:sz w:val="24"/>
          <w:szCs w:val="24"/>
        </w:rPr>
      </w:pPr>
      <w:r>
        <w:rPr>
          <w:rFonts w:ascii="Book Antiqua" w:hAnsi="Book Antiqua" w:cs="Arial"/>
          <w:sz w:val="24"/>
          <w:szCs w:val="24"/>
        </w:rPr>
        <w:t>Siamo partite con l’idea di indagare il rapporto di fiducia che vive tra gli adolescenti e i genitori.</w:t>
      </w:r>
    </w:p>
    <w:p w:rsidR="001A1B94" w:rsidRDefault="001A1B94" w:rsidP="00D01066">
      <w:pPr>
        <w:rPr>
          <w:rFonts w:ascii="Book Antiqua" w:hAnsi="Book Antiqua" w:cs="Arial"/>
          <w:sz w:val="24"/>
          <w:szCs w:val="24"/>
        </w:rPr>
      </w:pPr>
      <w:r>
        <w:rPr>
          <w:rFonts w:ascii="Book Antiqua" w:hAnsi="Book Antiqua" w:cs="Arial"/>
          <w:sz w:val="24"/>
          <w:szCs w:val="24"/>
        </w:rPr>
        <w:t>Per farlo, abbiamo pensato di interrogare un campione di ragazzi delle classi quinte</w:t>
      </w:r>
      <w:r w:rsidR="008E1440">
        <w:rPr>
          <w:rFonts w:ascii="Book Antiqua" w:hAnsi="Book Antiqua" w:cs="Arial"/>
          <w:sz w:val="24"/>
          <w:szCs w:val="24"/>
        </w:rPr>
        <w:t xml:space="preserve"> dell’Istituto superiore Boselli di Torino</w:t>
      </w:r>
      <w:r>
        <w:rPr>
          <w:rFonts w:ascii="Book Antiqua" w:hAnsi="Book Antiqua" w:cs="Arial"/>
          <w:sz w:val="24"/>
          <w:szCs w:val="24"/>
        </w:rPr>
        <w:t xml:space="preserve"> che hanno già vissuto il “periodo critico” del rapporto adolescenziale contro quello adulto con i propri genitori, o, quanto meno, hanno superato la fase di maggior dipendenza da loro.</w:t>
      </w:r>
    </w:p>
    <w:p w:rsidR="008E1440" w:rsidRDefault="001A1B94" w:rsidP="008E1440">
      <w:pPr>
        <w:rPr>
          <w:rFonts w:ascii="Book Antiqua" w:hAnsi="Book Antiqua" w:cs="Arial"/>
          <w:sz w:val="24"/>
          <w:szCs w:val="24"/>
        </w:rPr>
      </w:pPr>
      <w:r>
        <w:rPr>
          <w:rFonts w:ascii="Book Antiqua" w:hAnsi="Book Antiqua" w:cs="Arial"/>
          <w:sz w:val="24"/>
          <w:szCs w:val="24"/>
        </w:rPr>
        <w:t>Si chiede però ai ragazzi di pensare ad una condizione passata, al momento, in particolare, in cui è stata affidata loro la chiave di casa, e di conseguenza la fiducia ulteriore del genit</w:t>
      </w:r>
      <w:r w:rsidR="008E1440">
        <w:rPr>
          <w:rFonts w:ascii="Book Antiqua" w:hAnsi="Book Antiqua" w:cs="Arial"/>
          <w:sz w:val="24"/>
          <w:szCs w:val="24"/>
        </w:rPr>
        <w:t>ore.</w:t>
      </w:r>
    </w:p>
    <w:p w:rsidR="00FF6C79" w:rsidRDefault="00FF6C79" w:rsidP="008E1440">
      <w:pPr>
        <w:rPr>
          <w:rFonts w:ascii="Book Antiqua" w:hAnsi="Book Antiqua" w:cs="Arial"/>
          <w:sz w:val="24"/>
          <w:szCs w:val="24"/>
        </w:rPr>
      </w:pPr>
    </w:p>
    <w:p w:rsidR="001A1B94" w:rsidRPr="008E1440" w:rsidRDefault="008E1440" w:rsidP="008E1440">
      <w:pPr>
        <w:rPr>
          <w:rFonts w:ascii="Book Antiqua" w:hAnsi="Book Antiqua" w:cs="Arial"/>
          <w:sz w:val="24"/>
          <w:szCs w:val="24"/>
        </w:rPr>
      </w:pPr>
      <w:r>
        <w:rPr>
          <w:rFonts w:ascii="Book Antiqua" w:hAnsi="Book Antiqua" w:cs="Arial"/>
          <w:sz w:val="24"/>
          <w:szCs w:val="24"/>
        </w:rPr>
        <w:t xml:space="preserve">3.2 </w:t>
      </w:r>
      <w:r w:rsidR="008E7BD1">
        <w:rPr>
          <w:rFonts w:ascii="Book Antiqua" w:hAnsi="Book Antiqua" w:cs="Arial"/>
          <w:sz w:val="24"/>
          <w:szCs w:val="24"/>
        </w:rPr>
        <w:t xml:space="preserve"> </w:t>
      </w:r>
      <w:r w:rsidR="001A1B94" w:rsidRPr="008E1440">
        <w:rPr>
          <w:rFonts w:ascii="Book Antiqua" w:hAnsi="Book Antiqua" w:cs="Arial"/>
          <w:sz w:val="24"/>
          <w:szCs w:val="24"/>
        </w:rPr>
        <w:t>SOGGETTI COINVOLTI</w:t>
      </w:r>
      <w:r w:rsidR="00BC5DF1">
        <w:rPr>
          <w:rFonts w:ascii="Book Antiqua" w:hAnsi="Book Antiqua" w:cs="Arial"/>
          <w:sz w:val="24"/>
          <w:szCs w:val="24"/>
        </w:rPr>
        <w:t xml:space="preserve"> (Macario </w:t>
      </w:r>
      <w:proofErr w:type="spellStart"/>
      <w:r w:rsidR="00BC5DF1">
        <w:rPr>
          <w:rFonts w:ascii="Book Antiqua" w:hAnsi="Book Antiqua" w:cs="Arial"/>
          <w:sz w:val="24"/>
          <w:szCs w:val="24"/>
        </w:rPr>
        <w:t>Ban</w:t>
      </w:r>
      <w:proofErr w:type="spellEnd"/>
      <w:r w:rsidR="00BC5DF1">
        <w:rPr>
          <w:rFonts w:ascii="Book Antiqua" w:hAnsi="Book Antiqua" w:cs="Arial"/>
          <w:sz w:val="24"/>
          <w:szCs w:val="24"/>
        </w:rPr>
        <w:t xml:space="preserve"> Elisa)</w:t>
      </w:r>
    </w:p>
    <w:p w:rsidR="00BC7B5D" w:rsidRPr="008E1440" w:rsidRDefault="001A1B94" w:rsidP="005C5B3D">
      <w:pPr>
        <w:spacing w:after="0"/>
        <w:rPr>
          <w:rFonts w:ascii="Book Antiqua" w:hAnsi="Book Antiqua" w:cs="Arial"/>
          <w:sz w:val="24"/>
          <w:szCs w:val="24"/>
        </w:rPr>
      </w:pPr>
      <w:r w:rsidRPr="008E1440">
        <w:rPr>
          <w:rFonts w:ascii="Book Antiqua" w:hAnsi="Book Antiqua" w:cs="Arial"/>
          <w:sz w:val="24"/>
          <w:szCs w:val="24"/>
        </w:rPr>
        <w:t>I Soggetti presi in causa, come già d</w:t>
      </w:r>
      <w:r w:rsidR="001B27BB">
        <w:rPr>
          <w:rFonts w:ascii="Book Antiqua" w:hAnsi="Book Antiqua" w:cs="Arial"/>
          <w:sz w:val="24"/>
          <w:szCs w:val="24"/>
        </w:rPr>
        <w:t>etto sono gli adolescenti di 18-</w:t>
      </w:r>
      <w:r w:rsidRPr="008E1440">
        <w:rPr>
          <w:rFonts w:ascii="Book Antiqua" w:hAnsi="Book Antiqua" w:cs="Arial"/>
          <w:sz w:val="24"/>
          <w:szCs w:val="24"/>
        </w:rPr>
        <w:t>19 anni delle classi quinte dell’Istituto Boselli</w:t>
      </w:r>
      <w:r w:rsidR="008E1440" w:rsidRPr="008E1440">
        <w:rPr>
          <w:rFonts w:ascii="Book Antiqua" w:hAnsi="Book Antiqua" w:cs="Arial"/>
          <w:sz w:val="24"/>
          <w:szCs w:val="24"/>
        </w:rPr>
        <w:t>, che dovranno prendere a memoria condizioni passate e ripensare a vissuti e comportamenti con i loro genitori.</w:t>
      </w:r>
    </w:p>
    <w:p w:rsidR="008E1440" w:rsidRDefault="008E1440" w:rsidP="005C5B3D">
      <w:pPr>
        <w:spacing w:after="0"/>
        <w:rPr>
          <w:rFonts w:ascii="Book Antiqua" w:hAnsi="Book Antiqua" w:cs="Arial"/>
          <w:sz w:val="24"/>
          <w:szCs w:val="24"/>
        </w:rPr>
      </w:pPr>
      <w:r w:rsidRPr="008E1440">
        <w:rPr>
          <w:rFonts w:ascii="Book Antiqua" w:hAnsi="Book Antiqua" w:cs="Arial"/>
          <w:sz w:val="24"/>
          <w:szCs w:val="24"/>
        </w:rPr>
        <w:t xml:space="preserve">Ci avvarremo dell’aiuto delle insegnanti anche per affrontare l’argomento insieme e della </w:t>
      </w:r>
      <w:r w:rsidR="00F970C8">
        <w:rPr>
          <w:rFonts w:ascii="Book Antiqua" w:hAnsi="Book Antiqua" w:cs="Arial"/>
          <w:sz w:val="24"/>
          <w:szCs w:val="24"/>
        </w:rPr>
        <w:t>direttiva e del permesso della P</w:t>
      </w:r>
      <w:r w:rsidRPr="008E1440">
        <w:rPr>
          <w:rFonts w:ascii="Book Antiqua" w:hAnsi="Book Antiqua" w:cs="Arial"/>
          <w:sz w:val="24"/>
          <w:szCs w:val="24"/>
        </w:rPr>
        <w:t>reside dell’Istituto.</w:t>
      </w:r>
    </w:p>
    <w:p w:rsidR="005C5B3D" w:rsidRDefault="00BC7B5D" w:rsidP="005C5B3D">
      <w:pPr>
        <w:rPr>
          <w:rFonts w:ascii="Book Antiqua" w:hAnsi="Book Antiqua" w:cs="Arial"/>
          <w:sz w:val="24"/>
          <w:szCs w:val="24"/>
        </w:rPr>
      </w:pPr>
      <w:r>
        <w:rPr>
          <w:rFonts w:ascii="Book Antiqua" w:hAnsi="Book Antiqua" w:cs="Arial"/>
          <w:sz w:val="24"/>
          <w:szCs w:val="24"/>
        </w:rPr>
        <w:t>Consideriamo come destinatari indiretti della nostra ricerca le famiglie del campione di studenti, nucleo fondamentale dello studio preso in causa indirettamente, per comprendere la qualità e la quantità di fiducia, stimata all’interno dell’analisi. Il fine dell’indagine,</w:t>
      </w:r>
      <w:r w:rsidR="007D16E0">
        <w:rPr>
          <w:rFonts w:ascii="Book Antiqua" w:hAnsi="Book Antiqua" w:cs="Arial"/>
          <w:sz w:val="24"/>
          <w:szCs w:val="24"/>
        </w:rPr>
        <w:t xml:space="preserve"> inoltre, è quello di offrire uno spunto costruttivamente educativo di dialogo e di relazione tra le due gene</w:t>
      </w:r>
      <w:r w:rsidR="005C5B3D">
        <w:rPr>
          <w:rFonts w:ascii="Book Antiqua" w:hAnsi="Book Antiqua" w:cs="Arial"/>
          <w:sz w:val="24"/>
          <w:szCs w:val="24"/>
        </w:rPr>
        <w:t xml:space="preserve">razioni prese in considerazione.             </w:t>
      </w:r>
    </w:p>
    <w:p w:rsidR="005C5B3D" w:rsidRDefault="005C5B3D" w:rsidP="005C5B3D">
      <w:pPr>
        <w:jc w:val="right"/>
        <w:rPr>
          <w:rFonts w:ascii="Book Antiqua" w:hAnsi="Book Antiqua" w:cs="Arial"/>
          <w:sz w:val="24"/>
          <w:szCs w:val="24"/>
        </w:rPr>
      </w:pPr>
    </w:p>
    <w:p w:rsidR="00913C88" w:rsidRDefault="00913C88" w:rsidP="008E1440">
      <w:pPr>
        <w:rPr>
          <w:rFonts w:ascii="Book Antiqua" w:hAnsi="Book Antiqua" w:cs="Arial"/>
          <w:sz w:val="24"/>
          <w:szCs w:val="24"/>
        </w:rPr>
      </w:pPr>
      <w:r>
        <w:rPr>
          <w:rFonts w:ascii="Book Antiqua" w:hAnsi="Book Antiqua" w:cs="Arial"/>
          <w:sz w:val="24"/>
          <w:szCs w:val="24"/>
        </w:rPr>
        <w:lastRenderedPageBreak/>
        <w:t xml:space="preserve">3.3 PIANO DI COMUNICAZIONE PER LA DIFFUSIONE DEL PROGETTO E DEI </w:t>
      </w:r>
      <w:r w:rsidR="008E7BD1">
        <w:rPr>
          <w:rFonts w:ascii="Book Antiqua" w:hAnsi="Book Antiqua" w:cs="Arial"/>
          <w:sz w:val="24"/>
          <w:szCs w:val="24"/>
        </w:rPr>
        <w:t xml:space="preserve"> </w:t>
      </w:r>
      <w:r>
        <w:rPr>
          <w:rFonts w:ascii="Book Antiqua" w:hAnsi="Book Antiqua" w:cs="Arial"/>
          <w:sz w:val="24"/>
          <w:szCs w:val="24"/>
        </w:rPr>
        <w:t>RISULTATI RAGGIUNTI</w:t>
      </w:r>
      <w:r w:rsidR="005620A3">
        <w:rPr>
          <w:rFonts w:ascii="Book Antiqua" w:hAnsi="Book Antiqua" w:cs="Arial"/>
          <w:sz w:val="24"/>
          <w:szCs w:val="24"/>
        </w:rPr>
        <w:t xml:space="preserve"> (Macario </w:t>
      </w:r>
      <w:proofErr w:type="spellStart"/>
      <w:r w:rsidR="005620A3">
        <w:rPr>
          <w:rFonts w:ascii="Book Antiqua" w:hAnsi="Book Antiqua" w:cs="Arial"/>
          <w:sz w:val="24"/>
          <w:szCs w:val="24"/>
        </w:rPr>
        <w:t>Ban</w:t>
      </w:r>
      <w:proofErr w:type="spellEnd"/>
      <w:r w:rsidR="005620A3">
        <w:rPr>
          <w:rFonts w:ascii="Book Antiqua" w:hAnsi="Book Antiqua" w:cs="Arial"/>
          <w:sz w:val="24"/>
          <w:szCs w:val="24"/>
        </w:rPr>
        <w:t xml:space="preserve"> Elisa, Mazza Irene)</w:t>
      </w:r>
    </w:p>
    <w:p w:rsidR="00913C88" w:rsidRDefault="00E317FD" w:rsidP="008E1440">
      <w:pPr>
        <w:rPr>
          <w:rFonts w:ascii="Book Antiqua" w:hAnsi="Book Antiqua" w:cs="Arial"/>
          <w:sz w:val="24"/>
          <w:szCs w:val="24"/>
        </w:rPr>
      </w:pPr>
      <w:r>
        <w:rPr>
          <w:rFonts w:ascii="Book Antiqua" w:hAnsi="Book Antiqua" w:cs="Arial"/>
          <w:sz w:val="24"/>
          <w:szCs w:val="24"/>
        </w:rPr>
        <w:t>Il primo approccio relazional</w:t>
      </w:r>
      <w:r w:rsidR="007E7A6B">
        <w:rPr>
          <w:rFonts w:ascii="Book Antiqua" w:hAnsi="Book Antiqua" w:cs="Arial"/>
          <w:sz w:val="24"/>
          <w:szCs w:val="24"/>
        </w:rPr>
        <w:t xml:space="preserve">e per rendere espliciti il </w:t>
      </w:r>
      <w:r>
        <w:rPr>
          <w:rFonts w:ascii="Book Antiqua" w:hAnsi="Book Antiqua" w:cs="Arial"/>
          <w:sz w:val="24"/>
          <w:szCs w:val="24"/>
        </w:rPr>
        <w:t xml:space="preserve">progetto </w:t>
      </w:r>
      <w:r w:rsidR="007E7A6B">
        <w:rPr>
          <w:rFonts w:ascii="Book Antiqua" w:hAnsi="Book Antiqua" w:cs="Arial"/>
          <w:sz w:val="24"/>
          <w:szCs w:val="24"/>
        </w:rPr>
        <w:t>e gli obiettivi della nostra indagine avverrà attraverso un colloquio d</w:t>
      </w:r>
      <w:r w:rsidR="00392E00">
        <w:rPr>
          <w:rFonts w:ascii="Book Antiqua" w:hAnsi="Book Antiqua" w:cs="Arial"/>
          <w:sz w:val="24"/>
          <w:szCs w:val="24"/>
        </w:rPr>
        <w:t>iretto col Preside della scuola e</w:t>
      </w:r>
      <w:r w:rsidR="007E7A6B">
        <w:rPr>
          <w:rFonts w:ascii="Book Antiqua" w:hAnsi="Book Antiqua" w:cs="Arial"/>
          <w:sz w:val="24"/>
          <w:szCs w:val="24"/>
        </w:rPr>
        <w:t xml:space="preserve"> successivamente con gli insegnanti delle tre classi quinte campione.</w:t>
      </w:r>
    </w:p>
    <w:p w:rsidR="006D0265" w:rsidRDefault="008804EE" w:rsidP="008E1440">
      <w:pPr>
        <w:rPr>
          <w:rFonts w:ascii="Book Antiqua" w:hAnsi="Book Antiqua" w:cs="Arial"/>
          <w:sz w:val="24"/>
          <w:szCs w:val="24"/>
        </w:rPr>
      </w:pPr>
      <w:r>
        <w:rPr>
          <w:rFonts w:ascii="Book Antiqua" w:hAnsi="Book Antiqua" w:cs="Arial"/>
          <w:sz w:val="24"/>
          <w:szCs w:val="24"/>
        </w:rPr>
        <w:t>Procederemo con la presentazione dell’argomento che intendiamo affr</w:t>
      </w:r>
      <w:r w:rsidR="006D0265">
        <w:rPr>
          <w:rFonts w:ascii="Book Antiqua" w:hAnsi="Book Antiqua" w:cs="Arial"/>
          <w:sz w:val="24"/>
          <w:szCs w:val="24"/>
        </w:rPr>
        <w:t>ontare al fine di informare</w:t>
      </w:r>
      <w:r>
        <w:rPr>
          <w:rFonts w:ascii="Book Antiqua" w:hAnsi="Book Antiqua" w:cs="Arial"/>
          <w:sz w:val="24"/>
          <w:szCs w:val="24"/>
        </w:rPr>
        <w:t xml:space="preserve"> per primi i referenti a capo della struttura ospitante, avente una sezione dedicata al sociale. Vogliamo così costruire una rete </w:t>
      </w:r>
      <w:r w:rsidR="006D0265">
        <w:rPr>
          <w:rFonts w:ascii="Book Antiqua" w:hAnsi="Book Antiqua" w:cs="Arial"/>
          <w:sz w:val="24"/>
          <w:szCs w:val="24"/>
        </w:rPr>
        <w:t>sensibile al fulcro del nostro tema che vuole arrivare alla formulazione di una domanda significativa: cos’è la fiducia e che incidenza ha sull’individuo?</w:t>
      </w:r>
    </w:p>
    <w:p w:rsidR="006D0265" w:rsidRDefault="006D0265" w:rsidP="008E1440">
      <w:pPr>
        <w:rPr>
          <w:rFonts w:ascii="Book Antiqua" w:hAnsi="Book Antiqua" w:cs="Arial"/>
          <w:sz w:val="24"/>
          <w:szCs w:val="24"/>
        </w:rPr>
      </w:pPr>
      <w:r>
        <w:rPr>
          <w:rFonts w:ascii="Book Antiqua" w:hAnsi="Book Antiqua" w:cs="Arial"/>
          <w:sz w:val="24"/>
          <w:szCs w:val="24"/>
        </w:rPr>
        <w:t>Solo dopo aver affrontato e superato questa tappa ci avvicineremo alle classi, e quindi ai singoli individui, ed entreremo nel vivo di quella che è la nostra proposta educativa con l’aiuto e la supervisione di coloro che ogni giorno toccano con mano quelle che sono le crisi, i successi e gli insuccessi adolescenziali.</w:t>
      </w:r>
    </w:p>
    <w:p w:rsidR="00430413" w:rsidRDefault="00430413" w:rsidP="008E1440">
      <w:pPr>
        <w:rPr>
          <w:rFonts w:ascii="Book Antiqua" w:hAnsi="Book Antiqua" w:cs="Arial"/>
          <w:sz w:val="24"/>
          <w:szCs w:val="24"/>
        </w:rPr>
      </w:pPr>
      <w:r>
        <w:rPr>
          <w:rFonts w:ascii="Book Antiqua" w:hAnsi="Book Antiqua" w:cs="Arial"/>
          <w:sz w:val="24"/>
          <w:szCs w:val="24"/>
        </w:rPr>
        <w:t xml:space="preserve">Il nostro vuole essere l’incipit di un iter continuativo e l’invito a sviluppare la riflessione stessa a partire dai soggetti campione verso </w:t>
      </w:r>
      <w:r w:rsidR="009F2BBE">
        <w:rPr>
          <w:rFonts w:ascii="Book Antiqua" w:hAnsi="Book Antiqua" w:cs="Arial"/>
          <w:sz w:val="24"/>
          <w:szCs w:val="24"/>
        </w:rPr>
        <w:t>altri studenti</w:t>
      </w:r>
      <w:r>
        <w:rPr>
          <w:rFonts w:ascii="Book Antiqua" w:hAnsi="Book Antiqua" w:cs="Arial"/>
          <w:sz w:val="24"/>
          <w:szCs w:val="24"/>
        </w:rPr>
        <w:t xml:space="preserve"> dell’istituto con l’obiettivo di promuovere  un passaparola tale da mantenersi vivo anche quando le classi quinte, raggiunto il diploma, lasceranno la scuola.</w:t>
      </w:r>
    </w:p>
    <w:p w:rsidR="008E1440" w:rsidRDefault="00CB286B" w:rsidP="00CB286B">
      <w:pPr>
        <w:rPr>
          <w:rFonts w:ascii="Book Antiqua" w:hAnsi="Book Antiqua" w:cs="Arial"/>
          <w:sz w:val="24"/>
          <w:szCs w:val="24"/>
        </w:rPr>
      </w:pPr>
      <w:r>
        <w:rPr>
          <w:rFonts w:ascii="Book Antiqua" w:hAnsi="Book Antiqua" w:cs="Arial"/>
          <w:sz w:val="24"/>
          <w:szCs w:val="24"/>
        </w:rPr>
        <w:t>Inviteremo</w:t>
      </w:r>
      <w:r w:rsidR="0056028F">
        <w:rPr>
          <w:rFonts w:ascii="Book Antiqua" w:hAnsi="Book Antiqua" w:cs="Arial"/>
          <w:sz w:val="24"/>
          <w:szCs w:val="24"/>
        </w:rPr>
        <w:t>, infine,</w:t>
      </w:r>
      <w:r>
        <w:rPr>
          <w:rFonts w:ascii="Book Antiqua" w:hAnsi="Book Antiqua" w:cs="Arial"/>
          <w:sz w:val="24"/>
          <w:szCs w:val="24"/>
        </w:rPr>
        <w:t xml:space="preserve"> i soggetti campione a farsi promotori della nostra ricerca partendo dal medesimo punto di riflessione, ma costruendo un questionario sulla base di altri fattori, indicatori e domande</w:t>
      </w:r>
      <w:r w:rsidR="006D7CA1">
        <w:rPr>
          <w:rFonts w:ascii="Book Antiqua" w:hAnsi="Book Antiqua" w:cs="Arial"/>
          <w:sz w:val="24"/>
          <w:szCs w:val="24"/>
        </w:rPr>
        <w:t>, passando da interrogati a interrogatori, da stimolati a stimolatori.</w:t>
      </w:r>
    </w:p>
    <w:p w:rsidR="001C1D6C" w:rsidRDefault="001C1D6C" w:rsidP="00CB286B">
      <w:pPr>
        <w:rPr>
          <w:rFonts w:ascii="Book Antiqua" w:hAnsi="Book Antiqua" w:cs="Arial"/>
          <w:sz w:val="24"/>
          <w:szCs w:val="24"/>
        </w:rPr>
      </w:pPr>
    </w:p>
    <w:p w:rsidR="001C1D6C" w:rsidRDefault="001C1D6C" w:rsidP="00CB286B">
      <w:pPr>
        <w:rPr>
          <w:rFonts w:ascii="Book Antiqua" w:hAnsi="Book Antiqua" w:cs="Arial"/>
          <w:sz w:val="24"/>
          <w:szCs w:val="24"/>
        </w:rPr>
      </w:pPr>
    </w:p>
    <w:p w:rsidR="00A12AAA" w:rsidRDefault="00A12AAA" w:rsidP="00A12AAA">
      <w:pPr>
        <w:rPr>
          <w:rFonts w:ascii="Book Antiqua" w:hAnsi="Book Antiqua" w:cs="Arial"/>
          <w:sz w:val="24"/>
          <w:szCs w:val="24"/>
        </w:rPr>
      </w:pPr>
      <w:r>
        <w:rPr>
          <w:rFonts w:ascii="Book Antiqua" w:hAnsi="Book Antiqua" w:cs="Arial"/>
          <w:sz w:val="24"/>
          <w:szCs w:val="24"/>
        </w:rPr>
        <w:t>3.4  EVENTUALI VINCOLI DERIVATI DAL CONTESTO</w:t>
      </w:r>
      <w:r w:rsidR="00E17B98">
        <w:rPr>
          <w:rFonts w:ascii="Book Antiqua" w:hAnsi="Book Antiqua" w:cs="Arial"/>
          <w:sz w:val="24"/>
          <w:szCs w:val="24"/>
        </w:rPr>
        <w:t xml:space="preserve"> (Mazza Irene)</w:t>
      </w:r>
    </w:p>
    <w:p w:rsidR="00A12AAA" w:rsidRDefault="00A12AAA" w:rsidP="00A12AAA">
      <w:pPr>
        <w:rPr>
          <w:rFonts w:ascii="Book Antiqua" w:hAnsi="Book Antiqua" w:cs="Arial"/>
          <w:sz w:val="24"/>
          <w:szCs w:val="24"/>
        </w:rPr>
      </w:pPr>
      <w:r>
        <w:rPr>
          <w:rFonts w:ascii="Book Antiqua" w:hAnsi="Book Antiqua" w:cs="Arial"/>
          <w:sz w:val="24"/>
          <w:szCs w:val="24"/>
        </w:rPr>
        <w:t>Quelli che consideriamo possano essere i vincoli derivati dal contesto sono:</w:t>
      </w:r>
    </w:p>
    <w:p w:rsidR="00A12AAA" w:rsidRDefault="00A12AAA" w:rsidP="00DF0BDF">
      <w:pPr>
        <w:pStyle w:val="Paragrafoelenco"/>
        <w:numPr>
          <w:ilvl w:val="0"/>
          <w:numId w:val="4"/>
        </w:numPr>
        <w:rPr>
          <w:rFonts w:ascii="Book Antiqua" w:hAnsi="Book Antiqua" w:cs="Arial"/>
          <w:sz w:val="24"/>
          <w:szCs w:val="24"/>
        </w:rPr>
      </w:pPr>
      <w:r>
        <w:rPr>
          <w:rFonts w:ascii="Book Antiqua" w:hAnsi="Book Antiqua" w:cs="Arial"/>
          <w:sz w:val="24"/>
          <w:szCs w:val="24"/>
        </w:rPr>
        <w:t>L’incapacità per i soggetti campione di comprendere a  fondo l’importanza della nostra analisi.</w:t>
      </w:r>
    </w:p>
    <w:p w:rsidR="00A12AAA" w:rsidRDefault="00A12AAA" w:rsidP="00DF0BDF">
      <w:pPr>
        <w:pStyle w:val="Paragrafoelenco"/>
        <w:numPr>
          <w:ilvl w:val="0"/>
          <w:numId w:val="4"/>
        </w:numPr>
        <w:rPr>
          <w:rFonts w:ascii="Book Antiqua" w:hAnsi="Book Antiqua" w:cs="Arial"/>
          <w:sz w:val="24"/>
          <w:szCs w:val="24"/>
        </w:rPr>
      </w:pPr>
      <w:r>
        <w:rPr>
          <w:rFonts w:ascii="Book Antiqua" w:hAnsi="Book Antiqua" w:cs="Arial"/>
          <w:sz w:val="24"/>
          <w:szCs w:val="24"/>
        </w:rPr>
        <w:t>Scarso interesse nei confronti dell’argomento della ricerca.</w:t>
      </w:r>
    </w:p>
    <w:p w:rsidR="00A12AAA" w:rsidRDefault="00A12AAA" w:rsidP="00DF0BDF">
      <w:pPr>
        <w:pStyle w:val="Paragrafoelenco"/>
        <w:numPr>
          <w:ilvl w:val="0"/>
          <w:numId w:val="4"/>
        </w:numPr>
        <w:rPr>
          <w:rFonts w:ascii="Book Antiqua" w:hAnsi="Book Antiqua" w:cs="Arial"/>
          <w:sz w:val="24"/>
          <w:szCs w:val="24"/>
        </w:rPr>
      </w:pPr>
      <w:r>
        <w:rPr>
          <w:rFonts w:ascii="Book Antiqua" w:hAnsi="Book Antiqua" w:cs="Arial"/>
          <w:sz w:val="24"/>
          <w:szCs w:val="24"/>
        </w:rPr>
        <w:t>Magri interventi da parte degli studenti durante l’esplicazione del progetto.</w:t>
      </w:r>
    </w:p>
    <w:p w:rsidR="00A12AAA" w:rsidRDefault="00A12AAA" w:rsidP="00DF0BDF">
      <w:pPr>
        <w:pStyle w:val="Paragrafoelenco"/>
        <w:numPr>
          <w:ilvl w:val="0"/>
          <w:numId w:val="4"/>
        </w:numPr>
        <w:rPr>
          <w:rFonts w:ascii="Book Antiqua" w:hAnsi="Book Antiqua" w:cs="Arial"/>
          <w:sz w:val="24"/>
          <w:szCs w:val="24"/>
        </w:rPr>
      </w:pPr>
      <w:r>
        <w:rPr>
          <w:rFonts w:ascii="Book Antiqua" w:hAnsi="Book Antiqua" w:cs="Arial"/>
          <w:sz w:val="24"/>
          <w:szCs w:val="24"/>
        </w:rPr>
        <w:t>Fallito il compito di suscitare la riflessione negli stessi studenti ed in seguito nelle loro famiglie.</w:t>
      </w:r>
    </w:p>
    <w:p w:rsidR="009B721A" w:rsidRDefault="00A12AAA" w:rsidP="00DF0BDF">
      <w:pPr>
        <w:pStyle w:val="Paragrafoelenco"/>
        <w:numPr>
          <w:ilvl w:val="0"/>
          <w:numId w:val="4"/>
        </w:numPr>
        <w:rPr>
          <w:rFonts w:ascii="Book Antiqua" w:hAnsi="Book Antiqua" w:cs="Arial"/>
          <w:sz w:val="24"/>
          <w:szCs w:val="24"/>
        </w:rPr>
      </w:pPr>
      <w:r>
        <w:rPr>
          <w:rFonts w:ascii="Book Antiqua" w:hAnsi="Book Antiqua" w:cs="Arial"/>
          <w:sz w:val="24"/>
          <w:szCs w:val="24"/>
        </w:rPr>
        <w:t>Superficialità nel compilare il questionario.</w:t>
      </w:r>
    </w:p>
    <w:p w:rsidR="00A12AAA" w:rsidRPr="005C5B3D" w:rsidRDefault="005C5B3D" w:rsidP="005C5B3D">
      <w:pPr>
        <w:pStyle w:val="Paragrafoelenco"/>
        <w:rPr>
          <w:rFonts w:ascii="Book Antiqua" w:hAnsi="Book Antiqua" w:cs="Arial"/>
          <w:sz w:val="24"/>
          <w:szCs w:val="24"/>
        </w:rPr>
      </w:pPr>
      <w:r>
        <w:rPr>
          <w:rFonts w:ascii="Book Antiqua" w:hAnsi="Book Antiqua" w:cs="Arial"/>
          <w:sz w:val="24"/>
          <w:szCs w:val="24"/>
        </w:rPr>
        <w:t xml:space="preserve"> </w:t>
      </w:r>
    </w:p>
    <w:p w:rsidR="005C5B3D" w:rsidRPr="005C5B3D" w:rsidRDefault="005C5B3D" w:rsidP="005C5B3D">
      <w:pPr>
        <w:jc w:val="right"/>
        <w:rPr>
          <w:rFonts w:ascii="Book Antiqua" w:hAnsi="Book Antiqua" w:cs="Arial"/>
          <w:sz w:val="24"/>
          <w:szCs w:val="24"/>
        </w:rPr>
      </w:pPr>
    </w:p>
    <w:p w:rsidR="00A12AAA" w:rsidRDefault="00BA6DFF" w:rsidP="00BA6DFF">
      <w:pPr>
        <w:rPr>
          <w:rFonts w:ascii="Book Antiqua" w:hAnsi="Book Antiqua" w:cs="Arial"/>
          <w:b/>
          <w:sz w:val="24"/>
          <w:szCs w:val="24"/>
        </w:rPr>
      </w:pPr>
      <w:r w:rsidRPr="00BA6DFF">
        <w:rPr>
          <w:rFonts w:ascii="Book Antiqua" w:hAnsi="Book Antiqua" w:cs="Arial"/>
          <w:b/>
          <w:sz w:val="24"/>
          <w:szCs w:val="24"/>
        </w:rPr>
        <w:lastRenderedPageBreak/>
        <w:t>4.</w:t>
      </w:r>
      <w:r>
        <w:rPr>
          <w:rFonts w:ascii="Book Antiqua" w:hAnsi="Book Antiqua" w:cs="Arial"/>
          <w:b/>
          <w:sz w:val="24"/>
          <w:szCs w:val="24"/>
        </w:rPr>
        <w:t xml:space="preserve"> </w:t>
      </w:r>
      <w:r w:rsidRPr="00BA6DFF">
        <w:rPr>
          <w:rFonts w:ascii="Book Antiqua" w:hAnsi="Book Antiqua" w:cs="Arial"/>
          <w:b/>
          <w:sz w:val="24"/>
          <w:szCs w:val="24"/>
        </w:rPr>
        <w:t xml:space="preserve">OBIETTIVI DEL PROGETTO </w:t>
      </w:r>
      <w:r w:rsidRPr="00E17B98">
        <w:rPr>
          <w:rFonts w:ascii="Book Antiqua" w:hAnsi="Book Antiqua" w:cs="Arial"/>
          <w:sz w:val="24"/>
          <w:szCs w:val="24"/>
        </w:rPr>
        <w:t>(Mazza Irene)</w:t>
      </w:r>
    </w:p>
    <w:p w:rsidR="00BA6DFF" w:rsidRDefault="00BA6DFF" w:rsidP="00BA6DFF">
      <w:pPr>
        <w:rPr>
          <w:rFonts w:ascii="Book Antiqua" w:hAnsi="Book Antiqua" w:cs="Arial"/>
          <w:sz w:val="24"/>
          <w:szCs w:val="24"/>
        </w:rPr>
      </w:pPr>
      <w:r>
        <w:rPr>
          <w:rFonts w:ascii="Book Antiqua" w:hAnsi="Book Antiqua" w:cs="Arial"/>
          <w:sz w:val="24"/>
          <w:szCs w:val="24"/>
        </w:rPr>
        <w:t xml:space="preserve">Alla base del progetto da noi presentato vi è l’obiettivo di fornire uno spunto per la riflessione personale ad adolescenti che, inevitabilmente, considerata la fascia d’età in cui sono immersi, si pongono domande su loro stessi, sul loro passato e sul loro futuro, </w:t>
      </w:r>
      <w:r w:rsidR="005C5B3D">
        <w:rPr>
          <w:rFonts w:ascii="Book Antiqua" w:hAnsi="Book Antiqua" w:cs="Arial"/>
          <w:sz w:val="24"/>
          <w:szCs w:val="24"/>
        </w:rPr>
        <w:t xml:space="preserve">ma </w:t>
      </w:r>
      <w:r>
        <w:rPr>
          <w:rFonts w:ascii="Book Antiqua" w:hAnsi="Book Antiqua" w:cs="Arial"/>
          <w:sz w:val="24"/>
          <w:szCs w:val="24"/>
        </w:rPr>
        <w:t>senza accorgersi che spesso i quesiti che si pongono non sono formulati nella giusta maniera.</w:t>
      </w:r>
    </w:p>
    <w:p w:rsidR="00BA6DFF" w:rsidRDefault="00BA6DFF" w:rsidP="00BA6DFF">
      <w:pPr>
        <w:rPr>
          <w:rFonts w:ascii="Book Antiqua" w:hAnsi="Book Antiqua" w:cs="Arial"/>
          <w:sz w:val="24"/>
          <w:szCs w:val="24"/>
        </w:rPr>
      </w:pPr>
      <w:r>
        <w:rPr>
          <w:rFonts w:ascii="Book Antiqua" w:hAnsi="Book Antiqua" w:cs="Arial"/>
          <w:sz w:val="24"/>
          <w:szCs w:val="24"/>
        </w:rPr>
        <w:t>Inoltre vogliamo evitare che i soggetti campione, riflettendo sul loro passato e sul loro futuro, perdano di vista il presente</w:t>
      </w:r>
      <w:r w:rsidR="00644661">
        <w:rPr>
          <w:rFonts w:ascii="Book Antiqua" w:hAnsi="Book Antiqua" w:cs="Arial"/>
          <w:sz w:val="24"/>
          <w:szCs w:val="24"/>
        </w:rPr>
        <w:t>, dunque il nostro obiettivo è quello di motivarli a porgersi i giusti interrogativi, di riflettere in modo costruttivo e di offrire nuovi punti di domanda.</w:t>
      </w:r>
    </w:p>
    <w:p w:rsidR="00446817" w:rsidRDefault="00446817" w:rsidP="00BA6DFF">
      <w:pPr>
        <w:rPr>
          <w:rFonts w:ascii="Book Antiqua" w:hAnsi="Book Antiqua" w:cs="Arial"/>
          <w:sz w:val="24"/>
          <w:szCs w:val="24"/>
        </w:rPr>
      </w:pPr>
    </w:p>
    <w:p w:rsidR="00285ACF" w:rsidRDefault="00285ACF" w:rsidP="00BA6DFF">
      <w:pPr>
        <w:rPr>
          <w:rFonts w:ascii="Book Antiqua" w:hAnsi="Book Antiqua" w:cs="Arial"/>
          <w:sz w:val="24"/>
          <w:szCs w:val="24"/>
        </w:rPr>
      </w:pPr>
      <w:r>
        <w:rPr>
          <w:rFonts w:ascii="Book Antiqua" w:hAnsi="Book Antiqua" w:cs="Arial"/>
          <w:sz w:val="24"/>
          <w:szCs w:val="24"/>
        </w:rPr>
        <w:t xml:space="preserve">4.1  </w:t>
      </w:r>
      <w:r w:rsidR="005F5169">
        <w:rPr>
          <w:rFonts w:ascii="Book Antiqua" w:hAnsi="Book Antiqua" w:cs="Arial"/>
          <w:sz w:val="24"/>
          <w:szCs w:val="24"/>
        </w:rPr>
        <w:t>TABELLA  ESPLICATIVA DELLE RISORSE,STRUTTURE DI INTERPRETAZIONE,     STRUTTURE D’AZIONE E  STRUTTURE DI AUTOREGOLAZIONE</w:t>
      </w:r>
      <w:r w:rsidR="00446817">
        <w:rPr>
          <w:rFonts w:ascii="Book Antiqua" w:hAnsi="Book Antiqua" w:cs="Arial"/>
          <w:sz w:val="24"/>
          <w:szCs w:val="24"/>
        </w:rPr>
        <w:t xml:space="preserve"> (Mazza Irene)</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07"/>
        <w:gridCol w:w="4786"/>
      </w:tblGrid>
      <w:tr w:rsidR="00350C25" w:rsidTr="003B6811">
        <w:trPr>
          <w:trHeight w:val="4044"/>
        </w:trPr>
        <w:tc>
          <w:tcPr>
            <w:tcW w:w="4807" w:type="dxa"/>
          </w:tcPr>
          <w:p w:rsidR="00350C25" w:rsidRDefault="00350C25" w:rsidP="005F5169">
            <w:pPr>
              <w:ind w:left="-52"/>
              <w:rPr>
                <w:rFonts w:ascii="Book Antiqua" w:hAnsi="Book Antiqua" w:cs="Arial"/>
                <w:sz w:val="24"/>
                <w:szCs w:val="24"/>
              </w:rPr>
            </w:pPr>
            <w:r>
              <w:rPr>
                <w:rFonts w:ascii="Book Antiqua" w:hAnsi="Book Antiqua" w:cs="Arial"/>
                <w:sz w:val="24"/>
                <w:szCs w:val="24"/>
              </w:rPr>
              <w:t>RISORSE</w:t>
            </w:r>
          </w:p>
        </w:tc>
        <w:tc>
          <w:tcPr>
            <w:tcW w:w="4786" w:type="dxa"/>
          </w:tcPr>
          <w:p w:rsidR="00350C25" w:rsidRDefault="00BA0A4C" w:rsidP="00DF0BDF">
            <w:pPr>
              <w:pStyle w:val="Paragrafoelenco"/>
              <w:numPr>
                <w:ilvl w:val="0"/>
                <w:numId w:val="11"/>
              </w:numPr>
              <w:rPr>
                <w:rFonts w:ascii="Book Antiqua" w:hAnsi="Book Antiqua" w:cs="Arial"/>
                <w:sz w:val="24"/>
                <w:szCs w:val="24"/>
              </w:rPr>
            </w:pPr>
            <w:r>
              <w:rPr>
                <w:rFonts w:ascii="Book Antiqua" w:hAnsi="Book Antiqua" w:cs="Arial"/>
                <w:sz w:val="24"/>
                <w:szCs w:val="24"/>
              </w:rPr>
              <w:t>Consapevolezza di essere adolescente</w:t>
            </w:r>
          </w:p>
          <w:p w:rsidR="00BA0A4C" w:rsidRDefault="00BA0A4C" w:rsidP="00DF0BDF">
            <w:pPr>
              <w:pStyle w:val="Paragrafoelenco"/>
              <w:numPr>
                <w:ilvl w:val="0"/>
                <w:numId w:val="11"/>
              </w:numPr>
              <w:rPr>
                <w:rFonts w:ascii="Book Antiqua" w:hAnsi="Book Antiqua" w:cs="Arial"/>
                <w:sz w:val="24"/>
                <w:szCs w:val="24"/>
              </w:rPr>
            </w:pPr>
            <w:r>
              <w:rPr>
                <w:rFonts w:ascii="Book Antiqua" w:hAnsi="Book Antiqua" w:cs="Arial"/>
                <w:sz w:val="24"/>
                <w:szCs w:val="24"/>
              </w:rPr>
              <w:t>Conoscenza dei cambiamenti fisici e psicologici che questa fascia comporta</w:t>
            </w:r>
          </w:p>
          <w:p w:rsidR="00BA0A4C" w:rsidRDefault="00BA0A4C" w:rsidP="00DF0BDF">
            <w:pPr>
              <w:pStyle w:val="Paragrafoelenco"/>
              <w:numPr>
                <w:ilvl w:val="0"/>
                <w:numId w:val="11"/>
              </w:numPr>
              <w:rPr>
                <w:rFonts w:ascii="Book Antiqua" w:hAnsi="Book Antiqua" w:cs="Arial"/>
                <w:sz w:val="24"/>
                <w:szCs w:val="24"/>
              </w:rPr>
            </w:pPr>
            <w:r>
              <w:rPr>
                <w:rFonts w:ascii="Book Antiqua" w:hAnsi="Book Antiqua" w:cs="Arial"/>
                <w:sz w:val="24"/>
                <w:szCs w:val="24"/>
              </w:rPr>
              <w:t xml:space="preserve">Conoscenza delle figure professionali </w:t>
            </w:r>
            <w:r w:rsidR="00EF6911">
              <w:rPr>
                <w:rFonts w:ascii="Book Antiqua" w:hAnsi="Book Antiqua" w:cs="Arial"/>
                <w:sz w:val="24"/>
                <w:szCs w:val="24"/>
              </w:rPr>
              <w:t xml:space="preserve">e strutture </w:t>
            </w:r>
            <w:r>
              <w:rPr>
                <w:rFonts w:ascii="Book Antiqua" w:hAnsi="Book Antiqua" w:cs="Arial"/>
                <w:sz w:val="24"/>
                <w:szCs w:val="24"/>
              </w:rPr>
              <w:t>esistenti sul territorio specializzate nell’affiancamento degli adolescenti</w:t>
            </w:r>
          </w:p>
          <w:p w:rsidR="00BA0A4C" w:rsidRDefault="00BA0A4C" w:rsidP="00DF0BDF">
            <w:pPr>
              <w:pStyle w:val="Paragrafoelenco"/>
              <w:numPr>
                <w:ilvl w:val="0"/>
                <w:numId w:val="11"/>
              </w:numPr>
              <w:rPr>
                <w:rFonts w:ascii="Book Antiqua" w:hAnsi="Book Antiqua" w:cs="Arial"/>
                <w:sz w:val="24"/>
                <w:szCs w:val="24"/>
              </w:rPr>
            </w:pPr>
            <w:r>
              <w:rPr>
                <w:rFonts w:ascii="Book Antiqua" w:hAnsi="Book Antiqua" w:cs="Arial"/>
                <w:sz w:val="24"/>
                <w:szCs w:val="24"/>
              </w:rPr>
              <w:t>Capacità di dialogo critico</w:t>
            </w:r>
          </w:p>
          <w:p w:rsidR="00BA0A4C" w:rsidRPr="00BA0A4C" w:rsidRDefault="00BA0A4C" w:rsidP="00BA0A4C">
            <w:pPr>
              <w:pStyle w:val="Paragrafoelenco"/>
              <w:rPr>
                <w:rFonts w:ascii="Book Antiqua" w:hAnsi="Book Antiqua" w:cs="Arial"/>
                <w:sz w:val="24"/>
                <w:szCs w:val="24"/>
              </w:rPr>
            </w:pPr>
          </w:p>
        </w:tc>
      </w:tr>
    </w:tbl>
    <w:p w:rsidR="00D01066" w:rsidRDefault="00BA6DFF" w:rsidP="005F5169">
      <w:r>
        <w:t xml:space="preserve">  </w:t>
      </w:r>
    </w:p>
    <w:tbl>
      <w:tblPr>
        <w:tblW w:w="984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90"/>
        <w:gridCol w:w="5055"/>
      </w:tblGrid>
      <w:tr w:rsidR="003B6811" w:rsidTr="001874BB">
        <w:trPr>
          <w:trHeight w:val="6937"/>
        </w:trPr>
        <w:tc>
          <w:tcPr>
            <w:tcW w:w="4790" w:type="dxa"/>
          </w:tcPr>
          <w:p w:rsidR="003B6811" w:rsidRPr="003B6811" w:rsidRDefault="003B6811" w:rsidP="005F5169">
            <w:pPr>
              <w:rPr>
                <w:rFonts w:ascii="Book Antiqua" w:hAnsi="Book Antiqua" w:cs="Arial"/>
                <w:sz w:val="24"/>
                <w:szCs w:val="24"/>
              </w:rPr>
            </w:pPr>
            <w:r>
              <w:rPr>
                <w:rFonts w:ascii="Book Antiqua" w:hAnsi="Book Antiqua" w:cs="Arial"/>
                <w:sz w:val="24"/>
                <w:szCs w:val="24"/>
              </w:rPr>
              <w:lastRenderedPageBreak/>
              <w:t xml:space="preserve">STRUTTURE DI INTERPRETAZIONE  </w:t>
            </w:r>
          </w:p>
        </w:tc>
        <w:tc>
          <w:tcPr>
            <w:tcW w:w="5055" w:type="dxa"/>
          </w:tcPr>
          <w:p w:rsidR="003B6811"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Saper individuare le situazioni più a rischio</w:t>
            </w:r>
          </w:p>
          <w:p w:rsid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Saper individuare la modalità di approccio all’individuo più consona ed efficace</w:t>
            </w:r>
          </w:p>
          <w:p w:rsid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Saper individuare i modi di agire più frequenti</w:t>
            </w:r>
          </w:p>
          <w:p w:rsid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Saper riconoscere le conseguenze di un processo cognitivo scorretto</w:t>
            </w:r>
          </w:p>
          <w:p w:rsid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Riconoscere eventuali difficoltà nell’approccio relazionale dovute alla realtà extrascolastica, familiare del soggetto</w:t>
            </w:r>
          </w:p>
          <w:p w:rsid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Riconoscere il carattere distintivo dell’individuo</w:t>
            </w:r>
          </w:p>
          <w:p w:rsidR="00A14A7A" w:rsidRPr="00A14A7A" w:rsidRDefault="00A14A7A" w:rsidP="00DF0BDF">
            <w:pPr>
              <w:pStyle w:val="Paragrafoelenco"/>
              <w:numPr>
                <w:ilvl w:val="0"/>
                <w:numId w:val="12"/>
              </w:numPr>
              <w:rPr>
                <w:rFonts w:ascii="Book Antiqua" w:hAnsi="Book Antiqua" w:cs="Arial"/>
                <w:sz w:val="24"/>
                <w:szCs w:val="24"/>
              </w:rPr>
            </w:pPr>
            <w:r>
              <w:rPr>
                <w:rFonts w:ascii="Book Antiqua" w:hAnsi="Book Antiqua" w:cs="Arial"/>
                <w:sz w:val="24"/>
                <w:szCs w:val="24"/>
              </w:rPr>
              <w:t xml:space="preserve">Individuare modelli di approccio differenti da soggetto a soggetto a seguito di un’accurata, anche se superficiale, analisi della persona </w:t>
            </w:r>
          </w:p>
        </w:tc>
      </w:tr>
      <w:tr w:rsidR="003B6811" w:rsidTr="001874BB">
        <w:trPr>
          <w:trHeight w:val="7053"/>
        </w:trPr>
        <w:tc>
          <w:tcPr>
            <w:tcW w:w="4790" w:type="dxa"/>
          </w:tcPr>
          <w:p w:rsidR="003B6811" w:rsidRDefault="003B6811" w:rsidP="005F5169">
            <w:pPr>
              <w:rPr>
                <w:rFonts w:ascii="Book Antiqua" w:hAnsi="Book Antiqua" w:cs="Arial"/>
                <w:sz w:val="24"/>
                <w:szCs w:val="24"/>
              </w:rPr>
            </w:pPr>
            <w:r>
              <w:rPr>
                <w:rFonts w:ascii="Book Antiqua" w:hAnsi="Book Antiqua" w:cs="Arial"/>
                <w:sz w:val="24"/>
                <w:szCs w:val="24"/>
              </w:rPr>
              <w:t>STRUTTURE D’AZIONE</w:t>
            </w:r>
          </w:p>
        </w:tc>
        <w:tc>
          <w:tcPr>
            <w:tcW w:w="5055" w:type="dxa"/>
          </w:tcPr>
          <w:p w:rsidR="003B6811"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Affiancarsi all’adolescente più a rischio</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Approcciarsi con il soggetto in maniera non standardizzata</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Facilitare, sostenere, stimolare la relazione</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Offrire spunti di riflessione personale</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Far sentire l’individuo parte di un tutto</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Evitare l’isolamento dell’individuo</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Lasciare libertà di espressione al soggetto incanalando le sue energie nella giusta direzione</w:t>
            </w:r>
          </w:p>
          <w:p w:rsid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Costruire momenti educativi in cui tutti i soggetti possano esprimersi e dialogare tra loro</w:t>
            </w:r>
          </w:p>
          <w:p w:rsidR="005C2F5E" w:rsidRPr="005C2F5E" w:rsidRDefault="005C2F5E" w:rsidP="00DF0BDF">
            <w:pPr>
              <w:pStyle w:val="Paragrafoelenco"/>
              <w:numPr>
                <w:ilvl w:val="0"/>
                <w:numId w:val="13"/>
              </w:numPr>
              <w:rPr>
                <w:rFonts w:ascii="Book Antiqua" w:hAnsi="Book Antiqua" w:cs="Arial"/>
                <w:sz w:val="24"/>
                <w:szCs w:val="24"/>
              </w:rPr>
            </w:pPr>
            <w:r>
              <w:rPr>
                <w:rFonts w:ascii="Book Antiqua" w:hAnsi="Book Antiqua" w:cs="Arial"/>
                <w:sz w:val="24"/>
                <w:szCs w:val="24"/>
              </w:rPr>
              <w:t>Creare una struttura fittizia, “limbo”, “porto sicuro” per gli elementi più a rischio</w:t>
            </w:r>
          </w:p>
        </w:tc>
      </w:tr>
      <w:tr w:rsidR="003B6811" w:rsidTr="003B6811">
        <w:trPr>
          <w:trHeight w:val="6789"/>
        </w:trPr>
        <w:tc>
          <w:tcPr>
            <w:tcW w:w="4790" w:type="dxa"/>
          </w:tcPr>
          <w:p w:rsidR="003B6811" w:rsidRPr="003B6811" w:rsidRDefault="004F70AA" w:rsidP="003B6811">
            <w:pPr>
              <w:ind w:left="-42"/>
              <w:rPr>
                <w:rFonts w:ascii="Book Antiqua" w:hAnsi="Book Antiqua" w:cs="Arial"/>
                <w:sz w:val="24"/>
                <w:szCs w:val="24"/>
              </w:rPr>
            </w:pPr>
            <w:r>
              <w:rPr>
                <w:rFonts w:ascii="Book Antiqua" w:hAnsi="Book Antiqua" w:cs="Arial"/>
                <w:sz w:val="24"/>
                <w:szCs w:val="24"/>
              </w:rPr>
              <w:lastRenderedPageBreak/>
              <w:t>STRUTTURE DI AUTOREGOLAZIONE</w:t>
            </w:r>
          </w:p>
        </w:tc>
        <w:tc>
          <w:tcPr>
            <w:tcW w:w="5055" w:type="dxa"/>
          </w:tcPr>
          <w:p w:rsidR="003B6811"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Imparare a riflettere in modo costruttivo</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Ragionare sulla propria situazione</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Ragionare sui propri comportamenti</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Ragionare su quali atteggiamenti potrebbero essere più adeguati per una certa situazione</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Saper riconoscere quali azioni è bene compiere in una data circostanza</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Saper riconoscere quali reazioni è meglio sopprimere in date situazioni</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Riconoscere le figure più vicine alla situazione dell’individuo e che col loro intervento possono accompagnarlo nella crescita</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Saper progettare giorno per giorno il proprio futuro</w:t>
            </w:r>
          </w:p>
          <w:p w:rsidR="00CB3AEE" w:rsidRPr="00CB3AEE" w:rsidRDefault="00CB3AEE" w:rsidP="00DF0BDF">
            <w:pPr>
              <w:pStyle w:val="Paragrafoelenco"/>
              <w:numPr>
                <w:ilvl w:val="0"/>
                <w:numId w:val="14"/>
              </w:numPr>
              <w:rPr>
                <w:rFonts w:ascii="Book Antiqua" w:hAnsi="Book Antiqua" w:cs="Arial"/>
                <w:b/>
                <w:sz w:val="24"/>
                <w:szCs w:val="24"/>
              </w:rPr>
            </w:pPr>
            <w:r>
              <w:rPr>
                <w:rFonts w:ascii="Book Antiqua" w:hAnsi="Book Antiqua" w:cs="Arial"/>
                <w:sz w:val="24"/>
                <w:szCs w:val="24"/>
              </w:rPr>
              <w:t>Saper riconoscere ciò che è giusto e ciò che non lo è con i motivi correlati</w:t>
            </w:r>
          </w:p>
        </w:tc>
      </w:tr>
    </w:tbl>
    <w:p w:rsidR="003B6811" w:rsidRDefault="003B6811" w:rsidP="005F5169">
      <w:pPr>
        <w:rPr>
          <w:rFonts w:ascii="Book Antiqua" w:hAnsi="Book Antiqua" w:cs="Arial"/>
          <w:b/>
          <w:sz w:val="24"/>
          <w:szCs w:val="24"/>
        </w:rPr>
      </w:pPr>
    </w:p>
    <w:p w:rsidR="00BA0A4C" w:rsidRDefault="00F93583" w:rsidP="005F5169">
      <w:pPr>
        <w:rPr>
          <w:rFonts w:ascii="Book Antiqua" w:hAnsi="Book Antiqua" w:cs="Arial"/>
          <w:b/>
          <w:sz w:val="24"/>
          <w:szCs w:val="24"/>
        </w:rPr>
      </w:pPr>
      <w:r>
        <w:rPr>
          <w:rFonts w:ascii="Book Antiqua" w:hAnsi="Book Antiqua" w:cs="Arial"/>
          <w:b/>
          <w:sz w:val="24"/>
          <w:szCs w:val="24"/>
        </w:rPr>
        <w:t xml:space="preserve">5. </w:t>
      </w:r>
      <w:r w:rsidR="00444ACF">
        <w:rPr>
          <w:rFonts w:ascii="Book Antiqua" w:hAnsi="Book Antiqua" w:cs="Arial"/>
          <w:b/>
          <w:sz w:val="24"/>
          <w:szCs w:val="24"/>
        </w:rPr>
        <w:t>STRATEGIE UTILIZZATE E RIFERIMENTI TEORICI</w:t>
      </w:r>
      <w:r w:rsidR="00CA3CA5">
        <w:rPr>
          <w:rFonts w:ascii="Book Antiqua" w:hAnsi="Book Antiqua" w:cs="Arial"/>
          <w:b/>
          <w:sz w:val="24"/>
          <w:szCs w:val="24"/>
        </w:rPr>
        <w:t xml:space="preserve">  </w:t>
      </w:r>
      <w:r w:rsidR="00CA3CA5" w:rsidRPr="00851D44">
        <w:rPr>
          <w:rFonts w:ascii="Book Antiqua" w:hAnsi="Book Antiqua" w:cs="Arial"/>
          <w:sz w:val="24"/>
          <w:szCs w:val="24"/>
        </w:rPr>
        <w:t>(Mazza Irene)</w:t>
      </w:r>
    </w:p>
    <w:p w:rsidR="00CA3CA5" w:rsidRDefault="00CA3CA5" w:rsidP="005F5169">
      <w:pPr>
        <w:rPr>
          <w:rFonts w:ascii="Book Antiqua" w:hAnsi="Book Antiqua" w:cs="Arial"/>
          <w:sz w:val="24"/>
          <w:szCs w:val="24"/>
        </w:rPr>
      </w:pPr>
      <w:r>
        <w:rPr>
          <w:rFonts w:ascii="Book Antiqua" w:hAnsi="Book Antiqua" w:cs="Arial"/>
          <w:sz w:val="24"/>
          <w:szCs w:val="24"/>
        </w:rPr>
        <w:t>5.1  RIFERIMENTI TEORICI</w:t>
      </w:r>
      <w:r w:rsidR="00851D44">
        <w:rPr>
          <w:rFonts w:ascii="Book Antiqua" w:hAnsi="Book Antiqua" w:cs="Arial"/>
          <w:sz w:val="24"/>
          <w:szCs w:val="24"/>
        </w:rPr>
        <w:t xml:space="preserve"> (Mazza Irene)</w:t>
      </w:r>
    </w:p>
    <w:p w:rsidR="00CA3CA5" w:rsidRDefault="00CA3CA5" w:rsidP="005F5169">
      <w:pPr>
        <w:rPr>
          <w:rFonts w:ascii="Book Antiqua" w:hAnsi="Book Antiqua" w:cs="Arial"/>
          <w:sz w:val="24"/>
          <w:szCs w:val="24"/>
        </w:rPr>
      </w:pPr>
      <w:r>
        <w:rPr>
          <w:rFonts w:ascii="Book Antiqua" w:hAnsi="Book Antiqua" w:cs="Arial"/>
          <w:sz w:val="24"/>
          <w:szCs w:val="24"/>
          <w:u w:val="single"/>
        </w:rPr>
        <w:t>PEDAGOGIA:</w:t>
      </w:r>
      <w:r>
        <w:rPr>
          <w:rFonts w:ascii="Book Antiqua" w:hAnsi="Book Antiqua" w:cs="Arial"/>
          <w:sz w:val="24"/>
          <w:szCs w:val="24"/>
        </w:rPr>
        <w:t xml:space="preserve">  La pedagogia è la scienza portante della nostra analisi in quanto essa in sé è lo studio delle relazioni sociali; è applicabile ad ogni contesto sociale e gli insegnamenti che apporta sono fondamentali per la comprensione di noi stessi e di coloro che ci circondano. </w:t>
      </w:r>
    </w:p>
    <w:p w:rsidR="00CA3CA5" w:rsidRDefault="00CA3CA5" w:rsidP="005F5169">
      <w:pPr>
        <w:rPr>
          <w:rFonts w:ascii="Book Antiqua" w:hAnsi="Book Antiqua" w:cs="Arial"/>
          <w:sz w:val="24"/>
          <w:szCs w:val="24"/>
        </w:rPr>
      </w:pPr>
      <w:r>
        <w:rPr>
          <w:rFonts w:ascii="Book Antiqua" w:hAnsi="Book Antiqua" w:cs="Arial"/>
          <w:sz w:val="24"/>
          <w:szCs w:val="24"/>
        </w:rPr>
        <w:t>La pedagogia fornisce un quadro generale sull’educazione, su cosa significhi tale termine, sulle modalità di applicazione varianti a seconda della circostanza ed inoltre mette in luce gli elementi chiave dei legami interpersonali che stanno alla base della nostra riflessione.</w:t>
      </w:r>
    </w:p>
    <w:p w:rsidR="00FD0382" w:rsidRDefault="00585B53" w:rsidP="005F5169">
      <w:pPr>
        <w:rPr>
          <w:rFonts w:ascii="Book Antiqua" w:hAnsi="Book Antiqua" w:cs="Arial"/>
          <w:sz w:val="24"/>
          <w:szCs w:val="24"/>
        </w:rPr>
      </w:pPr>
      <w:r>
        <w:rPr>
          <w:rFonts w:ascii="Book Antiqua" w:hAnsi="Book Antiqua" w:cs="Arial"/>
          <w:sz w:val="24"/>
          <w:szCs w:val="24"/>
        </w:rPr>
        <w:t>Che cosa si intende per educazione?</w:t>
      </w:r>
    </w:p>
    <w:p w:rsidR="00585B53" w:rsidRDefault="00585B53" w:rsidP="005F5169">
      <w:pPr>
        <w:rPr>
          <w:rFonts w:ascii="Book Antiqua" w:hAnsi="Book Antiqua" w:cs="Arial"/>
          <w:sz w:val="24"/>
          <w:szCs w:val="24"/>
        </w:rPr>
      </w:pPr>
      <w:r>
        <w:rPr>
          <w:rFonts w:ascii="Book Antiqua" w:hAnsi="Book Antiqua" w:cs="Arial"/>
          <w:sz w:val="24"/>
          <w:szCs w:val="24"/>
        </w:rPr>
        <w:t>L’educazione consiste in quel bagaglio di informazioni che ogni individuo apprende nel corso del</w:t>
      </w:r>
      <w:r w:rsidR="00615536">
        <w:rPr>
          <w:rFonts w:ascii="Book Antiqua" w:hAnsi="Book Antiqua" w:cs="Arial"/>
          <w:sz w:val="24"/>
          <w:szCs w:val="24"/>
        </w:rPr>
        <w:t>la vita e che lo accompagnerà</w:t>
      </w:r>
      <w:r>
        <w:rPr>
          <w:rFonts w:ascii="Book Antiqua" w:hAnsi="Book Antiqua" w:cs="Arial"/>
          <w:sz w:val="24"/>
          <w:szCs w:val="24"/>
        </w:rPr>
        <w:t xml:space="preserve"> per sempre; tra queste nozioni possiamo considerare i valori che sono stati trasmessi a tutti noi dalle nostre famiglie e tutti quegli insegnamenti impliciti che prendono forma nel momento del nostro agire. L’educazione è impartita a tutti gli individui anche se in modo differente l’uno dall’altro e magari con tempi diversi, ma l’educazione in sé è il riconoscere ciò che è giusto da ciò che è sbagliato e questa è una caratteristica universale.</w:t>
      </w:r>
    </w:p>
    <w:p w:rsidR="008E7CE4" w:rsidRDefault="008E7CE4" w:rsidP="005F5169">
      <w:pPr>
        <w:rPr>
          <w:rFonts w:ascii="Book Antiqua" w:hAnsi="Book Antiqua" w:cs="Arial"/>
          <w:sz w:val="24"/>
          <w:szCs w:val="24"/>
        </w:rPr>
      </w:pPr>
      <w:r>
        <w:rPr>
          <w:rFonts w:ascii="Book Antiqua" w:hAnsi="Book Antiqua" w:cs="Arial"/>
          <w:sz w:val="24"/>
          <w:szCs w:val="24"/>
        </w:rPr>
        <w:lastRenderedPageBreak/>
        <w:t xml:space="preserve">L’educazione inoltre va distinta dalla formazione, anche se spesso i due termini vengono usati come sinonimi, perché per formazione si intende il bagaglio di conoscenze che l’individuo acquisisce consapevolmente, come ad esempio </w:t>
      </w:r>
      <w:r w:rsidR="007E090C">
        <w:rPr>
          <w:rFonts w:ascii="Book Antiqua" w:hAnsi="Book Antiqua" w:cs="Arial"/>
          <w:sz w:val="24"/>
          <w:szCs w:val="24"/>
        </w:rPr>
        <w:t>imparare a leggere</w:t>
      </w:r>
      <w:r w:rsidR="008943A8">
        <w:rPr>
          <w:rFonts w:ascii="Book Antiqua" w:hAnsi="Book Antiqua" w:cs="Arial"/>
          <w:sz w:val="24"/>
          <w:szCs w:val="24"/>
        </w:rPr>
        <w:t>, a scrivere, a contare</w:t>
      </w:r>
      <w:r w:rsidR="007E090C">
        <w:rPr>
          <w:rFonts w:ascii="Book Antiqua" w:hAnsi="Book Antiqua" w:cs="Arial"/>
          <w:sz w:val="24"/>
          <w:szCs w:val="24"/>
        </w:rPr>
        <w:t>, invece l’educazione è implicita, l’individuo non è in grado di recuperare le informazioni date dall’educazione così velocemente</w:t>
      </w:r>
      <w:r w:rsidR="008023E3">
        <w:rPr>
          <w:rFonts w:ascii="Book Antiqua" w:hAnsi="Book Antiqua" w:cs="Arial"/>
          <w:sz w:val="24"/>
          <w:szCs w:val="24"/>
        </w:rPr>
        <w:t xml:space="preserve"> come può</w:t>
      </w:r>
      <w:r w:rsidR="007E090C">
        <w:rPr>
          <w:rFonts w:ascii="Book Antiqua" w:hAnsi="Book Antiqua" w:cs="Arial"/>
          <w:sz w:val="24"/>
          <w:szCs w:val="24"/>
        </w:rPr>
        <w:t xml:space="preserve"> fare con quelle date dalla formazione.</w:t>
      </w:r>
    </w:p>
    <w:p w:rsidR="007E090C" w:rsidRDefault="0027238F" w:rsidP="005F5169">
      <w:pPr>
        <w:rPr>
          <w:rFonts w:ascii="Book Antiqua" w:hAnsi="Book Antiqua" w:cs="Arial"/>
          <w:sz w:val="24"/>
          <w:szCs w:val="24"/>
        </w:rPr>
      </w:pPr>
      <w:r>
        <w:rPr>
          <w:rFonts w:ascii="Book Antiqua" w:hAnsi="Book Antiqua" w:cs="Arial"/>
          <w:sz w:val="24"/>
          <w:szCs w:val="24"/>
        </w:rPr>
        <w:t>Trattando ora l’argomento riguardante i legami sociali, ricordiamo che</w:t>
      </w:r>
      <w:r w:rsidR="003C1E7F">
        <w:rPr>
          <w:rFonts w:ascii="Book Antiqua" w:hAnsi="Book Antiqua" w:cs="Arial"/>
          <w:sz w:val="24"/>
          <w:szCs w:val="24"/>
        </w:rPr>
        <w:t>,</w:t>
      </w:r>
      <w:r>
        <w:rPr>
          <w:rFonts w:ascii="Book Antiqua" w:hAnsi="Book Antiqua" w:cs="Arial"/>
          <w:sz w:val="24"/>
          <w:szCs w:val="24"/>
        </w:rPr>
        <w:t xml:space="preserve"> un impegno assunto consapevolmente e per libera scelta può contribuire significativamente alla qualità</w:t>
      </w:r>
      <w:r w:rsidR="003C1E7F">
        <w:rPr>
          <w:rFonts w:ascii="Book Antiqua" w:hAnsi="Book Antiqua" w:cs="Arial"/>
          <w:sz w:val="24"/>
          <w:szCs w:val="24"/>
        </w:rPr>
        <w:t xml:space="preserve"> della vita</w:t>
      </w:r>
      <w:r>
        <w:rPr>
          <w:rFonts w:ascii="Book Antiqua" w:hAnsi="Book Antiqua" w:cs="Arial"/>
          <w:sz w:val="24"/>
          <w:szCs w:val="24"/>
        </w:rPr>
        <w:t xml:space="preserve"> di un individuo in due modi: in primo luogo  può offrire la possibilità di creare legami sociali in grado di supportare moralmente e materialmente persone altrimenti rese deboli dall’isolamento umano di cui sarebbero vittime; in secondo luogo può creare le c</w:t>
      </w:r>
      <w:r w:rsidR="003C1E7F">
        <w:rPr>
          <w:rFonts w:ascii="Book Antiqua" w:hAnsi="Book Antiqua" w:cs="Arial"/>
          <w:sz w:val="24"/>
          <w:szCs w:val="24"/>
        </w:rPr>
        <w:t>o</w:t>
      </w:r>
      <w:r>
        <w:rPr>
          <w:rFonts w:ascii="Book Antiqua" w:hAnsi="Book Antiqua" w:cs="Arial"/>
          <w:sz w:val="24"/>
          <w:szCs w:val="24"/>
        </w:rPr>
        <w:t>ndizioni per una rivalutazione della propria esistenza verso prospettive più ampie e che comprendano obiettivi e valori che non si potrebbero osservare in assenza di una determinazione ferma e duratura.</w:t>
      </w:r>
    </w:p>
    <w:p w:rsidR="003C1E7F" w:rsidRDefault="003C1E7F" w:rsidP="005F5169">
      <w:pPr>
        <w:rPr>
          <w:rFonts w:ascii="Book Antiqua" w:hAnsi="Book Antiqua" w:cs="Arial"/>
          <w:sz w:val="24"/>
          <w:szCs w:val="24"/>
        </w:rPr>
      </w:pPr>
      <w:r>
        <w:rPr>
          <w:rFonts w:ascii="Book Antiqua" w:hAnsi="Book Antiqua" w:cs="Arial"/>
          <w:sz w:val="24"/>
          <w:szCs w:val="24"/>
        </w:rPr>
        <w:t>Esiste comunque una differenza sostanziale tra legame e dipendenza: il primo poggia le basi sulla scelta autonoma e consapevole di un individuo di stabilire una relazione interpersonale e proprio per questo può definirsi libero; la seconda implica il subire passivamente ed acriticamente un rapporto in cui si è assoggettati dall’altro fino a rinunciare alla propria libertà perché non si può fare a meno di quella persona.</w:t>
      </w:r>
    </w:p>
    <w:p w:rsidR="00765612" w:rsidRDefault="00765612" w:rsidP="005F5169">
      <w:pPr>
        <w:rPr>
          <w:rFonts w:ascii="Book Antiqua" w:hAnsi="Book Antiqua" w:cs="Arial"/>
          <w:sz w:val="24"/>
          <w:szCs w:val="24"/>
        </w:rPr>
      </w:pPr>
      <w:r>
        <w:rPr>
          <w:rFonts w:ascii="Book Antiqua" w:hAnsi="Book Antiqua" w:cs="Arial"/>
          <w:sz w:val="24"/>
          <w:szCs w:val="24"/>
        </w:rPr>
        <w:t xml:space="preserve">La pedagogia mette poi in luce quelli che sono i compiti del buon educatore: costui deve essere sempre pronto all’ascolto, all’osservazione prima ancora che all’intervento; </w:t>
      </w:r>
      <w:r w:rsidR="005D091A">
        <w:rPr>
          <w:rFonts w:ascii="Book Antiqua" w:hAnsi="Book Antiqua" w:cs="Arial"/>
          <w:sz w:val="24"/>
          <w:szCs w:val="24"/>
        </w:rPr>
        <w:t xml:space="preserve">deve possedere le competenze essenziali per svolgere il suo compito; deve sapersi relazionare; </w:t>
      </w:r>
      <w:r>
        <w:rPr>
          <w:rFonts w:ascii="Book Antiqua" w:hAnsi="Book Antiqua" w:cs="Arial"/>
          <w:sz w:val="24"/>
          <w:szCs w:val="24"/>
        </w:rPr>
        <w:t xml:space="preserve">l’educatore deve saper coinvolgere i soggetti con cui si relaziona e indicar loro la via </w:t>
      </w:r>
      <w:r w:rsidR="005D091A">
        <w:rPr>
          <w:rFonts w:ascii="Book Antiqua" w:hAnsi="Book Antiqua" w:cs="Arial"/>
          <w:sz w:val="24"/>
          <w:szCs w:val="24"/>
        </w:rPr>
        <w:t xml:space="preserve"> </w:t>
      </w:r>
      <w:r>
        <w:rPr>
          <w:rFonts w:ascii="Book Antiqua" w:hAnsi="Book Antiqua" w:cs="Arial"/>
          <w:sz w:val="24"/>
          <w:szCs w:val="24"/>
        </w:rPr>
        <w:t>migliore da percorrere, ma ad un certo punto, momento più difficile sia per l’</w:t>
      </w:r>
      <w:r w:rsidR="00E5351C">
        <w:rPr>
          <w:rFonts w:ascii="Book Antiqua" w:hAnsi="Book Antiqua" w:cs="Arial"/>
          <w:sz w:val="24"/>
          <w:szCs w:val="24"/>
        </w:rPr>
        <w:t>educando</w:t>
      </w:r>
      <w:r>
        <w:rPr>
          <w:rFonts w:ascii="Book Antiqua" w:hAnsi="Book Antiqua" w:cs="Arial"/>
          <w:sz w:val="24"/>
          <w:szCs w:val="24"/>
        </w:rPr>
        <w:t>, sia per l</w:t>
      </w:r>
      <w:r w:rsidR="00E5351C">
        <w:rPr>
          <w:rFonts w:ascii="Book Antiqua" w:hAnsi="Book Antiqua" w:cs="Arial"/>
          <w:sz w:val="24"/>
          <w:szCs w:val="24"/>
        </w:rPr>
        <w:t>’educatore</w:t>
      </w:r>
      <w:r>
        <w:rPr>
          <w:rFonts w:ascii="Book Antiqua" w:hAnsi="Book Antiqua" w:cs="Arial"/>
          <w:sz w:val="24"/>
          <w:szCs w:val="24"/>
        </w:rPr>
        <w:t xml:space="preserve">, </w:t>
      </w:r>
      <w:r w:rsidR="00E5351C">
        <w:rPr>
          <w:rFonts w:ascii="Book Antiqua" w:hAnsi="Book Antiqua" w:cs="Arial"/>
          <w:sz w:val="24"/>
          <w:szCs w:val="24"/>
        </w:rPr>
        <w:t xml:space="preserve">quest’ultimo </w:t>
      </w:r>
      <w:r>
        <w:rPr>
          <w:rFonts w:ascii="Book Antiqua" w:hAnsi="Book Antiqua" w:cs="Arial"/>
          <w:sz w:val="24"/>
          <w:szCs w:val="24"/>
        </w:rPr>
        <w:t xml:space="preserve"> deve lasciar andare </w:t>
      </w:r>
      <w:r w:rsidR="00E5351C">
        <w:rPr>
          <w:rFonts w:ascii="Book Antiqua" w:hAnsi="Book Antiqua" w:cs="Arial"/>
          <w:sz w:val="24"/>
          <w:szCs w:val="24"/>
        </w:rPr>
        <w:t>il primo</w:t>
      </w:r>
      <w:r>
        <w:rPr>
          <w:rFonts w:ascii="Book Antiqua" w:hAnsi="Book Antiqua" w:cs="Arial"/>
          <w:sz w:val="24"/>
          <w:szCs w:val="24"/>
        </w:rPr>
        <w:t>, fare in modo che con le basi fornitegli sappia affrontare la vita da solo, sia sufficientemente responsabile e in grado di “cavarsela da solo”.</w:t>
      </w:r>
    </w:p>
    <w:p w:rsidR="000E7CF6" w:rsidRDefault="000E7CF6" w:rsidP="005F5169">
      <w:pPr>
        <w:rPr>
          <w:rFonts w:ascii="Book Antiqua" w:hAnsi="Book Antiqua" w:cs="Arial"/>
          <w:sz w:val="24"/>
          <w:szCs w:val="24"/>
        </w:rPr>
      </w:pPr>
    </w:p>
    <w:p w:rsidR="000E7CF6" w:rsidRDefault="00975632" w:rsidP="005F5169">
      <w:pPr>
        <w:rPr>
          <w:rFonts w:ascii="Book Antiqua" w:hAnsi="Book Antiqua" w:cs="Arial"/>
          <w:sz w:val="24"/>
          <w:szCs w:val="24"/>
        </w:rPr>
      </w:pPr>
      <w:r>
        <w:rPr>
          <w:rFonts w:ascii="Book Antiqua" w:hAnsi="Book Antiqua" w:cs="Arial"/>
          <w:sz w:val="24"/>
          <w:szCs w:val="24"/>
          <w:u w:val="single"/>
        </w:rPr>
        <w:t>SOCIOLOGIA DELLA FAMIGLIA:</w:t>
      </w:r>
      <w:r>
        <w:rPr>
          <w:rFonts w:ascii="Book Antiqua" w:hAnsi="Book Antiqua" w:cs="Arial"/>
          <w:sz w:val="24"/>
          <w:szCs w:val="24"/>
        </w:rPr>
        <w:t xml:space="preserve">  Secondo pilastro fondamentale della nostra analisi è la Sociologia della famiglia in quanto, in qualità di scienza che studia la famiglia, i cambiamenti che avvengono in essa e come questi incidano sull’individuo, è indispensabile per comprendere meglio il perché dell’esistenza di dinamiche differenti non solo tra famiglie diverse, ma anche e soprattutto all’interno di una stessa famiglia.</w:t>
      </w:r>
    </w:p>
    <w:p w:rsidR="00637CCA" w:rsidRDefault="00637CCA" w:rsidP="005F5169">
      <w:pPr>
        <w:rPr>
          <w:rFonts w:ascii="Book Antiqua" w:hAnsi="Book Antiqua" w:cs="Arial"/>
          <w:sz w:val="24"/>
          <w:szCs w:val="24"/>
        </w:rPr>
      </w:pPr>
      <w:r>
        <w:rPr>
          <w:rFonts w:ascii="Book Antiqua" w:hAnsi="Book Antiqua" w:cs="Arial"/>
          <w:sz w:val="24"/>
          <w:szCs w:val="24"/>
        </w:rPr>
        <w:t xml:space="preserve">A partire da ciò possiamo considerare la famiglia come primo luogo di costruzione sociale, infatti, gli insegnamenti, i valori ricevuti in famiglia, sono quelli che accompagnano l’individuo per tutta la sua esistenza ed è proprio questo il punto delicato che spetta affrontare: alcune abitudini, principi, credenze, sono duri a morire, giusti o sbagliati che siano, e questo è il fulcro della nostra ricerca, la scoperta delle differenze, da dove </w:t>
      </w:r>
      <w:r>
        <w:rPr>
          <w:rFonts w:ascii="Book Antiqua" w:hAnsi="Book Antiqua" w:cs="Arial"/>
          <w:sz w:val="24"/>
          <w:szCs w:val="24"/>
        </w:rPr>
        <w:lastRenderedPageBreak/>
        <w:t>derivano certi modi di pensare e di agire e come vengono considerati, saper riconoscere le tipologie di famiglia da cui provengono i soggetti ed anticiparne e controllarne la reazione nel corso della ricerca.</w:t>
      </w:r>
    </w:p>
    <w:p w:rsidR="003A1754" w:rsidRDefault="003A1754" w:rsidP="005F5169">
      <w:pPr>
        <w:rPr>
          <w:rFonts w:ascii="Book Antiqua" w:hAnsi="Book Antiqua" w:cs="Arial"/>
          <w:sz w:val="24"/>
          <w:szCs w:val="24"/>
        </w:rPr>
      </w:pPr>
      <w:r>
        <w:rPr>
          <w:rFonts w:ascii="Book Antiqua" w:hAnsi="Book Antiqua" w:cs="Arial"/>
          <w:sz w:val="24"/>
          <w:szCs w:val="24"/>
        </w:rPr>
        <w:t xml:space="preserve">Come è vista la figura della donna in una famiglia più tradizionalista e in una famiglia invece più aperta ai nuovi tempi che corrono? Che educazione riceveranno i figli maschi rispetto alle figlie femmine in queste due tipologie di famiglia così lontane? </w:t>
      </w:r>
    </w:p>
    <w:p w:rsidR="003A1754" w:rsidRDefault="003A1754" w:rsidP="005F5169">
      <w:pPr>
        <w:rPr>
          <w:rFonts w:ascii="Book Antiqua" w:hAnsi="Book Antiqua" w:cs="Arial"/>
          <w:sz w:val="24"/>
          <w:szCs w:val="24"/>
        </w:rPr>
      </w:pPr>
      <w:r>
        <w:rPr>
          <w:rFonts w:ascii="Book Antiqua" w:hAnsi="Book Antiqua" w:cs="Arial"/>
          <w:sz w:val="24"/>
          <w:szCs w:val="24"/>
        </w:rPr>
        <w:t>L’idea che la donna sia la regina della casa e che abbia il compito di crescere i figli è ancora radicata in molte famiglie , specialmente quelle migranti dal sud al nord Italia, dunque è inevitabile che le figlie cresciute in questo tipo di famiglia vengano immediatamente trattate da donne e che vengano fin da piccole affiancate alla madre affidando loro il compito di aiutare la genitrice nelle faccende domestiche. Ciò che invece rimane invariato</w:t>
      </w:r>
      <w:r w:rsidR="00C837EB">
        <w:rPr>
          <w:rFonts w:ascii="Book Antiqua" w:hAnsi="Book Antiqua" w:cs="Arial"/>
          <w:sz w:val="24"/>
          <w:szCs w:val="24"/>
        </w:rPr>
        <w:t>, oggi,</w:t>
      </w:r>
      <w:r>
        <w:rPr>
          <w:rFonts w:ascii="Book Antiqua" w:hAnsi="Book Antiqua" w:cs="Arial"/>
          <w:sz w:val="24"/>
          <w:szCs w:val="24"/>
        </w:rPr>
        <w:t xml:space="preserve"> tra la famiglia tradizionalista e quella più “moderna” è il grado di istruzione dei figli; infatti, mentre una volta alle figlie femmine non era concesso di continuare gli studi più in là delle elementari, oggi i figli hanno la possibilità, a prescindere dal sesso, di poter conseguire anche il diploma e la laurea, a seconda del loro volere.</w:t>
      </w:r>
    </w:p>
    <w:p w:rsidR="00B9251D" w:rsidRDefault="00CE7A0C" w:rsidP="005F5169">
      <w:pPr>
        <w:rPr>
          <w:rFonts w:ascii="Book Antiqua" w:hAnsi="Book Antiqua" w:cs="Arial"/>
          <w:sz w:val="24"/>
          <w:szCs w:val="24"/>
        </w:rPr>
      </w:pPr>
      <w:r>
        <w:rPr>
          <w:rFonts w:ascii="Book Antiqua" w:hAnsi="Book Antiqua" w:cs="Arial"/>
          <w:sz w:val="24"/>
          <w:szCs w:val="24"/>
        </w:rPr>
        <w:t>Altra informazione chiave derivante dalla Sociologia della famiglia è la condizione delle famiglie mono-genitoriali, dunque a seguito della legge sul divorzio, come è mutata la figura della famiglia, come vivono i figli di g</w:t>
      </w:r>
      <w:r w:rsidR="00B9251D">
        <w:rPr>
          <w:rFonts w:ascii="Book Antiqua" w:hAnsi="Book Antiqua" w:cs="Arial"/>
          <w:sz w:val="24"/>
          <w:szCs w:val="24"/>
        </w:rPr>
        <w:t>enitori separati e quanto sarà diversa la loro vita da quella di coetanei facenti parte di un nucleo familiare formato da entrambi i genitori? E i fratelli/sorelle maggiori/minori che ruolo hanno all’interno delle varie tipologie di famiglie in cui vivono?</w:t>
      </w:r>
    </w:p>
    <w:p w:rsidR="00A02E1B" w:rsidRDefault="00A02E1B" w:rsidP="005F5169">
      <w:pPr>
        <w:rPr>
          <w:rFonts w:ascii="Book Antiqua" w:hAnsi="Book Antiqua" w:cs="Arial"/>
          <w:sz w:val="24"/>
          <w:szCs w:val="24"/>
        </w:rPr>
      </w:pPr>
      <w:r>
        <w:rPr>
          <w:rFonts w:ascii="Book Antiqua" w:hAnsi="Book Antiqua" w:cs="Arial"/>
          <w:sz w:val="24"/>
          <w:szCs w:val="24"/>
        </w:rPr>
        <w:t>L’instabilità coniugale ha conseguenze diverse a seconda della generazione che sperimenta il divorzio/separazione: se a divorziare è un figlio/a, i genitori prestano il loro supporto finanziario, fisico, morale e anche per l’accudimento dei nipoti; se a divorziare, invece, sono i genitori, i figli ormai adulti tendono a ridurre i contatti e le cure, soprattutto nei confronti del padre.</w:t>
      </w:r>
    </w:p>
    <w:p w:rsidR="00A02E1B" w:rsidRDefault="00A02E1B" w:rsidP="00A02E1B">
      <w:pPr>
        <w:spacing w:line="240" w:lineRule="auto"/>
        <w:rPr>
          <w:rFonts w:ascii="Book Antiqua" w:hAnsi="Book Antiqua" w:cs="Arial"/>
          <w:sz w:val="24"/>
          <w:szCs w:val="24"/>
        </w:rPr>
      </w:pPr>
      <w:r>
        <w:rPr>
          <w:rFonts w:ascii="Book Antiqua" w:hAnsi="Book Antiqua" w:cs="Arial"/>
          <w:sz w:val="24"/>
          <w:szCs w:val="24"/>
        </w:rPr>
        <w:t>I motivi di questa maggiore vulnerabilità degli uomini agli effetti negativi di una separazione sono: la divisione del lavoro e delle competenze tra padri e madri nella cura dei figli durante il matrimonio e il fatto che solitamente i figli vengono assegnati alla genitrice  perché considerata come la figura che meglio può provvedere al sostentamento della prole; dal momento che le madri, nella maggior parte dei casi, sono affidatarie dei figli, sono loro che si trovano in difficoltà nel fronteggiare la duplice domanda di accudimento e di reddito.</w:t>
      </w:r>
    </w:p>
    <w:p w:rsidR="000227C2" w:rsidRDefault="00AA7135" w:rsidP="00A02E1B">
      <w:pPr>
        <w:spacing w:line="240" w:lineRule="auto"/>
        <w:rPr>
          <w:rFonts w:ascii="Book Antiqua" w:hAnsi="Book Antiqua" w:cs="Arial"/>
          <w:sz w:val="24"/>
          <w:szCs w:val="24"/>
        </w:rPr>
      </w:pPr>
      <w:r>
        <w:rPr>
          <w:rFonts w:ascii="Book Antiqua" w:hAnsi="Book Antiqua" w:cs="Arial"/>
          <w:sz w:val="24"/>
          <w:szCs w:val="24"/>
        </w:rPr>
        <w:t>I fratelli/sorelle maggiori hanno un ruolo molto importante all’interno della famiglia, infatti spesso sono loro che si occupano di provvedere alle cure del fratello/sorella minore in assenza dei genitori; questo può portare però i primi a sentirsi sovra-responsabilizzati e poco considerati dai genitori che dedicano la loro attenzione alle cure del secondogenito,</w:t>
      </w:r>
      <w:r w:rsidR="000227C2">
        <w:rPr>
          <w:rFonts w:ascii="Book Antiqua" w:hAnsi="Book Antiqua" w:cs="Arial"/>
          <w:sz w:val="24"/>
          <w:szCs w:val="24"/>
        </w:rPr>
        <w:t xml:space="preserve"> terzogenito (</w:t>
      </w:r>
      <w:proofErr w:type="spellStart"/>
      <w:r w:rsidR="000227C2">
        <w:rPr>
          <w:rFonts w:ascii="Book Antiqua" w:hAnsi="Book Antiqua" w:cs="Arial"/>
          <w:sz w:val="24"/>
          <w:szCs w:val="24"/>
        </w:rPr>
        <w:t>etc</w:t>
      </w:r>
      <w:proofErr w:type="spellEnd"/>
      <w:r w:rsidR="000227C2">
        <w:rPr>
          <w:rFonts w:ascii="Book Antiqua" w:hAnsi="Book Antiqua" w:cs="Arial"/>
          <w:sz w:val="24"/>
          <w:szCs w:val="24"/>
        </w:rPr>
        <w:t xml:space="preserve">); non sono rare infatti gelosie tra fratelli che, abituati ad avere i genitori </w:t>
      </w:r>
      <w:r w:rsidR="000227C2">
        <w:rPr>
          <w:rFonts w:ascii="Book Antiqua" w:hAnsi="Book Antiqua" w:cs="Arial"/>
          <w:sz w:val="24"/>
          <w:szCs w:val="24"/>
        </w:rPr>
        <w:lastRenderedPageBreak/>
        <w:t xml:space="preserve">sempre pronti per loro, si sentono costretti a doverli dividere con il fratello/sorella </w:t>
      </w:r>
      <w:r w:rsidR="00C359EE">
        <w:rPr>
          <w:rFonts w:ascii="Book Antiqua" w:hAnsi="Book Antiqua" w:cs="Arial"/>
          <w:sz w:val="24"/>
          <w:szCs w:val="24"/>
        </w:rPr>
        <w:t>minore.</w:t>
      </w:r>
      <w:r w:rsidR="000227C2">
        <w:rPr>
          <w:rFonts w:ascii="Book Antiqua" w:hAnsi="Book Antiqua" w:cs="Arial"/>
          <w:sz w:val="24"/>
          <w:szCs w:val="24"/>
        </w:rPr>
        <w:t xml:space="preserve">. </w:t>
      </w:r>
    </w:p>
    <w:p w:rsidR="00AA7135" w:rsidRDefault="00AA7135" w:rsidP="00A02E1B">
      <w:pPr>
        <w:spacing w:line="240" w:lineRule="auto"/>
        <w:rPr>
          <w:rFonts w:ascii="Book Antiqua" w:hAnsi="Book Antiqua" w:cs="Arial"/>
          <w:sz w:val="24"/>
          <w:szCs w:val="24"/>
        </w:rPr>
      </w:pPr>
      <w:r>
        <w:rPr>
          <w:rFonts w:ascii="Book Antiqua" w:hAnsi="Book Antiqua" w:cs="Arial"/>
          <w:sz w:val="24"/>
          <w:szCs w:val="24"/>
        </w:rPr>
        <w:t xml:space="preserve"> Comunque i primogeniti sono quelli che più a lungo nel tempo mantengono vivo e forte il rapporto coi genitori, anche quando anziani e bisognosi di cure, sono i primogeniti ormai adulti a dedicare le loro attenzioni ai genitori e a provvedere al soddisfacimento dei loro bisogni.</w:t>
      </w:r>
    </w:p>
    <w:p w:rsidR="00F153DC" w:rsidRDefault="00F153DC" w:rsidP="00A02E1B">
      <w:pPr>
        <w:spacing w:line="240" w:lineRule="auto"/>
        <w:rPr>
          <w:rFonts w:ascii="Book Antiqua" w:hAnsi="Book Antiqua" w:cs="Arial"/>
          <w:sz w:val="24"/>
          <w:szCs w:val="24"/>
        </w:rPr>
      </w:pPr>
    </w:p>
    <w:p w:rsidR="00116A9B" w:rsidRDefault="00116A9B" w:rsidP="00A02E1B">
      <w:pPr>
        <w:spacing w:line="240" w:lineRule="auto"/>
        <w:rPr>
          <w:rFonts w:ascii="Book Antiqua" w:hAnsi="Book Antiqua" w:cs="Arial"/>
          <w:sz w:val="24"/>
          <w:szCs w:val="24"/>
        </w:rPr>
      </w:pPr>
      <w:r>
        <w:rPr>
          <w:rFonts w:ascii="Book Antiqua" w:hAnsi="Book Antiqua" w:cs="Arial"/>
          <w:sz w:val="24"/>
          <w:szCs w:val="24"/>
          <w:u w:val="single"/>
        </w:rPr>
        <w:t>PSICOLOGIA DELLO SVILUPPO:</w:t>
      </w:r>
      <w:r>
        <w:rPr>
          <w:rFonts w:ascii="Book Antiqua" w:hAnsi="Book Antiqua" w:cs="Arial"/>
          <w:sz w:val="24"/>
          <w:szCs w:val="24"/>
        </w:rPr>
        <w:t xml:space="preserve"> Altra fonte estremamente importante ai fini della nostra ricerca è la Psicologia dello sviluppo, in particolare per quanto riguarda le teorie e i disturbi dell’attaccamento da essa presi in esame.</w:t>
      </w:r>
    </w:p>
    <w:p w:rsidR="00116A9B" w:rsidRDefault="00116A9B" w:rsidP="00A02E1B">
      <w:pPr>
        <w:spacing w:line="240" w:lineRule="auto"/>
        <w:rPr>
          <w:rFonts w:ascii="Book Antiqua" w:hAnsi="Book Antiqua" w:cs="Arial"/>
          <w:sz w:val="24"/>
          <w:szCs w:val="24"/>
        </w:rPr>
      </w:pPr>
      <w:r>
        <w:rPr>
          <w:rFonts w:ascii="Book Antiqua" w:hAnsi="Book Antiqua" w:cs="Arial"/>
          <w:sz w:val="24"/>
          <w:szCs w:val="24"/>
        </w:rPr>
        <w:t xml:space="preserve">L’attaccamento è un concetto che è stato elaborato da </w:t>
      </w:r>
      <w:proofErr w:type="spellStart"/>
      <w:r>
        <w:rPr>
          <w:rFonts w:ascii="Book Antiqua" w:hAnsi="Book Antiqua" w:cs="Arial"/>
          <w:sz w:val="24"/>
          <w:szCs w:val="24"/>
        </w:rPr>
        <w:t>Bowlby</w:t>
      </w:r>
      <w:proofErr w:type="spellEnd"/>
      <w:r>
        <w:rPr>
          <w:rFonts w:ascii="Book Antiqua" w:hAnsi="Book Antiqua" w:cs="Arial"/>
          <w:sz w:val="24"/>
          <w:szCs w:val="24"/>
        </w:rPr>
        <w:t xml:space="preserve"> a partire da nozioni etologiche, prima fra tutte quella di “imprinting”.</w:t>
      </w:r>
    </w:p>
    <w:p w:rsidR="00116A9B" w:rsidRDefault="00116A9B" w:rsidP="00A02E1B">
      <w:pPr>
        <w:spacing w:line="240" w:lineRule="auto"/>
        <w:rPr>
          <w:rFonts w:ascii="Book Antiqua" w:hAnsi="Book Antiqua" w:cs="Arial"/>
          <w:sz w:val="24"/>
          <w:szCs w:val="24"/>
        </w:rPr>
      </w:pPr>
      <w:proofErr w:type="spellStart"/>
      <w:r>
        <w:rPr>
          <w:rFonts w:ascii="Book Antiqua" w:hAnsi="Book Antiqua" w:cs="Arial"/>
          <w:sz w:val="24"/>
          <w:szCs w:val="24"/>
        </w:rPr>
        <w:t>Bowlby</w:t>
      </w:r>
      <w:proofErr w:type="spellEnd"/>
      <w:r>
        <w:rPr>
          <w:rFonts w:ascii="Book Antiqua" w:hAnsi="Book Antiqua" w:cs="Arial"/>
          <w:sz w:val="24"/>
          <w:szCs w:val="24"/>
        </w:rPr>
        <w:t xml:space="preserve"> distingue tra “attaccamento”, termine generale che si riferisce al legame intenso che può stabilirsi fra due persone; e “comportamenti di attaccamento”, ovvero l’insieme dei </w:t>
      </w:r>
      <w:proofErr w:type="spellStart"/>
      <w:r>
        <w:rPr>
          <w:rFonts w:ascii="Book Antiqua" w:hAnsi="Book Antiqua" w:cs="Arial"/>
          <w:sz w:val="24"/>
          <w:szCs w:val="24"/>
        </w:rPr>
        <w:t>patterns</w:t>
      </w:r>
      <w:proofErr w:type="spellEnd"/>
      <w:r>
        <w:rPr>
          <w:rFonts w:ascii="Book Antiqua" w:hAnsi="Book Antiqua" w:cs="Arial"/>
          <w:sz w:val="24"/>
          <w:szCs w:val="24"/>
        </w:rPr>
        <w:t xml:space="preserve"> comportamentali che il bambino presenta a partire dalla nascita fino ai due anni circa, finalizzati alla regolazione del rapporto con l’ambiente tramite l’instaurarsi della relazione </w:t>
      </w:r>
      <w:r w:rsidR="00302279">
        <w:rPr>
          <w:rFonts w:ascii="Book Antiqua" w:hAnsi="Book Antiqua" w:cs="Arial"/>
          <w:sz w:val="24"/>
          <w:szCs w:val="24"/>
        </w:rPr>
        <w:t>con una specifica figura adulta, in genere la madre.</w:t>
      </w:r>
    </w:p>
    <w:p w:rsidR="00E86C14" w:rsidRDefault="00AB6239" w:rsidP="00A02E1B">
      <w:pPr>
        <w:spacing w:line="240" w:lineRule="auto"/>
        <w:rPr>
          <w:rFonts w:ascii="Book Antiqua" w:hAnsi="Book Antiqua" w:cs="Arial"/>
          <w:sz w:val="24"/>
          <w:szCs w:val="24"/>
        </w:rPr>
      </w:pPr>
      <w:r>
        <w:rPr>
          <w:rFonts w:ascii="Book Antiqua" w:hAnsi="Book Antiqua" w:cs="Arial"/>
          <w:sz w:val="24"/>
          <w:szCs w:val="24"/>
        </w:rPr>
        <w:t xml:space="preserve">Inoltre </w:t>
      </w:r>
      <w:proofErr w:type="spellStart"/>
      <w:r>
        <w:rPr>
          <w:rFonts w:ascii="Book Antiqua" w:hAnsi="Book Antiqua" w:cs="Arial"/>
          <w:sz w:val="24"/>
          <w:szCs w:val="24"/>
        </w:rPr>
        <w:t>Bowlby</w:t>
      </w:r>
      <w:proofErr w:type="spellEnd"/>
      <w:r>
        <w:rPr>
          <w:rFonts w:ascii="Book Antiqua" w:hAnsi="Book Antiqua" w:cs="Arial"/>
          <w:sz w:val="24"/>
          <w:szCs w:val="24"/>
        </w:rPr>
        <w:t xml:space="preserve"> distingue tra: “comportamenti espressivi o di segnalazione” (es.: sorrisi, vocalizzi, pianto) e “comportamenti di approccio” (es.: avvicinarsi alla madre, aggrapparsi a lei, abbracciarla).</w:t>
      </w:r>
    </w:p>
    <w:p w:rsidR="00AB6239" w:rsidRDefault="00AB6239" w:rsidP="00A02E1B">
      <w:pPr>
        <w:spacing w:line="240" w:lineRule="auto"/>
        <w:rPr>
          <w:rFonts w:ascii="Book Antiqua" w:hAnsi="Book Antiqua" w:cs="Arial"/>
          <w:sz w:val="24"/>
          <w:szCs w:val="24"/>
        </w:rPr>
      </w:pPr>
      <w:proofErr w:type="spellStart"/>
      <w:r>
        <w:rPr>
          <w:rFonts w:ascii="Book Antiqua" w:hAnsi="Book Antiqua" w:cs="Arial"/>
          <w:sz w:val="24"/>
          <w:szCs w:val="24"/>
        </w:rPr>
        <w:t>Ainsworth</w:t>
      </w:r>
      <w:proofErr w:type="spellEnd"/>
      <w:r>
        <w:rPr>
          <w:rFonts w:ascii="Book Antiqua" w:hAnsi="Book Antiqua" w:cs="Arial"/>
          <w:sz w:val="24"/>
          <w:szCs w:val="24"/>
        </w:rPr>
        <w:t xml:space="preserve"> </w:t>
      </w:r>
      <w:proofErr w:type="spellStart"/>
      <w:r>
        <w:rPr>
          <w:rFonts w:ascii="Book Antiqua" w:hAnsi="Book Antiqua" w:cs="Arial"/>
          <w:sz w:val="24"/>
          <w:szCs w:val="24"/>
        </w:rPr>
        <w:t>et</w:t>
      </w:r>
      <w:proofErr w:type="spellEnd"/>
      <w:r>
        <w:rPr>
          <w:rFonts w:ascii="Book Antiqua" w:hAnsi="Book Antiqua" w:cs="Arial"/>
          <w:sz w:val="24"/>
          <w:szCs w:val="24"/>
        </w:rPr>
        <w:t xml:space="preserve"> al. sono i fautori della Strange Situation: si tratta di una procedura tramite cui è possibile osservare il tipo di attaccamento fra il bambino e la madre </w:t>
      </w:r>
      <w:r w:rsidRPr="00AB6239">
        <w:rPr>
          <w:rFonts w:ascii="Book Antiqua" w:hAnsi="Book Antiqua" w:cs="Arial"/>
          <w:sz w:val="24"/>
          <w:szCs w:val="24"/>
        </w:rPr>
        <w:sym w:font="Wingdings" w:char="F0E0"/>
      </w:r>
      <w:r>
        <w:rPr>
          <w:rFonts w:ascii="Book Antiqua" w:hAnsi="Book Antiqua" w:cs="Arial"/>
          <w:sz w:val="24"/>
          <w:szCs w:val="24"/>
        </w:rPr>
        <w:t xml:space="preserve"> il bambino di età compresa tra i 18 e i 24 mesi viene accompagnato dalla madre in n ambiente a lui sconosciuto alla presenza di un “estraneo”; dopo un breve periodo di esplorazione ambientale, la madre si allontana lasciando il bambino per qualche minuto con l’estraneo, sulla base del comportamento che il bambino assume dal momento del distacco al momento del ricongiungimento alla madre </w:t>
      </w:r>
      <w:proofErr w:type="spellStart"/>
      <w:r>
        <w:rPr>
          <w:rFonts w:ascii="Book Antiqua" w:hAnsi="Book Antiqua" w:cs="Arial"/>
          <w:sz w:val="24"/>
          <w:szCs w:val="24"/>
        </w:rPr>
        <w:t>Ainsworth</w:t>
      </w:r>
      <w:proofErr w:type="spellEnd"/>
      <w:r>
        <w:rPr>
          <w:rFonts w:ascii="Book Antiqua" w:hAnsi="Book Antiqua" w:cs="Arial"/>
          <w:sz w:val="24"/>
          <w:szCs w:val="24"/>
        </w:rPr>
        <w:t xml:space="preserve"> ha individuato diversi </w:t>
      </w:r>
      <w:proofErr w:type="spellStart"/>
      <w:r>
        <w:rPr>
          <w:rFonts w:ascii="Book Antiqua" w:hAnsi="Book Antiqua" w:cs="Arial"/>
          <w:sz w:val="24"/>
          <w:szCs w:val="24"/>
        </w:rPr>
        <w:t>patterns</w:t>
      </w:r>
      <w:proofErr w:type="spellEnd"/>
      <w:r>
        <w:rPr>
          <w:rFonts w:ascii="Book Antiqua" w:hAnsi="Book Antiqua" w:cs="Arial"/>
          <w:sz w:val="24"/>
          <w:szCs w:val="24"/>
        </w:rPr>
        <w:t xml:space="preserve"> di attaccamento.</w:t>
      </w:r>
    </w:p>
    <w:p w:rsidR="00AB6239" w:rsidRDefault="00AB6239" w:rsidP="00A02E1B">
      <w:pPr>
        <w:spacing w:line="240" w:lineRule="auto"/>
        <w:rPr>
          <w:rFonts w:ascii="Book Antiqua" w:hAnsi="Book Antiqua" w:cs="Arial"/>
          <w:sz w:val="24"/>
          <w:szCs w:val="24"/>
        </w:rPr>
      </w:pPr>
      <w:proofErr w:type="spellStart"/>
      <w:r>
        <w:rPr>
          <w:rFonts w:ascii="Book Antiqua" w:hAnsi="Book Antiqua" w:cs="Arial"/>
          <w:sz w:val="24"/>
          <w:szCs w:val="24"/>
        </w:rPr>
        <w:t>Patterns</w:t>
      </w:r>
      <w:proofErr w:type="spellEnd"/>
      <w:r>
        <w:rPr>
          <w:rFonts w:ascii="Book Antiqua" w:hAnsi="Book Antiqua" w:cs="Arial"/>
          <w:sz w:val="24"/>
          <w:szCs w:val="24"/>
        </w:rPr>
        <w:t xml:space="preserve"> di attaccamento:</w:t>
      </w:r>
    </w:p>
    <w:p w:rsidR="00AB6239" w:rsidRDefault="00AB6239" w:rsidP="00E65814">
      <w:pPr>
        <w:pStyle w:val="Paragrafoelenco"/>
        <w:numPr>
          <w:ilvl w:val="0"/>
          <w:numId w:val="17"/>
        </w:numPr>
        <w:spacing w:line="240" w:lineRule="auto"/>
        <w:rPr>
          <w:rFonts w:ascii="Book Antiqua" w:hAnsi="Book Antiqua" w:cs="Arial"/>
          <w:sz w:val="24"/>
          <w:szCs w:val="24"/>
        </w:rPr>
      </w:pPr>
      <w:r>
        <w:rPr>
          <w:rFonts w:ascii="Book Antiqua" w:hAnsi="Book Antiqua" w:cs="Arial"/>
          <w:sz w:val="24"/>
          <w:szCs w:val="24"/>
        </w:rPr>
        <w:t xml:space="preserve">Sicuro </w:t>
      </w:r>
      <w:r w:rsidRPr="00AB6239">
        <w:rPr>
          <w:rFonts w:ascii="Book Antiqua" w:hAnsi="Book Antiqua" w:cs="Arial"/>
          <w:sz w:val="24"/>
          <w:szCs w:val="24"/>
        </w:rPr>
        <w:sym w:font="Wingdings" w:char="F0E0"/>
      </w:r>
      <w:r>
        <w:rPr>
          <w:rFonts w:ascii="Book Antiqua" w:hAnsi="Book Antiqua" w:cs="Arial"/>
          <w:sz w:val="24"/>
          <w:szCs w:val="24"/>
        </w:rPr>
        <w:t xml:space="preserve"> interazione positiva con la figura di attaccamento, disponibilità all’esplorazione ambientale, capacità di fare riferimento alla figura di att</w:t>
      </w:r>
      <w:r w:rsidR="00E65814">
        <w:rPr>
          <w:rFonts w:ascii="Book Antiqua" w:hAnsi="Book Antiqua" w:cs="Arial"/>
          <w:sz w:val="24"/>
          <w:szCs w:val="24"/>
        </w:rPr>
        <w:t>accamento in caso di “pericolo”.</w:t>
      </w:r>
    </w:p>
    <w:p w:rsidR="00E65814" w:rsidRPr="00E65814" w:rsidRDefault="00E65814" w:rsidP="00E65814">
      <w:pPr>
        <w:pStyle w:val="Paragrafoelenco"/>
        <w:spacing w:line="240" w:lineRule="auto"/>
        <w:rPr>
          <w:rFonts w:ascii="Book Antiqua" w:hAnsi="Book Antiqua" w:cs="Arial"/>
          <w:sz w:val="24"/>
          <w:szCs w:val="24"/>
        </w:rPr>
      </w:pPr>
    </w:p>
    <w:p w:rsidR="00AB6239" w:rsidRDefault="00E65814" w:rsidP="00DF0BDF">
      <w:pPr>
        <w:pStyle w:val="Paragrafoelenco"/>
        <w:numPr>
          <w:ilvl w:val="0"/>
          <w:numId w:val="17"/>
        </w:numPr>
        <w:spacing w:line="240" w:lineRule="auto"/>
        <w:rPr>
          <w:rFonts w:ascii="Book Antiqua" w:hAnsi="Book Antiqua" w:cs="Arial"/>
          <w:sz w:val="24"/>
          <w:szCs w:val="24"/>
        </w:rPr>
      </w:pPr>
      <w:proofErr w:type="spellStart"/>
      <w:r>
        <w:rPr>
          <w:rFonts w:ascii="Book Antiqua" w:hAnsi="Book Antiqua" w:cs="Arial"/>
          <w:sz w:val="24"/>
          <w:szCs w:val="24"/>
        </w:rPr>
        <w:t>Indicuro-e</w:t>
      </w:r>
      <w:r w:rsidR="00AB6239">
        <w:rPr>
          <w:rFonts w:ascii="Book Antiqua" w:hAnsi="Book Antiqua" w:cs="Arial"/>
          <w:sz w:val="24"/>
          <w:szCs w:val="24"/>
        </w:rPr>
        <w:t>vitante</w:t>
      </w:r>
      <w:proofErr w:type="spellEnd"/>
      <w:r w:rsidR="00AB6239">
        <w:rPr>
          <w:rFonts w:ascii="Book Antiqua" w:hAnsi="Book Antiqua" w:cs="Arial"/>
          <w:sz w:val="24"/>
          <w:szCs w:val="24"/>
        </w:rPr>
        <w:t xml:space="preserve"> </w:t>
      </w:r>
      <w:r w:rsidR="00AB6239" w:rsidRPr="00AB6239">
        <w:rPr>
          <w:rFonts w:ascii="Book Antiqua" w:hAnsi="Book Antiqua" w:cs="Arial"/>
          <w:sz w:val="24"/>
          <w:szCs w:val="24"/>
        </w:rPr>
        <w:sym w:font="Wingdings" w:char="F0E0"/>
      </w:r>
      <w:r w:rsidR="00AB6239">
        <w:rPr>
          <w:rFonts w:ascii="Book Antiqua" w:hAnsi="Book Antiqua" w:cs="Arial"/>
          <w:sz w:val="24"/>
          <w:szCs w:val="24"/>
        </w:rPr>
        <w:t xml:space="preserve"> </w:t>
      </w:r>
      <w:r w:rsidR="000B0B8C">
        <w:rPr>
          <w:rFonts w:ascii="Book Antiqua" w:hAnsi="Book Antiqua" w:cs="Arial"/>
          <w:sz w:val="24"/>
          <w:szCs w:val="24"/>
        </w:rPr>
        <w:t>il bambino tende ad evitare sia l’interazione con la figura di attaccamento (generalmente depressa), sia l’esplorazione dell’ambiente.</w:t>
      </w:r>
    </w:p>
    <w:p w:rsidR="000B0B8C" w:rsidRPr="000B0B8C" w:rsidRDefault="000B0B8C" w:rsidP="000B0B8C">
      <w:pPr>
        <w:pStyle w:val="Paragrafoelenco"/>
        <w:rPr>
          <w:rFonts w:ascii="Book Antiqua" w:hAnsi="Book Antiqua" w:cs="Arial"/>
          <w:sz w:val="24"/>
          <w:szCs w:val="24"/>
        </w:rPr>
      </w:pPr>
    </w:p>
    <w:p w:rsidR="000B0B8C" w:rsidRDefault="000B0B8C" w:rsidP="00DF0BDF">
      <w:pPr>
        <w:pStyle w:val="Paragrafoelenco"/>
        <w:numPr>
          <w:ilvl w:val="0"/>
          <w:numId w:val="17"/>
        </w:numPr>
        <w:spacing w:line="240" w:lineRule="auto"/>
        <w:rPr>
          <w:rFonts w:ascii="Book Antiqua" w:hAnsi="Book Antiqua" w:cs="Arial"/>
          <w:sz w:val="24"/>
          <w:szCs w:val="24"/>
        </w:rPr>
      </w:pPr>
      <w:r>
        <w:rPr>
          <w:rFonts w:ascii="Book Antiqua" w:hAnsi="Book Antiqua" w:cs="Arial"/>
          <w:sz w:val="24"/>
          <w:szCs w:val="24"/>
        </w:rPr>
        <w:t xml:space="preserve">Ansioso-ambivalente </w:t>
      </w:r>
      <w:r w:rsidRPr="000B0B8C">
        <w:rPr>
          <w:rFonts w:ascii="Book Antiqua" w:hAnsi="Book Antiqua" w:cs="Arial"/>
          <w:sz w:val="24"/>
          <w:szCs w:val="24"/>
        </w:rPr>
        <w:sym w:font="Wingdings" w:char="F0E0"/>
      </w:r>
      <w:r w:rsidR="00106BE6">
        <w:rPr>
          <w:rFonts w:ascii="Book Antiqua" w:hAnsi="Book Antiqua" w:cs="Arial"/>
          <w:sz w:val="24"/>
          <w:szCs w:val="24"/>
        </w:rPr>
        <w:t>interazioni contraddittorie con la figura di attaccamento, spesso ansiosa (richiesta di contatto, protesta, pianto, talvolta aggressività), scarsa esplorazione dell’ambiente.</w:t>
      </w:r>
    </w:p>
    <w:p w:rsidR="00CC08F2" w:rsidRPr="00CC08F2" w:rsidRDefault="00CC08F2" w:rsidP="00CC08F2">
      <w:pPr>
        <w:pStyle w:val="Paragrafoelenco"/>
        <w:rPr>
          <w:rFonts w:ascii="Book Antiqua" w:hAnsi="Book Antiqua" w:cs="Arial"/>
          <w:sz w:val="24"/>
          <w:szCs w:val="24"/>
        </w:rPr>
      </w:pPr>
    </w:p>
    <w:p w:rsidR="00CC08F2" w:rsidRDefault="00CC08F2" w:rsidP="00DF0BDF">
      <w:pPr>
        <w:pStyle w:val="Paragrafoelenco"/>
        <w:numPr>
          <w:ilvl w:val="0"/>
          <w:numId w:val="17"/>
        </w:numPr>
        <w:spacing w:line="240" w:lineRule="auto"/>
        <w:rPr>
          <w:rFonts w:ascii="Book Antiqua" w:hAnsi="Book Antiqua" w:cs="Arial"/>
          <w:sz w:val="24"/>
          <w:szCs w:val="24"/>
        </w:rPr>
      </w:pPr>
      <w:r>
        <w:rPr>
          <w:rFonts w:ascii="Book Antiqua" w:hAnsi="Book Antiqua" w:cs="Arial"/>
          <w:sz w:val="24"/>
          <w:szCs w:val="24"/>
        </w:rPr>
        <w:lastRenderedPageBreak/>
        <w:t xml:space="preserve">Disorganizzato </w:t>
      </w:r>
      <w:r w:rsidRPr="00CC08F2">
        <w:rPr>
          <w:rFonts w:ascii="Book Antiqua" w:hAnsi="Book Antiqua" w:cs="Arial"/>
          <w:sz w:val="24"/>
          <w:szCs w:val="24"/>
        </w:rPr>
        <w:sym w:font="Wingdings" w:char="F0E0"/>
      </w:r>
      <w:r>
        <w:rPr>
          <w:rFonts w:ascii="Book Antiqua" w:hAnsi="Book Antiqua" w:cs="Arial"/>
          <w:sz w:val="24"/>
          <w:szCs w:val="24"/>
        </w:rPr>
        <w:t xml:space="preserve"> </w:t>
      </w:r>
      <w:proofErr w:type="spellStart"/>
      <w:r>
        <w:rPr>
          <w:rFonts w:ascii="Book Antiqua" w:hAnsi="Book Antiqua" w:cs="Arial"/>
          <w:sz w:val="24"/>
          <w:szCs w:val="24"/>
        </w:rPr>
        <w:t>freezing</w:t>
      </w:r>
      <w:proofErr w:type="spellEnd"/>
      <w:r>
        <w:rPr>
          <w:rFonts w:ascii="Book Antiqua" w:hAnsi="Book Antiqua" w:cs="Arial"/>
          <w:sz w:val="24"/>
          <w:szCs w:val="24"/>
        </w:rPr>
        <w:t xml:space="preserve"> in presenza della figura di attaccamento, scarsa esplorazione dell’ambiente, tendenza all’</w:t>
      </w:r>
      <w:proofErr w:type="spellStart"/>
      <w:r>
        <w:rPr>
          <w:rFonts w:ascii="Book Antiqua" w:hAnsi="Book Antiqua" w:cs="Arial"/>
          <w:sz w:val="24"/>
          <w:szCs w:val="24"/>
        </w:rPr>
        <w:t>evitamento</w:t>
      </w:r>
      <w:proofErr w:type="spellEnd"/>
      <w:r>
        <w:rPr>
          <w:rFonts w:ascii="Book Antiqua" w:hAnsi="Book Antiqua" w:cs="Arial"/>
          <w:sz w:val="24"/>
          <w:szCs w:val="24"/>
        </w:rPr>
        <w:t xml:space="preserve"> delle interazioni anche con persone nuove, talvolta </w:t>
      </w:r>
      <w:proofErr w:type="spellStart"/>
      <w:r>
        <w:rPr>
          <w:rFonts w:ascii="Book Antiqua" w:hAnsi="Book Antiqua" w:cs="Arial"/>
          <w:sz w:val="24"/>
          <w:szCs w:val="24"/>
        </w:rPr>
        <w:t>iperattaccamento</w:t>
      </w:r>
      <w:proofErr w:type="spellEnd"/>
      <w:r>
        <w:rPr>
          <w:rFonts w:ascii="Book Antiqua" w:hAnsi="Book Antiqua" w:cs="Arial"/>
          <w:sz w:val="24"/>
          <w:szCs w:val="24"/>
        </w:rPr>
        <w:t xml:space="preserve"> e fenomeni dissociativi; tale quadro presenta spesso bambini vittime di maltrattamento e/o abuso sessuale.</w:t>
      </w:r>
    </w:p>
    <w:p w:rsidR="00F973CF" w:rsidRPr="00F973CF" w:rsidRDefault="00F973CF" w:rsidP="00F973CF">
      <w:pPr>
        <w:pStyle w:val="Paragrafoelenco"/>
        <w:rPr>
          <w:rFonts w:ascii="Book Antiqua" w:hAnsi="Book Antiqua" w:cs="Arial"/>
          <w:sz w:val="24"/>
          <w:szCs w:val="24"/>
        </w:rPr>
      </w:pPr>
    </w:p>
    <w:p w:rsidR="00F973CF" w:rsidRDefault="00973D69" w:rsidP="00F973CF">
      <w:pPr>
        <w:spacing w:line="240" w:lineRule="auto"/>
        <w:rPr>
          <w:rFonts w:ascii="Book Antiqua" w:hAnsi="Book Antiqua" w:cs="Arial"/>
          <w:sz w:val="24"/>
          <w:szCs w:val="24"/>
        </w:rPr>
      </w:pPr>
      <w:r>
        <w:rPr>
          <w:rFonts w:ascii="Book Antiqua" w:hAnsi="Book Antiqua" w:cs="Arial"/>
          <w:sz w:val="24"/>
          <w:szCs w:val="24"/>
        </w:rPr>
        <w:t>Disturbi dell’attaccamento: sono caratterizzati dallo stabilirsi di relazioni sociali molto disturbate e inappropriate dal punto di vista dello sviluppo nella maggior parte dei contesti, l’insorgenza è precedente ai cinque anni e sono spesso associati a cure genitoriali disfunzionali o patologiche.</w:t>
      </w:r>
    </w:p>
    <w:p w:rsidR="00973D69" w:rsidRDefault="00973D69" w:rsidP="00F973CF">
      <w:pPr>
        <w:spacing w:line="240" w:lineRule="auto"/>
        <w:rPr>
          <w:rFonts w:ascii="Book Antiqua" w:hAnsi="Book Antiqua" w:cs="Arial"/>
          <w:sz w:val="24"/>
          <w:szCs w:val="24"/>
        </w:rPr>
      </w:pPr>
      <w:r>
        <w:rPr>
          <w:rFonts w:ascii="Book Antiqua" w:hAnsi="Book Antiqua" w:cs="Arial"/>
          <w:sz w:val="24"/>
          <w:szCs w:val="24"/>
        </w:rPr>
        <w:t>Due tipologie di bambino:</w:t>
      </w:r>
    </w:p>
    <w:p w:rsidR="00973D69" w:rsidRDefault="00973D69" w:rsidP="00DF0BDF">
      <w:pPr>
        <w:pStyle w:val="Paragrafoelenco"/>
        <w:numPr>
          <w:ilvl w:val="0"/>
          <w:numId w:val="18"/>
        </w:numPr>
        <w:spacing w:line="240" w:lineRule="auto"/>
        <w:rPr>
          <w:rFonts w:ascii="Book Antiqua" w:hAnsi="Book Antiqua" w:cs="Arial"/>
          <w:sz w:val="24"/>
          <w:szCs w:val="24"/>
        </w:rPr>
      </w:pPr>
      <w:r>
        <w:rPr>
          <w:rFonts w:ascii="Book Antiqua" w:hAnsi="Book Antiqua" w:cs="Arial"/>
          <w:sz w:val="24"/>
          <w:szCs w:val="24"/>
        </w:rPr>
        <w:t xml:space="preserve">Tipo inibito </w:t>
      </w:r>
      <w:r w:rsidRPr="00973D69">
        <w:rPr>
          <w:rFonts w:ascii="Book Antiqua" w:hAnsi="Book Antiqua" w:cs="Arial"/>
          <w:sz w:val="24"/>
          <w:szCs w:val="24"/>
        </w:rPr>
        <w:sym w:font="Wingdings" w:char="F0E0"/>
      </w:r>
      <w:r>
        <w:rPr>
          <w:rFonts w:ascii="Book Antiqua" w:hAnsi="Book Antiqua" w:cs="Arial"/>
          <w:sz w:val="24"/>
          <w:szCs w:val="24"/>
        </w:rPr>
        <w:t xml:space="preserve"> le modalità usate dal bambino per relazionarsi con gli altri sono caratterizzate da estrema inibizione (difficoltà a iniziare e mantenere un’interazione comunicativa), può apparire </w:t>
      </w:r>
      <w:proofErr w:type="spellStart"/>
      <w:r>
        <w:rPr>
          <w:rFonts w:ascii="Book Antiqua" w:hAnsi="Book Antiqua" w:cs="Arial"/>
          <w:sz w:val="24"/>
          <w:szCs w:val="24"/>
        </w:rPr>
        <w:t>ipervigile</w:t>
      </w:r>
      <w:proofErr w:type="spellEnd"/>
      <w:r>
        <w:rPr>
          <w:rFonts w:ascii="Book Antiqua" w:hAnsi="Book Antiqua" w:cs="Arial"/>
          <w:sz w:val="24"/>
          <w:szCs w:val="24"/>
        </w:rPr>
        <w:t>, bloccato, resistente alla consolazione o a qualsiasi tipo di approccio.</w:t>
      </w:r>
    </w:p>
    <w:p w:rsidR="00973D69" w:rsidRDefault="00973D69" w:rsidP="00973D69">
      <w:pPr>
        <w:spacing w:line="240" w:lineRule="auto"/>
        <w:rPr>
          <w:rFonts w:ascii="Book Antiqua" w:hAnsi="Book Antiqua" w:cs="Arial"/>
          <w:sz w:val="24"/>
          <w:szCs w:val="24"/>
        </w:rPr>
      </w:pPr>
    </w:p>
    <w:p w:rsidR="00973D69" w:rsidRPr="00973D69" w:rsidRDefault="00973D69" w:rsidP="00DF0BDF">
      <w:pPr>
        <w:pStyle w:val="Paragrafoelenco"/>
        <w:numPr>
          <w:ilvl w:val="0"/>
          <w:numId w:val="18"/>
        </w:numPr>
        <w:spacing w:line="240" w:lineRule="auto"/>
        <w:rPr>
          <w:rFonts w:ascii="Book Antiqua" w:hAnsi="Book Antiqua" w:cs="Arial"/>
          <w:sz w:val="24"/>
          <w:szCs w:val="24"/>
        </w:rPr>
      </w:pPr>
      <w:r>
        <w:rPr>
          <w:rFonts w:ascii="Book Antiqua" w:hAnsi="Book Antiqua" w:cs="Arial"/>
          <w:sz w:val="24"/>
          <w:szCs w:val="24"/>
        </w:rPr>
        <w:t xml:space="preserve">Tipo disinibito </w:t>
      </w:r>
      <w:r w:rsidRPr="00973D69">
        <w:rPr>
          <w:rFonts w:ascii="Book Antiqua" w:hAnsi="Book Antiqua" w:cs="Arial"/>
          <w:sz w:val="24"/>
          <w:szCs w:val="24"/>
        </w:rPr>
        <w:sym w:font="Wingdings" w:char="F0E0"/>
      </w:r>
      <w:r w:rsidR="00D65435">
        <w:rPr>
          <w:rFonts w:ascii="Book Antiqua" w:hAnsi="Book Antiqua" w:cs="Arial"/>
          <w:sz w:val="24"/>
          <w:szCs w:val="24"/>
        </w:rPr>
        <w:t>modalità di attaccamento diffuso: il bambino esibisce una socievolezza indiscriminata o non seleziona le figure di attaccamento.</w:t>
      </w:r>
    </w:p>
    <w:p w:rsidR="00106BE6" w:rsidRPr="00106BE6" w:rsidRDefault="00106BE6" w:rsidP="00106BE6">
      <w:pPr>
        <w:pStyle w:val="Paragrafoelenco"/>
        <w:rPr>
          <w:rFonts w:ascii="Book Antiqua" w:hAnsi="Book Antiqua" w:cs="Arial"/>
          <w:sz w:val="24"/>
          <w:szCs w:val="24"/>
        </w:rPr>
      </w:pPr>
    </w:p>
    <w:p w:rsidR="00106BE6" w:rsidRPr="006D5577" w:rsidRDefault="006D5577" w:rsidP="006D5577">
      <w:pPr>
        <w:spacing w:line="240" w:lineRule="auto"/>
        <w:rPr>
          <w:rFonts w:ascii="Book Antiqua" w:hAnsi="Book Antiqua" w:cs="Arial"/>
          <w:sz w:val="24"/>
          <w:szCs w:val="24"/>
        </w:rPr>
      </w:pPr>
      <w:r w:rsidRPr="006D5577">
        <w:rPr>
          <w:rFonts w:ascii="Book Antiqua" w:hAnsi="Book Antiqua" w:cs="Arial"/>
          <w:sz w:val="24"/>
          <w:szCs w:val="24"/>
        </w:rPr>
        <w:t xml:space="preserve"> </w:t>
      </w:r>
    </w:p>
    <w:p w:rsidR="003442DF" w:rsidRDefault="00F153DC" w:rsidP="00A02E1B">
      <w:pPr>
        <w:spacing w:line="240" w:lineRule="auto"/>
        <w:rPr>
          <w:rFonts w:ascii="Book Antiqua" w:hAnsi="Book Antiqua" w:cs="Arial"/>
          <w:sz w:val="24"/>
          <w:szCs w:val="24"/>
        </w:rPr>
      </w:pPr>
      <w:r>
        <w:rPr>
          <w:rFonts w:ascii="Book Antiqua" w:hAnsi="Book Antiqua" w:cs="Arial"/>
          <w:sz w:val="24"/>
          <w:szCs w:val="24"/>
          <w:u w:val="single"/>
        </w:rPr>
        <w:t>NEUROPSICHIARIA:</w:t>
      </w:r>
      <w:r>
        <w:rPr>
          <w:rFonts w:ascii="Book Antiqua" w:hAnsi="Book Antiqua" w:cs="Arial"/>
          <w:sz w:val="24"/>
          <w:szCs w:val="24"/>
        </w:rPr>
        <w:t xml:space="preserve"> Quarta disciplina fondamentale per la costruzione della nostra analisi è la Neuropsichiatria e in particolare gli studi svolti riguardo</w:t>
      </w:r>
      <w:r w:rsidR="003442DF">
        <w:rPr>
          <w:rFonts w:ascii="Book Antiqua" w:hAnsi="Book Antiqua" w:cs="Arial"/>
          <w:sz w:val="24"/>
          <w:szCs w:val="24"/>
        </w:rPr>
        <w:t xml:space="preserve"> i disturbi della regolazione.</w:t>
      </w:r>
    </w:p>
    <w:p w:rsidR="00F153DC" w:rsidRDefault="003442DF" w:rsidP="00A02E1B">
      <w:pPr>
        <w:spacing w:line="240" w:lineRule="auto"/>
        <w:rPr>
          <w:rFonts w:ascii="Book Antiqua" w:hAnsi="Book Antiqua" w:cs="Arial"/>
          <w:sz w:val="24"/>
          <w:szCs w:val="24"/>
        </w:rPr>
      </w:pPr>
      <w:proofErr w:type="spellStart"/>
      <w:r>
        <w:rPr>
          <w:rFonts w:ascii="Book Antiqua" w:hAnsi="Book Antiqua" w:cs="Arial"/>
          <w:sz w:val="24"/>
          <w:szCs w:val="24"/>
        </w:rPr>
        <w:t>Bion</w:t>
      </w:r>
      <w:proofErr w:type="spellEnd"/>
      <w:r>
        <w:rPr>
          <w:rFonts w:ascii="Book Antiqua" w:hAnsi="Book Antiqua" w:cs="Arial"/>
          <w:sz w:val="24"/>
          <w:szCs w:val="24"/>
        </w:rPr>
        <w:t xml:space="preserve"> ha affermato che di fronte ad un bambino che piange, il genitore deve trasformare il disagio del bambino in qualcosa di diverso, in pensiero, tramite, per esempio, il tono della voce; in tal modo il bimbo sarà in grado di “simbolizzare l’esperienza” ossia trasformarla in qualcosa di pensabile.</w:t>
      </w:r>
    </w:p>
    <w:p w:rsidR="003442DF" w:rsidRDefault="003442DF" w:rsidP="00A02E1B">
      <w:pPr>
        <w:spacing w:line="240" w:lineRule="auto"/>
        <w:rPr>
          <w:rFonts w:ascii="Book Antiqua" w:hAnsi="Book Antiqua" w:cs="Arial"/>
          <w:sz w:val="24"/>
          <w:szCs w:val="24"/>
        </w:rPr>
      </w:pPr>
      <w:r>
        <w:rPr>
          <w:rFonts w:ascii="Book Antiqua" w:hAnsi="Book Antiqua" w:cs="Arial"/>
          <w:sz w:val="24"/>
          <w:szCs w:val="24"/>
        </w:rPr>
        <w:t>Ci sono madri che non tollerano il pianto del loro bambino, dunque non tollerano il disagio e ciò porta ad effetti molto negativi:</w:t>
      </w:r>
    </w:p>
    <w:p w:rsidR="003442DF" w:rsidRDefault="003442DF" w:rsidP="00DF0BDF">
      <w:pPr>
        <w:pStyle w:val="Paragrafoelenco"/>
        <w:numPr>
          <w:ilvl w:val="0"/>
          <w:numId w:val="15"/>
        </w:numPr>
        <w:spacing w:line="240" w:lineRule="auto"/>
        <w:rPr>
          <w:rFonts w:ascii="Book Antiqua" w:hAnsi="Book Antiqua" w:cs="Arial"/>
          <w:sz w:val="24"/>
          <w:szCs w:val="24"/>
        </w:rPr>
      </w:pPr>
      <w:r>
        <w:rPr>
          <w:rFonts w:ascii="Book Antiqua" w:hAnsi="Book Antiqua" w:cs="Arial"/>
          <w:sz w:val="24"/>
          <w:szCs w:val="24"/>
        </w:rPr>
        <w:t>Bambino ipersens</w:t>
      </w:r>
      <w:r w:rsidR="008E4B04">
        <w:rPr>
          <w:rFonts w:ascii="Book Antiqua" w:hAnsi="Book Antiqua" w:cs="Arial"/>
          <w:sz w:val="24"/>
          <w:szCs w:val="24"/>
        </w:rPr>
        <w:t xml:space="preserve">ibile </w:t>
      </w:r>
      <w:r w:rsidR="008E4B04" w:rsidRPr="008E4B04">
        <w:rPr>
          <w:rFonts w:ascii="Book Antiqua" w:hAnsi="Book Antiqua" w:cs="Arial"/>
          <w:sz w:val="24"/>
          <w:szCs w:val="24"/>
        </w:rPr>
        <w:sym w:font="Wingdings" w:char="F0E0"/>
      </w:r>
      <w:r>
        <w:rPr>
          <w:rFonts w:ascii="Book Antiqua" w:hAnsi="Book Antiqua" w:cs="Arial"/>
          <w:sz w:val="24"/>
          <w:szCs w:val="24"/>
        </w:rPr>
        <w:t xml:space="preserve"> al tatto, ai rumori, presenta una scarsa esplorazione e tendenza alla ripetitività; può manifestare due diversi atteggiamenti: pauroso-cauto (eccessiva cautela, inibizione e/o paura e spesso presenta difficoltà nell’organizzazione motoria); negativo e provocatore (presenta passaggi di stato in maniera eccessiva)</w:t>
      </w:r>
      <w:r w:rsidR="006B4663">
        <w:rPr>
          <w:rFonts w:ascii="Book Antiqua" w:hAnsi="Book Antiqua" w:cs="Arial"/>
          <w:sz w:val="24"/>
          <w:szCs w:val="24"/>
        </w:rPr>
        <w:t>.</w:t>
      </w:r>
    </w:p>
    <w:p w:rsidR="006B4663" w:rsidRPr="0029739A" w:rsidRDefault="008E4B04" w:rsidP="00DF0BDF">
      <w:pPr>
        <w:pStyle w:val="Paragrafoelenco"/>
        <w:numPr>
          <w:ilvl w:val="0"/>
          <w:numId w:val="15"/>
        </w:numPr>
        <w:spacing w:line="240" w:lineRule="auto"/>
        <w:rPr>
          <w:rFonts w:ascii="Book Antiqua" w:hAnsi="Book Antiqua" w:cs="Arial"/>
          <w:sz w:val="24"/>
          <w:szCs w:val="24"/>
        </w:rPr>
      </w:pPr>
      <w:r>
        <w:rPr>
          <w:rFonts w:ascii="Book Antiqua" w:hAnsi="Book Antiqua" w:cs="Arial"/>
          <w:sz w:val="24"/>
          <w:szCs w:val="24"/>
        </w:rPr>
        <w:t xml:space="preserve">Bambino iporeattivo </w:t>
      </w:r>
      <w:r w:rsidRPr="008E4B04">
        <w:rPr>
          <w:rFonts w:ascii="Book Antiqua" w:hAnsi="Book Antiqua" w:cs="Arial"/>
          <w:sz w:val="24"/>
          <w:szCs w:val="24"/>
        </w:rPr>
        <w:sym w:font="Wingdings" w:char="F0E0"/>
      </w:r>
      <w:r w:rsidR="006B4663">
        <w:rPr>
          <w:rFonts w:ascii="Book Antiqua" w:hAnsi="Book Antiqua" w:cs="Arial"/>
          <w:sz w:val="24"/>
          <w:szCs w:val="24"/>
        </w:rPr>
        <w:t xml:space="preserve"> presenta due diversi atteggiamenti: distratto e difficile da coinvolgere (apatico, facile faticabilità, p</w:t>
      </w:r>
      <w:r w:rsidR="006B4663" w:rsidRPr="0029739A">
        <w:rPr>
          <w:rFonts w:ascii="Book Antiqua" w:hAnsi="Book Antiqua" w:cs="Arial"/>
          <w:sz w:val="24"/>
          <w:szCs w:val="24"/>
        </w:rPr>
        <w:t>uò sembrare depresso o ritardato); autocentrato (creativo, tende ad isolarsi e ad agire da solo).</w:t>
      </w:r>
    </w:p>
    <w:p w:rsidR="008E4B04" w:rsidRDefault="008E4B04" w:rsidP="008E4B04">
      <w:pPr>
        <w:pStyle w:val="Paragrafoelenco"/>
        <w:spacing w:line="240" w:lineRule="auto"/>
        <w:rPr>
          <w:rFonts w:ascii="Book Antiqua" w:hAnsi="Book Antiqua" w:cs="Arial"/>
          <w:sz w:val="24"/>
          <w:szCs w:val="24"/>
        </w:rPr>
      </w:pPr>
    </w:p>
    <w:p w:rsidR="008E4B04" w:rsidRDefault="008E4B04" w:rsidP="00DF0BDF">
      <w:pPr>
        <w:pStyle w:val="Paragrafoelenco"/>
        <w:numPr>
          <w:ilvl w:val="0"/>
          <w:numId w:val="15"/>
        </w:numPr>
        <w:spacing w:line="240" w:lineRule="auto"/>
        <w:rPr>
          <w:rFonts w:ascii="Book Antiqua" w:hAnsi="Book Antiqua" w:cs="Arial"/>
          <w:sz w:val="24"/>
          <w:szCs w:val="24"/>
        </w:rPr>
      </w:pPr>
      <w:r w:rsidRPr="0029739A">
        <w:rPr>
          <w:rFonts w:ascii="Book Antiqua" w:hAnsi="Book Antiqua" w:cs="Arial"/>
          <w:sz w:val="24"/>
          <w:szCs w:val="24"/>
        </w:rPr>
        <w:t xml:space="preserve">Bambino disorganizzato e impulsivo </w:t>
      </w:r>
      <w:r w:rsidRPr="008E4B04">
        <w:sym w:font="Wingdings" w:char="F0E0"/>
      </w:r>
      <w:r w:rsidRPr="0029739A">
        <w:rPr>
          <w:rFonts w:ascii="Book Antiqua" w:hAnsi="Book Antiqua" w:cs="Arial"/>
          <w:sz w:val="24"/>
          <w:szCs w:val="24"/>
        </w:rPr>
        <w:t>desiderio di stimolazione sensoriale associato a basso controllo del comportamento; disorganizzazione motoria, apparente assenza di paure.</w:t>
      </w:r>
    </w:p>
    <w:p w:rsidR="0029739A" w:rsidRPr="0029739A" w:rsidRDefault="0029739A" w:rsidP="0029739A">
      <w:pPr>
        <w:pStyle w:val="Paragrafoelenco"/>
        <w:rPr>
          <w:rFonts w:ascii="Book Antiqua" w:hAnsi="Book Antiqua" w:cs="Arial"/>
          <w:sz w:val="24"/>
          <w:szCs w:val="24"/>
        </w:rPr>
      </w:pPr>
    </w:p>
    <w:p w:rsidR="0029739A" w:rsidRDefault="00C06C15" w:rsidP="0029739A">
      <w:pPr>
        <w:spacing w:line="240" w:lineRule="auto"/>
        <w:rPr>
          <w:rFonts w:ascii="Book Antiqua" w:hAnsi="Book Antiqua" w:cs="Arial"/>
          <w:sz w:val="24"/>
          <w:szCs w:val="24"/>
        </w:rPr>
      </w:pPr>
      <w:r>
        <w:rPr>
          <w:rFonts w:ascii="Book Antiqua" w:hAnsi="Book Antiqua" w:cs="Arial"/>
          <w:sz w:val="24"/>
          <w:szCs w:val="24"/>
        </w:rPr>
        <w:t>I disturbi della regolazione sono diversi:</w:t>
      </w:r>
    </w:p>
    <w:p w:rsidR="00714E08" w:rsidRDefault="00C06C15" w:rsidP="00DF0BDF">
      <w:pPr>
        <w:pStyle w:val="Paragrafoelenco"/>
        <w:numPr>
          <w:ilvl w:val="0"/>
          <w:numId w:val="16"/>
        </w:numPr>
        <w:spacing w:line="240" w:lineRule="auto"/>
        <w:rPr>
          <w:rFonts w:ascii="Book Antiqua" w:hAnsi="Book Antiqua" w:cs="Arial"/>
          <w:sz w:val="24"/>
          <w:szCs w:val="24"/>
        </w:rPr>
      </w:pPr>
      <w:proofErr w:type="spellStart"/>
      <w:r>
        <w:rPr>
          <w:rFonts w:ascii="Book Antiqua" w:hAnsi="Book Antiqua" w:cs="Arial"/>
          <w:sz w:val="24"/>
          <w:szCs w:val="24"/>
        </w:rPr>
        <w:t>Ipercoinvolgimento</w:t>
      </w:r>
      <w:proofErr w:type="spellEnd"/>
      <w:r>
        <w:rPr>
          <w:rFonts w:ascii="Book Antiqua" w:hAnsi="Book Antiqua" w:cs="Arial"/>
          <w:sz w:val="24"/>
          <w:szCs w:val="24"/>
        </w:rPr>
        <w:t xml:space="preserve"> </w:t>
      </w:r>
      <w:r w:rsidRPr="00C06C15">
        <w:rPr>
          <w:rFonts w:ascii="Book Antiqua" w:hAnsi="Book Antiqua" w:cs="Arial"/>
          <w:sz w:val="24"/>
          <w:szCs w:val="24"/>
        </w:rPr>
        <w:sym w:font="Wingdings" w:char="F0E0"/>
      </w:r>
      <w:r>
        <w:rPr>
          <w:rFonts w:ascii="Book Antiqua" w:hAnsi="Book Antiqua" w:cs="Arial"/>
          <w:sz w:val="24"/>
          <w:szCs w:val="24"/>
        </w:rPr>
        <w:t xml:space="preserve"> il genitore è estremamente preoccupato di tutto; eccessivo controllo del bambino con conseguente inibizione del carattere esplorativo; il genitore può presentare le caratteristiche della depressione e dell’ansia.</w:t>
      </w:r>
    </w:p>
    <w:p w:rsidR="00714E08" w:rsidRPr="00714E08" w:rsidRDefault="00714E08" w:rsidP="00714E08">
      <w:pPr>
        <w:spacing w:line="240" w:lineRule="auto"/>
        <w:rPr>
          <w:rFonts w:ascii="Book Antiqua" w:hAnsi="Book Antiqua" w:cs="Arial"/>
          <w:sz w:val="24"/>
          <w:szCs w:val="24"/>
        </w:rPr>
      </w:pPr>
    </w:p>
    <w:p w:rsidR="00714E08" w:rsidRDefault="00714E08"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Ipocoinvolgimento </w:t>
      </w:r>
      <w:r w:rsidRPr="00714E08">
        <w:rPr>
          <w:rFonts w:ascii="Book Antiqua" w:hAnsi="Book Antiqua" w:cs="Arial"/>
          <w:sz w:val="24"/>
          <w:szCs w:val="24"/>
        </w:rPr>
        <w:sym w:font="Wingdings" w:char="F0E0"/>
      </w:r>
      <w:r>
        <w:rPr>
          <w:rFonts w:ascii="Book Antiqua" w:hAnsi="Book Antiqua" w:cs="Arial"/>
          <w:sz w:val="24"/>
          <w:szCs w:val="24"/>
        </w:rPr>
        <w:t xml:space="preserve"> trascuratezza, il genitore può a sua volta essere stato trascurato da piccolo.</w:t>
      </w:r>
    </w:p>
    <w:p w:rsidR="00714E08" w:rsidRPr="00714E08" w:rsidRDefault="00714E08" w:rsidP="00714E08">
      <w:pPr>
        <w:pStyle w:val="Paragrafoelenco"/>
        <w:rPr>
          <w:rFonts w:ascii="Book Antiqua" w:hAnsi="Book Antiqua" w:cs="Arial"/>
          <w:sz w:val="24"/>
          <w:szCs w:val="24"/>
        </w:rPr>
      </w:pPr>
    </w:p>
    <w:p w:rsidR="00714E08" w:rsidRDefault="00714E08"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Relazione ansiosa/tesa </w:t>
      </w:r>
      <w:r w:rsidRPr="00714E08">
        <w:rPr>
          <w:rFonts w:ascii="Book Antiqua" w:hAnsi="Book Antiqua" w:cs="Arial"/>
          <w:sz w:val="24"/>
          <w:szCs w:val="24"/>
        </w:rPr>
        <w:sym w:font="Wingdings" w:char="F0E0"/>
      </w:r>
      <w:r>
        <w:rPr>
          <w:rFonts w:ascii="Book Antiqua" w:hAnsi="Book Antiqua" w:cs="Arial"/>
          <w:sz w:val="24"/>
          <w:szCs w:val="24"/>
        </w:rPr>
        <w:t xml:space="preserve"> il genitore si sente inadeguato, non riesce ad interpretare correttamente le richieste del bambino.</w:t>
      </w:r>
    </w:p>
    <w:p w:rsidR="00714E08" w:rsidRPr="00714E08" w:rsidRDefault="00714E08" w:rsidP="00714E08">
      <w:pPr>
        <w:pStyle w:val="Paragrafoelenco"/>
        <w:rPr>
          <w:rFonts w:ascii="Book Antiqua" w:hAnsi="Book Antiqua" w:cs="Arial"/>
          <w:sz w:val="24"/>
          <w:szCs w:val="24"/>
        </w:rPr>
      </w:pPr>
    </w:p>
    <w:p w:rsidR="00D22EDC" w:rsidRDefault="00714E08"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Relazione arrabbiata/ostile </w:t>
      </w:r>
      <w:r w:rsidRPr="00714E08">
        <w:rPr>
          <w:rFonts w:ascii="Book Antiqua" w:hAnsi="Book Antiqua" w:cs="Arial"/>
          <w:sz w:val="24"/>
          <w:szCs w:val="24"/>
        </w:rPr>
        <w:sym w:font="Wingdings" w:char="F0E0"/>
      </w:r>
      <w:r>
        <w:rPr>
          <w:rFonts w:ascii="Book Antiqua" w:hAnsi="Book Antiqua" w:cs="Arial"/>
          <w:sz w:val="24"/>
          <w:szCs w:val="24"/>
        </w:rPr>
        <w:t xml:space="preserve"> il genitore può percepire il figlio come eccessivamente bisognoso di attenzioni; interazioni aggressive, brusche, manipola</w:t>
      </w:r>
      <w:r w:rsidR="00446E6E">
        <w:rPr>
          <w:rFonts w:ascii="Book Antiqua" w:hAnsi="Book Antiqua" w:cs="Arial"/>
          <w:sz w:val="24"/>
          <w:szCs w:val="24"/>
        </w:rPr>
        <w:t>t</w:t>
      </w:r>
      <w:r>
        <w:rPr>
          <w:rFonts w:ascii="Book Antiqua" w:hAnsi="Book Antiqua" w:cs="Arial"/>
          <w:sz w:val="24"/>
          <w:szCs w:val="24"/>
        </w:rPr>
        <w:t>orie</w:t>
      </w:r>
      <w:r w:rsidR="00446E6E">
        <w:rPr>
          <w:rFonts w:ascii="Book Antiqua" w:hAnsi="Book Antiqua" w:cs="Arial"/>
          <w:sz w:val="24"/>
          <w:szCs w:val="24"/>
        </w:rPr>
        <w:t>; il genitore può aver vissuto la stessa situazione da piccolo.</w:t>
      </w:r>
    </w:p>
    <w:p w:rsidR="00D22EDC" w:rsidRPr="00D22EDC" w:rsidRDefault="00D22EDC" w:rsidP="00D22EDC">
      <w:pPr>
        <w:pStyle w:val="Paragrafoelenco"/>
        <w:rPr>
          <w:rFonts w:ascii="Book Antiqua" w:hAnsi="Book Antiqua" w:cs="Arial"/>
          <w:sz w:val="24"/>
          <w:szCs w:val="24"/>
        </w:rPr>
      </w:pPr>
    </w:p>
    <w:p w:rsidR="00E20B59" w:rsidRDefault="00D22EDC"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Disturbo relazionale misto </w:t>
      </w:r>
      <w:r w:rsidRPr="00D22EDC">
        <w:rPr>
          <w:rFonts w:ascii="Book Antiqua" w:hAnsi="Book Antiqua" w:cs="Arial"/>
          <w:sz w:val="24"/>
          <w:szCs w:val="24"/>
        </w:rPr>
        <w:sym w:font="Wingdings" w:char="F0E0"/>
      </w:r>
      <w:r>
        <w:rPr>
          <w:rFonts w:ascii="Book Antiqua" w:hAnsi="Book Antiqua" w:cs="Arial"/>
          <w:sz w:val="24"/>
          <w:szCs w:val="24"/>
        </w:rPr>
        <w:t xml:space="preserve"> insieme di più situazioni.</w:t>
      </w:r>
    </w:p>
    <w:p w:rsidR="00E20B59" w:rsidRPr="00E20B59" w:rsidRDefault="00E20B59" w:rsidP="00E20B59">
      <w:pPr>
        <w:pStyle w:val="Paragrafoelenco"/>
        <w:rPr>
          <w:rFonts w:ascii="Book Antiqua" w:hAnsi="Book Antiqua" w:cs="Arial"/>
          <w:sz w:val="24"/>
          <w:szCs w:val="24"/>
        </w:rPr>
      </w:pPr>
    </w:p>
    <w:p w:rsidR="00E20B59" w:rsidRDefault="00E20B59"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Maltrattamento </w:t>
      </w:r>
      <w:r w:rsidRPr="00E20B59">
        <w:rPr>
          <w:rFonts w:ascii="Book Antiqua" w:hAnsi="Book Antiqua" w:cs="Arial"/>
          <w:sz w:val="24"/>
          <w:szCs w:val="24"/>
        </w:rPr>
        <w:sym w:font="Wingdings" w:char="F0E0"/>
      </w:r>
      <w:r>
        <w:rPr>
          <w:rFonts w:ascii="Book Antiqua" w:hAnsi="Book Antiqua" w:cs="Arial"/>
          <w:sz w:val="24"/>
          <w:szCs w:val="24"/>
        </w:rPr>
        <w:t xml:space="preserve"> può essere verbale, fisico  e/o sessuale, psicologico.</w:t>
      </w:r>
    </w:p>
    <w:p w:rsidR="00E20B59" w:rsidRPr="00E20B59" w:rsidRDefault="00E20B59" w:rsidP="00E20B59">
      <w:pPr>
        <w:pStyle w:val="Paragrafoelenco"/>
        <w:rPr>
          <w:rFonts w:ascii="Book Antiqua" w:hAnsi="Book Antiqua" w:cs="Arial"/>
          <w:sz w:val="24"/>
          <w:szCs w:val="24"/>
        </w:rPr>
      </w:pPr>
    </w:p>
    <w:p w:rsidR="00E20B59" w:rsidRDefault="00E20B59" w:rsidP="00DF0BDF">
      <w:pPr>
        <w:pStyle w:val="Paragrafoelenco"/>
        <w:numPr>
          <w:ilvl w:val="0"/>
          <w:numId w:val="16"/>
        </w:numPr>
        <w:spacing w:line="240" w:lineRule="auto"/>
        <w:rPr>
          <w:rFonts w:ascii="Book Antiqua" w:hAnsi="Book Antiqua" w:cs="Arial"/>
          <w:sz w:val="24"/>
          <w:szCs w:val="24"/>
        </w:rPr>
      </w:pPr>
      <w:r>
        <w:rPr>
          <w:rFonts w:ascii="Book Antiqua" w:hAnsi="Book Antiqua" w:cs="Arial"/>
          <w:sz w:val="24"/>
          <w:szCs w:val="24"/>
        </w:rPr>
        <w:t xml:space="preserve">Incuria </w:t>
      </w:r>
      <w:r w:rsidRPr="00E20B59">
        <w:rPr>
          <w:rFonts w:ascii="Book Antiqua" w:hAnsi="Book Antiqua" w:cs="Arial"/>
          <w:sz w:val="24"/>
          <w:szCs w:val="24"/>
        </w:rPr>
        <w:sym w:font="Wingdings" w:char="F0E0"/>
      </w:r>
      <w:r>
        <w:rPr>
          <w:rFonts w:ascii="Book Antiqua" w:hAnsi="Book Antiqua" w:cs="Arial"/>
          <w:sz w:val="24"/>
          <w:szCs w:val="24"/>
        </w:rPr>
        <w:t xml:space="preserve"> </w:t>
      </w:r>
      <w:r w:rsidR="00512A8D">
        <w:rPr>
          <w:rFonts w:ascii="Book Antiqua" w:hAnsi="Book Antiqua" w:cs="Arial"/>
          <w:sz w:val="24"/>
          <w:szCs w:val="24"/>
        </w:rPr>
        <w:t>si ha quando gli adulti responsabili non provvedono adeguatamente ai bisogni del bambino sia sul piano</w:t>
      </w:r>
      <w:r w:rsidR="00905BFA">
        <w:rPr>
          <w:rFonts w:ascii="Book Antiqua" w:hAnsi="Book Antiqua" w:cs="Arial"/>
          <w:sz w:val="24"/>
          <w:szCs w:val="24"/>
        </w:rPr>
        <w:t xml:space="preserve"> fisico, sia psichico , il risultato è la trascuratezza (ridotto sviluppo fisico, scarsa igiene, ritardo dello sviluppo, frequenti disturbi del sonno e dell’alimentazione, rallentamento cognitivo e disturbi dell’attenzione, maggiore frequenza di incidenti domestici).</w:t>
      </w:r>
    </w:p>
    <w:p w:rsidR="00E20B59" w:rsidRPr="00E20B59" w:rsidRDefault="00E20B59" w:rsidP="00E20B59">
      <w:pPr>
        <w:pStyle w:val="Paragrafoelenco"/>
        <w:rPr>
          <w:rFonts w:ascii="Book Antiqua" w:hAnsi="Book Antiqua" w:cs="Arial"/>
          <w:sz w:val="24"/>
          <w:szCs w:val="24"/>
        </w:rPr>
      </w:pPr>
    </w:p>
    <w:p w:rsidR="00E20B59" w:rsidRDefault="00E20B59" w:rsidP="00DF0BDF">
      <w:pPr>
        <w:pStyle w:val="Paragrafoelenco"/>
        <w:numPr>
          <w:ilvl w:val="0"/>
          <w:numId w:val="16"/>
        </w:numPr>
        <w:spacing w:line="240" w:lineRule="auto"/>
        <w:rPr>
          <w:rFonts w:ascii="Book Antiqua" w:hAnsi="Book Antiqua" w:cs="Arial"/>
          <w:sz w:val="24"/>
          <w:szCs w:val="24"/>
        </w:rPr>
      </w:pPr>
      <w:proofErr w:type="spellStart"/>
      <w:r>
        <w:rPr>
          <w:rFonts w:ascii="Book Antiqua" w:hAnsi="Book Antiqua" w:cs="Arial"/>
          <w:sz w:val="24"/>
          <w:szCs w:val="24"/>
        </w:rPr>
        <w:t>Discuria</w:t>
      </w:r>
      <w:proofErr w:type="spellEnd"/>
      <w:r>
        <w:rPr>
          <w:rFonts w:ascii="Book Antiqua" w:hAnsi="Book Antiqua" w:cs="Arial"/>
          <w:sz w:val="24"/>
          <w:szCs w:val="24"/>
        </w:rPr>
        <w:t xml:space="preserve"> </w:t>
      </w:r>
      <w:r w:rsidRPr="00E20B59">
        <w:rPr>
          <w:rFonts w:ascii="Book Antiqua" w:hAnsi="Book Antiqua" w:cs="Arial"/>
          <w:sz w:val="24"/>
          <w:szCs w:val="24"/>
        </w:rPr>
        <w:sym w:font="Wingdings" w:char="F0E0"/>
      </w:r>
      <w:r>
        <w:rPr>
          <w:rFonts w:ascii="Book Antiqua" w:hAnsi="Book Antiqua" w:cs="Arial"/>
          <w:sz w:val="24"/>
          <w:szCs w:val="24"/>
        </w:rPr>
        <w:t xml:space="preserve"> </w:t>
      </w:r>
      <w:r w:rsidR="00905BFA">
        <w:rPr>
          <w:rFonts w:ascii="Book Antiqua" w:hAnsi="Book Antiqua" w:cs="Arial"/>
          <w:sz w:val="24"/>
          <w:szCs w:val="24"/>
        </w:rPr>
        <w:t>le cure fornite non sono adeguate ai bisogni del bambino sia fisico sia psichico per quanto riguarda l’età cronologica, il genere di appartenenza e le attuali capacità cognitive ed affettive del bambino).</w:t>
      </w:r>
    </w:p>
    <w:p w:rsidR="00E20B59" w:rsidRPr="00E20B59" w:rsidRDefault="00E20B59" w:rsidP="00E20B59">
      <w:pPr>
        <w:pStyle w:val="Paragrafoelenco"/>
        <w:rPr>
          <w:rFonts w:ascii="Book Antiqua" w:hAnsi="Book Antiqua" w:cs="Arial"/>
          <w:sz w:val="24"/>
          <w:szCs w:val="24"/>
        </w:rPr>
      </w:pPr>
    </w:p>
    <w:p w:rsidR="00E20B59" w:rsidRDefault="00DA50AE" w:rsidP="00DF0BDF">
      <w:pPr>
        <w:pStyle w:val="Paragrafoelenco"/>
        <w:numPr>
          <w:ilvl w:val="0"/>
          <w:numId w:val="16"/>
        </w:numPr>
        <w:spacing w:line="240" w:lineRule="auto"/>
        <w:rPr>
          <w:rFonts w:ascii="Book Antiqua" w:hAnsi="Book Antiqua" w:cs="Arial"/>
          <w:sz w:val="24"/>
          <w:szCs w:val="24"/>
        </w:rPr>
      </w:pPr>
      <w:proofErr w:type="spellStart"/>
      <w:r>
        <w:rPr>
          <w:rFonts w:ascii="Book Antiqua" w:hAnsi="Book Antiqua" w:cs="Arial"/>
          <w:sz w:val="24"/>
          <w:szCs w:val="24"/>
        </w:rPr>
        <w:t>Ipercuria</w:t>
      </w:r>
      <w:proofErr w:type="spellEnd"/>
      <w:r>
        <w:rPr>
          <w:rFonts w:ascii="Book Antiqua" w:hAnsi="Book Antiqua" w:cs="Arial"/>
          <w:sz w:val="24"/>
          <w:szCs w:val="24"/>
        </w:rPr>
        <w:t xml:space="preserve"> </w:t>
      </w:r>
      <w:r w:rsidRPr="00DA50AE">
        <w:rPr>
          <w:rFonts w:ascii="Book Antiqua" w:hAnsi="Book Antiqua" w:cs="Arial"/>
          <w:sz w:val="24"/>
          <w:szCs w:val="24"/>
        </w:rPr>
        <w:sym w:font="Wingdings" w:char="F0E0"/>
      </w:r>
      <w:r>
        <w:rPr>
          <w:rFonts w:ascii="Book Antiqua" w:hAnsi="Book Antiqua" w:cs="Arial"/>
          <w:sz w:val="24"/>
          <w:szCs w:val="24"/>
        </w:rPr>
        <w:t xml:space="preserve"> troppe cure a livello patologico: Sindrome di </w:t>
      </w:r>
      <w:proofErr w:type="spellStart"/>
      <w:r>
        <w:rPr>
          <w:rFonts w:ascii="Book Antiqua" w:hAnsi="Book Antiqua" w:cs="Arial"/>
          <w:sz w:val="24"/>
          <w:szCs w:val="24"/>
        </w:rPr>
        <w:t>Munchausen</w:t>
      </w:r>
      <w:proofErr w:type="spellEnd"/>
      <w:r>
        <w:rPr>
          <w:rFonts w:ascii="Book Antiqua" w:hAnsi="Book Antiqua" w:cs="Arial"/>
          <w:sz w:val="24"/>
          <w:szCs w:val="24"/>
        </w:rPr>
        <w:t xml:space="preserve"> per procura (un genitore, di solito la madre, richiede per il figlio l’intervento del medico per segni e sintomi inesistenti che descrive come reali e non di rado falsifica); </w:t>
      </w:r>
      <w:proofErr w:type="spellStart"/>
      <w:r>
        <w:rPr>
          <w:rFonts w:ascii="Book Antiqua" w:hAnsi="Book Antiqua" w:cs="Arial"/>
          <w:sz w:val="24"/>
          <w:szCs w:val="24"/>
        </w:rPr>
        <w:t>Medical</w:t>
      </w:r>
      <w:proofErr w:type="spellEnd"/>
      <w:r>
        <w:rPr>
          <w:rFonts w:ascii="Book Antiqua" w:hAnsi="Book Antiqua" w:cs="Arial"/>
          <w:sz w:val="24"/>
          <w:szCs w:val="24"/>
        </w:rPr>
        <w:t xml:space="preserve"> Shopping per procura (la madre proietta sul figlio le proprie valenze ipocondriache, senza falsificare né segni, né sintomi); Sindrome da indennizzo (il bambino che eventualmente fosse stato vittima di un incidente si convince di essere affetto da alcuni sintomi in seguito alla suggestione da parte del genitore).</w:t>
      </w:r>
    </w:p>
    <w:p w:rsidR="00962D1F" w:rsidRPr="00962D1F" w:rsidRDefault="00962D1F" w:rsidP="00962D1F">
      <w:pPr>
        <w:pStyle w:val="Paragrafoelenco"/>
        <w:rPr>
          <w:rFonts w:ascii="Book Antiqua" w:hAnsi="Book Antiqua" w:cs="Arial"/>
          <w:sz w:val="24"/>
          <w:szCs w:val="24"/>
        </w:rPr>
      </w:pPr>
    </w:p>
    <w:p w:rsidR="00962D1F" w:rsidRDefault="00962D1F" w:rsidP="00962D1F">
      <w:pPr>
        <w:spacing w:line="240" w:lineRule="auto"/>
        <w:rPr>
          <w:rFonts w:ascii="Book Antiqua" w:hAnsi="Book Antiqua" w:cs="Arial"/>
          <w:sz w:val="24"/>
          <w:szCs w:val="24"/>
        </w:rPr>
      </w:pPr>
    </w:p>
    <w:p w:rsidR="00F93ADB" w:rsidRDefault="00F93ADB" w:rsidP="00962D1F">
      <w:pPr>
        <w:spacing w:line="240" w:lineRule="auto"/>
        <w:rPr>
          <w:rFonts w:ascii="Book Antiqua" w:hAnsi="Book Antiqua" w:cs="Arial"/>
          <w:sz w:val="24"/>
          <w:szCs w:val="24"/>
        </w:rPr>
      </w:pPr>
    </w:p>
    <w:p w:rsidR="00F93ADB" w:rsidRDefault="00F93ADB" w:rsidP="00962D1F">
      <w:pPr>
        <w:spacing w:line="240" w:lineRule="auto"/>
        <w:rPr>
          <w:rFonts w:ascii="Book Antiqua" w:hAnsi="Book Antiqua" w:cs="Arial"/>
          <w:sz w:val="24"/>
          <w:szCs w:val="24"/>
        </w:rPr>
      </w:pPr>
    </w:p>
    <w:p w:rsidR="00962D1F" w:rsidRDefault="00962D1F" w:rsidP="00962D1F">
      <w:pPr>
        <w:spacing w:line="240" w:lineRule="auto"/>
        <w:rPr>
          <w:rFonts w:ascii="Book Antiqua" w:hAnsi="Book Antiqua" w:cs="Arial"/>
          <w:sz w:val="24"/>
          <w:szCs w:val="24"/>
        </w:rPr>
      </w:pPr>
      <w:r>
        <w:rPr>
          <w:rFonts w:ascii="Book Antiqua" w:hAnsi="Book Antiqua" w:cs="Arial"/>
          <w:sz w:val="24"/>
          <w:szCs w:val="24"/>
        </w:rPr>
        <w:lastRenderedPageBreak/>
        <w:t>5.2  STRATEGIE UTILIZZATE</w:t>
      </w:r>
      <w:r w:rsidR="00241D30">
        <w:rPr>
          <w:rFonts w:ascii="Book Antiqua" w:hAnsi="Book Antiqua" w:cs="Arial"/>
          <w:sz w:val="24"/>
          <w:szCs w:val="24"/>
        </w:rPr>
        <w:t xml:space="preserve"> (Mazza Irene)</w:t>
      </w:r>
    </w:p>
    <w:p w:rsidR="00D33792" w:rsidRDefault="00962D1F" w:rsidP="00962D1F">
      <w:pPr>
        <w:spacing w:line="240" w:lineRule="auto"/>
        <w:rPr>
          <w:rFonts w:ascii="Book Antiqua" w:hAnsi="Book Antiqua" w:cs="Arial"/>
          <w:sz w:val="24"/>
          <w:szCs w:val="24"/>
        </w:rPr>
      </w:pPr>
      <w:r>
        <w:rPr>
          <w:rFonts w:ascii="Book Antiqua" w:hAnsi="Book Antiqua" w:cs="Arial"/>
          <w:b/>
          <w:sz w:val="24"/>
          <w:szCs w:val="24"/>
          <w:u w:val="single"/>
        </w:rPr>
        <w:t>QUESTIONARIO:</w:t>
      </w:r>
      <w:r>
        <w:rPr>
          <w:rFonts w:ascii="Book Antiqua" w:hAnsi="Book Antiqua" w:cs="Arial"/>
          <w:sz w:val="24"/>
          <w:szCs w:val="24"/>
        </w:rPr>
        <w:t xml:space="preserve"> </w:t>
      </w:r>
    </w:p>
    <w:p w:rsidR="00962D1F" w:rsidRDefault="00E36D09" w:rsidP="00962D1F">
      <w:pPr>
        <w:spacing w:line="240" w:lineRule="auto"/>
        <w:rPr>
          <w:rFonts w:ascii="Book Antiqua" w:hAnsi="Book Antiqua" w:cs="Arial"/>
          <w:sz w:val="24"/>
          <w:szCs w:val="24"/>
        </w:rPr>
      </w:pPr>
      <w:r>
        <w:rPr>
          <w:rFonts w:ascii="Book Antiqua" w:hAnsi="Book Antiqua" w:cs="Arial"/>
          <w:sz w:val="24"/>
          <w:szCs w:val="24"/>
        </w:rPr>
        <w:t xml:space="preserve">Il questionario è un modulo su cui sono formulate una serie di domande in forma aperta e/o chiusa </w:t>
      </w:r>
      <w:r w:rsidRPr="00E36D09">
        <w:rPr>
          <w:rFonts w:ascii="Book Antiqua" w:hAnsi="Book Antiqua" w:cs="Arial"/>
          <w:sz w:val="24"/>
          <w:szCs w:val="24"/>
        </w:rPr>
        <w:t>poste su un determinato argomento e a scopo di indagine o ricerca</w:t>
      </w:r>
      <w:r w:rsidR="0050302E">
        <w:rPr>
          <w:rFonts w:ascii="Book Antiqua" w:hAnsi="Book Antiqua" w:cs="Arial"/>
          <w:sz w:val="24"/>
          <w:szCs w:val="24"/>
        </w:rPr>
        <w:t>; la funzione principale dei questionari è quella di ricavare informazioni da più interlocutori contemporaneamente anche anonimamente.</w:t>
      </w:r>
    </w:p>
    <w:p w:rsidR="00E666E5" w:rsidRDefault="00E666E5" w:rsidP="00962D1F">
      <w:pPr>
        <w:spacing w:line="240" w:lineRule="auto"/>
        <w:rPr>
          <w:rFonts w:ascii="Book Antiqua" w:hAnsi="Book Antiqua" w:cs="Arial"/>
          <w:sz w:val="24"/>
          <w:szCs w:val="24"/>
        </w:rPr>
      </w:pPr>
      <w:r>
        <w:rPr>
          <w:rFonts w:ascii="Book Antiqua" w:hAnsi="Book Antiqua" w:cs="Arial"/>
          <w:sz w:val="24"/>
          <w:szCs w:val="24"/>
        </w:rPr>
        <w:t>I questionari vanno curati distintamente in base al pubblico a cui sono rivolti, i termini utilizzati dovranno essere pertinenti all’argomento della ricerca e comprensibili a coloro che provvederanno alla compilazione.</w:t>
      </w:r>
    </w:p>
    <w:p w:rsidR="005A23EE" w:rsidRDefault="005A23EE" w:rsidP="00962D1F">
      <w:pPr>
        <w:spacing w:line="240" w:lineRule="auto"/>
        <w:rPr>
          <w:rFonts w:ascii="Book Antiqua" w:hAnsi="Book Antiqua" w:cs="Arial"/>
          <w:sz w:val="24"/>
          <w:szCs w:val="24"/>
        </w:rPr>
      </w:pPr>
    </w:p>
    <w:p w:rsidR="005A23EE" w:rsidRDefault="005A23EE" w:rsidP="00962D1F">
      <w:pPr>
        <w:spacing w:line="240" w:lineRule="auto"/>
        <w:rPr>
          <w:rFonts w:ascii="Book Antiqua" w:hAnsi="Book Antiqua" w:cs="Arial"/>
          <w:b/>
          <w:sz w:val="24"/>
          <w:szCs w:val="24"/>
          <w:u w:val="single"/>
        </w:rPr>
      </w:pPr>
      <w:r>
        <w:rPr>
          <w:rFonts w:ascii="Book Antiqua" w:hAnsi="Book Antiqua" w:cs="Arial"/>
          <w:b/>
          <w:sz w:val="24"/>
          <w:szCs w:val="24"/>
          <w:u w:val="single"/>
        </w:rPr>
        <w:t>DIBATTITO:</w:t>
      </w:r>
    </w:p>
    <w:p w:rsidR="005A23EE" w:rsidRDefault="005A23EE" w:rsidP="00962D1F">
      <w:pPr>
        <w:spacing w:line="240" w:lineRule="auto"/>
        <w:rPr>
          <w:rFonts w:ascii="Book Antiqua" w:hAnsi="Book Antiqua" w:cs="Arial"/>
          <w:sz w:val="24"/>
          <w:szCs w:val="24"/>
        </w:rPr>
      </w:pPr>
      <w:r>
        <w:rPr>
          <w:rFonts w:ascii="Book Antiqua" w:hAnsi="Book Antiqua" w:cs="Arial"/>
          <w:sz w:val="24"/>
          <w:szCs w:val="24"/>
        </w:rPr>
        <w:t>Tale metodologia è utile per favorire il confronto tra coloro che mettono in evidenza l’argomento della ricerca e i loro interlocutori, nonché tra interlocutori stessi; grazie al dibattito viene a crearsi un ambiente in cui la riflessione è agevolata, controllata, seguita e alimentata da spunti critici.</w:t>
      </w:r>
    </w:p>
    <w:p w:rsidR="007C23F1" w:rsidRDefault="009B5CCE" w:rsidP="00962D1F">
      <w:pPr>
        <w:spacing w:line="240" w:lineRule="auto"/>
        <w:rPr>
          <w:rFonts w:ascii="Book Antiqua" w:hAnsi="Book Antiqua" w:cs="Arial"/>
          <w:sz w:val="24"/>
          <w:szCs w:val="24"/>
        </w:rPr>
      </w:pPr>
      <w:r>
        <w:rPr>
          <w:rFonts w:ascii="Book Antiqua" w:hAnsi="Book Antiqua" w:cs="Arial"/>
          <w:sz w:val="24"/>
          <w:szCs w:val="24"/>
        </w:rPr>
        <w:t>La riflessione, e in particolare l’autoriflessione, su quanto si sta discutendo, sono elementi fondamentali per interiorizzare quanto appreso e imparare a guardarsi intorno con occhi diversi, riuscire ad analizzare le situazioni circostanti e</w:t>
      </w:r>
      <w:r w:rsidR="007C23F1">
        <w:rPr>
          <w:rFonts w:ascii="Book Antiqua" w:hAnsi="Book Antiqua" w:cs="Arial"/>
          <w:sz w:val="24"/>
          <w:szCs w:val="24"/>
        </w:rPr>
        <w:t>d affrontarle nel modo migliore.</w:t>
      </w:r>
    </w:p>
    <w:p w:rsidR="00750EE3" w:rsidRDefault="007C23F1" w:rsidP="00962D1F">
      <w:pPr>
        <w:spacing w:line="240" w:lineRule="auto"/>
        <w:rPr>
          <w:rFonts w:ascii="Book Antiqua" w:hAnsi="Book Antiqua" w:cs="Arial"/>
          <w:sz w:val="24"/>
          <w:szCs w:val="24"/>
        </w:rPr>
      </w:pPr>
      <w:r>
        <w:rPr>
          <w:rFonts w:ascii="Book Antiqua" w:hAnsi="Book Antiqua" w:cs="Arial"/>
          <w:sz w:val="24"/>
          <w:szCs w:val="24"/>
        </w:rPr>
        <w:t>Nel nostro caso riteniamo che</w:t>
      </w:r>
      <w:r w:rsidR="009B5CCE">
        <w:rPr>
          <w:rFonts w:ascii="Book Antiqua" w:hAnsi="Book Antiqua" w:cs="Arial"/>
          <w:sz w:val="24"/>
          <w:szCs w:val="24"/>
        </w:rPr>
        <w:t xml:space="preserve"> conoscere ciò che ci accade intorno è importante anche per riconoscere l’approccio migliore da instaurare con una persona ed andare oltre quella che è la corazza che tutti si costruiscono per difendere ciò che veramente sono.</w:t>
      </w:r>
    </w:p>
    <w:p w:rsidR="009B5CCE" w:rsidRDefault="00750EE3" w:rsidP="00962D1F">
      <w:pPr>
        <w:spacing w:line="240" w:lineRule="auto"/>
        <w:rPr>
          <w:rFonts w:ascii="Book Antiqua" w:hAnsi="Book Antiqua" w:cs="Arial"/>
          <w:sz w:val="24"/>
          <w:szCs w:val="24"/>
        </w:rPr>
      </w:pPr>
      <w:r>
        <w:rPr>
          <w:rFonts w:ascii="Book Antiqua" w:hAnsi="Book Antiqua" w:cs="Arial"/>
          <w:sz w:val="24"/>
          <w:szCs w:val="24"/>
        </w:rPr>
        <w:t xml:space="preserve">Grazie a questo lavoro speriamo di raggiungere l’obiettivo di far conoscere meglio tra loro ragazzi che sono stati compagni di classe per cinque anni, e far scoprire loro che il proprio vicino possiede tante qualità, limiti, paure, </w:t>
      </w:r>
      <w:r w:rsidR="003B6C78">
        <w:rPr>
          <w:rFonts w:ascii="Book Antiqua" w:hAnsi="Book Antiqua" w:cs="Arial"/>
          <w:sz w:val="24"/>
          <w:szCs w:val="24"/>
        </w:rPr>
        <w:t>insicurezze che non con</w:t>
      </w:r>
      <w:r w:rsidR="005741F0">
        <w:rPr>
          <w:rFonts w:ascii="Book Antiqua" w:hAnsi="Book Antiqua" w:cs="Arial"/>
          <w:sz w:val="24"/>
          <w:szCs w:val="24"/>
        </w:rPr>
        <w:t>oscevano; e oltre a questo voglamo</w:t>
      </w:r>
      <w:r w:rsidR="003B6C78">
        <w:rPr>
          <w:rFonts w:ascii="Book Antiqua" w:hAnsi="Book Antiqua" w:cs="Arial"/>
          <w:sz w:val="24"/>
          <w:szCs w:val="24"/>
        </w:rPr>
        <w:t xml:space="preserve"> offrire ad ogni adolescente la possibilità di scoprire in se stesso risorse fino a quel momento celate nell’io più profondo.</w:t>
      </w:r>
      <w:r w:rsidR="009B5CCE">
        <w:rPr>
          <w:rFonts w:ascii="Book Antiqua" w:hAnsi="Book Antiqua" w:cs="Arial"/>
          <w:sz w:val="24"/>
          <w:szCs w:val="24"/>
        </w:rPr>
        <w:t xml:space="preserve"> </w:t>
      </w:r>
    </w:p>
    <w:p w:rsidR="008F2572" w:rsidRPr="005A23EE" w:rsidRDefault="008F2572" w:rsidP="00962D1F">
      <w:pPr>
        <w:spacing w:line="240" w:lineRule="auto"/>
        <w:rPr>
          <w:rFonts w:ascii="Book Antiqua" w:hAnsi="Book Antiqua" w:cs="Arial"/>
          <w:sz w:val="24"/>
          <w:szCs w:val="24"/>
        </w:rPr>
      </w:pPr>
    </w:p>
    <w:p w:rsidR="00E20B59" w:rsidRDefault="008F2572" w:rsidP="008F2572">
      <w:pPr>
        <w:rPr>
          <w:rFonts w:ascii="Book Antiqua" w:hAnsi="Book Antiqua"/>
          <w:b/>
          <w:sz w:val="24"/>
          <w:szCs w:val="24"/>
          <w:u w:val="single"/>
        </w:rPr>
      </w:pPr>
      <w:r>
        <w:rPr>
          <w:rFonts w:ascii="Book Antiqua" w:hAnsi="Book Antiqua"/>
          <w:b/>
          <w:sz w:val="24"/>
          <w:szCs w:val="24"/>
          <w:u w:val="single"/>
        </w:rPr>
        <w:t>SCALA DI ATTEGGIAMENTO:</w:t>
      </w:r>
    </w:p>
    <w:p w:rsidR="008F2572" w:rsidRDefault="008F2572" w:rsidP="008F2572">
      <w:pPr>
        <w:pStyle w:val="Nessunaspaziatura"/>
        <w:rPr>
          <w:rFonts w:ascii="Book Antiqua" w:hAnsi="Book Antiqua"/>
          <w:sz w:val="24"/>
          <w:szCs w:val="24"/>
        </w:rPr>
      </w:pPr>
      <w:r w:rsidRPr="008F2572">
        <w:rPr>
          <w:rFonts w:ascii="Book Antiqua" w:hAnsi="Book Antiqua"/>
          <w:sz w:val="24"/>
          <w:szCs w:val="24"/>
        </w:rPr>
        <w:t xml:space="preserve">La scala di atteggiamento è un particolare tipo di questionario il cui principio fondamentale è quello dell’assegnazione a ciascuna affermazione di un valore </w:t>
      </w:r>
      <w:r>
        <w:rPr>
          <w:rFonts w:ascii="Book Antiqua" w:hAnsi="Book Antiqua"/>
          <w:sz w:val="24"/>
          <w:szCs w:val="24"/>
        </w:rPr>
        <w:t>collocato su una scala in modo da poter discriminare la posizione di un soggetto lungo un continuum posto tra polarità opposte.; tale strumento serve a misurare l’atteggiamento, dei soggetti campione, in merito ad un tema.</w:t>
      </w:r>
    </w:p>
    <w:p w:rsidR="006615CD" w:rsidRDefault="006615CD" w:rsidP="008F2572">
      <w:pPr>
        <w:pStyle w:val="Nessunaspaziatura"/>
        <w:rPr>
          <w:rFonts w:ascii="Book Antiqua" w:hAnsi="Book Antiqua"/>
          <w:sz w:val="24"/>
          <w:szCs w:val="24"/>
        </w:rPr>
      </w:pPr>
      <w:r>
        <w:rPr>
          <w:rFonts w:ascii="Book Antiqua" w:hAnsi="Book Antiqua"/>
          <w:sz w:val="24"/>
          <w:szCs w:val="24"/>
        </w:rPr>
        <w:t xml:space="preserve">Una particolare scala di atteggiamento è il “differenziale semantico” in cui, tra due aggettivi, riferiti al tema trattato, </w:t>
      </w:r>
      <w:r w:rsidR="00A64ECE">
        <w:rPr>
          <w:rFonts w:ascii="Book Antiqua" w:hAnsi="Book Antiqua"/>
          <w:sz w:val="24"/>
          <w:szCs w:val="24"/>
        </w:rPr>
        <w:t>esistono più intervalli in cui il soggetto può collocarsi, più o meno vicino ad uno dei due aggettivi.</w:t>
      </w:r>
    </w:p>
    <w:p w:rsidR="00E65839" w:rsidRDefault="00E65839" w:rsidP="008F2572">
      <w:pPr>
        <w:pStyle w:val="Nessunaspaziatura"/>
        <w:rPr>
          <w:rFonts w:ascii="Book Antiqua" w:hAnsi="Book Antiqua"/>
          <w:sz w:val="24"/>
          <w:szCs w:val="24"/>
        </w:rPr>
      </w:pPr>
    </w:p>
    <w:p w:rsidR="00E65839" w:rsidRDefault="00E65839" w:rsidP="008F2572">
      <w:pPr>
        <w:pStyle w:val="Nessunaspaziatura"/>
        <w:rPr>
          <w:rFonts w:ascii="Book Antiqua" w:hAnsi="Book Antiqua"/>
          <w:sz w:val="24"/>
          <w:szCs w:val="24"/>
        </w:rPr>
      </w:pPr>
    </w:p>
    <w:p w:rsidR="00F93ADB" w:rsidRDefault="00F93ADB" w:rsidP="008F2572">
      <w:pPr>
        <w:pStyle w:val="Nessunaspaziatura"/>
        <w:rPr>
          <w:rFonts w:ascii="Book Antiqua" w:hAnsi="Book Antiqua"/>
          <w:b/>
          <w:sz w:val="24"/>
          <w:szCs w:val="24"/>
          <w:u w:val="single"/>
        </w:rPr>
      </w:pPr>
    </w:p>
    <w:p w:rsidR="00E65839" w:rsidRDefault="00E65839" w:rsidP="008F2572">
      <w:pPr>
        <w:pStyle w:val="Nessunaspaziatura"/>
        <w:rPr>
          <w:rFonts w:ascii="Book Antiqua" w:hAnsi="Book Antiqua"/>
          <w:b/>
          <w:sz w:val="24"/>
          <w:szCs w:val="24"/>
          <w:u w:val="single"/>
        </w:rPr>
      </w:pPr>
      <w:r>
        <w:rPr>
          <w:rFonts w:ascii="Book Antiqua" w:hAnsi="Book Antiqua"/>
          <w:b/>
          <w:sz w:val="24"/>
          <w:szCs w:val="24"/>
          <w:u w:val="single"/>
        </w:rPr>
        <w:lastRenderedPageBreak/>
        <w:t>COMPITI AUTENTICI:</w:t>
      </w:r>
    </w:p>
    <w:p w:rsidR="00E65839" w:rsidRDefault="00E65839" w:rsidP="008F2572">
      <w:pPr>
        <w:pStyle w:val="Nessunaspaziatura"/>
        <w:rPr>
          <w:rFonts w:ascii="Book Antiqua" w:hAnsi="Book Antiqua"/>
          <w:b/>
          <w:sz w:val="24"/>
          <w:szCs w:val="24"/>
          <w:u w:val="single"/>
        </w:rPr>
      </w:pPr>
    </w:p>
    <w:p w:rsidR="000320B5" w:rsidRDefault="000320B5" w:rsidP="008F2572">
      <w:pPr>
        <w:pStyle w:val="Nessunaspaziatura"/>
        <w:rPr>
          <w:rFonts w:ascii="Book Antiqua" w:hAnsi="Book Antiqua"/>
          <w:sz w:val="24"/>
          <w:szCs w:val="24"/>
        </w:rPr>
      </w:pPr>
      <w:r>
        <w:rPr>
          <w:rFonts w:ascii="Book Antiqua" w:hAnsi="Book Antiqua"/>
          <w:sz w:val="24"/>
          <w:szCs w:val="24"/>
        </w:rPr>
        <w:t>I compiti autentici si prefiggono di analizzare non solo le conoscenze, ma anche le competenze dei soggetti campione; sono dunque dei complessi problemi che fanno sempre riferimento alla realtà, per cui i soggetti devono attuare ragionamenti altrettanto complicati per poterli portare a termine.</w:t>
      </w:r>
    </w:p>
    <w:p w:rsidR="000320B5" w:rsidRDefault="000320B5" w:rsidP="008F2572">
      <w:pPr>
        <w:pStyle w:val="Nessunaspaziatura"/>
        <w:rPr>
          <w:rFonts w:ascii="Book Antiqua" w:hAnsi="Book Antiqua"/>
          <w:sz w:val="24"/>
          <w:szCs w:val="24"/>
        </w:rPr>
      </w:pPr>
      <w:r>
        <w:rPr>
          <w:rFonts w:ascii="Book Antiqua" w:hAnsi="Book Antiqua"/>
          <w:sz w:val="24"/>
          <w:szCs w:val="24"/>
        </w:rPr>
        <w:t>I principi chiave per tali compiti sono:</w:t>
      </w:r>
    </w:p>
    <w:p w:rsidR="000320B5" w:rsidRDefault="000320B5" w:rsidP="008F2572">
      <w:pPr>
        <w:pStyle w:val="Nessunaspaziatura"/>
        <w:rPr>
          <w:rFonts w:ascii="Book Antiqua" w:hAnsi="Book Antiqua"/>
          <w:sz w:val="24"/>
          <w:szCs w:val="24"/>
        </w:rPr>
      </w:pPr>
    </w:p>
    <w:p w:rsidR="00E65839" w:rsidRDefault="000320B5" w:rsidP="00DF0BDF">
      <w:pPr>
        <w:pStyle w:val="Nessunaspaziatura"/>
        <w:numPr>
          <w:ilvl w:val="0"/>
          <w:numId w:val="19"/>
        </w:numPr>
        <w:rPr>
          <w:rFonts w:ascii="Book Antiqua" w:hAnsi="Book Antiqua"/>
          <w:sz w:val="24"/>
          <w:szCs w:val="24"/>
        </w:rPr>
      </w:pPr>
      <w:r>
        <w:rPr>
          <w:rFonts w:ascii="Book Antiqua" w:hAnsi="Book Antiqua"/>
          <w:sz w:val="24"/>
          <w:szCs w:val="24"/>
        </w:rPr>
        <w:t>Richiamare contesti di realtà, diretti o simulati, in cui utilizzare il proprio sapere per affrontare i problemi posti;</w:t>
      </w:r>
    </w:p>
    <w:p w:rsidR="000320B5" w:rsidRDefault="000320B5" w:rsidP="00DF0BDF">
      <w:pPr>
        <w:pStyle w:val="Nessunaspaziatura"/>
        <w:numPr>
          <w:ilvl w:val="0"/>
          <w:numId w:val="19"/>
        </w:numPr>
        <w:rPr>
          <w:rFonts w:ascii="Book Antiqua" w:hAnsi="Book Antiqua"/>
          <w:sz w:val="24"/>
          <w:szCs w:val="24"/>
        </w:rPr>
      </w:pPr>
      <w:r>
        <w:rPr>
          <w:rFonts w:ascii="Book Antiqua" w:hAnsi="Book Antiqua"/>
          <w:sz w:val="24"/>
          <w:szCs w:val="24"/>
        </w:rPr>
        <w:t xml:space="preserve">Sollecitare l’impiego di processi cognitivi complessi e l’integrazione degli atteggiamenti acquisiti in funzione della soluzione di un problema; </w:t>
      </w:r>
    </w:p>
    <w:p w:rsidR="000320B5" w:rsidRDefault="000320B5" w:rsidP="00DF0BDF">
      <w:pPr>
        <w:pStyle w:val="Nessunaspaziatura"/>
        <w:numPr>
          <w:ilvl w:val="0"/>
          <w:numId w:val="19"/>
        </w:numPr>
        <w:rPr>
          <w:rFonts w:ascii="Book Antiqua" w:hAnsi="Book Antiqua"/>
          <w:sz w:val="24"/>
          <w:szCs w:val="24"/>
        </w:rPr>
      </w:pPr>
      <w:r>
        <w:rPr>
          <w:rFonts w:ascii="Book Antiqua" w:hAnsi="Book Antiqua"/>
          <w:sz w:val="24"/>
          <w:szCs w:val="24"/>
        </w:rPr>
        <w:t>Stimolare l’interesse degli studenti, la loro motivazione ad impiegare in modo efficace il proprio sapere, mobilitare le proprie risorse cognitive, sociali ed affettive in relazione al compito richiesto.</w:t>
      </w:r>
    </w:p>
    <w:p w:rsidR="00514F8C" w:rsidRDefault="00514F8C" w:rsidP="00514F8C">
      <w:pPr>
        <w:pStyle w:val="Nessunaspaziatura"/>
        <w:rPr>
          <w:rFonts w:ascii="Book Antiqua" w:hAnsi="Book Antiqua"/>
          <w:sz w:val="24"/>
          <w:szCs w:val="24"/>
        </w:rPr>
      </w:pPr>
    </w:p>
    <w:p w:rsidR="00514F8C" w:rsidRDefault="00514F8C" w:rsidP="00514F8C">
      <w:pPr>
        <w:pStyle w:val="Nessunaspaziatura"/>
        <w:rPr>
          <w:rFonts w:ascii="Book Antiqua" w:hAnsi="Book Antiqua"/>
          <w:b/>
          <w:sz w:val="24"/>
          <w:szCs w:val="24"/>
          <w:u w:val="single"/>
        </w:rPr>
      </w:pPr>
      <w:r>
        <w:rPr>
          <w:rFonts w:ascii="Book Antiqua" w:hAnsi="Book Antiqua"/>
          <w:b/>
          <w:sz w:val="24"/>
          <w:szCs w:val="24"/>
          <w:u w:val="single"/>
        </w:rPr>
        <w:t>METACOGNIZIONE:</w:t>
      </w:r>
    </w:p>
    <w:p w:rsidR="00514F8C" w:rsidRDefault="00514F8C" w:rsidP="00514F8C">
      <w:pPr>
        <w:pStyle w:val="Nessunaspaziatura"/>
        <w:rPr>
          <w:rFonts w:ascii="Book Antiqua" w:hAnsi="Book Antiqua"/>
          <w:b/>
          <w:sz w:val="24"/>
          <w:szCs w:val="24"/>
          <w:u w:val="single"/>
        </w:rPr>
      </w:pPr>
    </w:p>
    <w:p w:rsidR="00514F8C" w:rsidRDefault="00514F8C" w:rsidP="00514F8C">
      <w:pPr>
        <w:pStyle w:val="Nessunaspaziatura"/>
        <w:rPr>
          <w:rFonts w:ascii="Book Antiqua" w:hAnsi="Book Antiqua"/>
          <w:sz w:val="24"/>
          <w:szCs w:val="24"/>
        </w:rPr>
      </w:pPr>
      <w:r w:rsidRPr="00514F8C">
        <w:rPr>
          <w:rFonts w:ascii="Book Antiqua" w:hAnsi="Book Antiqua"/>
          <w:sz w:val="24"/>
          <w:szCs w:val="24"/>
        </w:rPr>
        <w:t>La didattica metacognitiva riguarda il funzionamento dei processi di</w:t>
      </w:r>
      <w:r>
        <w:rPr>
          <w:rFonts w:ascii="Book Antiqua" w:hAnsi="Book Antiqua"/>
          <w:sz w:val="24"/>
          <w:szCs w:val="24"/>
        </w:rPr>
        <w:t xml:space="preserve"> apprendimento, è un approccio </w:t>
      </w:r>
      <w:r w:rsidRPr="00514F8C">
        <w:rPr>
          <w:rFonts w:ascii="Book Antiqua" w:hAnsi="Book Antiqua"/>
          <w:sz w:val="24"/>
          <w:szCs w:val="24"/>
        </w:rPr>
        <w:t>didattico che richiede, prima di tutto, un atteggiamento riflessivo sui p</w:t>
      </w:r>
      <w:r>
        <w:rPr>
          <w:rFonts w:ascii="Book Antiqua" w:hAnsi="Book Antiqua"/>
          <w:sz w:val="24"/>
          <w:szCs w:val="24"/>
        </w:rPr>
        <w:t>ropri stati interni: affettivi, cognitivi ed emotivi; t</w:t>
      </w:r>
      <w:r w:rsidRPr="00514F8C">
        <w:rPr>
          <w:rFonts w:ascii="Book Antiqua" w:hAnsi="Book Antiqua"/>
          <w:sz w:val="24"/>
          <w:szCs w:val="24"/>
        </w:rPr>
        <w:t xml:space="preserve">ale approccio privilegia non </w:t>
      </w:r>
      <w:r>
        <w:rPr>
          <w:rFonts w:ascii="Book Antiqua" w:hAnsi="Book Antiqua"/>
          <w:sz w:val="24"/>
          <w:szCs w:val="24"/>
        </w:rPr>
        <w:t>“</w:t>
      </w:r>
      <w:r w:rsidRPr="00514F8C">
        <w:rPr>
          <w:rFonts w:ascii="Book Antiqua" w:hAnsi="Book Antiqua"/>
          <w:sz w:val="24"/>
          <w:szCs w:val="24"/>
        </w:rPr>
        <w:t>cosa</w:t>
      </w:r>
      <w:r>
        <w:rPr>
          <w:rFonts w:ascii="Book Antiqua" w:hAnsi="Book Antiqua"/>
          <w:sz w:val="24"/>
          <w:szCs w:val="24"/>
        </w:rPr>
        <w:t>”</w:t>
      </w:r>
      <w:r w:rsidRPr="00514F8C">
        <w:rPr>
          <w:rFonts w:ascii="Book Antiqua" w:hAnsi="Book Antiqua"/>
          <w:sz w:val="24"/>
          <w:szCs w:val="24"/>
        </w:rPr>
        <w:t xml:space="preserve"> l’a</w:t>
      </w:r>
      <w:r>
        <w:rPr>
          <w:rFonts w:ascii="Book Antiqua" w:hAnsi="Book Antiqua"/>
          <w:sz w:val="24"/>
          <w:szCs w:val="24"/>
        </w:rPr>
        <w:t xml:space="preserve">lunno apprende ma “come” l’alunno </w:t>
      </w:r>
      <w:r w:rsidRPr="00514F8C">
        <w:rPr>
          <w:rFonts w:ascii="Book Antiqua" w:hAnsi="Book Antiqua"/>
          <w:sz w:val="24"/>
          <w:szCs w:val="24"/>
        </w:rPr>
        <w:t>apprende e come quest’ultimo percepisca la propria personale c</w:t>
      </w:r>
      <w:r>
        <w:rPr>
          <w:rFonts w:ascii="Book Antiqua" w:hAnsi="Book Antiqua"/>
          <w:sz w:val="24"/>
          <w:szCs w:val="24"/>
        </w:rPr>
        <w:t xml:space="preserve">apacità di apprendere, di stare </w:t>
      </w:r>
      <w:r w:rsidRPr="00514F8C">
        <w:rPr>
          <w:rFonts w:ascii="Book Antiqua" w:hAnsi="Book Antiqua"/>
          <w:sz w:val="24"/>
          <w:szCs w:val="24"/>
        </w:rPr>
        <w:t xml:space="preserve">attento, di concentrarsi, di ricordare. </w:t>
      </w:r>
    </w:p>
    <w:p w:rsidR="00514F8C" w:rsidRDefault="00514F8C" w:rsidP="00514F8C">
      <w:pPr>
        <w:pStyle w:val="Nessunaspaziatura"/>
        <w:rPr>
          <w:rFonts w:ascii="Book Antiqua" w:hAnsi="Book Antiqua"/>
          <w:sz w:val="24"/>
          <w:szCs w:val="24"/>
        </w:rPr>
      </w:pPr>
      <w:r w:rsidRPr="00514F8C">
        <w:rPr>
          <w:rFonts w:ascii="Book Antiqua" w:hAnsi="Book Antiqua"/>
          <w:sz w:val="24"/>
          <w:szCs w:val="24"/>
        </w:rPr>
        <w:t>L’obiettivo f</w:t>
      </w:r>
      <w:r>
        <w:rPr>
          <w:rFonts w:ascii="Book Antiqua" w:hAnsi="Book Antiqua"/>
          <w:sz w:val="24"/>
          <w:szCs w:val="24"/>
        </w:rPr>
        <w:t xml:space="preserve">inale è raggiungere e sostenere </w:t>
      </w:r>
      <w:r w:rsidRPr="00514F8C">
        <w:rPr>
          <w:rFonts w:ascii="Book Antiqua" w:hAnsi="Book Antiqua"/>
          <w:sz w:val="24"/>
          <w:szCs w:val="24"/>
        </w:rPr>
        <w:t>l’autoconsapevolezza e l’autoregolazione.</w:t>
      </w:r>
    </w:p>
    <w:p w:rsidR="00514F8C" w:rsidRDefault="00514F8C" w:rsidP="00514F8C">
      <w:pPr>
        <w:pStyle w:val="Nessunaspaziatura"/>
        <w:rPr>
          <w:rFonts w:ascii="Book Antiqua" w:hAnsi="Book Antiqua"/>
          <w:sz w:val="24"/>
          <w:szCs w:val="24"/>
        </w:rPr>
      </w:pPr>
      <w:r w:rsidRPr="00514F8C">
        <w:rPr>
          <w:rFonts w:ascii="Book Antiqua" w:hAnsi="Book Antiqua"/>
          <w:sz w:val="24"/>
          <w:szCs w:val="24"/>
        </w:rPr>
        <w:t xml:space="preserve"> I percorsi didattici port</w:t>
      </w:r>
      <w:r>
        <w:rPr>
          <w:rFonts w:ascii="Book Antiqua" w:hAnsi="Book Antiqua"/>
          <w:sz w:val="24"/>
          <w:szCs w:val="24"/>
        </w:rPr>
        <w:t xml:space="preserve">ano a comprendere come ottenere </w:t>
      </w:r>
      <w:r w:rsidRPr="00514F8C">
        <w:rPr>
          <w:rFonts w:ascii="Book Antiqua" w:hAnsi="Book Antiqua"/>
          <w:sz w:val="24"/>
          <w:szCs w:val="24"/>
        </w:rPr>
        <w:t>le informazioni dall’ambiente circostante e come vengono util</w:t>
      </w:r>
      <w:r>
        <w:rPr>
          <w:rFonts w:ascii="Book Antiqua" w:hAnsi="Book Antiqua"/>
          <w:sz w:val="24"/>
          <w:szCs w:val="24"/>
        </w:rPr>
        <w:t xml:space="preserve">izzate: gli studenti dovrebbero </w:t>
      </w:r>
      <w:r w:rsidRPr="00514F8C">
        <w:rPr>
          <w:rFonts w:ascii="Book Antiqua" w:hAnsi="Book Antiqua"/>
          <w:sz w:val="24"/>
          <w:szCs w:val="24"/>
        </w:rPr>
        <w:t>diventare sempre più autonomi nella gestione del pensiero senza applicare schemi di pensiero rigidi</w:t>
      </w:r>
      <w:r>
        <w:rPr>
          <w:rFonts w:ascii="Book Antiqua" w:hAnsi="Book Antiqua"/>
          <w:sz w:val="24"/>
          <w:szCs w:val="24"/>
        </w:rPr>
        <w:t xml:space="preserve"> </w:t>
      </w:r>
      <w:r w:rsidRPr="00514F8C">
        <w:rPr>
          <w:rFonts w:ascii="Book Antiqua" w:hAnsi="Book Antiqua"/>
          <w:sz w:val="24"/>
          <w:szCs w:val="24"/>
        </w:rPr>
        <w:t>e stereotipati.</w:t>
      </w:r>
    </w:p>
    <w:p w:rsidR="0048309B" w:rsidRDefault="0048309B" w:rsidP="00514F8C">
      <w:pPr>
        <w:pStyle w:val="Nessunaspaziatura"/>
        <w:rPr>
          <w:rFonts w:ascii="Book Antiqua" w:hAnsi="Book Antiqua"/>
          <w:sz w:val="24"/>
          <w:szCs w:val="24"/>
        </w:rPr>
      </w:pPr>
    </w:p>
    <w:p w:rsidR="0048309B" w:rsidRDefault="0048309B" w:rsidP="00514F8C">
      <w:pPr>
        <w:pStyle w:val="Nessunaspaziatura"/>
        <w:rPr>
          <w:rFonts w:ascii="Book Antiqua" w:hAnsi="Book Antiqua"/>
          <w:sz w:val="24"/>
          <w:szCs w:val="24"/>
        </w:rPr>
      </w:pPr>
    </w:p>
    <w:p w:rsidR="0048309B" w:rsidRDefault="0048309B" w:rsidP="00514F8C">
      <w:pPr>
        <w:pStyle w:val="Nessunaspaziatura"/>
        <w:rPr>
          <w:rFonts w:ascii="Book Antiqua" w:hAnsi="Book Antiqua"/>
          <w:sz w:val="24"/>
          <w:szCs w:val="24"/>
        </w:rPr>
      </w:pPr>
    </w:p>
    <w:p w:rsidR="0048309B" w:rsidRDefault="0048309B" w:rsidP="00514F8C">
      <w:pPr>
        <w:pStyle w:val="Nessunaspaziatura"/>
        <w:rPr>
          <w:rFonts w:ascii="Book Antiqua" w:hAnsi="Book Antiqua"/>
          <w:sz w:val="24"/>
          <w:szCs w:val="24"/>
        </w:rPr>
      </w:pPr>
      <w:r>
        <w:rPr>
          <w:rFonts w:ascii="Book Antiqua" w:hAnsi="Book Antiqua"/>
          <w:sz w:val="24"/>
          <w:szCs w:val="24"/>
        </w:rPr>
        <w:t xml:space="preserve">5.3 MAPPA CONCETTUALE (Macario </w:t>
      </w:r>
      <w:proofErr w:type="spellStart"/>
      <w:r>
        <w:rPr>
          <w:rFonts w:ascii="Book Antiqua" w:hAnsi="Book Antiqua"/>
          <w:sz w:val="24"/>
          <w:szCs w:val="24"/>
        </w:rPr>
        <w:t>Ban</w:t>
      </w:r>
      <w:proofErr w:type="spellEnd"/>
      <w:r>
        <w:rPr>
          <w:rFonts w:ascii="Book Antiqua" w:hAnsi="Book Antiqua"/>
          <w:sz w:val="24"/>
          <w:szCs w:val="24"/>
        </w:rPr>
        <w:t xml:space="preserve"> Elisa; Mazza Irene)</w:t>
      </w:r>
    </w:p>
    <w:p w:rsidR="0048309B" w:rsidRDefault="0048309B" w:rsidP="00514F8C">
      <w:pPr>
        <w:pStyle w:val="Nessunaspaziatura"/>
        <w:rPr>
          <w:rFonts w:ascii="Book Antiqua" w:hAnsi="Book Antiqua"/>
          <w:sz w:val="24"/>
          <w:szCs w:val="24"/>
        </w:rPr>
      </w:pPr>
    </w:p>
    <w:p w:rsidR="0048309B" w:rsidRDefault="0048309B" w:rsidP="00514F8C">
      <w:pPr>
        <w:pStyle w:val="Nessunaspaziatura"/>
        <w:rPr>
          <w:rFonts w:ascii="Book Antiqua" w:hAnsi="Book Antiqua"/>
          <w:sz w:val="24"/>
          <w:szCs w:val="24"/>
        </w:rPr>
      </w:pPr>
      <w:r>
        <w:rPr>
          <w:rFonts w:ascii="Book Antiqua" w:hAnsi="Book Antiqua"/>
          <w:sz w:val="24"/>
          <w:szCs w:val="24"/>
        </w:rPr>
        <w:t>All’interno della mappa concettuale, qui sotto illustrata, abbiamo inserito schematicamente i parametri da noi analizzati: l’indice di fiducia, collegato con le diverse tipologie di genit</w:t>
      </w:r>
      <w:r w:rsidR="00782EE6">
        <w:rPr>
          <w:rFonts w:ascii="Book Antiqua" w:hAnsi="Book Antiqua"/>
          <w:sz w:val="24"/>
          <w:szCs w:val="24"/>
        </w:rPr>
        <w:t>ore precedentemente elencate all’interno dei</w:t>
      </w:r>
      <w:r>
        <w:rPr>
          <w:rFonts w:ascii="Book Antiqua" w:hAnsi="Book Antiqua"/>
          <w:sz w:val="24"/>
          <w:szCs w:val="24"/>
        </w:rPr>
        <w:t xml:space="preserve"> riferimenti teorici, e l’indice di responsabilità (le chiavi di casa), collegato con le tipologie di bambino, anch’esse precedentemente elencate nei riferimenti teorici.</w:t>
      </w:r>
    </w:p>
    <w:p w:rsidR="00E84480" w:rsidRDefault="0048309B" w:rsidP="00514F8C">
      <w:pPr>
        <w:pStyle w:val="Nessunaspaziatura"/>
        <w:rPr>
          <w:rFonts w:ascii="Book Antiqua" w:hAnsi="Book Antiqua"/>
          <w:sz w:val="24"/>
          <w:szCs w:val="24"/>
        </w:rPr>
      </w:pPr>
      <w:r>
        <w:rPr>
          <w:rFonts w:ascii="Book Antiqua" w:hAnsi="Book Antiqua"/>
          <w:sz w:val="24"/>
          <w:szCs w:val="24"/>
        </w:rPr>
        <w:t>Dopo di che abbiamo collegato i due parametri di ricerca riflettendo sulle variabili possibili, ovvero ci siamo domandate in quali circostanze, per quali motivi ed a quale età</w:t>
      </w:r>
      <w:r w:rsidR="005F5EC6">
        <w:rPr>
          <w:rFonts w:ascii="Book Antiqua" w:hAnsi="Book Antiqua"/>
          <w:sz w:val="24"/>
          <w:szCs w:val="24"/>
        </w:rPr>
        <w:t>,</w:t>
      </w:r>
      <w:r>
        <w:rPr>
          <w:rFonts w:ascii="Book Antiqua" w:hAnsi="Book Antiqua"/>
          <w:sz w:val="24"/>
          <w:szCs w:val="24"/>
        </w:rPr>
        <w:t xml:space="preserve"> non solo sarebbe più opportuno che un figlio riceva le chiavi di casa</w:t>
      </w:r>
      <w:r w:rsidR="005F5EC6">
        <w:rPr>
          <w:rFonts w:ascii="Book Antiqua" w:hAnsi="Book Antiqua"/>
          <w:sz w:val="24"/>
          <w:szCs w:val="24"/>
        </w:rPr>
        <w:t xml:space="preserve">, ma, soprattutto, quando effettivamente le ricevono e se, da ciò, in base al vissuto individuale e le esperienze pregresse, gli stessi ritengano di essere responsabilizzati a sufficienza dai propri genitori </w:t>
      </w:r>
      <w:r w:rsidR="00B94E13">
        <w:rPr>
          <w:rFonts w:ascii="Book Antiqua" w:hAnsi="Book Antiqua"/>
          <w:sz w:val="24"/>
          <w:szCs w:val="24"/>
        </w:rPr>
        <w:t>e se pensano</w:t>
      </w:r>
      <w:r w:rsidR="005F5EC6">
        <w:rPr>
          <w:rFonts w:ascii="Book Antiqua" w:hAnsi="Book Antiqua"/>
          <w:sz w:val="24"/>
          <w:szCs w:val="24"/>
        </w:rPr>
        <w:t xml:space="preserve"> di aver conquistato la loro fiducia.</w:t>
      </w: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F93ADB" w:rsidRDefault="00F93ADB" w:rsidP="00514F8C">
      <w:pPr>
        <w:pStyle w:val="Nessunaspaziatura"/>
        <w:rPr>
          <w:rFonts w:ascii="Book Antiqua" w:hAnsi="Book Antiqua"/>
          <w:sz w:val="24"/>
          <w:szCs w:val="24"/>
        </w:rPr>
      </w:pPr>
    </w:p>
    <w:p w:rsidR="00E95541" w:rsidRDefault="00E95541" w:rsidP="00514F8C">
      <w:pPr>
        <w:pStyle w:val="Nessunaspaziatura"/>
        <w:rPr>
          <w:rFonts w:ascii="Book Antiqua" w:hAnsi="Book Antiqua"/>
          <w:sz w:val="24"/>
          <w:szCs w:val="24"/>
        </w:rPr>
      </w:pPr>
    </w:p>
    <w:p w:rsidR="00E95541" w:rsidRDefault="00E95541" w:rsidP="00514F8C">
      <w:pPr>
        <w:pStyle w:val="Nessunaspaziatura"/>
        <w:rPr>
          <w:rFonts w:ascii="Book Antiqua" w:hAnsi="Book Antiqua"/>
          <w:sz w:val="24"/>
          <w:szCs w:val="24"/>
        </w:rPr>
      </w:pPr>
    </w:p>
    <w:p w:rsidR="00E95541" w:rsidRDefault="00751E2D" w:rsidP="00E95541">
      <w:r>
        <w:rPr>
          <w:noProof/>
          <w:lang w:eastAsia="it-IT"/>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ttore 7 45" o:spid="_x0000_s1026" type="#_x0000_t38" style="position:absolute;margin-left:110.15pt;margin-top:120pt;width:1in;height:63.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" adj="10800" strokecolor="#4a7ebb">
            <v:stroke startarrow="open" endarrow="open"/>
          </v:shape>
        </w:pict>
      </w:r>
      <w:r>
        <w:rPr>
          <w:noProof/>
          <w:lang w:eastAsia="it-IT"/>
        </w:rPr>
        <w:pict>
          <v:shape id="Connettore 7 44" o:spid="_x0000_s1060" type="#_x0000_t38" style="position:absolute;margin-left:127.8pt;margin-top:280.9pt;width:87pt;height:73.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" adj="10800" strokecolor="#4579b8 [3044]">
            <v:stroke startarrow="open" endarrow="open"/>
          </v:shape>
        </w:pict>
      </w:r>
      <w:r>
        <w:rPr>
          <w:noProof/>
          <w:lang w:eastAsia="it-IT"/>
        </w:rPr>
        <w:pict>
          <v:rect id="Rettangolo 42" o:spid="_x0000_s1059" style="position:absolute;margin-left:187.05pt;margin-top:185.65pt;width:86.25pt;height:8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" fillcolor="white [3201]" strokecolor="#f79646 [3209]" strokeweight="2pt">
            <v:textbox>
              <w:txbxContent>
                <w:p w:rsidR="004B47FE" w:rsidRDefault="004B47FE" w:rsidP="00E95541">
                  <w:pPr>
                    <w:jc w:val="center"/>
                  </w:pPr>
                  <w:r>
                    <w:t>Chiave di casa… a quale età si affida? Per quali motivi?</w:t>
                  </w:r>
                </w:p>
              </w:txbxContent>
            </v:textbox>
          </v:rect>
        </w:pict>
      </w:r>
      <w:r>
        <w:rPr>
          <w:noProof/>
          <w:lang w:eastAsia="it-IT"/>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Freccia bidirezionale verticale 40" o:spid="_x0000_s1027" type="#_x0000_t70" style="position:absolute;margin-left:402.3pt;margin-top:177.4pt;width:61.5pt;height:9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" adj=",7380" fillcolor="white [3201]" strokecolor="#f79646 [3209]" strokeweight="2pt">
            <v:textbox>
              <w:txbxContent>
                <w:p w:rsidR="004B47FE" w:rsidRDefault="004B47FE" w:rsidP="00E95541">
                  <w:pPr>
                    <w:jc w:val="center"/>
                  </w:pPr>
                </w:p>
              </w:txbxContent>
            </v:textbox>
          </v:shape>
        </w:pict>
      </w:r>
      <w:r>
        <w:rPr>
          <w:noProof/>
          <w:lang w:eastAsia="it-IT"/>
        </w:rPr>
        <w:pict>
          <v:shapetype id="_x0000_t32" coordsize="21600,21600" o:spt="32" o:oned="t" path="m,l21600,21600e" filled="f">
            <v:path arrowok="t" fillok="f" o:connecttype="none"/>
            <o:lock v:ext="edit" shapetype="t"/>
          </v:shapetype>
          <v:shape id="Connettore 2 33" o:spid="_x0000_s1058" type="#_x0000_t32" style="position:absolute;margin-left:86.55pt;margin-top:568.15pt;width:37.5pt;height: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" strokecolor="#4a7ebb">
            <v:stroke endarrow="open"/>
          </v:shape>
        </w:pict>
      </w:r>
      <w:r>
        <w:rPr>
          <w:noProof/>
          <w:lang w:eastAsia="it-IT"/>
        </w:rPr>
        <w:pict>
          <v:shape id="Connettore 2 32" o:spid="_x0000_s1057" type="#_x0000_t32" style="position:absolute;margin-left:86.55pt;margin-top:548.65pt;width:48.75pt;height:4.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" strokecolor="#4579b8 [3044]">
            <v:stroke endarrow="open"/>
          </v:shape>
        </w:pict>
      </w:r>
      <w:r>
        <w:rPr>
          <w:noProof/>
          <w:lang w:eastAsia="it-IT"/>
        </w:rPr>
        <w:pict>
          <v:rect id="Rettangolo 31" o:spid="_x0000_s1028" style="position:absolute;margin-left:135.3pt;margin-top:640.9pt;width:83.25pt;height:5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" fillcolor="white [3201]" strokecolor="#f79646 [3209]" strokeweight="2pt">
            <v:textbox>
              <w:txbxContent>
                <w:p w:rsidR="004B47FE" w:rsidRDefault="004B47FE" w:rsidP="00E95541">
                  <w:pPr>
                    <w:jc w:val="center"/>
                  </w:pPr>
                  <w:r>
                    <w:t>Impegnato in attività sportive</w:t>
                  </w:r>
                </w:p>
              </w:txbxContent>
            </v:textbox>
          </v:rect>
        </w:pict>
      </w:r>
      <w:r>
        <w:rPr>
          <w:noProof/>
          <w:lang w:eastAsia="it-IT"/>
        </w:rPr>
        <w:pict>
          <v:rect id="Rettangolo 28" o:spid="_x0000_s1029" style="position:absolute;margin-left:109.8pt;margin-top:473.55pt;width: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" fillcolor="white [3201]" strokecolor="#f79646 [3209]" strokeweight="2pt">
            <v:textbox>
              <w:txbxContent>
                <w:p w:rsidR="004B47FE" w:rsidRDefault="004B47FE" w:rsidP="00E95541">
                  <w:pPr>
                    <w:jc w:val="center"/>
                  </w:pPr>
                  <w:r>
                    <w:t>A casa da solo</w:t>
                  </w:r>
                </w:p>
              </w:txbxContent>
            </v:textbox>
          </v:rect>
        </w:pict>
      </w:r>
      <w:r>
        <w:rPr>
          <w:noProof/>
          <w:lang w:eastAsia="it-IT"/>
        </w:rPr>
        <w:pict>
          <v:rect id="Rettangolo 36" o:spid="_x0000_s1030" style="position:absolute;margin-left:153.25pt;margin-top:530.65pt;width:65.25pt;height:3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" fillcolor="white [3201]" strokecolor="#f79646 [3209]" strokeweight="2pt">
            <v:textbox>
              <w:txbxContent>
                <w:p w:rsidR="004B47FE" w:rsidRDefault="004B47FE" w:rsidP="00E95541">
                  <w:pPr>
                    <w:jc w:val="center"/>
                  </w:pPr>
                  <w:r>
                    <w:t>A casa di amici</w:t>
                  </w:r>
                </w:p>
              </w:txbxContent>
            </v:textbox>
          </v:rect>
        </w:pict>
      </w:r>
      <w:r>
        <w:rPr>
          <w:noProof/>
          <w:lang w:eastAsia="it-IT"/>
        </w:rPr>
        <w:pict>
          <v:rect id="Rettangolo 29" o:spid="_x0000_s1031" style="position:absolute;margin-left:135.3pt;margin-top:584.65pt;width:66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" fillcolor="white [3201]" strokecolor="#f79646 [3209]" strokeweight="2pt">
            <v:textbox>
              <w:txbxContent>
                <w:p w:rsidR="004B47FE" w:rsidRDefault="004B47FE" w:rsidP="00E95541">
                  <w:pPr>
                    <w:jc w:val="center"/>
                  </w:pPr>
                  <w:r>
                    <w:t>Dai nonni</w:t>
                  </w:r>
                </w:p>
              </w:txbxContent>
            </v:textbox>
          </v:rect>
        </w:pict>
      </w:r>
      <w:r>
        <w:rPr>
          <w:noProof/>
          <w:lang w:eastAsia="it-IT"/>
        </w:rPr>
        <w:pict>
          <v:shape id="Connettore 2 37" o:spid="_x0000_s1056" type="#_x0000_t32" style="position:absolute;margin-left:81.3pt;margin-top:575.65pt;width:42.75pt;height:1in;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" strokecolor="#4a7ebb">
            <v:stroke endarrow="open"/>
          </v:shape>
        </w:pict>
      </w:r>
      <w:r>
        <w:rPr>
          <w:noProof/>
          <w:lang w:eastAsia="it-IT"/>
        </w:rPr>
        <w:pict>
          <v:rect id="Rettangolo 27" o:spid="_x0000_s1032" style="position:absolute;margin-left:-43.95pt;margin-top:535.15pt;width:119.25pt;height:4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" fillcolor="white [3201]" strokecolor="#f79646 [3209]" strokeweight="2pt">
            <v:textbox>
              <w:txbxContent>
                <w:p w:rsidR="004B47FE" w:rsidRDefault="004B47FE" w:rsidP="00E95541">
                  <w:pPr>
                    <w:jc w:val="center"/>
                  </w:pPr>
                  <w:r>
                    <w:t>Bambino/adolescente dopo la scuola</w:t>
                  </w:r>
                </w:p>
                <w:p w:rsidR="004B47FE" w:rsidRDefault="004B47FE" w:rsidP="00E95541">
                  <w:pPr>
                    <w:jc w:val="center"/>
                  </w:pPr>
                  <w:r>
                    <w:t>do</w:t>
                  </w:r>
                </w:p>
                <w:p w:rsidR="004B47FE" w:rsidRDefault="004B47FE" w:rsidP="00E95541">
                  <w:pPr>
                    <w:jc w:val="center"/>
                  </w:pPr>
                </w:p>
                <w:p w:rsidR="004B47FE" w:rsidRDefault="004B47FE" w:rsidP="00E95541">
                  <w:pPr>
                    <w:jc w:val="center"/>
                  </w:pPr>
                </w:p>
              </w:txbxContent>
            </v:textbox>
          </v:rect>
        </w:pict>
      </w:r>
      <w:r>
        <w:rPr>
          <w:noProof/>
          <w:lang w:eastAsia="it-IT"/>
        </w:rPr>
        <w:pict>
          <v:shape id="Connettore 2 35" o:spid="_x0000_s1055" type="#_x0000_t32" style="position:absolute;margin-left:16.8pt;margin-top:453.4pt;width:25.5pt;height:61.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" strokecolor="#4a7ebb">
            <v:stroke endarrow="open"/>
          </v:shape>
        </w:pict>
      </w:r>
      <w:r>
        <w:rPr>
          <w:noProof/>
          <w:lang w:eastAsia="it-IT"/>
        </w:rPr>
        <w:pict>
          <v:shape id="Connettore 2 34" o:spid="_x0000_s1054" type="#_x0000_t32" style="position:absolute;margin-left:86.55pt;margin-top:510.4pt;width:23.25pt;height:33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" strokecolor="#4a7ebb">
            <v:stroke endarrow="open"/>
          </v:shape>
        </w:pict>
      </w:r>
      <w:r>
        <w:rPr>
          <w:noProof/>
          <w:lang w:eastAsia="it-IT"/>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reccia in su 26" o:spid="_x0000_s1033" type="#_x0000_t68" style="position:absolute;margin-left:37.05pt;margin-top:235.15pt;width:38.15pt;height:119.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" adj="3456" fillcolor="white [3201]" strokecolor="#f79646 [3209]" strokeweight="2pt">
            <v:textbox>
              <w:txbxContent>
                <w:p w:rsidR="004B47FE" w:rsidRDefault="004B47FE" w:rsidP="00E95541">
                  <w:pPr>
                    <w:jc w:val="center"/>
                  </w:pPr>
                </w:p>
              </w:txbxContent>
            </v:textbox>
          </v:shape>
        </w:pict>
      </w:r>
      <w:r>
        <w:rPr>
          <w:noProof/>
          <w:lang w:eastAsia="it-I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reccia in giù 24" o:spid="_x0000_s1053" type="#_x0000_t67" style="position:absolute;margin-left:37.05pt;margin-top:119.65pt;width:38.15pt;height:77.0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" adj="16250" fillcolor="white [3201]" strokecolor="#f79646 [3209]" strokeweight="2pt"/>
        </w:pict>
      </w:r>
      <w:r>
        <w:rPr>
          <w:noProof/>
          <w:lang w:eastAsia="it-IT"/>
        </w:rPr>
        <w:pict>
          <v:rect id="Rettangolo 23" o:spid="_x0000_s1034" style="position:absolute;margin-left:-4.95pt;margin-top:194.65pt;width:123pt;height:40.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" fillcolor="white [3201]" strokecolor="#f79646 [3209]" strokeweight="2pt">
            <v:textbox>
              <w:txbxContent>
                <w:p w:rsidR="004B47FE" w:rsidRDefault="004B47FE" w:rsidP="00E95541">
                  <w:pPr>
                    <w:jc w:val="center"/>
                  </w:pPr>
                  <w:r>
                    <w:t>Si possono conciliare, come?</w:t>
                  </w:r>
                </w:p>
              </w:txbxContent>
            </v:textbox>
          </v:rect>
        </w:pict>
      </w:r>
      <w:r>
        <w:rPr>
          <w:noProof/>
          <w:lang w:eastAsia="it-IT"/>
        </w:rPr>
        <w:pict>
          <v:shape id="Connettore 2 17" o:spid="_x0000_s1052" type="#_x0000_t32" style="position:absolute;margin-left:169.05pt;margin-top:315.4pt;width:170.25pt;height:63.7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" strokecolor="#4a7ebb">
            <v:stroke endarrow="open"/>
          </v:shape>
        </w:pict>
      </w:r>
      <w:r>
        <w:rPr>
          <w:noProof/>
          <w:lang w:eastAsia="it-IT"/>
        </w:rPr>
        <w:pict>
          <v:shape id="Connettore 2 20" o:spid="_x0000_s1051" type="#_x0000_t32" style="position:absolute;margin-left:153.3pt;margin-top:453.4pt;width:181.5pt;height:7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" strokecolor="#4a7ebb">
            <v:stroke endarrow="open"/>
          </v:shape>
        </w:pict>
      </w:r>
      <w:r>
        <w:rPr>
          <w:noProof/>
          <w:lang w:eastAsia="it-IT"/>
        </w:rPr>
        <w:pict>
          <v:shape id="Connettore 2 19" o:spid="_x0000_s1050" type="#_x0000_t32" style="position:absolute;margin-left:162.3pt;margin-top:436.15pt;width:177pt;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" strokecolor="#4a7ebb">
            <v:stroke endarrow="open"/>
          </v:shape>
        </w:pict>
      </w:r>
      <w:r>
        <w:rPr>
          <w:noProof/>
          <w:lang w:eastAsia="it-IT"/>
        </w:rPr>
        <w:pict>
          <v:shape id="Connettore 2 18" o:spid="_x0000_s1049" type="#_x0000_t32" style="position:absolute;margin-left:177.3pt;margin-top:379.15pt;width:174pt;height:30.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" strokecolor="#4a7ebb">
            <v:stroke endarrow="open"/>
          </v:shape>
        </w:pict>
      </w:r>
      <w:r>
        <w:rPr>
          <w:noProof/>
          <w:lang w:eastAsia="it-IT"/>
        </w:rPr>
        <w:pict>
          <v:shape id="Connettore 2 16" o:spid="_x0000_s1048" type="#_x0000_t32" style="position:absolute;margin-left:162.3pt;margin-top:-23.6pt;width:177pt;height:1in;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" strokecolor="#4a7ebb">
            <v:stroke endarrow="open"/>
          </v:shape>
        </w:pict>
      </w:r>
      <w:r>
        <w:rPr>
          <w:noProof/>
          <w:lang w:eastAsia="it-IT"/>
        </w:rPr>
        <w:pict>
          <v:shape id="Connettore 2 4" o:spid="_x0000_s1047" type="#_x0000_t32" style="position:absolute;margin-left:177.3pt;margin-top:20.65pt;width:170.25pt;height:51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" strokecolor="#4a7ebb">
            <v:stroke endarrow="open"/>
          </v:shape>
        </w:pict>
      </w:r>
      <w:r>
        <w:rPr>
          <w:noProof/>
          <w:lang w:eastAsia="it-IT"/>
        </w:rPr>
        <w:pict>
          <v:shape id="Connettore 2 5" o:spid="_x0000_s1046" type="#_x0000_t32" style="position:absolute;margin-left:177.3pt;margin-top:85.15pt;width:174pt;height:10.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" strokecolor="#4579b8 [3044]">
            <v:stroke endarrow="open"/>
          </v:shape>
        </w:pict>
      </w:r>
      <w:r>
        <w:rPr>
          <w:noProof/>
          <w:lang w:eastAsia="it-IT"/>
        </w:rPr>
        <w:pict>
          <v:shape id="Connettore 2 3" o:spid="_x0000_s1045" type="#_x0000_t32" style="position:absolute;margin-left:157.8pt;margin-top:115.9pt;width:171pt;height:3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" strokecolor="#4579b8 [3044]">
            <v:stroke endarrow="open"/>
          </v:shape>
        </w:pict>
      </w:r>
      <w:r>
        <w:rPr>
          <w:noProof/>
          <w:lang w:eastAsia="it-IT"/>
        </w:rPr>
        <w:pict>
          <v:oval id="Ovale 2" o:spid="_x0000_s1035" style="position:absolute;margin-left:-48.45pt;margin-top:354.4pt;width:206.25pt;height:9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" fillcolor="window" strokecolor="#f79646" strokeweight="2pt">
            <v:textbox>
              <w:txbxContent>
                <w:p w:rsidR="004B47FE" w:rsidRPr="00A9719E" w:rsidRDefault="004B47FE" w:rsidP="00E95541">
                  <w:pPr>
                    <w:jc w:val="center"/>
                    <w:rPr>
                      <w:rFonts w:ascii="Book Antiqua" w:hAnsi="Book Antiqua"/>
                      <w:b/>
                      <w:sz w:val="28"/>
                      <w:szCs w:val="28"/>
                    </w:rPr>
                  </w:pPr>
                  <w:r w:rsidRPr="00A9719E">
                    <w:rPr>
                      <w:rFonts w:ascii="Book Antiqua" w:hAnsi="Book Antiqua"/>
                      <w:b/>
                      <w:sz w:val="28"/>
                      <w:szCs w:val="28"/>
                    </w:rPr>
                    <w:t>Responsabilità</w:t>
                  </w:r>
                </w:p>
                <w:p w:rsidR="004B47FE" w:rsidRPr="00A9719E" w:rsidRDefault="004B47FE" w:rsidP="00E95541">
                  <w:pPr>
                    <w:jc w:val="center"/>
                    <w:rPr>
                      <w:rFonts w:ascii="Book Antiqua" w:hAnsi="Book Antiqua"/>
                      <w:b/>
                      <w:sz w:val="28"/>
                      <w:szCs w:val="28"/>
                    </w:rPr>
                  </w:pPr>
                  <w:r w:rsidRPr="00A9719E">
                    <w:rPr>
                      <w:rFonts w:ascii="Book Antiqua" w:hAnsi="Book Antiqua"/>
                      <w:b/>
                      <w:sz w:val="28"/>
                      <w:szCs w:val="28"/>
                    </w:rPr>
                    <w:t>(chiave di casa)</w:t>
                  </w:r>
                </w:p>
              </w:txbxContent>
            </v:textbox>
          </v:oval>
        </w:pict>
      </w:r>
      <w:r>
        <w:rPr>
          <w:noProof/>
          <w:lang w:eastAsia="it-IT"/>
        </w:rPr>
        <w:pict>
          <v:rect id="Rettangolo 14" o:spid="_x0000_s1036" style="position:absolute;margin-left:368.55pt;margin-top:287.65pt;width:130.5pt;height:5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" fillcolor="white [3201]" strokecolor="#f79646 [3209]" strokeweight="2pt">
            <v:textbox>
              <w:txbxContent>
                <w:p w:rsidR="004B47FE" w:rsidRDefault="004B47FE" w:rsidP="00E95541">
                  <w:pPr>
                    <w:jc w:val="center"/>
                  </w:pPr>
                  <w:r>
                    <w:t>Bambino disorganizzato</w:t>
                  </w:r>
                </w:p>
              </w:txbxContent>
            </v:textbox>
          </v:rect>
        </w:pict>
      </w:r>
      <w:r>
        <w:rPr>
          <w:noProof/>
          <w:lang w:eastAsia="it-IT"/>
        </w:rPr>
        <w:pict>
          <v:rect id="Rettangolo 11" o:spid="_x0000_s1037" style="position:absolute;margin-left:368.55pt;margin-top:502.15pt;width:130.5pt;height:5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" fillcolor="white [3201]" strokecolor="#f79646 [3209]" strokeweight="2pt">
            <v:textbox>
              <w:txbxContent>
                <w:p w:rsidR="004B47FE" w:rsidRDefault="004B47FE" w:rsidP="00E95541">
                  <w:pPr>
                    <w:jc w:val="center"/>
                  </w:pPr>
                  <w:r>
                    <w:t xml:space="preserve"> Bambino sicuro nel rapporto d’attaccamento </w:t>
                  </w:r>
                </w:p>
              </w:txbxContent>
            </v:textbox>
          </v:rect>
        </w:pict>
      </w:r>
      <w:r>
        <w:rPr>
          <w:noProof/>
          <w:lang w:eastAsia="it-IT"/>
        </w:rPr>
        <w:pict>
          <v:rect id="Rettangolo 12" o:spid="_x0000_s1038" style="position:absolute;margin-left:368.55pt;margin-top:428.65pt;width:130.5pt;height: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" fillcolor="white [3201]" strokecolor="#f79646 [3209]" strokeweight="2pt">
            <v:textbox>
              <w:txbxContent>
                <w:p w:rsidR="004B47FE" w:rsidRDefault="004B47FE" w:rsidP="00E95541">
                  <w:pPr>
                    <w:jc w:val="center"/>
                  </w:pPr>
                  <w:r>
                    <w:t>Bambino insicuro/ evitante nel rapporto d’attaccamento</w:t>
                  </w:r>
                </w:p>
              </w:txbxContent>
            </v:textbox>
          </v:rect>
        </w:pict>
      </w:r>
      <w:r>
        <w:rPr>
          <w:noProof/>
          <w:lang w:eastAsia="it-IT"/>
        </w:rPr>
        <w:pict>
          <v:rect id="Rettangolo 13" o:spid="_x0000_s1039" style="position:absolute;margin-left:368.55pt;margin-top:358.9pt;width:130.5pt;height:4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" fillcolor="white [3201]" strokecolor="#f79646 [3209]" strokeweight="2pt">
            <v:textbox>
              <w:txbxContent>
                <w:p w:rsidR="004B47FE" w:rsidRDefault="004B47FE" w:rsidP="00E95541">
                  <w:pPr>
                    <w:jc w:val="center"/>
                  </w:pPr>
                  <w:r>
                    <w:t>Bambino ansioso/ambivalente</w:t>
                  </w:r>
                </w:p>
              </w:txbxContent>
            </v:textbox>
          </v:rect>
        </w:pict>
      </w:r>
      <w:r>
        <w:rPr>
          <w:noProof/>
          <w:lang w:eastAsia="it-IT"/>
        </w:rPr>
        <w:pict>
          <v:rect id="Rettangolo 6" o:spid="_x0000_s1040" style="position:absolute;margin-left:363.3pt;margin-top:129.4pt;width:127.5pt;height:4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" fillcolor="white [3201]" strokecolor="#f79646 [3209]" strokeweight="2pt">
            <v:textbox>
              <w:txbxContent>
                <w:p w:rsidR="004B47FE" w:rsidRPr="002A4E07" w:rsidRDefault="004B47FE" w:rsidP="00E95541">
                  <w:pPr>
                    <w:jc w:val="center"/>
                    <w:rPr>
                      <w:rFonts w:ascii="Book Antiqua" w:hAnsi="Book Antiqua"/>
                    </w:rPr>
                  </w:pPr>
                  <w:r w:rsidRPr="002A4E07">
                    <w:rPr>
                      <w:rFonts w:ascii="Book Antiqua" w:hAnsi="Book Antiqua"/>
                    </w:rPr>
                    <w:t xml:space="preserve">Genitore </w:t>
                  </w:r>
                  <w:r>
                    <w:rPr>
                      <w:rFonts w:ascii="Book Antiqua" w:hAnsi="Book Antiqua"/>
                    </w:rPr>
                    <w:t>sicuro/autonomo</w:t>
                  </w:r>
                </w:p>
              </w:txbxContent>
            </v:textbox>
          </v:rect>
        </w:pict>
      </w:r>
      <w:r>
        <w:rPr>
          <w:noProof/>
          <w:lang w:eastAsia="it-IT"/>
        </w:rPr>
        <w:pict>
          <v:rect id="Rettangolo 7" o:spid="_x0000_s1041" style="position:absolute;margin-left:363.3pt;margin-top:56.65pt;width:127.5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" fillcolor="white [3201]" strokecolor="#f79646 [3209]" strokeweight="2pt">
            <v:textbox>
              <w:txbxContent>
                <w:p w:rsidR="004B47FE" w:rsidRPr="002A4E07" w:rsidRDefault="004B47FE" w:rsidP="00E95541">
                  <w:pPr>
                    <w:jc w:val="center"/>
                    <w:rPr>
                      <w:rFonts w:ascii="Book Antiqua" w:hAnsi="Book Antiqua"/>
                    </w:rPr>
                  </w:pPr>
                  <w:r w:rsidRPr="002A4E07">
                    <w:rPr>
                      <w:rFonts w:ascii="Book Antiqua" w:hAnsi="Book Antiqua"/>
                    </w:rPr>
                    <w:t xml:space="preserve">Genitore </w:t>
                  </w:r>
                  <w:r>
                    <w:rPr>
                      <w:rFonts w:ascii="Book Antiqua" w:hAnsi="Book Antiqua"/>
                    </w:rPr>
                    <w:t>insicuro/distanziante</w:t>
                  </w:r>
                </w:p>
              </w:txbxContent>
            </v:textbox>
          </v:rect>
        </w:pict>
      </w:r>
      <w:r>
        <w:rPr>
          <w:noProof/>
          <w:lang w:eastAsia="it-IT"/>
        </w:rPr>
        <w:pict>
          <v:rect id="Rettangolo 10" o:spid="_x0000_s1042" style="position:absolute;margin-left:363.3pt;margin-top:-61.85pt;width:127.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" fillcolor="white [3201]" strokecolor="#f79646 [3209]" strokeweight="2pt">
            <v:textbox>
              <w:txbxContent>
                <w:p w:rsidR="004B47FE" w:rsidRDefault="004B47FE" w:rsidP="00E95541">
                  <w:r>
                    <w:t>Genitore con traumi irrisolti</w:t>
                  </w:r>
                </w:p>
              </w:txbxContent>
            </v:textbox>
          </v:rect>
        </w:pict>
      </w:r>
      <w:r>
        <w:rPr>
          <w:noProof/>
          <w:lang w:eastAsia="it-IT"/>
        </w:rPr>
        <w:pict>
          <v:rect id="Rettangolo 8" o:spid="_x0000_s1043" style="position:absolute;margin-left:363.3pt;margin-top:-5.6pt;width:127.5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" fillcolor="white [3201]" strokecolor="#f79646 [3209]" strokeweight="2pt">
            <v:textbox>
              <w:txbxContent>
                <w:p w:rsidR="004B47FE" w:rsidRDefault="004B47FE" w:rsidP="00E95541">
                  <w:pPr>
                    <w:jc w:val="center"/>
                  </w:pPr>
                  <w:r>
                    <w:t>Genitore insicuro/preoccupato</w:t>
                  </w:r>
                </w:p>
              </w:txbxContent>
            </v:textbox>
          </v:rect>
        </w:pict>
      </w:r>
      <w:r>
        <w:rPr>
          <w:noProof/>
          <w:lang w:eastAsia="it-IT"/>
        </w:rPr>
        <w:pict>
          <v:oval id="Ovale 21" o:spid="_x0000_s1044" style="position:absolute;margin-left:-43.95pt;margin-top:39.4pt;width:206.25pt;height:8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" fillcolor="white [3201]" strokecolor="#f79646 [3209]" strokeweight="2pt">
            <v:textbox>
              <w:txbxContent>
                <w:p w:rsidR="004B47FE" w:rsidRPr="00A9719E" w:rsidRDefault="004B47FE" w:rsidP="00E95541">
                  <w:pPr>
                    <w:jc w:val="center"/>
                    <w:rPr>
                      <w:rFonts w:ascii="Book Antiqua" w:hAnsi="Book Antiqua"/>
                      <w:b/>
                      <w:sz w:val="28"/>
                      <w:szCs w:val="28"/>
                    </w:rPr>
                  </w:pPr>
                  <w:r w:rsidRPr="00A9719E">
                    <w:rPr>
                      <w:rFonts w:ascii="Book Antiqua" w:hAnsi="Book Antiqua"/>
                      <w:b/>
                      <w:sz w:val="28"/>
                      <w:szCs w:val="28"/>
                    </w:rPr>
                    <w:t>Fiducia</w:t>
                  </w:r>
                </w:p>
              </w:txbxContent>
            </v:textbox>
          </v:oval>
        </w:pict>
      </w:r>
    </w:p>
    <w:p w:rsidR="00E95541" w:rsidRDefault="00E95541"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E84480" w:rsidRDefault="00E84480" w:rsidP="00514F8C">
      <w:pPr>
        <w:pStyle w:val="Nessunaspaziatura"/>
        <w:rPr>
          <w:rFonts w:ascii="Book Antiqua" w:hAnsi="Book Antiqua"/>
          <w:sz w:val="24"/>
          <w:szCs w:val="24"/>
        </w:rPr>
      </w:pPr>
    </w:p>
    <w:p w:rsidR="00F93ADB" w:rsidRDefault="00F93ADB" w:rsidP="00514F8C">
      <w:pPr>
        <w:pStyle w:val="Nessunaspaziatura"/>
        <w:rPr>
          <w:rFonts w:ascii="Book Antiqua" w:hAnsi="Book Antiqua"/>
          <w:sz w:val="24"/>
          <w:szCs w:val="24"/>
        </w:rPr>
      </w:pPr>
    </w:p>
    <w:p w:rsidR="0048309B" w:rsidRDefault="0048309B" w:rsidP="008F2572">
      <w:pPr>
        <w:rPr>
          <w:rFonts w:ascii="Book Antiqua" w:hAnsi="Book Antiqua"/>
          <w:b/>
          <w:sz w:val="24"/>
          <w:szCs w:val="24"/>
        </w:rPr>
      </w:pPr>
    </w:p>
    <w:p w:rsidR="008F2572" w:rsidRPr="000413EE" w:rsidRDefault="00C47BA3" w:rsidP="008F2572">
      <w:pPr>
        <w:rPr>
          <w:rFonts w:ascii="Book Antiqua" w:hAnsi="Book Antiqua"/>
          <w:sz w:val="24"/>
          <w:szCs w:val="24"/>
        </w:rPr>
      </w:pPr>
      <w:r>
        <w:rPr>
          <w:rFonts w:ascii="Book Antiqua" w:hAnsi="Book Antiqua"/>
          <w:b/>
          <w:sz w:val="24"/>
          <w:szCs w:val="24"/>
        </w:rPr>
        <w:lastRenderedPageBreak/>
        <w:t xml:space="preserve">6. </w:t>
      </w:r>
      <w:r w:rsidR="000413EE">
        <w:rPr>
          <w:rFonts w:ascii="Book Antiqua" w:hAnsi="Book Antiqua"/>
          <w:b/>
          <w:sz w:val="24"/>
          <w:szCs w:val="24"/>
        </w:rPr>
        <w:t xml:space="preserve">IDENTIFICAZIONE DI RISORSE UMANE E MATERIALI  </w:t>
      </w:r>
      <w:r w:rsidR="000413EE">
        <w:rPr>
          <w:rFonts w:ascii="Book Antiqua" w:hAnsi="Book Antiqua"/>
          <w:sz w:val="24"/>
          <w:szCs w:val="24"/>
        </w:rPr>
        <w:t>(Mazza Irene)</w:t>
      </w:r>
    </w:p>
    <w:p w:rsidR="000413EE" w:rsidRDefault="000413EE" w:rsidP="000413EE">
      <w:pPr>
        <w:autoSpaceDE w:val="0"/>
        <w:autoSpaceDN w:val="0"/>
        <w:adjustRightInd w:val="0"/>
        <w:spacing w:after="0" w:line="240" w:lineRule="auto"/>
        <w:rPr>
          <w:rFonts w:ascii="Book Antiqua" w:hAnsi="Book Antiqua" w:cs="Times New Roman"/>
          <w:sz w:val="24"/>
          <w:szCs w:val="24"/>
        </w:rPr>
      </w:pPr>
      <w:r w:rsidRPr="000413EE">
        <w:rPr>
          <w:rFonts w:ascii="Book Antiqua" w:hAnsi="Book Antiqua" w:cs="Times New Roman"/>
          <w:sz w:val="24"/>
          <w:szCs w:val="24"/>
        </w:rPr>
        <w:t>L’identificazione di risorse umane e materiali è una fase di valuta</w:t>
      </w:r>
      <w:r>
        <w:rPr>
          <w:rFonts w:ascii="Book Antiqua" w:hAnsi="Book Antiqua" w:cs="Times New Roman"/>
          <w:sz w:val="24"/>
          <w:szCs w:val="24"/>
        </w:rPr>
        <w:t xml:space="preserve">zione delle capacità politiche, </w:t>
      </w:r>
      <w:r w:rsidRPr="000413EE">
        <w:rPr>
          <w:rFonts w:ascii="Book Antiqua" w:hAnsi="Book Antiqua" w:cs="Times New Roman"/>
          <w:sz w:val="24"/>
          <w:szCs w:val="24"/>
        </w:rPr>
        <w:t xml:space="preserve">amministrative e organizzative possedute e necessarie per la </w:t>
      </w:r>
      <w:r>
        <w:rPr>
          <w:rFonts w:ascii="Book Antiqua" w:hAnsi="Book Antiqua" w:cs="Times New Roman"/>
          <w:sz w:val="24"/>
          <w:szCs w:val="24"/>
        </w:rPr>
        <w:t>realizzazione degli interventi; a</w:t>
      </w:r>
      <w:r w:rsidRPr="000413EE">
        <w:rPr>
          <w:rFonts w:ascii="Book Antiqua" w:hAnsi="Book Antiqua" w:cs="Times New Roman"/>
          <w:sz w:val="24"/>
          <w:szCs w:val="24"/>
        </w:rPr>
        <w:t xml:space="preserve">ndranno censiti i vincoli e le risorse, i tempi e le capacità necessarie. </w:t>
      </w:r>
    </w:p>
    <w:p w:rsidR="000413EE" w:rsidRDefault="000413EE" w:rsidP="000413EE">
      <w:p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 xml:space="preserve">Le risorse considerate come </w:t>
      </w:r>
      <w:r w:rsidRPr="000413EE">
        <w:rPr>
          <w:rFonts w:ascii="Book Antiqua" w:hAnsi="Book Antiqua" w:cs="Times New Roman"/>
          <w:sz w:val="24"/>
          <w:szCs w:val="24"/>
        </w:rPr>
        <w:t>fondamentali sono: il tempo, il personale (scelto attraverso un attent</w:t>
      </w:r>
      <w:r>
        <w:rPr>
          <w:rFonts w:ascii="Book Antiqua" w:hAnsi="Book Antiqua" w:cs="Times New Roman"/>
          <w:sz w:val="24"/>
          <w:szCs w:val="24"/>
        </w:rPr>
        <w:t xml:space="preserve">o esame delle capacità, e delle </w:t>
      </w:r>
      <w:r w:rsidRPr="000413EE">
        <w:rPr>
          <w:rFonts w:ascii="Book Antiqua" w:hAnsi="Book Antiqua" w:cs="Times New Roman"/>
          <w:sz w:val="24"/>
          <w:szCs w:val="24"/>
        </w:rPr>
        <w:t>abilità di ciascuno, in riferimento al tipo di intervento da svolgere)</w:t>
      </w:r>
      <w:r>
        <w:rPr>
          <w:rFonts w:ascii="Book Antiqua" w:hAnsi="Book Antiqua" w:cs="Times New Roman"/>
          <w:sz w:val="24"/>
          <w:szCs w:val="24"/>
        </w:rPr>
        <w:t xml:space="preserve"> </w:t>
      </w:r>
      <w:r w:rsidRPr="000413EE">
        <w:rPr>
          <w:rFonts w:ascii="Book Antiqua" w:hAnsi="Book Antiqua" w:cs="Times New Roman"/>
          <w:sz w:val="24"/>
          <w:szCs w:val="24"/>
        </w:rPr>
        <w:t xml:space="preserve">ed il </w:t>
      </w:r>
      <w:proofErr w:type="spellStart"/>
      <w:r w:rsidRPr="000413EE">
        <w:rPr>
          <w:rFonts w:ascii="Book Antiqua" w:hAnsi="Book Antiqua" w:cs="Times New Roman"/>
          <w:sz w:val="24"/>
          <w:szCs w:val="24"/>
        </w:rPr>
        <w:t>s</w:t>
      </w:r>
      <w:r>
        <w:rPr>
          <w:rFonts w:ascii="Book Antiqua" w:hAnsi="Book Antiqua" w:cs="Times New Roman"/>
          <w:sz w:val="24"/>
          <w:szCs w:val="24"/>
        </w:rPr>
        <w:t>etting</w:t>
      </w:r>
      <w:proofErr w:type="spellEnd"/>
      <w:r>
        <w:rPr>
          <w:rFonts w:ascii="Book Antiqua" w:hAnsi="Book Antiqua" w:cs="Times New Roman"/>
          <w:sz w:val="24"/>
          <w:szCs w:val="24"/>
        </w:rPr>
        <w:t xml:space="preserve"> nel quale le attività si </w:t>
      </w:r>
      <w:r w:rsidRPr="000413EE">
        <w:rPr>
          <w:rFonts w:ascii="Book Antiqua" w:hAnsi="Book Antiqua" w:cs="Times New Roman"/>
          <w:sz w:val="24"/>
          <w:szCs w:val="24"/>
        </w:rPr>
        <w:t>svolgeranno, conseguentemente esso imporrà l’uso di determinati metodi e strumenti a seconda</w:t>
      </w:r>
      <w:r>
        <w:rPr>
          <w:rFonts w:ascii="Book Antiqua" w:hAnsi="Book Antiqua" w:cs="Times New Roman"/>
          <w:sz w:val="24"/>
          <w:szCs w:val="24"/>
        </w:rPr>
        <w:t xml:space="preserve"> </w:t>
      </w:r>
      <w:r w:rsidRPr="000413EE">
        <w:rPr>
          <w:rFonts w:ascii="Book Antiqua" w:hAnsi="Book Antiqua" w:cs="Times New Roman"/>
          <w:sz w:val="24"/>
          <w:szCs w:val="24"/>
        </w:rPr>
        <w:t>delle caratteristiche presentate</w:t>
      </w:r>
      <w:r>
        <w:rPr>
          <w:rFonts w:ascii="Book Antiqua" w:hAnsi="Book Antiqua" w:cs="Times New Roman"/>
          <w:sz w:val="24"/>
          <w:szCs w:val="24"/>
        </w:rPr>
        <w:t>.</w:t>
      </w:r>
    </w:p>
    <w:p w:rsidR="000413EE" w:rsidRDefault="000413EE" w:rsidP="000413EE">
      <w:pPr>
        <w:autoSpaceDE w:val="0"/>
        <w:autoSpaceDN w:val="0"/>
        <w:adjustRightInd w:val="0"/>
        <w:spacing w:after="0" w:line="240" w:lineRule="auto"/>
        <w:rPr>
          <w:rFonts w:ascii="Book Antiqua" w:hAnsi="Book Antiqua" w:cs="Times New Roman"/>
          <w:sz w:val="24"/>
          <w:szCs w:val="24"/>
        </w:rPr>
      </w:pPr>
    </w:p>
    <w:p w:rsidR="000413EE" w:rsidRDefault="000413EE" w:rsidP="000413EE">
      <w:p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6.1 RISORSE UMANE  (Mazza Irene)</w:t>
      </w:r>
    </w:p>
    <w:p w:rsidR="000413EE" w:rsidRDefault="000413EE" w:rsidP="000413EE">
      <w:pPr>
        <w:autoSpaceDE w:val="0"/>
        <w:autoSpaceDN w:val="0"/>
        <w:adjustRightInd w:val="0"/>
        <w:spacing w:after="0" w:line="240" w:lineRule="auto"/>
        <w:rPr>
          <w:rFonts w:ascii="Book Antiqua" w:hAnsi="Book Antiqua" w:cs="Times New Roman"/>
          <w:sz w:val="24"/>
          <w:szCs w:val="24"/>
        </w:rPr>
      </w:pPr>
    </w:p>
    <w:p w:rsidR="000413EE" w:rsidRDefault="000413EE" w:rsidP="000413EE">
      <w:p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Le risorse umane sono rappresentate da:</w:t>
      </w:r>
    </w:p>
    <w:p w:rsidR="000413EE" w:rsidRDefault="000413EE" w:rsidP="000413EE">
      <w:pPr>
        <w:autoSpaceDE w:val="0"/>
        <w:autoSpaceDN w:val="0"/>
        <w:adjustRightInd w:val="0"/>
        <w:spacing w:after="0" w:line="240" w:lineRule="auto"/>
        <w:rPr>
          <w:rFonts w:ascii="Book Antiqua" w:hAnsi="Book Antiqua" w:cs="Times New Roman"/>
          <w:sz w:val="24"/>
          <w:szCs w:val="24"/>
        </w:rPr>
      </w:pPr>
    </w:p>
    <w:p w:rsidR="000413EE" w:rsidRDefault="000413EE" w:rsidP="00DF0BDF">
      <w:pPr>
        <w:pStyle w:val="Paragrafoelenco"/>
        <w:numPr>
          <w:ilvl w:val="0"/>
          <w:numId w:val="20"/>
        </w:numPr>
        <w:autoSpaceDE w:val="0"/>
        <w:autoSpaceDN w:val="0"/>
        <w:adjustRightInd w:val="0"/>
        <w:spacing w:after="0" w:line="240" w:lineRule="auto"/>
        <w:rPr>
          <w:rFonts w:ascii="Book Antiqua" w:hAnsi="Book Antiqua" w:cs="Times New Roman"/>
          <w:sz w:val="24"/>
          <w:szCs w:val="24"/>
        </w:rPr>
      </w:pPr>
      <w:r w:rsidRPr="000413EE">
        <w:rPr>
          <w:rFonts w:ascii="Book Antiqua" w:hAnsi="Book Antiqua" w:cs="Times New Roman"/>
          <w:sz w:val="24"/>
          <w:szCs w:val="24"/>
        </w:rPr>
        <w:t>Famiglie degli alunni ( destinatari indiretti del progetto</w:t>
      </w:r>
      <w:r>
        <w:rPr>
          <w:rFonts w:ascii="Book Antiqua" w:hAnsi="Book Antiqua" w:cs="Times New Roman"/>
          <w:sz w:val="24"/>
          <w:szCs w:val="24"/>
        </w:rPr>
        <w:t>)</w:t>
      </w:r>
    </w:p>
    <w:p w:rsidR="000413EE" w:rsidRDefault="001B78A2" w:rsidP="00DF0BDF">
      <w:pPr>
        <w:pStyle w:val="Paragrafoelenco"/>
        <w:numPr>
          <w:ilvl w:val="0"/>
          <w:numId w:val="20"/>
        </w:num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Docenti</w:t>
      </w:r>
      <w:r w:rsidR="000413EE">
        <w:rPr>
          <w:rFonts w:ascii="Book Antiqua" w:hAnsi="Book Antiqua" w:cs="Times New Roman"/>
          <w:sz w:val="24"/>
          <w:szCs w:val="24"/>
        </w:rPr>
        <w:t xml:space="preserve"> </w:t>
      </w:r>
    </w:p>
    <w:p w:rsidR="00314F4B" w:rsidRDefault="00314F4B" w:rsidP="00DF0BDF">
      <w:pPr>
        <w:pStyle w:val="Paragrafoelenco"/>
        <w:numPr>
          <w:ilvl w:val="0"/>
          <w:numId w:val="20"/>
        </w:num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Insegnanti di sostegno</w:t>
      </w:r>
    </w:p>
    <w:p w:rsidR="00314F4B" w:rsidRPr="00F93ADB" w:rsidRDefault="000413EE" w:rsidP="00F93ADB">
      <w:pPr>
        <w:pStyle w:val="Paragrafoelenco"/>
        <w:numPr>
          <w:ilvl w:val="0"/>
          <w:numId w:val="20"/>
        </w:numPr>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 xml:space="preserve">Presidenza e vice-presidenza </w:t>
      </w:r>
    </w:p>
    <w:p w:rsidR="00314F4B" w:rsidRDefault="00314F4B" w:rsidP="00314F4B">
      <w:pPr>
        <w:pStyle w:val="Paragrafoelenco"/>
        <w:autoSpaceDE w:val="0"/>
        <w:autoSpaceDN w:val="0"/>
        <w:adjustRightInd w:val="0"/>
        <w:spacing w:after="0" w:line="240" w:lineRule="auto"/>
        <w:rPr>
          <w:rFonts w:ascii="Book Antiqua" w:hAnsi="Book Antiqua" w:cs="Times New Roman"/>
          <w:sz w:val="24"/>
          <w:szCs w:val="24"/>
        </w:rPr>
      </w:pPr>
    </w:p>
    <w:p w:rsidR="00314F4B" w:rsidRDefault="00314F4B" w:rsidP="00314F4B">
      <w:pPr>
        <w:pStyle w:val="Nessunaspaziatura"/>
        <w:rPr>
          <w:rFonts w:ascii="Book Antiqua" w:hAnsi="Book Antiqua"/>
          <w:sz w:val="24"/>
          <w:szCs w:val="24"/>
        </w:rPr>
      </w:pPr>
      <w:r w:rsidRPr="00314F4B">
        <w:rPr>
          <w:rFonts w:ascii="Book Antiqua" w:hAnsi="Book Antiqua"/>
          <w:sz w:val="24"/>
          <w:szCs w:val="24"/>
        </w:rPr>
        <w:t>6.2</w:t>
      </w:r>
      <w:r>
        <w:rPr>
          <w:rFonts w:ascii="Book Antiqua" w:hAnsi="Book Antiqua"/>
          <w:sz w:val="24"/>
          <w:szCs w:val="24"/>
        </w:rPr>
        <w:t xml:space="preserve">  I TEMPI  (Mazza Irene)</w:t>
      </w:r>
    </w:p>
    <w:p w:rsidR="00314F4B" w:rsidRDefault="00314F4B" w:rsidP="00314F4B">
      <w:pPr>
        <w:pStyle w:val="Nessunaspaziatura"/>
        <w:rPr>
          <w:rFonts w:ascii="Book Antiqua" w:hAnsi="Book Antiqua"/>
          <w:sz w:val="24"/>
          <w:szCs w:val="24"/>
        </w:rPr>
      </w:pPr>
    </w:p>
    <w:p w:rsidR="00813055" w:rsidRDefault="00813055" w:rsidP="00314F4B">
      <w:pPr>
        <w:pStyle w:val="Nessunaspaziatura"/>
        <w:rPr>
          <w:rFonts w:ascii="Book Antiqua" w:hAnsi="Book Antiqua"/>
          <w:sz w:val="24"/>
          <w:szCs w:val="24"/>
        </w:rPr>
      </w:pPr>
      <w:r>
        <w:rPr>
          <w:rFonts w:ascii="Book Antiqua" w:hAnsi="Book Antiqua"/>
          <w:sz w:val="24"/>
          <w:szCs w:val="24"/>
        </w:rPr>
        <w:t xml:space="preserve">E’ necessario organizzare i tempi in modo tale da affrontare, in primo luogo, l’argomento con il Preside, la Vice-preside e gli insegnanti </w:t>
      </w:r>
      <w:proofErr w:type="spellStart"/>
      <w:r>
        <w:rPr>
          <w:rFonts w:ascii="Book Antiqua" w:hAnsi="Book Antiqua"/>
          <w:sz w:val="24"/>
          <w:szCs w:val="24"/>
        </w:rPr>
        <w:t>cosicchè</w:t>
      </w:r>
      <w:proofErr w:type="spellEnd"/>
      <w:r>
        <w:rPr>
          <w:rFonts w:ascii="Book Antiqua" w:hAnsi="Book Antiqua"/>
          <w:sz w:val="24"/>
          <w:szCs w:val="24"/>
        </w:rPr>
        <w:t xml:space="preserve"> vi possa essere uno scambio di opinioni riguardo l’intento del nostro progetto e gli obiettivi che si intendono raggiungere</w:t>
      </w:r>
      <w:r w:rsidR="001B78A2">
        <w:rPr>
          <w:rFonts w:ascii="Book Antiqua" w:hAnsi="Book Antiqua"/>
          <w:sz w:val="24"/>
          <w:szCs w:val="24"/>
        </w:rPr>
        <w:t>; in secondo luogo si procede con l’incontro coi ragazzi, la spiegazione del progetto e l’avvio dello stesso.</w:t>
      </w:r>
    </w:p>
    <w:p w:rsidR="00D2004E" w:rsidRDefault="00D2004E" w:rsidP="00314F4B">
      <w:pPr>
        <w:pStyle w:val="Nessunaspaziatura"/>
        <w:rPr>
          <w:rFonts w:ascii="Book Antiqua" w:hAnsi="Book Antiqua"/>
          <w:sz w:val="24"/>
          <w:szCs w:val="24"/>
        </w:rPr>
      </w:pPr>
    </w:p>
    <w:p w:rsidR="00D2004E" w:rsidRDefault="00D2004E" w:rsidP="00314F4B">
      <w:pPr>
        <w:pStyle w:val="Nessunaspaziatura"/>
        <w:rPr>
          <w:rFonts w:ascii="Book Antiqua" w:hAnsi="Book Antiqua"/>
          <w:sz w:val="24"/>
          <w:szCs w:val="24"/>
        </w:rPr>
      </w:pPr>
      <w:r>
        <w:rPr>
          <w:rFonts w:ascii="Book Antiqua" w:hAnsi="Book Antiqua"/>
          <w:sz w:val="24"/>
          <w:szCs w:val="24"/>
        </w:rPr>
        <w:t>Le ore che impegneranno le varie risorse umane saranno:</w:t>
      </w:r>
    </w:p>
    <w:p w:rsidR="00314F4B" w:rsidRDefault="00314F4B" w:rsidP="00D2004E">
      <w:pPr>
        <w:pStyle w:val="Nessunaspaziatura"/>
        <w:rPr>
          <w:rFonts w:ascii="Book Antiqua" w:hAnsi="Book Antiqua"/>
          <w:sz w:val="24"/>
          <w:szCs w:val="24"/>
        </w:rPr>
      </w:pPr>
    </w:p>
    <w:p w:rsidR="00D2004E" w:rsidRDefault="001B78A2" w:rsidP="00DF0BDF">
      <w:pPr>
        <w:pStyle w:val="Nessunaspaziatura"/>
        <w:numPr>
          <w:ilvl w:val="0"/>
          <w:numId w:val="21"/>
        </w:numPr>
        <w:rPr>
          <w:rFonts w:ascii="Book Antiqua" w:hAnsi="Book Antiqua"/>
          <w:sz w:val="24"/>
          <w:szCs w:val="24"/>
        </w:rPr>
      </w:pPr>
      <w:r>
        <w:rPr>
          <w:rFonts w:ascii="Book Antiqua" w:hAnsi="Book Antiqua"/>
          <w:sz w:val="24"/>
          <w:szCs w:val="24"/>
        </w:rPr>
        <w:t>Famiglie degli alunni (durata variabile a seconda dell’interesse suscitat</w:t>
      </w:r>
      <w:r w:rsidR="00997380">
        <w:rPr>
          <w:rFonts w:ascii="Book Antiqua" w:hAnsi="Book Antiqua"/>
          <w:sz w:val="24"/>
          <w:szCs w:val="24"/>
        </w:rPr>
        <w:t>o nei</w:t>
      </w:r>
      <w:r>
        <w:rPr>
          <w:rFonts w:ascii="Book Antiqua" w:hAnsi="Book Antiqua"/>
          <w:sz w:val="24"/>
          <w:szCs w:val="24"/>
        </w:rPr>
        <w:t xml:space="preserve"> soggetti direttamente interessati)</w:t>
      </w:r>
    </w:p>
    <w:p w:rsidR="001B78A2" w:rsidRDefault="001B78A2" w:rsidP="00DF0BDF">
      <w:pPr>
        <w:pStyle w:val="Nessunaspaziatura"/>
        <w:numPr>
          <w:ilvl w:val="0"/>
          <w:numId w:val="21"/>
        </w:numPr>
        <w:rPr>
          <w:rFonts w:ascii="Book Antiqua" w:hAnsi="Book Antiqua"/>
          <w:sz w:val="24"/>
          <w:szCs w:val="24"/>
        </w:rPr>
      </w:pPr>
      <w:r>
        <w:rPr>
          <w:rFonts w:ascii="Book Antiqua" w:hAnsi="Book Antiqua"/>
          <w:sz w:val="24"/>
          <w:szCs w:val="24"/>
        </w:rPr>
        <w:t>Gli alunni (3 ore)</w:t>
      </w:r>
    </w:p>
    <w:p w:rsidR="001B78A2" w:rsidRDefault="001B78A2" w:rsidP="00DF0BDF">
      <w:pPr>
        <w:pStyle w:val="Nessunaspaziatura"/>
        <w:numPr>
          <w:ilvl w:val="0"/>
          <w:numId w:val="21"/>
        </w:numPr>
        <w:rPr>
          <w:rFonts w:ascii="Book Antiqua" w:hAnsi="Book Antiqua"/>
          <w:sz w:val="24"/>
          <w:szCs w:val="24"/>
        </w:rPr>
      </w:pPr>
      <w:r>
        <w:rPr>
          <w:rFonts w:ascii="Book Antiqua" w:hAnsi="Book Antiqua"/>
          <w:sz w:val="24"/>
          <w:szCs w:val="24"/>
        </w:rPr>
        <w:t>Docenti ed insegnanti di sostegno (2 ore)</w:t>
      </w:r>
    </w:p>
    <w:p w:rsidR="001B78A2" w:rsidRDefault="001B78A2" w:rsidP="00DF0BDF">
      <w:pPr>
        <w:pStyle w:val="Nessunaspaziatura"/>
        <w:numPr>
          <w:ilvl w:val="0"/>
          <w:numId w:val="21"/>
        </w:numPr>
        <w:rPr>
          <w:rFonts w:ascii="Book Antiqua" w:hAnsi="Book Antiqua"/>
          <w:sz w:val="24"/>
          <w:szCs w:val="24"/>
        </w:rPr>
      </w:pPr>
      <w:r>
        <w:rPr>
          <w:rFonts w:ascii="Book Antiqua" w:hAnsi="Book Antiqua"/>
          <w:sz w:val="24"/>
          <w:szCs w:val="24"/>
        </w:rPr>
        <w:t>Preside e Vice-preside (1 ora)</w:t>
      </w:r>
    </w:p>
    <w:p w:rsidR="00D80C78" w:rsidRDefault="00D80C78" w:rsidP="00D80C78">
      <w:pPr>
        <w:pStyle w:val="Nessunaspaziatura"/>
        <w:rPr>
          <w:rFonts w:ascii="Book Antiqua" w:hAnsi="Book Antiqua"/>
          <w:sz w:val="24"/>
          <w:szCs w:val="24"/>
        </w:rPr>
      </w:pPr>
    </w:p>
    <w:p w:rsidR="00D80C78" w:rsidRDefault="00D80C78" w:rsidP="00D80C78">
      <w:pPr>
        <w:pStyle w:val="Nessunaspaziatura"/>
        <w:rPr>
          <w:rFonts w:ascii="Book Antiqua" w:hAnsi="Book Antiqua"/>
          <w:sz w:val="24"/>
          <w:szCs w:val="24"/>
        </w:rPr>
      </w:pPr>
    </w:p>
    <w:p w:rsidR="00D80C78" w:rsidRDefault="00D80C78" w:rsidP="00D80C78">
      <w:pPr>
        <w:pStyle w:val="Nessunaspaziatura"/>
        <w:rPr>
          <w:rFonts w:ascii="Book Antiqua" w:hAnsi="Book Antiqua"/>
          <w:sz w:val="24"/>
          <w:szCs w:val="24"/>
        </w:rPr>
      </w:pPr>
      <w:r>
        <w:rPr>
          <w:rFonts w:ascii="Book Antiqua" w:hAnsi="Book Antiqua"/>
          <w:sz w:val="24"/>
          <w:szCs w:val="24"/>
        </w:rPr>
        <w:t>6.3 RISORSE MATERIALI  (Mazza Irene)</w:t>
      </w:r>
    </w:p>
    <w:p w:rsidR="00D80C78" w:rsidRDefault="00D80C78" w:rsidP="00D80C78">
      <w:pPr>
        <w:pStyle w:val="Nessunaspaziatura"/>
        <w:rPr>
          <w:rFonts w:ascii="Book Antiqua" w:hAnsi="Book Antiqua"/>
          <w:sz w:val="24"/>
          <w:szCs w:val="24"/>
        </w:rPr>
      </w:pPr>
    </w:p>
    <w:p w:rsidR="00D80C78" w:rsidRDefault="00D80C78" w:rsidP="00D80C78">
      <w:pPr>
        <w:pStyle w:val="Nessunaspaziatura"/>
        <w:rPr>
          <w:rFonts w:ascii="Book Antiqua" w:hAnsi="Book Antiqua"/>
          <w:sz w:val="24"/>
          <w:szCs w:val="24"/>
        </w:rPr>
      </w:pPr>
      <w:r>
        <w:rPr>
          <w:rFonts w:ascii="Book Antiqua" w:hAnsi="Book Antiqua"/>
          <w:sz w:val="24"/>
          <w:szCs w:val="24"/>
        </w:rPr>
        <w:t xml:space="preserve">Per quanto riguarda le risorse materiali, si </w:t>
      </w:r>
      <w:r w:rsidR="00BA72DA">
        <w:rPr>
          <w:rFonts w:ascii="Book Antiqua" w:hAnsi="Book Antiqua"/>
          <w:sz w:val="24"/>
          <w:szCs w:val="24"/>
        </w:rPr>
        <w:t xml:space="preserve">possono suddividere in: </w:t>
      </w:r>
    </w:p>
    <w:p w:rsidR="00BA72DA" w:rsidRDefault="00BA72DA" w:rsidP="00BA72DA">
      <w:pPr>
        <w:pStyle w:val="Nessunaspaziatura"/>
        <w:rPr>
          <w:rFonts w:ascii="Book Antiqua" w:hAnsi="Book Antiqua"/>
          <w:sz w:val="24"/>
          <w:szCs w:val="24"/>
        </w:rPr>
      </w:pPr>
    </w:p>
    <w:p w:rsidR="00BA72DA" w:rsidRDefault="00BA72DA" w:rsidP="00DF0BDF">
      <w:pPr>
        <w:pStyle w:val="Nessunaspaziatura"/>
        <w:numPr>
          <w:ilvl w:val="0"/>
          <w:numId w:val="22"/>
        </w:numPr>
        <w:rPr>
          <w:rFonts w:ascii="Book Antiqua" w:hAnsi="Book Antiqua"/>
          <w:sz w:val="24"/>
          <w:szCs w:val="24"/>
        </w:rPr>
      </w:pPr>
      <w:r>
        <w:rPr>
          <w:rFonts w:ascii="Book Antiqua" w:hAnsi="Book Antiqua"/>
          <w:sz w:val="24"/>
          <w:szCs w:val="24"/>
        </w:rPr>
        <w:t xml:space="preserve">Spazi ed infrastrutture </w:t>
      </w:r>
      <w:r w:rsidRPr="00BA72DA">
        <w:rPr>
          <w:rFonts w:ascii="Book Antiqua" w:hAnsi="Book Antiqua"/>
          <w:sz w:val="24"/>
          <w:szCs w:val="24"/>
        </w:rPr>
        <w:sym w:font="Wingdings" w:char="F0E0"/>
      </w:r>
      <w:r>
        <w:rPr>
          <w:rFonts w:ascii="Book Antiqua" w:hAnsi="Book Antiqua"/>
          <w:sz w:val="24"/>
          <w:szCs w:val="24"/>
        </w:rPr>
        <w:t xml:space="preserve"> aule, sala insegnanti, ufficio presidenza e vice-presidenza</w:t>
      </w:r>
    </w:p>
    <w:p w:rsidR="00BA72DA" w:rsidRDefault="00BA72DA" w:rsidP="00DF0BDF">
      <w:pPr>
        <w:pStyle w:val="Nessunaspaziatura"/>
        <w:numPr>
          <w:ilvl w:val="0"/>
          <w:numId w:val="22"/>
        </w:numPr>
        <w:rPr>
          <w:rFonts w:ascii="Book Antiqua" w:hAnsi="Book Antiqua"/>
          <w:sz w:val="24"/>
          <w:szCs w:val="24"/>
        </w:rPr>
      </w:pPr>
      <w:r>
        <w:rPr>
          <w:rFonts w:ascii="Book Antiqua" w:hAnsi="Book Antiqua"/>
          <w:sz w:val="24"/>
          <w:szCs w:val="24"/>
        </w:rPr>
        <w:t xml:space="preserve">Attrezzature </w:t>
      </w:r>
      <w:r w:rsidRPr="00BA72DA">
        <w:rPr>
          <w:rFonts w:ascii="Book Antiqua" w:hAnsi="Book Antiqua"/>
          <w:sz w:val="24"/>
          <w:szCs w:val="24"/>
        </w:rPr>
        <w:sym w:font="Wingdings" w:char="F0E0"/>
      </w:r>
      <w:r>
        <w:rPr>
          <w:rFonts w:ascii="Book Antiqua" w:hAnsi="Book Antiqua"/>
          <w:sz w:val="24"/>
          <w:szCs w:val="24"/>
        </w:rPr>
        <w:t xml:space="preserve"> materiale cartaceo e strumenti quali computer e proiettore</w:t>
      </w:r>
    </w:p>
    <w:p w:rsidR="00BA72DA" w:rsidRDefault="00BA72DA" w:rsidP="00BA72DA">
      <w:pPr>
        <w:pStyle w:val="Nessunaspaziatura"/>
        <w:rPr>
          <w:rFonts w:ascii="Book Antiqua" w:hAnsi="Book Antiqua"/>
          <w:sz w:val="24"/>
          <w:szCs w:val="24"/>
        </w:rPr>
      </w:pPr>
    </w:p>
    <w:p w:rsidR="00314F4B" w:rsidRDefault="00314F4B" w:rsidP="00314F4B">
      <w:pPr>
        <w:pStyle w:val="Nessunaspaziatura"/>
        <w:rPr>
          <w:rFonts w:ascii="Book Antiqua" w:hAnsi="Book Antiqua"/>
          <w:sz w:val="24"/>
          <w:szCs w:val="24"/>
        </w:rPr>
      </w:pPr>
    </w:p>
    <w:p w:rsidR="00314F4B" w:rsidRDefault="00314F4B" w:rsidP="00314F4B">
      <w:pPr>
        <w:pStyle w:val="Nessunaspaziatura"/>
        <w:rPr>
          <w:rFonts w:ascii="Book Antiqua" w:hAnsi="Book Antiqua"/>
          <w:sz w:val="24"/>
          <w:szCs w:val="24"/>
        </w:rPr>
      </w:pPr>
    </w:p>
    <w:p w:rsidR="00B33A60" w:rsidRDefault="00B33A60" w:rsidP="00314F4B">
      <w:pPr>
        <w:pStyle w:val="Nessunaspaziatura"/>
        <w:rPr>
          <w:rFonts w:ascii="Book Antiqua" w:hAnsi="Book Antiqua"/>
          <w:b/>
          <w:sz w:val="24"/>
          <w:szCs w:val="24"/>
        </w:rPr>
      </w:pPr>
    </w:p>
    <w:p w:rsidR="00B33A60" w:rsidRDefault="00B33A60" w:rsidP="00314F4B">
      <w:pPr>
        <w:pStyle w:val="Nessunaspaziatura"/>
        <w:rPr>
          <w:rFonts w:ascii="Book Antiqua" w:hAnsi="Book Antiqua"/>
          <w:b/>
          <w:sz w:val="24"/>
          <w:szCs w:val="24"/>
        </w:rPr>
      </w:pPr>
    </w:p>
    <w:p w:rsidR="00B33A60" w:rsidRDefault="00B33A60" w:rsidP="00314F4B">
      <w:pPr>
        <w:pStyle w:val="Nessunaspaziatura"/>
        <w:rPr>
          <w:rFonts w:ascii="Book Antiqua" w:hAnsi="Book Antiqua"/>
          <w:b/>
          <w:sz w:val="24"/>
          <w:szCs w:val="24"/>
        </w:rPr>
      </w:pPr>
    </w:p>
    <w:p w:rsidR="00B164F4" w:rsidRDefault="00B164F4" w:rsidP="00314F4B">
      <w:pPr>
        <w:pStyle w:val="Nessunaspaziatura"/>
        <w:rPr>
          <w:rFonts w:ascii="Book Antiqua" w:hAnsi="Book Antiqua"/>
          <w:b/>
          <w:sz w:val="24"/>
          <w:szCs w:val="24"/>
        </w:rPr>
      </w:pPr>
      <w:r>
        <w:rPr>
          <w:rFonts w:ascii="Book Antiqua" w:hAnsi="Book Antiqua"/>
          <w:b/>
          <w:sz w:val="24"/>
          <w:szCs w:val="24"/>
        </w:rPr>
        <w:lastRenderedPageBreak/>
        <w:t>7. MATERIALI DIDATTICI CHE VENGONO UTILIZZATI NELL’INTERVENTO</w:t>
      </w:r>
    </w:p>
    <w:p w:rsidR="00B164F4" w:rsidRDefault="00B164F4" w:rsidP="00314F4B">
      <w:pPr>
        <w:pStyle w:val="Nessunaspaziatura"/>
        <w:rPr>
          <w:rFonts w:ascii="Book Antiqua" w:hAnsi="Book Antiqua"/>
          <w:sz w:val="24"/>
          <w:szCs w:val="24"/>
        </w:rPr>
      </w:pPr>
      <w:r>
        <w:rPr>
          <w:rFonts w:ascii="Book Antiqua" w:hAnsi="Book Antiqua"/>
          <w:b/>
          <w:sz w:val="24"/>
          <w:szCs w:val="24"/>
        </w:rPr>
        <w:t xml:space="preserve">    </w:t>
      </w:r>
      <w:r>
        <w:rPr>
          <w:rFonts w:ascii="Book Antiqua" w:hAnsi="Book Antiqua"/>
          <w:sz w:val="24"/>
          <w:szCs w:val="24"/>
        </w:rPr>
        <w:t xml:space="preserve">( Macario </w:t>
      </w:r>
      <w:proofErr w:type="spellStart"/>
      <w:r>
        <w:rPr>
          <w:rFonts w:ascii="Book Antiqua" w:hAnsi="Book Antiqua"/>
          <w:sz w:val="24"/>
          <w:szCs w:val="24"/>
        </w:rPr>
        <w:t>Ban</w:t>
      </w:r>
      <w:proofErr w:type="spellEnd"/>
      <w:r>
        <w:rPr>
          <w:rFonts w:ascii="Book Antiqua" w:hAnsi="Book Antiqua"/>
          <w:sz w:val="24"/>
          <w:szCs w:val="24"/>
        </w:rPr>
        <w:t xml:space="preserve"> Elisa,  Mazza Irene)</w:t>
      </w:r>
    </w:p>
    <w:p w:rsidR="00AE3BE6" w:rsidRDefault="00AE3BE6" w:rsidP="00314F4B">
      <w:pPr>
        <w:pStyle w:val="Nessunaspaziatura"/>
        <w:rPr>
          <w:rFonts w:ascii="Book Antiqua" w:hAnsi="Book Antiqua"/>
          <w:sz w:val="24"/>
          <w:szCs w:val="24"/>
        </w:rPr>
      </w:pPr>
    </w:p>
    <w:p w:rsidR="00AE3BE6" w:rsidRDefault="00AE3BE6" w:rsidP="00314F4B">
      <w:pPr>
        <w:pStyle w:val="Nessunaspaziatura"/>
        <w:rPr>
          <w:rFonts w:ascii="Book Antiqua" w:hAnsi="Book Antiqua"/>
          <w:sz w:val="24"/>
          <w:szCs w:val="24"/>
        </w:rPr>
      </w:pPr>
      <w:r>
        <w:rPr>
          <w:rFonts w:ascii="Book Antiqua" w:hAnsi="Book Antiqua"/>
          <w:sz w:val="24"/>
          <w:szCs w:val="24"/>
        </w:rPr>
        <w:t>7.1 MODULO 1</w:t>
      </w:r>
    </w:p>
    <w:p w:rsidR="00B164F4" w:rsidRDefault="00B164F4" w:rsidP="00314F4B">
      <w:pPr>
        <w:pStyle w:val="Nessunaspaziatura"/>
        <w:rPr>
          <w:rFonts w:ascii="Book Antiqua" w:hAnsi="Book Antiqua"/>
          <w:sz w:val="24"/>
          <w:szCs w:val="24"/>
        </w:rPr>
      </w:pPr>
    </w:p>
    <w:p w:rsidR="00BF38B2" w:rsidRDefault="00FB7FEF" w:rsidP="00314F4B">
      <w:pPr>
        <w:pStyle w:val="Nessunaspaziatura"/>
        <w:rPr>
          <w:rFonts w:ascii="Book Antiqua" w:hAnsi="Book Antiqua"/>
          <w:sz w:val="24"/>
          <w:szCs w:val="24"/>
        </w:rPr>
      </w:pPr>
      <w:r>
        <w:rPr>
          <w:rFonts w:ascii="Book Antiqua" w:hAnsi="Book Antiqua"/>
          <w:sz w:val="24"/>
          <w:szCs w:val="24"/>
        </w:rPr>
        <w:t>MODULO 1</w:t>
      </w:r>
      <w:r w:rsidR="00BF38B2">
        <w:rPr>
          <w:rFonts w:ascii="Book Antiqua" w:hAnsi="Book Antiqua"/>
          <w:sz w:val="24"/>
          <w:szCs w:val="24"/>
        </w:rPr>
        <w:t>: Come è possibile stimolare l’adolescente alla riflessione sulla relazione tra</w:t>
      </w:r>
    </w:p>
    <w:p w:rsidR="00BF38B2" w:rsidRDefault="00BF38B2" w:rsidP="00314F4B">
      <w:pPr>
        <w:pStyle w:val="Nessunaspaziatura"/>
        <w:rPr>
          <w:rFonts w:ascii="Book Antiqua" w:hAnsi="Book Antiqua"/>
          <w:sz w:val="24"/>
          <w:szCs w:val="24"/>
        </w:rPr>
      </w:pPr>
      <w:r>
        <w:rPr>
          <w:rFonts w:ascii="Book Antiqua" w:hAnsi="Book Antiqua"/>
          <w:sz w:val="24"/>
          <w:szCs w:val="24"/>
        </w:rPr>
        <w:t xml:space="preserve">                        responsabilità e fiducia instaurate tra se stesso ed i propri genitori e condurlo</w:t>
      </w:r>
    </w:p>
    <w:p w:rsidR="00BF38B2" w:rsidRDefault="00BF38B2" w:rsidP="00314F4B">
      <w:pPr>
        <w:pStyle w:val="Nessunaspaziatura"/>
        <w:rPr>
          <w:rFonts w:ascii="Book Antiqua" w:hAnsi="Book Antiqua"/>
          <w:sz w:val="24"/>
          <w:szCs w:val="24"/>
        </w:rPr>
      </w:pPr>
      <w:r>
        <w:rPr>
          <w:rFonts w:ascii="Book Antiqua" w:hAnsi="Book Antiqua"/>
          <w:sz w:val="24"/>
          <w:szCs w:val="24"/>
        </w:rPr>
        <w:t xml:space="preserve">                        in questo modo ad una revisione introspettiva del proprio vissuto?</w:t>
      </w:r>
    </w:p>
    <w:p w:rsidR="00BF38B2" w:rsidRDefault="00BF38B2" w:rsidP="00314F4B">
      <w:pPr>
        <w:pStyle w:val="Nessunaspaziatura"/>
        <w:rPr>
          <w:rFonts w:ascii="Book Antiqua" w:hAnsi="Book Antiqua"/>
          <w:sz w:val="24"/>
          <w:szCs w:val="24"/>
        </w:rPr>
      </w:pPr>
    </w:p>
    <w:p w:rsidR="005760F8" w:rsidRDefault="005760F8" w:rsidP="00314F4B">
      <w:pPr>
        <w:pStyle w:val="Nessunaspaziatura"/>
        <w:rPr>
          <w:rFonts w:ascii="Book Antiqua" w:hAnsi="Book Antiqua"/>
          <w:sz w:val="24"/>
          <w:szCs w:val="24"/>
        </w:rPr>
      </w:pPr>
      <w:r>
        <w:rPr>
          <w:rFonts w:ascii="Book Antiqua" w:hAnsi="Book Antiqua"/>
          <w:sz w:val="24"/>
          <w:szCs w:val="24"/>
        </w:rPr>
        <w:t>UNITA’</w:t>
      </w:r>
      <w:r w:rsidR="00FB7FEF">
        <w:rPr>
          <w:rFonts w:ascii="Book Antiqua" w:hAnsi="Book Antiqua"/>
          <w:sz w:val="24"/>
          <w:szCs w:val="24"/>
        </w:rPr>
        <w:t xml:space="preserve"> 1</w:t>
      </w:r>
      <w:r>
        <w:rPr>
          <w:rFonts w:ascii="Book Antiqua" w:hAnsi="Book Antiqua"/>
          <w:sz w:val="24"/>
          <w:szCs w:val="24"/>
        </w:rPr>
        <w:t>: Attraverso quali strumenti è possibile mettere in pratica ciò su cui ci si è</w:t>
      </w:r>
    </w:p>
    <w:p w:rsidR="00BF38B2" w:rsidRDefault="005760F8" w:rsidP="00314F4B">
      <w:pPr>
        <w:pStyle w:val="Nessunaspaziatura"/>
        <w:rPr>
          <w:rFonts w:ascii="Book Antiqua" w:hAnsi="Book Antiqua"/>
          <w:sz w:val="24"/>
          <w:szCs w:val="24"/>
        </w:rPr>
      </w:pPr>
      <w:r>
        <w:rPr>
          <w:rFonts w:ascii="Book Antiqua" w:hAnsi="Book Antiqua"/>
          <w:sz w:val="24"/>
          <w:szCs w:val="24"/>
        </w:rPr>
        <w:t xml:space="preserve">                    interrogati all’interno del modulo 3?</w:t>
      </w:r>
    </w:p>
    <w:p w:rsidR="005760F8" w:rsidRDefault="005760F8" w:rsidP="00314F4B">
      <w:pPr>
        <w:pStyle w:val="Nessunaspaziatura"/>
        <w:rPr>
          <w:rFonts w:ascii="Book Antiqua" w:hAnsi="Book Antiqua"/>
          <w:sz w:val="24"/>
          <w:szCs w:val="24"/>
        </w:rPr>
      </w:pPr>
    </w:p>
    <w:p w:rsidR="004C6F35" w:rsidRDefault="00633DB8" w:rsidP="00633DB8">
      <w:pPr>
        <w:pStyle w:val="Nessunaspaziatura"/>
        <w:rPr>
          <w:rFonts w:ascii="Book Antiqua" w:hAnsi="Book Antiqua"/>
          <w:sz w:val="24"/>
          <w:szCs w:val="24"/>
        </w:rPr>
      </w:pPr>
      <w:r>
        <w:rPr>
          <w:rFonts w:ascii="Book Antiqua" w:hAnsi="Book Antiqua"/>
          <w:sz w:val="24"/>
          <w:szCs w:val="24"/>
        </w:rPr>
        <w:t xml:space="preserve">OVERVIEW: </w:t>
      </w:r>
      <w:r w:rsidRPr="00633DB8">
        <w:rPr>
          <w:rFonts w:ascii="Book Antiqua" w:hAnsi="Book Antiqua"/>
          <w:sz w:val="24"/>
          <w:szCs w:val="24"/>
        </w:rPr>
        <w:t xml:space="preserve">Utilizziamo lo spunto di uno spezzone del film “L'Attimo fuggente” di </w:t>
      </w:r>
    </w:p>
    <w:p w:rsidR="00B63312" w:rsidRDefault="004C6F35" w:rsidP="00633DB8">
      <w:pPr>
        <w:pStyle w:val="Nessunaspaziatura"/>
        <w:rPr>
          <w:rFonts w:ascii="Book Antiqua" w:hAnsi="Book Antiqua"/>
          <w:sz w:val="24"/>
          <w:szCs w:val="24"/>
        </w:rPr>
      </w:pPr>
      <w:r>
        <w:rPr>
          <w:rFonts w:ascii="Book Antiqua" w:hAnsi="Book Antiqua"/>
          <w:sz w:val="24"/>
          <w:szCs w:val="24"/>
        </w:rPr>
        <w:t xml:space="preserve">                        </w:t>
      </w:r>
      <w:r w:rsidR="00633DB8" w:rsidRPr="00633DB8">
        <w:rPr>
          <w:rFonts w:ascii="Book Antiqua" w:hAnsi="Book Antiqua"/>
          <w:sz w:val="24"/>
          <w:szCs w:val="24"/>
        </w:rPr>
        <w:t>Peter Weir per introdurre un tema delicato e personale quale il rapporto</w:t>
      </w:r>
    </w:p>
    <w:p w:rsidR="00633DB8" w:rsidRDefault="00B63312" w:rsidP="00633DB8">
      <w:pPr>
        <w:pStyle w:val="Nessunaspaziatura"/>
        <w:rPr>
          <w:rFonts w:ascii="Book Antiqua" w:hAnsi="Book Antiqua"/>
          <w:sz w:val="24"/>
          <w:szCs w:val="24"/>
        </w:rPr>
      </w:pPr>
      <w:r>
        <w:rPr>
          <w:rFonts w:ascii="Book Antiqua" w:hAnsi="Book Antiqua"/>
          <w:sz w:val="24"/>
          <w:szCs w:val="24"/>
        </w:rPr>
        <w:t xml:space="preserve">                 </w:t>
      </w:r>
      <w:r w:rsidR="00633DB8" w:rsidRPr="00633DB8">
        <w:rPr>
          <w:rFonts w:ascii="Book Antiqua" w:hAnsi="Book Antiqua"/>
          <w:sz w:val="24"/>
          <w:szCs w:val="24"/>
        </w:rPr>
        <w:t xml:space="preserve"> </w:t>
      </w:r>
      <w:r>
        <w:rPr>
          <w:rFonts w:ascii="Book Antiqua" w:hAnsi="Book Antiqua"/>
          <w:sz w:val="24"/>
          <w:szCs w:val="24"/>
        </w:rPr>
        <w:t xml:space="preserve">      d</w:t>
      </w:r>
      <w:r w:rsidR="00633DB8" w:rsidRPr="00633DB8">
        <w:rPr>
          <w:rFonts w:ascii="Book Antiqua" w:hAnsi="Book Antiqua"/>
          <w:sz w:val="24"/>
          <w:szCs w:val="24"/>
        </w:rPr>
        <w:t>egli</w:t>
      </w:r>
      <w:r>
        <w:rPr>
          <w:rFonts w:ascii="Book Antiqua" w:hAnsi="Book Antiqua"/>
          <w:sz w:val="24"/>
          <w:szCs w:val="24"/>
        </w:rPr>
        <w:t xml:space="preserve"> </w:t>
      </w:r>
      <w:r w:rsidRPr="00633DB8">
        <w:rPr>
          <w:rFonts w:ascii="Book Antiqua" w:hAnsi="Book Antiqua"/>
          <w:sz w:val="24"/>
          <w:szCs w:val="24"/>
        </w:rPr>
        <w:t>studenti presi in considerazione con i propri genitori</w:t>
      </w:r>
      <w:r>
        <w:rPr>
          <w:rFonts w:ascii="Book Antiqua" w:hAnsi="Book Antiqua"/>
          <w:sz w:val="24"/>
          <w:szCs w:val="24"/>
        </w:rPr>
        <w:t>.</w:t>
      </w:r>
    </w:p>
    <w:p w:rsidR="00633DB8" w:rsidRDefault="00633DB8" w:rsidP="00633DB8">
      <w:pPr>
        <w:pStyle w:val="Nessunaspaziatura"/>
        <w:rPr>
          <w:rFonts w:ascii="Book Antiqua" w:hAnsi="Book Antiqua"/>
          <w:sz w:val="24"/>
          <w:szCs w:val="24"/>
        </w:rPr>
      </w:pPr>
      <w:r>
        <w:rPr>
          <w:rFonts w:ascii="Book Antiqua" w:hAnsi="Book Antiqua"/>
          <w:sz w:val="24"/>
          <w:szCs w:val="24"/>
        </w:rPr>
        <w:t xml:space="preserve">                       </w:t>
      </w:r>
      <w:r w:rsidRPr="00633DB8">
        <w:rPr>
          <w:rFonts w:ascii="Book Antiqua" w:hAnsi="Book Antiqua"/>
          <w:sz w:val="24"/>
          <w:szCs w:val="24"/>
        </w:rPr>
        <w:t xml:space="preserve"> Non potendo entrare </w:t>
      </w:r>
      <w:r>
        <w:rPr>
          <w:rFonts w:ascii="Book Antiqua" w:hAnsi="Book Antiqua"/>
          <w:sz w:val="24"/>
          <w:szCs w:val="24"/>
        </w:rPr>
        <w:t xml:space="preserve"> nelle specifiche </w:t>
      </w:r>
      <w:r w:rsidRPr="00633DB8">
        <w:rPr>
          <w:rFonts w:ascii="Book Antiqua" w:hAnsi="Book Antiqua"/>
          <w:sz w:val="24"/>
          <w:szCs w:val="24"/>
        </w:rPr>
        <w:t>situazioni personali, cerchiamo di far</w:t>
      </w:r>
    </w:p>
    <w:p w:rsidR="00633DB8" w:rsidRDefault="00633DB8" w:rsidP="00633DB8">
      <w:pPr>
        <w:pStyle w:val="Nessunaspaziatura"/>
        <w:rPr>
          <w:rFonts w:ascii="Book Antiqua" w:hAnsi="Book Antiqua"/>
          <w:sz w:val="24"/>
          <w:szCs w:val="24"/>
        </w:rPr>
      </w:pPr>
      <w:r>
        <w:rPr>
          <w:rFonts w:ascii="Book Antiqua" w:hAnsi="Book Antiqua"/>
          <w:sz w:val="24"/>
          <w:szCs w:val="24"/>
        </w:rPr>
        <w:t xml:space="preserve">                       </w:t>
      </w:r>
      <w:r w:rsidRPr="00633DB8">
        <w:rPr>
          <w:rFonts w:ascii="Book Antiqua" w:hAnsi="Book Antiqua"/>
          <w:sz w:val="24"/>
          <w:szCs w:val="24"/>
        </w:rPr>
        <w:t xml:space="preserve"> riflettere gli studenti partendo proprio da un esempio, da un modello e</w:t>
      </w:r>
    </w:p>
    <w:p w:rsidR="00633DB8" w:rsidRDefault="00633DB8" w:rsidP="00633DB8">
      <w:pPr>
        <w:pStyle w:val="Nessunaspaziatura"/>
        <w:rPr>
          <w:rFonts w:ascii="Book Antiqua" w:hAnsi="Book Antiqua"/>
          <w:sz w:val="24"/>
          <w:szCs w:val="24"/>
        </w:rPr>
      </w:pPr>
      <w:r>
        <w:rPr>
          <w:rFonts w:ascii="Book Antiqua" w:hAnsi="Book Antiqua"/>
          <w:sz w:val="24"/>
          <w:szCs w:val="24"/>
        </w:rPr>
        <w:t xml:space="preserve">                       </w:t>
      </w:r>
      <w:r w:rsidRPr="00633DB8">
        <w:rPr>
          <w:rFonts w:ascii="Book Antiqua" w:hAnsi="Book Antiqua"/>
          <w:sz w:val="24"/>
          <w:szCs w:val="24"/>
        </w:rPr>
        <w:t xml:space="preserve"> vedere cosa ne pensano, come credano siano possibili altri approcci e </w:t>
      </w:r>
    </w:p>
    <w:p w:rsidR="00E31C82" w:rsidRDefault="00633DB8" w:rsidP="00633DB8">
      <w:pPr>
        <w:pStyle w:val="Nessunaspaziatura"/>
        <w:rPr>
          <w:rFonts w:ascii="Book Antiqua" w:hAnsi="Book Antiqua"/>
          <w:sz w:val="24"/>
          <w:szCs w:val="24"/>
        </w:rPr>
      </w:pPr>
      <w:r>
        <w:rPr>
          <w:rFonts w:ascii="Book Antiqua" w:hAnsi="Book Antiqua"/>
          <w:sz w:val="24"/>
          <w:szCs w:val="24"/>
        </w:rPr>
        <w:t xml:space="preserve">                        </w:t>
      </w:r>
      <w:r w:rsidRPr="00633DB8">
        <w:rPr>
          <w:rFonts w:ascii="Book Antiqua" w:hAnsi="Book Antiqua"/>
          <w:sz w:val="24"/>
          <w:szCs w:val="24"/>
        </w:rPr>
        <w:t>condividerne i pensieri in un aperto dibattito</w:t>
      </w:r>
      <w:r>
        <w:rPr>
          <w:rFonts w:ascii="Book Antiqua" w:hAnsi="Book Antiqua"/>
          <w:sz w:val="24"/>
          <w:szCs w:val="24"/>
        </w:rPr>
        <w:t>.</w:t>
      </w:r>
    </w:p>
    <w:p w:rsidR="00633DB8" w:rsidRDefault="00633DB8" w:rsidP="00633DB8">
      <w:pPr>
        <w:pStyle w:val="Nessunaspaziatura"/>
        <w:rPr>
          <w:rFonts w:ascii="Book Antiqua" w:hAnsi="Book Antiqua"/>
          <w:sz w:val="24"/>
          <w:szCs w:val="24"/>
        </w:rPr>
      </w:pPr>
    </w:p>
    <w:p w:rsidR="00E47BFA" w:rsidRDefault="00E47BFA" w:rsidP="007768C8">
      <w:pPr>
        <w:pStyle w:val="Nessunaspaziatura1"/>
        <w:jc w:val="both"/>
        <w:rPr>
          <w:rFonts w:ascii="Book Antiqua" w:hAnsi="Book Antiqua"/>
          <w:sz w:val="24"/>
          <w:szCs w:val="24"/>
        </w:rPr>
      </w:pPr>
    </w:p>
    <w:p w:rsidR="00E47BFA" w:rsidRDefault="00E47BFA" w:rsidP="007768C8">
      <w:pPr>
        <w:pStyle w:val="Nessunaspaziatura1"/>
        <w:jc w:val="both"/>
        <w:rPr>
          <w:rFonts w:ascii="Book Antiqua" w:hAnsi="Book Antiqua"/>
          <w:sz w:val="24"/>
          <w:szCs w:val="24"/>
        </w:rPr>
      </w:pPr>
    </w:p>
    <w:p w:rsidR="007768C8" w:rsidRDefault="00E31C82" w:rsidP="007768C8">
      <w:pPr>
        <w:pStyle w:val="Nessunaspaziatura1"/>
        <w:jc w:val="both"/>
        <w:rPr>
          <w:rFonts w:ascii="Book Antiqua" w:hAnsi="Book Antiqua"/>
          <w:sz w:val="24"/>
          <w:szCs w:val="24"/>
        </w:rPr>
      </w:pPr>
      <w:r>
        <w:rPr>
          <w:rFonts w:ascii="Book Antiqua" w:hAnsi="Book Antiqua"/>
          <w:sz w:val="24"/>
          <w:szCs w:val="24"/>
        </w:rPr>
        <w:t xml:space="preserve">ATTIVITA’ 1: </w:t>
      </w:r>
      <w:r w:rsidR="007768C8">
        <w:rPr>
          <w:rFonts w:ascii="Book Antiqua" w:hAnsi="Book Antiqua"/>
          <w:sz w:val="24"/>
          <w:szCs w:val="24"/>
        </w:rPr>
        <w:t xml:space="preserve">Proiezione di una scena del film sopra citato L'Attimo fuggente. </w:t>
      </w:r>
    </w:p>
    <w:p w:rsidR="007768C8" w:rsidRDefault="007768C8" w:rsidP="007768C8">
      <w:pPr>
        <w:pStyle w:val="Nessunaspaziatura1"/>
        <w:jc w:val="both"/>
        <w:rPr>
          <w:rFonts w:ascii="Book Antiqua" w:hAnsi="Book Antiqua"/>
        </w:rPr>
      </w:pPr>
      <w:r>
        <w:rPr>
          <w:rFonts w:ascii="Book Antiqua" w:hAnsi="Book Antiqua"/>
          <w:sz w:val="24"/>
          <w:szCs w:val="24"/>
        </w:rPr>
        <w:t xml:space="preserve">                         visione della scena del dialogo tra </w:t>
      </w:r>
      <w:r>
        <w:rPr>
          <w:rFonts w:ascii="Book Antiqua" w:hAnsi="Book Antiqua"/>
        </w:rPr>
        <w:t xml:space="preserve">Neil Perry, un ragazzo dotato di grande </w:t>
      </w:r>
    </w:p>
    <w:p w:rsidR="007768C8" w:rsidRDefault="007768C8" w:rsidP="007768C8">
      <w:pPr>
        <w:pStyle w:val="Nessunaspaziatura1"/>
        <w:jc w:val="both"/>
        <w:rPr>
          <w:rFonts w:ascii="Book Antiqua" w:hAnsi="Book Antiqua"/>
        </w:rPr>
      </w:pPr>
      <w:r>
        <w:rPr>
          <w:rFonts w:ascii="Book Antiqua" w:hAnsi="Book Antiqua"/>
        </w:rPr>
        <w:t xml:space="preserve">                         intelligenza e sensibilità  e suo  padre, che da lui pretende una dedizione assoluta</w:t>
      </w:r>
    </w:p>
    <w:p w:rsidR="007768C8" w:rsidRDefault="007768C8" w:rsidP="007768C8">
      <w:pPr>
        <w:pStyle w:val="Nessunaspaziatura1"/>
        <w:jc w:val="both"/>
        <w:rPr>
          <w:rFonts w:ascii="Book Antiqua" w:hAnsi="Book Antiqua"/>
        </w:rPr>
      </w:pPr>
      <w:r>
        <w:rPr>
          <w:rFonts w:ascii="Book Antiqua" w:hAnsi="Book Antiqua"/>
        </w:rPr>
        <w:t xml:space="preserve">                         allo studio, impedendogli qualunque attività che possa distrarlo. </w:t>
      </w:r>
    </w:p>
    <w:p w:rsidR="00E31C82" w:rsidRDefault="00E31C82" w:rsidP="00314F4B">
      <w:pPr>
        <w:pStyle w:val="Nessunaspaziatura"/>
        <w:rPr>
          <w:rFonts w:ascii="Book Antiqua" w:hAnsi="Book Antiqua"/>
          <w:sz w:val="24"/>
          <w:szCs w:val="24"/>
        </w:rPr>
      </w:pPr>
    </w:p>
    <w:p w:rsidR="00E31C82" w:rsidRDefault="00E31C82" w:rsidP="00314F4B">
      <w:pPr>
        <w:pStyle w:val="Nessunaspaziatura"/>
        <w:rPr>
          <w:rFonts w:ascii="Book Antiqua" w:hAnsi="Book Antiqua"/>
          <w:sz w:val="24"/>
          <w:szCs w:val="24"/>
        </w:rPr>
      </w:pPr>
    </w:p>
    <w:p w:rsidR="00E63127" w:rsidRDefault="00E31C82" w:rsidP="00E63127">
      <w:pPr>
        <w:pStyle w:val="Nessunaspaziatura1"/>
        <w:jc w:val="both"/>
        <w:rPr>
          <w:rFonts w:ascii="Book Antiqua" w:hAnsi="Book Antiqua"/>
          <w:sz w:val="24"/>
          <w:szCs w:val="24"/>
        </w:rPr>
      </w:pPr>
      <w:r>
        <w:rPr>
          <w:rFonts w:ascii="Book Antiqua" w:hAnsi="Book Antiqua"/>
          <w:sz w:val="24"/>
          <w:szCs w:val="24"/>
        </w:rPr>
        <w:t xml:space="preserve">COMPRENSIONE DI QUANTO APPENA VISTO: </w:t>
      </w:r>
      <w:r w:rsidR="00E63127">
        <w:rPr>
          <w:rFonts w:ascii="Book Antiqua" w:hAnsi="Book Antiqua"/>
          <w:sz w:val="24"/>
          <w:szCs w:val="24"/>
        </w:rPr>
        <w:t xml:space="preserve">Dopo la breve proiezione abbiamo introdotto un dibattito; inizialmente abbiamo chiesto loro cosa pensavano della scena appena vista (molti studenti avevano già visto l'intero film) per capire quale fosse il loro punto di vista. </w:t>
      </w:r>
    </w:p>
    <w:p w:rsidR="00E63127" w:rsidRDefault="00E63127" w:rsidP="00E63127">
      <w:pPr>
        <w:pStyle w:val="Nessunaspaziatura1"/>
        <w:jc w:val="both"/>
        <w:rPr>
          <w:rFonts w:ascii="Book Antiqua" w:hAnsi="Book Antiqua"/>
          <w:sz w:val="24"/>
          <w:szCs w:val="24"/>
        </w:rPr>
      </w:pPr>
      <w:r>
        <w:rPr>
          <w:rFonts w:ascii="Book Antiqua" w:hAnsi="Book Antiqua"/>
          <w:sz w:val="24"/>
          <w:szCs w:val="24"/>
        </w:rPr>
        <w:t xml:space="preserve">Dalla comprensione fatta insieme sono sorte riflessioni sulla figura autoritaria, egoista e oppressiva del padre del protagonista; alcuni hanno osservato come tuttora sono presenti situazioni analoghe di genitori troppo esigenti ed egoisti nei confronti dei propri figli. Poi si sono osservati i casi opposti nei quali i genitori non si interessano del futuro del figlio o lo trascurano. </w:t>
      </w:r>
    </w:p>
    <w:p w:rsidR="00E63127" w:rsidRDefault="00E63127" w:rsidP="00E63127">
      <w:pPr>
        <w:pStyle w:val="Nessunaspaziatura1"/>
        <w:jc w:val="both"/>
        <w:rPr>
          <w:rFonts w:ascii="Book Antiqua" w:hAnsi="Book Antiqua"/>
          <w:sz w:val="24"/>
          <w:szCs w:val="24"/>
        </w:rPr>
      </w:pPr>
      <w:r>
        <w:rPr>
          <w:rFonts w:ascii="Book Antiqua" w:hAnsi="Book Antiqua"/>
          <w:sz w:val="24"/>
          <w:szCs w:val="24"/>
        </w:rPr>
        <w:t>Abbiamo riflettuto insieme, infine, sui rapporti più stabili e soddisfacenti che si potrebbero e dovrebbero instaurare in un clima famigliare favorevole, dove fiducia  e responsabilità siano ben create e bilanciate.</w:t>
      </w:r>
    </w:p>
    <w:p w:rsidR="00E31C82" w:rsidRDefault="00E31C82" w:rsidP="00E63127">
      <w:pPr>
        <w:pStyle w:val="Nessunaspaziatura"/>
        <w:rPr>
          <w:rFonts w:ascii="Book Antiqua" w:hAnsi="Book Antiqua"/>
          <w:sz w:val="24"/>
          <w:szCs w:val="24"/>
        </w:rPr>
      </w:pPr>
    </w:p>
    <w:p w:rsidR="00E31C82" w:rsidRPr="00B164F4" w:rsidRDefault="00E31C82" w:rsidP="00314F4B">
      <w:pPr>
        <w:pStyle w:val="Nessunaspaziatura"/>
        <w:rPr>
          <w:rFonts w:ascii="Book Antiqua" w:hAnsi="Book Antiqua"/>
          <w:sz w:val="24"/>
          <w:szCs w:val="24"/>
        </w:rPr>
      </w:pPr>
    </w:p>
    <w:p w:rsidR="00FB6D30" w:rsidRDefault="00E31C82" w:rsidP="00FB6D30">
      <w:pPr>
        <w:jc w:val="both"/>
        <w:rPr>
          <w:rFonts w:ascii="Book Antiqua" w:hAnsi="Book Antiqua"/>
          <w:sz w:val="24"/>
          <w:szCs w:val="24"/>
        </w:rPr>
      </w:pPr>
      <w:r>
        <w:rPr>
          <w:rFonts w:ascii="Book Antiqua" w:hAnsi="Book Antiqua"/>
          <w:sz w:val="24"/>
          <w:szCs w:val="24"/>
        </w:rPr>
        <w:t>SPUNTO PER RIFLESSIONE:</w:t>
      </w:r>
      <w:r w:rsidR="00FB6D30">
        <w:rPr>
          <w:rFonts w:ascii="Book Antiqua" w:hAnsi="Book Antiqua"/>
          <w:sz w:val="24"/>
          <w:szCs w:val="24"/>
        </w:rPr>
        <w:t xml:space="preserve"> Abbiamo invitato in questo modo i ragazzi a riflettere sui vari modelli e meccanismi di relazione, facendo loro osservare che non esiste solo quello che conoscono ma ci sono molte e diverse realtà. Proponendo loro il caso in cui nella scena del film la figura di questo genitore fosse stata differente le cose fossero andate diversamente li abbiamo indotti a riflettere e pensare.</w:t>
      </w:r>
    </w:p>
    <w:p w:rsidR="00FB6D30" w:rsidRDefault="00FB6D30" w:rsidP="00FB6D30">
      <w:pPr>
        <w:jc w:val="both"/>
        <w:rPr>
          <w:rFonts w:ascii="Book Antiqua" w:hAnsi="Book Antiqua"/>
          <w:sz w:val="24"/>
          <w:szCs w:val="24"/>
        </w:rPr>
      </w:pPr>
    </w:p>
    <w:p w:rsidR="00E31C82" w:rsidRDefault="00E31C82" w:rsidP="008F2572">
      <w:pPr>
        <w:rPr>
          <w:rFonts w:ascii="Book Antiqua" w:hAnsi="Book Antiqua"/>
          <w:sz w:val="24"/>
          <w:szCs w:val="24"/>
        </w:rPr>
      </w:pPr>
      <w:r>
        <w:rPr>
          <w:rFonts w:ascii="Book Antiqua" w:hAnsi="Book Antiqua"/>
          <w:sz w:val="24"/>
          <w:szCs w:val="24"/>
        </w:rPr>
        <w:t xml:space="preserve">INVITO ALLA RIFLESSIONE: </w:t>
      </w:r>
      <w:r w:rsidR="00FB6D30">
        <w:rPr>
          <w:rFonts w:ascii="Book Antiqua" w:hAnsi="Book Antiqua"/>
          <w:sz w:val="24"/>
          <w:szCs w:val="24"/>
        </w:rPr>
        <w:t>Infine abbiamo proposto loro di sviluppare questi discorsi  e provare ad introdurli in famiglia invitandoli ad un incontro di dialogo con la famiglia.</w:t>
      </w:r>
    </w:p>
    <w:p w:rsidR="00FB6D30" w:rsidRDefault="00FB6D30" w:rsidP="008F2572">
      <w:pPr>
        <w:rPr>
          <w:rFonts w:ascii="Book Antiqua" w:hAnsi="Book Antiqua"/>
          <w:sz w:val="24"/>
          <w:szCs w:val="24"/>
        </w:rPr>
      </w:pPr>
    </w:p>
    <w:p w:rsidR="00AE3BE6" w:rsidRDefault="00AE3BE6" w:rsidP="008F2572">
      <w:pPr>
        <w:rPr>
          <w:rFonts w:ascii="Book Antiqua" w:hAnsi="Book Antiqua"/>
          <w:sz w:val="24"/>
          <w:szCs w:val="24"/>
        </w:rPr>
      </w:pPr>
      <w:r>
        <w:rPr>
          <w:rFonts w:ascii="Book Antiqua" w:hAnsi="Book Antiqua"/>
          <w:sz w:val="24"/>
          <w:szCs w:val="24"/>
        </w:rPr>
        <w:t>7.2 MODULO 2</w:t>
      </w:r>
    </w:p>
    <w:p w:rsidR="00FB7FEF" w:rsidRDefault="00FB7FEF" w:rsidP="00FB7FEF">
      <w:pPr>
        <w:pStyle w:val="Nessunaspaziatura"/>
        <w:rPr>
          <w:rFonts w:ascii="Book Antiqua" w:hAnsi="Book Antiqua"/>
          <w:sz w:val="24"/>
          <w:szCs w:val="24"/>
        </w:rPr>
      </w:pPr>
      <w:r>
        <w:rPr>
          <w:rFonts w:ascii="Book Antiqua" w:hAnsi="Book Antiqua"/>
          <w:sz w:val="24"/>
          <w:szCs w:val="24"/>
        </w:rPr>
        <w:t>MODULO 2: Come è possibile misurare il grado di fiducia che un figlio ritiene di</w:t>
      </w: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                        ricevere dai genitori nel corso della sua crescita?</w:t>
      </w:r>
    </w:p>
    <w:p w:rsidR="00FB7FEF" w:rsidRDefault="00FB7FEF" w:rsidP="00FB7FEF">
      <w:pPr>
        <w:pStyle w:val="Nessunaspaziatura"/>
        <w:rPr>
          <w:rFonts w:ascii="Book Antiqua" w:hAnsi="Book Antiqua"/>
          <w:sz w:val="24"/>
          <w:szCs w:val="24"/>
        </w:rPr>
      </w:pP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UNITA’ 2: Attraverso quali strumenti è possibile ricavare il grado di fiducia che un </w:t>
      </w: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                    figlio ritiene di ricevere dai genitori nel corso della sua crescita?</w:t>
      </w:r>
    </w:p>
    <w:p w:rsidR="00FB7FEF" w:rsidRDefault="00FB7FEF" w:rsidP="00FB7FEF">
      <w:pPr>
        <w:pStyle w:val="Nessunaspaziatura"/>
        <w:rPr>
          <w:rFonts w:ascii="Book Antiqua" w:hAnsi="Book Antiqua"/>
          <w:sz w:val="24"/>
          <w:szCs w:val="24"/>
        </w:rPr>
      </w:pPr>
    </w:p>
    <w:p w:rsidR="00FB6D30" w:rsidRDefault="00FB7FEF" w:rsidP="00FB7FEF">
      <w:pPr>
        <w:pStyle w:val="Nessunaspaziatura"/>
        <w:rPr>
          <w:rFonts w:ascii="Book Antiqua" w:hAnsi="Book Antiqua"/>
          <w:sz w:val="24"/>
          <w:szCs w:val="24"/>
        </w:rPr>
      </w:pPr>
      <w:r>
        <w:rPr>
          <w:rFonts w:ascii="Book Antiqua" w:hAnsi="Book Antiqua"/>
          <w:sz w:val="24"/>
          <w:szCs w:val="24"/>
        </w:rPr>
        <w:t xml:space="preserve">OVERVIEW:  </w:t>
      </w:r>
      <w:r w:rsidR="00FB6D30">
        <w:rPr>
          <w:rFonts w:ascii="Book Antiqua" w:hAnsi="Book Antiqua"/>
          <w:sz w:val="24"/>
          <w:szCs w:val="24"/>
        </w:rPr>
        <w:t xml:space="preserve">Attraverso la sottomissione dei soggetti campione ad un questionario anonimo e, successivamente, inserendo i dati all’interno di una tabella di calcolo </w:t>
      </w:r>
      <w:proofErr w:type="spellStart"/>
      <w:r w:rsidR="00FB6D30">
        <w:rPr>
          <w:rFonts w:ascii="Book Antiqua" w:hAnsi="Book Antiqua"/>
          <w:sz w:val="24"/>
          <w:szCs w:val="24"/>
        </w:rPr>
        <w:t>excel</w:t>
      </w:r>
      <w:proofErr w:type="spellEnd"/>
      <w:r w:rsidR="00FB6D30">
        <w:rPr>
          <w:rFonts w:ascii="Book Antiqua" w:hAnsi="Book Antiqua"/>
          <w:sz w:val="24"/>
          <w:szCs w:val="24"/>
        </w:rPr>
        <w:t>, abbiamo provato a tradurre in percentuali il grado di fiducia che un figlio ritiene di ricevere dai genitori ne</w:t>
      </w:r>
      <w:r w:rsidR="00AE3BE6">
        <w:rPr>
          <w:rFonts w:ascii="Book Antiqua" w:hAnsi="Book Antiqua"/>
          <w:sz w:val="24"/>
          <w:szCs w:val="24"/>
        </w:rPr>
        <w:t>l corso della propria crescita.</w:t>
      </w:r>
    </w:p>
    <w:p w:rsidR="00B33A60" w:rsidRDefault="00B33A60" w:rsidP="00FB7FEF">
      <w:pPr>
        <w:pStyle w:val="Nessunaspaziatura"/>
        <w:rPr>
          <w:rFonts w:ascii="Book Antiqua" w:hAnsi="Book Antiqua"/>
          <w:sz w:val="24"/>
          <w:szCs w:val="24"/>
        </w:rPr>
      </w:pPr>
    </w:p>
    <w:p w:rsidR="00FB6D30" w:rsidRDefault="00FB6D30" w:rsidP="00FB7FEF">
      <w:pPr>
        <w:pStyle w:val="Nessunaspaziatura"/>
        <w:rPr>
          <w:rFonts w:ascii="Book Antiqua" w:hAnsi="Book Antiqua"/>
          <w:sz w:val="24"/>
          <w:szCs w:val="24"/>
        </w:rPr>
      </w:pPr>
    </w:p>
    <w:p w:rsidR="00AE3BE6" w:rsidRDefault="00AE3BE6" w:rsidP="00FB7FEF">
      <w:pPr>
        <w:pStyle w:val="Nessunaspaziatura"/>
        <w:rPr>
          <w:rFonts w:ascii="Book Antiqua" w:hAnsi="Book Antiqua"/>
          <w:sz w:val="24"/>
          <w:szCs w:val="24"/>
        </w:rPr>
      </w:pPr>
      <w:r>
        <w:rPr>
          <w:rFonts w:ascii="Book Antiqua" w:hAnsi="Book Antiqua"/>
          <w:sz w:val="24"/>
          <w:szCs w:val="24"/>
        </w:rPr>
        <w:t>7.3 MODULO 3</w:t>
      </w:r>
    </w:p>
    <w:p w:rsidR="00AE3BE6" w:rsidRDefault="00AE3BE6" w:rsidP="00FB7FEF">
      <w:pPr>
        <w:pStyle w:val="Nessunaspaziatura"/>
        <w:rPr>
          <w:rFonts w:ascii="Book Antiqua" w:hAnsi="Book Antiqua"/>
          <w:sz w:val="24"/>
          <w:szCs w:val="24"/>
        </w:rPr>
      </w:pPr>
    </w:p>
    <w:p w:rsidR="00FB7FEF" w:rsidRDefault="00FB7FEF" w:rsidP="00FB7FEF">
      <w:pPr>
        <w:pStyle w:val="Nessunaspaziatura"/>
        <w:rPr>
          <w:rFonts w:ascii="Book Antiqua" w:hAnsi="Book Antiqua"/>
          <w:sz w:val="24"/>
          <w:szCs w:val="24"/>
        </w:rPr>
      </w:pPr>
      <w:r>
        <w:rPr>
          <w:rFonts w:ascii="Book Antiqua" w:hAnsi="Book Antiqua"/>
          <w:sz w:val="24"/>
          <w:szCs w:val="24"/>
        </w:rPr>
        <w:t>MODULO 3: Come è possibile misurare il grado di responsabilità che un figlio ritiene di</w:t>
      </w: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                        ricevere dai genitori nel corso della sua crescita?</w:t>
      </w:r>
    </w:p>
    <w:p w:rsidR="00FB7FEF" w:rsidRDefault="00FB7FEF" w:rsidP="00FB7FEF">
      <w:pPr>
        <w:pStyle w:val="Nessunaspaziatura"/>
        <w:rPr>
          <w:rFonts w:ascii="Book Antiqua" w:hAnsi="Book Antiqua"/>
          <w:sz w:val="24"/>
          <w:szCs w:val="24"/>
        </w:rPr>
      </w:pP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UNITA’ 3: Attraverso quali strumenti è possibile ricavare il grado di responsabilità che un </w:t>
      </w:r>
    </w:p>
    <w:p w:rsidR="00FB7FEF" w:rsidRDefault="00FB7FEF" w:rsidP="00FB7FEF">
      <w:pPr>
        <w:pStyle w:val="Nessunaspaziatura"/>
        <w:rPr>
          <w:rFonts w:ascii="Book Antiqua" w:hAnsi="Book Antiqua"/>
          <w:sz w:val="24"/>
          <w:szCs w:val="24"/>
        </w:rPr>
      </w:pPr>
      <w:r>
        <w:rPr>
          <w:rFonts w:ascii="Book Antiqua" w:hAnsi="Book Antiqua"/>
          <w:sz w:val="24"/>
          <w:szCs w:val="24"/>
        </w:rPr>
        <w:t xml:space="preserve">                    figlio ritiene di ricevere dai genitori nel corso della sua crescita?</w:t>
      </w:r>
    </w:p>
    <w:p w:rsidR="00FB7FEF" w:rsidRDefault="00FB7FEF" w:rsidP="00FB7FEF">
      <w:pPr>
        <w:pStyle w:val="Nessunaspaziatura"/>
        <w:rPr>
          <w:rFonts w:ascii="Book Antiqua" w:hAnsi="Book Antiqua"/>
          <w:sz w:val="24"/>
          <w:szCs w:val="24"/>
        </w:rPr>
      </w:pPr>
    </w:p>
    <w:p w:rsidR="00FB6D30" w:rsidRDefault="00FB6D30" w:rsidP="00FB6D30">
      <w:pPr>
        <w:pStyle w:val="Nessunaspaziatura"/>
        <w:rPr>
          <w:rFonts w:ascii="Book Antiqua" w:hAnsi="Book Antiqua"/>
          <w:sz w:val="24"/>
          <w:szCs w:val="24"/>
        </w:rPr>
      </w:pPr>
      <w:r>
        <w:rPr>
          <w:rFonts w:ascii="Book Antiqua" w:hAnsi="Book Antiqua"/>
          <w:sz w:val="24"/>
          <w:szCs w:val="24"/>
        </w:rPr>
        <w:t xml:space="preserve">OVERVIEW:  Attraverso la sottomissione dei soggetti campione ad un questionario anonimo e, successivamente, inserendo i dati all’interno di una tabella di calcolo </w:t>
      </w:r>
      <w:proofErr w:type="spellStart"/>
      <w:r>
        <w:rPr>
          <w:rFonts w:ascii="Book Antiqua" w:hAnsi="Book Antiqua"/>
          <w:sz w:val="24"/>
          <w:szCs w:val="24"/>
        </w:rPr>
        <w:t>excel</w:t>
      </w:r>
      <w:proofErr w:type="spellEnd"/>
      <w:r>
        <w:rPr>
          <w:rFonts w:ascii="Book Antiqua" w:hAnsi="Book Antiqua"/>
          <w:sz w:val="24"/>
          <w:szCs w:val="24"/>
        </w:rPr>
        <w:t>, abbiamo provato a tradurre in percentuali il grado di responsabilità che un figlio ritiene di ricevere dai genitori nel corso della propria crescita.</w:t>
      </w:r>
    </w:p>
    <w:p w:rsidR="00FB6D30" w:rsidRDefault="00FB6D30" w:rsidP="00FB6D30">
      <w:pPr>
        <w:pStyle w:val="Nessunaspaziatura"/>
        <w:rPr>
          <w:rFonts w:ascii="Book Antiqua" w:hAnsi="Book Antiqua"/>
          <w:sz w:val="24"/>
          <w:szCs w:val="24"/>
        </w:rPr>
      </w:pPr>
      <w:r>
        <w:rPr>
          <w:rFonts w:ascii="Book Antiqua" w:hAnsi="Book Antiqua"/>
          <w:sz w:val="24"/>
          <w:szCs w:val="24"/>
        </w:rPr>
        <w:t xml:space="preserve">A seguito del questionario e della visione del film, abbiamo ritenuto che ogni individuo fornisse di elementi sufficienti per poter affrontare un dibattito sull’argomento senza dover per forza raccontare se stesso; questo rappresenta il secondo </w:t>
      </w:r>
      <w:r w:rsidR="004E54A9">
        <w:rPr>
          <w:rFonts w:ascii="Book Antiqua" w:hAnsi="Book Antiqua"/>
          <w:sz w:val="24"/>
          <w:szCs w:val="24"/>
        </w:rPr>
        <w:t>strumento messo in atto da noi per poter ricavare il grado di responsabilità di cui i soggetti campione, secondo loro, sono investiti.</w:t>
      </w:r>
      <w:r>
        <w:rPr>
          <w:rFonts w:ascii="Book Antiqua" w:hAnsi="Book Antiqua"/>
          <w:sz w:val="24"/>
          <w:szCs w:val="24"/>
        </w:rPr>
        <w:t xml:space="preserve"> </w:t>
      </w:r>
    </w:p>
    <w:p w:rsidR="006604B5" w:rsidRDefault="006604B5" w:rsidP="00FB6D30">
      <w:pPr>
        <w:pStyle w:val="Nessunaspaziatura"/>
        <w:rPr>
          <w:rFonts w:ascii="Book Antiqua" w:hAnsi="Book Antiqua"/>
          <w:sz w:val="24"/>
          <w:szCs w:val="24"/>
        </w:rPr>
      </w:pPr>
    </w:p>
    <w:p w:rsidR="006604B5" w:rsidRDefault="006604B5"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B33A60" w:rsidRDefault="00B33A60" w:rsidP="00FB6D30">
      <w:pPr>
        <w:pStyle w:val="Nessunaspaziatura"/>
        <w:rPr>
          <w:rFonts w:ascii="Book Antiqua" w:hAnsi="Book Antiqua"/>
          <w:b/>
          <w:sz w:val="24"/>
          <w:szCs w:val="24"/>
        </w:rPr>
      </w:pPr>
    </w:p>
    <w:p w:rsidR="006604B5" w:rsidRPr="00AE3BE6" w:rsidRDefault="006604B5" w:rsidP="00FB6D30">
      <w:pPr>
        <w:pStyle w:val="Nessunaspaziatura"/>
        <w:rPr>
          <w:rFonts w:ascii="Book Antiqua" w:hAnsi="Book Antiqua"/>
          <w:sz w:val="24"/>
          <w:szCs w:val="24"/>
        </w:rPr>
      </w:pPr>
      <w:r>
        <w:rPr>
          <w:rFonts w:ascii="Book Antiqua" w:hAnsi="Book Antiqua"/>
          <w:b/>
          <w:sz w:val="24"/>
          <w:szCs w:val="24"/>
        </w:rPr>
        <w:lastRenderedPageBreak/>
        <w:t>8. TABELLA</w:t>
      </w:r>
      <w:r w:rsidR="00FB6F93">
        <w:rPr>
          <w:rFonts w:ascii="Book Antiqua" w:hAnsi="Book Antiqua"/>
          <w:b/>
          <w:sz w:val="24"/>
          <w:szCs w:val="24"/>
        </w:rPr>
        <w:t xml:space="preserve"> DI RACCOLTA</w:t>
      </w:r>
      <w:r>
        <w:rPr>
          <w:rFonts w:ascii="Book Antiqua" w:hAnsi="Book Antiqua"/>
          <w:b/>
          <w:sz w:val="24"/>
          <w:szCs w:val="24"/>
        </w:rPr>
        <w:t xml:space="preserve"> DATI</w:t>
      </w:r>
      <w:r w:rsidR="00331DE2">
        <w:rPr>
          <w:rFonts w:ascii="Book Antiqua" w:hAnsi="Book Antiqua"/>
          <w:b/>
          <w:sz w:val="24"/>
          <w:szCs w:val="24"/>
        </w:rPr>
        <w:t xml:space="preserve"> </w:t>
      </w:r>
      <w:r w:rsidR="00AE3BE6">
        <w:rPr>
          <w:rFonts w:ascii="Book Antiqua" w:hAnsi="Book Antiqua"/>
          <w:sz w:val="24"/>
          <w:szCs w:val="24"/>
        </w:rPr>
        <w:t xml:space="preserve"> (Mazza Irene)</w:t>
      </w:r>
    </w:p>
    <w:p w:rsidR="00A8399F" w:rsidRDefault="00A8399F" w:rsidP="00FB6D30">
      <w:pPr>
        <w:pStyle w:val="Nessunaspaziatura"/>
        <w:rPr>
          <w:rFonts w:ascii="Book Antiqua" w:hAnsi="Book Antiqua"/>
          <w:b/>
          <w:sz w:val="24"/>
          <w:szCs w:val="24"/>
        </w:rPr>
      </w:pPr>
    </w:p>
    <w:p w:rsidR="00A8399F" w:rsidRDefault="00A8399F" w:rsidP="00FB6D30">
      <w:pPr>
        <w:pStyle w:val="Nessunaspaziatura"/>
        <w:rPr>
          <w:rFonts w:ascii="Book Antiqua" w:hAnsi="Book Antiqua"/>
          <w:sz w:val="24"/>
          <w:szCs w:val="24"/>
        </w:rPr>
      </w:pPr>
      <w:r>
        <w:rPr>
          <w:rFonts w:ascii="Book Antiqua" w:hAnsi="Book Antiqua"/>
          <w:sz w:val="24"/>
          <w:szCs w:val="24"/>
        </w:rPr>
        <w:t>8.1 CAMPIONE ESAMINATO</w:t>
      </w:r>
    </w:p>
    <w:p w:rsidR="00A8399F" w:rsidRDefault="00A8399F" w:rsidP="00FB6D30">
      <w:pPr>
        <w:pStyle w:val="Nessunaspaziatura"/>
        <w:rPr>
          <w:rFonts w:ascii="Book Antiqua" w:hAnsi="Book Antiqua"/>
          <w:sz w:val="24"/>
          <w:szCs w:val="24"/>
        </w:rPr>
      </w:pPr>
    </w:p>
    <w:tbl>
      <w:tblPr>
        <w:tblW w:w="4980" w:type="dxa"/>
        <w:tblInd w:w="55" w:type="dxa"/>
        <w:tblCellMar>
          <w:left w:w="70" w:type="dxa"/>
          <w:right w:w="70" w:type="dxa"/>
        </w:tblCellMar>
        <w:tblLook w:val="04A0"/>
      </w:tblPr>
      <w:tblGrid>
        <w:gridCol w:w="1266"/>
        <w:gridCol w:w="1420"/>
        <w:gridCol w:w="754"/>
        <w:gridCol w:w="1044"/>
        <w:gridCol w:w="580"/>
      </w:tblGrid>
      <w:tr w:rsidR="003A12F8" w:rsidRPr="003A12F8" w:rsidTr="003A12F8">
        <w:trPr>
          <w:trHeight w:val="375"/>
        </w:trPr>
        <w:tc>
          <w:tcPr>
            <w:tcW w:w="3440" w:type="dxa"/>
            <w:gridSpan w:val="3"/>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b/>
                <w:bCs/>
                <w:color w:val="000000"/>
                <w:sz w:val="28"/>
                <w:szCs w:val="28"/>
                <w:lang w:eastAsia="it-IT"/>
              </w:rPr>
            </w:pPr>
            <w:r w:rsidRPr="003A12F8">
              <w:rPr>
                <w:rFonts w:ascii="Calibri" w:eastAsia="Times New Roman" w:hAnsi="Calibri" w:cs="Times New Roman"/>
                <w:b/>
                <w:bCs/>
                <w:color w:val="000000"/>
                <w:sz w:val="28"/>
                <w:szCs w:val="28"/>
                <w:lang w:eastAsia="it-IT"/>
              </w:rPr>
              <w:t>CAMPIONE ESAMINATO</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ETA'</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MASCHI</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FEMMINE</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18 anni</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9</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24%</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19 anni</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50%</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12</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32%</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20 anni</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19%</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12</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32%</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21 anni</w:t>
            </w:r>
          </w:p>
        </w:tc>
        <w:tc>
          <w:tcPr>
            <w:tcW w:w="1420" w:type="dxa"/>
            <w:tcBorders>
              <w:top w:val="nil"/>
              <w:left w:val="nil"/>
              <w:bottom w:val="single" w:sz="4" w:space="0" w:color="auto"/>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19%</w:t>
            </w:r>
          </w:p>
        </w:tc>
        <w:tc>
          <w:tcPr>
            <w:tcW w:w="960" w:type="dxa"/>
            <w:tcBorders>
              <w:top w:val="nil"/>
              <w:left w:val="nil"/>
              <w:bottom w:val="single" w:sz="4" w:space="0" w:color="auto"/>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r>
      <w:tr w:rsidR="003A12F8" w:rsidRPr="003A12F8" w:rsidTr="003A12F8">
        <w:trPr>
          <w:trHeight w:val="300"/>
        </w:trPr>
        <w:tc>
          <w:tcPr>
            <w:tcW w:w="126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42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16</w:t>
            </w:r>
          </w:p>
        </w:tc>
        <w:tc>
          <w:tcPr>
            <w:tcW w:w="75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38</w:t>
            </w:r>
          </w:p>
        </w:tc>
        <w:tc>
          <w:tcPr>
            <w:tcW w:w="5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bl>
    <w:p w:rsidR="00A8399F" w:rsidRDefault="00A8399F" w:rsidP="00FB6D30">
      <w:pPr>
        <w:pStyle w:val="Nessunaspaziatura"/>
        <w:rPr>
          <w:rFonts w:ascii="Book Antiqua" w:hAnsi="Book Antiqua"/>
          <w:sz w:val="24"/>
          <w:szCs w:val="24"/>
        </w:rPr>
      </w:pPr>
    </w:p>
    <w:p w:rsidR="00A8399F" w:rsidRDefault="00A8399F" w:rsidP="00FB6D30">
      <w:pPr>
        <w:pStyle w:val="Nessunaspaziatura"/>
        <w:rPr>
          <w:rFonts w:ascii="Book Antiqua" w:hAnsi="Book Antiqua"/>
          <w:sz w:val="24"/>
          <w:szCs w:val="24"/>
        </w:rPr>
      </w:pPr>
    </w:p>
    <w:p w:rsidR="00A8399F" w:rsidRDefault="00A8399F" w:rsidP="00FB6D30">
      <w:pPr>
        <w:pStyle w:val="Nessunaspaziatura"/>
        <w:rPr>
          <w:rFonts w:ascii="Book Antiqua" w:hAnsi="Book Antiqua"/>
          <w:sz w:val="24"/>
          <w:szCs w:val="24"/>
        </w:rPr>
      </w:pPr>
      <w:r>
        <w:rPr>
          <w:rFonts w:ascii="Book Antiqua" w:hAnsi="Book Antiqua"/>
          <w:sz w:val="24"/>
          <w:szCs w:val="24"/>
        </w:rPr>
        <w:t>8.2 INDICE DI FIDUCIA</w:t>
      </w:r>
      <w:r w:rsidR="00696087">
        <w:rPr>
          <w:rFonts w:ascii="Book Antiqua" w:hAnsi="Book Antiqua"/>
          <w:sz w:val="24"/>
          <w:szCs w:val="24"/>
        </w:rPr>
        <w:t xml:space="preserve"> (1)</w:t>
      </w:r>
    </w:p>
    <w:p w:rsidR="00A8399F" w:rsidRDefault="00A8399F" w:rsidP="00FB6D30">
      <w:pPr>
        <w:pStyle w:val="Nessunaspaziatura"/>
        <w:rPr>
          <w:rFonts w:ascii="Book Antiqua" w:hAnsi="Book Antiqua"/>
          <w:sz w:val="24"/>
          <w:szCs w:val="24"/>
        </w:rPr>
      </w:pPr>
    </w:p>
    <w:tbl>
      <w:tblPr>
        <w:tblW w:w="5941" w:type="dxa"/>
        <w:tblInd w:w="55" w:type="dxa"/>
        <w:tblCellMar>
          <w:left w:w="70" w:type="dxa"/>
          <w:right w:w="70" w:type="dxa"/>
        </w:tblCellMar>
        <w:tblLook w:val="04A0"/>
      </w:tblPr>
      <w:tblGrid>
        <w:gridCol w:w="2026"/>
        <w:gridCol w:w="904"/>
        <w:gridCol w:w="521"/>
        <w:gridCol w:w="1091"/>
        <w:gridCol w:w="521"/>
        <w:gridCol w:w="960"/>
      </w:tblGrid>
      <w:tr w:rsidR="003A12F8" w:rsidRPr="003A12F8" w:rsidTr="003A12F8">
        <w:trPr>
          <w:trHeight w:val="375"/>
        </w:trPr>
        <w:tc>
          <w:tcPr>
            <w:tcW w:w="4981" w:type="dxa"/>
            <w:gridSpan w:val="5"/>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b/>
                <w:bCs/>
                <w:color w:val="000000"/>
                <w:sz w:val="28"/>
                <w:szCs w:val="28"/>
                <w:lang w:eastAsia="it-IT"/>
              </w:rPr>
            </w:pPr>
            <w:r w:rsidRPr="003A12F8">
              <w:rPr>
                <w:rFonts w:ascii="Calibri" w:eastAsia="Times New Roman" w:hAnsi="Calibri" w:cs="Times New Roman"/>
                <w:b/>
                <w:bCs/>
                <w:color w:val="000000"/>
                <w:sz w:val="28"/>
                <w:szCs w:val="28"/>
                <w:lang w:eastAsia="it-IT"/>
              </w:rPr>
              <w:t>INDICE DI FIDUCIA 1 - le chiavi di casa</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5941" w:type="dxa"/>
            <w:gridSpan w:val="6"/>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Quanti anni avevi quando hai ricevuto le chiavi di casa?</w:t>
            </w:r>
          </w:p>
        </w:tc>
      </w:tr>
      <w:tr w:rsidR="003A12F8" w:rsidRPr="003A12F8" w:rsidTr="003A12F8">
        <w:trPr>
          <w:trHeight w:val="300"/>
        </w:trPr>
        <w:tc>
          <w:tcPr>
            <w:tcW w:w="2026" w:type="dxa"/>
            <w:tcBorders>
              <w:top w:val="nil"/>
              <w:left w:val="nil"/>
              <w:bottom w:val="nil"/>
              <w:right w:val="nil"/>
            </w:tcBorders>
            <w:shd w:val="clear" w:color="000000" w:fill="FFFFFF"/>
            <w:vAlign w:val="bottom"/>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 </w:t>
            </w:r>
          </w:p>
        </w:tc>
        <w:tc>
          <w:tcPr>
            <w:tcW w:w="904" w:type="dxa"/>
            <w:tcBorders>
              <w:top w:val="nil"/>
              <w:left w:val="nil"/>
              <w:bottom w:val="nil"/>
              <w:right w:val="nil"/>
            </w:tcBorders>
            <w:shd w:val="clear" w:color="000000" w:fill="FFFFFF"/>
            <w:noWrap/>
            <w:vAlign w:val="center"/>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MASCHI</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center"/>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FEMMINE</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da 6 a 10 anni</w:t>
            </w:r>
          </w:p>
        </w:tc>
        <w:tc>
          <w:tcPr>
            <w:tcW w:w="904" w:type="dxa"/>
            <w:tcBorders>
              <w:top w:val="nil"/>
              <w:left w:val="nil"/>
              <w:bottom w:val="nil"/>
              <w:right w:val="nil"/>
            </w:tcBorders>
            <w:shd w:val="clear" w:color="000000" w:fill="FFFFFF"/>
            <w:noWrap/>
            <w:vAlign w:val="center"/>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1091" w:type="dxa"/>
            <w:tcBorders>
              <w:top w:val="nil"/>
              <w:left w:val="nil"/>
              <w:bottom w:val="nil"/>
              <w:right w:val="nil"/>
            </w:tcBorders>
            <w:shd w:val="clear" w:color="000000" w:fill="FFFFFF"/>
            <w:noWrap/>
            <w:vAlign w:val="center"/>
            <w:hideMark/>
          </w:tcPr>
          <w:p w:rsidR="003A12F8" w:rsidRPr="003A12F8" w:rsidRDefault="003A12F8" w:rsidP="003A12F8">
            <w:pPr>
              <w:spacing w:after="0" w:line="240" w:lineRule="auto"/>
              <w:jc w:val="center"/>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6</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16%</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da 11 a 13 anni</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63%</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25</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66%</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da 14 a 18 anni</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16%</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oltre</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mai ricevute</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585"/>
        </w:trPr>
        <w:tc>
          <w:tcPr>
            <w:tcW w:w="5941" w:type="dxa"/>
            <w:gridSpan w:val="6"/>
            <w:tcBorders>
              <w:top w:val="nil"/>
              <w:left w:val="nil"/>
              <w:bottom w:val="nil"/>
              <w:right w:val="nil"/>
            </w:tcBorders>
            <w:shd w:val="clear" w:color="000000" w:fill="FFFFFF"/>
            <w:vAlign w:val="bottom"/>
            <w:hideMark/>
          </w:tcPr>
          <w:p w:rsidR="003A12F8" w:rsidRDefault="003A12F8" w:rsidP="003A12F8">
            <w:pPr>
              <w:spacing w:after="0" w:line="240" w:lineRule="auto"/>
              <w:rPr>
                <w:rFonts w:ascii="Calibri" w:eastAsia="Times New Roman" w:hAnsi="Calibri" w:cs="Times New Roman"/>
                <w:b/>
                <w:bCs/>
                <w:color w:val="000000"/>
                <w:lang w:eastAsia="it-IT"/>
              </w:rPr>
            </w:pPr>
          </w:p>
          <w:p w:rsidR="003A12F8" w:rsidRDefault="003A12F8" w:rsidP="003A12F8">
            <w:pPr>
              <w:spacing w:after="0" w:line="240" w:lineRule="auto"/>
              <w:rPr>
                <w:rFonts w:ascii="Calibri" w:eastAsia="Times New Roman" w:hAnsi="Calibri" w:cs="Times New Roman"/>
                <w:b/>
                <w:bCs/>
                <w:color w:val="000000"/>
                <w:lang w:eastAsia="it-IT"/>
              </w:rPr>
            </w:pPr>
          </w:p>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Quando non avevi le chiavi di casa, i tuoi genitori ti lasciavano le loro per qualche occasione?</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SI</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63%</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20</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53%</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NO</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38%</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18</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47%</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5941"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In quali occasioni ti lasciavano le chiavi di casa?</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uscire la sera</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30%</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65%</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soli a casa</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70%</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35%</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5941"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Hai mai perso le chiavi?</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SI</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11</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29%</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NO</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15</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94%</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27</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71%</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5941"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I tuoi genitori si sono fidati a ridarti subito le chiavi di casa?</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SI</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14</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88%</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31</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82%</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NO</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18%</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202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04"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91"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48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bl>
    <w:p w:rsidR="00285F32" w:rsidRDefault="00285F32"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3A12F8" w:rsidRDefault="003A12F8" w:rsidP="00FB6D30">
      <w:pPr>
        <w:pStyle w:val="Nessunaspaziatura"/>
        <w:rPr>
          <w:rFonts w:ascii="Book Antiqua" w:hAnsi="Book Antiqua"/>
          <w:sz w:val="24"/>
          <w:szCs w:val="24"/>
        </w:rPr>
      </w:pPr>
      <w:r>
        <w:rPr>
          <w:rFonts w:ascii="Book Antiqua" w:hAnsi="Book Antiqua"/>
          <w:sz w:val="24"/>
          <w:szCs w:val="24"/>
        </w:rPr>
        <w:lastRenderedPageBreak/>
        <w:t>8.3 CONTESTO IN CUI E’ AVVENUTA LA CONSEGNA DELLE CHIAVI</w:t>
      </w:r>
    </w:p>
    <w:p w:rsidR="003A12F8" w:rsidRDefault="003A12F8" w:rsidP="00FB6D30">
      <w:pPr>
        <w:pStyle w:val="Nessunaspaziatura"/>
        <w:rPr>
          <w:rFonts w:ascii="Book Antiqua" w:hAnsi="Book Antiqua"/>
          <w:sz w:val="24"/>
          <w:szCs w:val="24"/>
        </w:rPr>
      </w:pPr>
    </w:p>
    <w:tbl>
      <w:tblPr>
        <w:tblW w:w="7860" w:type="dxa"/>
        <w:tblInd w:w="55" w:type="dxa"/>
        <w:tblCellMar>
          <w:left w:w="70" w:type="dxa"/>
          <w:right w:w="70" w:type="dxa"/>
        </w:tblCellMar>
        <w:tblLook w:val="04A0"/>
      </w:tblPr>
      <w:tblGrid>
        <w:gridCol w:w="3822"/>
        <w:gridCol w:w="653"/>
        <w:gridCol w:w="1057"/>
        <w:gridCol w:w="653"/>
        <w:gridCol w:w="1057"/>
        <w:gridCol w:w="206"/>
        <w:gridCol w:w="206"/>
        <w:gridCol w:w="206"/>
      </w:tblGrid>
      <w:tr w:rsidR="003A12F8" w:rsidRPr="003A12F8" w:rsidTr="003A12F8">
        <w:trPr>
          <w:trHeight w:val="375"/>
        </w:trPr>
        <w:tc>
          <w:tcPr>
            <w:tcW w:w="7860" w:type="dxa"/>
            <w:gridSpan w:val="8"/>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b/>
                <w:bCs/>
                <w:color w:val="000000"/>
                <w:sz w:val="28"/>
                <w:szCs w:val="28"/>
                <w:lang w:eastAsia="it-IT"/>
              </w:rPr>
            </w:pPr>
            <w:r w:rsidRPr="003A12F8">
              <w:rPr>
                <w:rFonts w:ascii="Calibri" w:eastAsia="Times New Roman" w:hAnsi="Calibri" w:cs="Times New Roman"/>
                <w:b/>
                <w:bCs/>
                <w:color w:val="000000"/>
                <w:sz w:val="28"/>
                <w:szCs w:val="28"/>
                <w:lang w:eastAsia="it-IT"/>
              </w:rPr>
              <w:t>CONTESTO IN CUI E' AVVENUTA LA CONSEGNA DELLE CHIAVI</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7448"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Svolgevi attività extrascolastiche?</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SI</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34</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89%</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NO</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38%</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4</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11%</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7448"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Quante volte la settimana?</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 volta</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29%</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32%</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4</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12%</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24%</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4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 volte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7448"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Quante ore la settimana?</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24%</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9%</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4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7</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21%</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15%</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9</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12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14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16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17 ore</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7448" w:type="dxa"/>
            <w:gridSpan w:val="6"/>
            <w:tcBorders>
              <w:top w:val="nil"/>
              <w:left w:val="nil"/>
              <w:bottom w:val="nil"/>
              <w:right w:val="nil"/>
            </w:tcBorders>
            <w:shd w:val="clear" w:color="000000" w:fill="FFFFFF"/>
            <w:vAlign w:val="bottom"/>
            <w:hideMark/>
          </w:tcPr>
          <w:p w:rsidR="003A12F8" w:rsidRPr="003A12F8" w:rsidRDefault="003A12F8" w:rsidP="003A12F8">
            <w:pPr>
              <w:spacing w:after="0" w:line="240" w:lineRule="auto"/>
              <w:rPr>
                <w:rFonts w:ascii="Calibri" w:eastAsia="Times New Roman" w:hAnsi="Calibri" w:cs="Times New Roman"/>
                <w:b/>
                <w:bCs/>
                <w:color w:val="000000"/>
                <w:lang w:eastAsia="it-IT"/>
              </w:rPr>
            </w:pPr>
            <w:r w:rsidRPr="003A12F8">
              <w:rPr>
                <w:rFonts w:ascii="Calibri" w:eastAsia="Times New Roman" w:hAnsi="Calibri" w:cs="Times New Roman"/>
                <w:b/>
                <w:bCs/>
                <w:color w:val="000000"/>
                <w:lang w:eastAsia="it-IT"/>
              </w:rPr>
              <w:t>Dove trascorrevi prevalentemente il tuo tempo libero?</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A casa mia</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63%</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15</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94%</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A casa di amici</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31%</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A casa dei nonni</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In giro</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5</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31%</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14</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88%</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Lavoro</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6%</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r w:rsidR="003A12F8" w:rsidRPr="003A12F8" w:rsidTr="003A12F8">
        <w:trPr>
          <w:trHeight w:val="300"/>
        </w:trPr>
        <w:tc>
          <w:tcPr>
            <w:tcW w:w="3822"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Attività</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0%</w:t>
            </w:r>
          </w:p>
        </w:tc>
        <w:tc>
          <w:tcPr>
            <w:tcW w:w="653"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center"/>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2</w:t>
            </w:r>
          </w:p>
        </w:tc>
        <w:tc>
          <w:tcPr>
            <w:tcW w:w="1057"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jc w:val="right"/>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13%</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c>
          <w:tcPr>
            <w:tcW w:w="206" w:type="dxa"/>
            <w:tcBorders>
              <w:top w:val="nil"/>
              <w:left w:val="nil"/>
              <w:bottom w:val="nil"/>
              <w:right w:val="nil"/>
            </w:tcBorders>
            <w:shd w:val="clear" w:color="000000" w:fill="FFFFFF"/>
            <w:noWrap/>
            <w:vAlign w:val="bottom"/>
            <w:hideMark/>
          </w:tcPr>
          <w:p w:rsidR="003A12F8" w:rsidRPr="003A12F8" w:rsidRDefault="003A12F8" w:rsidP="003A12F8">
            <w:pPr>
              <w:spacing w:after="0" w:line="240" w:lineRule="auto"/>
              <w:rPr>
                <w:rFonts w:ascii="Calibri" w:eastAsia="Times New Roman" w:hAnsi="Calibri" w:cs="Times New Roman"/>
                <w:color w:val="000000"/>
                <w:lang w:eastAsia="it-IT"/>
              </w:rPr>
            </w:pPr>
            <w:r w:rsidRPr="003A12F8">
              <w:rPr>
                <w:rFonts w:ascii="Calibri" w:eastAsia="Times New Roman" w:hAnsi="Calibri" w:cs="Times New Roman"/>
                <w:color w:val="000000"/>
                <w:lang w:eastAsia="it-IT"/>
              </w:rPr>
              <w:t> </w:t>
            </w:r>
          </w:p>
        </w:tc>
      </w:tr>
    </w:tbl>
    <w:p w:rsidR="003A12F8" w:rsidRDefault="003A12F8" w:rsidP="00FB6D30">
      <w:pPr>
        <w:pStyle w:val="Nessunaspaziatura"/>
        <w:rPr>
          <w:rFonts w:ascii="Book Antiqua" w:hAnsi="Book Antiqua"/>
          <w:sz w:val="24"/>
          <w:szCs w:val="24"/>
        </w:rPr>
      </w:pPr>
    </w:p>
    <w:p w:rsidR="003A12F8" w:rsidRDefault="003A12F8"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B33A60" w:rsidRDefault="00B33A60" w:rsidP="00FB6D30">
      <w:pPr>
        <w:pStyle w:val="Nessunaspaziatura"/>
        <w:rPr>
          <w:rFonts w:ascii="Book Antiqua" w:hAnsi="Book Antiqua"/>
          <w:sz w:val="24"/>
          <w:szCs w:val="24"/>
        </w:rPr>
      </w:pPr>
    </w:p>
    <w:p w:rsidR="003A12F8" w:rsidRDefault="0050656E" w:rsidP="00FB6D30">
      <w:pPr>
        <w:pStyle w:val="Nessunaspaziatura"/>
        <w:rPr>
          <w:rFonts w:ascii="Book Antiqua" w:hAnsi="Book Antiqua"/>
          <w:sz w:val="24"/>
          <w:szCs w:val="24"/>
        </w:rPr>
      </w:pPr>
      <w:r>
        <w:rPr>
          <w:rFonts w:ascii="Book Antiqua" w:hAnsi="Book Antiqua"/>
          <w:sz w:val="24"/>
          <w:szCs w:val="24"/>
        </w:rPr>
        <w:lastRenderedPageBreak/>
        <w:t>8.4 INDICE DI FIDUCIA (2)</w:t>
      </w:r>
    </w:p>
    <w:p w:rsidR="0050656E" w:rsidRDefault="0050656E" w:rsidP="00FB6D30">
      <w:pPr>
        <w:pStyle w:val="Nessunaspaziatura"/>
        <w:rPr>
          <w:rFonts w:ascii="Book Antiqua" w:hAnsi="Book Antiqua"/>
          <w:sz w:val="24"/>
          <w:szCs w:val="24"/>
        </w:rPr>
      </w:pPr>
    </w:p>
    <w:tbl>
      <w:tblPr>
        <w:tblW w:w="7860" w:type="dxa"/>
        <w:tblInd w:w="55" w:type="dxa"/>
        <w:tblCellMar>
          <w:left w:w="70" w:type="dxa"/>
          <w:right w:w="70" w:type="dxa"/>
        </w:tblCellMar>
        <w:tblLook w:val="04A0"/>
      </w:tblPr>
      <w:tblGrid>
        <w:gridCol w:w="3181"/>
        <w:gridCol w:w="758"/>
        <w:gridCol w:w="1225"/>
        <w:gridCol w:w="757"/>
        <w:gridCol w:w="1225"/>
        <w:gridCol w:w="238"/>
        <w:gridCol w:w="238"/>
        <w:gridCol w:w="238"/>
      </w:tblGrid>
      <w:tr w:rsidR="0050656E" w:rsidRPr="0050656E" w:rsidTr="0050656E">
        <w:trPr>
          <w:trHeight w:val="375"/>
        </w:trPr>
        <w:tc>
          <w:tcPr>
            <w:tcW w:w="7860" w:type="dxa"/>
            <w:gridSpan w:val="8"/>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b/>
                <w:bCs/>
                <w:color w:val="000000"/>
                <w:sz w:val="28"/>
                <w:szCs w:val="28"/>
                <w:lang w:eastAsia="it-IT"/>
              </w:rPr>
            </w:pPr>
            <w:r w:rsidRPr="0050656E">
              <w:rPr>
                <w:rFonts w:ascii="Calibri" w:eastAsia="Times New Roman" w:hAnsi="Calibri" w:cs="Times New Roman"/>
                <w:b/>
                <w:bCs/>
                <w:color w:val="000000"/>
                <w:sz w:val="28"/>
                <w:szCs w:val="28"/>
                <w:lang w:eastAsia="it-IT"/>
              </w:rPr>
              <w:t>INDICE DI FIDUCIA 2 - percezione del grado di fiducia dei genitori</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7384" w:type="dxa"/>
            <w:gridSpan w:val="6"/>
            <w:tcBorders>
              <w:top w:val="nil"/>
              <w:left w:val="nil"/>
              <w:bottom w:val="nil"/>
              <w:right w:val="nil"/>
            </w:tcBorders>
            <w:shd w:val="clear" w:color="000000" w:fill="FFFFFF"/>
            <w:vAlign w:val="bottom"/>
            <w:hideMark/>
          </w:tcPr>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Quanto pensi che i tuoi genitori si fidino di te?</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Molto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38%</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18</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47%</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Abbastanza</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50%</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18</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47%</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Poco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Molto poco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7384" w:type="dxa"/>
            <w:gridSpan w:val="6"/>
            <w:tcBorders>
              <w:top w:val="nil"/>
              <w:left w:val="nil"/>
              <w:bottom w:val="nil"/>
              <w:right w:val="nil"/>
            </w:tcBorders>
            <w:shd w:val="clear" w:color="000000" w:fill="FFFFFF"/>
            <w:vAlign w:val="bottom"/>
            <w:hideMark/>
          </w:tcPr>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Quanto pensi che i tuoi genitori ti responsabilizzino?</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Molto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20</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53%</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Abbastanza</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13</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81%</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16</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42%</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Poco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3181"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Molto poco</w:t>
            </w:r>
          </w:p>
        </w:tc>
        <w:tc>
          <w:tcPr>
            <w:tcW w:w="75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757"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1225"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23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bl>
    <w:p w:rsidR="0050656E" w:rsidRDefault="0050656E" w:rsidP="00FB6D30">
      <w:pPr>
        <w:pStyle w:val="Nessunaspaziatura"/>
        <w:rPr>
          <w:rFonts w:ascii="Book Antiqua" w:hAnsi="Book Antiqua"/>
          <w:sz w:val="24"/>
          <w:szCs w:val="24"/>
        </w:rPr>
      </w:pPr>
    </w:p>
    <w:p w:rsidR="0050656E" w:rsidRDefault="0050656E" w:rsidP="00FB6D30">
      <w:pPr>
        <w:pStyle w:val="Nessunaspaziatura"/>
        <w:rPr>
          <w:rFonts w:ascii="Book Antiqua" w:hAnsi="Book Antiqua"/>
          <w:sz w:val="24"/>
          <w:szCs w:val="24"/>
        </w:rPr>
      </w:pPr>
    </w:p>
    <w:p w:rsidR="0050656E" w:rsidRDefault="0050656E" w:rsidP="00FB6D30">
      <w:pPr>
        <w:pStyle w:val="Nessunaspaziatura"/>
        <w:rPr>
          <w:rFonts w:ascii="Book Antiqua" w:hAnsi="Book Antiqua"/>
          <w:sz w:val="24"/>
          <w:szCs w:val="24"/>
        </w:rPr>
      </w:pPr>
      <w:r>
        <w:rPr>
          <w:rFonts w:ascii="Book Antiqua" w:hAnsi="Book Antiqua"/>
          <w:sz w:val="24"/>
          <w:szCs w:val="24"/>
        </w:rPr>
        <w:t>8.5 RIFLESSIONI CONCLUSIVE</w:t>
      </w:r>
    </w:p>
    <w:p w:rsidR="0050656E" w:rsidRDefault="0050656E" w:rsidP="00FB6D30">
      <w:pPr>
        <w:pStyle w:val="Nessunaspaziatura"/>
        <w:rPr>
          <w:rFonts w:ascii="Book Antiqua" w:hAnsi="Book Antiqua"/>
          <w:sz w:val="24"/>
          <w:szCs w:val="24"/>
        </w:rPr>
      </w:pPr>
    </w:p>
    <w:tbl>
      <w:tblPr>
        <w:tblW w:w="5940" w:type="dxa"/>
        <w:tblInd w:w="55" w:type="dxa"/>
        <w:tblCellMar>
          <w:left w:w="70" w:type="dxa"/>
          <w:right w:w="70" w:type="dxa"/>
        </w:tblCellMar>
        <w:tblLook w:val="04A0"/>
      </w:tblPr>
      <w:tblGrid>
        <w:gridCol w:w="2528"/>
        <w:gridCol w:w="364"/>
        <w:gridCol w:w="564"/>
        <w:gridCol w:w="960"/>
        <w:gridCol w:w="632"/>
        <w:gridCol w:w="960"/>
      </w:tblGrid>
      <w:tr w:rsidR="0050656E" w:rsidRPr="0050656E" w:rsidTr="0050656E">
        <w:trPr>
          <w:trHeight w:val="375"/>
        </w:trPr>
        <w:tc>
          <w:tcPr>
            <w:tcW w:w="3440" w:type="dxa"/>
            <w:gridSpan w:val="3"/>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b/>
                <w:bCs/>
                <w:color w:val="000000"/>
                <w:sz w:val="28"/>
                <w:szCs w:val="28"/>
                <w:lang w:eastAsia="it-IT"/>
              </w:rPr>
            </w:pPr>
            <w:r w:rsidRPr="0050656E">
              <w:rPr>
                <w:rFonts w:ascii="Calibri" w:eastAsia="Times New Roman" w:hAnsi="Calibri" w:cs="Times New Roman"/>
                <w:b/>
                <w:bCs/>
                <w:color w:val="000000"/>
                <w:sz w:val="28"/>
                <w:szCs w:val="28"/>
                <w:lang w:eastAsia="it-IT"/>
              </w:rPr>
              <w:t>RIFLESSIONI CONCLUSIVE</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5940" w:type="dxa"/>
            <w:gridSpan w:val="6"/>
            <w:tcBorders>
              <w:top w:val="nil"/>
              <w:left w:val="nil"/>
              <w:bottom w:val="nil"/>
              <w:right w:val="nil"/>
            </w:tcBorders>
            <w:shd w:val="clear" w:color="000000" w:fill="FFFFFF"/>
            <w:vAlign w:val="bottom"/>
            <w:hideMark/>
          </w:tcPr>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A quale età consegneresti le chiavi di casa ai tuoi figli?</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da 6 a 10 anni</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da 11 a 13 anni</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7</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44%</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20</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53%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da 14 a 18 anni</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19%</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15</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39%</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dipende</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25%</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5940" w:type="dxa"/>
            <w:gridSpan w:val="6"/>
            <w:tcBorders>
              <w:top w:val="nil"/>
              <w:left w:val="nil"/>
              <w:bottom w:val="nil"/>
              <w:right w:val="nil"/>
            </w:tcBorders>
            <w:shd w:val="clear" w:color="000000" w:fill="FFFFFF"/>
            <w:vAlign w:val="bottom"/>
            <w:hideMark/>
          </w:tcPr>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Nei panni dei tuoi genitori ti saresti consegnato le chiavi?</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SI</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13</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81%</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35</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92%</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NO</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19%</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center"/>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5940" w:type="dxa"/>
            <w:gridSpan w:val="6"/>
            <w:tcBorders>
              <w:top w:val="nil"/>
              <w:left w:val="nil"/>
              <w:bottom w:val="nil"/>
              <w:right w:val="nil"/>
            </w:tcBorders>
            <w:shd w:val="clear" w:color="000000" w:fill="FFFFFF"/>
            <w:vAlign w:val="bottom"/>
            <w:hideMark/>
          </w:tcPr>
          <w:p w:rsidR="0050656E" w:rsidRDefault="0050656E" w:rsidP="0050656E">
            <w:pPr>
              <w:spacing w:after="0" w:line="240" w:lineRule="auto"/>
              <w:rPr>
                <w:rFonts w:ascii="Calibri" w:eastAsia="Times New Roman" w:hAnsi="Calibri" w:cs="Times New Roman"/>
                <w:b/>
                <w:bCs/>
                <w:color w:val="000000"/>
                <w:lang w:eastAsia="it-IT"/>
              </w:rPr>
            </w:pPr>
          </w:p>
          <w:p w:rsidR="0050656E" w:rsidRDefault="0050656E" w:rsidP="0050656E">
            <w:pPr>
              <w:spacing w:after="0" w:line="240" w:lineRule="auto"/>
              <w:rPr>
                <w:rFonts w:ascii="Calibri" w:eastAsia="Times New Roman" w:hAnsi="Calibri" w:cs="Times New Roman"/>
                <w:b/>
                <w:bCs/>
                <w:color w:val="000000"/>
                <w:lang w:eastAsia="it-IT"/>
              </w:rPr>
            </w:pPr>
          </w:p>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Se sì, perché?</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Esempio genitori</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Autonomo</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15%</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Grande a sufficienza</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15%</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Responsabile</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46%</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22</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Comodità</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Necessità</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8%</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10</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29%</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5940" w:type="dxa"/>
            <w:gridSpan w:val="6"/>
            <w:tcBorders>
              <w:top w:val="nil"/>
              <w:left w:val="nil"/>
              <w:bottom w:val="nil"/>
              <w:right w:val="nil"/>
            </w:tcBorders>
            <w:shd w:val="clear" w:color="000000" w:fill="FFFFFF"/>
            <w:vAlign w:val="bottom"/>
            <w:hideMark/>
          </w:tcPr>
          <w:p w:rsidR="0050656E" w:rsidRPr="0050656E" w:rsidRDefault="0050656E" w:rsidP="0050656E">
            <w:pPr>
              <w:spacing w:after="0" w:line="240" w:lineRule="auto"/>
              <w:rPr>
                <w:rFonts w:ascii="Calibri" w:eastAsia="Times New Roman" w:hAnsi="Calibri" w:cs="Times New Roman"/>
                <w:b/>
                <w:bCs/>
                <w:color w:val="000000"/>
                <w:lang w:eastAsia="it-IT"/>
              </w:rPr>
            </w:pPr>
            <w:r w:rsidRPr="0050656E">
              <w:rPr>
                <w:rFonts w:ascii="Calibri" w:eastAsia="Times New Roman" w:hAnsi="Calibri" w:cs="Times New Roman"/>
                <w:b/>
                <w:bCs/>
                <w:color w:val="000000"/>
                <w:lang w:eastAsia="it-IT"/>
              </w:rPr>
              <w:t>Se no, perché?</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Poco responsabile</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33%</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0%</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Pr>
                <w:rFonts w:ascii="Calibri" w:eastAsia="Times New Roman" w:hAnsi="Calibri" w:cs="Times New Roman"/>
                <w:color w:val="000000"/>
                <w:lang w:eastAsia="it-IT"/>
              </w:rPr>
              <w:t>T</w:t>
            </w:r>
            <w:r w:rsidRPr="0050656E">
              <w:rPr>
                <w:rFonts w:ascii="Calibri" w:eastAsia="Times New Roman" w:hAnsi="Calibri" w:cs="Times New Roman"/>
                <w:color w:val="000000"/>
                <w:lang w:eastAsia="it-IT"/>
              </w:rPr>
              <w:t>roppo piccolo</w:t>
            </w:r>
          </w:p>
        </w:tc>
        <w:tc>
          <w:tcPr>
            <w:tcW w:w="348"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2</w:t>
            </w:r>
          </w:p>
        </w:tc>
        <w:tc>
          <w:tcPr>
            <w:tcW w:w="564"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67%</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3</w:t>
            </w:r>
          </w:p>
        </w:tc>
        <w:tc>
          <w:tcPr>
            <w:tcW w:w="58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jc w:val="right"/>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100%</w:t>
            </w:r>
          </w:p>
        </w:tc>
        <w:tc>
          <w:tcPr>
            <w:tcW w:w="960" w:type="dxa"/>
            <w:tcBorders>
              <w:top w:val="nil"/>
              <w:left w:val="nil"/>
              <w:bottom w:val="nil"/>
              <w:right w:val="nil"/>
            </w:tcBorders>
            <w:shd w:val="clear" w:color="000000" w:fill="FFFFFF"/>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r w:rsidRPr="0050656E">
              <w:rPr>
                <w:rFonts w:ascii="Calibri" w:eastAsia="Times New Roman" w:hAnsi="Calibri" w:cs="Times New Roman"/>
                <w:color w:val="000000"/>
                <w:lang w:eastAsia="it-IT"/>
              </w:rPr>
              <w:t> </w:t>
            </w:r>
          </w:p>
        </w:tc>
      </w:tr>
      <w:tr w:rsidR="0050656E" w:rsidRPr="0050656E" w:rsidTr="0050656E">
        <w:trPr>
          <w:trHeight w:val="300"/>
        </w:trPr>
        <w:tc>
          <w:tcPr>
            <w:tcW w:w="2528"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c>
          <w:tcPr>
            <w:tcW w:w="348"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c>
          <w:tcPr>
            <w:tcW w:w="564"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c>
          <w:tcPr>
            <w:tcW w:w="580"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50656E" w:rsidRPr="0050656E" w:rsidRDefault="0050656E" w:rsidP="0050656E">
            <w:pPr>
              <w:spacing w:after="0" w:line="240" w:lineRule="auto"/>
              <w:rPr>
                <w:rFonts w:ascii="Calibri" w:eastAsia="Times New Roman" w:hAnsi="Calibri" w:cs="Times New Roman"/>
                <w:color w:val="000000"/>
                <w:lang w:eastAsia="it-IT"/>
              </w:rPr>
            </w:pPr>
          </w:p>
        </w:tc>
      </w:tr>
    </w:tbl>
    <w:p w:rsidR="00F076C4" w:rsidRDefault="00F076C4" w:rsidP="00FB6D30">
      <w:pPr>
        <w:pStyle w:val="Nessunaspaziatura"/>
        <w:rPr>
          <w:rFonts w:ascii="Book Antiqua" w:hAnsi="Book Antiqua"/>
          <w:sz w:val="24"/>
          <w:szCs w:val="24"/>
        </w:rPr>
      </w:pPr>
    </w:p>
    <w:p w:rsidR="00F7110E" w:rsidRDefault="00F7110E" w:rsidP="00FB6D30">
      <w:pPr>
        <w:pStyle w:val="Nessunaspaziatura"/>
        <w:rPr>
          <w:rFonts w:ascii="Book Antiqua" w:hAnsi="Book Antiqua"/>
          <w:sz w:val="24"/>
          <w:szCs w:val="24"/>
        </w:rPr>
      </w:pPr>
    </w:p>
    <w:p w:rsidR="00A8399F" w:rsidRDefault="00A8399F" w:rsidP="00FB6D30">
      <w:pPr>
        <w:pStyle w:val="Nessunaspaziatura"/>
        <w:rPr>
          <w:rFonts w:ascii="Book Antiqua" w:hAnsi="Book Antiqua"/>
          <w:b/>
          <w:sz w:val="24"/>
          <w:szCs w:val="24"/>
        </w:rPr>
      </w:pPr>
    </w:p>
    <w:p w:rsidR="00B11BBE" w:rsidRDefault="00F076C4" w:rsidP="00FB6D30">
      <w:pPr>
        <w:pStyle w:val="Nessunaspaziatura"/>
        <w:rPr>
          <w:rFonts w:ascii="Book Antiqua" w:hAnsi="Book Antiqua"/>
          <w:sz w:val="24"/>
          <w:szCs w:val="24"/>
        </w:rPr>
      </w:pPr>
      <w:r>
        <w:rPr>
          <w:rFonts w:ascii="Book Antiqua" w:hAnsi="Book Antiqua"/>
          <w:b/>
          <w:sz w:val="24"/>
          <w:szCs w:val="24"/>
        </w:rPr>
        <w:t xml:space="preserve">9. </w:t>
      </w:r>
      <w:r w:rsidR="00B11BBE">
        <w:rPr>
          <w:rFonts w:ascii="Book Antiqua" w:hAnsi="Book Antiqua"/>
          <w:b/>
          <w:sz w:val="24"/>
          <w:szCs w:val="24"/>
        </w:rPr>
        <w:t xml:space="preserve">AUTORIFLESSIONE </w:t>
      </w:r>
      <w:r w:rsidR="00B11BBE">
        <w:rPr>
          <w:rFonts w:ascii="Book Antiqua" w:hAnsi="Book Antiqua"/>
          <w:sz w:val="24"/>
          <w:szCs w:val="24"/>
        </w:rPr>
        <w:t xml:space="preserve">(Macario </w:t>
      </w:r>
      <w:proofErr w:type="spellStart"/>
      <w:r w:rsidR="00B11BBE">
        <w:rPr>
          <w:rFonts w:ascii="Book Antiqua" w:hAnsi="Book Antiqua"/>
          <w:sz w:val="24"/>
          <w:szCs w:val="24"/>
        </w:rPr>
        <w:t>Ban</w:t>
      </w:r>
      <w:proofErr w:type="spellEnd"/>
      <w:r w:rsidR="00B11BBE">
        <w:rPr>
          <w:rFonts w:ascii="Book Antiqua" w:hAnsi="Book Antiqua"/>
          <w:sz w:val="24"/>
          <w:szCs w:val="24"/>
        </w:rPr>
        <w:t xml:space="preserve"> Elisa; Mazza Irene)</w:t>
      </w:r>
    </w:p>
    <w:p w:rsidR="00B11BBE" w:rsidRDefault="00B11BBE" w:rsidP="00FB6D30">
      <w:pPr>
        <w:pStyle w:val="Nessunaspaziatura"/>
        <w:rPr>
          <w:rFonts w:ascii="Book Antiqua" w:hAnsi="Book Antiqua"/>
          <w:sz w:val="24"/>
          <w:szCs w:val="24"/>
        </w:rPr>
      </w:pPr>
    </w:p>
    <w:p w:rsidR="0080571F" w:rsidRDefault="00B11BBE" w:rsidP="00FB6D30">
      <w:pPr>
        <w:pStyle w:val="Nessunaspaziatura"/>
        <w:rPr>
          <w:rFonts w:ascii="Book Antiqua" w:hAnsi="Book Antiqua"/>
          <w:sz w:val="24"/>
          <w:szCs w:val="24"/>
        </w:rPr>
      </w:pPr>
      <w:r>
        <w:rPr>
          <w:rFonts w:ascii="Book Antiqua" w:hAnsi="Book Antiqua"/>
          <w:sz w:val="24"/>
          <w:szCs w:val="24"/>
        </w:rPr>
        <w:t>Volgendoci a conclusione del nostro lavoro, abbiamo individuato punti di forza e punti di criticità.</w:t>
      </w:r>
    </w:p>
    <w:p w:rsidR="00C1154E" w:rsidRDefault="00C1154E" w:rsidP="00FB6D30">
      <w:pPr>
        <w:pStyle w:val="Nessunaspaziatura"/>
        <w:rPr>
          <w:rFonts w:ascii="Book Antiqua" w:hAnsi="Book Antiqua"/>
          <w:sz w:val="24"/>
          <w:szCs w:val="24"/>
        </w:rPr>
      </w:pPr>
    </w:p>
    <w:p w:rsidR="00B11BBE" w:rsidRDefault="0080571F" w:rsidP="00FB6D30">
      <w:pPr>
        <w:pStyle w:val="Nessunaspaziatura"/>
        <w:rPr>
          <w:rFonts w:ascii="Book Antiqua" w:hAnsi="Book Antiqua"/>
          <w:sz w:val="24"/>
          <w:szCs w:val="24"/>
        </w:rPr>
      </w:pPr>
      <w:r>
        <w:rPr>
          <w:rFonts w:ascii="Book Antiqua" w:hAnsi="Book Antiqua"/>
          <w:sz w:val="24"/>
          <w:szCs w:val="24"/>
        </w:rPr>
        <w:t xml:space="preserve">Per quanto riguarda i primi, possiamo considerare i seguenti: </w:t>
      </w:r>
    </w:p>
    <w:p w:rsidR="0080571F" w:rsidRPr="0080571F" w:rsidRDefault="0080571F" w:rsidP="003A12F8">
      <w:pPr>
        <w:pStyle w:val="Nessunaspaziatura"/>
        <w:numPr>
          <w:ilvl w:val="0"/>
          <w:numId w:val="28"/>
        </w:numPr>
        <w:rPr>
          <w:rFonts w:ascii="Book Antiqua" w:hAnsi="Book Antiqua"/>
          <w:b/>
          <w:sz w:val="24"/>
          <w:szCs w:val="24"/>
        </w:rPr>
      </w:pPr>
      <w:r w:rsidRPr="0080571F">
        <w:rPr>
          <w:rFonts w:ascii="Book Antiqua" w:hAnsi="Book Antiqua"/>
          <w:sz w:val="24"/>
          <w:szCs w:val="24"/>
        </w:rPr>
        <w:t>Aver avuto la possibilità di organizzare con largo anticipo il nostro progetto attraverso colloqui rispettivamente col Preside e la Vice-Preside dell’</w:t>
      </w:r>
      <w:r>
        <w:rPr>
          <w:rFonts w:ascii="Book Antiqua" w:hAnsi="Book Antiqua"/>
          <w:sz w:val="24"/>
          <w:szCs w:val="24"/>
        </w:rPr>
        <w:t>istituto.</w:t>
      </w:r>
    </w:p>
    <w:p w:rsidR="00A81D48" w:rsidRPr="00DF7A37" w:rsidRDefault="0080571F" w:rsidP="003A12F8">
      <w:pPr>
        <w:pStyle w:val="Nessunaspaziatura"/>
        <w:numPr>
          <w:ilvl w:val="0"/>
          <w:numId w:val="28"/>
        </w:numPr>
        <w:rPr>
          <w:rFonts w:ascii="Book Antiqua" w:hAnsi="Book Antiqua"/>
          <w:b/>
          <w:sz w:val="24"/>
          <w:szCs w:val="24"/>
        </w:rPr>
      </w:pPr>
      <w:r>
        <w:rPr>
          <w:rFonts w:ascii="Book Antiqua" w:hAnsi="Book Antiqua"/>
          <w:sz w:val="24"/>
          <w:szCs w:val="24"/>
        </w:rPr>
        <w:t>L’interesse da parte della Presidenza e del personale docente, non solo alla ricerca, ma anche al nostro corso di studi, ha portato a  proporci di presentare l’esperienza universitaria ai fini di informare i futuri maturandi, specialmente quelli inseriti nella sezione dedicata al sociale.</w:t>
      </w:r>
    </w:p>
    <w:p w:rsidR="00DF7A37" w:rsidRPr="001D46D7" w:rsidRDefault="001D46D7" w:rsidP="003A12F8">
      <w:pPr>
        <w:pStyle w:val="Nessunaspaziatura"/>
        <w:numPr>
          <w:ilvl w:val="0"/>
          <w:numId w:val="28"/>
        </w:numPr>
        <w:rPr>
          <w:rFonts w:ascii="Book Antiqua" w:hAnsi="Book Antiqua"/>
          <w:b/>
          <w:sz w:val="24"/>
          <w:szCs w:val="24"/>
        </w:rPr>
      </w:pPr>
      <w:r>
        <w:rPr>
          <w:rFonts w:ascii="Book Antiqua" w:hAnsi="Book Antiqua"/>
          <w:sz w:val="24"/>
          <w:szCs w:val="24"/>
        </w:rPr>
        <w:t>L’aver avuto la possibilità di confrontarci con adolescenti, quasi coetanei, ha agevolato il nostro intervento di comunicazione e di indagine sperimentale poiché si è instaurato un rapporto diretto  per cui i soggetti da subito si sono interessati all’argomento e alla nostra esperienza ponendoci domande pertinenti riguardo all’Università anche allo scadere del limite massimo di tempo che ci era stato offerto.</w:t>
      </w:r>
    </w:p>
    <w:p w:rsidR="001D46D7" w:rsidRPr="00CE1A59" w:rsidRDefault="0030604E" w:rsidP="003A12F8">
      <w:pPr>
        <w:pStyle w:val="Nessunaspaziatura"/>
        <w:numPr>
          <w:ilvl w:val="0"/>
          <w:numId w:val="28"/>
        </w:numPr>
        <w:rPr>
          <w:rFonts w:ascii="Book Antiqua" w:hAnsi="Book Antiqua"/>
          <w:b/>
          <w:sz w:val="24"/>
          <w:szCs w:val="24"/>
        </w:rPr>
      </w:pPr>
      <w:r>
        <w:rPr>
          <w:rFonts w:ascii="Book Antiqua" w:hAnsi="Book Antiqua"/>
          <w:sz w:val="24"/>
          <w:szCs w:val="24"/>
        </w:rPr>
        <w:t>Abbiamo potuto raggiungere l’obiettivo di ricavare i dati che ci interessavano senza invadere la sfera personale del singolo soggetto attraverso l’approccio indiretto ed anonimo della nostra ricerca.</w:t>
      </w:r>
    </w:p>
    <w:p w:rsidR="00CE1A59" w:rsidRPr="00775DFF" w:rsidRDefault="00D43704" w:rsidP="003A12F8">
      <w:pPr>
        <w:pStyle w:val="Nessunaspaziatura"/>
        <w:numPr>
          <w:ilvl w:val="0"/>
          <w:numId w:val="28"/>
        </w:numPr>
        <w:rPr>
          <w:rFonts w:ascii="Book Antiqua" w:hAnsi="Book Antiqua"/>
          <w:b/>
          <w:sz w:val="24"/>
          <w:szCs w:val="24"/>
        </w:rPr>
      </w:pPr>
      <w:r>
        <w:rPr>
          <w:rFonts w:ascii="Book Antiqua" w:hAnsi="Book Antiqua"/>
          <w:sz w:val="24"/>
          <w:szCs w:val="24"/>
        </w:rPr>
        <w:t>Aver potuto contare sulla disponibilità della Vice-Preside che ci è venuta incontro mettendo a nostra disposizione la sala insegnanti per uno svolgimento più efficace e veloce dell’intervento sperimentale.</w:t>
      </w:r>
    </w:p>
    <w:p w:rsidR="00775DFF" w:rsidRPr="00005EE4" w:rsidRDefault="00331DE2" w:rsidP="003A12F8">
      <w:pPr>
        <w:pStyle w:val="Nessunaspaziatura"/>
        <w:numPr>
          <w:ilvl w:val="0"/>
          <w:numId w:val="28"/>
        </w:numPr>
        <w:rPr>
          <w:rFonts w:ascii="Book Antiqua" w:hAnsi="Book Antiqua"/>
          <w:b/>
          <w:sz w:val="24"/>
          <w:szCs w:val="24"/>
        </w:rPr>
      </w:pPr>
      <w:r>
        <w:rPr>
          <w:rFonts w:ascii="Book Antiqua" w:hAnsi="Book Antiqua"/>
          <w:sz w:val="24"/>
          <w:szCs w:val="24"/>
        </w:rPr>
        <w:t xml:space="preserve">Attraverso il dibattito frontale con gli studenti abbiamo potuto creare una situazione in cui non solo si confrontavano con le sottoscritte, ma anche tra di loro; al termine dello stesso siamo rimaste piacevolmente sorprese nel vedere che compagni di classe, nonostante avessero trascorso cinque anni insieme, abbiano potuto condividere esperienze personali </w:t>
      </w:r>
      <w:r w:rsidR="00005EE4">
        <w:rPr>
          <w:rFonts w:ascii="Book Antiqua" w:hAnsi="Book Antiqua"/>
          <w:sz w:val="24"/>
          <w:szCs w:val="24"/>
        </w:rPr>
        <w:t>in maniera non invadente e impersonale riguardo ad un argomento spesso non evidenziato.</w:t>
      </w:r>
    </w:p>
    <w:p w:rsidR="00005EE4" w:rsidRPr="00F42805" w:rsidRDefault="00F42805" w:rsidP="003A12F8">
      <w:pPr>
        <w:pStyle w:val="Nessunaspaziatura"/>
        <w:numPr>
          <w:ilvl w:val="0"/>
          <w:numId w:val="28"/>
        </w:numPr>
        <w:rPr>
          <w:rFonts w:ascii="Book Antiqua" w:hAnsi="Book Antiqua"/>
          <w:b/>
          <w:sz w:val="24"/>
          <w:szCs w:val="24"/>
        </w:rPr>
      </w:pPr>
      <w:r>
        <w:rPr>
          <w:rFonts w:ascii="Book Antiqua" w:hAnsi="Book Antiqua"/>
          <w:sz w:val="24"/>
          <w:szCs w:val="24"/>
        </w:rPr>
        <w:t>La creazione di una rete dialogica generazionale attraverso la nostra proposta di introdurre in famiglia l’argomento trattato.</w:t>
      </w:r>
    </w:p>
    <w:p w:rsidR="00F42805" w:rsidRDefault="00F42805" w:rsidP="00F42805">
      <w:pPr>
        <w:pStyle w:val="Nessunaspaziatura"/>
        <w:rPr>
          <w:rFonts w:ascii="Book Antiqua" w:hAnsi="Book Antiqua"/>
          <w:sz w:val="24"/>
          <w:szCs w:val="24"/>
        </w:rPr>
      </w:pPr>
    </w:p>
    <w:p w:rsidR="00C1154E" w:rsidRPr="006604B5" w:rsidRDefault="00C1154E" w:rsidP="00F42805">
      <w:pPr>
        <w:pStyle w:val="Nessunaspaziatura"/>
        <w:rPr>
          <w:rFonts w:ascii="Book Antiqua" w:hAnsi="Book Antiqua"/>
          <w:b/>
          <w:sz w:val="24"/>
          <w:szCs w:val="24"/>
        </w:rPr>
      </w:pPr>
    </w:p>
    <w:p w:rsidR="00FB7FEF" w:rsidRDefault="00C1154E" w:rsidP="00FB7FEF">
      <w:pPr>
        <w:pStyle w:val="Nessunaspaziatura"/>
        <w:rPr>
          <w:rFonts w:ascii="Book Antiqua" w:hAnsi="Book Antiqua"/>
          <w:sz w:val="24"/>
          <w:szCs w:val="24"/>
        </w:rPr>
      </w:pPr>
      <w:r>
        <w:rPr>
          <w:rFonts w:ascii="Book Antiqua" w:hAnsi="Book Antiqua"/>
          <w:sz w:val="24"/>
          <w:szCs w:val="24"/>
        </w:rPr>
        <w:t>Nel corso dell’indagine abbiamo riscontrato, come sopra detto, delle criticità e aspetti migliorabili tra cui:</w:t>
      </w:r>
    </w:p>
    <w:p w:rsidR="006F4F24" w:rsidRDefault="004911CD" w:rsidP="00C1154E">
      <w:pPr>
        <w:pStyle w:val="Nessunaspaziatura"/>
        <w:numPr>
          <w:ilvl w:val="0"/>
          <w:numId w:val="29"/>
        </w:numPr>
        <w:rPr>
          <w:rFonts w:ascii="Book Antiqua" w:hAnsi="Book Antiqua"/>
          <w:sz w:val="24"/>
          <w:szCs w:val="24"/>
        </w:rPr>
      </w:pPr>
      <w:r>
        <w:rPr>
          <w:rFonts w:ascii="Book Antiqua" w:hAnsi="Book Antiqua"/>
          <w:sz w:val="24"/>
          <w:szCs w:val="24"/>
        </w:rPr>
        <w:t>Ci siamo rese conto che, nonostante la validità del campione di ricerca, esso restava comunque circoscritto ad una realtà</w:t>
      </w:r>
      <w:r w:rsidR="006F4F24">
        <w:rPr>
          <w:rFonts w:ascii="Book Antiqua" w:hAnsi="Book Antiqua"/>
          <w:sz w:val="24"/>
          <w:szCs w:val="24"/>
        </w:rPr>
        <w:t xml:space="preserve">, quella </w:t>
      </w:r>
      <w:r>
        <w:rPr>
          <w:rFonts w:ascii="Book Antiqua" w:hAnsi="Book Antiqua"/>
          <w:sz w:val="24"/>
          <w:szCs w:val="24"/>
        </w:rPr>
        <w:t>per</w:t>
      </w:r>
      <w:r w:rsidR="006F4F24">
        <w:rPr>
          <w:rFonts w:ascii="Book Antiqua" w:hAnsi="Book Antiqua"/>
          <w:sz w:val="24"/>
          <w:szCs w:val="24"/>
        </w:rPr>
        <w:t>iferica di Torino, e ad un numericamente piccolo  oggetto di sperimentazione.</w:t>
      </w:r>
    </w:p>
    <w:p w:rsidR="00476095" w:rsidRDefault="00476095" w:rsidP="00C1154E">
      <w:pPr>
        <w:pStyle w:val="Nessunaspaziatura"/>
        <w:numPr>
          <w:ilvl w:val="0"/>
          <w:numId w:val="29"/>
        </w:numPr>
        <w:rPr>
          <w:rFonts w:ascii="Book Antiqua" w:hAnsi="Book Antiqua"/>
          <w:sz w:val="24"/>
          <w:szCs w:val="24"/>
        </w:rPr>
      </w:pPr>
      <w:r>
        <w:rPr>
          <w:rFonts w:ascii="Book Antiqua" w:hAnsi="Book Antiqua"/>
          <w:sz w:val="24"/>
          <w:szCs w:val="24"/>
        </w:rPr>
        <w:t xml:space="preserve">Abbiamo constatato che ai fini di una ricerca dai risultati più attendibili avremmo dovuto agire su un più vasto e vario </w:t>
      </w:r>
      <w:proofErr w:type="spellStart"/>
      <w:r>
        <w:rPr>
          <w:rFonts w:ascii="Book Antiqua" w:hAnsi="Book Antiqua"/>
          <w:sz w:val="24"/>
          <w:szCs w:val="24"/>
        </w:rPr>
        <w:t>range</w:t>
      </w:r>
      <w:proofErr w:type="spellEnd"/>
      <w:r>
        <w:rPr>
          <w:rFonts w:ascii="Book Antiqua" w:hAnsi="Book Antiqua"/>
          <w:sz w:val="24"/>
          <w:szCs w:val="24"/>
        </w:rPr>
        <w:t xml:space="preserve"> di adolescenti.</w:t>
      </w:r>
    </w:p>
    <w:p w:rsidR="00BD75C5" w:rsidRPr="008B69EB" w:rsidRDefault="00476095" w:rsidP="005C660D">
      <w:pPr>
        <w:pStyle w:val="Nessunaspaziatura"/>
        <w:numPr>
          <w:ilvl w:val="0"/>
          <w:numId w:val="29"/>
        </w:numPr>
        <w:rPr>
          <w:rFonts w:ascii="Book Antiqua" w:hAnsi="Book Antiqua"/>
          <w:sz w:val="24"/>
          <w:szCs w:val="24"/>
        </w:rPr>
      </w:pPr>
      <w:r>
        <w:rPr>
          <w:rFonts w:ascii="Book Antiqua" w:hAnsi="Book Antiqua"/>
          <w:sz w:val="24"/>
          <w:szCs w:val="24"/>
        </w:rPr>
        <w:t>Non tutti i soggetti campione hanno risposto al questionario in maniera consona ed attendibile, dunque per noi è stato più difficile poter rilevare esaustivamente i dati da inserire nella nostra tabella di calcolo; riconosciamo che, nonostante l’entusiasmo generale, avremmo potuto formulare il questionario integrandolo con domande più dirette</w:t>
      </w:r>
      <w:r w:rsidR="008B69EB">
        <w:rPr>
          <w:rFonts w:ascii="Book Antiqua" w:hAnsi="Book Antiqua"/>
          <w:sz w:val="24"/>
          <w:szCs w:val="24"/>
        </w:rPr>
        <w:t>.</w:t>
      </w:r>
    </w:p>
    <w:p w:rsidR="00BD75C5" w:rsidRDefault="00BD75C5" w:rsidP="005C660D">
      <w:pPr>
        <w:pStyle w:val="Nessunaspaziatura"/>
        <w:rPr>
          <w:rFonts w:ascii="Book Antiqua" w:hAnsi="Book Antiqua"/>
          <w:b/>
          <w:sz w:val="24"/>
          <w:szCs w:val="24"/>
        </w:rPr>
      </w:pPr>
    </w:p>
    <w:p w:rsidR="005C660D" w:rsidRDefault="008D5BAB" w:rsidP="005C660D">
      <w:pPr>
        <w:pStyle w:val="Nessunaspaziatura"/>
        <w:rPr>
          <w:rFonts w:ascii="Book Antiqua" w:hAnsi="Book Antiqua"/>
          <w:b/>
          <w:sz w:val="24"/>
          <w:szCs w:val="24"/>
        </w:rPr>
      </w:pPr>
      <w:r>
        <w:rPr>
          <w:rFonts w:ascii="Book Antiqua" w:hAnsi="Book Antiqua"/>
          <w:b/>
          <w:sz w:val="24"/>
          <w:szCs w:val="24"/>
        </w:rPr>
        <w:t xml:space="preserve">10. </w:t>
      </w:r>
      <w:r w:rsidR="00E4063F">
        <w:rPr>
          <w:rFonts w:ascii="Book Antiqua" w:hAnsi="Book Antiqua"/>
          <w:b/>
          <w:sz w:val="24"/>
          <w:szCs w:val="24"/>
        </w:rPr>
        <w:t>BIBLIOGRAFIA</w:t>
      </w:r>
    </w:p>
    <w:p w:rsidR="00747458" w:rsidRDefault="00747458" w:rsidP="005C660D">
      <w:pPr>
        <w:pStyle w:val="Nessunaspaziatura"/>
        <w:rPr>
          <w:rFonts w:ascii="Book Antiqua" w:hAnsi="Book Antiqua"/>
          <w:b/>
          <w:sz w:val="24"/>
          <w:szCs w:val="24"/>
        </w:rPr>
      </w:pPr>
    </w:p>
    <w:p w:rsidR="00747458" w:rsidRDefault="00747458" w:rsidP="005C660D">
      <w:pPr>
        <w:pStyle w:val="Nessunaspaziatura"/>
        <w:rPr>
          <w:rFonts w:ascii="Book Antiqua" w:hAnsi="Book Antiqua"/>
          <w:sz w:val="24"/>
          <w:szCs w:val="24"/>
        </w:rPr>
      </w:pPr>
      <w:r>
        <w:rPr>
          <w:rFonts w:ascii="Book Antiqua" w:hAnsi="Book Antiqua"/>
          <w:sz w:val="24"/>
          <w:szCs w:val="24"/>
        </w:rPr>
        <w:t>A. Marina Mariani,</w:t>
      </w:r>
      <w:r w:rsidR="00532EAD">
        <w:rPr>
          <w:rFonts w:ascii="Book Antiqua" w:hAnsi="Book Antiqua"/>
          <w:sz w:val="24"/>
          <w:szCs w:val="24"/>
        </w:rPr>
        <w:t xml:space="preserve"> </w:t>
      </w:r>
      <w:r w:rsidR="00532EAD" w:rsidRPr="00532EAD">
        <w:rPr>
          <w:rFonts w:ascii="Book Antiqua" w:hAnsi="Book Antiqua"/>
          <w:i/>
          <w:sz w:val="24"/>
          <w:szCs w:val="24"/>
        </w:rPr>
        <w:t>La scuola può fare molto, ma non tutto</w:t>
      </w:r>
      <w:r w:rsidR="00532EAD">
        <w:rPr>
          <w:rFonts w:ascii="Book Antiqua" w:hAnsi="Book Antiqua"/>
          <w:sz w:val="24"/>
          <w:szCs w:val="24"/>
        </w:rPr>
        <w:t>,</w:t>
      </w:r>
      <w:r>
        <w:rPr>
          <w:rFonts w:ascii="Book Antiqua" w:hAnsi="Book Antiqua"/>
          <w:sz w:val="24"/>
          <w:szCs w:val="24"/>
        </w:rPr>
        <w:t xml:space="preserve"> SEI</w:t>
      </w:r>
    </w:p>
    <w:p w:rsidR="00747458" w:rsidRDefault="00747458" w:rsidP="005C660D">
      <w:pPr>
        <w:pStyle w:val="Nessunaspaziatura"/>
        <w:rPr>
          <w:rFonts w:ascii="Book Antiqua" w:hAnsi="Book Antiqua"/>
          <w:sz w:val="24"/>
          <w:szCs w:val="24"/>
        </w:rPr>
      </w:pPr>
    </w:p>
    <w:p w:rsidR="00747458" w:rsidRDefault="00747458" w:rsidP="005C660D">
      <w:pPr>
        <w:pStyle w:val="Nessunaspaziatura"/>
        <w:rPr>
          <w:rFonts w:ascii="Book Antiqua" w:hAnsi="Book Antiqua"/>
          <w:sz w:val="24"/>
          <w:szCs w:val="24"/>
        </w:rPr>
      </w:pPr>
      <w:r>
        <w:rPr>
          <w:rFonts w:ascii="Book Antiqua" w:hAnsi="Book Antiqua"/>
          <w:sz w:val="24"/>
          <w:szCs w:val="24"/>
        </w:rPr>
        <w:t>A. Marina Mariani,</w:t>
      </w:r>
      <w:r w:rsidR="00532EAD">
        <w:rPr>
          <w:rFonts w:ascii="Book Antiqua" w:hAnsi="Book Antiqua"/>
          <w:sz w:val="24"/>
          <w:szCs w:val="24"/>
        </w:rPr>
        <w:t xml:space="preserve"> </w:t>
      </w:r>
      <w:r w:rsidR="00532EAD" w:rsidRPr="00532EAD">
        <w:rPr>
          <w:rFonts w:ascii="Book Antiqua" w:hAnsi="Book Antiqua"/>
          <w:i/>
          <w:sz w:val="24"/>
          <w:szCs w:val="24"/>
        </w:rPr>
        <w:t>I legami</w:t>
      </w:r>
      <w:r w:rsidR="00532EAD">
        <w:rPr>
          <w:rFonts w:ascii="Book Antiqua" w:hAnsi="Book Antiqua"/>
          <w:sz w:val="24"/>
          <w:szCs w:val="24"/>
        </w:rPr>
        <w:t xml:space="preserve">, </w:t>
      </w:r>
      <w:proofErr w:type="spellStart"/>
      <w:r w:rsidR="00532EAD">
        <w:rPr>
          <w:rFonts w:ascii="Book Antiqua" w:hAnsi="Book Antiqua"/>
          <w:sz w:val="24"/>
          <w:szCs w:val="24"/>
        </w:rPr>
        <w:t>Unicopli</w:t>
      </w:r>
      <w:proofErr w:type="spellEnd"/>
      <w:r w:rsidR="00532EAD">
        <w:rPr>
          <w:rFonts w:ascii="Book Antiqua" w:hAnsi="Book Antiqua"/>
          <w:sz w:val="24"/>
          <w:szCs w:val="24"/>
        </w:rPr>
        <w:t xml:space="preserve"> </w:t>
      </w:r>
    </w:p>
    <w:p w:rsidR="00747458" w:rsidRDefault="00747458" w:rsidP="005C660D">
      <w:pPr>
        <w:pStyle w:val="Nessunaspaziatura"/>
        <w:rPr>
          <w:rFonts w:ascii="Book Antiqua" w:hAnsi="Book Antiqua"/>
          <w:sz w:val="24"/>
          <w:szCs w:val="24"/>
        </w:rPr>
      </w:pPr>
    </w:p>
    <w:p w:rsidR="00747458" w:rsidRDefault="00532EAD" w:rsidP="005C660D">
      <w:pPr>
        <w:pStyle w:val="Nessunaspaziatura"/>
        <w:rPr>
          <w:rFonts w:ascii="Verdana" w:hAnsi="Verdana"/>
          <w:color w:val="000000"/>
          <w:sz w:val="20"/>
          <w:szCs w:val="20"/>
          <w:shd w:val="clear" w:color="auto" w:fill="FFFFFF"/>
        </w:rPr>
      </w:pPr>
      <w:r w:rsidRPr="00532EAD">
        <w:rPr>
          <w:rFonts w:ascii="Book Antiqua" w:hAnsi="Book Antiqua"/>
          <w:color w:val="000000"/>
          <w:sz w:val="24"/>
          <w:szCs w:val="24"/>
          <w:shd w:val="clear" w:color="auto" w:fill="FFFFFF"/>
        </w:rPr>
        <w:t xml:space="preserve">C. Saraceno e M. </w:t>
      </w:r>
      <w:proofErr w:type="spellStart"/>
      <w:r w:rsidRPr="00532EAD">
        <w:rPr>
          <w:rFonts w:ascii="Book Antiqua" w:hAnsi="Book Antiqua"/>
          <w:color w:val="000000"/>
          <w:sz w:val="24"/>
          <w:szCs w:val="24"/>
          <w:shd w:val="clear" w:color="auto" w:fill="FFFFFF"/>
        </w:rPr>
        <w:t>Naldini</w:t>
      </w:r>
      <w:proofErr w:type="spellEnd"/>
      <w:r w:rsidRPr="00532EAD">
        <w:rPr>
          <w:rFonts w:ascii="Book Antiqua" w:hAnsi="Book Antiqua"/>
          <w:color w:val="000000"/>
          <w:sz w:val="24"/>
          <w:szCs w:val="24"/>
          <w:shd w:val="clear" w:color="auto" w:fill="FFFFFF"/>
        </w:rPr>
        <w:t>,</w:t>
      </w:r>
      <w:r w:rsidRPr="00532EAD">
        <w:rPr>
          <w:rStyle w:val="apple-converted-space"/>
          <w:rFonts w:ascii="Book Antiqua" w:hAnsi="Book Antiqua"/>
          <w:color w:val="000000"/>
          <w:sz w:val="24"/>
          <w:szCs w:val="24"/>
          <w:shd w:val="clear" w:color="auto" w:fill="FFFFFF"/>
        </w:rPr>
        <w:t> </w:t>
      </w:r>
      <w:r w:rsidRPr="00532EAD">
        <w:rPr>
          <w:rStyle w:val="Enfasicorsivo"/>
          <w:rFonts w:ascii="Book Antiqua" w:hAnsi="Book Antiqua"/>
          <w:color w:val="000000"/>
          <w:sz w:val="24"/>
          <w:szCs w:val="24"/>
          <w:shd w:val="clear" w:color="auto" w:fill="FFFFFF"/>
        </w:rPr>
        <w:t>Sociologia della famiglia</w:t>
      </w:r>
      <w:r w:rsidRPr="00532EAD">
        <w:rPr>
          <w:rFonts w:ascii="Book Antiqua" w:hAnsi="Book Antiqua"/>
          <w:color w:val="000000"/>
          <w:sz w:val="24"/>
          <w:szCs w:val="24"/>
          <w:shd w:val="clear" w:color="auto" w:fill="FFFFFF"/>
        </w:rPr>
        <w:t>, il Mulino, Bologna, ultima edizione 2007</w:t>
      </w:r>
    </w:p>
    <w:p w:rsidR="00532EAD" w:rsidRDefault="00532EAD" w:rsidP="005C660D">
      <w:pPr>
        <w:pStyle w:val="Nessunaspaziatura"/>
        <w:rPr>
          <w:rFonts w:ascii="Verdana" w:hAnsi="Verdana"/>
          <w:color w:val="000000"/>
          <w:sz w:val="20"/>
          <w:szCs w:val="20"/>
          <w:shd w:val="clear" w:color="auto" w:fill="FFFFFF"/>
        </w:rPr>
      </w:pPr>
    </w:p>
    <w:p w:rsidR="00532EAD" w:rsidRPr="00532EAD" w:rsidRDefault="00532EAD" w:rsidP="005C660D">
      <w:pPr>
        <w:pStyle w:val="Nessunaspaziatura"/>
        <w:rPr>
          <w:rFonts w:ascii="Book Antiqua" w:hAnsi="Book Antiqua"/>
          <w:color w:val="000000"/>
          <w:sz w:val="24"/>
          <w:szCs w:val="24"/>
          <w:shd w:val="clear" w:color="auto" w:fill="FFFFFF"/>
        </w:rPr>
      </w:pPr>
      <w:proofErr w:type="spellStart"/>
      <w:r w:rsidRPr="00532EAD">
        <w:rPr>
          <w:rFonts w:ascii="Book Antiqua" w:hAnsi="Book Antiqua"/>
          <w:color w:val="000000"/>
          <w:sz w:val="24"/>
          <w:szCs w:val="24"/>
          <w:shd w:val="clear" w:color="auto" w:fill="FFFFFF"/>
        </w:rPr>
        <w:t>Santrock</w:t>
      </w:r>
      <w:proofErr w:type="spellEnd"/>
      <w:r w:rsidRPr="00532EAD">
        <w:rPr>
          <w:rFonts w:ascii="Book Antiqua" w:hAnsi="Book Antiqua"/>
          <w:color w:val="000000"/>
          <w:sz w:val="24"/>
          <w:szCs w:val="24"/>
          <w:shd w:val="clear" w:color="auto" w:fill="FFFFFF"/>
        </w:rPr>
        <w:t xml:space="preserve">, </w:t>
      </w:r>
      <w:proofErr w:type="spellStart"/>
      <w:r w:rsidRPr="00532EAD">
        <w:rPr>
          <w:rFonts w:ascii="Book Antiqua" w:hAnsi="Book Antiqua"/>
          <w:color w:val="000000"/>
          <w:sz w:val="24"/>
          <w:szCs w:val="24"/>
          <w:shd w:val="clear" w:color="auto" w:fill="FFFFFF"/>
        </w:rPr>
        <w:t>J.W.</w:t>
      </w:r>
      <w:proofErr w:type="spellEnd"/>
      <w:r w:rsidRPr="00532EAD">
        <w:rPr>
          <w:rFonts w:ascii="Book Antiqua" w:hAnsi="Book Antiqua"/>
          <w:color w:val="000000"/>
          <w:sz w:val="24"/>
          <w:szCs w:val="24"/>
          <w:shd w:val="clear" w:color="auto" w:fill="FFFFFF"/>
        </w:rPr>
        <w:t xml:space="preserve"> (2013),</w:t>
      </w:r>
      <w:r w:rsidRPr="00532EAD">
        <w:rPr>
          <w:rStyle w:val="apple-converted-space"/>
          <w:rFonts w:ascii="Book Antiqua" w:hAnsi="Book Antiqua"/>
          <w:color w:val="000000"/>
          <w:sz w:val="24"/>
          <w:szCs w:val="24"/>
          <w:shd w:val="clear" w:color="auto" w:fill="FFFFFF"/>
        </w:rPr>
        <w:t> </w:t>
      </w:r>
      <w:r w:rsidRPr="00532EAD">
        <w:rPr>
          <w:rStyle w:val="Enfasicorsivo"/>
          <w:rFonts w:ascii="Book Antiqua" w:hAnsi="Book Antiqua"/>
          <w:color w:val="000000"/>
          <w:sz w:val="24"/>
          <w:szCs w:val="24"/>
          <w:shd w:val="clear" w:color="auto" w:fill="FFFFFF"/>
        </w:rPr>
        <w:t>Psicologia dello sviluppo</w:t>
      </w:r>
      <w:r w:rsidRPr="00532EAD">
        <w:rPr>
          <w:rFonts w:ascii="Book Antiqua" w:hAnsi="Book Antiqua"/>
          <w:color w:val="000000"/>
          <w:sz w:val="24"/>
          <w:szCs w:val="24"/>
          <w:shd w:val="clear" w:color="auto" w:fill="FFFFFF"/>
        </w:rPr>
        <w:t xml:space="preserve">, </w:t>
      </w:r>
      <w:proofErr w:type="spellStart"/>
      <w:r w:rsidRPr="00532EAD">
        <w:rPr>
          <w:rFonts w:ascii="Book Antiqua" w:hAnsi="Book Antiqua"/>
          <w:color w:val="000000"/>
          <w:sz w:val="24"/>
          <w:szCs w:val="24"/>
          <w:shd w:val="clear" w:color="auto" w:fill="FFFFFF"/>
        </w:rPr>
        <w:t>MacGraw-Hill</w:t>
      </w:r>
      <w:proofErr w:type="spellEnd"/>
      <w:r w:rsidRPr="00532EAD">
        <w:rPr>
          <w:rFonts w:ascii="Book Antiqua" w:hAnsi="Book Antiqua"/>
          <w:color w:val="000000"/>
          <w:sz w:val="24"/>
          <w:szCs w:val="24"/>
          <w:shd w:val="clear" w:color="auto" w:fill="FFFFFF"/>
        </w:rPr>
        <w:t>, Milano</w:t>
      </w:r>
    </w:p>
    <w:p w:rsidR="00532EAD" w:rsidRPr="00532EAD" w:rsidRDefault="00532EAD" w:rsidP="005C660D">
      <w:pPr>
        <w:pStyle w:val="Nessunaspaziatura"/>
        <w:rPr>
          <w:rFonts w:ascii="Book Antiqua" w:hAnsi="Book Antiqua"/>
          <w:color w:val="000000"/>
          <w:sz w:val="24"/>
          <w:szCs w:val="24"/>
          <w:shd w:val="clear" w:color="auto" w:fill="FFFFFF"/>
        </w:rPr>
      </w:pPr>
    </w:p>
    <w:p w:rsidR="00532EAD" w:rsidRPr="00532EAD" w:rsidRDefault="00532EAD" w:rsidP="005C660D">
      <w:pPr>
        <w:pStyle w:val="Nessunaspaziatura"/>
        <w:rPr>
          <w:rFonts w:ascii="Book Antiqua" w:hAnsi="Book Antiqua"/>
          <w:color w:val="000000"/>
          <w:sz w:val="24"/>
          <w:szCs w:val="24"/>
          <w:shd w:val="clear" w:color="auto" w:fill="FFFFFF"/>
        </w:rPr>
      </w:pPr>
      <w:proofErr w:type="spellStart"/>
      <w:r w:rsidRPr="00532EAD">
        <w:rPr>
          <w:rFonts w:ascii="Book Antiqua" w:hAnsi="Book Antiqua"/>
          <w:color w:val="000000"/>
          <w:sz w:val="24"/>
          <w:szCs w:val="24"/>
          <w:shd w:val="clear" w:color="auto" w:fill="FFFFFF"/>
        </w:rPr>
        <w:t>Arace</w:t>
      </w:r>
      <w:proofErr w:type="spellEnd"/>
      <w:r w:rsidRPr="00532EAD">
        <w:rPr>
          <w:rFonts w:ascii="Book Antiqua" w:hAnsi="Book Antiqua"/>
          <w:color w:val="000000"/>
          <w:sz w:val="24"/>
          <w:szCs w:val="24"/>
          <w:shd w:val="clear" w:color="auto" w:fill="FFFFFF"/>
        </w:rPr>
        <w:t>, A. (2006),</w:t>
      </w:r>
      <w:r w:rsidRPr="00532EAD">
        <w:rPr>
          <w:rStyle w:val="apple-converted-space"/>
          <w:rFonts w:ascii="Book Antiqua" w:hAnsi="Book Antiqua"/>
          <w:color w:val="000000"/>
          <w:sz w:val="24"/>
          <w:szCs w:val="24"/>
          <w:shd w:val="clear" w:color="auto" w:fill="FFFFFF"/>
        </w:rPr>
        <w:t> </w:t>
      </w:r>
      <w:r w:rsidRPr="00532EAD">
        <w:rPr>
          <w:rStyle w:val="Enfasicorsivo"/>
          <w:rFonts w:ascii="Book Antiqua" w:hAnsi="Book Antiqua"/>
          <w:color w:val="000000"/>
          <w:sz w:val="24"/>
          <w:szCs w:val="24"/>
          <w:shd w:val="clear" w:color="auto" w:fill="FFFFFF"/>
        </w:rPr>
        <w:t>Attaccamenti, separazioni, perdite. Eventi critici nello sviluppo del Sé e dei legami familiari,</w:t>
      </w:r>
      <w:r w:rsidRPr="00532EAD">
        <w:rPr>
          <w:rStyle w:val="apple-converted-space"/>
          <w:rFonts w:ascii="Book Antiqua" w:hAnsi="Book Antiqua"/>
          <w:i/>
          <w:iCs/>
          <w:color w:val="000000"/>
          <w:sz w:val="24"/>
          <w:szCs w:val="24"/>
          <w:shd w:val="clear" w:color="auto" w:fill="FFFFFF"/>
        </w:rPr>
        <w:t> </w:t>
      </w:r>
      <w:proofErr w:type="spellStart"/>
      <w:r w:rsidRPr="00532EAD">
        <w:rPr>
          <w:rFonts w:ascii="Book Antiqua" w:hAnsi="Book Antiqua"/>
          <w:color w:val="000000"/>
          <w:sz w:val="24"/>
          <w:szCs w:val="24"/>
          <w:shd w:val="clear" w:color="auto" w:fill="FFFFFF"/>
        </w:rPr>
        <w:t>Unicopli</w:t>
      </w:r>
      <w:proofErr w:type="spellEnd"/>
      <w:r w:rsidRPr="00532EAD">
        <w:rPr>
          <w:rFonts w:ascii="Book Antiqua" w:hAnsi="Book Antiqua"/>
          <w:color w:val="000000"/>
          <w:sz w:val="24"/>
          <w:szCs w:val="24"/>
          <w:shd w:val="clear" w:color="auto" w:fill="FFFFFF"/>
        </w:rPr>
        <w:t>, Milano.</w:t>
      </w:r>
    </w:p>
    <w:p w:rsidR="00532EAD" w:rsidRPr="00532EAD" w:rsidRDefault="00532EAD" w:rsidP="005C660D">
      <w:pPr>
        <w:pStyle w:val="Nessunaspaziatura"/>
        <w:rPr>
          <w:rFonts w:ascii="Book Antiqua" w:hAnsi="Book Antiqua"/>
          <w:color w:val="000000"/>
          <w:sz w:val="24"/>
          <w:szCs w:val="24"/>
          <w:shd w:val="clear" w:color="auto" w:fill="FFFFFF"/>
        </w:rPr>
      </w:pPr>
    </w:p>
    <w:p w:rsidR="00532EAD" w:rsidRPr="00532EAD" w:rsidRDefault="00532EAD" w:rsidP="005C660D">
      <w:pPr>
        <w:pStyle w:val="Nessunaspaziatura"/>
        <w:rPr>
          <w:rFonts w:ascii="Book Antiqua" w:hAnsi="Book Antiqua"/>
          <w:color w:val="000000"/>
          <w:sz w:val="24"/>
          <w:szCs w:val="24"/>
          <w:shd w:val="clear" w:color="auto" w:fill="FFFFFF"/>
        </w:rPr>
      </w:pPr>
      <w:r w:rsidRPr="00532EAD">
        <w:rPr>
          <w:rFonts w:ascii="Book Antiqua" w:hAnsi="Book Antiqua"/>
          <w:color w:val="000000"/>
          <w:sz w:val="24"/>
          <w:szCs w:val="24"/>
          <w:shd w:val="clear" w:color="auto" w:fill="FFFFFF"/>
        </w:rPr>
        <w:t xml:space="preserve">Di </w:t>
      </w:r>
      <w:proofErr w:type="spellStart"/>
      <w:r w:rsidRPr="00532EAD">
        <w:rPr>
          <w:rFonts w:ascii="Book Antiqua" w:hAnsi="Book Antiqua"/>
          <w:color w:val="000000"/>
          <w:sz w:val="24"/>
          <w:szCs w:val="24"/>
          <w:shd w:val="clear" w:color="auto" w:fill="FFFFFF"/>
        </w:rPr>
        <w:t>Blasio</w:t>
      </w:r>
      <w:proofErr w:type="spellEnd"/>
      <w:r w:rsidRPr="00532EAD">
        <w:rPr>
          <w:rFonts w:ascii="Book Antiqua" w:hAnsi="Book Antiqua"/>
          <w:color w:val="000000"/>
          <w:sz w:val="24"/>
          <w:szCs w:val="24"/>
          <w:shd w:val="clear" w:color="auto" w:fill="FFFFFF"/>
        </w:rPr>
        <w:t>, P. (2000),</w:t>
      </w:r>
      <w:r w:rsidRPr="00532EAD">
        <w:rPr>
          <w:rStyle w:val="apple-converted-space"/>
          <w:rFonts w:ascii="Book Antiqua" w:hAnsi="Book Antiqua"/>
          <w:color w:val="000000"/>
          <w:sz w:val="24"/>
          <w:szCs w:val="24"/>
          <w:shd w:val="clear" w:color="auto" w:fill="FFFFFF"/>
        </w:rPr>
        <w:t> </w:t>
      </w:r>
      <w:r w:rsidRPr="00532EAD">
        <w:rPr>
          <w:rStyle w:val="Enfasicorsivo"/>
          <w:rFonts w:ascii="Book Antiqua" w:hAnsi="Book Antiqua"/>
          <w:color w:val="000000"/>
          <w:sz w:val="24"/>
          <w:szCs w:val="24"/>
          <w:shd w:val="clear" w:color="auto" w:fill="FFFFFF"/>
        </w:rPr>
        <w:t>Psicologia del bambino maltrattato,</w:t>
      </w:r>
      <w:r w:rsidRPr="00532EAD">
        <w:rPr>
          <w:rStyle w:val="apple-converted-space"/>
          <w:rFonts w:ascii="Book Antiqua" w:hAnsi="Book Antiqua"/>
          <w:i/>
          <w:iCs/>
          <w:color w:val="000000"/>
          <w:sz w:val="24"/>
          <w:szCs w:val="24"/>
          <w:shd w:val="clear" w:color="auto" w:fill="FFFFFF"/>
        </w:rPr>
        <w:t> </w:t>
      </w:r>
      <w:r w:rsidRPr="00532EAD">
        <w:rPr>
          <w:rFonts w:ascii="Book Antiqua" w:hAnsi="Book Antiqua"/>
          <w:color w:val="000000"/>
          <w:sz w:val="24"/>
          <w:szCs w:val="24"/>
          <w:shd w:val="clear" w:color="auto" w:fill="FFFFFF"/>
        </w:rPr>
        <w:t>Il Mulino, Bologna.</w:t>
      </w:r>
    </w:p>
    <w:p w:rsidR="00532EAD" w:rsidRPr="00532EAD" w:rsidRDefault="00532EAD" w:rsidP="005C660D">
      <w:pPr>
        <w:pStyle w:val="Nessunaspaziatura"/>
        <w:rPr>
          <w:rFonts w:ascii="Book Antiqua" w:hAnsi="Book Antiqua"/>
          <w:color w:val="000000"/>
          <w:sz w:val="24"/>
          <w:szCs w:val="24"/>
          <w:shd w:val="clear" w:color="auto" w:fill="FFFFFF"/>
        </w:rPr>
      </w:pPr>
    </w:p>
    <w:p w:rsidR="00532EAD" w:rsidRPr="00532EAD" w:rsidRDefault="0016444F" w:rsidP="005C660D">
      <w:pPr>
        <w:pStyle w:val="Nessunaspaziatura"/>
        <w:rPr>
          <w:rFonts w:ascii="Book Antiqua" w:hAnsi="Book Antiqua"/>
          <w:sz w:val="24"/>
          <w:szCs w:val="24"/>
        </w:rPr>
      </w:pPr>
      <w:r>
        <w:rPr>
          <w:rFonts w:ascii="Book Antiqua" w:hAnsi="Book Antiqua"/>
          <w:color w:val="000000"/>
          <w:sz w:val="24"/>
          <w:szCs w:val="24"/>
          <w:shd w:val="clear" w:color="auto" w:fill="FFFFFF"/>
        </w:rPr>
        <w:t xml:space="preserve">Ramaglia G., 2011, </w:t>
      </w:r>
      <w:r w:rsidRPr="0016444F">
        <w:rPr>
          <w:rFonts w:ascii="Book Antiqua" w:hAnsi="Book Antiqua"/>
          <w:i/>
          <w:color w:val="000000"/>
          <w:sz w:val="24"/>
          <w:szCs w:val="24"/>
          <w:shd w:val="clear" w:color="auto" w:fill="FFFFFF"/>
        </w:rPr>
        <w:t>I disturbi dello sviluppo</w:t>
      </w:r>
      <w:r>
        <w:rPr>
          <w:rFonts w:ascii="Book Antiqua" w:hAnsi="Book Antiqua"/>
          <w:color w:val="000000"/>
          <w:sz w:val="24"/>
          <w:szCs w:val="24"/>
          <w:shd w:val="clear" w:color="auto" w:fill="FFFFFF"/>
        </w:rPr>
        <w:t xml:space="preserve"> ,</w:t>
      </w:r>
      <w:r w:rsidR="00532EAD" w:rsidRPr="00532EAD">
        <w:rPr>
          <w:rFonts w:ascii="Book Antiqua" w:hAnsi="Book Antiqua"/>
          <w:color w:val="000000"/>
          <w:sz w:val="24"/>
          <w:szCs w:val="24"/>
          <w:shd w:val="clear" w:color="auto" w:fill="FFFFFF"/>
        </w:rPr>
        <w:t xml:space="preserve"> Carocci, Roma</w:t>
      </w:r>
    </w:p>
    <w:p w:rsidR="00E65814" w:rsidRDefault="00E65814" w:rsidP="005C660D">
      <w:pPr>
        <w:pStyle w:val="Nessunaspaziatura"/>
        <w:rPr>
          <w:rFonts w:ascii="Book Antiqua" w:hAnsi="Book Antiqua"/>
          <w:b/>
          <w:sz w:val="24"/>
          <w:szCs w:val="24"/>
        </w:rPr>
      </w:pPr>
    </w:p>
    <w:p w:rsidR="00E65814" w:rsidRDefault="00E65814" w:rsidP="005C660D">
      <w:pPr>
        <w:pStyle w:val="Nessunaspaziatura"/>
        <w:rPr>
          <w:rFonts w:ascii="Book Antiqua" w:hAnsi="Book Antiqua"/>
          <w:b/>
          <w:sz w:val="24"/>
          <w:szCs w:val="24"/>
        </w:rPr>
      </w:pPr>
    </w:p>
    <w:p w:rsidR="00995B14" w:rsidRDefault="00995B14" w:rsidP="005C660D">
      <w:pPr>
        <w:pStyle w:val="Nessunaspaziatura"/>
        <w:rPr>
          <w:rFonts w:ascii="Book Antiqua" w:hAnsi="Book Antiqua"/>
          <w:b/>
          <w:sz w:val="24"/>
          <w:szCs w:val="24"/>
        </w:rPr>
      </w:pPr>
    </w:p>
    <w:p w:rsidR="00995B14" w:rsidRPr="008D5BAB" w:rsidRDefault="00995B14" w:rsidP="005C660D">
      <w:pPr>
        <w:pStyle w:val="Nessunaspaziatura"/>
        <w:rPr>
          <w:rFonts w:ascii="Book Antiqua" w:hAnsi="Book Antiqua"/>
          <w:b/>
          <w:sz w:val="24"/>
          <w:szCs w:val="24"/>
        </w:rPr>
      </w:pPr>
    </w:p>
    <w:p w:rsidR="00FB7FEF" w:rsidRDefault="00FB7FEF" w:rsidP="00FB7FEF">
      <w:pPr>
        <w:pStyle w:val="Nessunaspaziatura"/>
        <w:rPr>
          <w:rFonts w:ascii="Book Antiqua" w:hAnsi="Book Antiqua"/>
          <w:sz w:val="24"/>
          <w:szCs w:val="24"/>
        </w:rPr>
      </w:pPr>
    </w:p>
    <w:p w:rsidR="00FB7FEF" w:rsidRPr="000413EE" w:rsidRDefault="00FB7FEF" w:rsidP="008F2572">
      <w:pPr>
        <w:rPr>
          <w:rFonts w:ascii="Book Antiqua" w:hAnsi="Book Antiqua"/>
          <w:sz w:val="24"/>
          <w:szCs w:val="24"/>
        </w:rPr>
      </w:pPr>
    </w:p>
    <w:p w:rsidR="00714E08" w:rsidRPr="00714E08" w:rsidRDefault="00446E6E" w:rsidP="00512A8D">
      <w:pPr>
        <w:pStyle w:val="Paragrafoelenco"/>
        <w:spacing w:line="240" w:lineRule="auto"/>
        <w:rPr>
          <w:rFonts w:ascii="Book Antiqua" w:hAnsi="Book Antiqua" w:cs="Arial"/>
          <w:sz w:val="24"/>
          <w:szCs w:val="24"/>
        </w:rPr>
      </w:pPr>
      <w:r>
        <w:rPr>
          <w:rFonts w:ascii="Book Antiqua" w:hAnsi="Book Antiqua" w:cs="Arial"/>
          <w:sz w:val="24"/>
          <w:szCs w:val="24"/>
        </w:rPr>
        <w:t xml:space="preserve"> </w:t>
      </w:r>
    </w:p>
    <w:p w:rsidR="00C1794E" w:rsidRDefault="00C1794E" w:rsidP="00A02E1B">
      <w:pPr>
        <w:spacing w:line="240" w:lineRule="auto"/>
        <w:rPr>
          <w:rFonts w:ascii="Book Antiqua" w:hAnsi="Book Antiqua" w:cs="Arial"/>
          <w:sz w:val="24"/>
          <w:szCs w:val="24"/>
        </w:rPr>
      </w:pPr>
    </w:p>
    <w:p w:rsidR="00A02E1B" w:rsidRDefault="00A02E1B" w:rsidP="005F5169">
      <w:pPr>
        <w:rPr>
          <w:rFonts w:ascii="Book Antiqua" w:hAnsi="Book Antiqua" w:cs="Arial"/>
          <w:sz w:val="24"/>
          <w:szCs w:val="24"/>
        </w:rPr>
      </w:pPr>
    </w:p>
    <w:p w:rsidR="00B9251D" w:rsidRPr="000E7CF6" w:rsidRDefault="00B9251D" w:rsidP="005F5169">
      <w:pPr>
        <w:rPr>
          <w:rFonts w:ascii="Book Antiqua" w:hAnsi="Book Antiqua" w:cs="Arial"/>
          <w:sz w:val="24"/>
          <w:szCs w:val="24"/>
        </w:rPr>
      </w:pPr>
    </w:p>
    <w:p w:rsidR="003C1E7F" w:rsidRPr="00CA3CA5" w:rsidRDefault="003C1E7F" w:rsidP="005F5169">
      <w:pPr>
        <w:rPr>
          <w:rFonts w:ascii="Book Antiqua" w:hAnsi="Book Antiqua" w:cs="Arial"/>
          <w:sz w:val="24"/>
          <w:szCs w:val="24"/>
        </w:rPr>
      </w:pPr>
    </w:p>
    <w:p w:rsidR="007E7BD2" w:rsidRDefault="007E7BD2" w:rsidP="005F5169">
      <w:pPr>
        <w:rPr>
          <w:rFonts w:ascii="Book Antiqua" w:hAnsi="Book Antiqua" w:cs="Arial"/>
          <w:b/>
          <w:sz w:val="24"/>
          <w:szCs w:val="24"/>
        </w:rPr>
      </w:pPr>
    </w:p>
    <w:p w:rsidR="00444ACF" w:rsidRDefault="00444ACF" w:rsidP="005F5169">
      <w:pPr>
        <w:rPr>
          <w:rFonts w:ascii="Book Antiqua" w:hAnsi="Book Antiqua" w:cs="Arial"/>
          <w:b/>
          <w:sz w:val="24"/>
          <w:szCs w:val="24"/>
        </w:rPr>
      </w:pPr>
    </w:p>
    <w:p w:rsidR="00BA0A4C" w:rsidRPr="00081544" w:rsidRDefault="00BA0A4C" w:rsidP="005F5169">
      <w:pPr>
        <w:rPr>
          <w:rFonts w:ascii="Book Antiqua" w:hAnsi="Book Antiqua" w:cs="Arial"/>
          <w:b/>
          <w:sz w:val="24"/>
          <w:szCs w:val="24"/>
        </w:rPr>
      </w:pPr>
    </w:p>
    <w:sectPr w:rsidR="00BA0A4C" w:rsidRPr="00081544" w:rsidSect="00751E2D">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7FE" w:rsidRDefault="004B47FE" w:rsidP="00411994">
      <w:pPr>
        <w:spacing w:after="0" w:line="240" w:lineRule="auto"/>
      </w:pPr>
      <w:r>
        <w:separator/>
      </w:r>
    </w:p>
  </w:endnote>
  <w:endnote w:type="continuationSeparator" w:id="0">
    <w:p w:rsidR="004B47FE" w:rsidRDefault="004B47FE" w:rsidP="004119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FE" w:rsidRDefault="004B47F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7FE" w:rsidRDefault="004B47FE" w:rsidP="00411994">
      <w:pPr>
        <w:spacing w:after="0" w:line="240" w:lineRule="auto"/>
      </w:pPr>
      <w:r>
        <w:separator/>
      </w:r>
    </w:p>
  </w:footnote>
  <w:footnote w:type="continuationSeparator" w:id="0">
    <w:p w:rsidR="004B47FE" w:rsidRDefault="004B47FE" w:rsidP="004119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754B"/>
    <w:multiLevelType w:val="hybridMultilevel"/>
    <w:tmpl w:val="0F744578"/>
    <w:lvl w:ilvl="0" w:tplc="04100003">
      <w:start w:val="1"/>
      <w:numFmt w:val="bullet"/>
      <w:lvlText w:val="o"/>
      <w:lvlJc w:val="left"/>
      <w:pPr>
        <w:ind w:left="1506" w:hanging="360"/>
      </w:pPr>
      <w:rPr>
        <w:rFonts w:ascii="Courier New" w:hAnsi="Courier New" w:cs="Courier New"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1">
    <w:nsid w:val="11AE04B8"/>
    <w:multiLevelType w:val="hybridMultilevel"/>
    <w:tmpl w:val="5218C338"/>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nsid w:val="1DD47657"/>
    <w:multiLevelType w:val="hybridMultilevel"/>
    <w:tmpl w:val="53CE9EE6"/>
    <w:lvl w:ilvl="0" w:tplc="04100003">
      <w:start w:val="1"/>
      <w:numFmt w:val="bullet"/>
      <w:lvlText w:val="o"/>
      <w:lvlJc w:val="left"/>
      <w:pPr>
        <w:ind w:left="1506" w:hanging="360"/>
      </w:pPr>
      <w:rPr>
        <w:rFonts w:ascii="Courier New" w:hAnsi="Courier New" w:cs="Courier New"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3">
    <w:nsid w:val="24BA234C"/>
    <w:multiLevelType w:val="hybridMultilevel"/>
    <w:tmpl w:val="8D3848F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257814C8"/>
    <w:multiLevelType w:val="hybridMultilevel"/>
    <w:tmpl w:val="06229A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8C000F5"/>
    <w:multiLevelType w:val="hybridMultilevel"/>
    <w:tmpl w:val="F0160B2C"/>
    <w:lvl w:ilvl="0" w:tplc="04100003">
      <w:start w:val="1"/>
      <w:numFmt w:val="bullet"/>
      <w:lvlText w:val="o"/>
      <w:lvlJc w:val="left"/>
      <w:pPr>
        <w:ind w:left="1506" w:hanging="360"/>
      </w:pPr>
      <w:rPr>
        <w:rFonts w:ascii="Courier New" w:hAnsi="Courier New" w:cs="Courier New"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6">
    <w:nsid w:val="2A0E0ADB"/>
    <w:multiLevelType w:val="hybridMultilevel"/>
    <w:tmpl w:val="41608BE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357E6CB7"/>
    <w:multiLevelType w:val="hybridMultilevel"/>
    <w:tmpl w:val="F7ECC014"/>
    <w:lvl w:ilvl="0" w:tplc="0410000B">
      <w:start w:val="1"/>
      <w:numFmt w:val="bullet"/>
      <w:lvlText w:val=""/>
      <w:lvlJc w:val="left"/>
      <w:pPr>
        <w:ind w:left="678" w:hanging="360"/>
      </w:pPr>
      <w:rPr>
        <w:rFonts w:ascii="Wingdings" w:hAnsi="Wingdings" w:hint="default"/>
      </w:rPr>
    </w:lvl>
    <w:lvl w:ilvl="1" w:tplc="04100003" w:tentative="1">
      <w:start w:val="1"/>
      <w:numFmt w:val="bullet"/>
      <w:lvlText w:val="o"/>
      <w:lvlJc w:val="left"/>
      <w:pPr>
        <w:ind w:left="1398" w:hanging="360"/>
      </w:pPr>
      <w:rPr>
        <w:rFonts w:ascii="Courier New" w:hAnsi="Courier New" w:cs="Courier New" w:hint="default"/>
      </w:rPr>
    </w:lvl>
    <w:lvl w:ilvl="2" w:tplc="04100005" w:tentative="1">
      <w:start w:val="1"/>
      <w:numFmt w:val="bullet"/>
      <w:lvlText w:val=""/>
      <w:lvlJc w:val="left"/>
      <w:pPr>
        <w:ind w:left="2118" w:hanging="360"/>
      </w:pPr>
      <w:rPr>
        <w:rFonts w:ascii="Wingdings" w:hAnsi="Wingdings" w:hint="default"/>
      </w:rPr>
    </w:lvl>
    <w:lvl w:ilvl="3" w:tplc="04100001" w:tentative="1">
      <w:start w:val="1"/>
      <w:numFmt w:val="bullet"/>
      <w:lvlText w:val=""/>
      <w:lvlJc w:val="left"/>
      <w:pPr>
        <w:ind w:left="2838" w:hanging="360"/>
      </w:pPr>
      <w:rPr>
        <w:rFonts w:ascii="Symbol" w:hAnsi="Symbol" w:hint="default"/>
      </w:rPr>
    </w:lvl>
    <w:lvl w:ilvl="4" w:tplc="04100003" w:tentative="1">
      <w:start w:val="1"/>
      <w:numFmt w:val="bullet"/>
      <w:lvlText w:val="o"/>
      <w:lvlJc w:val="left"/>
      <w:pPr>
        <w:ind w:left="3558" w:hanging="360"/>
      </w:pPr>
      <w:rPr>
        <w:rFonts w:ascii="Courier New" w:hAnsi="Courier New" w:cs="Courier New" w:hint="default"/>
      </w:rPr>
    </w:lvl>
    <w:lvl w:ilvl="5" w:tplc="04100005" w:tentative="1">
      <w:start w:val="1"/>
      <w:numFmt w:val="bullet"/>
      <w:lvlText w:val=""/>
      <w:lvlJc w:val="left"/>
      <w:pPr>
        <w:ind w:left="4278" w:hanging="360"/>
      </w:pPr>
      <w:rPr>
        <w:rFonts w:ascii="Wingdings" w:hAnsi="Wingdings" w:hint="default"/>
      </w:rPr>
    </w:lvl>
    <w:lvl w:ilvl="6" w:tplc="04100001" w:tentative="1">
      <w:start w:val="1"/>
      <w:numFmt w:val="bullet"/>
      <w:lvlText w:val=""/>
      <w:lvlJc w:val="left"/>
      <w:pPr>
        <w:ind w:left="4998" w:hanging="360"/>
      </w:pPr>
      <w:rPr>
        <w:rFonts w:ascii="Symbol" w:hAnsi="Symbol" w:hint="default"/>
      </w:rPr>
    </w:lvl>
    <w:lvl w:ilvl="7" w:tplc="04100003" w:tentative="1">
      <w:start w:val="1"/>
      <w:numFmt w:val="bullet"/>
      <w:lvlText w:val="o"/>
      <w:lvlJc w:val="left"/>
      <w:pPr>
        <w:ind w:left="5718" w:hanging="360"/>
      </w:pPr>
      <w:rPr>
        <w:rFonts w:ascii="Courier New" w:hAnsi="Courier New" w:cs="Courier New" w:hint="default"/>
      </w:rPr>
    </w:lvl>
    <w:lvl w:ilvl="8" w:tplc="04100005" w:tentative="1">
      <w:start w:val="1"/>
      <w:numFmt w:val="bullet"/>
      <w:lvlText w:val=""/>
      <w:lvlJc w:val="left"/>
      <w:pPr>
        <w:ind w:left="6438" w:hanging="360"/>
      </w:pPr>
      <w:rPr>
        <w:rFonts w:ascii="Wingdings" w:hAnsi="Wingdings" w:hint="default"/>
      </w:rPr>
    </w:lvl>
  </w:abstractNum>
  <w:abstractNum w:abstractNumId="8">
    <w:nsid w:val="37917D32"/>
    <w:multiLevelType w:val="hybridMultilevel"/>
    <w:tmpl w:val="62DC1EE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D7560F"/>
    <w:multiLevelType w:val="multilevel"/>
    <w:tmpl w:val="045ECCA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3E8704E1"/>
    <w:multiLevelType w:val="hybridMultilevel"/>
    <w:tmpl w:val="9A72A3A4"/>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11">
    <w:nsid w:val="40302BE1"/>
    <w:multiLevelType w:val="hybridMultilevel"/>
    <w:tmpl w:val="FDC069D4"/>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36839B2"/>
    <w:multiLevelType w:val="hybridMultilevel"/>
    <w:tmpl w:val="22765A8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3C53085"/>
    <w:multiLevelType w:val="multilevel"/>
    <w:tmpl w:val="486E38E8"/>
    <w:lvl w:ilvl="0">
      <w:start w:val="2"/>
      <w:numFmt w:val="decimal"/>
      <w:lvlText w:val="%1"/>
      <w:lvlJc w:val="left"/>
      <w:pPr>
        <w:ind w:left="360" w:hanging="360"/>
      </w:pPr>
      <w:rPr>
        <w:rFonts w:hint="default"/>
      </w:rPr>
    </w:lvl>
    <w:lvl w:ilvl="1">
      <w:start w:val="2"/>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4">
    <w:nsid w:val="454A788C"/>
    <w:multiLevelType w:val="hybridMultilevel"/>
    <w:tmpl w:val="A73E825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6086CC5"/>
    <w:multiLevelType w:val="hybridMultilevel"/>
    <w:tmpl w:val="2CB8FCC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65860E4"/>
    <w:multiLevelType w:val="hybridMultilevel"/>
    <w:tmpl w:val="A0240FF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59931D91"/>
    <w:multiLevelType w:val="hybridMultilevel"/>
    <w:tmpl w:val="18ACD3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C4E62CA"/>
    <w:multiLevelType w:val="hybridMultilevel"/>
    <w:tmpl w:val="48CAC1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23B3C5E"/>
    <w:multiLevelType w:val="hybridMultilevel"/>
    <w:tmpl w:val="BE8CA8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54D0BD9"/>
    <w:multiLevelType w:val="hybridMultilevel"/>
    <w:tmpl w:val="9ABCC4A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6613392A"/>
    <w:multiLevelType w:val="hybridMultilevel"/>
    <w:tmpl w:val="48DC7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61C7FB4"/>
    <w:multiLevelType w:val="hybridMultilevel"/>
    <w:tmpl w:val="D1C0579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9C31DB8"/>
    <w:multiLevelType w:val="hybridMultilevel"/>
    <w:tmpl w:val="C94291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F5A1A5C"/>
    <w:multiLevelType w:val="hybridMultilevel"/>
    <w:tmpl w:val="E472AC2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71B17FA"/>
    <w:multiLevelType w:val="hybridMultilevel"/>
    <w:tmpl w:val="99280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A210C1B"/>
    <w:multiLevelType w:val="hybridMultilevel"/>
    <w:tmpl w:val="42E6C88E"/>
    <w:lvl w:ilvl="0" w:tplc="04100003">
      <w:start w:val="1"/>
      <w:numFmt w:val="bullet"/>
      <w:lvlText w:val="o"/>
      <w:lvlJc w:val="left"/>
      <w:pPr>
        <w:ind w:left="1506" w:hanging="360"/>
      </w:pPr>
      <w:rPr>
        <w:rFonts w:ascii="Courier New" w:hAnsi="Courier New" w:cs="Courier New"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27">
    <w:nsid w:val="7C4A7A72"/>
    <w:multiLevelType w:val="hybridMultilevel"/>
    <w:tmpl w:val="766A336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EA43215"/>
    <w:multiLevelType w:val="hybridMultilevel"/>
    <w:tmpl w:val="05669B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1"/>
  </w:num>
  <w:num w:numId="4">
    <w:abstractNumId w:val="15"/>
  </w:num>
  <w:num w:numId="5">
    <w:abstractNumId w:val="14"/>
  </w:num>
  <w:num w:numId="6">
    <w:abstractNumId w:val="6"/>
  </w:num>
  <w:num w:numId="7">
    <w:abstractNumId w:val="8"/>
  </w:num>
  <w:num w:numId="8">
    <w:abstractNumId w:val="20"/>
  </w:num>
  <w:num w:numId="9">
    <w:abstractNumId w:val="16"/>
  </w:num>
  <w:num w:numId="10">
    <w:abstractNumId w:val="3"/>
  </w:num>
  <w:num w:numId="11">
    <w:abstractNumId w:val="12"/>
  </w:num>
  <w:num w:numId="12">
    <w:abstractNumId w:val="4"/>
  </w:num>
  <w:num w:numId="13">
    <w:abstractNumId w:val="27"/>
  </w:num>
  <w:num w:numId="14">
    <w:abstractNumId w:val="7"/>
  </w:num>
  <w:num w:numId="15">
    <w:abstractNumId w:val="25"/>
  </w:num>
  <w:num w:numId="16">
    <w:abstractNumId w:val="19"/>
  </w:num>
  <w:num w:numId="17">
    <w:abstractNumId w:val="18"/>
  </w:num>
  <w:num w:numId="18">
    <w:abstractNumId w:val="21"/>
  </w:num>
  <w:num w:numId="19">
    <w:abstractNumId w:val="1"/>
  </w:num>
  <w:num w:numId="20">
    <w:abstractNumId w:val="28"/>
  </w:num>
  <w:num w:numId="21">
    <w:abstractNumId w:val="22"/>
  </w:num>
  <w:num w:numId="22">
    <w:abstractNumId w:val="24"/>
  </w:num>
  <w:num w:numId="23">
    <w:abstractNumId w:val="0"/>
  </w:num>
  <w:num w:numId="24">
    <w:abstractNumId w:val="10"/>
  </w:num>
  <w:num w:numId="25">
    <w:abstractNumId w:val="26"/>
  </w:num>
  <w:num w:numId="26">
    <w:abstractNumId w:val="5"/>
  </w:num>
  <w:num w:numId="27">
    <w:abstractNumId w:val="2"/>
  </w:num>
  <w:num w:numId="28">
    <w:abstractNumId w:val="23"/>
  </w:num>
  <w:num w:numId="29">
    <w:abstractNumId w:val="1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57878"/>
    <w:rsid w:val="00005EE4"/>
    <w:rsid w:val="00021940"/>
    <w:rsid w:val="000227C2"/>
    <w:rsid w:val="000320B5"/>
    <w:rsid w:val="000413EE"/>
    <w:rsid w:val="00063C13"/>
    <w:rsid w:val="00081544"/>
    <w:rsid w:val="0009192C"/>
    <w:rsid w:val="000A3D2D"/>
    <w:rsid w:val="000B0B8C"/>
    <w:rsid w:val="000E7CF6"/>
    <w:rsid w:val="000F3061"/>
    <w:rsid w:val="00106BE6"/>
    <w:rsid w:val="00116A9B"/>
    <w:rsid w:val="00131681"/>
    <w:rsid w:val="001432AC"/>
    <w:rsid w:val="00151D19"/>
    <w:rsid w:val="0016444F"/>
    <w:rsid w:val="001874BB"/>
    <w:rsid w:val="001A1B94"/>
    <w:rsid w:val="001A60A3"/>
    <w:rsid w:val="001B27BB"/>
    <w:rsid w:val="001B78A2"/>
    <w:rsid w:val="001C1D6C"/>
    <w:rsid w:val="001C7941"/>
    <w:rsid w:val="001D46D7"/>
    <w:rsid w:val="002117B1"/>
    <w:rsid w:val="002253F8"/>
    <w:rsid w:val="00230921"/>
    <w:rsid w:val="00241D30"/>
    <w:rsid w:val="00250761"/>
    <w:rsid w:val="0027238F"/>
    <w:rsid w:val="002731E7"/>
    <w:rsid w:val="00280BC1"/>
    <w:rsid w:val="00285ACF"/>
    <w:rsid w:val="00285F32"/>
    <w:rsid w:val="0029739A"/>
    <w:rsid w:val="002A28E7"/>
    <w:rsid w:val="002B6DCC"/>
    <w:rsid w:val="002B79F4"/>
    <w:rsid w:val="002D63DD"/>
    <w:rsid w:val="002D6D20"/>
    <w:rsid w:val="002E3902"/>
    <w:rsid w:val="002F5343"/>
    <w:rsid w:val="003013D0"/>
    <w:rsid w:val="003015CB"/>
    <w:rsid w:val="00302279"/>
    <w:rsid w:val="0030604E"/>
    <w:rsid w:val="00314F4B"/>
    <w:rsid w:val="00316FEA"/>
    <w:rsid w:val="00331DE2"/>
    <w:rsid w:val="003442DF"/>
    <w:rsid w:val="00350C25"/>
    <w:rsid w:val="0037470D"/>
    <w:rsid w:val="00392E00"/>
    <w:rsid w:val="0039751C"/>
    <w:rsid w:val="003A12F8"/>
    <w:rsid w:val="003A1580"/>
    <w:rsid w:val="003A1754"/>
    <w:rsid w:val="003A5920"/>
    <w:rsid w:val="003B22A8"/>
    <w:rsid w:val="003B5475"/>
    <w:rsid w:val="003B6811"/>
    <w:rsid w:val="003B6C78"/>
    <w:rsid w:val="003C1772"/>
    <w:rsid w:val="003C1E7F"/>
    <w:rsid w:val="003C4213"/>
    <w:rsid w:val="003C7B56"/>
    <w:rsid w:val="003D4FCC"/>
    <w:rsid w:val="003D7ECD"/>
    <w:rsid w:val="003F2C24"/>
    <w:rsid w:val="0040762D"/>
    <w:rsid w:val="00411994"/>
    <w:rsid w:val="00430413"/>
    <w:rsid w:val="00444ACF"/>
    <w:rsid w:val="004462D7"/>
    <w:rsid w:val="00446817"/>
    <w:rsid w:val="00446E6E"/>
    <w:rsid w:val="004542D6"/>
    <w:rsid w:val="00457878"/>
    <w:rsid w:val="00476095"/>
    <w:rsid w:val="0048309B"/>
    <w:rsid w:val="00487CBB"/>
    <w:rsid w:val="004911CD"/>
    <w:rsid w:val="004B030F"/>
    <w:rsid w:val="004B47FE"/>
    <w:rsid w:val="004C6F35"/>
    <w:rsid w:val="004D5E4E"/>
    <w:rsid w:val="004E54A9"/>
    <w:rsid w:val="004F1210"/>
    <w:rsid w:val="004F3D97"/>
    <w:rsid w:val="004F70AA"/>
    <w:rsid w:val="00500347"/>
    <w:rsid w:val="0050302E"/>
    <w:rsid w:val="0050656E"/>
    <w:rsid w:val="00512A8D"/>
    <w:rsid w:val="00514F8C"/>
    <w:rsid w:val="00522ACB"/>
    <w:rsid w:val="00532EAD"/>
    <w:rsid w:val="00557ED1"/>
    <w:rsid w:val="0056028F"/>
    <w:rsid w:val="005620A3"/>
    <w:rsid w:val="00571DBB"/>
    <w:rsid w:val="005741F0"/>
    <w:rsid w:val="005760F8"/>
    <w:rsid w:val="00585B53"/>
    <w:rsid w:val="005A0402"/>
    <w:rsid w:val="005A23EE"/>
    <w:rsid w:val="005B40A8"/>
    <w:rsid w:val="005C2F5E"/>
    <w:rsid w:val="005C5B3D"/>
    <w:rsid w:val="005C660D"/>
    <w:rsid w:val="005D008A"/>
    <w:rsid w:val="005D091A"/>
    <w:rsid w:val="005D5F61"/>
    <w:rsid w:val="005E0FC2"/>
    <w:rsid w:val="005E23A5"/>
    <w:rsid w:val="005E6F26"/>
    <w:rsid w:val="005F5169"/>
    <w:rsid w:val="005F5EC6"/>
    <w:rsid w:val="0061470B"/>
    <w:rsid w:val="00615536"/>
    <w:rsid w:val="00617B9A"/>
    <w:rsid w:val="00633DB8"/>
    <w:rsid w:val="00637CCA"/>
    <w:rsid w:val="00644661"/>
    <w:rsid w:val="006604B5"/>
    <w:rsid w:val="006615CD"/>
    <w:rsid w:val="00663E9E"/>
    <w:rsid w:val="0066730D"/>
    <w:rsid w:val="00672D9C"/>
    <w:rsid w:val="006821E5"/>
    <w:rsid w:val="00682448"/>
    <w:rsid w:val="006920AB"/>
    <w:rsid w:val="00696087"/>
    <w:rsid w:val="006A6ADD"/>
    <w:rsid w:val="006B4663"/>
    <w:rsid w:val="006C022C"/>
    <w:rsid w:val="006D0265"/>
    <w:rsid w:val="006D5577"/>
    <w:rsid w:val="006D7CA1"/>
    <w:rsid w:val="006F4F24"/>
    <w:rsid w:val="00712D76"/>
    <w:rsid w:val="00714E08"/>
    <w:rsid w:val="0073597E"/>
    <w:rsid w:val="007366C7"/>
    <w:rsid w:val="00747458"/>
    <w:rsid w:val="00750EE3"/>
    <w:rsid w:val="00751E2D"/>
    <w:rsid w:val="00753995"/>
    <w:rsid w:val="00754D0F"/>
    <w:rsid w:val="00755278"/>
    <w:rsid w:val="00765612"/>
    <w:rsid w:val="00775DFF"/>
    <w:rsid w:val="007768C8"/>
    <w:rsid w:val="00780102"/>
    <w:rsid w:val="0078184A"/>
    <w:rsid w:val="00782EE6"/>
    <w:rsid w:val="007A08AE"/>
    <w:rsid w:val="007C23F1"/>
    <w:rsid w:val="007D16E0"/>
    <w:rsid w:val="007E090C"/>
    <w:rsid w:val="007E7A6B"/>
    <w:rsid w:val="007E7BD2"/>
    <w:rsid w:val="008023E3"/>
    <w:rsid w:val="0080571F"/>
    <w:rsid w:val="00807E79"/>
    <w:rsid w:val="00812BF2"/>
    <w:rsid w:val="00813055"/>
    <w:rsid w:val="008131BC"/>
    <w:rsid w:val="0083765C"/>
    <w:rsid w:val="008453A9"/>
    <w:rsid w:val="00846B2F"/>
    <w:rsid w:val="00851D44"/>
    <w:rsid w:val="008764C8"/>
    <w:rsid w:val="008804EE"/>
    <w:rsid w:val="00880AF4"/>
    <w:rsid w:val="008943A8"/>
    <w:rsid w:val="008B69EB"/>
    <w:rsid w:val="008D3A20"/>
    <w:rsid w:val="008D5BAB"/>
    <w:rsid w:val="008D608C"/>
    <w:rsid w:val="008D654F"/>
    <w:rsid w:val="008E1440"/>
    <w:rsid w:val="008E16F4"/>
    <w:rsid w:val="008E4B04"/>
    <w:rsid w:val="008E7BD1"/>
    <w:rsid w:val="008E7CE4"/>
    <w:rsid w:val="008F2572"/>
    <w:rsid w:val="00903817"/>
    <w:rsid w:val="00905BFA"/>
    <w:rsid w:val="00907520"/>
    <w:rsid w:val="00913C88"/>
    <w:rsid w:val="009230A5"/>
    <w:rsid w:val="0092312B"/>
    <w:rsid w:val="00954C49"/>
    <w:rsid w:val="00962D1F"/>
    <w:rsid w:val="0097007A"/>
    <w:rsid w:val="00970BAD"/>
    <w:rsid w:val="00973D69"/>
    <w:rsid w:val="00975632"/>
    <w:rsid w:val="0097673C"/>
    <w:rsid w:val="00980DF3"/>
    <w:rsid w:val="00995B14"/>
    <w:rsid w:val="0099703A"/>
    <w:rsid w:val="00997380"/>
    <w:rsid w:val="009A3D79"/>
    <w:rsid w:val="009B1618"/>
    <w:rsid w:val="009B5CCE"/>
    <w:rsid w:val="009B721A"/>
    <w:rsid w:val="009E00B2"/>
    <w:rsid w:val="009F2BBE"/>
    <w:rsid w:val="00A02E1B"/>
    <w:rsid w:val="00A12AAA"/>
    <w:rsid w:val="00A14A7A"/>
    <w:rsid w:val="00A23727"/>
    <w:rsid w:val="00A35C0E"/>
    <w:rsid w:val="00A5205D"/>
    <w:rsid w:val="00A533F5"/>
    <w:rsid w:val="00A63CE0"/>
    <w:rsid w:val="00A64ECE"/>
    <w:rsid w:val="00A81D48"/>
    <w:rsid w:val="00A8399F"/>
    <w:rsid w:val="00A83E04"/>
    <w:rsid w:val="00AA7135"/>
    <w:rsid w:val="00AB1CDA"/>
    <w:rsid w:val="00AB6239"/>
    <w:rsid w:val="00AD5A63"/>
    <w:rsid w:val="00AE3BE6"/>
    <w:rsid w:val="00B11BBE"/>
    <w:rsid w:val="00B164F4"/>
    <w:rsid w:val="00B33A60"/>
    <w:rsid w:val="00B35975"/>
    <w:rsid w:val="00B425D1"/>
    <w:rsid w:val="00B4754D"/>
    <w:rsid w:val="00B63312"/>
    <w:rsid w:val="00B74CEA"/>
    <w:rsid w:val="00B75D2C"/>
    <w:rsid w:val="00B80745"/>
    <w:rsid w:val="00B9251D"/>
    <w:rsid w:val="00B9262E"/>
    <w:rsid w:val="00B93CA0"/>
    <w:rsid w:val="00B94E13"/>
    <w:rsid w:val="00BA0A4C"/>
    <w:rsid w:val="00BA6DFF"/>
    <w:rsid w:val="00BA72DA"/>
    <w:rsid w:val="00BC5DF1"/>
    <w:rsid w:val="00BC7B5D"/>
    <w:rsid w:val="00BC7FEE"/>
    <w:rsid w:val="00BD2124"/>
    <w:rsid w:val="00BD75C5"/>
    <w:rsid w:val="00BF38B2"/>
    <w:rsid w:val="00C06C15"/>
    <w:rsid w:val="00C1154E"/>
    <w:rsid w:val="00C1794E"/>
    <w:rsid w:val="00C21FD5"/>
    <w:rsid w:val="00C2273C"/>
    <w:rsid w:val="00C359EE"/>
    <w:rsid w:val="00C47BA3"/>
    <w:rsid w:val="00C74E04"/>
    <w:rsid w:val="00C837EB"/>
    <w:rsid w:val="00C93A35"/>
    <w:rsid w:val="00CA3CA5"/>
    <w:rsid w:val="00CB286B"/>
    <w:rsid w:val="00CB3AEE"/>
    <w:rsid w:val="00CC08F2"/>
    <w:rsid w:val="00CD7573"/>
    <w:rsid w:val="00CE1A59"/>
    <w:rsid w:val="00CE7A0C"/>
    <w:rsid w:val="00CF4A65"/>
    <w:rsid w:val="00D01066"/>
    <w:rsid w:val="00D14E19"/>
    <w:rsid w:val="00D2004E"/>
    <w:rsid w:val="00D22EDC"/>
    <w:rsid w:val="00D33792"/>
    <w:rsid w:val="00D33B8C"/>
    <w:rsid w:val="00D43704"/>
    <w:rsid w:val="00D65435"/>
    <w:rsid w:val="00D80C78"/>
    <w:rsid w:val="00D820D7"/>
    <w:rsid w:val="00DA2B0B"/>
    <w:rsid w:val="00DA313F"/>
    <w:rsid w:val="00DA50AE"/>
    <w:rsid w:val="00DB3886"/>
    <w:rsid w:val="00DC7EA7"/>
    <w:rsid w:val="00DD58AE"/>
    <w:rsid w:val="00DE7B00"/>
    <w:rsid w:val="00DF0BDF"/>
    <w:rsid w:val="00DF7884"/>
    <w:rsid w:val="00DF7A37"/>
    <w:rsid w:val="00DF7F48"/>
    <w:rsid w:val="00E04FD8"/>
    <w:rsid w:val="00E17B98"/>
    <w:rsid w:val="00E209B8"/>
    <w:rsid w:val="00E20B59"/>
    <w:rsid w:val="00E20E48"/>
    <w:rsid w:val="00E30514"/>
    <w:rsid w:val="00E31310"/>
    <w:rsid w:val="00E317FD"/>
    <w:rsid w:val="00E31C82"/>
    <w:rsid w:val="00E36D09"/>
    <w:rsid w:val="00E4063F"/>
    <w:rsid w:val="00E443E0"/>
    <w:rsid w:val="00E47BFA"/>
    <w:rsid w:val="00E5351C"/>
    <w:rsid w:val="00E55186"/>
    <w:rsid w:val="00E63127"/>
    <w:rsid w:val="00E63674"/>
    <w:rsid w:val="00E65814"/>
    <w:rsid w:val="00E65839"/>
    <w:rsid w:val="00E666E5"/>
    <w:rsid w:val="00E84480"/>
    <w:rsid w:val="00E8452C"/>
    <w:rsid w:val="00E86C14"/>
    <w:rsid w:val="00E95541"/>
    <w:rsid w:val="00EA191A"/>
    <w:rsid w:val="00EB377C"/>
    <w:rsid w:val="00ED10FC"/>
    <w:rsid w:val="00ED3F8E"/>
    <w:rsid w:val="00ED574E"/>
    <w:rsid w:val="00EF6911"/>
    <w:rsid w:val="00F005B8"/>
    <w:rsid w:val="00F076C4"/>
    <w:rsid w:val="00F153DC"/>
    <w:rsid w:val="00F42805"/>
    <w:rsid w:val="00F464A9"/>
    <w:rsid w:val="00F53FBF"/>
    <w:rsid w:val="00F7110E"/>
    <w:rsid w:val="00F859A9"/>
    <w:rsid w:val="00F93583"/>
    <w:rsid w:val="00F93ADB"/>
    <w:rsid w:val="00F970C8"/>
    <w:rsid w:val="00F973CF"/>
    <w:rsid w:val="00FB6094"/>
    <w:rsid w:val="00FB6D30"/>
    <w:rsid w:val="00FB6F93"/>
    <w:rsid w:val="00FB7FEF"/>
    <w:rsid w:val="00FD0382"/>
    <w:rsid w:val="00FD4A70"/>
    <w:rsid w:val="00FE5060"/>
    <w:rsid w:val="00FF6C7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1" type="connector" idref="#Connettore 7 45"/>
        <o:r id="V:Rule2" type="connector" idref="#Connettore 7 44"/>
        <o:r id="V:Rule3" type="connector" idref="#Connettore 2 33"/>
        <o:r id="V:Rule4" type="connector" idref="#Connettore 2 32"/>
        <o:r id="V:Rule5" type="connector" idref="#Connettore 2 37"/>
        <o:r id="V:Rule6" type="connector" idref="#Connettore 2 35"/>
        <o:r id="V:Rule7" type="connector" idref="#Connettore 2 34"/>
        <o:r id="V:Rule8" type="connector" idref="#Connettore 2 17"/>
        <o:r id="V:Rule9" type="connector" idref="#Connettore 2 20"/>
        <o:r id="V:Rule10" type="connector" idref="#Connettore 2 19"/>
        <o:r id="V:Rule11" type="connector" idref="#Connettore 2 18"/>
        <o:r id="V:Rule12" type="connector" idref="#Connettore 2 16"/>
        <o:r id="V:Rule13" type="connector" idref="#Connettore 2 4"/>
        <o:r id="V:Rule14" type="connector" idref="#Connettore 2 5"/>
        <o:r id="V:Rule15" type="connector" idref="#Connettore 2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1E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4F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4FCC"/>
    <w:rPr>
      <w:rFonts w:ascii="Tahoma" w:hAnsi="Tahoma" w:cs="Tahoma"/>
      <w:sz w:val="16"/>
      <w:szCs w:val="16"/>
    </w:rPr>
  </w:style>
  <w:style w:type="paragraph" w:styleId="Paragrafoelenco">
    <w:name w:val="List Paragraph"/>
    <w:basedOn w:val="Normale"/>
    <w:uiPriority w:val="34"/>
    <w:qFormat/>
    <w:rsid w:val="00081544"/>
    <w:pPr>
      <w:ind w:left="720"/>
      <w:contextualSpacing/>
    </w:pPr>
  </w:style>
  <w:style w:type="table" w:styleId="Grigliatabella">
    <w:name w:val="Table Grid"/>
    <w:basedOn w:val="Tabellanormale"/>
    <w:uiPriority w:val="59"/>
    <w:rsid w:val="004D5E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119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1994"/>
  </w:style>
  <w:style w:type="paragraph" w:styleId="Pidipagina">
    <w:name w:val="footer"/>
    <w:basedOn w:val="Normale"/>
    <w:link w:val="PidipaginaCarattere"/>
    <w:uiPriority w:val="99"/>
    <w:unhideWhenUsed/>
    <w:rsid w:val="004119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1994"/>
  </w:style>
  <w:style w:type="paragraph" w:styleId="Nessunaspaziatura">
    <w:name w:val="No Spacing"/>
    <w:uiPriority w:val="1"/>
    <w:qFormat/>
    <w:rsid w:val="003442DF"/>
    <w:pPr>
      <w:spacing w:after="0" w:line="240" w:lineRule="auto"/>
    </w:pPr>
  </w:style>
  <w:style w:type="paragraph" w:customStyle="1" w:styleId="Nessunaspaziatura1">
    <w:name w:val="Nessuna spaziatura1"/>
    <w:rsid w:val="007768C8"/>
    <w:pPr>
      <w:suppressAutoHyphens/>
      <w:spacing w:after="0" w:line="240" w:lineRule="auto"/>
    </w:pPr>
    <w:rPr>
      <w:rFonts w:ascii="Calibri" w:eastAsia="Arial" w:hAnsi="Calibri" w:cs="Calibri"/>
      <w:lang w:eastAsia="ar-SA"/>
    </w:rPr>
  </w:style>
  <w:style w:type="character" w:customStyle="1" w:styleId="apple-converted-space">
    <w:name w:val="apple-converted-space"/>
    <w:basedOn w:val="Carpredefinitoparagrafo"/>
    <w:rsid w:val="00532EAD"/>
  </w:style>
  <w:style w:type="character" w:styleId="Enfasicorsivo">
    <w:name w:val="Emphasis"/>
    <w:basedOn w:val="Carpredefinitoparagrafo"/>
    <w:uiPriority w:val="20"/>
    <w:qFormat/>
    <w:rsid w:val="00532E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4F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4FCC"/>
    <w:rPr>
      <w:rFonts w:ascii="Tahoma" w:hAnsi="Tahoma" w:cs="Tahoma"/>
      <w:sz w:val="16"/>
      <w:szCs w:val="16"/>
    </w:rPr>
  </w:style>
  <w:style w:type="paragraph" w:styleId="Paragrafoelenco">
    <w:name w:val="List Paragraph"/>
    <w:basedOn w:val="Normale"/>
    <w:uiPriority w:val="34"/>
    <w:qFormat/>
    <w:rsid w:val="00081544"/>
    <w:pPr>
      <w:ind w:left="720"/>
      <w:contextualSpacing/>
    </w:pPr>
  </w:style>
  <w:style w:type="table" w:styleId="Grigliatabella">
    <w:name w:val="Table Grid"/>
    <w:basedOn w:val="Tabellanormale"/>
    <w:uiPriority w:val="59"/>
    <w:rsid w:val="004D5E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119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1994"/>
  </w:style>
  <w:style w:type="paragraph" w:styleId="Pidipagina">
    <w:name w:val="footer"/>
    <w:basedOn w:val="Normale"/>
    <w:link w:val="PidipaginaCarattere"/>
    <w:uiPriority w:val="99"/>
    <w:unhideWhenUsed/>
    <w:rsid w:val="004119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1994"/>
  </w:style>
  <w:style w:type="paragraph" w:styleId="Nessunaspaziatura">
    <w:name w:val="No Spacing"/>
    <w:uiPriority w:val="1"/>
    <w:qFormat/>
    <w:rsid w:val="003442DF"/>
    <w:pPr>
      <w:spacing w:after="0" w:line="240" w:lineRule="auto"/>
    </w:pPr>
  </w:style>
  <w:style w:type="paragraph" w:customStyle="1" w:styleId="Nessunaspaziatura1">
    <w:name w:val="Nessuna spaziatura1"/>
    <w:rsid w:val="007768C8"/>
    <w:pPr>
      <w:suppressAutoHyphens/>
      <w:spacing w:after="0" w:line="240" w:lineRule="auto"/>
    </w:pPr>
    <w:rPr>
      <w:rFonts w:ascii="Calibri" w:eastAsia="Arial" w:hAnsi="Calibri" w:cs="Calibri"/>
      <w:lang w:eastAsia="ar-SA"/>
    </w:rPr>
  </w:style>
  <w:style w:type="character" w:customStyle="1" w:styleId="apple-converted-space">
    <w:name w:val="apple-converted-space"/>
    <w:basedOn w:val="Carpredefinitoparagrafo"/>
    <w:rsid w:val="00532EAD"/>
  </w:style>
  <w:style w:type="character" w:styleId="Enfasicorsivo">
    <w:name w:val="Emphasis"/>
    <w:basedOn w:val="Carpredefinitoparagrafo"/>
    <w:uiPriority w:val="20"/>
    <w:qFormat/>
    <w:rsid w:val="00532EAD"/>
    <w:rPr>
      <w:i/>
      <w:iCs/>
    </w:rPr>
  </w:style>
</w:styles>
</file>

<file path=word/webSettings.xml><?xml version="1.0" encoding="utf-8"?>
<w:webSettings xmlns:r="http://schemas.openxmlformats.org/officeDocument/2006/relationships" xmlns:w="http://schemas.openxmlformats.org/wordprocessingml/2006/main">
  <w:divs>
    <w:div w:id="85420283">
      <w:bodyDiv w:val="1"/>
      <w:marLeft w:val="0"/>
      <w:marRight w:val="0"/>
      <w:marTop w:val="0"/>
      <w:marBottom w:val="0"/>
      <w:divBdr>
        <w:top w:val="none" w:sz="0" w:space="0" w:color="auto"/>
        <w:left w:val="none" w:sz="0" w:space="0" w:color="auto"/>
        <w:bottom w:val="none" w:sz="0" w:space="0" w:color="auto"/>
        <w:right w:val="none" w:sz="0" w:space="0" w:color="auto"/>
      </w:divBdr>
    </w:div>
    <w:div w:id="426775016">
      <w:bodyDiv w:val="1"/>
      <w:marLeft w:val="0"/>
      <w:marRight w:val="0"/>
      <w:marTop w:val="0"/>
      <w:marBottom w:val="0"/>
      <w:divBdr>
        <w:top w:val="none" w:sz="0" w:space="0" w:color="auto"/>
        <w:left w:val="none" w:sz="0" w:space="0" w:color="auto"/>
        <w:bottom w:val="none" w:sz="0" w:space="0" w:color="auto"/>
        <w:right w:val="none" w:sz="0" w:space="0" w:color="auto"/>
      </w:divBdr>
    </w:div>
    <w:div w:id="857812486">
      <w:bodyDiv w:val="1"/>
      <w:marLeft w:val="0"/>
      <w:marRight w:val="0"/>
      <w:marTop w:val="0"/>
      <w:marBottom w:val="0"/>
      <w:divBdr>
        <w:top w:val="none" w:sz="0" w:space="0" w:color="auto"/>
        <w:left w:val="none" w:sz="0" w:space="0" w:color="auto"/>
        <w:bottom w:val="none" w:sz="0" w:space="0" w:color="auto"/>
        <w:right w:val="none" w:sz="0" w:space="0" w:color="auto"/>
      </w:divBdr>
    </w:div>
    <w:div w:id="1070078595">
      <w:bodyDiv w:val="1"/>
      <w:marLeft w:val="0"/>
      <w:marRight w:val="0"/>
      <w:marTop w:val="0"/>
      <w:marBottom w:val="0"/>
      <w:divBdr>
        <w:top w:val="none" w:sz="0" w:space="0" w:color="auto"/>
        <w:left w:val="none" w:sz="0" w:space="0" w:color="auto"/>
        <w:bottom w:val="none" w:sz="0" w:space="0" w:color="auto"/>
        <w:right w:val="none" w:sz="0" w:space="0" w:color="auto"/>
      </w:divBdr>
    </w:div>
    <w:div w:id="1710493078">
      <w:bodyDiv w:val="1"/>
      <w:marLeft w:val="0"/>
      <w:marRight w:val="0"/>
      <w:marTop w:val="0"/>
      <w:marBottom w:val="0"/>
      <w:divBdr>
        <w:top w:val="none" w:sz="0" w:space="0" w:color="auto"/>
        <w:left w:val="none" w:sz="0" w:space="0" w:color="auto"/>
        <w:bottom w:val="none" w:sz="0" w:space="0" w:color="auto"/>
        <w:right w:val="none" w:sz="0" w:space="0" w:color="auto"/>
      </w:divBdr>
    </w:div>
    <w:div w:id="1810709007">
      <w:bodyDiv w:val="1"/>
      <w:marLeft w:val="0"/>
      <w:marRight w:val="0"/>
      <w:marTop w:val="0"/>
      <w:marBottom w:val="0"/>
      <w:divBdr>
        <w:top w:val="none" w:sz="0" w:space="0" w:color="auto"/>
        <w:left w:val="none" w:sz="0" w:space="0" w:color="auto"/>
        <w:bottom w:val="none" w:sz="0" w:space="0" w:color="auto"/>
        <w:right w:val="none" w:sz="0" w:space="0" w:color="auto"/>
      </w:divBdr>
    </w:div>
    <w:div w:id="1811433552">
      <w:bodyDiv w:val="1"/>
      <w:marLeft w:val="0"/>
      <w:marRight w:val="0"/>
      <w:marTop w:val="0"/>
      <w:marBottom w:val="0"/>
      <w:divBdr>
        <w:top w:val="none" w:sz="0" w:space="0" w:color="auto"/>
        <w:left w:val="none" w:sz="0" w:space="0" w:color="auto"/>
        <w:bottom w:val="none" w:sz="0" w:space="0" w:color="auto"/>
        <w:right w:val="none" w:sz="0" w:space="0" w:color="auto"/>
      </w:divBdr>
    </w:div>
    <w:div w:id="1903634481">
      <w:bodyDiv w:val="1"/>
      <w:marLeft w:val="0"/>
      <w:marRight w:val="0"/>
      <w:marTop w:val="0"/>
      <w:marBottom w:val="0"/>
      <w:divBdr>
        <w:top w:val="none" w:sz="0" w:space="0" w:color="auto"/>
        <w:left w:val="none" w:sz="0" w:space="0" w:color="auto"/>
        <w:bottom w:val="none" w:sz="0" w:space="0" w:color="auto"/>
        <w:right w:val="none" w:sz="0" w:space="0" w:color="auto"/>
      </w:divBdr>
    </w:div>
    <w:div w:id="1958220363">
      <w:bodyDiv w:val="1"/>
      <w:marLeft w:val="0"/>
      <w:marRight w:val="0"/>
      <w:marTop w:val="0"/>
      <w:marBottom w:val="0"/>
      <w:divBdr>
        <w:top w:val="none" w:sz="0" w:space="0" w:color="auto"/>
        <w:left w:val="none" w:sz="0" w:space="0" w:color="auto"/>
        <w:bottom w:val="none" w:sz="0" w:space="0" w:color="auto"/>
        <w:right w:val="none" w:sz="0" w:space="0" w:color="auto"/>
      </w:divBdr>
    </w:div>
    <w:div w:id="1985767560">
      <w:bodyDiv w:val="1"/>
      <w:marLeft w:val="0"/>
      <w:marRight w:val="0"/>
      <w:marTop w:val="0"/>
      <w:marBottom w:val="0"/>
      <w:divBdr>
        <w:top w:val="none" w:sz="0" w:space="0" w:color="auto"/>
        <w:left w:val="none" w:sz="0" w:space="0" w:color="auto"/>
        <w:bottom w:val="none" w:sz="0" w:space="0" w:color="auto"/>
        <w:right w:val="none" w:sz="0" w:space="0" w:color="auto"/>
      </w:divBdr>
    </w:div>
    <w:div w:id="20155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1098</TotalTime>
  <Pages>31</Pages>
  <Words>7815</Words>
  <Characters>44547</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laura</cp:lastModifiedBy>
  <cp:revision>240</cp:revision>
  <dcterms:created xsi:type="dcterms:W3CDTF">2013-03-08T22:31:00Z</dcterms:created>
  <dcterms:modified xsi:type="dcterms:W3CDTF">2013-06-10T09:24:00Z</dcterms:modified>
</cp:coreProperties>
</file>