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F25" w:rsidRPr="00B96F25" w:rsidRDefault="00B96F25" w:rsidP="00B96F25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it-IT"/>
        </w:rPr>
      </w:pPr>
      <w:r w:rsidRPr="00B96F25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it-IT"/>
        </w:rPr>
        <w:t>Scelta di cura dei genitori e sviluppo psico-sociale del bambino.</w:t>
      </w:r>
      <w:r w:rsidRPr="00B96F25">
        <w:rPr>
          <w:rFonts w:ascii="Verdana" w:eastAsia="Times New Roman" w:hAnsi="Verdana" w:cs="Times New Roman"/>
          <w:color w:val="000000"/>
          <w:sz w:val="27"/>
          <w:szCs w:val="27"/>
          <w:lang w:eastAsia="it-IT"/>
        </w:rPr>
        <w:br/>
      </w:r>
      <w:r w:rsidRPr="00B96F25">
        <w:rPr>
          <w:rFonts w:ascii="Verdana" w:eastAsia="Times New Roman" w:hAnsi="Verdana" w:cs="Times New Roman"/>
          <w:color w:val="000000"/>
          <w:sz w:val="20"/>
          <w:szCs w:val="20"/>
          <w:lang w:eastAsia="it-IT"/>
        </w:rPr>
        <w:t xml:space="preserve">di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it-IT"/>
        </w:rPr>
        <w:t xml:space="preserve">Cianflone </w:t>
      </w:r>
      <w:r w:rsidRPr="00B96F25">
        <w:rPr>
          <w:rFonts w:ascii="Verdana" w:eastAsia="Times New Roman" w:hAnsi="Verdana" w:cs="Times New Roman"/>
          <w:color w:val="000000"/>
          <w:sz w:val="20"/>
          <w:szCs w:val="20"/>
          <w:lang w:eastAsia="it-IT"/>
        </w:rPr>
        <w:t xml:space="preserve">Stefania e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it-IT"/>
        </w:rPr>
        <w:t xml:space="preserve">De Salvia </w:t>
      </w:r>
      <w:r w:rsidRPr="00B96F25">
        <w:rPr>
          <w:rFonts w:ascii="Verdana" w:eastAsia="Times New Roman" w:hAnsi="Verdana" w:cs="Times New Roman"/>
          <w:color w:val="000000"/>
          <w:sz w:val="20"/>
          <w:szCs w:val="20"/>
          <w:lang w:eastAsia="it-IT"/>
        </w:rPr>
        <w:t>Maria</w:t>
      </w:r>
    </w:p>
    <w:p w:rsidR="00B96F25" w:rsidRPr="00B96F25" w:rsidRDefault="00B96F25" w:rsidP="00B96F2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it-IT"/>
        </w:rPr>
      </w:pPr>
      <w:r w:rsidRPr="00B96F25">
        <w:rPr>
          <w:rFonts w:ascii="Verdana" w:eastAsia="Times New Roman" w:hAnsi="Verdana" w:cs="Times New Roman"/>
          <w:color w:val="000000"/>
          <w:sz w:val="20"/>
          <w:szCs w:val="20"/>
          <w:lang w:eastAsia="it-IT"/>
        </w:rPr>
        <w:t xml:space="preserve">Il presente questionario è finalizzato a individuare la relazione tra la scelta di cura dei genitori e lo sviluppo psico-sociale dei bambini di età compresa fra 0 e 3 anni; tale questionario è stato redatto da studentesse universitarie della Facoltà di Scienze dell'Educazione di Torino con scopo di realizzare uno studio di ricerca educativa. I dati raccolti saranno utilizzati per soli fini di ricerca e non sarà possibile risalire all'identità del singolo. Grazie per la collaborazione. </w:t>
      </w:r>
    </w:p>
    <w:p w:rsidR="00B96F25" w:rsidRPr="00B96F25" w:rsidRDefault="00B96F25" w:rsidP="00B96F25">
      <w:pPr>
        <w:pBdr>
          <w:bottom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color w:val="000000"/>
          <w:sz w:val="32"/>
          <w:szCs w:val="32"/>
          <w:lang w:eastAsia="it-IT"/>
        </w:rPr>
      </w:pPr>
      <w:r w:rsidRPr="00B96F25">
        <w:rPr>
          <w:rFonts w:eastAsia="Times New Roman" w:cstheme="minorHAnsi"/>
          <w:vanish/>
          <w:color w:val="000000"/>
          <w:sz w:val="32"/>
          <w:szCs w:val="32"/>
          <w:lang w:eastAsia="it-IT"/>
        </w:rPr>
        <w:t>Inizio modulo</w:t>
      </w:r>
    </w:p>
    <w:p w:rsidR="00B96F25" w:rsidRPr="00B96F25" w:rsidRDefault="00B96F25" w:rsidP="00B96F25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sz w:val="32"/>
          <w:szCs w:val="32"/>
          <w:lang w:eastAsia="it-IT"/>
        </w:rPr>
      </w:pP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</w:r>
      <w:r w:rsidRPr="00B96F25">
        <w:rPr>
          <w:rFonts w:eastAsia="Times New Roman" w:cstheme="minorHAnsi"/>
          <w:b/>
          <w:bCs/>
          <w:color w:val="000000"/>
          <w:sz w:val="32"/>
          <w:szCs w:val="32"/>
          <w:lang w:eastAsia="it-IT"/>
        </w:rPr>
        <w:t>1. Genere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1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95" type="#_x0000_t75" style="width:20.25pt;height:18pt" o:ole="">
            <v:imagedata r:id="rId5" o:title=""/>
          </v:shape>
          <w:control r:id="rId6" w:name="DefaultOcxName" w:shapeid="_x0000_i1195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>M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2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94" type="#_x0000_t75" style="width:20.25pt;height:18pt" o:ole="">
            <v:imagedata r:id="rId5" o:title=""/>
          </v:shape>
          <w:control r:id="rId7" w:name="DefaultOcxName1" w:shapeid="_x0000_i1194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 xml:space="preserve">F </w:t>
      </w:r>
    </w:p>
    <w:p w:rsidR="00B96F25" w:rsidRPr="00B96F25" w:rsidRDefault="00B96F25" w:rsidP="00B96F25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sz w:val="32"/>
          <w:szCs w:val="32"/>
          <w:lang w:eastAsia="it-IT"/>
        </w:rPr>
      </w:pP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</w:r>
      <w:r w:rsidRPr="00B96F25">
        <w:rPr>
          <w:rFonts w:eastAsia="Times New Roman" w:cstheme="minorHAnsi"/>
          <w:b/>
          <w:bCs/>
          <w:color w:val="000000"/>
          <w:sz w:val="32"/>
          <w:szCs w:val="32"/>
          <w:lang w:eastAsia="it-IT"/>
        </w:rPr>
        <w:t>2. Età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1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93" type="#_x0000_t75" style="width:20.25pt;height:18pt" o:ole="">
            <v:imagedata r:id="rId5" o:title=""/>
          </v:shape>
          <w:control r:id="rId8" w:name="DefaultOcxName2" w:shapeid="_x0000_i1193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>18-25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2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92" type="#_x0000_t75" style="width:20.25pt;height:18pt" o:ole="">
            <v:imagedata r:id="rId5" o:title=""/>
          </v:shape>
          <w:control r:id="rId9" w:name="DefaultOcxName3" w:shapeid="_x0000_i1192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>26-30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3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91" type="#_x0000_t75" style="width:20.25pt;height:18pt" o:ole="">
            <v:imagedata r:id="rId5" o:title=""/>
          </v:shape>
          <w:control r:id="rId10" w:name="DefaultOcxName4" w:shapeid="_x0000_i1191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>31-35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4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90" type="#_x0000_t75" style="width:20.25pt;height:18pt" o:ole="">
            <v:imagedata r:id="rId5" o:title=""/>
          </v:shape>
          <w:control r:id="rId11" w:name="DefaultOcxName5" w:shapeid="_x0000_i1190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>36-40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5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89" type="#_x0000_t75" style="width:20.25pt;height:18pt" o:ole="">
            <v:imagedata r:id="rId5" o:title=""/>
          </v:shape>
          <w:control r:id="rId12" w:name="DefaultOcxName6" w:shapeid="_x0000_i1189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 xml:space="preserve">altro (specificare .............) </w:t>
      </w:r>
    </w:p>
    <w:p w:rsidR="00B96F25" w:rsidRPr="00B96F25" w:rsidRDefault="00B96F25" w:rsidP="00B96F25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sz w:val="32"/>
          <w:szCs w:val="32"/>
          <w:lang w:eastAsia="it-IT"/>
        </w:rPr>
      </w:pP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</w:r>
      <w:r w:rsidRPr="00B96F25">
        <w:rPr>
          <w:rFonts w:eastAsia="Times New Roman" w:cstheme="minorHAnsi"/>
          <w:b/>
          <w:bCs/>
          <w:color w:val="000000"/>
          <w:sz w:val="32"/>
          <w:szCs w:val="32"/>
          <w:lang w:eastAsia="it-IT"/>
        </w:rPr>
        <w:t>3. Nazionalità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1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88" type="#_x0000_t75" style="width:20.25pt;height:18pt" o:ole="">
            <v:imagedata r:id="rId5" o:title=""/>
          </v:shape>
          <w:control r:id="rId13" w:name="DefaultOcxName7" w:shapeid="_x0000_i1188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>Italiana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2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87" type="#_x0000_t75" style="width:20.25pt;height:18pt" o:ole="">
            <v:imagedata r:id="rId5" o:title=""/>
          </v:shape>
          <w:control r:id="rId14" w:name="DefaultOcxName8" w:shapeid="_x0000_i1187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>Comunitaria (specificare ....................)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3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86" type="#_x0000_t75" style="width:20.25pt;height:18pt" o:ole="">
            <v:imagedata r:id="rId5" o:title=""/>
          </v:shape>
          <w:control r:id="rId15" w:name="DefaultOcxName9" w:shapeid="_x0000_i1186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 xml:space="preserve">Extracomunitaria (specificare .................) </w:t>
      </w:r>
    </w:p>
    <w:p w:rsidR="00B96F25" w:rsidRDefault="00B96F25" w:rsidP="00B96F25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sz w:val="32"/>
          <w:szCs w:val="32"/>
          <w:lang w:eastAsia="it-IT"/>
        </w:rPr>
      </w:pP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</w:r>
      <w:r w:rsidRPr="00B96F25">
        <w:rPr>
          <w:rFonts w:eastAsia="Times New Roman" w:cstheme="minorHAnsi"/>
          <w:b/>
          <w:bCs/>
          <w:color w:val="000000"/>
          <w:sz w:val="32"/>
          <w:szCs w:val="32"/>
          <w:lang w:eastAsia="it-IT"/>
        </w:rPr>
        <w:t>4. Titolo di studio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1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85" type="#_x0000_t75" style="width:20.25pt;height:18pt" o:ole="">
            <v:imagedata r:id="rId5" o:title=""/>
          </v:shape>
          <w:control r:id="rId16" w:name="DefaultOcxName10" w:shapeid="_x0000_i1185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>Nessun titolo di studio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2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84" type="#_x0000_t75" style="width:20.25pt;height:18pt" o:ole="">
            <v:imagedata r:id="rId5" o:title=""/>
          </v:shape>
          <w:control r:id="rId17" w:name="DefaultOcxName11" w:shapeid="_x0000_i1184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>Licenza scuola elementare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3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83" type="#_x0000_t75" style="width:20.25pt;height:18pt" o:ole="">
            <v:imagedata r:id="rId5" o:title=""/>
          </v:shape>
          <w:control r:id="rId18" w:name="DefaultOcxName12" w:shapeid="_x0000_i1183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>Licenza scuola media inferiore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4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82" type="#_x0000_t75" style="width:20.25pt;height:18pt" o:ole="">
            <v:imagedata r:id="rId5" o:title=""/>
          </v:shape>
          <w:control r:id="rId19" w:name="DefaultOcxName13" w:shapeid="_x0000_i1182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>Licenza scuola media superiore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5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81" type="#_x0000_t75" style="width:20.25pt;height:18pt" o:ole="">
            <v:imagedata r:id="rId5" o:title=""/>
          </v:shape>
          <w:control r:id="rId20" w:name="DefaultOcxName14" w:shapeid="_x0000_i1181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 xml:space="preserve">Laurea </w:t>
      </w:r>
    </w:p>
    <w:p w:rsidR="00B96F25" w:rsidRPr="00B96F25" w:rsidRDefault="00B96F25" w:rsidP="00B96F25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sz w:val="32"/>
          <w:szCs w:val="32"/>
          <w:lang w:eastAsia="it-IT"/>
        </w:rPr>
      </w:pPr>
      <w:r w:rsidRPr="00B96F25">
        <w:rPr>
          <w:rFonts w:eastAsia="Times New Roman" w:cstheme="minorHAnsi"/>
          <w:b/>
          <w:bCs/>
          <w:color w:val="000000"/>
          <w:sz w:val="32"/>
          <w:szCs w:val="32"/>
          <w:lang w:eastAsia="it-IT"/>
        </w:rPr>
        <w:lastRenderedPageBreak/>
        <w:t>5. Occupazione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1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80" type="#_x0000_t75" style="width:20.25pt;height:18pt" o:ole="">
            <v:imagedata r:id="rId5" o:title=""/>
          </v:shape>
          <w:control r:id="rId21" w:name="DefaultOcxName15" w:shapeid="_x0000_i1180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>Lavoratore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2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79" type="#_x0000_t75" style="width:20.25pt;height:18pt" o:ole="">
            <v:imagedata r:id="rId5" o:title=""/>
          </v:shape>
          <w:control r:id="rId22" w:name="DefaultOcxName16" w:shapeid="_x0000_i1179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>In cerca di occupazione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3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78" type="#_x0000_t75" style="width:20.25pt;height:18pt" o:ole="">
            <v:imagedata r:id="rId5" o:title=""/>
          </v:shape>
          <w:control r:id="rId23" w:name="DefaultOcxName17" w:shapeid="_x0000_i1178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>Casalinga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4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77" type="#_x0000_t75" style="width:20.25pt;height:18pt" o:ole="">
            <v:imagedata r:id="rId5" o:title=""/>
          </v:shape>
          <w:control r:id="rId24" w:name="DefaultOcxName18" w:shapeid="_x0000_i1177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 xml:space="preserve">In pensione </w:t>
      </w:r>
    </w:p>
    <w:p w:rsidR="00B96F25" w:rsidRPr="00B96F25" w:rsidRDefault="00B96F25" w:rsidP="00B96F25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sz w:val="32"/>
          <w:szCs w:val="32"/>
          <w:lang w:eastAsia="it-IT"/>
        </w:rPr>
      </w:pP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</w:r>
      <w:r w:rsidRPr="00B96F25">
        <w:rPr>
          <w:rFonts w:eastAsia="Times New Roman" w:cstheme="minorHAnsi"/>
          <w:b/>
          <w:bCs/>
          <w:color w:val="000000"/>
          <w:sz w:val="32"/>
          <w:szCs w:val="32"/>
          <w:lang w:eastAsia="it-IT"/>
        </w:rPr>
        <w:t>6. Grado di parentela con il bambino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1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76" type="#_x0000_t75" style="width:20.25pt;height:18pt" o:ole="">
            <v:imagedata r:id="rId5" o:title=""/>
          </v:shape>
          <w:control r:id="rId25" w:name="DefaultOcxName19" w:shapeid="_x0000_i1176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>Madre/Padre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2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75" type="#_x0000_t75" style="width:20.25pt;height:18pt" o:ole="">
            <v:imagedata r:id="rId5" o:title=""/>
          </v:shape>
          <w:control r:id="rId26" w:name="DefaultOcxName20" w:shapeid="_x0000_i1175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>Nonna/Nonno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3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74" type="#_x0000_t75" style="width:20.25pt;height:18pt" o:ole="">
            <v:imagedata r:id="rId5" o:title=""/>
          </v:shape>
          <w:control r:id="rId27" w:name="DefaultOcxName21" w:shapeid="_x0000_i1174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>Baby sitter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4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73" type="#_x0000_t75" style="width:20.25pt;height:18pt" o:ole="">
            <v:imagedata r:id="rId5" o:title=""/>
          </v:shape>
          <w:control r:id="rId28" w:name="DefaultOcxName22" w:shapeid="_x0000_i1173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 xml:space="preserve">Altro (specificare .......................) </w:t>
      </w:r>
    </w:p>
    <w:p w:rsidR="00B96F25" w:rsidRPr="00B96F25" w:rsidRDefault="00B96F25" w:rsidP="00B96F25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sz w:val="32"/>
          <w:szCs w:val="32"/>
          <w:lang w:eastAsia="it-IT"/>
        </w:rPr>
      </w:pP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</w:r>
      <w:r w:rsidRPr="00B96F25">
        <w:rPr>
          <w:rFonts w:eastAsia="Times New Roman" w:cstheme="minorHAnsi"/>
          <w:b/>
          <w:bCs/>
          <w:color w:val="000000"/>
          <w:sz w:val="32"/>
          <w:szCs w:val="32"/>
          <w:lang w:eastAsia="it-IT"/>
        </w:rPr>
        <w:t>7. Età del bambino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1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72" type="#_x0000_t75" style="width:20.25pt;height:18pt" o:ole="">
            <v:imagedata r:id="rId5" o:title=""/>
          </v:shape>
          <w:control r:id="rId29" w:name="DefaultOcxName23" w:shapeid="_x0000_i1172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>0-11 mesi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2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71" type="#_x0000_t75" style="width:20.25pt;height:18pt" o:ole="">
            <v:imagedata r:id="rId5" o:title=""/>
          </v:shape>
          <w:control r:id="rId30" w:name="DefaultOcxName24" w:shapeid="_x0000_i1171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>12-24 mesi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3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70" type="#_x0000_t75" style="width:20.25pt;height:18pt" o:ole="">
            <v:imagedata r:id="rId5" o:title=""/>
          </v:shape>
          <w:control r:id="rId31" w:name="DefaultOcxName25" w:shapeid="_x0000_i1170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 xml:space="preserve">25-36 mesi </w:t>
      </w:r>
    </w:p>
    <w:p w:rsidR="00B96F25" w:rsidRPr="00B96F25" w:rsidRDefault="00B96F25" w:rsidP="00B96F25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sz w:val="32"/>
          <w:szCs w:val="32"/>
          <w:lang w:eastAsia="it-IT"/>
        </w:rPr>
      </w:pP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</w:r>
      <w:r w:rsidRPr="00B96F25">
        <w:rPr>
          <w:rFonts w:eastAsia="Times New Roman" w:cstheme="minorHAnsi"/>
          <w:b/>
          <w:bCs/>
          <w:color w:val="000000"/>
          <w:sz w:val="32"/>
          <w:szCs w:val="32"/>
          <w:lang w:eastAsia="it-IT"/>
        </w:rPr>
        <w:t>8. Quale scelta si è adottata per le cure quotidiane del bambino?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1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69" type="#_x0000_t75" style="width:20.25pt;height:18pt" o:ole="">
            <v:imagedata r:id="rId5" o:title=""/>
          </v:shape>
          <w:control r:id="rId32" w:name="DefaultOcxName26" w:shapeid="_x0000_i1169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>Lasciarlo a casa con un genitore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2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68" type="#_x0000_t75" style="width:20.25pt;height:18pt" o:ole="">
            <v:imagedata r:id="rId5" o:title=""/>
          </v:shape>
          <w:control r:id="rId33" w:name="DefaultOcxName27" w:shapeid="_x0000_i1168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>Lasciarlo ai nonni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3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67" type="#_x0000_t75" style="width:20.25pt;height:18pt" o:ole="">
            <v:imagedata r:id="rId5" o:title=""/>
          </v:shape>
          <w:control r:id="rId34" w:name="DefaultOcxName28" w:shapeid="_x0000_i1167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>Lasciarlo con una persona di fiducia (es: baby-sitter...)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4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66" type="#_x0000_t75" style="width:20.25pt;height:18pt" o:ole="">
            <v:imagedata r:id="rId5" o:title=""/>
          </v:shape>
          <w:control r:id="rId35" w:name="DefaultOcxName29" w:shapeid="_x0000_i1166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 xml:space="preserve">Portarlo al nido </w:t>
      </w:r>
    </w:p>
    <w:p w:rsidR="00B96F25" w:rsidRPr="00B96F25" w:rsidRDefault="00B96F25" w:rsidP="00B96F25">
      <w:pPr>
        <w:spacing w:before="100" w:beforeAutospacing="1" w:after="100" w:afterAutospacing="1" w:line="240" w:lineRule="auto"/>
        <w:rPr>
          <w:rFonts w:eastAsia="Times New Roman" w:cstheme="minorHAnsi"/>
          <w:b/>
          <w:color w:val="000000"/>
          <w:sz w:val="32"/>
          <w:szCs w:val="32"/>
          <w:lang w:eastAsia="it-IT"/>
        </w:rPr>
      </w:pPr>
      <w:r w:rsidRPr="00B96F25">
        <w:rPr>
          <w:rFonts w:eastAsia="Times New Roman" w:cstheme="minorHAnsi"/>
          <w:b/>
          <w:color w:val="000000"/>
          <w:sz w:val="32"/>
          <w:szCs w:val="32"/>
          <w:lang w:eastAsia="it-IT"/>
        </w:rPr>
        <w:br/>
        <w:t>9. Perché?</w:t>
      </w:r>
    </w:p>
    <w:p w:rsidR="00B96F25" w:rsidRPr="00B96F25" w:rsidRDefault="00B96F25" w:rsidP="00B96F25">
      <w:pPr>
        <w:spacing w:before="100" w:beforeAutospacing="1" w:after="100" w:afterAutospacing="1" w:line="240" w:lineRule="auto"/>
        <w:rPr>
          <w:rFonts w:eastAsia="Times New Roman" w:cstheme="minorHAnsi"/>
          <w:b/>
          <w:color w:val="000000"/>
          <w:sz w:val="32"/>
          <w:szCs w:val="32"/>
          <w:lang w:eastAsia="it-IT"/>
        </w:rPr>
      </w:pPr>
      <w:r w:rsidRPr="00B96F25">
        <w:rPr>
          <w:rFonts w:eastAsia="Times New Roman" w:cstheme="minorHAnsi"/>
          <w:b/>
          <w:color w:val="000000"/>
          <w:sz w:val="32"/>
          <w:szCs w:val="32"/>
          <w:lang w:eastAsia="it-IT"/>
        </w:rPr>
        <w:t>…………………………………………………………………………………………………………………………………………………………………………………...</w:t>
      </w:r>
    </w:p>
    <w:p w:rsidR="00B96F25" w:rsidRDefault="00B96F25" w:rsidP="00B96F25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color w:val="000000"/>
          <w:sz w:val="32"/>
          <w:szCs w:val="32"/>
          <w:lang w:eastAsia="it-IT"/>
        </w:rPr>
      </w:pP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</w:r>
    </w:p>
    <w:p w:rsidR="00B96F25" w:rsidRPr="00B96F25" w:rsidRDefault="00B96F25" w:rsidP="00B96F25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sz w:val="32"/>
          <w:szCs w:val="32"/>
          <w:lang w:eastAsia="it-IT"/>
        </w:rPr>
      </w:pPr>
      <w:r w:rsidRPr="00B96F25">
        <w:rPr>
          <w:rFonts w:eastAsia="Times New Roman" w:cstheme="minorHAnsi"/>
          <w:b/>
          <w:bCs/>
          <w:color w:val="000000"/>
          <w:sz w:val="32"/>
          <w:szCs w:val="32"/>
          <w:lang w:eastAsia="it-IT"/>
        </w:rPr>
        <w:lastRenderedPageBreak/>
        <w:t>10. Da cosa è stata influenzata questa scelta? (</w:t>
      </w:r>
      <w:proofErr w:type="spellStart"/>
      <w:r w:rsidRPr="00B96F25">
        <w:rPr>
          <w:rFonts w:eastAsia="Times New Roman" w:cstheme="minorHAnsi"/>
          <w:b/>
          <w:bCs/>
          <w:color w:val="000000"/>
          <w:sz w:val="32"/>
          <w:szCs w:val="32"/>
          <w:lang w:eastAsia="it-IT"/>
        </w:rPr>
        <w:t>max</w:t>
      </w:r>
      <w:proofErr w:type="spellEnd"/>
      <w:r w:rsidRPr="00B96F25">
        <w:rPr>
          <w:rFonts w:eastAsia="Times New Roman" w:cstheme="minorHAnsi"/>
          <w:b/>
          <w:bCs/>
          <w:color w:val="000000"/>
          <w:sz w:val="32"/>
          <w:szCs w:val="32"/>
          <w:lang w:eastAsia="it-IT"/>
        </w:rPr>
        <w:t xml:space="preserve"> 3 risposte)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1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64" type="#_x0000_t75" style="width:20.25pt;height:18pt" o:ole="">
            <v:imagedata r:id="rId5" o:title=""/>
          </v:shape>
          <w:control r:id="rId36" w:name="DefaultOcxName31" w:shapeid="_x0000_i1164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>Assistenza individuale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2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63" type="#_x0000_t75" style="width:20.25pt;height:18pt" o:ole="">
            <v:imagedata r:id="rId5" o:title=""/>
          </v:shape>
          <w:control r:id="rId37" w:name="DefaultOcxName32" w:shapeid="_x0000_i1163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>Assistenza professionale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3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62" type="#_x0000_t75" style="width:20.25pt;height:18pt" o:ole="">
            <v:imagedata r:id="rId5" o:title=""/>
          </v:shape>
          <w:control r:id="rId38" w:name="DefaultOcxName33" w:shapeid="_x0000_i1162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>Fa esperienze con i coetanei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4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61" type="#_x0000_t75" style="width:20.25pt;height:18pt" o:ole="">
            <v:imagedata r:id="rId5" o:title=""/>
          </v:shape>
          <w:control r:id="rId39" w:name="DefaultOcxName34" w:shapeid="_x0000_i1161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>Situazione economica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5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60" type="#_x0000_t75" style="width:20.25pt;height:18pt" o:ole="">
            <v:imagedata r:id="rId5" o:title=""/>
          </v:shape>
          <w:control r:id="rId40" w:name="DefaultOcxName35" w:shapeid="_x0000_i1160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>Trasmissione culturale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6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59" type="#_x0000_t75" style="width:20.25pt;height:18pt" o:ole="">
            <v:imagedata r:id="rId5" o:title=""/>
          </v:shape>
          <w:control r:id="rId41" w:name="DefaultOcxName36" w:shapeid="_x0000_i1159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 xml:space="preserve">Comodità dei genitori </w:t>
      </w:r>
    </w:p>
    <w:p w:rsidR="00B96F25" w:rsidRPr="00B96F25" w:rsidRDefault="00B96F25" w:rsidP="00B96F25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sz w:val="32"/>
          <w:szCs w:val="32"/>
          <w:lang w:eastAsia="it-IT"/>
        </w:rPr>
      </w:pP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</w:r>
      <w:r w:rsidRPr="00B96F25">
        <w:rPr>
          <w:rFonts w:eastAsia="Times New Roman" w:cstheme="minorHAnsi"/>
          <w:b/>
          <w:bCs/>
          <w:color w:val="000000"/>
          <w:sz w:val="32"/>
          <w:szCs w:val="32"/>
          <w:lang w:eastAsia="it-IT"/>
        </w:rPr>
        <w:t>11. Capita di lasciare, durante il giorno, il bambino con persone extra familiari? Se si, quante ore?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 xml:space="preserve"> ………………………………………………….. </w:t>
      </w:r>
    </w:p>
    <w:p w:rsidR="00B96F25" w:rsidRPr="00B96F25" w:rsidRDefault="00B96F25" w:rsidP="00B96F25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sz w:val="32"/>
          <w:szCs w:val="32"/>
          <w:lang w:eastAsia="it-IT"/>
        </w:rPr>
      </w:pP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</w:r>
      <w:r w:rsidRPr="00B96F25">
        <w:rPr>
          <w:rFonts w:eastAsia="Times New Roman" w:cstheme="minorHAnsi"/>
          <w:b/>
          <w:bCs/>
          <w:color w:val="000000"/>
          <w:sz w:val="32"/>
          <w:szCs w:val="32"/>
          <w:lang w:eastAsia="it-IT"/>
        </w:rPr>
        <w:t>12. Come definiresti le eventuali cure che le figure extra familiari dedicano al piccolo?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1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57" type="#_x0000_t75" style="width:20.25pt;height:18pt" o:ole="">
            <v:imagedata r:id="rId5" o:title=""/>
          </v:shape>
          <w:control r:id="rId42" w:name="DefaultOcxName38" w:shapeid="_x0000_i1157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>Ottimali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2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56" type="#_x0000_t75" style="width:20.25pt;height:18pt" o:ole="">
            <v:imagedata r:id="rId5" o:title=""/>
          </v:shape>
          <w:control r:id="rId43" w:name="DefaultOcxName39" w:shapeid="_x0000_i1156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>Soddisfacenti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3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55" type="#_x0000_t75" style="width:20.25pt;height:18pt" o:ole="">
            <v:imagedata r:id="rId5" o:title=""/>
          </v:shape>
          <w:control r:id="rId44" w:name="DefaultOcxName40" w:shapeid="_x0000_i1155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 xml:space="preserve">Discrete </w:t>
      </w:r>
    </w:p>
    <w:p w:rsidR="00B96F25" w:rsidRPr="00B96F25" w:rsidRDefault="00B96F25" w:rsidP="00B96F25">
      <w:pPr>
        <w:spacing w:before="100" w:beforeAutospacing="1" w:after="100" w:afterAutospacing="1" w:line="240" w:lineRule="auto"/>
        <w:rPr>
          <w:rFonts w:eastAsia="Times New Roman" w:cstheme="minorHAnsi"/>
          <w:b/>
          <w:color w:val="000000"/>
          <w:sz w:val="32"/>
          <w:szCs w:val="32"/>
          <w:lang w:eastAsia="it-IT"/>
        </w:rPr>
      </w:pP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</w:r>
      <w:r w:rsidRPr="00B96F25">
        <w:rPr>
          <w:rFonts w:eastAsia="Times New Roman" w:cstheme="minorHAnsi"/>
          <w:b/>
          <w:color w:val="000000"/>
          <w:sz w:val="32"/>
          <w:szCs w:val="32"/>
          <w:lang w:eastAsia="it-IT"/>
        </w:rPr>
        <w:t>13. Perché?</w:t>
      </w:r>
    </w:p>
    <w:p w:rsidR="00B96F25" w:rsidRPr="00B96F25" w:rsidRDefault="00B96F25" w:rsidP="00B96F25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sz w:val="32"/>
          <w:szCs w:val="32"/>
          <w:lang w:eastAsia="it-IT"/>
        </w:rPr>
      </w:pP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B96F25" w:rsidRPr="00B96F25" w:rsidRDefault="00B96F25" w:rsidP="00B96F25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sz w:val="32"/>
          <w:szCs w:val="32"/>
          <w:lang w:eastAsia="it-IT"/>
        </w:rPr>
      </w:pP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</w:r>
      <w:r w:rsidRPr="00B96F25">
        <w:rPr>
          <w:rFonts w:eastAsia="Times New Roman" w:cstheme="minorHAnsi"/>
          <w:b/>
          <w:bCs/>
          <w:color w:val="000000"/>
          <w:sz w:val="32"/>
          <w:szCs w:val="32"/>
          <w:lang w:eastAsia="it-IT"/>
        </w:rPr>
        <w:t>14. Come appare il bambino in relazione con i coetanei (es: asilo, giardinetti..)?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1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53" type="#_x0000_t75" style="width:20.25pt;height:18pt" o:ole="">
            <v:imagedata r:id="rId5" o:title=""/>
          </v:shape>
          <w:control r:id="rId45" w:name="DefaultOcxName42" w:shapeid="_x0000_i1153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>Introverso, non cerca il contatto con i coetanei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2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52" type="#_x0000_t75" style="width:20.25pt;height:18pt" o:ole="">
            <v:imagedata r:id="rId5" o:title=""/>
          </v:shape>
          <w:control r:id="rId46" w:name="DefaultOcxName43" w:shapeid="_x0000_i1152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>Timido, cerca di entrare in relazione ma si vergogna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3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51" type="#_x0000_t75" style="width:20.25pt;height:18pt" o:ole="">
            <v:imagedata r:id="rId5" o:title=""/>
          </v:shape>
          <w:control r:id="rId47" w:name="DefaultOcxName44" w:shapeid="_x0000_i1151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>Prende confidenza gradualmente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4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50" type="#_x0000_t75" style="width:20.25pt;height:18pt" o:ole="">
            <v:imagedata r:id="rId5" o:title=""/>
          </v:shape>
          <w:control r:id="rId48" w:name="DefaultOcxName45" w:shapeid="_x0000_i1150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>Socievole, confidenziale con gli altri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5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49" type="#_x0000_t75" style="width:20.25pt;height:18pt" o:ole="">
            <v:imagedata r:id="rId5" o:title=""/>
          </v:shape>
          <w:control r:id="rId49" w:name="DefaultOcxName46" w:shapeid="_x0000_i1149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 xml:space="preserve">Estroverso, si apre all'interazione senza problemi </w:t>
      </w:r>
    </w:p>
    <w:p w:rsidR="00B96F25" w:rsidRDefault="00B96F25" w:rsidP="00B96F25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color w:val="000000"/>
          <w:sz w:val="32"/>
          <w:szCs w:val="32"/>
          <w:lang w:eastAsia="it-IT"/>
        </w:rPr>
      </w:pP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</w:r>
    </w:p>
    <w:p w:rsidR="00B96F25" w:rsidRPr="00B96F25" w:rsidRDefault="00B96F25" w:rsidP="00B96F25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sz w:val="32"/>
          <w:szCs w:val="32"/>
          <w:lang w:eastAsia="it-IT"/>
        </w:rPr>
      </w:pPr>
      <w:bookmarkStart w:id="0" w:name="_GoBack"/>
      <w:bookmarkEnd w:id="0"/>
      <w:r w:rsidRPr="00B96F25">
        <w:rPr>
          <w:rFonts w:eastAsia="Times New Roman" w:cstheme="minorHAnsi"/>
          <w:b/>
          <w:bCs/>
          <w:color w:val="000000"/>
          <w:sz w:val="32"/>
          <w:szCs w:val="32"/>
          <w:lang w:eastAsia="it-IT"/>
        </w:rPr>
        <w:lastRenderedPageBreak/>
        <w:t>15. Come si adatta il bambino alle situazioni nuove?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1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48" type="#_x0000_t75" style="width:20.25pt;height:18pt" o:ole="">
            <v:imagedata r:id="rId5" o:title=""/>
          </v:shape>
          <w:control r:id="rId50" w:name="DefaultOcxName47" w:shapeid="_x0000_i1148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>Difficilmente, non accetta la separazione dal genitore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2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47" type="#_x0000_t75" style="width:20.25pt;height:18pt" o:ole="">
            <v:imagedata r:id="rId5" o:title=""/>
          </v:shape>
          <w:control r:id="rId51" w:name="DefaultOcxName48" w:shapeid="_x0000_i1147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>Difficilmente, il bambino ha bisogno di molte rassicurazioni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3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46" type="#_x0000_t75" style="width:20.25pt;height:18pt" o:ole="">
            <v:imagedata r:id="rId5" o:title=""/>
          </v:shape>
          <w:control r:id="rId52" w:name="DefaultOcxName49" w:shapeid="_x0000_i1146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>Inizialmente è titubante ma poi riesce a prendere confidenza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4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45" type="#_x0000_t75" style="width:20.25pt;height:18pt" o:ole="">
            <v:imagedata r:id="rId5" o:title=""/>
          </v:shape>
          <w:control r:id="rId53" w:name="DefaultOcxName50" w:shapeid="_x0000_i1145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>Facilmente, è sicuro nelle esplorazioni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5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44" type="#_x0000_t75" style="width:20.25pt;height:18pt" o:ole="">
            <v:imagedata r:id="rId5" o:title=""/>
          </v:shape>
          <w:control r:id="rId54" w:name="DefaultOcxName51" w:shapeid="_x0000_i1144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 xml:space="preserve">Facilmente, ma ha bisogno del conforto del genitore </w:t>
      </w:r>
    </w:p>
    <w:p w:rsidR="00EC24AF" w:rsidRPr="00B96F25" w:rsidRDefault="00B96F25" w:rsidP="00B96F25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sz w:val="32"/>
          <w:szCs w:val="32"/>
          <w:lang w:eastAsia="it-IT"/>
        </w:rPr>
      </w:pP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</w:r>
      <w:r w:rsidRPr="00B96F25">
        <w:rPr>
          <w:rFonts w:eastAsia="Times New Roman" w:cstheme="minorHAnsi"/>
          <w:b/>
          <w:bCs/>
          <w:color w:val="000000"/>
          <w:sz w:val="32"/>
          <w:szCs w:val="32"/>
          <w:lang w:eastAsia="it-IT"/>
        </w:rPr>
        <w:t>16. (SOLO PER I GENITORI) Come definiresti il tempo che hai a disposizione per le cure del tuo bambino?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1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43" type="#_x0000_t75" style="width:20.25pt;height:18pt" o:ole="">
            <v:imagedata r:id="rId5" o:title=""/>
          </v:shape>
          <w:control r:id="rId55" w:name="DefaultOcxName52" w:shapeid="_x0000_i1143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>Poco (specificare mediamente le ore.......)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2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42" type="#_x0000_t75" style="width:20.25pt;height:18pt" o:ole="">
            <v:imagedata r:id="rId5" o:title=""/>
          </v:shape>
          <w:control r:id="rId56" w:name="DefaultOcxName53" w:shapeid="_x0000_i1142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>Abbastanza (specificare mediamente le ore.......)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br/>
        <w:t>    3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41" type="#_x0000_t75" style="width:20.25pt;height:18pt" o:ole="">
            <v:imagedata r:id="rId5" o:title=""/>
          </v:shape>
          <w:control r:id="rId57" w:name="DefaultOcxName54" w:shapeid="_x0000_i1141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t>Molto (specificare mediamente le ore.......)</w: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40" type="#_x0000_t75" style="width:1in;height:18pt" o:ole="">
            <v:imagedata r:id="rId58" o:title=""/>
          </v:shape>
          <w:control r:id="rId59" w:name="DefaultOcxName55" w:shapeid="_x0000_i1140"/>
        </w:object>
      </w:r>
      <w:r w:rsidRPr="00B96F25">
        <w:rPr>
          <w:rFonts w:eastAsia="Times New Roman" w:cstheme="minorHAnsi"/>
          <w:color w:val="000000"/>
          <w:sz w:val="32"/>
          <w:szCs w:val="32"/>
          <w:lang w:eastAsia="it-IT"/>
        </w:rPr>
        <w:object w:dxaOrig="1440" w:dyaOrig="1440">
          <v:shape id="_x0000_i1139" type="#_x0000_t75" style="width:1in;height:18pt" o:ole="">
            <v:imagedata r:id="rId60" o:title=""/>
          </v:shape>
          <w:control r:id="rId61" w:name="DefaultOcxName56" w:shapeid="_x0000_i1139"/>
        </w:object>
      </w:r>
      <w:r w:rsidRPr="00B96F25">
        <w:rPr>
          <w:rFonts w:eastAsia="Times New Roman" w:cstheme="minorHAnsi"/>
          <w:vanish/>
          <w:color w:val="000000"/>
          <w:sz w:val="32"/>
          <w:szCs w:val="32"/>
          <w:lang w:eastAsia="it-IT"/>
        </w:rPr>
        <w:t>Fine modulo</w:t>
      </w:r>
    </w:p>
    <w:sectPr w:rsidR="00EC24AF" w:rsidRPr="00B96F2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F25"/>
    <w:rsid w:val="00B96F25"/>
    <w:rsid w:val="00EC2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96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96F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96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96F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17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26" Type="http://schemas.openxmlformats.org/officeDocument/2006/relationships/control" Target="activeX/activeX21.xml"/><Relationship Id="rId39" Type="http://schemas.openxmlformats.org/officeDocument/2006/relationships/control" Target="activeX/activeX34.xml"/><Relationship Id="rId21" Type="http://schemas.openxmlformats.org/officeDocument/2006/relationships/control" Target="activeX/activeX16.xml"/><Relationship Id="rId34" Type="http://schemas.openxmlformats.org/officeDocument/2006/relationships/control" Target="activeX/activeX29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63" Type="http://schemas.openxmlformats.org/officeDocument/2006/relationships/theme" Target="theme/theme1.xml"/><Relationship Id="rId7" Type="http://schemas.openxmlformats.org/officeDocument/2006/relationships/control" Target="activeX/activeX2.xml"/><Relationship Id="rId2" Type="http://schemas.microsoft.com/office/2007/relationships/stylesWithEffects" Target="stylesWithEffects.xml"/><Relationship Id="rId16" Type="http://schemas.openxmlformats.org/officeDocument/2006/relationships/control" Target="activeX/activeX11.xml"/><Relationship Id="rId20" Type="http://schemas.openxmlformats.org/officeDocument/2006/relationships/control" Target="activeX/activeX15.xml"/><Relationship Id="rId29" Type="http://schemas.openxmlformats.org/officeDocument/2006/relationships/control" Target="activeX/activeX24.xml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6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3" Type="http://schemas.openxmlformats.org/officeDocument/2006/relationships/control" Target="activeX/activeX48.xml"/><Relationship Id="rId58" Type="http://schemas.openxmlformats.org/officeDocument/2006/relationships/image" Target="media/image2.wmf"/><Relationship Id="rId5" Type="http://schemas.openxmlformats.org/officeDocument/2006/relationships/image" Target="media/image1.wmf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57" Type="http://schemas.openxmlformats.org/officeDocument/2006/relationships/control" Target="activeX/activeX52.xml"/><Relationship Id="rId61" Type="http://schemas.openxmlformats.org/officeDocument/2006/relationships/control" Target="activeX/activeX54.xml"/><Relationship Id="rId10" Type="http://schemas.openxmlformats.org/officeDocument/2006/relationships/control" Target="activeX/activeX5.xml"/><Relationship Id="rId19" Type="http://schemas.openxmlformats.org/officeDocument/2006/relationships/control" Target="activeX/activeX14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6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56" Type="http://schemas.openxmlformats.org/officeDocument/2006/relationships/control" Target="activeX/activeX51.xml"/><Relationship Id="rId8" Type="http://schemas.openxmlformats.org/officeDocument/2006/relationships/control" Target="activeX/activeX3.xml"/><Relationship Id="rId51" Type="http://schemas.openxmlformats.org/officeDocument/2006/relationships/control" Target="activeX/activeX46.xml"/><Relationship Id="rId3" Type="http://schemas.openxmlformats.org/officeDocument/2006/relationships/settings" Target="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59" Type="http://schemas.openxmlformats.org/officeDocument/2006/relationships/control" Target="activeX/activeX5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Stefania</dc:creator>
  <cp:lastModifiedBy>Stefania</cp:lastModifiedBy>
  <cp:revision>1</cp:revision>
  <cp:lastPrinted>2011-12-16T09:07:00Z</cp:lastPrinted>
  <dcterms:created xsi:type="dcterms:W3CDTF">2011-12-16T08:57:00Z</dcterms:created>
  <dcterms:modified xsi:type="dcterms:W3CDTF">2011-12-16T09:08:00Z</dcterms:modified>
</cp:coreProperties>
</file>