
<file path=[Content_Types].xml><?xml version="1.0" encoding="utf-8"?>
<Types xmlns="http://schemas.openxmlformats.org/package/2006/content-types">
  <Override PartName="/word/footnotes.xml" ContentType="application/vnd.openxmlformats-officedocument.wordprocessingml.footnotes+xml"/>
  <Override PartName="/word/activeX/activeX8.xml" ContentType="application/vnd.ms-office.activeX+xml"/>
  <Override PartName="/customXml/itemProps1.xml" ContentType="application/vnd.openxmlformats-officedocument.customXmlProperties+xml"/>
  <Override PartName="/word/activeX/activeX6.xml" ContentType="application/vnd.ms-office.activeX+xml"/>
  <Override PartName="/word/activeX/activeX39.xml" ContentType="application/vnd.ms-office.activeX+xml"/>
  <Default Extension="wmf" ContentType="image/x-wmf"/>
  <Override PartName="/word/activeX/activeX4.xml" ContentType="application/vnd.ms-office.activeX+xml"/>
  <Override PartName="/word/activeX/activeX19.xml" ContentType="application/vnd.ms-office.activeX+xml"/>
  <Override PartName="/word/activeX/activeX28.xml" ContentType="application/vnd.ms-office.activeX+xml"/>
  <Override PartName="/word/activeX/activeX37.xml" ContentType="application/vnd.ms-office.activeX+xml"/>
  <Override PartName="/word/activeX/activeX48.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activeX/activeX2.xml" ContentType="application/vnd.ms-office.activeX+xml"/>
  <Override PartName="/word/activeX/activeX17.xml" ContentType="application/vnd.ms-office.activeX+xml"/>
  <Override PartName="/word/activeX/activeX26.xml" ContentType="application/vnd.ms-office.activeX+xml"/>
  <Override PartName="/word/activeX/activeX35.xml" ContentType="application/vnd.ms-office.activeX+xml"/>
  <Override PartName="/word/activeX/activeX44.xml" ContentType="application/vnd.ms-office.activeX+xml"/>
  <Override PartName="/word/activeX/activeX46.xml" ContentType="application/vnd.ms-office.activeX+xml"/>
  <Override PartName="/word/activeX/activeX15.xml" ContentType="application/vnd.ms-office.activeX+xml"/>
  <Override PartName="/word/activeX/activeX24.xml" ContentType="application/vnd.ms-office.activeX+xml"/>
  <Override PartName="/word/activeX/activeX33.xml" ContentType="application/vnd.ms-office.activeX+xml"/>
  <Override PartName="/word/activeX/activeX42.xml" ContentType="application/vnd.ms-office.activeX+xml"/>
  <Override PartName="/word/activeX/activeX53.xml" ContentType="application/vnd.ms-office.activeX+xml"/>
  <Default Extension="tiff" ContentType="image/tiff"/>
  <Override PartName="/word/activeX/activeX12.xml" ContentType="application/vnd.ms-office.activeX+xml"/>
  <Override PartName="/word/activeX/activeX13.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31.xml" ContentType="application/vnd.ms-office.activeX+xml"/>
  <Override PartName="/word/activeX/activeX32.xml" ContentType="application/vnd.ms-office.activeX+xml"/>
  <Override PartName="/word/activeX/activeX40.xml" ContentType="application/vnd.ms-office.activeX+xml"/>
  <Override PartName="/word/activeX/activeX41.xml" ContentType="application/vnd.ms-office.activeX+xml"/>
  <Override PartName="/word/activeX/activeX50.xml" ContentType="application/vnd.ms-office.activeX+xml"/>
  <Override PartName="/word/activeX/activeX51.xml" ContentType="application/vnd.ms-office.activeX+xml"/>
  <Override PartName="/word/footer1.xml" ContentType="application/vnd.openxmlformats-officedocument.wordprocessingml.footer+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activeX/activeX20.xml" ContentType="application/vnd.ms-office.activeX+xml"/>
  <Override PartName="/word/activeX/activeX3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word/header1.xml" ContentType="application/vnd.openxmlformats-officedocument.wordprocessingml.header+xml"/>
  <Override PartName="/docProps/core.xml" ContentType="application/vnd.openxmlformats-package.core-properties+xml"/>
  <Default Extension="bin" ContentType="application/vnd.ms-office.activeX"/>
  <Override PartName="/word/activeX/activeX7.xml" ContentType="application/vnd.ms-office.activeX+xml"/>
  <Default Extension="png" ContentType="image/png"/>
  <Override PartName="/word/activeX/activeX5.xml" ContentType="application/vnd.ms-office.activeX+xml"/>
  <Override PartName="/word/activeX/activeX49.xml" ContentType="application/vnd.ms-office.activeX+xml"/>
  <Override PartName="/word/activeX/activeX3.xml" ContentType="application/vnd.ms-office.activeX+xml"/>
  <Override PartName="/word/activeX/activeX18.xml" ContentType="application/vnd.ms-office.activeX+xml"/>
  <Override PartName="/word/activeX/activeX29.xml" ContentType="application/vnd.ms-office.activeX+xml"/>
  <Override PartName="/word/activeX/activeX38.xml" ContentType="application/vnd.ms-office.activeX+xml"/>
  <Override PartName="/word/activeX/activeX47.xml" ContentType="application/vnd.ms-office.activeX+xml"/>
  <Override PartName="/word/numbering.xml" ContentType="application/vnd.openxmlformats-officedocument.wordprocessingml.numbering+xml"/>
  <Override PartName="/word/endnotes.xml" ContentType="application/vnd.openxmlformats-officedocument.wordprocessingml.endnotes+xml"/>
  <Override PartName="/word/activeX/activeX1.xml" ContentType="application/vnd.ms-office.activeX+xml"/>
  <Override PartName="/word/activeX/activeX16.xml" ContentType="application/vnd.ms-office.activeX+xml"/>
  <Override PartName="/word/activeX/activeX27.xml" ContentType="application/vnd.ms-office.activeX+xml"/>
  <Override PartName="/word/activeX/activeX36.xml" ContentType="application/vnd.ms-office.activeX+xml"/>
  <Override PartName="/word/activeX/activeX45.xml" ContentType="application/vnd.ms-office.activeX+xml"/>
  <Override PartName="/word/activeX/activeX54.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activeX/activeX25.xml" ContentType="application/vnd.ms-office.activeX+xml"/>
  <Override PartName="/word/activeX/activeX34.xml" ContentType="application/vnd.ms-office.activeX+xml"/>
  <Override PartName="/word/activeX/activeX43.xml" ContentType="application/vnd.ms-office.activeX+xml"/>
  <Override PartName="/word/activeX/activeX52.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7463" w:rsidRDefault="004B746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r>
        <w:rPr>
          <w:b/>
          <w:bCs/>
          <w:noProof/>
        </w:rPr>
        <w:drawing>
          <wp:anchor distT="152400" distB="152400" distL="152400" distR="152400" simplePos="0" relativeHeight="251659264" behindDoc="0" locked="0" layoutInCell="1" allowOverlap="1">
            <wp:simplePos x="0" y="0"/>
            <wp:positionH relativeFrom="margin">
              <wp:posOffset>2213610</wp:posOffset>
            </wp:positionH>
            <wp:positionV relativeFrom="page">
              <wp:posOffset>1514475</wp:posOffset>
            </wp:positionV>
            <wp:extent cx="1438275" cy="1438275"/>
            <wp:effectExtent l="19050" t="0" r="9525" b="0"/>
            <wp:wrapThrough wrapText="bothSides" distL="152400" distR="152400">
              <wp:wrapPolygon edited="1">
                <wp:start x="0" y="0"/>
                <wp:lineTo x="21600" y="0"/>
                <wp:lineTo x="21600" y="21600"/>
                <wp:lineTo x="0" y="2160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f"/>
                    <pic:cNvPicPr>
                      <a:picLocks noChangeAspect="1"/>
                    </pic:cNvPicPr>
                  </pic:nvPicPr>
                  <pic:blipFill>
                    <a:blip r:embed="rId8">
                      <a:extLst/>
                    </a:blip>
                    <a:stretch>
                      <a:fillRect/>
                    </a:stretch>
                  </pic:blipFill>
                  <pic:spPr>
                    <a:xfrm>
                      <a:off x="0" y="0"/>
                      <a:ext cx="1438275" cy="1438275"/>
                    </a:xfrm>
                    <a:prstGeom prst="rect">
                      <a:avLst/>
                    </a:prstGeom>
                    <a:ln w="12700" cap="flat">
                      <a:noFill/>
                      <a:miter lim="400000"/>
                    </a:ln>
                    <a:effectLst/>
                  </pic:spPr>
                </pic:pic>
              </a:graphicData>
            </a:graphic>
          </wp:anchor>
        </w:drawing>
      </w: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752F53" w:rsidRDefault="00752F53">
      <w:pPr>
        <w:pStyle w:val="Corpo"/>
        <w:jc w:val="both"/>
        <w:rPr>
          <w:b/>
          <w:bCs/>
        </w:rPr>
      </w:pPr>
    </w:p>
    <w:p w:rsidR="004B7463" w:rsidRDefault="004B7463" w:rsidP="00752F53">
      <w:pPr>
        <w:pStyle w:val="Titolo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4B7463" w:rsidRDefault="00426737">
      <w:pPr>
        <w:pStyle w:val="Titolo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Times New Roman" w:eastAsia="Times New Roman" w:hAnsi="Times New Roman" w:cs="Times New Roman"/>
          <w:color w:val="000000"/>
          <w:sz w:val="32"/>
          <w:szCs w:val="32"/>
          <w:u w:color="000000"/>
        </w:rPr>
      </w:pPr>
      <w:r>
        <w:rPr>
          <w:rFonts w:ascii="Times New Roman" w:hAnsi="Times New Roman"/>
          <w:color w:val="000000"/>
          <w:sz w:val="32"/>
          <w:szCs w:val="32"/>
          <w:u w:color="000000"/>
        </w:rPr>
        <w:t>Università degli Studi di Torino</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b/>
          <w:bCs/>
          <w:sz w:val="36"/>
          <w:szCs w:val="36"/>
        </w:rPr>
      </w:pPr>
    </w:p>
    <w:p w:rsidR="004B7463" w:rsidRDefault="00426737">
      <w:pPr>
        <w:pStyle w:val="Titolo2"/>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Times New Roman" w:eastAsia="Times New Roman" w:hAnsi="Times New Roman" w:cs="Times New Roman"/>
          <w:color w:val="000000"/>
          <w:sz w:val="28"/>
          <w:szCs w:val="28"/>
          <w:u w:color="000000"/>
        </w:rPr>
      </w:pPr>
      <w:r>
        <w:rPr>
          <w:rFonts w:ascii="Times New Roman" w:hAnsi="Times New Roman"/>
          <w:color w:val="000000"/>
          <w:sz w:val="28"/>
          <w:szCs w:val="28"/>
          <w:u w:color="000000"/>
        </w:rPr>
        <w:t>Facoltà di Scienze dell’Educazione</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Corso di laurea in Scienze dell’Educazione</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Indirizzo Educatore nei nidi e comunità infantili</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Anno accademico 2016-2017</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Corso Pedagogia sperimentale</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Rapporto di ricerca empirica:</w:t>
      </w:r>
    </w:p>
    <w:p w:rsidR="004B7463" w:rsidRDefault="004B7463">
      <w:pPr>
        <w:pStyle w:val="Titolo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Times New Roman" w:eastAsia="Times New Roman" w:hAnsi="Times New Roman" w:cs="Times New Roman"/>
        </w:rPr>
      </w:pPr>
    </w:p>
    <w:p w:rsidR="004B7463" w:rsidRDefault="00426737">
      <w:pPr>
        <w:pStyle w:val="Titolo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rPr>
          <w:rFonts w:ascii="Times New Roman" w:eastAsia="Times New Roman" w:hAnsi="Times New Roman" w:cs="Times New Roman"/>
          <w:color w:val="000000"/>
          <w:sz w:val="30"/>
          <w:szCs w:val="30"/>
          <w:u w:color="000000"/>
        </w:rPr>
      </w:pPr>
      <w:r>
        <w:rPr>
          <w:rFonts w:ascii="Times New Roman" w:hAnsi="Times New Roman"/>
          <w:color w:val="000000"/>
          <w:sz w:val="30"/>
          <w:szCs w:val="30"/>
          <w:u w:color="000000"/>
        </w:rPr>
        <w:t>LA DISABILITA’ MOTORIA NELLO SPAZIO SCOLASTICO</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A cura di:</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 xml:space="preserve">Eleonora </w:t>
      </w:r>
      <w:proofErr w:type="spellStart"/>
      <w:r>
        <w:t>Miretti</w:t>
      </w:r>
      <w:proofErr w:type="spellEnd"/>
      <w:r>
        <w:t xml:space="preserve"> (818248)</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 xml:space="preserve">Giorgia </w:t>
      </w:r>
      <w:proofErr w:type="spellStart"/>
      <w:r>
        <w:t>Sportiello</w:t>
      </w:r>
      <w:proofErr w:type="spellEnd"/>
      <w:r>
        <w:t xml:space="preserve"> (817625)</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 xml:space="preserve">Chiara </w:t>
      </w:r>
      <w:proofErr w:type="spellStart"/>
      <w:r>
        <w:t>Negrisolo</w:t>
      </w:r>
      <w:proofErr w:type="spellEnd"/>
      <w:r>
        <w:t xml:space="preserve"> (817880)</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r>
        <w:t xml:space="preserve">Martina </w:t>
      </w:r>
      <w:proofErr w:type="spellStart"/>
      <w:r>
        <w:t>Zanon</w:t>
      </w:r>
      <w:proofErr w:type="spellEnd"/>
      <w:r>
        <w:t xml:space="preserve"> (822652)</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752F53" w:rsidRDefault="00752F53"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4B7463" w:rsidRDefault="00426737"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sz w:val="26"/>
          <w:szCs w:val="26"/>
        </w:rPr>
      </w:pPr>
      <w:r>
        <w:rPr>
          <w:b/>
          <w:bCs/>
          <w:sz w:val="26"/>
          <w:szCs w:val="26"/>
        </w:rPr>
        <w:lastRenderedPageBreak/>
        <w:t>Indice</w:t>
      </w:r>
      <w:r>
        <w:rPr>
          <w:sz w:val="26"/>
          <w:szCs w:val="26"/>
        </w:rPr>
        <w:t>:</w:t>
      </w:r>
    </w:p>
    <w:p w:rsidR="004B7463" w:rsidRDefault="00426737" w:rsidP="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rPr>
      </w:pPr>
      <w:r>
        <w:rPr>
          <w:b/>
          <w:bCs/>
        </w:rPr>
        <w:t>Premessa</w:t>
      </w:r>
    </w:p>
    <w:p w:rsidR="004B7463" w:rsidRDefault="00426737" w:rsidP="00717DA0">
      <w:pPr>
        <w:pStyle w:val="Paragrafoelenco"/>
        <w:numPr>
          <w:ilvl w:val="0"/>
          <w:numId w:val="2"/>
        </w:numPr>
        <w:rPr>
          <w:rFonts w:ascii="Times New Roman" w:eastAsia="Times New Roman" w:hAnsi="Times New Roman" w:cs="Times New Roman"/>
          <w:b/>
          <w:bCs/>
          <w:sz w:val="24"/>
          <w:szCs w:val="24"/>
        </w:rPr>
      </w:pPr>
      <w:r>
        <w:rPr>
          <w:rFonts w:ascii="Times New Roman" w:hAnsi="Times New Roman"/>
          <w:b/>
          <w:bCs/>
          <w:sz w:val="24"/>
          <w:szCs w:val="24"/>
        </w:rPr>
        <w:t>Tema,problema conosci</w:t>
      </w:r>
      <w:r w:rsidR="00717DA0">
        <w:rPr>
          <w:rFonts w:ascii="Times New Roman" w:hAnsi="Times New Roman"/>
          <w:b/>
          <w:bCs/>
          <w:sz w:val="24"/>
          <w:szCs w:val="24"/>
        </w:rPr>
        <w:t xml:space="preserve">tivo di partenza e obiettivo di </w:t>
      </w:r>
      <w:r>
        <w:rPr>
          <w:rFonts w:ascii="Times New Roman" w:hAnsi="Times New Roman"/>
          <w:b/>
          <w:bCs/>
          <w:sz w:val="24"/>
          <w:szCs w:val="24"/>
        </w:rPr>
        <w:t>ricerca</w:t>
      </w:r>
      <w:r w:rsidR="00717DA0">
        <w:rPr>
          <w:rFonts w:ascii="Times New Roman" w:hAnsi="Times New Roman"/>
          <w:bCs/>
          <w:sz w:val="24"/>
          <w:szCs w:val="24"/>
        </w:rPr>
        <w:t>.....</w:t>
      </w:r>
      <w:proofErr w:type="spellStart"/>
      <w:r w:rsidR="00717DA0">
        <w:rPr>
          <w:rFonts w:ascii="Times New Roman" w:hAnsi="Times New Roman"/>
        </w:rPr>
        <w:t>………………………</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1.1 </w:t>
      </w:r>
      <w:r w:rsidR="00426737">
        <w:rPr>
          <w:rFonts w:ascii="Times New Roman" w:hAnsi="Times New Roman"/>
        </w:rPr>
        <w:t>Tema</w:t>
      </w:r>
      <w:r>
        <w:rPr>
          <w:rFonts w:ascii="Times New Roman" w:hAnsi="Times New Roman"/>
        </w:rPr>
        <w:t xml:space="preserve"> </w:t>
      </w:r>
      <w:proofErr w:type="spellStart"/>
      <w:r w:rsidR="00426737">
        <w:rPr>
          <w:rFonts w:ascii="Times New Roman" w:hAnsi="Times New Roman"/>
        </w:rPr>
        <w:t>……</w:t>
      </w:r>
      <w:r>
        <w:rPr>
          <w:rFonts w:ascii="Times New Roman" w:hAnsi="Times New Roman"/>
        </w:rPr>
        <w:t>………………………………………………………………………………</w:t>
      </w:r>
      <w:proofErr w:type="spellEnd"/>
      <w:r>
        <w:rPr>
          <w:rFonts w:ascii="Times New Roman" w:hAnsi="Times New Roman"/>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1.2 </w:t>
      </w:r>
      <w:r w:rsidR="00426737">
        <w:rPr>
          <w:rFonts w:ascii="Times New Roman" w:hAnsi="Times New Roman"/>
        </w:rPr>
        <w:t xml:space="preserve">Problema di </w:t>
      </w:r>
      <w:proofErr w:type="spellStart"/>
      <w:r w:rsidR="00426737">
        <w:rPr>
          <w:rFonts w:ascii="Times New Roman" w:hAnsi="Times New Roman"/>
        </w:rPr>
        <w:t>ricerca……………</w:t>
      </w:r>
      <w:r>
        <w:rPr>
          <w:rFonts w:ascii="Times New Roman" w:hAnsi="Times New Roman"/>
        </w:rPr>
        <w:t>………………………………………………………</w:t>
      </w:r>
      <w:proofErr w:type="spellEnd"/>
      <w:r w:rsidR="00034563">
        <w:rPr>
          <w:rFonts w:ascii="Times New Roman" w:hAnsi="Times New Roman"/>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1.3 </w:t>
      </w:r>
      <w:r w:rsidR="00426737">
        <w:rPr>
          <w:rFonts w:ascii="Times New Roman" w:hAnsi="Times New Roman"/>
        </w:rPr>
        <w:t xml:space="preserve">Obiettivo di </w:t>
      </w:r>
      <w:proofErr w:type="spellStart"/>
      <w:r w:rsidR="00426737">
        <w:rPr>
          <w:rFonts w:ascii="Times New Roman" w:hAnsi="Times New Roman"/>
        </w:rPr>
        <w:t>ricerca…………………………</w:t>
      </w:r>
      <w:r>
        <w:rPr>
          <w:rFonts w:ascii="Times New Roman" w:hAnsi="Times New Roman"/>
        </w:rPr>
        <w:t>………</w:t>
      </w:r>
      <w:r w:rsidR="00034563">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Quadro </w:t>
      </w:r>
      <w:proofErr w:type="spellStart"/>
      <w:r>
        <w:rPr>
          <w:rFonts w:ascii="Times New Roman" w:hAnsi="Times New Roman"/>
          <w:b/>
          <w:bCs/>
          <w:sz w:val="24"/>
          <w:szCs w:val="24"/>
        </w:rPr>
        <w:t>teorico</w:t>
      </w:r>
      <w:r>
        <w:rPr>
          <w:rFonts w:ascii="Times New Roman" w:hAnsi="Times New Roman"/>
        </w:rPr>
        <w:t>…………………………………………………………………………………</w:t>
      </w:r>
      <w:r w:rsidR="00717DA0">
        <w:rPr>
          <w:rFonts w:ascii="Times New Roman" w:hAnsi="Times New Roman"/>
        </w:rPr>
        <w:t>…</w:t>
      </w:r>
      <w:proofErr w:type="spellEnd"/>
      <w:r w:rsidR="00717DA0">
        <w:rPr>
          <w:rFonts w:ascii="Times New Roman" w:hAnsi="Times New Roman"/>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2.1 </w:t>
      </w:r>
      <w:r w:rsidR="00426737">
        <w:rPr>
          <w:rFonts w:ascii="Times New Roman" w:hAnsi="Times New Roman"/>
        </w:rPr>
        <w:t xml:space="preserve">Mappa </w:t>
      </w:r>
      <w:proofErr w:type="spellStart"/>
      <w:r w:rsidR="00426737">
        <w:rPr>
          <w:rFonts w:ascii="Times New Roman" w:hAnsi="Times New Roman"/>
        </w:rPr>
        <w:t>concettuale………………………</w:t>
      </w:r>
      <w:r>
        <w:rPr>
          <w:rFonts w:ascii="Times New Roman" w:hAnsi="Times New Roman"/>
        </w:rPr>
        <w:t>…</w:t>
      </w:r>
      <w:r w:rsidR="00034563">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2.2</w:t>
      </w:r>
      <w:r w:rsidR="00426737">
        <w:rPr>
          <w:rFonts w:ascii="Times New Roman" w:hAnsi="Times New Roman"/>
        </w:rPr>
        <w:t>Stesura…………………………………………</w:t>
      </w:r>
      <w:r>
        <w:rPr>
          <w:rFonts w:ascii="Times New Roman" w:hAnsi="Times New Roman"/>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2.3 </w:t>
      </w:r>
      <w:proofErr w:type="spellStart"/>
      <w:r w:rsidR="00426737">
        <w:rPr>
          <w:rFonts w:ascii="Times New Roman" w:hAnsi="Times New Roman"/>
        </w:rPr>
        <w:t>Sitografia…………………………………………</w:t>
      </w:r>
      <w:r>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b/>
          <w:bCs/>
          <w:sz w:val="24"/>
          <w:szCs w:val="24"/>
        </w:rPr>
      </w:pPr>
      <w:r>
        <w:rPr>
          <w:rFonts w:ascii="Times New Roman" w:hAnsi="Times New Roman"/>
          <w:b/>
          <w:bCs/>
          <w:sz w:val="24"/>
          <w:szCs w:val="24"/>
        </w:rPr>
        <w:t xml:space="preserve">Strategia di </w:t>
      </w:r>
      <w:proofErr w:type="spellStart"/>
      <w:r>
        <w:rPr>
          <w:rFonts w:ascii="Times New Roman" w:hAnsi="Times New Roman"/>
          <w:b/>
          <w:bCs/>
          <w:sz w:val="24"/>
          <w:szCs w:val="24"/>
        </w:rPr>
        <w:t>ricerca</w:t>
      </w:r>
      <w:r>
        <w:rPr>
          <w:rFonts w:ascii="Times New Roman" w:hAnsi="Times New Roman"/>
        </w:rPr>
        <w:t>…………………………………………………………………………</w:t>
      </w:r>
      <w:r w:rsidR="00717DA0">
        <w:rPr>
          <w:rFonts w:ascii="Times New Roman" w:hAnsi="Times New Roman"/>
        </w:rPr>
        <w:t>……</w:t>
      </w:r>
      <w:proofErr w:type="spellEnd"/>
      <w:r w:rsidR="00717DA0">
        <w:rPr>
          <w:rFonts w:ascii="Times New Roman" w:hAnsi="Times New Roman"/>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3.1 </w:t>
      </w:r>
      <w:proofErr w:type="spellStart"/>
      <w:r w:rsidR="00426737">
        <w:rPr>
          <w:rFonts w:ascii="Times New Roman" w:hAnsi="Times New Roman"/>
        </w:rPr>
        <w:t>Problema…………………………………………</w:t>
      </w:r>
      <w:r w:rsidR="00034563">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3.2 </w:t>
      </w:r>
      <w:proofErr w:type="spellStart"/>
      <w:r w:rsidR="00426737">
        <w:rPr>
          <w:rFonts w:ascii="Times New Roman" w:hAnsi="Times New Roman"/>
        </w:rPr>
        <w:t>Ipotesi………………………………………………</w:t>
      </w:r>
      <w:r>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Individuazione dei </w:t>
      </w:r>
      <w:proofErr w:type="spellStart"/>
      <w:r>
        <w:rPr>
          <w:rFonts w:ascii="Times New Roman" w:hAnsi="Times New Roman"/>
          <w:b/>
          <w:bCs/>
          <w:sz w:val="24"/>
          <w:szCs w:val="24"/>
        </w:rPr>
        <w:t>fattori</w:t>
      </w:r>
      <w:r>
        <w:rPr>
          <w:rFonts w:ascii="Times New Roman" w:hAnsi="Times New Roman"/>
          <w:b/>
          <w:bCs/>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4.1 </w:t>
      </w:r>
      <w:r w:rsidR="00426737">
        <w:rPr>
          <w:rFonts w:ascii="Times New Roman" w:hAnsi="Times New Roman"/>
        </w:rPr>
        <w:t xml:space="preserve">Fattore </w:t>
      </w:r>
      <w:proofErr w:type="spellStart"/>
      <w:r w:rsidR="00426737">
        <w:rPr>
          <w:rFonts w:ascii="Times New Roman" w:hAnsi="Times New Roman"/>
        </w:rPr>
        <w:t>indipendente</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4.2 </w:t>
      </w:r>
      <w:r w:rsidR="00426737">
        <w:rPr>
          <w:rFonts w:ascii="Times New Roman" w:hAnsi="Times New Roman"/>
        </w:rPr>
        <w:t xml:space="preserve">Fattore </w:t>
      </w:r>
      <w:proofErr w:type="spellStart"/>
      <w:r w:rsidR="00426737">
        <w:rPr>
          <w:rFonts w:ascii="Times New Roman" w:hAnsi="Times New Roman"/>
        </w:rPr>
        <w:t>dipendente…………………………</w:t>
      </w:r>
      <w:r>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Definizione operativa dei fattori e variabili d</w:t>
      </w:r>
      <w:r w:rsidR="00717DA0">
        <w:rPr>
          <w:rFonts w:ascii="Times New Roman" w:hAnsi="Times New Roman"/>
          <w:b/>
          <w:bCs/>
          <w:sz w:val="24"/>
          <w:szCs w:val="24"/>
        </w:rPr>
        <w:t>i</w:t>
      </w:r>
      <w:r>
        <w:rPr>
          <w:rFonts w:ascii="Times New Roman" w:hAnsi="Times New Roman"/>
          <w:b/>
          <w:bCs/>
          <w:sz w:val="24"/>
          <w:szCs w:val="24"/>
        </w:rPr>
        <w:t xml:space="preserve"> </w:t>
      </w:r>
      <w:proofErr w:type="spellStart"/>
      <w:r>
        <w:rPr>
          <w:rFonts w:ascii="Times New Roman" w:hAnsi="Times New Roman"/>
          <w:b/>
          <w:bCs/>
          <w:sz w:val="24"/>
          <w:szCs w:val="24"/>
        </w:rPr>
        <w:t>sfondo</w:t>
      </w:r>
      <w:r>
        <w:rPr>
          <w:rFonts w:ascii="Times New Roman" w:hAnsi="Times New Roman"/>
          <w:b/>
          <w:bCs/>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5.1 </w:t>
      </w:r>
      <w:r w:rsidR="00426737">
        <w:rPr>
          <w:rFonts w:ascii="Times New Roman" w:hAnsi="Times New Roman"/>
        </w:rPr>
        <w:t xml:space="preserve">Definizione operativa dei </w:t>
      </w:r>
      <w:proofErr w:type="spellStart"/>
      <w:r w:rsidR="00426737">
        <w:rPr>
          <w:rFonts w:ascii="Times New Roman" w:hAnsi="Times New Roman"/>
        </w:rPr>
        <w:t>fattori……………………………….</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5.2 </w:t>
      </w:r>
      <w:r w:rsidR="00426737">
        <w:rPr>
          <w:rFonts w:ascii="Times New Roman" w:hAnsi="Times New Roman"/>
        </w:rPr>
        <w:t xml:space="preserve">Variabili di </w:t>
      </w:r>
      <w:proofErr w:type="spellStart"/>
      <w:r w:rsidR="00426737">
        <w:rPr>
          <w:rFonts w:ascii="Times New Roman" w:hAnsi="Times New Roman"/>
        </w:rPr>
        <w:t>sfondo………………………</w:t>
      </w:r>
      <w:r>
        <w:rPr>
          <w:rFonts w:ascii="Times New Roman" w:hAnsi="Times New Roman"/>
        </w:rPr>
        <w:t>………………………………</w:t>
      </w:r>
      <w:r w:rsidR="00034563">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Popolazione di riferimento, numerosità  del campione e tipologia di </w:t>
      </w:r>
      <w:proofErr w:type="spellStart"/>
      <w:r>
        <w:rPr>
          <w:rFonts w:ascii="Times New Roman" w:hAnsi="Times New Roman"/>
          <w:b/>
          <w:bCs/>
          <w:sz w:val="24"/>
          <w:szCs w:val="24"/>
        </w:rPr>
        <w:t>campionamento</w:t>
      </w:r>
      <w:r w:rsidR="00717DA0">
        <w:rPr>
          <w:rFonts w:ascii="Times New Roman" w:hAnsi="Times New Roman"/>
          <w:b/>
          <w:bCs/>
          <w:sz w:val="24"/>
          <w:szCs w:val="24"/>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6.1 </w:t>
      </w:r>
      <w:r w:rsidR="00426737">
        <w:rPr>
          <w:rFonts w:ascii="Times New Roman" w:hAnsi="Times New Roman"/>
        </w:rPr>
        <w:t xml:space="preserve">Popolazione di </w:t>
      </w:r>
      <w:proofErr w:type="spellStart"/>
      <w:r w:rsidR="00426737">
        <w:rPr>
          <w:rFonts w:ascii="Times New Roman" w:hAnsi="Times New Roman"/>
        </w:rPr>
        <w:t>riferimento…………</w:t>
      </w:r>
      <w:r w:rsidR="00034563">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6.2 </w:t>
      </w:r>
      <w:r w:rsidR="00426737">
        <w:rPr>
          <w:rFonts w:ascii="Times New Roman" w:hAnsi="Times New Roman"/>
        </w:rPr>
        <w:t xml:space="preserve">Numerosità </w:t>
      </w:r>
      <w:r>
        <w:rPr>
          <w:rFonts w:ascii="Times New Roman" w:hAnsi="Times New Roman"/>
        </w:rPr>
        <w:t xml:space="preserve">del </w:t>
      </w:r>
      <w:proofErr w:type="spellStart"/>
      <w:r w:rsidR="00426737">
        <w:rPr>
          <w:rFonts w:ascii="Times New Roman" w:hAnsi="Times New Roman"/>
        </w:rPr>
        <w:t>campione……………</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6.3 </w:t>
      </w:r>
      <w:r w:rsidR="00426737">
        <w:rPr>
          <w:rFonts w:ascii="Times New Roman" w:hAnsi="Times New Roman"/>
        </w:rPr>
        <w:t xml:space="preserve">Tipologia di </w:t>
      </w:r>
      <w:proofErr w:type="spellStart"/>
      <w:r w:rsidR="00426737">
        <w:rPr>
          <w:rFonts w:ascii="Times New Roman" w:hAnsi="Times New Roman"/>
        </w:rPr>
        <w:t>campionamento……</w:t>
      </w:r>
      <w:r>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Tecniche e strumenti di rilevazione dei </w:t>
      </w:r>
      <w:proofErr w:type="spellStart"/>
      <w:r>
        <w:rPr>
          <w:rFonts w:ascii="Times New Roman" w:hAnsi="Times New Roman"/>
          <w:b/>
          <w:bCs/>
          <w:sz w:val="24"/>
          <w:szCs w:val="24"/>
        </w:rPr>
        <w:t>dati</w:t>
      </w:r>
      <w:r>
        <w:rPr>
          <w:rFonts w:ascii="Times New Roman" w:hAnsi="Times New Roman"/>
          <w:b/>
          <w:bCs/>
        </w:rPr>
        <w:t>…………………………………………………</w:t>
      </w:r>
      <w:proofErr w:type="spellEnd"/>
      <w:r w:rsidR="00717DA0">
        <w:rPr>
          <w:rFonts w:ascii="Times New Roman" w:hAnsi="Times New Roman"/>
          <w:b/>
          <w:bCs/>
        </w:rPr>
        <w:t>..</w:t>
      </w:r>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lastRenderedPageBreak/>
        <w:t xml:space="preserve">7.1 </w:t>
      </w:r>
      <w:r w:rsidR="00426737">
        <w:rPr>
          <w:rFonts w:ascii="Times New Roman" w:hAnsi="Times New Roman"/>
        </w:rPr>
        <w:t xml:space="preserve">Tecniche di rilevazione dati </w:t>
      </w:r>
      <w:proofErr w:type="spellStart"/>
      <w:r w:rsidR="00426737">
        <w:rPr>
          <w:rFonts w:ascii="Times New Roman" w:hAnsi="Times New Roman"/>
        </w:rPr>
        <w:t>utilizzate</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7.2 </w:t>
      </w:r>
      <w:r w:rsidR="00426737">
        <w:rPr>
          <w:rFonts w:ascii="Times New Roman" w:hAnsi="Times New Roman"/>
        </w:rPr>
        <w:t xml:space="preserve">Strumenti di rilevazione dati </w:t>
      </w:r>
      <w:proofErr w:type="spellStart"/>
      <w:r w:rsidR="00426737">
        <w:rPr>
          <w:rFonts w:ascii="Times New Roman" w:hAnsi="Times New Roman"/>
        </w:rPr>
        <w:t>utilizzati</w:t>
      </w:r>
      <w:r w:rsidR="00034563">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b/>
          <w:bCs/>
          <w:sz w:val="24"/>
          <w:szCs w:val="24"/>
        </w:rPr>
      </w:pPr>
      <w:r>
        <w:rPr>
          <w:rFonts w:ascii="Times New Roman" w:hAnsi="Times New Roman"/>
          <w:b/>
          <w:bCs/>
          <w:sz w:val="24"/>
          <w:szCs w:val="24"/>
        </w:rPr>
        <w:t xml:space="preserve">Piano di raccolta </w:t>
      </w:r>
      <w:proofErr w:type="spellStart"/>
      <w:r>
        <w:rPr>
          <w:rFonts w:ascii="Times New Roman" w:hAnsi="Times New Roman"/>
          <w:b/>
          <w:bCs/>
          <w:sz w:val="24"/>
          <w:szCs w:val="24"/>
        </w:rPr>
        <w:t>dati</w:t>
      </w:r>
      <w:r>
        <w:rPr>
          <w:rFonts w:ascii="Times New Roman" w:hAnsi="Times New Roman"/>
          <w:b/>
          <w:bCs/>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8.1 </w:t>
      </w:r>
      <w:r w:rsidR="00426737">
        <w:rPr>
          <w:rFonts w:ascii="Times New Roman" w:hAnsi="Times New Roman"/>
        </w:rPr>
        <w:t xml:space="preserve">Come sono stati contattati i soggetti del </w:t>
      </w:r>
      <w:proofErr w:type="spellStart"/>
      <w:r w:rsidR="00426737">
        <w:rPr>
          <w:rFonts w:ascii="Times New Roman" w:hAnsi="Times New Roman"/>
        </w:rPr>
        <w:t>campione</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8.2 </w:t>
      </w:r>
      <w:proofErr w:type="spellStart"/>
      <w:r w:rsidR="00426737">
        <w:rPr>
          <w:rFonts w:ascii="Times New Roman" w:hAnsi="Times New Roman"/>
        </w:rPr>
        <w:t>Questionario…………………………………</w:t>
      </w:r>
      <w:r w:rsidR="00034563">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8.3 </w:t>
      </w:r>
      <w:r w:rsidR="00426737">
        <w:rPr>
          <w:rFonts w:ascii="Times New Roman" w:hAnsi="Times New Roman"/>
        </w:rPr>
        <w:t xml:space="preserve">Costruzione della matrice dei </w:t>
      </w:r>
      <w:proofErr w:type="spellStart"/>
      <w:r w:rsidR="00426737">
        <w:rPr>
          <w:rFonts w:ascii="Times New Roman" w:hAnsi="Times New Roman"/>
        </w:rPr>
        <w:t>dati…</w:t>
      </w:r>
      <w:r>
        <w:rPr>
          <w:rFonts w:ascii="Times New Roman" w:hAnsi="Times New Roman"/>
        </w:rPr>
        <w:t>……………………………………………………</w:t>
      </w:r>
      <w:r w:rsidR="00034563">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Tecniche di analisi dei dati utilizzate e interpretazione dei </w:t>
      </w:r>
      <w:proofErr w:type="spellStart"/>
      <w:r>
        <w:rPr>
          <w:rFonts w:ascii="Times New Roman" w:hAnsi="Times New Roman"/>
          <w:b/>
          <w:bCs/>
          <w:sz w:val="24"/>
          <w:szCs w:val="24"/>
        </w:rPr>
        <w:t>risultati</w:t>
      </w:r>
      <w:r>
        <w:rPr>
          <w:rFonts w:ascii="Times New Roman" w:hAnsi="Times New Roman"/>
          <w:b/>
          <w:bCs/>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9.1 </w:t>
      </w:r>
      <w:r w:rsidR="00426737">
        <w:rPr>
          <w:rFonts w:ascii="Times New Roman" w:hAnsi="Times New Roman"/>
        </w:rPr>
        <w:t xml:space="preserve">Analisi </w:t>
      </w:r>
      <w:proofErr w:type="spellStart"/>
      <w:r w:rsidR="00426737">
        <w:rPr>
          <w:rFonts w:ascii="Times New Roman" w:hAnsi="Times New Roman"/>
        </w:rPr>
        <w:t>monovariata……………………</w:t>
      </w:r>
      <w:r w:rsidR="00034563">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9.2 </w:t>
      </w:r>
      <w:r w:rsidR="00426737">
        <w:rPr>
          <w:rFonts w:ascii="Times New Roman" w:hAnsi="Times New Roman"/>
        </w:rPr>
        <w:t xml:space="preserve">Analisi </w:t>
      </w:r>
      <w:proofErr w:type="spellStart"/>
      <w:r w:rsidR="00426737">
        <w:rPr>
          <w:rFonts w:ascii="Times New Roman" w:hAnsi="Times New Roman"/>
        </w:rPr>
        <w:t>bivariata……………………………</w:t>
      </w:r>
      <w:r>
        <w:rPr>
          <w:rFonts w:ascii="Times New Roman" w:hAnsi="Times New Roman"/>
        </w:rPr>
        <w:t>……………………………………………</w:t>
      </w:r>
      <w:proofErr w:type="spellEnd"/>
    </w:p>
    <w:p w:rsidR="004B7463" w:rsidRDefault="00717DA0" w:rsidP="00717DA0">
      <w:pPr>
        <w:pStyle w:val="Paragrafoelenco"/>
        <w:numPr>
          <w:ilvl w:val="1"/>
          <w:numId w:val="2"/>
        </w:numPr>
        <w:rPr>
          <w:rFonts w:ascii="Times New Roman" w:eastAsia="Times New Roman" w:hAnsi="Times New Roman" w:cs="Times New Roman"/>
        </w:rPr>
      </w:pPr>
      <w:r>
        <w:rPr>
          <w:rFonts w:ascii="Times New Roman" w:hAnsi="Times New Roman"/>
        </w:rPr>
        <w:t xml:space="preserve">9.3 </w:t>
      </w:r>
      <w:r w:rsidR="00426737">
        <w:rPr>
          <w:rFonts w:ascii="Times New Roman" w:hAnsi="Times New Roman"/>
        </w:rPr>
        <w:t xml:space="preserve">Interpretazione dei </w:t>
      </w:r>
      <w:proofErr w:type="spellStart"/>
      <w:r w:rsidR="00426737">
        <w:rPr>
          <w:rFonts w:ascii="Times New Roman" w:hAnsi="Times New Roman"/>
        </w:rPr>
        <w:t>risultati…………</w:t>
      </w:r>
      <w:r w:rsidR="00034563">
        <w:rPr>
          <w:rFonts w:ascii="Times New Roman" w:hAnsi="Times New Roman"/>
        </w:rPr>
        <w:t>…………………………………………………</w:t>
      </w:r>
      <w:proofErr w:type="spellEnd"/>
    </w:p>
    <w:p w:rsidR="004B7463" w:rsidRDefault="004B7463" w:rsidP="00717DA0">
      <w:pPr>
        <w:pStyle w:val="Paragrafoelenco"/>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86"/>
        <w:rPr>
          <w:rFonts w:ascii="Times New Roman" w:eastAsia="Times New Roman" w:hAnsi="Times New Roman" w:cs="Times New Roman"/>
        </w:rPr>
      </w:pPr>
    </w:p>
    <w:p w:rsidR="004B7463" w:rsidRDefault="00426737" w:rsidP="00717DA0">
      <w:pPr>
        <w:pStyle w:val="Paragrafoelenco"/>
        <w:numPr>
          <w:ilvl w:val="0"/>
          <w:numId w:val="2"/>
        </w:numPr>
        <w:rPr>
          <w:rFonts w:ascii="Times New Roman" w:eastAsia="Times New Roman" w:hAnsi="Times New Roman" w:cs="Times New Roman"/>
          <w:sz w:val="24"/>
          <w:szCs w:val="24"/>
        </w:rPr>
      </w:pPr>
      <w:r>
        <w:rPr>
          <w:rFonts w:ascii="Times New Roman" w:hAnsi="Times New Roman"/>
          <w:b/>
          <w:bCs/>
          <w:sz w:val="24"/>
          <w:szCs w:val="24"/>
        </w:rPr>
        <w:t xml:space="preserve">Riflessione sull’esperienza </w:t>
      </w:r>
      <w:proofErr w:type="spellStart"/>
      <w:r>
        <w:rPr>
          <w:rFonts w:ascii="Times New Roman" w:hAnsi="Times New Roman"/>
          <w:b/>
          <w:bCs/>
          <w:sz w:val="24"/>
          <w:szCs w:val="24"/>
        </w:rPr>
        <w:t>compiuta</w:t>
      </w:r>
      <w:r w:rsidR="00034563">
        <w:rPr>
          <w:rFonts w:ascii="Times New Roman" w:hAnsi="Times New Roman"/>
          <w:b/>
          <w:bCs/>
        </w:rPr>
        <w:t>………………………………………………………</w:t>
      </w:r>
      <w:proofErr w:type="spellEnd"/>
      <w:r w:rsidR="00034563">
        <w:rPr>
          <w:rFonts w:ascii="Times New Roman" w:hAnsi="Times New Roman"/>
          <w:b/>
          <w:bCs/>
        </w:rPr>
        <w:t>...</w:t>
      </w:r>
      <w:r w:rsidR="00717DA0">
        <w:rPr>
          <w:rFonts w:ascii="Times New Roman" w:hAnsi="Times New Roman"/>
          <w:b/>
          <w:bCs/>
        </w:rPr>
        <w:t>.</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rPr>
      </w:pP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r>
        <w:rPr>
          <w:b/>
          <w:bCs/>
        </w:rPr>
        <w:t>Premessa</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Abbiamo deciso di valutare se vi è una relazione tra disabilità motoria e spazio scolastico,poiché è un tema attuale molto discusso, anche ai livelli superiori.</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Con il nostro lavoro vogliamo capire se un bambino con ridotte capacità motorie è ben integrato all’interno dello spazio scolastico, oppure</w:t>
      </w:r>
      <w:r w:rsidR="00752F53">
        <w:t xml:space="preserve"> se</w:t>
      </w:r>
      <w:r>
        <w:t xml:space="preserve"> incontra difficoltà nel momento dello spostamento all’interno del luogo stesso a causa della presenza di possibili barriere architettoniche. Inoltre siamo interessate a capire se la disabilità motoria è correlata con l’uso dello spazio scolastico e come i due fattori incidano reciprocamente.</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752F53" w:rsidP="00752F5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r>
        <w:rPr>
          <w:b/>
          <w:bCs/>
          <w:sz w:val="26"/>
          <w:szCs w:val="26"/>
        </w:rPr>
        <w:t xml:space="preserve">1.TEMA,PROBLEMA </w:t>
      </w:r>
      <w:r w:rsidR="00426737">
        <w:rPr>
          <w:b/>
          <w:bCs/>
          <w:sz w:val="26"/>
          <w:szCs w:val="26"/>
        </w:rPr>
        <w:t>CONOSCI</w:t>
      </w:r>
      <w:r>
        <w:rPr>
          <w:b/>
          <w:bCs/>
          <w:sz w:val="26"/>
          <w:szCs w:val="26"/>
        </w:rPr>
        <w:t xml:space="preserve">TIVO </w:t>
      </w:r>
      <w:proofErr w:type="spellStart"/>
      <w:r>
        <w:rPr>
          <w:b/>
          <w:bCs/>
          <w:sz w:val="26"/>
          <w:szCs w:val="26"/>
        </w:rPr>
        <w:t>DI</w:t>
      </w:r>
      <w:proofErr w:type="spellEnd"/>
      <w:r>
        <w:rPr>
          <w:b/>
          <w:bCs/>
          <w:sz w:val="26"/>
          <w:szCs w:val="26"/>
        </w:rPr>
        <w:t xml:space="preserve"> PARTENZA E OBIETTIVO </w:t>
      </w:r>
      <w:proofErr w:type="spellStart"/>
      <w:r>
        <w:rPr>
          <w:b/>
          <w:bCs/>
          <w:sz w:val="26"/>
          <w:szCs w:val="26"/>
        </w:rPr>
        <w:t>DI</w:t>
      </w:r>
      <w:proofErr w:type="spellEnd"/>
      <w:r>
        <w:rPr>
          <w:b/>
          <w:bCs/>
          <w:sz w:val="26"/>
          <w:szCs w:val="26"/>
        </w:rPr>
        <w:t xml:space="preserve"> </w:t>
      </w:r>
      <w:r w:rsidR="00426737">
        <w:rPr>
          <w:b/>
          <w:bCs/>
          <w:sz w:val="26"/>
          <w:szCs w:val="26"/>
        </w:rPr>
        <w:t>RICERCA</w:t>
      </w:r>
    </w:p>
    <w:p w:rsidR="00752F53" w:rsidRDefault="00752F53" w:rsidP="00752F5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sz w:val="26"/>
          <w:szCs w:val="26"/>
        </w:rPr>
      </w:pP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r>
        <w:rPr>
          <w:b/>
          <w:bCs/>
        </w:rPr>
        <w:t>1.1  Tema di ricerca</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Difficoltà nell’uso dello spazio a scuola per soggetti con disabilità motoria</w:t>
      </w:r>
    </w:p>
    <w:p w:rsidR="00752F53" w:rsidRDefault="00752F53" w:rsidP="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b/>
          <w:bCs/>
        </w:rPr>
      </w:pPr>
    </w:p>
    <w:p w:rsidR="00752F53" w:rsidRPr="00752F53" w:rsidRDefault="00426737" w:rsidP="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Fonts w:ascii="Arial Unicode MS" w:eastAsia="Arial Unicode MS" w:hAnsi="Arial Unicode MS" w:cs="Arial Unicode MS"/>
        </w:rPr>
      </w:pPr>
      <w:r>
        <w:rPr>
          <w:b/>
          <w:bCs/>
        </w:rPr>
        <w:t>1.2</w:t>
      </w:r>
      <w:r w:rsidR="00752F53">
        <w:rPr>
          <w:b/>
          <w:bCs/>
        </w:rPr>
        <w:t xml:space="preserve"> </w:t>
      </w:r>
      <w:r>
        <w:rPr>
          <w:b/>
          <w:bCs/>
        </w:rPr>
        <w:t>Problema di ricerca</w:t>
      </w: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t>Vi è relazione tra disabilità e difficoltà nell’uso dello spazio scolastico?</w:t>
      </w:r>
    </w:p>
    <w:p w:rsidR="004B7463" w:rsidRDefault="00426737" w:rsidP="00426737">
      <w:pPr>
        <w:tabs>
          <w:tab w:val="left" w:pos="2160"/>
        </w:tabs>
        <w:jc w:val="both"/>
        <w:rPr>
          <w:b/>
          <w:bCs/>
        </w:rPr>
      </w:pPr>
      <w:r>
        <w:rPr>
          <w:rFonts w:ascii="Arial Unicode MS" w:eastAsia="Arial Unicode MS" w:hAnsi="Arial Unicode MS" w:cs="Arial Unicode MS"/>
        </w:rPr>
        <w:tab/>
      </w:r>
      <w:r>
        <w:rPr>
          <w:rFonts w:ascii="Arial Unicode MS" w:eastAsia="Arial Unicode MS" w:hAnsi="Arial Unicode MS" w:cs="Arial Unicode MS"/>
        </w:rPr>
        <w:tab/>
      </w:r>
      <w:r>
        <w:rPr>
          <w:rFonts w:ascii="Arial Unicode MS" w:eastAsia="Arial Unicode MS" w:hAnsi="Arial Unicode MS" w:cs="Arial Unicode MS"/>
        </w:rPr>
        <w:tab/>
      </w:r>
      <w:r>
        <w:rPr>
          <w:rFonts w:ascii="Arial Unicode MS" w:eastAsia="Arial Unicode MS" w:hAnsi="Arial Unicode MS" w:cs="Arial Unicode MS"/>
        </w:rPr>
        <w:tab/>
      </w:r>
      <w:r>
        <w:rPr>
          <w:rFonts w:ascii="Arial Unicode MS" w:eastAsia="Arial Unicode MS" w:hAnsi="Arial Unicode MS" w:cs="Arial Unicode MS"/>
        </w:rPr>
        <w:br/>
      </w:r>
      <w:r>
        <w:rPr>
          <w:b/>
          <w:bCs/>
        </w:rPr>
        <w:t>2. QUADRO TEORICO</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p>
    <w:p w:rsidR="004B7463"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rPr>
      </w:pPr>
      <w:r>
        <w:rPr>
          <w:b/>
          <w:bCs/>
        </w:rPr>
        <w:t>2.1 Mappa concettuale</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4B7463">
      <w:pPr>
        <w:pStyle w:val="Corpo"/>
        <w:jc w:val="both"/>
        <w:rPr>
          <w:rFonts w:ascii="Times New Roman" w:eastAsia="Times New Roman" w:hAnsi="Times New Roman" w:cs="Times New Roman"/>
          <w:b/>
          <w:bCs/>
          <w:sz w:val="24"/>
          <w:szCs w:val="24"/>
        </w:rPr>
      </w:pPr>
    </w:p>
    <w:p w:rsidR="004B746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rPr>
          <w:noProof/>
        </w:rPr>
        <w:lastRenderedPageBreak/>
        <w:drawing>
          <wp:anchor distT="152400" distB="152400" distL="152400" distR="152400" simplePos="0" relativeHeight="251660288" behindDoc="0" locked="0" layoutInCell="1" allowOverlap="1">
            <wp:simplePos x="0" y="0"/>
            <wp:positionH relativeFrom="margin">
              <wp:posOffset>192950</wp:posOffset>
            </wp:positionH>
            <wp:positionV relativeFrom="line">
              <wp:posOffset>239784</wp:posOffset>
            </wp:positionV>
            <wp:extent cx="6120057" cy="5337980"/>
            <wp:effectExtent l="0" t="0" r="0" b="0"/>
            <wp:wrapTopAndBottom distT="152400" distB="15240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pasted-image.tiff"/>
                    <pic:cNvPicPr>
                      <a:picLocks noChangeAspect="1"/>
                    </pic:cNvPicPr>
                  </pic:nvPicPr>
                  <pic:blipFill>
                    <a:blip r:embed="rId9" cstate="print">
                      <a:extLst/>
                    </a:blip>
                    <a:stretch>
                      <a:fillRect/>
                    </a:stretch>
                  </pic:blipFill>
                  <pic:spPr>
                    <a:xfrm>
                      <a:off x="0" y="0"/>
                      <a:ext cx="6120057" cy="5337980"/>
                    </a:xfrm>
                    <a:prstGeom prst="rect">
                      <a:avLst/>
                    </a:prstGeom>
                    <a:ln w="12700" cap="flat">
                      <a:noFill/>
                      <a:miter lim="400000"/>
                    </a:ln>
                    <a:effectLst/>
                  </pic:spPr>
                </pic:pic>
              </a:graphicData>
            </a:graphic>
          </wp:anchor>
        </w:drawing>
      </w:r>
    </w:p>
    <w:p w:rsidR="004B746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kern w:val="28"/>
        </w:rPr>
      </w:pPr>
      <w:r w:rsidRPr="00752F53">
        <w:rPr>
          <w:b/>
          <w:bCs/>
          <w:kern w:val="28"/>
        </w:rPr>
        <w:t>2.2 Stesura</w:t>
      </w:r>
    </w:p>
    <w:p w:rsidR="004B7463" w:rsidRPr="00752F5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kern w:val="28"/>
        </w:rPr>
      </w:pP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Se si vuole affrontare storicamente l’argomento della disabilità e delle condizioni di handicap nel nostro Paese, bisogna partire dal 1961 quando, in qualche modo, si è iniziato ad avere un’attenzione più specifica riguardo a questi temi. Da quell’anno in avanti, soprattutto nei primi dieci anni successivi, i giovani con disabilità ebbero la possibilità di accedere all’istruzione tendenzialmente in luoghi specializzati e separati da quelli comuni, le scuole e le classi erano speciali e differenziali.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Un percorso di integrazione in ambito italiano possiamo collocarlo nel 1971, anno in cui gli operatori di questi istituti speciali cercano di convincere i genitori a portare fuori i propri figli da tali strutture considerate veri e propri “ghetti” per provare ad inserirli nelle scuole comuni.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Con l’art. 28 della legge 118/71 viene istituita la scuola per “tutti” che apre le porte anche ai giovani con disabilità: “L’istruzione dell’obbligo deve avvenire nelle classi normali della Scuola Pubblica, salvo i casi in cui i soggetti siano affetti da gravi deficienze intellettive o da menomazioni fisiche di tale gravità da impedire o rendere molto difficoltoso l’apprendimento o l’inserimento nelle predette </w:t>
      </w:r>
      <w:r w:rsidRPr="00752F53">
        <w:rPr>
          <w:kern w:val="28"/>
        </w:rPr>
        <w:lastRenderedPageBreak/>
        <w:t>classi.”</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Da qui in avanti una serie di leggi portano avanti il percorso di integrazione nelle scuola comuni, ad esempio, nel 1977 la Legge n.517 stabilisce il principio di inclusione di tutti gli alunni con disabilità della scuola elementare e media dai 6 ai 14 anni, con l’obbligo imposto di disporre di una programmazione educativa da parte dei docenti, l’affiancamento di un insegnante specializzato, di “sostegno” e una programmazione amministrativa concordata da Enti locali, Stato e Unità sanitarie locali. Un altro esempio è la Legge 270/82 che istituzionalizza gli interventi di sostegno anche nella scuola materna fissando un numero massimo di bambini per ogni sezione: massimo trenta bambini e minimo tredici, e un massimo di venti e un minimo di dieci bambini per le sezioni che accolgono bambini con handicap.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Nel 1992 viene sancita la Legge 104 per il “Diritto all’educazione e all’istruzione”, il cui articolo 12 stabilisce che: -nel comma 1 viene garantito l’inserimento negli asili nido;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-nel comma 2 viene ribadito il diritto all’inserimento anche nelle scuole materne, nelle classi comuni di ogni ordine e grado ed anche nelle istituzioni universitarie;</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-il comma 3 determina i principi che garantiscano una buona qualità di tale integrazione scolastica:”L’integrazione scolastica ha come obiettivo lo sviluppo delle potenzialità della persona handicappata nell’apprendimento, nella comunicazione, nelle relazioni e nella socializzazione”;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-il comma 4 fissa il diritto all’educazione e all’istruzione per tutte le persone con disabilità, a prescindere dalle difficoltà di apprendimento e da tutte le altre eventuali difficoltà riscontrabili nel percorso.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Una volta affermato il diritto all’istruzione nelle istituzioni scolastiche comuni, sulla base della diagnosi dell’alunno, gli insegnanti della classe, la famiglia e gli operatori sociosanitari che si occuperanno di seguirlo, impostano il PEI, il Piano Educativo Individualizzato che viene imposto sempre dalla Legge 104 del 92’ nell’articolo 12, commi 5,6 e 8, che riepiloga il progetto riabilitativo, quello di socializzazione e quello didattico.</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Nel 2006 l’Assemblea Generale dell’ONU approva la convenzione sui diritti delle persone con disabilità al fine di promuovere, garantire e proteggere l’uguale godimento dei diritti umani e di tutte le libertà fondamentali da parte delle persone con disabilità, punendo penalmente chi rifiuta l’iscrizione di quest’ultime.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Nel 2008, e ci avviciniamo ai giorni nostri, inizia un progetto intitolato “nuove tecnologie e disabilità” con l’intento di trovare una soluzione a problemi ancora insoluti legati ad attività scolastiche specifiche e l’elaborazione di strategie per migliorare il coinvolgimento degli alunni disabili in tali attività. Grazie a questo si è arrivati a realizzare venticinque diversi prodotti caratterizzati principalmente da software didattici e ausili informatici che puntavano a facilitare l’accesso al PC agli utenti che non avevano le possibilità di accedervi normalmente utilizzando i programmi comuni.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Si tratta di programmi che si rivolgono ai bambini della scuola dell’infanzia ma anche ai ragazzi delle superiori e sono adattati alle diverse tipologie di disabilità. Ad esempio se ci soffermiamo sulla disabilità motoria, alcuni dei programmi, come “</w:t>
      </w:r>
      <w:proofErr w:type="spellStart"/>
      <w:r w:rsidRPr="00752F53">
        <w:rPr>
          <w:kern w:val="28"/>
        </w:rPr>
        <w:t>Elodani</w:t>
      </w:r>
      <w:proofErr w:type="spellEnd"/>
      <w:r w:rsidRPr="00752F53">
        <w:rPr>
          <w:kern w:val="28"/>
        </w:rPr>
        <w:t xml:space="preserve"> Vox” e “H-DRAW”, permettono l’accesso alla video scrittura che utilizza un sistema di riconoscimento vocale commerciale e agevola la scrittura al computer e/o l’utilizzo di internet e della posta elettronica tramite la dettatura. “H-DRAW” è uno speciale programma che consente di creare disegni, utilizzando i tasti “freccia” e “invio”.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Per quanto riguarda l’attività </w:t>
      </w:r>
      <w:proofErr w:type="spellStart"/>
      <w:r w:rsidRPr="00752F53">
        <w:rPr>
          <w:kern w:val="28"/>
        </w:rPr>
        <w:t>motorio-sportiva</w:t>
      </w:r>
      <w:proofErr w:type="spellEnd"/>
      <w:r w:rsidRPr="00752F53">
        <w:rPr>
          <w:kern w:val="28"/>
        </w:rPr>
        <w:t xml:space="preserve"> degli alunni diversamente abili non si è riusciti da subito a creare situazioni e attività organizzate in base alle loro esigenze, bensì uno spazio esiguo emarginale. Si è presa poi coscienza collettiva di tale problema e le attività hanno iniziato ad essere organizzate in modo nettamente più razionale. Le istituzioni devono preparare gli insegnanti affinché possano: intervenire in questo ambito, utilizzare con abilità le modalità e i mezzi di intervento specializzati, al fine di ridurre il più possibile la condizione di restrizione o di “mancanza” del soggetto con disabilità.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Quando si parla di “azione educativa” dell’alunno con disabilità, bisogna comprendere la totalità della persona, andando ad intervenire non solo nella sfera cognitiva ma anche in quella emotiva, </w:t>
      </w:r>
      <w:r w:rsidRPr="00752F53">
        <w:rPr>
          <w:kern w:val="28"/>
        </w:rPr>
        <w:lastRenderedPageBreak/>
        <w:t xml:space="preserve">socio-relazionale e motoria che comunque sono sempre in interazione con la sfera intellettiva.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A seguito dell’integrazione scolastica, negli ultimi decenni, sono stati portati avanti diversi progetti di ricerca finalizzati a registrare il livello di soddisfazione di tale </w:t>
      </w:r>
      <w:proofErr w:type="spellStart"/>
      <w:r w:rsidRPr="00752F53">
        <w:rPr>
          <w:kern w:val="28"/>
        </w:rPr>
        <w:t>inclusività</w:t>
      </w:r>
      <w:proofErr w:type="spellEnd"/>
      <w:r w:rsidRPr="00752F53">
        <w:rPr>
          <w:kern w:val="28"/>
        </w:rPr>
        <w:t xml:space="preserve"> nelle scuole da parte dei genitori degli alunni con bisogni educativi speciali. Il tentativo principale fu quello di facilitare, per quanto possibile, forme di autonomia, di consentire l’accessibilità a spazi, strumenti e al loro utilizzo e per stimolare l’acquisizione di apprendimenti e abilità.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Per questo motivo la legge quadro italiana 13 dell’89’ si occupa del problema dell’accessibilità e stabilisce i termini e le modalità in cui essa deve essere garantita. La legge individua tre livelli: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-accessibilità: è la possibilità delle persone con ridotta o impedita capacità motoria o sensoriale di raggiungere l’edificio stesso e le singole unità ambientali che lo compongono, di entrarvi agevolmente e di usufruire spazi e attrezzature in modo totalmente sicuro e autonomo;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proofErr w:type="spellStart"/>
      <w:r w:rsidRPr="00752F53">
        <w:rPr>
          <w:kern w:val="28"/>
        </w:rPr>
        <w:t>-visitabilità</w:t>
      </w:r>
      <w:proofErr w:type="spellEnd"/>
      <w:r w:rsidRPr="00752F53">
        <w:rPr>
          <w:kern w:val="28"/>
        </w:rPr>
        <w:t xml:space="preserve">: è la possibilità per le persone con ridotta o impedita capacità motoria o sensoriale di accedere agli spazi di relazione, di soggiorno all’alloggio e al lavoro, con cui il cittadino entra in rapporto; </w:t>
      </w: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-adattabilità: è la possibilità di modificare nel tempo e nello spazio costruito a costi limitati con lo scopo do renderlo agevolmente fruibile anche dalle persone con ridotta o impedita capacità motoria o sensoriale. </w:t>
      </w:r>
    </w:p>
    <w:p w:rsidR="004B7463" w:rsidRPr="00752F53"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p>
    <w:p w:rsidR="004B7463" w:rsidRPr="00752F53"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rPr>
      </w:pPr>
      <w:r w:rsidRPr="00752F53">
        <w:rPr>
          <w:kern w:val="28"/>
        </w:rPr>
        <w:t xml:space="preserve">Possiamo quindi dire che, per quanto riguarda la struttura esterna, gli istituti scolastici pubblici e privati devono essere accessibili attraverso un percorso esteriore che in qualche modo colleghi la viabilità pubblica all’accesso dell’edificio, devono offrire posti auto riservati e la piena utilizzazione di ogni spazio. All’interno, invece, devono necessariamente essere presenti gli arredi e le attrezzature didattiche con caratteristiche particolari per ogni caso di invalidità, servizi igienici adattati e, ovviamente, nel caso l’edificio sia composto da più piani, è fondamentale la presenza di un ascensore e nel caso in cui dovesse venire a mancare è consigliabile collocare la classe frequentata dagli alunni con impedite capacità motorie al piano terra. </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kern w:val="28"/>
          <w:sz w:val="22"/>
          <w:szCs w:val="22"/>
        </w:rPr>
      </w:pPr>
      <w:r w:rsidRPr="00426737">
        <w:rPr>
          <w:b/>
          <w:bCs/>
          <w:kern w:val="28"/>
          <w:sz w:val="22"/>
          <w:szCs w:val="22"/>
        </w:rPr>
        <w:t xml:space="preserve">2.3 </w:t>
      </w:r>
      <w:proofErr w:type="spellStart"/>
      <w:r w:rsidRPr="00426737">
        <w:rPr>
          <w:b/>
          <w:bCs/>
          <w:kern w:val="28"/>
          <w:sz w:val="22"/>
          <w:szCs w:val="22"/>
        </w:rPr>
        <w:t>Sitografia</w:t>
      </w:r>
      <w:proofErr w:type="spellEnd"/>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kern w:val="28"/>
          <w:sz w:val="22"/>
          <w:szCs w:val="22"/>
        </w:rPr>
      </w:pPr>
      <w:r w:rsidRPr="00426737">
        <w:rPr>
          <w:kern w:val="28"/>
          <w:sz w:val="22"/>
          <w:szCs w:val="22"/>
        </w:rPr>
        <w:t>-Handicap e scuola. La normativa sull’educazione inclusiva:</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0" w:history="1">
        <w:r w:rsidR="00426737" w:rsidRPr="00426737">
          <w:rPr>
            <w:rStyle w:val="Hyperlink0"/>
            <w:sz w:val="22"/>
            <w:szCs w:val="22"/>
          </w:rPr>
          <w:t>http://www.grusol.it/informazioni/25-06-02qua.asp</w:t>
        </w:r>
      </w:hyperlink>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-Nuove tecnologie e disabilità:</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1" w:history="1">
        <w:r w:rsidR="00426737" w:rsidRPr="00426737">
          <w:rPr>
            <w:rStyle w:val="Hyperlink0"/>
            <w:sz w:val="22"/>
            <w:szCs w:val="22"/>
          </w:rPr>
          <w:t>http://www.leonardoausili.com/approfondimenti/nuove-tecnologie-e-disabilita-le-risorse-gratuite-la-scuola-prima-parte</w:t>
        </w:r>
      </w:hyperlink>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-Attività </w:t>
      </w:r>
      <w:proofErr w:type="spellStart"/>
      <w:r w:rsidRPr="00426737">
        <w:rPr>
          <w:rStyle w:val="Nessuno"/>
          <w:kern w:val="28"/>
          <w:sz w:val="22"/>
          <w:szCs w:val="22"/>
        </w:rPr>
        <w:t>motoria-sportiva</w:t>
      </w:r>
      <w:proofErr w:type="spellEnd"/>
      <w:r w:rsidRPr="00426737">
        <w:rPr>
          <w:rStyle w:val="Nessuno"/>
          <w:kern w:val="28"/>
          <w:sz w:val="22"/>
          <w:szCs w:val="22"/>
        </w:rPr>
        <w:t xml:space="preserve"> opportunità formativa:</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2" w:history="1">
        <w:r w:rsidR="00426737" w:rsidRPr="00426737">
          <w:rPr>
            <w:rStyle w:val="Hyperlink0"/>
            <w:sz w:val="22"/>
            <w:szCs w:val="22"/>
          </w:rPr>
          <w:t>http://www.rassegnaistruzione.it/rivista/rassegna_023_0708/piredda_attività.pdf</w:t>
        </w:r>
      </w:hyperlink>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-Disabilità motoria e scuola: </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3" w:history="1">
        <w:r w:rsidR="00426737" w:rsidRPr="00426737">
          <w:rPr>
            <w:rStyle w:val="Hyperlink0"/>
            <w:sz w:val="22"/>
            <w:szCs w:val="22"/>
          </w:rPr>
          <w:t>http://www.jobtel.it/il-mondo-della-scuola/</w:t>
        </w:r>
      </w:hyperlink>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-Disabilità motoria e interventi scolastici tic: </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4" w:history="1">
        <w:r w:rsidR="00426737" w:rsidRPr="00426737">
          <w:rPr>
            <w:rStyle w:val="Hyperlink0"/>
            <w:sz w:val="22"/>
            <w:szCs w:val="22"/>
          </w:rPr>
          <w:t>http://www.google.it/url</w:t>
        </w:r>
      </w:hyperlink>
      <w:r w:rsidR="00426737" w:rsidRPr="00426737">
        <w:rPr>
          <w:rStyle w:val="Nessuno"/>
          <w:kern w:val="28"/>
          <w:sz w:val="22"/>
          <w:szCs w:val="22"/>
        </w:rPr>
        <w:t xml:space="preserve">? </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sa=t&amp;rct=j&amp;q=&amp;esrc=s&amp;sourceweb&amp;cd=9&amp;cad=rja&amp;uact=8&amp;ved=0CFQQFjAl&amp;url=http%3A%2F%2Fwww.nataliavisalli.it%2FlivelloB%2Fmateriali%2FDisabilitaeTIC.ppt&amp;ei=NJ82VIfxEsnEPbvdgZgD&amp;usg=AFQjCNEb4fMmYKmp_gXksMyDtcxoooQPtQ&amp;sig2=yJH5Q7XvkYyaKYOjDfDNZQ </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-Barriere architettoniche: scuole accessibili:</w:t>
      </w:r>
    </w:p>
    <w:p w:rsidR="004B7463" w:rsidRPr="00426737" w:rsidRDefault="00AE30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hyperlink r:id="rId15" w:history="1">
        <w:r w:rsidR="00426737" w:rsidRPr="00426737">
          <w:rPr>
            <w:rStyle w:val="Hyperlink0"/>
            <w:sz w:val="22"/>
            <w:szCs w:val="22"/>
          </w:rPr>
          <w:t>http://www.disabili.com/mobilita-auto/speciali-mobilita-a-auto/barriere-archietettoniche-e-disabilita/barriere-archietettoniche-scuole-accessibili</w:t>
        </w:r>
      </w:hyperlink>
      <w:r w:rsidR="00426737" w:rsidRPr="00426737">
        <w:rPr>
          <w:rStyle w:val="Nessuno"/>
          <w:kern w:val="28"/>
          <w:sz w:val="22"/>
          <w:szCs w:val="22"/>
        </w:rPr>
        <w:t xml:space="preserve"> . </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 xml:space="preserve"> 3. STRATEGIA </w:t>
      </w:r>
      <w:proofErr w:type="spellStart"/>
      <w:r w:rsidRPr="00426737">
        <w:rPr>
          <w:rStyle w:val="Nessuno"/>
          <w:b/>
          <w:bCs/>
          <w:kern w:val="28"/>
          <w:sz w:val="22"/>
          <w:szCs w:val="22"/>
        </w:rPr>
        <w:t>DI</w:t>
      </w:r>
      <w:proofErr w:type="spellEnd"/>
      <w:r w:rsidRPr="00426737">
        <w:rPr>
          <w:rStyle w:val="Nessuno"/>
          <w:b/>
          <w:bCs/>
          <w:kern w:val="28"/>
          <w:sz w:val="22"/>
          <w:szCs w:val="22"/>
        </w:rPr>
        <w:t xml:space="preserve"> RICERCA</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3.1 Problema</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Vi è una relazione tra disabilità motoria e l’utilizzo degli spazi scolastici? </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3.2 Ipotesi</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Secondo quanto dicono i risultati della nostra ricerca, vi è una  relazione tra disabilità motoria e utilizzo degli spazi scolastici, dunque un ragazzo che presenta difficoltà a livello fisico-motorio riuscirà ad ambientarsi bene nello  spazio  scolastico e ad integrarsi con gli altri alunni. </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 xml:space="preserve"> 4. INDIVIDUAZIONE DEI FATTORI </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4.1 Fattore indipendente</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Disabilità motoria (poiché essa risulta immodificabile rispetto alle barriere architettoniche).</w:t>
      </w:r>
    </w:p>
    <w:p w:rsidR="004B7463" w:rsidRPr="00426737" w:rsidRDefault="004B7463">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kern w:val="28"/>
          <w:sz w:val="22"/>
          <w:szCs w:val="22"/>
        </w:rPr>
      </w:pPr>
      <w:r w:rsidRPr="00426737">
        <w:rPr>
          <w:rStyle w:val="Nessuno"/>
          <w:b/>
          <w:bCs/>
          <w:kern w:val="28"/>
          <w:sz w:val="22"/>
          <w:szCs w:val="22"/>
        </w:rPr>
        <w:t>4.2 Fattore dipendente</w:t>
      </w:r>
    </w:p>
    <w:p w:rsidR="004B7463" w:rsidRPr="00426737" w:rsidRDefault="00426737">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kern w:val="28"/>
          <w:sz w:val="22"/>
          <w:szCs w:val="22"/>
        </w:rPr>
      </w:pPr>
      <w:r w:rsidRPr="00426737">
        <w:rPr>
          <w:rStyle w:val="Nessuno"/>
          <w:kern w:val="28"/>
          <w:sz w:val="22"/>
          <w:szCs w:val="22"/>
        </w:rPr>
        <w:t xml:space="preserve">Uso degli spazi scolastici (poiché l’istituto può eliminare o modificare le barriere architettoniche). </w:t>
      </w:r>
    </w:p>
    <w:p w:rsidR="00752F53" w:rsidRDefault="00752F53">
      <w:pPr>
        <w:pStyle w:val="Corpo"/>
        <w:jc w:val="both"/>
        <w:rPr>
          <w:rFonts w:ascii="Times New Roman" w:eastAsia="Times New Roman" w:hAnsi="Times New Roman" w:cs="Times New Roman"/>
          <w:u w:color="000000"/>
        </w:rPr>
      </w:pPr>
    </w:p>
    <w:p w:rsidR="004B7463" w:rsidRPr="00426737" w:rsidRDefault="00426737">
      <w:pPr>
        <w:pStyle w:val="Corpo"/>
        <w:jc w:val="both"/>
        <w:rPr>
          <w:rStyle w:val="Nessuno"/>
          <w:rFonts w:ascii="Times New Roman" w:eastAsia="Times New Roman" w:hAnsi="Times New Roman" w:cs="Times New Roman"/>
          <w:b/>
          <w:bCs/>
        </w:rPr>
      </w:pPr>
      <w:r w:rsidRPr="00426737">
        <w:rPr>
          <w:rFonts w:ascii="Times New Roman" w:hAnsi="Times New Roman"/>
          <w:b/>
          <w:bCs/>
        </w:rPr>
        <w:t xml:space="preserve">5. </w:t>
      </w:r>
      <w:r w:rsidRPr="00426737">
        <w:rPr>
          <w:rStyle w:val="Nessuno"/>
          <w:rFonts w:ascii="Times New Roman" w:hAnsi="Times New Roman"/>
          <w:b/>
          <w:bCs/>
        </w:rPr>
        <w:t xml:space="preserve">DEFINIZIONE OPERATIVA DEI FATTORI E VARIABILI </w:t>
      </w:r>
      <w:proofErr w:type="spellStart"/>
      <w:r w:rsidRPr="00426737">
        <w:rPr>
          <w:rStyle w:val="Nessuno"/>
          <w:rFonts w:ascii="Times New Roman" w:hAnsi="Times New Roman"/>
          <w:b/>
          <w:bCs/>
        </w:rPr>
        <w:t>DI</w:t>
      </w:r>
      <w:proofErr w:type="spellEnd"/>
      <w:r w:rsidRPr="00426737">
        <w:rPr>
          <w:rStyle w:val="Nessuno"/>
          <w:rFonts w:ascii="Times New Roman" w:hAnsi="Times New Roman"/>
          <w:b/>
          <w:bCs/>
        </w:rPr>
        <w:t xml:space="preserve"> SFONDO</w:t>
      </w:r>
    </w:p>
    <w:p w:rsidR="00752F53" w:rsidRDefault="00752F53">
      <w:pPr>
        <w:pStyle w:val="Corpo"/>
        <w:jc w:val="both"/>
        <w:rPr>
          <w:rFonts w:ascii="Times New Roman" w:hAnsi="Times New Roman"/>
          <w:b/>
          <w:bCs/>
        </w:rPr>
      </w:pPr>
    </w:p>
    <w:p w:rsidR="004B7463" w:rsidRPr="00426737" w:rsidRDefault="00426737">
      <w:pPr>
        <w:pStyle w:val="Corpo"/>
        <w:jc w:val="both"/>
        <w:rPr>
          <w:rFonts w:ascii="Times New Roman" w:eastAsia="Times New Roman" w:hAnsi="Times New Roman" w:cs="Times New Roman"/>
          <w:b/>
          <w:bCs/>
        </w:rPr>
      </w:pPr>
      <w:r w:rsidRPr="00426737">
        <w:rPr>
          <w:rFonts w:ascii="Times New Roman" w:hAnsi="Times New Roman"/>
          <w:b/>
          <w:bCs/>
        </w:rPr>
        <w:t xml:space="preserve">5.1 Definizione operativa dei fattori </w:t>
      </w:r>
    </w:p>
    <w:p w:rsidR="004B7463" w:rsidRDefault="004B7463">
      <w:pPr>
        <w:pStyle w:val="Corpo"/>
        <w:jc w:val="both"/>
        <w:rPr>
          <w:rFonts w:ascii="Times New Roman" w:eastAsia="Times New Roman" w:hAnsi="Times New Roman" w:cs="Times New Roman"/>
          <w:sz w:val="24"/>
          <w:szCs w:val="24"/>
        </w:rPr>
      </w:pPr>
    </w:p>
    <w:tbl>
      <w:tblPr>
        <w:tblStyle w:val="TableNormal"/>
        <w:tblW w:w="9632"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927"/>
        <w:gridCol w:w="3310"/>
        <w:gridCol w:w="4395"/>
      </w:tblGrid>
      <w:tr w:rsidR="004B7463">
        <w:trPr>
          <w:trHeight w:val="628"/>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B7463">
            <w:pPr>
              <w:pStyle w:val="Stiletabella2"/>
            </w:pPr>
          </w:p>
          <w:p w:rsidR="004B7463" w:rsidRDefault="00426737">
            <w:pPr>
              <w:pStyle w:val="Stiletabella2"/>
            </w:pPr>
            <w:r>
              <w:rPr>
                <w:rFonts w:eastAsia="Arial Unicode MS" w:cs="Arial Unicode MS"/>
              </w:rPr>
              <w:t xml:space="preserve">      FATTORI</w:t>
            </w:r>
          </w:p>
        </w:tc>
        <w:tc>
          <w:tcPr>
            <w:tcW w:w="33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B7463">
            <w:pPr>
              <w:pStyle w:val="Stiletabella2"/>
            </w:pPr>
          </w:p>
          <w:p w:rsidR="004B7463" w:rsidRDefault="00426737">
            <w:pPr>
              <w:pStyle w:val="Stiletabella2"/>
            </w:pPr>
            <w:r>
              <w:rPr>
                <w:rFonts w:eastAsia="Arial Unicode MS" w:cs="Arial Unicode MS"/>
              </w:rPr>
              <w:t xml:space="preserve">               INDICATORI</w:t>
            </w:r>
          </w:p>
        </w:tc>
        <w:tc>
          <w:tcPr>
            <w:tcW w:w="439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B7463">
            <w:pPr>
              <w:pStyle w:val="Stiletabella2"/>
            </w:pPr>
          </w:p>
          <w:p w:rsidR="004B7463" w:rsidRDefault="00426737">
            <w:pPr>
              <w:pStyle w:val="Stiletabella2"/>
            </w:pPr>
            <w:r>
              <w:rPr>
                <w:rFonts w:eastAsia="Arial Unicode MS" w:cs="Arial Unicode MS"/>
              </w:rPr>
              <w:t xml:space="preserve">                        DOMANDE</w:t>
            </w:r>
          </w:p>
        </w:tc>
      </w:tr>
      <w:tr w:rsidR="004B7463">
        <w:trPr>
          <w:trHeight w:val="6485"/>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t>Disabilità motoria</w:t>
            </w:r>
          </w:p>
        </w:tc>
        <w:tc>
          <w:tcPr>
            <w:tcW w:w="33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t>-Avere la certificazione di disabilità motoria</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-Grado di disabilità</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-Capacità della persona di espletare autonomamente(anche se con appositi ausili) le attività della vita quotidiana</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-Capacita della persona di espletare autonomamente (anche se con appositi ausili) le attività scolastiche</w:t>
            </w:r>
          </w:p>
          <w:p w:rsidR="004B7463" w:rsidRDefault="004B7463">
            <w:pPr>
              <w:pStyle w:val="Stiletabella2"/>
            </w:pPr>
          </w:p>
        </w:tc>
        <w:tc>
          <w:tcPr>
            <w:tcW w:w="439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t xml:space="preserve">(Domanda 4) </w:t>
            </w:r>
          </w:p>
          <w:p w:rsidR="004B7463" w:rsidRDefault="00426737">
            <w:pPr>
              <w:pStyle w:val="Stiletabella2"/>
            </w:pPr>
            <w:r>
              <w:rPr>
                <w:rFonts w:eastAsia="Arial Unicode MS" w:cs="Arial Unicode MS"/>
              </w:rPr>
              <w:t xml:space="preserve">Il bambino ha la certificazione motoria? </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(Domanda 5)</w:t>
            </w:r>
          </w:p>
          <w:p w:rsidR="004B7463" w:rsidRDefault="00426737">
            <w:pPr>
              <w:pStyle w:val="Stiletabella2"/>
            </w:pPr>
            <w:r>
              <w:rPr>
                <w:rFonts w:eastAsia="Arial Unicode MS" w:cs="Arial Unicode MS"/>
              </w:rPr>
              <w:t>Che grado di disabilità motoria presenta il bambino?</w:t>
            </w:r>
          </w:p>
          <w:p w:rsidR="004B7463" w:rsidRDefault="00426737">
            <w:pPr>
              <w:pStyle w:val="Stiletabella2"/>
            </w:pPr>
            <w:r>
              <w:rPr>
                <w:rFonts w:eastAsia="Arial Unicode MS" w:cs="Arial Unicode MS"/>
              </w:rPr>
              <w:t>-Lieve</w:t>
            </w:r>
          </w:p>
          <w:p w:rsidR="004B7463" w:rsidRDefault="00426737">
            <w:pPr>
              <w:pStyle w:val="Stiletabella2"/>
            </w:pPr>
            <w:r>
              <w:rPr>
                <w:rFonts w:eastAsia="Arial Unicode MS" w:cs="Arial Unicode MS"/>
              </w:rPr>
              <w:t>-Medio</w:t>
            </w:r>
          </w:p>
          <w:p w:rsidR="004B7463" w:rsidRDefault="00426737">
            <w:pPr>
              <w:pStyle w:val="Stiletabella2"/>
            </w:pPr>
            <w:r>
              <w:rPr>
                <w:rFonts w:eastAsia="Arial Unicode MS" w:cs="Arial Unicode MS"/>
              </w:rPr>
              <w:t>-Grave</w:t>
            </w:r>
          </w:p>
          <w:p w:rsidR="004B7463" w:rsidRDefault="00426737">
            <w:pPr>
              <w:pStyle w:val="Stiletabella2"/>
            </w:pPr>
            <w:r>
              <w:rPr>
                <w:rFonts w:eastAsia="Arial Unicode MS" w:cs="Arial Unicode MS"/>
              </w:rPr>
              <w:t>-Gravissimo</w:t>
            </w: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(Domanda 7)</w:t>
            </w:r>
          </w:p>
          <w:p w:rsidR="004B7463" w:rsidRDefault="00426737">
            <w:pPr>
              <w:pStyle w:val="Stiletabella2"/>
            </w:pPr>
            <w:r>
              <w:rPr>
                <w:rFonts w:eastAsia="Arial Unicode MS" w:cs="Arial Unicode MS"/>
              </w:rPr>
              <w:t>Il bambino svolge autonomamente le attività della vita quotidiana?</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(Domanda 9)</w:t>
            </w:r>
          </w:p>
          <w:p w:rsidR="004B7463" w:rsidRDefault="00426737">
            <w:pPr>
              <w:pStyle w:val="Stiletabella2"/>
            </w:pPr>
            <w:r>
              <w:rPr>
                <w:rFonts w:eastAsia="Arial Unicode MS" w:cs="Arial Unicode MS"/>
              </w:rPr>
              <w:t>Il bambino svolge autonomamente le attività della vita scolastica?</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tc>
      </w:tr>
      <w:tr w:rsidR="004B7463">
        <w:trPr>
          <w:trHeight w:val="12485"/>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lastRenderedPageBreak/>
              <w:t>Uso dello spazio a scuola</w:t>
            </w:r>
          </w:p>
        </w:tc>
        <w:tc>
          <w:tcPr>
            <w:tcW w:w="33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t>-Presenza di una rampa esterna</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esterno deve prevedere uscite di emergenza</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esterno deve prevedere un parcheggio per soggetti disabili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interno deve prevedere un bagno usufruibile da tutti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interno deve prevedere una palestra con giochi adeguati a tutti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-Nello spazio interno non devono essere presenti barriere architettoniche</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deve essere adattabile a soggetti disabili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deve essere visitabile ai soggetti disabili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26737">
            <w:pPr>
              <w:pStyle w:val="Stiletabella2"/>
            </w:pPr>
            <w:r>
              <w:rPr>
                <w:rFonts w:eastAsia="Arial Unicode MS" w:cs="Arial Unicode MS"/>
              </w:rPr>
              <w:t>-Lo spazio deve essere accessibile ai soggetti disabili</w:t>
            </w: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p w:rsidR="004B7463" w:rsidRDefault="004B7463">
            <w:pPr>
              <w:pStyle w:val="Stiletabella2"/>
            </w:pPr>
          </w:p>
        </w:tc>
        <w:tc>
          <w:tcPr>
            <w:tcW w:w="439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4B7463" w:rsidRDefault="00426737">
            <w:pPr>
              <w:pStyle w:val="Stiletabella2"/>
            </w:pPr>
            <w:r>
              <w:rPr>
                <w:rFonts w:eastAsia="Arial Unicode MS" w:cs="Arial Unicode MS"/>
              </w:rPr>
              <w:t>(Domanda 11)</w:t>
            </w:r>
          </w:p>
          <w:p w:rsidR="004B7463" w:rsidRDefault="00426737">
            <w:pPr>
              <w:pStyle w:val="Stiletabella2"/>
            </w:pPr>
            <w:r>
              <w:rPr>
                <w:rFonts w:eastAsia="Arial Unicode MS" w:cs="Arial Unicode MS"/>
              </w:rPr>
              <w:t>Vi è una rampa esterna per accedere all’istituto?</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13)</w:t>
            </w:r>
          </w:p>
          <w:p w:rsidR="004B7463" w:rsidRDefault="00426737">
            <w:pPr>
              <w:pStyle w:val="Stiletabella2"/>
            </w:pPr>
            <w:r>
              <w:rPr>
                <w:rFonts w:eastAsia="Arial Unicode MS" w:cs="Arial Unicode MS"/>
              </w:rPr>
              <w:t>Se la classe si trova ai piani superiori, vi è un’uscita di emergenza adatta anche per i soggetti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14)</w:t>
            </w:r>
          </w:p>
          <w:p w:rsidR="004B7463" w:rsidRDefault="00426737">
            <w:pPr>
              <w:pStyle w:val="Stiletabella2"/>
            </w:pPr>
            <w:r>
              <w:rPr>
                <w:rFonts w:eastAsia="Arial Unicode MS" w:cs="Arial Unicode MS"/>
              </w:rPr>
              <w:t>Vi è un parcheggio per soggetti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15)</w:t>
            </w:r>
          </w:p>
          <w:p w:rsidR="004B7463" w:rsidRDefault="00426737">
            <w:pPr>
              <w:pStyle w:val="Stiletabella2"/>
            </w:pPr>
            <w:r>
              <w:rPr>
                <w:rFonts w:eastAsia="Arial Unicode MS" w:cs="Arial Unicode MS"/>
              </w:rPr>
              <w:t>Vi è un bagno adatto ai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18)</w:t>
            </w:r>
          </w:p>
          <w:p w:rsidR="004B7463" w:rsidRDefault="00426737">
            <w:pPr>
              <w:pStyle w:val="Stiletabella2"/>
            </w:pPr>
            <w:r>
              <w:rPr>
                <w:rFonts w:eastAsia="Arial Unicode MS" w:cs="Arial Unicode MS"/>
              </w:rPr>
              <w:t>La palestra presenta strumenti e “giochi” adeguati per soggetti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19)</w:t>
            </w:r>
          </w:p>
          <w:p w:rsidR="004B7463" w:rsidRDefault="00426737">
            <w:pPr>
              <w:pStyle w:val="Stiletabella2"/>
            </w:pPr>
            <w:r>
              <w:rPr>
                <w:rFonts w:eastAsia="Arial Unicode MS" w:cs="Arial Unicode MS"/>
              </w:rPr>
              <w:t>Vi è qualche barriera architettonica all’interno dell’istituto?</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21)</w:t>
            </w:r>
          </w:p>
          <w:p w:rsidR="004B7463" w:rsidRDefault="00426737">
            <w:pPr>
              <w:pStyle w:val="Stiletabella2"/>
            </w:pPr>
            <w:r>
              <w:rPr>
                <w:rFonts w:eastAsia="Arial Unicode MS" w:cs="Arial Unicode MS"/>
              </w:rPr>
              <w:t>Lo spazio è adattabile a soggetti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22)</w:t>
            </w:r>
          </w:p>
          <w:p w:rsidR="004B7463" w:rsidRDefault="00426737">
            <w:pPr>
              <w:pStyle w:val="Stiletabella2"/>
            </w:pPr>
            <w:r>
              <w:rPr>
                <w:rFonts w:eastAsia="Arial Unicode MS" w:cs="Arial Unicode MS"/>
              </w:rPr>
              <w:t>Lo spazio è visitabile ai soggetti disabile?</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p w:rsidR="004B7463" w:rsidRDefault="004B7463">
            <w:pPr>
              <w:pStyle w:val="Stiletabella2"/>
            </w:pPr>
          </w:p>
          <w:p w:rsidR="004B7463" w:rsidRDefault="00426737">
            <w:pPr>
              <w:pStyle w:val="Stiletabella2"/>
            </w:pPr>
            <w:r>
              <w:rPr>
                <w:rFonts w:eastAsia="Arial Unicode MS" w:cs="Arial Unicode MS"/>
              </w:rPr>
              <w:t>(Domanda 23)</w:t>
            </w:r>
          </w:p>
          <w:p w:rsidR="004B7463" w:rsidRDefault="00426737">
            <w:pPr>
              <w:pStyle w:val="Stiletabella2"/>
            </w:pPr>
            <w:r>
              <w:rPr>
                <w:rFonts w:eastAsia="Arial Unicode MS" w:cs="Arial Unicode MS"/>
              </w:rPr>
              <w:t>Lo spazio è accessibile ai soggetti disabili?</w:t>
            </w:r>
          </w:p>
          <w:p w:rsidR="004B7463" w:rsidRDefault="00426737">
            <w:pPr>
              <w:pStyle w:val="Stiletabella2"/>
            </w:pPr>
            <w:r>
              <w:rPr>
                <w:rFonts w:eastAsia="Arial Unicode MS" w:cs="Arial Unicode MS"/>
              </w:rPr>
              <w:t>-si</w:t>
            </w:r>
          </w:p>
          <w:p w:rsidR="004B7463" w:rsidRDefault="00426737">
            <w:pPr>
              <w:pStyle w:val="Stiletabella2"/>
            </w:pPr>
            <w:r>
              <w:rPr>
                <w:rFonts w:eastAsia="Arial Unicode MS" w:cs="Arial Unicode MS"/>
              </w:rPr>
              <w:t>-no</w:t>
            </w:r>
          </w:p>
        </w:tc>
      </w:tr>
    </w:tbl>
    <w:p w:rsidR="004B7463" w:rsidRDefault="004B7463">
      <w:pPr>
        <w:pStyle w:val="Corpo"/>
        <w:jc w:val="both"/>
        <w:rPr>
          <w:rFonts w:ascii="Times New Roman" w:eastAsia="Times New Roman" w:hAnsi="Times New Roman" w:cs="Times New Roman"/>
          <w:sz w:val="24"/>
          <w:szCs w:val="24"/>
        </w:rPr>
      </w:pPr>
    </w:p>
    <w:p w:rsidR="004B7463" w:rsidRDefault="004B7463">
      <w:pPr>
        <w:pStyle w:val="Corpo"/>
        <w:jc w:val="both"/>
        <w:rPr>
          <w:rFonts w:ascii="Times New Roman" w:eastAsia="Times New Roman" w:hAnsi="Times New Roman" w:cs="Times New Roman"/>
          <w:sz w:val="24"/>
          <w:szCs w:val="24"/>
        </w:rPr>
      </w:pPr>
    </w:p>
    <w:p w:rsidR="004B7463" w:rsidRDefault="004B7463">
      <w:pPr>
        <w:pStyle w:val="Corpo"/>
        <w:jc w:val="both"/>
        <w:rPr>
          <w:rFonts w:ascii="Times New Roman" w:eastAsia="Times New Roman" w:hAnsi="Times New Roman" w:cs="Times New Roman"/>
          <w:sz w:val="24"/>
          <w:szCs w:val="24"/>
        </w:rPr>
      </w:pPr>
    </w:p>
    <w:p w:rsidR="004B7463" w:rsidRDefault="004B7463">
      <w:pPr>
        <w:pStyle w:val="Corpo"/>
        <w:jc w:val="both"/>
        <w:rPr>
          <w:rFonts w:ascii="Times New Roman" w:eastAsia="Times New Roman" w:hAnsi="Times New Roman" w:cs="Times New Roman"/>
          <w:sz w:val="24"/>
          <w:szCs w:val="24"/>
        </w:rPr>
      </w:pPr>
    </w:p>
    <w:p w:rsidR="004B7463" w:rsidRDefault="004B7463">
      <w:pPr>
        <w:pStyle w:val="Corpo"/>
        <w:jc w:val="both"/>
        <w:rPr>
          <w:rFonts w:ascii="Times New Roman" w:eastAsia="Times New Roman" w:hAnsi="Times New Roman" w:cs="Times New Roman"/>
          <w:sz w:val="24"/>
          <w:szCs w:val="24"/>
        </w:rPr>
      </w:pPr>
    </w:p>
    <w:p w:rsidR="00752F53" w:rsidRDefault="00752F5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b/>
          <w:bCs/>
          <w:sz w:val="24"/>
          <w:szCs w:val="24"/>
        </w:rPr>
      </w:pPr>
      <w:r>
        <w:rPr>
          <w:rFonts w:ascii="Times New Roman" w:hAnsi="Times New Roman"/>
          <w:b/>
          <w:bCs/>
          <w:sz w:val="24"/>
          <w:szCs w:val="24"/>
        </w:rPr>
        <w:lastRenderedPageBreak/>
        <w:t>5.2 Variabili di sfondo</w:t>
      </w:r>
    </w:p>
    <w:p w:rsidR="00752F53" w:rsidRDefault="00752F5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1)</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 xml:space="preserve"> Quanti bambini con disabilità motoria ha incontrato nella sua carriera scolastica?</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-da 1 a 3</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 xml:space="preserve">-da 3 a 7 </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-da 7 in poi</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2)</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Attualmente nella classe vi è un bambino con disabilità motoria?</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-si</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3)</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Il bambino soggetto della ricerca è:</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-maschio</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-femmina</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6)</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Quali sono le sue difficoltà?</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-scrivere e disegnare</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-muoversi e coordinarsi</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-nessuno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8)</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Quali sono le sue difficoltà?</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-vestirsi e igiene personale</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-nutrirsi</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-nessuno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10)</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Quali sono le sue difficoltà?</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 xml:space="preserve">-postura </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-educazione fisica</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-nessuno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12)</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E’ facilmente usufruibile?</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-si</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16)</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Vi è del personale qualificato che aiuta il bambino se è in difficoltà?</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-si</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-no</w:t>
      </w:r>
    </w:p>
    <w:p w:rsidR="004B7463" w:rsidRDefault="004B7463">
      <w:pPr>
        <w:pStyle w:val="Corpo"/>
        <w:jc w:val="both"/>
        <w:rPr>
          <w:rFonts w:ascii="Times New Roman" w:eastAsia="Times New Roman" w:hAnsi="Times New Roman" w:cs="Times New Roman"/>
          <w:sz w:val="24"/>
          <w:szCs w:val="24"/>
        </w:rPr>
      </w:pP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(Domanda 20)</w:t>
      </w:r>
    </w:p>
    <w:p w:rsidR="004B7463" w:rsidRDefault="00426737">
      <w:pPr>
        <w:pStyle w:val="Corpo"/>
        <w:jc w:val="both"/>
        <w:rPr>
          <w:rFonts w:ascii="Times New Roman" w:eastAsia="Times New Roman" w:hAnsi="Times New Roman" w:cs="Times New Roman"/>
          <w:sz w:val="24"/>
          <w:szCs w:val="24"/>
        </w:rPr>
      </w:pPr>
      <w:r>
        <w:rPr>
          <w:rFonts w:ascii="Times New Roman" w:hAnsi="Times New Roman"/>
          <w:sz w:val="24"/>
          <w:szCs w:val="24"/>
        </w:rPr>
        <w:t>Se si quale?</w:t>
      </w:r>
    </w:p>
    <w:p w:rsidR="004B7463" w:rsidRDefault="00426737">
      <w:pPr>
        <w:pStyle w:val="Corpo"/>
        <w:jc w:val="both"/>
        <w:rPr>
          <w:rFonts w:ascii="Times New Roman" w:eastAsia="Times New Roman" w:hAnsi="Times New Roman" w:cs="Times New Roman"/>
        </w:rPr>
      </w:pPr>
      <w:r>
        <w:rPr>
          <w:rFonts w:ascii="Times New Roman" w:hAnsi="Times New Roman"/>
        </w:rPr>
        <w:t xml:space="preserve">-gradini </w:t>
      </w:r>
    </w:p>
    <w:p w:rsidR="004B7463" w:rsidRDefault="00426737">
      <w:pPr>
        <w:pStyle w:val="Corpo"/>
        <w:jc w:val="both"/>
        <w:rPr>
          <w:rFonts w:ascii="Times New Roman" w:eastAsia="Times New Roman" w:hAnsi="Times New Roman" w:cs="Times New Roman"/>
        </w:rPr>
      </w:pPr>
      <w:r>
        <w:rPr>
          <w:rFonts w:ascii="Times New Roman" w:hAnsi="Times New Roman"/>
        </w:rPr>
        <w:t>-corridoi stretti</w:t>
      </w:r>
    </w:p>
    <w:p w:rsidR="004B7463" w:rsidRDefault="00426737">
      <w:pPr>
        <w:pStyle w:val="Corpo"/>
        <w:jc w:val="both"/>
        <w:rPr>
          <w:rFonts w:ascii="Times New Roman" w:eastAsia="Times New Roman" w:hAnsi="Times New Roman" w:cs="Times New Roman"/>
        </w:rPr>
      </w:pPr>
      <w:r>
        <w:rPr>
          <w:rFonts w:ascii="Times New Roman" w:hAnsi="Times New Roman"/>
        </w:rPr>
        <w:t>-banchi adattabili</w:t>
      </w:r>
    </w:p>
    <w:p w:rsidR="004B7463" w:rsidRDefault="00426737">
      <w:pPr>
        <w:pStyle w:val="Corpo"/>
        <w:jc w:val="both"/>
        <w:rPr>
          <w:rFonts w:ascii="Times New Roman" w:eastAsia="Times New Roman" w:hAnsi="Times New Roman" w:cs="Times New Roman"/>
        </w:rPr>
      </w:pPr>
      <w:r>
        <w:rPr>
          <w:rFonts w:ascii="Times New Roman" w:hAnsi="Times New Roman"/>
        </w:rPr>
        <w:t>-altro</w:t>
      </w:r>
    </w:p>
    <w:p w:rsidR="004B7463"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cente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Style w:val="Nessuno"/>
          <w:b/>
          <w:bCs/>
          <w:sz w:val="22"/>
          <w:szCs w:val="22"/>
        </w:rPr>
      </w:pPr>
      <w:r w:rsidRPr="00426737">
        <w:rPr>
          <w:rStyle w:val="Nessuno"/>
          <w:b/>
          <w:bCs/>
          <w:sz w:val="22"/>
          <w:szCs w:val="22"/>
        </w:rPr>
        <w:lastRenderedPageBreak/>
        <w:t xml:space="preserve">6.  POPOLAZIONE </w:t>
      </w:r>
      <w:proofErr w:type="spellStart"/>
      <w:r w:rsidRPr="00426737">
        <w:rPr>
          <w:rStyle w:val="Nessuno"/>
          <w:b/>
          <w:bCs/>
          <w:sz w:val="22"/>
          <w:szCs w:val="22"/>
        </w:rPr>
        <w:t>DI</w:t>
      </w:r>
      <w:proofErr w:type="spellEnd"/>
      <w:r w:rsidRPr="00426737">
        <w:rPr>
          <w:rStyle w:val="Nessuno"/>
          <w:b/>
          <w:bCs/>
          <w:sz w:val="22"/>
          <w:szCs w:val="22"/>
        </w:rPr>
        <w:t xml:space="preserve"> RIFERIMENTO, NUMEROSITA’E TIPOLOGIA </w:t>
      </w:r>
      <w:proofErr w:type="spellStart"/>
      <w:r w:rsidRPr="00426737">
        <w:rPr>
          <w:rStyle w:val="Nessuno"/>
          <w:b/>
          <w:bCs/>
          <w:sz w:val="22"/>
          <w:szCs w:val="22"/>
        </w:rPr>
        <w:t>DI</w:t>
      </w:r>
      <w:proofErr w:type="spellEnd"/>
      <w:r w:rsidRPr="00426737">
        <w:rPr>
          <w:rStyle w:val="Nessuno"/>
          <w:b/>
          <w:bCs/>
          <w:sz w:val="22"/>
          <w:szCs w:val="22"/>
        </w:rPr>
        <w:t xml:space="preserve"> CAMPIONAMENTO </w:t>
      </w:r>
    </w:p>
    <w:p w:rsidR="00752F53" w:rsidRDefault="00752F5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Style w:val="Nessuno"/>
          <w:b/>
          <w:bCs/>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Style w:val="Nessuno"/>
          <w:b/>
          <w:bCs/>
          <w:sz w:val="22"/>
          <w:szCs w:val="22"/>
        </w:rPr>
      </w:pPr>
      <w:r w:rsidRPr="00426737">
        <w:rPr>
          <w:rStyle w:val="Nessuno"/>
          <w:b/>
          <w:bCs/>
          <w:sz w:val="22"/>
          <w:szCs w:val="22"/>
        </w:rPr>
        <w:t>6.1 Popolazione di riferimento</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La popolazione di riferimento alla quale abbiamo deciso di riferirci sono le insegnanti</w:t>
      </w:r>
      <w:r w:rsidR="00407243">
        <w:rPr>
          <w:sz w:val="22"/>
          <w:szCs w:val="22"/>
        </w:rPr>
        <w:t xml:space="preserve"> della scuola primaria di alcuni istituti</w:t>
      </w:r>
      <w:r w:rsidRPr="00426737">
        <w:rPr>
          <w:sz w:val="22"/>
          <w:szCs w:val="22"/>
        </w:rPr>
        <w:t xml:space="preserve"> </w:t>
      </w:r>
      <w:r w:rsidR="00407243">
        <w:rPr>
          <w:sz w:val="22"/>
          <w:szCs w:val="22"/>
        </w:rPr>
        <w:t>ch</w:t>
      </w:r>
      <w:r w:rsidRPr="00426737">
        <w:rPr>
          <w:sz w:val="22"/>
          <w:szCs w:val="22"/>
        </w:rPr>
        <w:t>e</w:t>
      </w:r>
      <w:r w:rsidR="00407243">
        <w:rPr>
          <w:sz w:val="22"/>
          <w:szCs w:val="22"/>
        </w:rPr>
        <w:t xml:space="preserve"> si trovano nei</w:t>
      </w:r>
      <w:r w:rsidRPr="00426737">
        <w:rPr>
          <w:sz w:val="22"/>
          <w:szCs w:val="22"/>
        </w:rPr>
        <w:t xml:space="preserve"> dintorni</w:t>
      </w:r>
      <w:r w:rsidR="00407243">
        <w:rPr>
          <w:sz w:val="22"/>
          <w:szCs w:val="22"/>
        </w:rPr>
        <w:t xml:space="preserve"> di Torino</w:t>
      </w:r>
      <w:r w:rsidRPr="00426737">
        <w:rPr>
          <w:sz w:val="22"/>
          <w:szCs w:val="22"/>
        </w:rPr>
        <w:t xml:space="preserve">, più precisamente, Pianezza, </w:t>
      </w:r>
      <w:proofErr w:type="spellStart"/>
      <w:r w:rsidRPr="00426737">
        <w:rPr>
          <w:sz w:val="22"/>
          <w:szCs w:val="22"/>
        </w:rPr>
        <w:t>Druento</w:t>
      </w:r>
      <w:proofErr w:type="spellEnd"/>
      <w:r w:rsidRPr="00426737">
        <w:rPr>
          <w:sz w:val="22"/>
          <w:szCs w:val="22"/>
        </w:rPr>
        <w:t xml:space="preserve">, </w:t>
      </w:r>
      <w:proofErr w:type="spellStart"/>
      <w:r w:rsidRPr="00426737">
        <w:rPr>
          <w:sz w:val="22"/>
          <w:szCs w:val="22"/>
        </w:rPr>
        <w:t>Robassomero</w:t>
      </w:r>
      <w:proofErr w:type="spellEnd"/>
      <w:r w:rsidRPr="00426737">
        <w:rPr>
          <w:sz w:val="22"/>
          <w:szCs w:val="22"/>
        </w:rPr>
        <w:t xml:space="preserve"> e Carignano. </w:t>
      </w:r>
    </w:p>
    <w:p w:rsidR="004B7463" w:rsidRPr="00426737"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r w:rsidRPr="00426737">
        <w:rPr>
          <w:rStyle w:val="Nessuno"/>
          <w:b/>
          <w:bCs/>
          <w:sz w:val="22"/>
          <w:szCs w:val="22"/>
        </w:rPr>
        <w:t>6.2 Numerosità del campione</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 xml:space="preserve">40 insegnanti delle scuole primarie di Pianezza (10), </w:t>
      </w:r>
      <w:proofErr w:type="spellStart"/>
      <w:r w:rsidRPr="00426737">
        <w:rPr>
          <w:sz w:val="22"/>
          <w:szCs w:val="22"/>
        </w:rPr>
        <w:t>Druento</w:t>
      </w:r>
      <w:proofErr w:type="spellEnd"/>
      <w:r w:rsidRPr="00426737">
        <w:rPr>
          <w:sz w:val="22"/>
          <w:szCs w:val="22"/>
        </w:rPr>
        <w:t xml:space="preserve"> (10), </w:t>
      </w:r>
      <w:proofErr w:type="spellStart"/>
      <w:r w:rsidRPr="00426737">
        <w:rPr>
          <w:sz w:val="22"/>
          <w:szCs w:val="22"/>
        </w:rPr>
        <w:t>Robassomero</w:t>
      </w:r>
      <w:proofErr w:type="spellEnd"/>
      <w:r w:rsidRPr="00426737">
        <w:rPr>
          <w:sz w:val="22"/>
          <w:szCs w:val="22"/>
        </w:rPr>
        <w:t xml:space="preserve"> (10) e Carignano (10). </w:t>
      </w:r>
    </w:p>
    <w:p w:rsidR="004B7463" w:rsidRPr="00426737"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b/>
          <w:bCs/>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r w:rsidRPr="00426737">
        <w:rPr>
          <w:rStyle w:val="Nessuno"/>
          <w:b/>
          <w:bCs/>
          <w:sz w:val="22"/>
          <w:szCs w:val="22"/>
        </w:rPr>
        <w:t>6.3 Tipologia di campionamento</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Per la nostra ricerca abbiamo scelto un campione ad elementi rappresentativi, ovvero soggetti che ci sembrano più adatti per le finalità del nostro lavoro.</w:t>
      </w:r>
    </w:p>
    <w:p w:rsidR="004B7463" w:rsidRPr="00426737"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Style w:val="Nessuno"/>
          <w:b/>
          <w:bCs/>
          <w:sz w:val="22"/>
          <w:szCs w:val="22"/>
        </w:rPr>
      </w:pPr>
      <w:r w:rsidRPr="00426737">
        <w:rPr>
          <w:rStyle w:val="Nessuno"/>
          <w:b/>
          <w:bCs/>
          <w:sz w:val="22"/>
          <w:szCs w:val="22"/>
        </w:rPr>
        <w:t xml:space="preserve">7. TECNICHE E STRUMENTI </w:t>
      </w:r>
      <w:proofErr w:type="spellStart"/>
      <w:r w:rsidRPr="00426737">
        <w:rPr>
          <w:rStyle w:val="Nessuno"/>
          <w:b/>
          <w:bCs/>
          <w:sz w:val="22"/>
          <w:szCs w:val="22"/>
        </w:rPr>
        <w:t>DI</w:t>
      </w:r>
      <w:proofErr w:type="spellEnd"/>
      <w:r w:rsidRPr="00426737">
        <w:rPr>
          <w:rStyle w:val="Nessuno"/>
          <w:b/>
          <w:bCs/>
          <w:sz w:val="22"/>
          <w:szCs w:val="22"/>
        </w:rPr>
        <w:t xml:space="preserve"> RILEVAZIONE DATI</w:t>
      </w:r>
    </w:p>
    <w:p w:rsidR="00752F53" w:rsidRDefault="00752F5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r w:rsidRPr="00426737">
        <w:rPr>
          <w:rStyle w:val="Nessuno"/>
          <w:b/>
          <w:bCs/>
          <w:sz w:val="22"/>
          <w:szCs w:val="22"/>
        </w:rPr>
        <w:t xml:space="preserve">7.1 Tecniche di rilevazione dati utilizzate </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La nostra ricerca è di tipo standard, per ottenere dati ad alta strutturazione, basata su matrice dei dati.</w:t>
      </w:r>
    </w:p>
    <w:p w:rsidR="004B7463" w:rsidRPr="00426737"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r w:rsidRPr="00426737">
        <w:rPr>
          <w:rStyle w:val="Nessuno"/>
          <w:b/>
          <w:bCs/>
          <w:sz w:val="22"/>
          <w:szCs w:val="22"/>
        </w:rPr>
        <w:t>7.2 Strumenti di rilevazione dati utilizzati</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Per rilevare le informazioni utili alla ricerca, abbiamo somministrato un questionario auto-compilato e anonimo alle insegnanti</w:t>
      </w:r>
      <w:r w:rsidR="00407243">
        <w:rPr>
          <w:sz w:val="22"/>
          <w:szCs w:val="22"/>
        </w:rPr>
        <w:t xml:space="preserve"> delle scuole primarie d</w:t>
      </w:r>
      <w:r w:rsidRPr="00426737">
        <w:rPr>
          <w:sz w:val="22"/>
          <w:szCs w:val="22"/>
        </w:rPr>
        <w:t>e</w:t>
      </w:r>
      <w:r w:rsidR="00407243">
        <w:rPr>
          <w:sz w:val="22"/>
          <w:szCs w:val="22"/>
        </w:rPr>
        <w:t>i</w:t>
      </w:r>
      <w:r w:rsidRPr="00426737">
        <w:rPr>
          <w:sz w:val="22"/>
          <w:szCs w:val="22"/>
        </w:rPr>
        <w:t xml:space="preserve"> dintorni</w:t>
      </w:r>
      <w:r w:rsidR="00407243">
        <w:rPr>
          <w:sz w:val="22"/>
          <w:szCs w:val="22"/>
        </w:rPr>
        <w:t xml:space="preserve"> di Torino</w:t>
      </w:r>
      <w:r w:rsidRPr="00426737">
        <w:rPr>
          <w:sz w:val="22"/>
          <w:szCs w:val="22"/>
        </w:rPr>
        <w:t>. Il nostro questio</w:t>
      </w:r>
      <w:r w:rsidR="00407243">
        <w:rPr>
          <w:sz w:val="22"/>
          <w:szCs w:val="22"/>
        </w:rPr>
        <w:t xml:space="preserve">nario presenta domande </w:t>
      </w:r>
      <w:r w:rsidRPr="00426737">
        <w:rPr>
          <w:sz w:val="22"/>
          <w:szCs w:val="22"/>
        </w:rPr>
        <w:t xml:space="preserve">chiuse. </w:t>
      </w:r>
    </w:p>
    <w:p w:rsidR="004B7463" w:rsidRPr="00426737" w:rsidRDefault="004B746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rPr>
          <w:rStyle w:val="Nessuno"/>
          <w:b/>
          <w:bCs/>
          <w:sz w:val="22"/>
          <w:szCs w:val="22"/>
        </w:rPr>
      </w:pPr>
      <w:r w:rsidRPr="00426737">
        <w:rPr>
          <w:rStyle w:val="Nessuno"/>
          <w:b/>
          <w:bCs/>
          <w:sz w:val="22"/>
          <w:szCs w:val="22"/>
        </w:rPr>
        <w:t xml:space="preserve">8. PIANO </w:t>
      </w:r>
      <w:proofErr w:type="spellStart"/>
      <w:r w:rsidRPr="00426737">
        <w:rPr>
          <w:rStyle w:val="Nessuno"/>
          <w:b/>
          <w:bCs/>
          <w:sz w:val="22"/>
          <w:szCs w:val="22"/>
        </w:rPr>
        <w:t>DI</w:t>
      </w:r>
      <w:proofErr w:type="spellEnd"/>
      <w:r w:rsidRPr="00426737">
        <w:rPr>
          <w:rStyle w:val="Nessuno"/>
          <w:b/>
          <w:bCs/>
          <w:sz w:val="22"/>
          <w:szCs w:val="22"/>
        </w:rPr>
        <w:t xml:space="preserve"> RACCOLTA DATI</w:t>
      </w:r>
    </w:p>
    <w:p w:rsidR="00752F53" w:rsidRDefault="00752F5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Style w:val="Nessuno"/>
          <w:b/>
          <w:bCs/>
          <w:sz w:val="22"/>
          <w:szCs w:val="22"/>
        </w:rPr>
      </w:pPr>
      <w:r w:rsidRPr="00426737">
        <w:rPr>
          <w:rStyle w:val="Nessuno"/>
          <w:b/>
          <w:bCs/>
          <w:sz w:val="22"/>
          <w:szCs w:val="22"/>
        </w:rPr>
        <w:t>8.1 Come sono stati contattati i soggetti del campione</w:t>
      </w:r>
    </w:p>
    <w:p w:rsidR="004B7463" w:rsidRPr="00426737" w:rsidRDefault="0042673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sz w:val="22"/>
          <w:szCs w:val="22"/>
        </w:rPr>
      </w:pPr>
      <w:r w:rsidRPr="00426737">
        <w:rPr>
          <w:sz w:val="22"/>
          <w:szCs w:val="22"/>
        </w:rPr>
        <w:t xml:space="preserve">Per poter contattare i soggetti del campione, siamo andate direttamente nelle scuole primarie di Torino e dintorni, abbiamo spiegato alle insegnanti il progetto della ricerca, dopodiché abbiamo somministrato loro il questionario online, fornendoci del nostro computer. Le docenti </w:t>
      </w:r>
      <w:r w:rsidR="00407243">
        <w:rPr>
          <w:sz w:val="22"/>
          <w:szCs w:val="22"/>
        </w:rPr>
        <w:t xml:space="preserve">hanno compilato il questionario,online, </w:t>
      </w:r>
      <w:r w:rsidRPr="00426737">
        <w:rPr>
          <w:sz w:val="22"/>
          <w:szCs w:val="22"/>
        </w:rPr>
        <w:t xml:space="preserve">creato su </w:t>
      </w:r>
      <w:proofErr w:type="spellStart"/>
      <w:r w:rsidRPr="00426737">
        <w:rPr>
          <w:sz w:val="22"/>
          <w:szCs w:val="22"/>
        </w:rPr>
        <w:t>Qstat</w:t>
      </w:r>
      <w:proofErr w:type="spellEnd"/>
      <w:r w:rsidRPr="00426737">
        <w:rPr>
          <w:sz w:val="22"/>
          <w:szCs w:val="22"/>
        </w:rPr>
        <w:t xml:space="preserve"> utilizzando il nostro PC. </w:t>
      </w:r>
    </w:p>
    <w:p w:rsidR="00752F53" w:rsidRDefault="00752F53" w:rsidP="00717DA0">
      <w:pPr>
        <w:rPr>
          <w:b/>
          <w:bCs/>
          <w:sz w:val="22"/>
          <w:szCs w:val="22"/>
        </w:rPr>
      </w:pPr>
    </w:p>
    <w:p w:rsidR="00717DA0" w:rsidRPr="00426737" w:rsidRDefault="00717DA0" w:rsidP="00717DA0">
      <w:pPr>
        <w:rPr>
          <w:b/>
          <w:bCs/>
          <w:sz w:val="22"/>
          <w:szCs w:val="22"/>
        </w:rPr>
      </w:pPr>
      <w:r w:rsidRPr="00426737">
        <w:rPr>
          <w:b/>
          <w:bCs/>
          <w:sz w:val="22"/>
          <w:szCs w:val="22"/>
        </w:rPr>
        <w:t xml:space="preserve">8.2 Questionario </w:t>
      </w:r>
    </w:p>
    <w:p w:rsidR="00752F53" w:rsidRDefault="00752F53" w:rsidP="00717DA0">
      <w:pPr>
        <w:rPr>
          <w:b/>
          <w:bCs/>
          <w:sz w:val="22"/>
          <w:szCs w:val="22"/>
        </w:rPr>
      </w:pPr>
    </w:p>
    <w:p w:rsidR="00717DA0" w:rsidRPr="00752F53" w:rsidRDefault="00717DA0" w:rsidP="00752F53">
      <w:pPr>
        <w:rPr>
          <w:sz w:val="22"/>
          <w:szCs w:val="22"/>
        </w:rPr>
      </w:pPr>
      <w:r w:rsidRPr="00426737">
        <w:rPr>
          <w:b/>
          <w:bCs/>
          <w:sz w:val="22"/>
          <w:szCs w:val="22"/>
        </w:rPr>
        <w:t>Relazione tra spazio scolastico e disabilità motoria</w:t>
      </w:r>
      <w:r w:rsidRPr="00426737">
        <w:rPr>
          <w:sz w:val="22"/>
          <w:szCs w:val="22"/>
        </w:rPr>
        <w:br/>
      </w:r>
      <w:r w:rsidRPr="001A4967">
        <w:t>con il seguente questionario vogliamo capire se esiste relazione tra la disabilità motoria e lo spazio scolastico. ringraziamo per la disponibilità</w:t>
      </w:r>
    </w:p>
    <w:p w:rsidR="00717DA0" w:rsidRPr="001A4967" w:rsidRDefault="00717DA0" w:rsidP="00717DA0">
      <w:pPr>
        <w:pBdr>
          <w:bottom w:val="single" w:sz="6" w:space="1" w:color="auto"/>
        </w:pBdr>
        <w:jc w:val="center"/>
        <w:rPr>
          <w:vanish/>
        </w:rPr>
      </w:pPr>
      <w:r w:rsidRPr="001A4967">
        <w:rPr>
          <w:vanish/>
        </w:rPr>
        <w:t>Inizio modulo</w:t>
      </w:r>
    </w:p>
    <w:p w:rsidR="00717DA0" w:rsidRPr="001A4967" w:rsidRDefault="00717DA0" w:rsidP="00717DA0">
      <w:pPr>
        <w:spacing w:before="100" w:beforeAutospacing="1" w:after="100" w:afterAutospacing="1"/>
      </w:pPr>
      <w:r w:rsidRPr="001A4967">
        <w:rPr>
          <w:b/>
          <w:bCs/>
        </w:rPr>
        <w:t>1. Quanti bambini con disabilità motoria ha incontrato nella sua carriera scolastica?</w:t>
      </w:r>
      <w:r w:rsidRPr="001A4967">
        <w:br/>
        <w:t>    1</w:t>
      </w:r>
      <w:r w:rsidR="00AE309E" w:rsidRPr="001A4967">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20.25pt;height:18pt" o:ole="">
            <v:imagedata r:id="rId16" o:title=""/>
          </v:shape>
          <w:control r:id="rId17" w:name="DefaultOcxName" w:shapeid="_x0000_i1084"/>
        </w:object>
      </w:r>
      <w:r w:rsidRPr="001A4967">
        <w:t>da 1 a 3</w:t>
      </w:r>
      <w:r w:rsidRPr="001A4967">
        <w:br/>
        <w:t>    2</w:t>
      </w:r>
      <w:r w:rsidR="00AE309E" w:rsidRPr="001A4967">
        <w:object w:dxaOrig="1440" w:dyaOrig="1440">
          <v:shape id="_x0000_i1087" type="#_x0000_t75" style="width:20.25pt;height:18pt" o:ole="">
            <v:imagedata r:id="rId16" o:title=""/>
          </v:shape>
          <w:control r:id="rId18" w:name="DefaultOcxName1" w:shapeid="_x0000_i1087"/>
        </w:object>
      </w:r>
      <w:r w:rsidRPr="001A4967">
        <w:t>da 3 a 7</w:t>
      </w:r>
      <w:r w:rsidRPr="001A4967">
        <w:br/>
        <w:t>    3</w:t>
      </w:r>
      <w:r w:rsidR="00AE309E" w:rsidRPr="001A4967">
        <w:object w:dxaOrig="1440" w:dyaOrig="1440">
          <v:shape id="_x0000_i1090" type="#_x0000_t75" style="width:20.25pt;height:18pt" o:ole="">
            <v:imagedata r:id="rId16" o:title=""/>
          </v:shape>
          <w:control r:id="rId19" w:name="DefaultOcxName2" w:shapeid="_x0000_i1090"/>
        </w:object>
      </w:r>
      <w:r w:rsidRPr="001A4967">
        <w:t>da 7 in poi</w:t>
      </w:r>
    </w:p>
    <w:p w:rsidR="00717DA0" w:rsidRPr="001A4967" w:rsidRDefault="00717DA0" w:rsidP="00717DA0">
      <w:pPr>
        <w:spacing w:before="100" w:beforeAutospacing="1" w:after="100" w:afterAutospacing="1"/>
      </w:pPr>
      <w:r w:rsidRPr="001A4967">
        <w:rPr>
          <w:b/>
          <w:bCs/>
        </w:rPr>
        <w:t>2. Attualmente nella classe vi è un bambino con disabilità motoria?</w:t>
      </w:r>
      <w:r w:rsidRPr="001A4967">
        <w:br/>
        <w:t>    1</w:t>
      </w:r>
      <w:r w:rsidR="00AE309E" w:rsidRPr="001A4967">
        <w:object w:dxaOrig="1440" w:dyaOrig="1440">
          <v:shape id="_x0000_i1093" type="#_x0000_t75" style="width:20.25pt;height:18pt" o:ole="">
            <v:imagedata r:id="rId16" o:title=""/>
          </v:shape>
          <w:control r:id="rId20" w:name="DefaultOcxName3" w:shapeid="_x0000_i1093"/>
        </w:object>
      </w:r>
      <w:r w:rsidRPr="001A4967">
        <w:t>si</w:t>
      </w:r>
      <w:r w:rsidRPr="001A4967">
        <w:br/>
        <w:t>    2</w:t>
      </w:r>
      <w:r w:rsidR="00AE309E" w:rsidRPr="001A4967">
        <w:object w:dxaOrig="1440" w:dyaOrig="1440">
          <v:shape id="_x0000_i1096" type="#_x0000_t75" style="width:20.25pt;height:18pt" o:ole="">
            <v:imagedata r:id="rId16" o:title=""/>
          </v:shape>
          <w:control r:id="rId21" w:name="DefaultOcxName4" w:shapeid="_x0000_i1096"/>
        </w:object>
      </w:r>
      <w:r w:rsidRPr="001A4967">
        <w:t>no</w:t>
      </w:r>
    </w:p>
    <w:p w:rsidR="00717DA0" w:rsidRPr="001A4967" w:rsidRDefault="00717DA0" w:rsidP="00717DA0">
      <w:pPr>
        <w:spacing w:before="100" w:beforeAutospacing="1" w:after="100" w:afterAutospacing="1"/>
      </w:pPr>
      <w:r w:rsidRPr="001A4967">
        <w:rPr>
          <w:b/>
          <w:bCs/>
        </w:rPr>
        <w:t>3. Il bambino soggetto della ricerca è:</w:t>
      </w:r>
      <w:r w:rsidRPr="001A4967">
        <w:br/>
        <w:t>    1</w:t>
      </w:r>
      <w:r w:rsidR="00AE309E" w:rsidRPr="001A4967">
        <w:object w:dxaOrig="1440" w:dyaOrig="1440">
          <v:shape id="_x0000_i1099" type="#_x0000_t75" style="width:20.25pt;height:18pt" o:ole="">
            <v:imagedata r:id="rId16" o:title=""/>
          </v:shape>
          <w:control r:id="rId22" w:name="DefaultOcxName5" w:shapeid="_x0000_i1099"/>
        </w:object>
      </w:r>
      <w:r w:rsidRPr="001A4967">
        <w:t>maschio</w:t>
      </w:r>
      <w:r w:rsidRPr="001A4967">
        <w:br/>
        <w:t>    2</w:t>
      </w:r>
      <w:r w:rsidR="00AE309E" w:rsidRPr="001A4967">
        <w:object w:dxaOrig="1440" w:dyaOrig="1440">
          <v:shape id="_x0000_i1102" type="#_x0000_t75" style="width:20.25pt;height:18pt" o:ole="">
            <v:imagedata r:id="rId16" o:title=""/>
          </v:shape>
          <w:control r:id="rId23" w:name="DefaultOcxName6" w:shapeid="_x0000_i1102"/>
        </w:object>
      </w:r>
      <w:r w:rsidRPr="001A4967">
        <w:t>femmina</w:t>
      </w:r>
    </w:p>
    <w:p w:rsidR="00717DA0" w:rsidRPr="001A4967" w:rsidRDefault="00717DA0" w:rsidP="00717DA0">
      <w:pPr>
        <w:spacing w:before="100" w:beforeAutospacing="1" w:after="100" w:afterAutospacing="1"/>
      </w:pPr>
      <w:r w:rsidRPr="001A4967">
        <w:rPr>
          <w:b/>
          <w:bCs/>
        </w:rPr>
        <w:lastRenderedPageBreak/>
        <w:t>4. Il bambino ha la certificazione motoria?</w:t>
      </w:r>
      <w:r w:rsidRPr="001A4967">
        <w:br/>
        <w:t>    1</w:t>
      </w:r>
      <w:r w:rsidR="00AE309E" w:rsidRPr="001A4967">
        <w:object w:dxaOrig="1440" w:dyaOrig="1440">
          <v:shape id="_x0000_i1105" type="#_x0000_t75" style="width:20.25pt;height:18pt" o:ole="">
            <v:imagedata r:id="rId16" o:title=""/>
          </v:shape>
          <w:control r:id="rId24" w:name="DefaultOcxName7" w:shapeid="_x0000_i1105"/>
        </w:object>
      </w:r>
      <w:r w:rsidRPr="001A4967">
        <w:t>si</w:t>
      </w:r>
      <w:r w:rsidRPr="001A4967">
        <w:br/>
        <w:t>    2</w:t>
      </w:r>
      <w:r w:rsidR="00AE309E" w:rsidRPr="001A4967">
        <w:object w:dxaOrig="1440" w:dyaOrig="1440">
          <v:shape id="_x0000_i1108" type="#_x0000_t75" style="width:20.25pt;height:18pt" o:ole="">
            <v:imagedata r:id="rId16" o:title=""/>
          </v:shape>
          <w:control r:id="rId25" w:name="DefaultOcxName8" w:shapeid="_x0000_i1108"/>
        </w:object>
      </w:r>
      <w:r w:rsidRPr="001A4967">
        <w:t>no</w:t>
      </w:r>
    </w:p>
    <w:p w:rsidR="00717DA0" w:rsidRPr="001A4967" w:rsidRDefault="00717DA0" w:rsidP="00717DA0">
      <w:pPr>
        <w:spacing w:before="100" w:beforeAutospacing="1" w:after="100" w:afterAutospacing="1"/>
      </w:pPr>
      <w:r w:rsidRPr="001A4967">
        <w:rPr>
          <w:b/>
          <w:bCs/>
        </w:rPr>
        <w:t>5. che grado di disabilità motoria presenta il bambino?</w:t>
      </w:r>
      <w:r w:rsidRPr="001A4967">
        <w:br/>
        <w:t>    1</w:t>
      </w:r>
      <w:r w:rsidR="00AE309E" w:rsidRPr="001A4967">
        <w:object w:dxaOrig="1440" w:dyaOrig="1440">
          <v:shape id="_x0000_i1111" type="#_x0000_t75" style="width:20.25pt;height:18pt" o:ole="">
            <v:imagedata r:id="rId16" o:title=""/>
          </v:shape>
          <w:control r:id="rId26" w:name="DefaultOcxName9" w:shapeid="_x0000_i1111"/>
        </w:object>
      </w:r>
      <w:r w:rsidRPr="001A4967">
        <w:t>lieve</w:t>
      </w:r>
      <w:r w:rsidRPr="001A4967">
        <w:br/>
        <w:t>    2</w:t>
      </w:r>
      <w:r w:rsidR="00AE309E" w:rsidRPr="001A4967">
        <w:object w:dxaOrig="1440" w:dyaOrig="1440">
          <v:shape id="_x0000_i1114" type="#_x0000_t75" style="width:20.25pt;height:18pt" o:ole="">
            <v:imagedata r:id="rId16" o:title=""/>
          </v:shape>
          <w:control r:id="rId27" w:name="DefaultOcxName10" w:shapeid="_x0000_i1114"/>
        </w:object>
      </w:r>
      <w:r w:rsidRPr="001A4967">
        <w:t>medio</w:t>
      </w:r>
      <w:r w:rsidRPr="001A4967">
        <w:br/>
        <w:t>    3</w:t>
      </w:r>
      <w:r w:rsidR="00AE309E" w:rsidRPr="001A4967">
        <w:object w:dxaOrig="1440" w:dyaOrig="1440">
          <v:shape id="_x0000_i1117" type="#_x0000_t75" style="width:20.25pt;height:18pt" o:ole="">
            <v:imagedata r:id="rId16" o:title=""/>
          </v:shape>
          <w:control r:id="rId28" w:name="DefaultOcxName11" w:shapeid="_x0000_i1117"/>
        </w:object>
      </w:r>
      <w:r w:rsidRPr="001A4967">
        <w:t>grave</w:t>
      </w:r>
      <w:r w:rsidRPr="001A4967">
        <w:br/>
        <w:t>    4</w:t>
      </w:r>
      <w:r w:rsidR="00AE309E" w:rsidRPr="001A4967">
        <w:object w:dxaOrig="1440" w:dyaOrig="1440">
          <v:shape id="_x0000_i1120" type="#_x0000_t75" style="width:20.25pt;height:18pt" o:ole="">
            <v:imagedata r:id="rId16" o:title=""/>
          </v:shape>
          <w:control r:id="rId29" w:name="DefaultOcxName12" w:shapeid="_x0000_i1120"/>
        </w:object>
      </w:r>
      <w:r w:rsidRPr="001A4967">
        <w:t>gravissimo</w:t>
      </w:r>
    </w:p>
    <w:p w:rsidR="00717DA0" w:rsidRPr="001A4967" w:rsidRDefault="00717DA0" w:rsidP="00717DA0">
      <w:pPr>
        <w:spacing w:before="100" w:beforeAutospacing="1" w:after="100" w:afterAutospacing="1"/>
      </w:pPr>
      <w:r w:rsidRPr="001A4967">
        <w:rPr>
          <w:b/>
          <w:bCs/>
        </w:rPr>
        <w:t>6. quali sono le sue difficoltà?</w:t>
      </w:r>
      <w:r w:rsidRPr="001A4967">
        <w:br/>
        <w:t>    1</w:t>
      </w:r>
      <w:r w:rsidR="00AE309E" w:rsidRPr="001A4967">
        <w:object w:dxaOrig="1440" w:dyaOrig="1440">
          <v:shape id="_x0000_i1123" type="#_x0000_t75" style="width:20.25pt;height:18pt" o:ole="">
            <v:imagedata r:id="rId16" o:title=""/>
          </v:shape>
          <w:control r:id="rId30" w:name="DefaultOcxName13" w:shapeid="_x0000_i1123"/>
        </w:object>
      </w:r>
      <w:r w:rsidRPr="001A4967">
        <w:t>scrivere e disegnare</w:t>
      </w:r>
      <w:r w:rsidRPr="001A4967">
        <w:br/>
        <w:t>    2</w:t>
      </w:r>
      <w:r w:rsidR="00AE309E" w:rsidRPr="001A4967">
        <w:object w:dxaOrig="1440" w:dyaOrig="1440">
          <v:shape id="_x0000_i1126" type="#_x0000_t75" style="width:20.25pt;height:18pt" o:ole="">
            <v:imagedata r:id="rId16" o:title=""/>
          </v:shape>
          <w:control r:id="rId31" w:name="DefaultOcxName14" w:shapeid="_x0000_i1126"/>
        </w:object>
      </w:r>
      <w:r w:rsidRPr="001A4967">
        <w:t>muoversi e coordinarsi</w:t>
      </w:r>
      <w:r w:rsidRPr="001A4967">
        <w:br/>
        <w:t>    3</w:t>
      </w:r>
      <w:r w:rsidR="00AE309E" w:rsidRPr="001A4967">
        <w:object w:dxaOrig="1440" w:dyaOrig="1440">
          <v:shape id="_x0000_i1129" type="#_x0000_t75" style="width:20.25pt;height:18pt" o:ole="">
            <v:imagedata r:id="rId16" o:title=""/>
          </v:shape>
          <w:control r:id="rId32" w:name="DefaultOcxName15" w:shapeid="_x0000_i1129"/>
        </w:object>
      </w:r>
      <w:r w:rsidRPr="001A4967">
        <w:t>nessuno</w:t>
      </w:r>
    </w:p>
    <w:p w:rsidR="00717DA0" w:rsidRPr="001A4967" w:rsidRDefault="00717DA0" w:rsidP="00717DA0">
      <w:pPr>
        <w:spacing w:before="100" w:beforeAutospacing="1" w:after="100" w:afterAutospacing="1"/>
      </w:pPr>
      <w:r w:rsidRPr="001A4967">
        <w:rPr>
          <w:b/>
          <w:bCs/>
        </w:rPr>
        <w:t>7. Il bambino svolge autonomamente le attività della vita quotidiana?</w:t>
      </w:r>
      <w:r w:rsidRPr="001A4967">
        <w:br/>
        <w:t>    1</w:t>
      </w:r>
      <w:r w:rsidR="00AE309E" w:rsidRPr="001A4967">
        <w:object w:dxaOrig="1440" w:dyaOrig="1440">
          <v:shape id="_x0000_i1132" type="#_x0000_t75" style="width:20.25pt;height:18pt" o:ole="">
            <v:imagedata r:id="rId16" o:title=""/>
          </v:shape>
          <w:control r:id="rId33" w:name="DefaultOcxName16" w:shapeid="_x0000_i1132"/>
        </w:object>
      </w:r>
      <w:r w:rsidRPr="001A4967">
        <w:t>si</w:t>
      </w:r>
      <w:r w:rsidRPr="001A4967">
        <w:br/>
        <w:t>    2</w:t>
      </w:r>
      <w:r w:rsidR="00AE309E" w:rsidRPr="001A4967">
        <w:object w:dxaOrig="1440" w:dyaOrig="1440">
          <v:shape id="_x0000_i1135" type="#_x0000_t75" style="width:20.25pt;height:18pt" o:ole="">
            <v:imagedata r:id="rId16" o:title=""/>
          </v:shape>
          <w:control r:id="rId34" w:name="DefaultOcxName17" w:shapeid="_x0000_i1135"/>
        </w:object>
      </w:r>
      <w:r w:rsidRPr="001A4967">
        <w:t>no</w:t>
      </w:r>
    </w:p>
    <w:p w:rsidR="00717DA0" w:rsidRPr="001A4967" w:rsidRDefault="00717DA0" w:rsidP="00717DA0">
      <w:pPr>
        <w:spacing w:before="100" w:beforeAutospacing="1" w:after="100" w:afterAutospacing="1"/>
      </w:pPr>
      <w:r w:rsidRPr="001A4967">
        <w:rPr>
          <w:b/>
          <w:bCs/>
        </w:rPr>
        <w:t>8. quali sono le sue difficoltà?</w:t>
      </w:r>
      <w:r w:rsidRPr="001A4967">
        <w:br/>
        <w:t>    1</w:t>
      </w:r>
      <w:r w:rsidR="00AE309E" w:rsidRPr="001A4967">
        <w:object w:dxaOrig="1440" w:dyaOrig="1440">
          <v:shape id="_x0000_i1138" type="#_x0000_t75" style="width:20.25pt;height:18pt" o:ole="">
            <v:imagedata r:id="rId16" o:title=""/>
          </v:shape>
          <w:control r:id="rId35" w:name="DefaultOcxName18" w:shapeid="_x0000_i1138"/>
        </w:object>
      </w:r>
      <w:r w:rsidRPr="001A4967">
        <w:t>vestirsi e igiene personale</w:t>
      </w:r>
      <w:r w:rsidRPr="001A4967">
        <w:br/>
        <w:t>    2</w:t>
      </w:r>
      <w:r w:rsidR="00AE309E" w:rsidRPr="001A4967">
        <w:object w:dxaOrig="1440" w:dyaOrig="1440">
          <v:shape id="_x0000_i1141" type="#_x0000_t75" style="width:20.25pt;height:18pt" o:ole="">
            <v:imagedata r:id="rId16" o:title=""/>
          </v:shape>
          <w:control r:id="rId36" w:name="DefaultOcxName19" w:shapeid="_x0000_i1141"/>
        </w:object>
      </w:r>
      <w:r w:rsidRPr="001A4967">
        <w:t>nutrirsi</w:t>
      </w:r>
      <w:r w:rsidRPr="001A4967">
        <w:br/>
        <w:t>    3</w:t>
      </w:r>
      <w:r w:rsidR="00AE309E" w:rsidRPr="001A4967">
        <w:object w:dxaOrig="1440" w:dyaOrig="1440">
          <v:shape id="_x0000_i1144" type="#_x0000_t75" style="width:20.25pt;height:18pt" o:ole="">
            <v:imagedata r:id="rId16" o:title=""/>
          </v:shape>
          <w:control r:id="rId37" w:name="DefaultOcxName20" w:shapeid="_x0000_i1144"/>
        </w:object>
      </w:r>
      <w:r w:rsidRPr="001A4967">
        <w:t>nessuno</w:t>
      </w:r>
    </w:p>
    <w:p w:rsidR="00717DA0" w:rsidRPr="001A4967" w:rsidRDefault="00717DA0" w:rsidP="00717DA0">
      <w:pPr>
        <w:spacing w:before="100" w:beforeAutospacing="1" w:after="100" w:afterAutospacing="1"/>
      </w:pPr>
      <w:r w:rsidRPr="001A4967">
        <w:rPr>
          <w:b/>
          <w:bCs/>
        </w:rPr>
        <w:t>9. Il bambino svolge autonomamente le attività della vita scolastica?</w:t>
      </w:r>
      <w:r w:rsidRPr="001A4967">
        <w:br/>
        <w:t>    1</w:t>
      </w:r>
      <w:r w:rsidR="00AE309E" w:rsidRPr="001A4967">
        <w:object w:dxaOrig="1440" w:dyaOrig="1440">
          <v:shape id="_x0000_i1147" type="#_x0000_t75" style="width:20.25pt;height:18pt" o:ole="">
            <v:imagedata r:id="rId16" o:title=""/>
          </v:shape>
          <w:control r:id="rId38" w:name="DefaultOcxName21" w:shapeid="_x0000_i1147"/>
        </w:object>
      </w:r>
      <w:r w:rsidRPr="001A4967">
        <w:t>si</w:t>
      </w:r>
      <w:r w:rsidRPr="001A4967">
        <w:br/>
        <w:t>    2</w:t>
      </w:r>
      <w:r w:rsidR="00AE309E" w:rsidRPr="001A4967">
        <w:object w:dxaOrig="1440" w:dyaOrig="1440">
          <v:shape id="_x0000_i1150" type="#_x0000_t75" style="width:20.25pt;height:18pt" o:ole="">
            <v:imagedata r:id="rId16" o:title=""/>
          </v:shape>
          <w:control r:id="rId39" w:name="DefaultOcxName22" w:shapeid="_x0000_i1150"/>
        </w:object>
      </w:r>
      <w:r w:rsidRPr="001A4967">
        <w:t>no</w:t>
      </w:r>
    </w:p>
    <w:p w:rsidR="00717DA0" w:rsidRPr="001A4967" w:rsidRDefault="00717DA0" w:rsidP="00717DA0">
      <w:pPr>
        <w:spacing w:before="100" w:beforeAutospacing="1" w:after="100" w:afterAutospacing="1"/>
      </w:pPr>
      <w:r w:rsidRPr="001A4967">
        <w:rPr>
          <w:b/>
          <w:bCs/>
        </w:rPr>
        <w:t>10. quali sono le sue difficoltà?</w:t>
      </w:r>
      <w:r w:rsidRPr="001A4967">
        <w:br/>
        <w:t>    1</w:t>
      </w:r>
      <w:r w:rsidR="00AE309E" w:rsidRPr="001A4967">
        <w:object w:dxaOrig="1440" w:dyaOrig="1440">
          <v:shape id="_x0000_i1153" type="#_x0000_t75" style="width:20.25pt;height:18pt" o:ole="">
            <v:imagedata r:id="rId16" o:title=""/>
          </v:shape>
          <w:control r:id="rId40" w:name="DefaultOcxName23" w:shapeid="_x0000_i1153"/>
        </w:object>
      </w:r>
      <w:r w:rsidRPr="001A4967">
        <w:t>postura</w:t>
      </w:r>
      <w:r w:rsidRPr="001A4967">
        <w:br/>
        <w:t>    2</w:t>
      </w:r>
      <w:r w:rsidR="00AE309E" w:rsidRPr="001A4967">
        <w:object w:dxaOrig="1440" w:dyaOrig="1440">
          <v:shape id="_x0000_i1156" type="#_x0000_t75" style="width:20.25pt;height:18pt" o:ole="">
            <v:imagedata r:id="rId16" o:title=""/>
          </v:shape>
          <w:control r:id="rId41" w:name="DefaultOcxName24" w:shapeid="_x0000_i1156"/>
        </w:object>
      </w:r>
      <w:r w:rsidRPr="001A4967">
        <w:t>educazione fisica</w:t>
      </w:r>
      <w:r w:rsidRPr="001A4967">
        <w:br/>
        <w:t>    3</w:t>
      </w:r>
      <w:r w:rsidR="00AE309E" w:rsidRPr="001A4967">
        <w:object w:dxaOrig="1440" w:dyaOrig="1440">
          <v:shape id="_x0000_i1159" type="#_x0000_t75" style="width:20.25pt;height:18pt" o:ole="">
            <v:imagedata r:id="rId16" o:title=""/>
          </v:shape>
          <w:control r:id="rId42" w:name="DefaultOcxName25" w:shapeid="_x0000_i1159"/>
        </w:object>
      </w:r>
      <w:r w:rsidRPr="001A4967">
        <w:t>nessuno</w:t>
      </w:r>
    </w:p>
    <w:p w:rsidR="00717DA0" w:rsidRPr="001A4967" w:rsidRDefault="00717DA0" w:rsidP="00717DA0">
      <w:pPr>
        <w:spacing w:before="100" w:beforeAutospacing="1" w:after="100" w:afterAutospacing="1"/>
      </w:pPr>
      <w:r w:rsidRPr="001A4967">
        <w:rPr>
          <w:b/>
          <w:bCs/>
        </w:rPr>
        <w:t>11. Vi è una rampa esterna per accedere all’istituto?</w:t>
      </w:r>
      <w:r w:rsidRPr="001A4967">
        <w:br/>
        <w:t>    1</w:t>
      </w:r>
      <w:r w:rsidR="00AE309E" w:rsidRPr="001A4967">
        <w:object w:dxaOrig="1440" w:dyaOrig="1440">
          <v:shape id="_x0000_i1162" type="#_x0000_t75" style="width:20.25pt;height:18pt" o:ole="">
            <v:imagedata r:id="rId16" o:title=""/>
          </v:shape>
          <w:control r:id="rId43" w:name="DefaultOcxName26" w:shapeid="_x0000_i1162"/>
        </w:object>
      </w:r>
      <w:r w:rsidRPr="001A4967">
        <w:t>si</w:t>
      </w:r>
      <w:r w:rsidRPr="001A4967">
        <w:br/>
        <w:t>    2</w:t>
      </w:r>
      <w:r w:rsidR="00AE309E" w:rsidRPr="001A4967">
        <w:object w:dxaOrig="1440" w:dyaOrig="1440">
          <v:shape id="_x0000_i1165" type="#_x0000_t75" style="width:20.25pt;height:18pt" o:ole="">
            <v:imagedata r:id="rId16" o:title=""/>
          </v:shape>
          <w:control r:id="rId44" w:name="DefaultOcxName27" w:shapeid="_x0000_i1165"/>
        </w:object>
      </w:r>
      <w:r w:rsidRPr="001A4967">
        <w:t>no</w:t>
      </w:r>
    </w:p>
    <w:p w:rsidR="00717DA0" w:rsidRPr="001A4967" w:rsidRDefault="00717DA0" w:rsidP="00717DA0">
      <w:pPr>
        <w:spacing w:before="100" w:beforeAutospacing="1" w:after="100" w:afterAutospacing="1"/>
      </w:pPr>
      <w:r w:rsidRPr="001A4967">
        <w:rPr>
          <w:b/>
          <w:bCs/>
        </w:rPr>
        <w:t>12. è facilmente usufruibile?</w:t>
      </w:r>
      <w:r w:rsidRPr="001A4967">
        <w:br/>
        <w:t>    1</w:t>
      </w:r>
      <w:r w:rsidR="00AE309E" w:rsidRPr="001A4967">
        <w:object w:dxaOrig="1440" w:dyaOrig="1440">
          <v:shape id="_x0000_i1168" type="#_x0000_t75" style="width:20.25pt;height:18pt" o:ole="">
            <v:imagedata r:id="rId16" o:title=""/>
          </v:shape>
          <w:control r:id="rId45" w:name="DefaultOcxName28" w:shapeid="_x0000_i1168"/>
        </w:object>
      </w:r>
      <w:r w:rsidRPr="001A4967">
        <w:t>si</w:t>
      </w:r>
      <w:r w:rsidRPr="001A4967">
        <w:br/>
        <w:t>    2</w:t>
      </w:r>
      <w:r w:rsidR="00AE309E" w:rsidRPr="001A4967">
        <w:object w:dxaOrig="1440" w:dyaOrig="1440">
          <v:shape id="_x0000_i1171" type="#_x0000_t75" style="width:20.25pt;height:18pt" o:ole="">
            <v:imagedata r:id="rId16" o:title=""/>
          </v:shape>
          <w:control r:id="rId46" w:name="DefaultOcxName29" w:shapeid="_x0000_i1171"/>
        </w:object>
      </w:r>
      <w:r w:rsidRPr="001A4967">
        <w:t>no</w:t>
      </w:r>
    </w:p>
    <w:p w:rsidR="00717DA0" w:rsidRPr="001A4967" w:rsidRDefault="00717DA0" w:rsidP="00717DA0">
      <w:pPr>
        <w:spacing w:before="100" w:beforeAutospacing="1" w:after="100" w:afterAutospacing="1"/>
      </w:pPr>
      <w:r w:rsidRPr="001A4967">
        <w:rPr>
          <w:b/>
          <w:bCs/>
        </w:rPr>
        <w:lastRenderedPageBreak/>
        <w:t>13. Se la classe si trova ai piani superiori, vi è un’uscita di emergenza adatta anche per i soggetti disabili?</w:t>
      </w:r>
      <w:r w:rsidRPr="001A4967">
        <w:br/>
        <w:t>    1</w:t>
      </w:r>
      <w:r w:rsidR="00AE309E" w:rsidRPr="001A4967">
        <w:object w:dxaOrig="1440" w:dyaOrig="1440">
          <v:shape id="_x0000_i1174" type="#_x0000_t75" style="width:20.25pt;height:18pt" o:ole="">
            <v:imagedata r:id="rId16" o:title=""/>
          </v:shape>
          <w:control r:id="rId47" w:name="DefaultOcxName30" w:shapeid="_x0000_i1174"/>
        </w:object>
      </w:r>
      <w:r w:rsidRPr="001A4967">
        <w:t>si</w:t>
      </w:r>
      <w:r w:rsidRPr="001A4967">
        <w:br/>
        <w:t>    2</w:t>
      </w:r>
      <w:r w:rsidR="00AE309E" w:rsidRPr="001A4967">
        <w:object w:dxaOrig="1440" w:dyaOrig="1440">
          <v:shape id="_x0000_i1177" type="#_x0000_t75" style="width:20.25pt;height:18pt" o:ole="">
            <v:imagedata r:id="rId16" o:title=""/>
          </v:shape>
          <w:control r:id="rId48" w:name="DefaultOcxName31" w:shapeid="_x0000_i1177"/>
        </w:object>
      </w:r>
      <w:r w:rsidRPr="001A4967">
        <w:t>no</w:t>
      </w:r>
    </w:p>
    <w:p w:rsidR="00717DA0" w:rsidRPr="001A4967" w:rsidRDefault="00717DA0" w:rsidP="00717DA0">
      <w:pPr>
        <w:spacing w:before="100" w:beforeAutospacing="1" w:after="100" w:afterAutospacing="1"/>
      </w:pPr>
      <w:r w:rsidRPr="001A4967">
        <w:rPr>
          <w:b/>
          <w:bCs/>
        </w:rPr>
        <w:t>14. Vi è un parcheggio per soggetti disabili?</w:t>
      </w:r>
      <w:r w:rsidRPr="001A4967">
        <w:br/>
        <w:t>    1</w:t>
      </w:r>
      <w:r w:rsidR="00AE309E" w:rsidRPr="001A4967">
        <w:object w:dxaOrig="1440" w:dyaOrig="1440">
          <v:shape id="_x0000_i1180" type="#_x0000_t75" style="width:20.25pt;height:18pt" o:ole="">
            <v:imagedata r:id="rId16" o:title=""/>
          </v:shape>
          <w:control r:id="rId49" w:name="DefaultOcxName32" w:shapeid="_x0000_i1180"/>
        </w:object>
      </w:r>
      <w:r w:rsidRPr="001A4967">
        <w:t>si</w:t>
      </w:r>
      <w:r w:rsidRPr="001A4967">
        <w:br/>
        <w:t>    2</w:t>
      </w:r>
      <w:r w:rsidR="00AE309E" w:rsidRPr="001A4967">
        <w:object w:dxaOrig="1440" w:dyaOrig="1440">
          <v:shape id="_x0000_i1183" type="#_x0000_t75" style="width:20.25pt;height:18pt" o:ole="">
            <v:imagedata r:id="rId16" o:title=""/>
          </v:shape>
          <w:control r:id="rId50" w:name="DefaultOcxName33" w:shapeid="_x0000_i1183"/>
        </w:object>
      </w:r>
      <w:r w:rsidRPr="001A4967">
        <w:t>no</w:t>
      </w:r>
    </w:p>
    <w:p w:rsidR="00717DA0" w:rsidRPr="001A4967" w:rsidRDefault="00717DA0" w:rsidP="00717DA0">
      <w:pPr>
        <w:spacing w:before="100" w:beforeAutospacing="1" w:after="100" w:afterAutospacing="1"/>
      </w:pPr>
      <w:r w:rsidRPr="001A4967">
        <w:rPr>
          <w:b/>
          <w:bCs/>
        </w:rPr>
        <w:t>15. vi è un bagno adatto ai disabili?</w:t>
      </w:r>
      <w:r w:rsidRPr="001A4967">
        <w:br/>
        <w:t>    1</w:t>
      </w:r>
      <w:r w:rsidR="00AE309E" w:rsidRPr="001A4967">
        <w:object w:dxaOrig="1440" w:dyaOrig="1440">
          <v:shape id="_x0000_i1186" type="#_x0000_t75" style="width:20.25pt;height:18pt" o:ole="">
            <v:imagedata r:id="rId16" o:title=""/>
          </v:shape>
          <w:control r:id="rId51" w:name="DefaultOcxName34" w:shapeid="_x0000_i1186"/>
        </w:object>
      </w:r>
      <w:r w:rsidRPr="001A4967">
        <w:t>si</w:t>
      </w:r>
      <w:r w:rsidRPr="001A4967">
        <w:br/>
        <w:t>    2</w:t>
      </w:r>
      <w:r w:rsidR="00AE309E" w:rsidRPr="001A4967">
        <w:object w:dxaOrig="1440" w:dyaOrig="1440">
          <v:shape id="_x0000_i1189" type="#_x0000_t75" style="width:20.25pt;height:18pt" o:ole="">
            <v:imagedata r:id="rId16" o:title=""/>
          </v:shape>
          <w:control r:id="rId52" w:name="DefaultOcxName35" w:shapeid="_x0000_i1189"/>
        </w:object>
      </w:r>
      <w:r w:rsidRPr="001A4967">
        <w:t>no</w:t>
      </w:r>
    </w:p>
    <w:p w:rsidR="00717DA0" w:rsidRPr="001A4967" w:rsidRDefault="00717DA0" w:rsidP="00717DA0">
      <w:pPr>
        <w:spacing w:before="100" w:beforeAutospacing="1" w:after="100" w:afterAutospacing="1"/>
      </w:pPr>
      <w:r w:rsidRPr="001A4967">
        <w:rPr>
          <w:b/>
          <w:bCs/>
        </w:rPr>
        <w:t>16. Vi è del personale qualificato che aiuta il bambino se è in difficoltà?</w:t>
      </w:r>
      <w:r w:rsidRPr="001A4967">
        <w:br/>
        <w:t>    1</w:t>
      </w:r>
      <w:r w:rsidR="00AE309E" w:rsidRPr="001A4967">
        <w:object w:dxaOrig="1440" w:dyaOrig="1440">
          <v:shape id="_x0000_i1192" type="#_x0000_t75" style="width:20.25pt;height:18pt" o:ole="">
            <v:imagedata r:id="rId16" o:title=""/>
          </v:shape>
          <w:control r:id="rId53" w:name="DefaultOcxName36" w:shapeid="_x0000_i1192"/>
        </w:object>
      </w:r>
      <w:r w:rsidRPr="001A4967">
        <w:t>si</w:t>
      </w:r>
      <w:r w:rsidRPr="001A4967">
        <w:br/>
        <w:t>    2</w:t>
      </w:r>
      <w:r w:rsidR="00AE309E" w:rsidRPr="001A4967">
        <w:object w:dxaOrig="1440" w:dyaOrig="1440">
          <v:shape id="_x0000_i1195" type="#_x0000_t75" style="width:20.25pt;height:18pt" o:ole="">
            <v:imagedata r:id="rId16" o:title=""/>
          </v:shape>
          <w:control r:id="rId54" w:name="DefaultOcxName37" w:shapeid="_x0000_i1195"/>
        </w:object>
      </w:r>
      <w:r w:rsidRPr="001A4967">
        <w:t>no</w:t>
      </w:r>
    </w:p>
    <w:p w:rsidR="00717DA0" w:rsidRPr="001A4967" w:rsidRDefault="00717DA0" w:rsidP="00717DA0">
      <w:pPr>
        <w:spacing w:before="100" w:beforeAutospacing="1" w:after="100" w:afterAutospacing="1"/>
      </w:pPr>
      <w:r w:rsidRPr="001A4967">
        <w:rPr>
          <w:b/>
          <w:bCs/>
        </w:rPr>
        <w:t>17. vi è un ascensore abbastanza grande per il trasporto della sedia a rotelle?</w:t>
      </w:r>
      <w:r w:rsidRPr="001A4967">
        <w:br/>
        <w:t>    1</w:t>
      </w:r>
      <w:r w:rsidR="00AE309E" w:rsidRPr="001A4967">
        <w:object w:dxaOrig="1440" w:dyaOrig="1440">
          <v:shape id="_x0000_i1198" type="#_x0000_t75" style="width:20.25pt;height:18pt" o:ole="">
            <v:imagedata r:id="rId16" o:title=""/>
          </v:shape>
          <w:control r:id="rId55" w:name="DefaultOcxName38" w:shapeid="_x0000_i1198"/>
        </w:object>
      </w:r>
      <w:r w:rsidRPr="001A4967">
        <w:t>si</w:t>
      </w:r>
      <w:r w:rsidRPr="001A4967">
        <w:br/>
        <w:t>    2</w:t>
      </w:r>
      <w:r w:rsidR="00AE309E" w:rsidRPr="001A4967">
        <w:object w:dxaOrig="1440" w:dyaOrig="1440">
          <v:shape id="_x0000_i1201" type="#_x0000_t75" style="width:20.25pt;height:18pt" o:ole="">
            <v:imagedata r:id="rId16" o:title=""/>
          </v:shape>
          <w:control r:id="rId56" w:name="DefaultOcxName39" w:shapeid="_x0000_i1201"/>
        </w:object>
      </w:r>
      <w:r w:rsidRPr="001A4967">
        <w:t>no</w:t>
      </w:r>
    </w:p>
    <w:p w:rsidR="00717DA0" w:rsidRPr="001A4967" w:rsidRDefault="00717DA0" w:rsidP="00717DA0">
      <w:pPr>
        <w:spacing w:before="100" w:beforeAutospacing="1" w:after="100" w:afterAutospacing="1"/>
      </w:pPr>
      <w:r w:rsidRPr="001A4967">
        <w:rPr>
          <w:b/>
          <w:bCs/>
        </w:rPr>
        <w:t>18. La palestra presenta strumenti e “giochi” adeguati per soggetti disabili?</w:t>
      </w:r>
      <w:r w:rsidRPr="001A4967">
        <w:br/>
        <w:t>    1</w:t>
      </w:r>
      <w:r w:rsidR="00AE309E" w:rsidRPr="001A4967">
        <w:object w:dxaOrig="1440" w:dyaOrig="1440">
          <v:shape id="_x0000_i1204" type="#_x0000_t75" style="width:20.25pt;height:18pt" o:ole="">
            <v:imagedata r:id="rId16" o:title=""/>
          </v:shape>
          <w:control r:id="rId57" w:name="DefaultOcxName40" w:shapeid="_x0000_i1204"/>
        </w:object>
      </w:r>
      <w:r w:rsidRPr="001A4967">
        <w:t>si</w:t>
      </w:r>
      <w:r w:rsidRPr="001A4967">
        <w:br/>
        <w:t>    2</w:t>
      </w:r>
      <w:r w:rsidR="00AE309E" w:rsidRPr="001A4967">
        <w:object w:dxaOrig="1440" w:dyaOrig="1440">
          <v:shape id="_x0000_i1207" type="#_x0000_t75" style="width:20.25pt;height:18pt" o:ole="">
            <v:imagedata r:id="rId16" o:title=""/>
          </v:shape>
          <w:control r:id="rId58" w:name="DefaultOcxName41" w:shapeid="_x0000_i1207"/>
        </w:object>
      </w:r>
      <w:r w:rsidRPr="001A4967">
        <w:t>no</w:t>
      </w:r>
    </w:p>
    <w:p w:rsidR="00717DA0" w:rsidRPr="001A4967" w:rsidRDefault="00717DA0" w:rsidP="00717DA0">
      <w:pPr>
        <w:spacing w:before="100" w:beforeAutospacing="1" w:after="100" w:afterAutospacing="1"/>
      </w:pPr>
      <w:r w:rsidRPr="001A4967">
        <w:rPr>
          <w:b/>
          <w:bCs/>
        </w:rPr>
        <w:t>19. Vi è qualche barriera architettonica all’interno dell’istituto?</w:t>
      </w:r>
      <w:r w:rsidRPr="001A4967">
        <w:br/>
        <w:t>    1</w:t>
      </w:r>
      <w:r w:rsidR="00AE309E" w:rsidRPr="001A4967">
        <w:object w:dxaOrig="1440" w:dyaOrig="1440">
          <v:shape id="_x0000_i1210" type="#_x0000_t75" style="width:20.25pt;height:18pt" o:ole="">
            <v:imagedata r:id="rId16" o:title=""/>
          </v:shape>
          <w:control r:id="rId59" w:name="DefaultOcxName42" w:shapeid="_x0000_i1210"/>
        </w:object>
      </w:r>
      <w:r w:rsidRPr="001A4967">
        <w:t>si</w:t>
      </w:r>
      <w:r w:rsidRPr="001A4967">
        <w:br/>
        <w:t>    2</w:t>
      </w:r>
      <w:r w:rsidR="00AE309E" w:rsidRPr="001A4967">
        <w:object w:dxaOrig="1440" w:dyaOrig="1440">
          <v:shape id="_x0000_i1213" type="#_x0000_t75" style="width:20.25pt;height:18pt" o:ole="">
            <v:imagedata r:id="rId16" o:title=""/>
          </v:shape>
          <w:control r:id="rId60" w:name="DefaultOcxName43" w:shapeid="_x0000_i1213"/>
        </w:object>
      </w:r>
      <w:r w:rsidRPr="001A4967">
        <w:t>no</w:t>
      </w:r>
    </w:p>
    <w:p w:rsidR="00717DA0" w:rsidRPr="001A4967" w:rsidRDefault="00717DA0" w:rsidP="00717DA0">
      <w:pPr>
        <w:spacing w:before="100" w:beforeAutospacing="1" w:after="100" w:afterAutospacing="1"/>
      </w:pPr>
      <w:r w:rsidRPr="001A4967">
        <w:rPr>
          <w:b/>
          <w:bCs/>
        </w:rPr>
        <w:t>20. se si, quale?</w:t>
      </w:r>
      <w:r w:rsidRPr="001A4967">
        <w:br/>
        <w:t>    1</w:t>
      </w:r>
      <w:r w:rsidR="00AE309E" w:rsidRPr="001A4967">
        <w:object w:dxaOrig="1440" w:dyaOrig="1440">
          <v:shape id="_x0000_i1216" type="#_x0000_t75" style="width:20.25pt;height:18pt" o:ole="">
            <v:imagedata r:id="rId16" o:title=""/>
          </v:shape>
          <w:control r:id="rId61" w:name="DefaultOcxName44" w:shapeid="_x0000_i1216"/>
        </w:object>
      </w:r>
      <w:r w:rsidRPr="001A4967">
        <w:t>gradini</w:t>
      </w:r>
      <w:r w:rsidRPr="001A4967">
        <w:br/>
        <w:t>    2</w:t>
      </w:r>
      <w:r w:rsidR="00AE309E" w:rsidRPr="001A4967">
        <w:object w:dxaOrig="1440" w:dyaOrig="1440">
          <v:shape id="_x0000_i1219" type="#_x0000_t75" style="width:20.25pt;height:18pt" o:ole="">
            <v:imagedata r:id="rId16" o:title=""/>
          </v:shape>
          <w:control r:id="rId62" w:name="DefaultOcxName45" w:shapeid="_x0000_i1219"/>
        </w:object>
      </w:r>
      <w:r w:rsidRPr="001A4967">
        <w:t>corridoi stretti</w:t>
      </w:r>
      <w:r w:rsidRPr="001A4967">
        <w:br/>
        <w:t>    3</w:t>
      </w:r>
      <w:r w:rsidR="00AE309E" w:rsidRPr="001A4967">
        <w:object w:dxaOrig="1440" w:dyaOrig="1440">
          <v:shape id="_x0000_i1222" type="#_x0000_t75" style="width:20.25pt;height:18pt" o:ole="">
            <v:imagedata r:id="rId16" o:title=""/>
          </v:shape>
          <w:control r:id="rId63" w:name="DefaultOcxName46" w:shapeid="_x0000_i1222"/>
        </w:object>
      </w:r>
      <w:r w:rsidRPr="001A4967">
        <w:t>banchi adattabili</w:t>
      </w:r>
      <w:r w:rsidRPr="001A4967">
        <w:br/>
        <w:t>    4</w:t>
      </w:r>
      <w:r w:rsidR="00AE309E" w:rsidRPr="001A4967">
        <w:object w:dxaOrig="1440" w:dyaOrig="1440">
          <v:shape id="_x0000_i1225" type="#_x0000_t75" style="width:20.25pt;height:18pt" o:ole="">
            <v:imagedata r:id="rId16" o:title=""/>
          </v:shape>
          <w:control r:id="rId64" w:name="DefaultOcxName47" w:shapeid="_x0000_i1225"/>
        </w:object>
      </w:r>
      <w:r w:rsidRPr="001A4967">
        <w:t>altro</w:t>
      </w:r>
    </w:p>
    <w:p w:rsidR="00717DA0" w:rsidRPr="001A4967" w:rsidRDefault="00717DA0" w:rsidP="00717DA0">
      <w:pPr>
        <w:spacing w:before="100" w:beforeAutospacing="1" w:after="100" w:afterAutospacing="1"/>
      </w:pPr>
      <w:r w:rsidRPr="001A4967">
        <w:rPr>
          <w:b/>
          <w:bCs/>
        </w:rPr>
        <w:t>21. Lo spazio è adattabile a soggetti disabili?</w:t>
      </w:r>
      <w:r w:rsidRPr="001A4967">
        <w:br/>
        <w:t>    1</w:t>
      </w:r>
      <w:r w:rsidR="00AE309E" w:rsidRPr="001A4967">
        <w:object w:dxaOrig="1440" w:dyaOrig="1440">
          <v:shape id="_x0000_i1228" type="#_x0000_t75" style="width:20.25pt;height:18pt" o:ole="">
            <v:imagedata r:id="rId16" o:title=""/>
          </v:shape>
          <w:control r:id="rId65" w:name="DefaultOcxName48" w:shapeid="_x0000_i1228"/>
        </w:object>
      </w:r>
      <w:r w:rsidRPr="001A4967">
        <w:t>si</w:t>
      </w:r>
      <w:r w:rsidRPr="001A4967">
        <w:br/>
        <w:t>    2</w:t>
      </w:r>
      <w:r w:rsidR="00AE309E" w:rsidRPr="001A4967">
        <w:object w:dxaOrig="1440" w:dyaOrig="1440">
          <v:shape id="_x0000_i1231" type="#_x0000_t75" style="width:20.25pt;height:18pt" o:ole="">
            <v:imagedata r:id="rId16" o:title=""/>
          </v:shape>
          <w:control r:id="rId66" w:name="DefaultOcxName49" w:shapeid="_x0000_i1231"/>
        </w:object>
      </w:r>
      <w:r w:rsidRPr="001A4967">
        <w:t>no</w:t>
      </w:r>
    </w:p>
    <w:p w:rsidR="00717DA0" w:rsidRPr="001A4967" w:rsidRDefault="00717DA0" w:rsidP="00717DA0">
      <w:pPr>
        <w:spacing w:before="100" w:beforeAutospacing="1" w:after="100" w:afterAutospacing="1"/>
      </w:pPr>
      <w:r w:rsidRPr="001A4967">
        <w:rPr>
          <w:b/>
          <w:bCs/>
        </w:rPr>
        <w:lastRenderedPageBreak/>
        <w:t>22. Lo spazio è visitabile ai soggetti disabile?</w:t>
      </w:r>
      <w:r w:rsidRPr="001A4967">
        <w:br/>
        <w:t>    1</w:t>
      </w:r>
      <w:r w:rsidR="00AE309E" w:rsidRPr="001A4967">
        <w:object w:dxaOrig="1440" w:dyaOrig="1440">
          <v:shape id="_x0000_i1234" type="#_x0000_t75" style="width:20.25pt;height:18pt" o:ole="">
            <v:imagedata r:id="rId16" o:title=""/>
          </v:shape>
          <w:control r:id="rId67" w:name="DefaultOcxName50" w:shapeid="_x0000_i1234"/>
        </w:object>
      </w:r>
      <w:r w:rsidRPr="001A4967">
        <w:t>si</w:t>
      </w:r>
      <w:r w:rsidRPr="001A4967">
        <w:br/>
        <w:t>    2</w:t>
      </w:r>
      <w:r w:rsidR="00AE309E" w:rsidRPr="001A4967">
        <w:object w:dxaOrig="1440" w:dyaOrig="1440">
          <v:shape id="_x0000_i1237" type="#_x0000_t75" style="width:20.25pt;height:18pt" o:ole="">
            <v:imagedata r:id="rId16" o:title=""/>
          </v:shape>
          <w:control r:id="rId68" w:name="DefaultOcxName51" w:shapeid="_x0000_i1237"/>
        </w:object>
      </w:r>
      <w:r w:rsidRPr="001A4967">
        <w:t>no</w:t>
      </w:r>
    </w:p>
    <w:p w:rsidR="00717DA0" w:rsidRPr="001A4967" w:rsidRDefault="00717DA0" w:rsidP="00717DA0">
      <w:pPr>
        <w:spacing w:before="100" w:beforeAutospacing="1" w:after="100" w:afterAutospacing="1"/>
      </w:pPr>
      <w:r w:rsidRPr="001A4967">
        <w:rPr>
          <w:b/>
          <w:bCs/>
        </w:rPr>
        <w:t>23. Lo spazio è accessibile ai soggetti disabili?</w:t>
      </w:r>
      <w:r w:rsidRPr="001A4967">
        <w:br/>
        <w:t>    1</w:t>
      </w:r>
      <w:r w:rsidR="00AE309E" w:rsidRPr="001A4967">
        <w:object w:dxaOrig="1440" w:dyaOrig="1440">
          <v:shape id="_x0000_i1240" type="#_x0000_t75" style="width:20.25pt;height:18pt" o:ole="">
            <v:imagedata r:id="rId16" o:title=""/>
          </v:shape>
          <w:control r:id="rId69" w:name="DefaultOcxName52" w:shapeid="_x0000_i1240"/>
        </w:object>
      </w:r>
      <w:r w:rsidRPr="001A4967">
        <w:t>si</w:t>
      </w:r>
      <w:r w:rsidRPr="001A4967">
        <w:br/>
        <w:t>    2</w:t>
      </w:r>
      <w:r w:rsidR="00AE309E" w:rsidRPr="001A4967">
        <w:object w:dxaOrig="1440" w:dyaOrig="1440">
          <v:shape id="_x0000_i1243" type="#_x0000_t75" style="width:20.25pt;height:18pt" o:ole="">
            <v:imagedata r:id="rId16" o:title=""/>
          </v:shape>
          <w:control r:id="rId70" w:name="DefaultOcxName53" w:shapeid="_x0000_i1243"/>
        </w:object>
      </w:r>
      <w:r w:rsidRPr="001A4967">
        <w:t>no</w:t>
      </w:r>
    </w:p>
    <w:p w:rsidR="00752F53" w:rsidRDefault="00752F53" w:rsidP="00717DA0">
      <w:pPr>
        <w:spacing w:before="100" w:beforeAutospacing="1" w:after="100" w:afterAutospacing="1"/>
        <w:rPr>
          <w:b/>
          <w:sz w:val="22"/>
          <w:szCs w:val="22"/>
        </w:rPr>
      </w:pPr>
    </w:p>
    <w:p w:rsidR="00752F53" w:rsidRDefault="00717DA0" w:rsidP="00752F53">
      <w:pPr>
        <w:spacing w:before="100" w:beforeAutospacing="1" w:after="100" w:afterAutospacing="1"/>
        <w:rPr>
          <w:b/>
          <w:sz w:val="22"/>
          <w:szCs w:val="22"/>
        </w:rPr>
      </w:pPr>
      <w:r w:rsidRPr="00426737">
        <w:rPr>
          <w:b/>
          <w:sz w:val="22"/>
          <w:szCs w:val="22"/>
        </w:rPr>
        <w:t>8.3 Costruzione della matrice dei dati</w:t>
      </w:r>
    </w:p>
    <w:p w:rsidR="00717DA0" w:rsidRPr="0022442B" w:rsidRDefault="00717DA0" w:rsidP="0022442B">
      <w:pPr>
        <w:spacing w:before="100" w:beforeAutospacing="1" w:after="100" w:afterAutospacing="1"/>
      </w:pPr>
      <w:r w:rsidRPr="0022442B">
        <w:t>Una volta ottenuti i dati con i questionari compilati dagli adulti  passiamo alla creazione della matrice dati,essendo una ricerca standard, tramite l’utilizzo della compilazione del questiona</w:t>
      </w:r>
      <w:r w:rsidR="00752F53" w:rsidRPr="0022442B">
        <w:t xml:space="preserve">rio online sul sito </w:t>
      </w:r>
      <w:proofErr w:type="spellStart"/>
      <w:r w:rsidR="00752F53" w:rsidRPr="0022442B">
        <w:t>QGen</w:t>
      </w:r>
      <w:proofErr w:type="spellEnd"/>
      <w:r w:rsidR="00752F53" w:rsidRPr="0022442B">
        <w:t>.</w:t>
      </w:r>
      <w:r w:rsidR="0022442B">
        <w:t xml:space="preserve"> </w:t>
      </w:r>
      <w:r w:rsidRPr="0022442B">
        <w:t xml:space="preserve">Abbiamo copiato la matrice dei dati da </w:t>
      </w:r>
      <w:proofErr w:type="spellStart"/>
      <w:r w:rsidRPr="0022442B">
        <w:t>QGen</w:t>
      </w:r>
      <w:proofErr w:type="spellEnd"/>
      <w:r w:rsidRPr="0022442B">
        <w:t xml:space="preserve"> a </w:t>
      </w:r>
      <w:proofErr w:type="spellStart"/>
      <w:r w:rsidRPr="0022442B">
        <w:t>JJStat</w:t>
      </w:r>
      <w:proofErr w:type="spellEnd"/>
      <w:r w:rsidRPr="0022442B">
        <w:t xml:space="preserve">, che comprendeva tutte le risposte che emergevano dai vari questionari:                                           </w:t>
      </w:r>
    </w:p>
    <w:p w:rsidR="00717DA0" w:rsidRPr="0022442B" w:rsidRDefault="00717DA0" w:rsidP="0022442B">
      <w:pPr>
        <w:pStyle w:val="Paragrafoelenco"/>
        <w:suppressAutoHyphens/>
        <w:spacing w:line="256" w:lineRule="auto"/>
        <w:ind w:left="0"/>
        <w:rPr>
          <w:rFonts w:ascii="Times New Roman" w:hAnsi="Times New Roman" w:cs="Times New Roman"/>
          <w:sz w:val="24"/>
          <w:szCs w:val="24"/>
        </w:rPr>
      </w:pPr>
      <w:r w:rsidRPr="0022442B">
        <w:rPr>
          <w:rFonts w:ascii="Times New Roman" w:hAnsi="Times New Roman" w:cs="Times New Roman"/>
          <w:sz w:val="24"/>
          <w:szCs w:val="24"/>
        </w:rPr>
        <w:t xml:space="preserve"> - ogni colonna rappresenta una variabile;</w:t>
      </w:r>
    </w:p>
    <w:p w:rsidR="00717DA0" w:rsidRPr="0022442B" w:rsidRDefault="00717DA0" w:rsidP="0022442B">
      <w:pPr>
        <w:pStyle w:val="Paragrafoelenco"/>
        <w:suppressAutoHyphens/>
        <w:spacing w:line="256" w:lineRule="auto"/>
        <w:ind w:left="0"/>
        <w:rPr>
          <w:rFonts w:ascii="Times New Roman" w:hAnsi="Times New Roman" w:cs="Times New Roman"/>
          <w:sz w:val="24"/>
          <w:szCs w:val="24"/>
        </w:rPr>
      </w:pPr>
      <w:r w:rsidRPr="0022442B">
        <w:rPr>
          <w:rFonts w:ascii="Times New Roman" w:hAnsi="Times New Roman" w:cs="Times New Roman"/>
          <w:sz w:val="24"/>
          <w:szCs w:val="24"/>
        </w:rPr>
        <w:t>-  ogni riga corrisponde a un soggetto che ha compilato il questionario identificato tramite un  codice (d).</w:t>
      </w:r>
    </w:p>
    <w:p w:rsidR="00717DA0" w:rsidRPr="00426737" w:rsidRDefault="00717DA0" w:rsidP="00717DA0">
      <w:pPr>
        <w:pStyle w:val="Paragrafoelenco"/>
        <w:suppressAutoHyphens/>
        <w:spacing w:line="256" w:lineRule="auto"/>
        <w:ind w:left="0"/>
        <w:rPr>
          <w:rFonts w:ascii="Times New Roman" w:hAnsi="Times New Roman" w:cs="Times New Roman"/>
          <w:b/>
        </w:rPr>
      </w:pPr>
      <w:r w:rsidRPr="00426737">
        <w:rPr>
          <w:rFonts w:ascii="Times New Roman" w:hAnsi="Times New Roman" w:cs="Times New Roman"/>
          <w:b/>
        </w:rPr>
        <w:t>9. Tecniche di analisi dei dati utilizzate e interpretazione dei risultati</w:t>
      </w:r>
    </w:p>
    <w:p w:rsidR="00717DA0" w:rsidRPr="00426737" w:rsidRDefault="00717DA0" w:rsidP="00717DA0">
      <w:pPr>
        <w:pStyle w:val="Paragrafoelenco"/>
        <w:suppressAutoHyphens/>
        <w:spacing w:line="256" w:lineRule="auto"/>
        <w:ind w:left="0"/>
        <w:rPr>
          <w:rFonts w:ascii="Times New Roman" w:hAnsi="Times New Roman" w:cs="Times New Roman"/>
          <w:b/>
        </w:rPr>
      </w:pPr>
      <w:r w:rsidRPr="00426737">
        <w:rPr>
          <w:rFonts w:ascii="Times New Roman" w:hAnsi="Times New Roman" w:cs="Times New Roman"/>
          <w:b/>
        </w:rPr>
        <w:t xml:space="preserve">9.1 Analisi </w:t>
      </w:r>
      <w:proofErr w:type="spellStart"/>
      <w:r w:rsidRPr="00426737">
        <w:rPr>
          <w:rFonts w:ascii="Times New Roman" w:hAnsi="Times New Roman" w:cs="Times New Roman"/>
          <w:b/>
        </w:rPr>
        <w:t>monovariata</w:t>
      </w:r>
      <w:proofErr w:type="spellEnd"/>
    </w:p>
    <w:p w:rsidR="00717DA0" w:rsidRPr="001A4967" w:rsidRDefault="00717DA0" w:rsidP="00717DA0">
      <w:pPr>
        <w:pStyle w:val="Paragrafoelenco"/>
        <w:suppressAutoHyphens/>
        <w:spacing w:line="256" w:lineRule="auto"/>
        <w:ind w:left="0"/>
        <w:rPr>
          <w:rFonts w:ascii="Times New Roman" w:hAnsi="Times New Roman" w:cs="Times New Roman"/>
          <w:b/>
          <w:sz w:val="24"/>
          <w:szCs w:val="24"/>
        </w:rPr>
      </w:pPr>
    </w:p>
    <w:p w:rsidR="00717DA0" w:rsidRPr="001A4967" w:rsidRDefault="00717DA0" w:rsidP="00717DA0">
      <w:pPr>
        <w:rPr>
          <w:b/>
        </w:rPr>
      </w:pPr>
      <w:r w:rsidRPr="001A4967">
        <w:rPr>
          <w:b/>
        </w:rPr>
        <w:t xml:space="preserve">Analisi </w:t>
      </w:r>
      <w:proofErr w:type="spellStart"/>
      <w:r w:rsidRPr="001A4967">
        <w:rPr>
          <w:b/>
        </w:rPr>
        <w:t>monovariata</w:t>
      </w:r>
      <w:proofErr w:type="spellEnd"/>
      <w:r w:rsidRPr="001A4967">
        <w:rPr>
          <w:b/>
        </w:rPr>
        <w:t xml:space="preserve"> del fattore indipendente:</w:t>
      </w:r>
    </w:p>
    <w:tbl>
      <w:tblPr>
        <w:tblW w:w="0" w:type="auto"/>
        <w:tblCellSpacing w:w="15" w:type="dxa"/>
        <w:tblCellMar>
          <w:top w:w="15" w:type="dxa"/>
          <w:left w:w="15" w:type="dxa"/>
          <w:bottom w:w="15" w:type="dxa"/>
          <w:right w:w="15" w:type="dxa"/>
        </w:tblCellMar>
        <w:tblLook w:val="04A0"/>
      </w:tblPr>
      <w:tblGrid>
        <w:gridCol w:w="6938"/>
        <w:gridCol w:w="1905"/>
        <w:gridCol w:w="180"/>
        <w:gridCol w:w="70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59%:86%</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14%:41%</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1.27</w:t>
            </w:r>
            <w:r w:rsidRPr="001A4967">
              <w:br/>
              <w:t>Indici di dispersione:</w:t>
            </w:r>
            <w:r w:rsidRPr="001A4967">
              <w:br/>
              <w:t>  Squilibrio = 0.6</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0.45</w:t>
            </w:r>
            <w:r w:rsidRPr="001A4967">
              <w:br/>
              <w:t>Indici di forma:</w:t>
            </w:r>
            <w:r w:rsidRPr="001A4967">
              <w:br/>
              <w:t>  Asimmetria = 1.01</w:t>
            </w:r>
            <w:r w:rsidRPr="001A4967">
              <w:br/>
              <w:t>  </w:t>
            </w:r>
            <w:proofErr w:type="spellStart"/>
            <w:r w:rsidRPr="001A4967">
              <w:t>Curtosi</w:t>
            </w:r>
            <w:proofErr w:type="spellEnd"/>
            <w:r w:rsidRPr="001A4967">
              <w:t xml:space="preserve"> = -0.98</w:t>
            </w:r>
          </w:p>
          <w:p w:rsidR="00717DA0" w:rsidRPr="001A4967" w:rsidRDefault="00717DA0" w:rsidP="00752F53">
            <w:pPr>
              <w:spacing w:before="100" w:beforeAutospacing="1" w:after="100" w:afterAutospacing="1"/>
            </w:pPr>
            <w:r w:rsidRPr="001A4967">
              <w:rPr>
                <w:b/>
                <w:bCs/>
              </w:rPr>
              <w:lastRenderedPageBreak/>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1.14 a 1.41</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0.37 a 0.57</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0.015</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73%</w:t>
                        </w:r>
                      </w:p>
                    </w:tc>
                  </w:tr>
                  <w:tr w:rsidR="00717DA0" w:rsidRPr="001A4967" w:rsidTr="00752F53">
                    <w:trPr>
                      <w:trHeight w:val="109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28%</w:t>
                        </w:r>
                      </w:p>
                    </w:tc>
                  </w:tr>
                  <w:tr w:rsidR="00717DA0" w:rsidRPr="001A4967" w:rsidTr="00752F53">
                    <w:trPr>
                      <w:trHeight w:val="42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29</w:t>
                  </w:r>
                </w:p>
              </w:tc>
              <w:tc>
                <w:tcPr>
                  <w:tcW w:w="0" w:type="auto"/>
                  <w:shd w:val="clear" w:color="auto" w:fill="E0E0E0"/>
                  <w:vAlign w:val="center"/>
                  <w:hideMark/>
                </w:tcPr>
                <w:p w:rsidR="00717DA0" w:rsidRPr="001A4967" w:rsidRDefault="00717DA0" w:rsidP="00752F53">
                  <w:pPr>
                    <w:jc w:val="center"/>
                  </w:pPr>
                  <w:r w:rsidRPr="001A4967">
                    <w:t>11</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63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0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33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d4</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r w:rsidR="00717DA0" w:rsidRPr="001A4967" w:rsidTr="00752F53">
        <w:trPr>
          <w:tblCellSpacing w:w="15" w:type="dxa"/>
        </w:trPr>
        <w:tc>
          <w:tcPr>
            <w:tcW w:w="0" w:type="auto"/>
            <w:hideMark/>
          </w:tcPr>
          <w:p w:rsidR="00717DA0" w:rsidRPr="001A4967" w:rsidRDefault="00717DA0" w:rsidP="00752F53">
            <w:pPr>
              <w:rPr>
                <w:b/>
                <w:bCs/>
              </w:rPr>
            </w:pPr>
          </w:p>
          <w:p w:rsidR="00717DA0" w:rsidRPr="001A4967" w:rsidRDefault="00717DA0" w:rsidP="00752F53">
            <w:pPr>
              <w:rPr>
                <w:b/>
                <w:bCs/>
              </w:rPr>
            </w:pPr>
          </w:p>
          <w:p w:rsidR="00717DA0" w:rsidRPr="001A4967" w:rsidRDefault="00717DA0" w:rsidP="00752F53">
            <w:pPr>
              <w:rPr>
                <w:b/>
                <w:bCs/>
              </w:rPr>
            </w:pPr>
          </w:p>
          <w:p w:rsidR="00717DA0" w:rsidRPr="001A4967" w:rsidRDefault="00717DA0" w:rsidP="00752F53">
            <w:pPr>
              <w:rPr>
                <w:b/>
                <w:bCs/>
              </w:rPr>
            </w:pPr>
            <w:r w:rsidRPr="001A4967">
              <w:rPr>
                <w:b/>
                <w:bCs/>
              </w:rPr>
              <w:t>Distribuzione di frequenza:</w:t>
            </w:r>
            <w:r w:rsidRPr="001A4967">
              <w:rPr>
                <w:b/>
                <w:bCs/>
              </w:rPr>
              <w:br/>
              <w:t>d5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25%:55%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16%:44%</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10%:35%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0%:16%</w:t>
                  </w:r>
                </w:p>
              </w:tc>
            </w:tr>
          </w:tbl>
          <w:p w:rsidR="00717DA0" w:rsidRPr="001A4967" w:rsidRDefault="00717DA0" w:rsidP="00752F53">
            <w:pPr>
              <w:rPr>
                <w:b/>
                <w:bCs/>
              </w:rPr>
            </w:pPr>
            <w:r w:rsidRPr="001A4967">
              <w:rPr>
                <w:b/>
                <w:bCs/>
              </w:rPr>
              <w:br/>
              <w:t>Campione:</w:t>
            </w:r>
            <w:r w:rsidRPr="001A4967">
              <w:rPr>
                <w:b/>
                <w:bCs/>
              </w:rPr>
              <w:br/>
              <w:t xml:space="preserve">Numero di </w:t>
            </w:r>
            <w:proofErr w:type="spellStart"/>
            <w:r w:rsidRPr="001A4967">
              <w:rPr>
                <w:b/>
                <w:bCs/>
              </w:rPr>
              <w:t>casi=</w:t>
            </w:r>
            <w:proofErr w:type="spellEnd"/>
            <w:r w:rsidRPr="001A4967">
              <w:rPr>
                <w:b/>
                <w:bCs/>
              </w:rPr>
              <w:t xml:space="preserve"> 40</w:t>
            </w:r>
            <w:r w:rsidRPr="001A4967">
              <w:rPr>
                <w:b/>
                <w:bCs/>
              </w:rPr>
              <w:br/>
              <w:t>Indici di tendenza centrale:</w:t>
            </w:r>
            <w:r w:rsidRPr="001A4967">
              <w:rPr>
                <w:b/>
                <w:bCs/>
              </w:rPr>
              <w:br/>
              <w:t>  Moda = 1</w:t>
            </w:r>
            <w:r w:rsidRPr="001A4967">
              <w:rPr>
                <w:b/>
                <w:bCs/>
              </w:rPr>
              <w:br/>
              <w:t>  Mediana = 2</w:t>
            </w:r>
            <w:r w:rsidRPr="001A4967">
              <w:rPr>
                <w:b/>
                <w:bCs/>
              </w:rPr>
              <w:br/>
              <w:t>  Media = 1.98</w:t>
            </w:r>
            <w:r w:rsidRPr="001A4967">
              <w:rPr>
                <w:b/>
                <w:bCs/>
              </w:rPr>
              <w:br/>
              <w:t>Indici di dispersione:</w:t>
            </w:r>
            <w:r w:rsidRPr="001A4967">
              <w:rPr>
                <w:b/>
                <w:bCs/>
              </w:rPr>
              <w:br/>
              <w:t>  Squilibrio = 0.31</w:t>
            </w:r>
            <w:r w:rsidRPr="001A4967">
              <w:rPr>
                <w:b/>
                <w:bCs/>
              </w:rPr>
              <w:br/>
              <w:t>  Campo di variazione = 3</w:t>
            </w:r>
            <w:r w:rsidRPr="001A4967">
              <w:rPr>
                <w:b/>
                <w:bCs/>
              </w:rPr>
              <w:br/>
              <w:t xml:space="preserve">  Differenza </w:t>
            </w:r>
            <w:proofErr w:type="spellStart"/>
            <w:r w:rsidRPr="001A4967">
              <w:rPr>
                <w:b/>
                <w:bCs/>
              </w:rPr>
              <w:t>interquartilica</w:t>
            </w:r>
            <w:proofErr w:type="spellEnd"/>
            <w:r w:rsidRPr="001A4967">
              <w:rPr>
                <w:b/>
                <w:bCs/>
              </w:rPr>
              <w:t xml:space="preserve"> = 2</w:t>
            </w:r>
            <w:r w:rsidRPr="001A4967">
              <w:rPr>
                <w:b/>
                <w:bCs/>
              </w:rPr>
              <w:br/>
              <w:t>  Scarto tipo = 0.96</w:t>
            </w:r>
            <w:r w:rsidRPr="001A4967">
              <w:rPr>
                <w:b/>
                <w:bCs/>
              </w:rPr>
              <w:br/>
              <w:t>Indici di forma:</w:t>
            </w:r>
            <w:r w:rsidRPr="001A4967">
              <w:rPr>
                <w:b/>
                <w:bCs/>
              </w:rPr>
              <w:br/>
              <w:t>  Asimmetria = 0.56</w:t>
            </w:r>
            <w:r w:rsidRPr="001A4967">
              <w:rPr>
                <w:b/>
                <w:bCs/>
              </w:rPr>
              <w:br/>
              <w:t>  </w:t>
            </w:r>
            <w:proofErr w:type="spellStart"/>
            <w:r w:rsidRPr="001A4967">
              <w:rPr>
                <w:b/>
                <w:bCs/>
              </w:rPr>
              <w:t>Curtosi</w:t>
            </w:r>
            <w:proofErr w:type="spellEnd"/>
            <w:r w:rsidRPr="001A4967">
              <w:rPr>
                <w:b/>
                <w:bCs/>
              </w:rPr>
              <w:t xml:space="preserve"> = -0.81</w:t>
            </w:r>
          </w:p>
          <w:p w:rsidR="00717DA0" w:rsidRPr="001A4967" w:rsidRDefault="00717DA0" w:rsidP="00752F53">
            <w:pPr>
              <w:rPr>
                <w:b/>
                <w:bCs/>
              </w:rPr>
            </w:pPr>
            <w:r w:rsidRPr="001A4967">
              <w:rPr>
                <w:b/>
                <w:bCs/>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1.68 a 2.27</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0.79 a 1.23</w:t>
                  </w:r>
                </w:p>
              </w:tc>
            </w:tr>
          </w:tbl>
          <w:p w:rsidR="00717DA0" w:rsidRPr="001A4967" w:rsidRDefault="00717DA0" w:rsidP="00752F53">
            <w:pPr>
              <w:rPr>
                <w:b/>
                <w:bCs/>
              </w:rPr>
            </w:pPr>
            <w:r w:rsidRPr="001A4967">
              <w:rPr>
                <w:b/>
                <w:bCs/>
              </w:rPr>
              <w:br/>
              <w:t xml:space="preserve">Probabilità di normalità della distribuzione (test di </w:t>
            </w:r>
            <w:proofErr w:type="spellStart"/>
            <w:r w:rsidRPr="001A4967">
              <w:rPr>
                <w:b/>
                <w:bCs/>
              </w:rPr>
              <w:t>Jarque-Bera</w:t>
            </w:r>
            <w:proofErr w:type="spellEnd"/>
            <w:r w:rsidRPr="001A4967">
              <w:rPr>
                <w:b/>
                <w:bCs/>
              </w:rPr>
              <w:t>): 0.206</w:t>
            </w:r>
          </w:p>
        </w:tc>
        <w:tc>
          <w:tcPr>
            <w:tcW w:w="0" w:type="auto"/>
            <w:hideMark/>
          </w:tcPr>
          <w:p w:rsidR="00717DA0" w:rsidRPr="001A4967" w:rsidRDefault="00717DA0" w:rsidP="00752F53">
            <w:pPr>
              <w:spacing w:before="100" w:beforeAutospacing="1" w:after="100" w:afterAutospacing="1"/>
              <w:jc w:val="right"/>
            </w:pPr>
            <w:r w:rsidRPr="001A4967">
              <w:t> </w:t>
            </w:r>
          </w:p>
          <w:tbl>
            <w:tblPr>
              <w:tblpPr w:leftFromText="141" w:rightFromText="141" w:horzAnchor="margin" w:tblpY="1515"/>
              <w:tblOverlap w:val="never"/>
              <w:tblW w:w="0" w:type="auto"/>
              <w:tblCellSpacing w:w="15" w:type="dxa"/>
              <w:tblCellMar>
                <w:left w:w="0" w:type="dxa"/>
                <w:right w:w="0" w:type="dxa"/>
              </w:tblCellMar>
              <w:tblLook w:val="04A0"/>
            </w:tblPr>
            <w:tblGrid>
              <w:gridCol w:w="485"/>
              <w:gridCol w:w="470"/>
              <w:gridCol w:w="470"/>
              <w:gridCol w:w="420"/>
            </w:tblGrid>
            <w:tr w:rsidR="00717DA0" w:rsidRPr="001A4967" w:rsidTr="00752F53">
              <w:trPr>
                <w:tblCellSpacing w:w="15" w:type="dxa"/>
              </w:trPr>
              <w:tc>
                <w:tcPr>
                  <w:tcW w:w="0" w:type="auto"/>
                  <w:vAlign w:val="bottom"/>
                  <w:hideMark/>
                </w:tcPr>
                <w:tbl>
                  <w:tblPr>
                    <w:tblpPr w:leftFromText="141" w:rightFromText="141" w:horzAnchor="margin" w:tblpY="240"/>
                    <w:tblOverlap w:val="never"/>
                    <w:tblW w:w="421" w:type="dxa"/>
                    <w:tblCellSpacing w:w="0" w:type="dxa"/>
                    <w:tblCellMar>
                      <w:left w:w="0" w:type="dxa"/>
                      <w:right w:w="0" w:type="dxa"/>
                    </w:tblCellMar>
                    <w:tblLook w:val="04A0"/>
                  </w:tblPr>
                  <w:tblGrid>
                    <w:gridCol w:w="440"/>
                  </w:tblGrid>
                  <w:tr w:rsidR="00717DA0" w:rsidRPr="001A4967" w:rsidTr="00752F53">
                    <w:trPr>
                      <w:tblCellSpacing w:w="0" w:type="dxa"/>
                    </w:trPr>
                    <w:tc>
                      <w:tcPr>
                        <w:tcW w:w="0" w:type="auto"/>
                        <w:vAlign w:val="bottom"/>
                        <w:hideMark/>
                      </w:tcPr>
                      <w:p w:rsidR="00717DA0" w:rsidRPr="001A4967" w:rsidRDefault="00717DA0" w:rsidP="00752F53">
                        <w:pPr>
                          <w:jc w:val="center"/>
                        </w:pPr>
                        <w:r w:rsidRPr="001A4967">
                          <w:t>40%</w:t>
                        </w:r>
                      </w:p>
                    </w:tc>
                  </w:tr>
                  <w:tr w:rsidR="00717DA0" w:rsidRPr="001A4967" w:rsidTr="00752F53">
                    <w:trPr>
                      <w:trHeight w:val="600"/>
                      <w:tblCellSpacing w:w="0" w:type="dxa"/>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30%</w:t>
                        </w:r>
                      </w:p>
                    </w:tc>
                  </w:tr>
                  <w:tr w:rsidR="00717DA0" w:rsidRPr="001A4967" w:rsidTr="00752F53">
                    <w:trPr>
                      <w:trHeight w:val="4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23%</w:t>
                        </w:r>
                      </w:p>
                    </w:tc>
                  </w:tr>
                  <w:tr w:rsidR="00717DA0" w:rsidRPr="001A4967" w:rsidTr="00752F53">
                    <w:trPr>
                      <w:trHeight w:val="34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375"/>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8%</w:t>
                        </w:r>
                      </w:p>
                    </w:tc>
                  </w:tr>
                  <w:tr w:rsidR="00717DA0" w:rsidRPr="001A4967" w:rsidTr="00752F53">
                    <w:trPr>
                      <w:trHeight w:val="12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trPr>
              <w:tc>
                <w:tcPr>
                  <w:tcW w:w="0" w:type="auto"/>
                  <w:shd w:val="clear" w:color="auto" w:fill="E0E0E0"/>
                  <w:vAlign w:val="center"/>
                  <w:hideMark/>
                </w:tcPr>
                <w:p w:rsidR="00717DA0" w:rsidRPr="001A4967" w:rsidRDefault="00717DA0" w:rsidP="00752F53">
                  <w:pPr>
                    <w:jc w:val="center"/>
                  </w:pPr>
                  <w:r w:rsidRPr="001A4967">
                    <w:t>16</w:t>
                  </w:r>
                </w:p>
              </w:tc>
              <w:tc>
                <w:tcPr>
                  <w:tcW w:w="0" w:type="auto"/>
                  <w:shd w:val="clear" w:color="auto" w:fill="E0E0E0"/>
                  <w:vAlign w:val="center"/>
                  <w:hideMark/>
                </w:tcPr>
                <w:p w:rsidR="00717DA0" w:rsidRPr="001A4967" w:rsidRDefault="00717DA0" w:rsidP="00752F53">
                  <w:pPr>
                    <w:jc w:val="center"/>
                  </w:pPr>
                  <w:r w:rsidRPr="001A4967">
                    <w:t>12</w:t>
                  </w:r>
                </w:p>
              </w:tc>
              <w:tc>
                <w:tcPr>
                  <w:tcW w:w="0" w:type="auto"/>
                  <w:shd w:val="clear" w:color="auto" w:fill="E0E0E0"/>
                  <w:vAlign w:val="center"/>
                  <w:hideMark/>
                </w:tcPr>
                <w:p w:rsidR="00717DA0" w:rsidRPr="001A4967" w:rsidRDefault="00717DA0" w:rsidP="00752F53">
                  <w:pPr>
                    <w:jc w:val="center"/>
                  </w:pPr>
                  <w:r w:rsidRPr="001A4967">
                    <w:t>9</w:t>
                  </w:r>
                </w:p>
              </w:tc>
              <w:tc>
                <w:tcPr>
                  <w:tcW w:w="0" w:type="auto"/>
                  <w:shd w:val="clear" w:color="auto" w:fill="E0E0E0"/>
                  <w:vAlign w:val="center"/>
                  <w:hideMark/>
                </w:tcPr>
                <w:p w:rsidR="00717DA0" w:rsidRPr="001A4967" w:rsidRDefault="00717DA0" w:rsidP="00752F53">
                  <w:pPr>
                    <w:jc w:val="center"/>
                  </w:pPr>
                  <w:r w:rsidRPr="001A4967">
                    <w:t>3</w:t>
                  </w:r>
                </w:p>
              </w:tc>
            </w:tr>
            <w:tr w:rsidR="00717DA0" w:rsidRPr="001A4967" w:rsidTr="00752F53">
              <w:trPr>
                <w:tblCellSpacing w:w="15" w:type="dxa"/>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c>
                <w:tcPr>
                  <w:tcW w:w="0" w:type="auto"/>
                  <w:shd w:val="clear" w:color="auto" w:fill="E0E0E0"/>
                  <w:vAlign w:val="center"/>
                  <w:hideMark/>
                </w:tcPr>
                <w:p w:rsidR="00717DA0" w:rsidRPr="001A4967" w:rsidRDefault="00717DA0" w:rsidP="00752F53">
                  <w:pPr>
                    <w:jc w:val="center"/>
                  </w:pPr>
                  <w:r w:rsidRPr="001A4967">
                    <w:t>3</w:t>
                  </w:r>
                </w:p>
              </w:tc>
              <w:tc>
                <w:tcPr>
                  <w:tcW w:w="0" w:type="auto"/>
                  <w:shd w:val="clear" w:color="auto" w:fill="E0E0E0"/>
                  <w:vAlign w:val="center"/>
                  <w:hideMark/>
                </w:tcPr>
                <w:p w:rsidR="00717DA0" w:rsidRPr="001A4967" w:rsidRDefault="00717DA0" w:rsidP="00752F53">
                  <w:pPr>
                    <w:jc w:val="center"/>
                  </w:pPr>
                  <w:r w:rsidRPr="001A4967">
                    <w:t>4</w:t>
                  </w:r>
                </w:p>
              </w:tc>
            </w:tr>
          </w:tbl>
          <w:p w:rsidR="00717DA0" w:rsidRPr="001A4967" w:rsidRDefault="00717DA0" w:rsidP="00752F53">
            <w:pPr>
              <w:spacing w:before="100" w:beforeAutospacing="1" w:after="100" w:afterAutospacing="1"/>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63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0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33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d5</w:t>
                              </w:r>
                            </w:p>
                          </w:tc>
                        </w:tr>
                      </w:tbl>
                      <w:p w:rsidR="00717DA0" w:rsidRPr="001A4967" w:rsidRDefault="00717DA0" w:rsidP="00752F53"/>
                    </w:tc>
                  </w:tr>
                </w:tbl>
                <w:p w:rsidR="00717DA0" w:rsidRPr="001A4967" w:rsidRDefault="00717DA0" w:rsidP="00752F53"/>
              </w:tc>
            </w:tr>
          </w:tbl>
          <w:p w:rsidR="00717DA0" w:rsidRPr="001A4967" w:rsidRDefault="00717DA0" w:rsidP="00752F53">
            <w:pPr>
              <w:spacing w:before="100" w:beforeAutospacing="1" w:after="100" w:afterAutospacing="1"/>
              <w:jc w:val="both"/>
            </w:pPr>
          </w:p>
        </w:tc>
      </w:tr>
    </w:tbl>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70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35%:65%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lastRenderedPageBreak/>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35%:65%</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 2</w:t>
            </w:r>
            <w:r w:rsidRPr="001A4967">
              <w:br/>
              <w:t>  Mediana = tra 1 e 2</w:t>
            </w:r>
            <w:r w:rsidRPr="001A4967">
              <w:br/>
              <w:t>  Media = 1.5</w:t>
            </w:r>
            <w:r w:rsidRPr="001A4967">
              <w:br/>
              <w:t>Indici di dispersione:</w:t>
            </w:r>
            <w:r w:rsidRPr="001A4967">
              <w:br/>
              <w:t>  Squilibrio = 0.5</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0.5</w:t>
            </w:r>
            <w:r w:rsidRPr="001A4967">
              <w:br/>
              <w:t>Indici di forma:</w:t>
            </w:r>
            <w:r w:rsidRPr="001A4967">
              <w:br/>
              <w:t>  Asimmetria = 0</w:t>
            </w:r>
            <w:r w:rsidRPr="001A4967">
              <w:br/>
              <w:t>  </w:t>
            </w:r>
            <w:proofErr w:type="spellStart"/>
            <w:r w:rsidRPr="001A4967">
              <w:t>Curtosi</w:t>
            </w:r>
            <w:proofErr w:type="spellEnd"/>
            <w:r w:rsidRPr="001A4967">
              <w:t xml:space="preserve"> = -2</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1.35 a 1.65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0.41 a 0.64</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0.036</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lastRenderedPageBreak/>
                    <w:t>20</w:t>
                  </w:r>
                </w:p>
              </w:tc>
              <w:tc>
                <w:tcPr>
                  <w:tcW w:w="0" w:type="auto"/>
                  <w:shd w:val="clear" w:color="auto" w:fill="E0E0E0"/>
                  <w:vAlign w:val="center"/>
                  <w:hideMark/>
                </w:tcPr>
                <w:p w:rsidR="00717DA0" w:rsidRPr="001A4967" w:rsidRDefault="00717DA0" w:rsidP="00752F53">
                  <w:pPr>
                    <w:jc w:val="center"/>
                  </w:pPr>
                  <w:r w:rsidRPr="001A4967">
                    <w:t>20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63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0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33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d7</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70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16%:44%</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56%:84%</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2</w:t>
            </w:r>
            <w:r w:rsidRPr="001A4967">
              <w:br/>
              <w:t>  Mediana = 2</w:t>
            </w:r>
            <w:r w:rsidRPr="001A4967">
              <w:br/>
              <w:t>  Media = 1.7</w:t>
            </w:r>
            <w:r w:rsidRPr="001A4967">
              <w:br/>
              <w:t>Indici di dispersione:</w:t>
            </w:r>
            <w:r w:rsidRPr="001A4967">
              <w:br/>
              <w:t>  Squilibrio = 0.58</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0.46</w:t>
            </w:r>
            <w:r w:rsidRPr="001A4967">
              <w:br/>
              <w:t>Indici di forma:</w:t>
            </w:r>
            <w:r w:rsidRPr="001A4967">
              <w:br/>
              <w:t>  Asimmetria = -0.87</w:t>
            </w:r>
            <w:r w:rsidRPr="001A4967">
              <w:br/>
              <w:t>  </w:t>
            </w:r>
            <w:proofErr w:type="spellStart"/>
            <w:r w:rsidRPr="001A4967">
              <w:t>Curtosi</w:t>
            </w:r>
            <w:proofErr w:type="spellEnd"/>
            <w:r w:rsidRPr="001A4967">
              <w:t xml:space="preserve"> = -1.24</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1.56 a 1.84</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0.38 a 0.59</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0.022</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30%</w:t>
                        </w:r>
                      </w:p>
                    </w:tc>
                  </w:tr>
                  <w:tr w:rsidR="00717DA0" w:rsidRPr="001A4967" w:rsidTr="00752F53">
                    <w:trPr>
                      <w:trHeight w:val="4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70%</w:t>
                        </w:r>
                      </w:p>
                    </w:tc>
                  </w:tr>
                  <w:tr w:rsidR="00717DA0" w:rsidRPr="001A4967" w:rsidTr="00752F53">
                    <w:trPr>
                      <w:trHeight w:val="10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12</w:t>
                  </w:r>
                </w:p>
              </w:tc>
              <w:tc>
                <w:tcPr>
                  <w:tcW w:w="0" w:type="auto"/>
                  <w:shd w:val="clear" w:color="auto" w:fill="E0E0E0"/>
                  <w:vAlign w:val="center"/>
                  <w:hideMark/>
                </w:tcPr>
                <w:p w:rsidR="00717DA0" w:rsidRPr="001A4967" w:rsidRDefault="00717DA0" w:rsidP="00752F53">
                  <w:pPr>
                    <w:jc w:val="center"/>
                  </w:pPr>
                  <w:r w:rsidRPr="001A4967">
                    <w:t>28</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63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60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33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d9</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Pr>
        <w:rPr>
          <w:b/>
        </w:rPr>
      </w:pPr>
      <w:r w:rsidRPr="001A4967">
        <w:rPr>
          <w:b/>
        </w:rPr>
        <w:t xml:space="preserve">Analisi </w:t>
      </w:r>
      <w:proofErr w:type="spellStart"/>
      <w:r w:rsidRPr="001A4967">
        <w:rPr>
          <w:b/>
        </w:rPr>
        <w:t>monovariata</w:t>
      </w:r>
      <w:proofErr w:type="spellEnd"/>
      <w:r w:rsidRPr="001A4967">
        <w:rPr>
          <w:b/>
        </w:rPr>
        <w:t xml:space="preserve"> del fattore dipendente:</w:t>
      </w:r>
    </w:p>
    <w:p w:rsidR="00717DA0" w:rsidRPr="001A4967" w:rsidRDefault="00717DA0" w:rsidP="00717DA0">
      <w:pPr>
        <w:rPr>
          <w:b/>
        </w:rPr>
      </w:pPr>
    </w:p>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62%:88%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12%:38%</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1.25</w:t>
            </w:r>
            <w:r w:rsidRPr="001A4967">
              <w:br/>
              <w:t>Indici di dispersione:</w:t>
            </w:r>
            <w:r w:rsidRPr="001A4967">
              <w:br/>
              <w:t>  Squilibrio = 0.63</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0.43</w:t>
            </w:r>
            <w:r w:rsidRPr="001A4967">
              <w:br/>
              <w:t>Indici di forma:</w:t>
            </w:r>
            <w:r w:rsidRPr="001A4967">
              <w:br/>
              <w:t>  Asimmetria = 1.15</w:t>
            </w:r>
            <w:r w:rsidRPr="001A4967">
              <w:br/>
              <w:t>  </w:t>
            </w:r>
            <w:proofErr w:type="spellStart"/>
            <w:r w:rsidRPr="001A4967">
              <w:t>Curtosi</w:t>
            </w:r>
            <w:proofErr w:type="spellEnd"/>
            <w:r w:rsidRPr="001A4967">
              <w:t xml:space="preserve"> = -0.67</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1.12 a 1.38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0.35 a 0.56</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0.008</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75%</w:t>
                        </w:r>
                      </w:p>
                    </w:tc>
                  </w:tr>
                  <w:tr w:rsidR="00717DA0" w:rsidRPr="001A4967" w:rsidTr="00752F53">
                    <w:trPr>
                      <w:trHeight w:val="11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25%</w:t>
                        </w:r>
                      </w:p>
                    </w:tc>
                  </w:tr>
                  <w:tr w:rsidR="00717DA0" w:rsidRPr="001A4967" w:rsidTr="00752F53">
                    <w:trPr>
                      <w:trHeight w:val="37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30</w:t>
                  </w:r>
                </w:p>
              </w:tc>
              <w:tc>
                <w:tcPr>
                  <w:tcW w:w="0" w:type="auto"/>
                  <w:shd w:val="clear" w:color="auto" w:fill="E0E0E0"/>
                  <w:vAlign w:val="center"/>
                  <w:hideMark/>
                </w:tcPr>
                <w:p w:rsidR="00717DA0" w:rsidRPr="001A4967" w:rsidRDefault="00717DA0" w:rsidP="00752F53">
                  <w:pPr>
                    <w:jc w:val="center"/>
                  </w:pPr>
                  <w:r w:rsidRPr="001A4967">
                    <w:t>10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d11</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50%:80%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20%:50%</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1.35</w:t>
            </w:r>
            <w:r w:rsidRPr="001A4967">
              <w:br/>
              <w:t>Indici di dispersione:</w:t>
            </w:r>
            <w:r w:rsidRPr="001A4967">
              <w:br/>
              <w:t>  Squilibrio = 0.55</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0.48</w:t>
            </w:r>
            <w:r w:rsidRPr="001A4967">
              <w:br/>
              <w:t>Indici di forma:</w:t>
            </w:r>
            <w:r w:rsidRPr="001A4967">
              <w:br/>
              <w:t>  Asimmetria = 0.63</w:t>
            </w:r>
            <w:r w:rsidRPr="001A4967">
              <w:br/>
              <w:t>  </w:t>
            </w:r>
            <w:proofErr w:type="spellStart"/>
            <w:r w:rsidRPr="001A4967">
              <w:t>Curtosi</w:t>
            </w:r>
            <w:proofErr w:type="spellEnd"/>
            <w:r w:rsidRPr="001A4967">
              <w:t xml:space="preserve"> = -1.6</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1.2 a 1.5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0.39 a 0.61</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0.031</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65%</w:t>
                        </w:r>
                      </w:p>
                    </w:tc>
                  </w:tr>
                  <w:tr w:rsidR="00717DA0" w:rsidRPr="001A4967" w:rsidTr="00752F53">
                    <w:trPr>
                      <w:trHeight w:val="97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35%</w:t>
                        </w:r>
                      </w:p>
                    </w:tc>
                  </w:tr>
                  <w:tr w:rsidR="00717DA0" w:rsidRPr="001A4967" w:rsidTr="00752F53">
                    <w:trPr>
                      <w:trHeight w:val="5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26</w:t>
                  </w:r>
                </w:p>
              </w:tc>
              <w:tc>
                <w:tcPr>
                  <w:tcW w:w="0" w:type="auto"/>
                  <w:shd w:val="clear" w:color="auto" w:fill="E0E0E0"/>
                  <w:vAlign w:val="center"/>
                  <w:hideMark/>
                </w:tcPr>
                <w:p w:rsidR="00717DA0" w:rsidRPr="001A4967" w:rsidRDefault="00717DA0" w:rsidP="00752F53">
                  <w:pPr>
                    <w:jc w:val="center"/>
                  </w:pPr>
                  <w:r w:rsidRPr="001A4967">
                    <w:t>14</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d13</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65%:90%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10%:35%</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1.23</w:t>
            </w:r>
            <w:r w:rsidRPr="001A4967">
              <w:br/>
              <w:t>Indici di dispersione:</w:t>
            </w:r>
            <w:r w:rsidRPr="001A4967">
              <w:br/>
              <w:t>  Squilibrio = 0.65</w:t>
            </w:r>
            <w:r w:rsidRPr="001A4967">
              <w:br/>
              <w:t>  Campo di variazione = 1</w:t>
            </w:r>
            <w:r w:rsidRPr="001A4967">
              <w:br/>
              <w:t xml:space="preserve">  Differenza </w:t>
            </w:r>
            <w:proofErr w:type="spellStart"/>
            <w:r w:rsidRPr="001A4967">
              <w:t>interquartilica</w:t>
            </w:r>
            <w:proofErr w:type="spellEnd"/>
            <w:r w:rsidRPr="001A4967">
              <w:t xml:space="preserve"> = 0</w:t>
            </w:r>
            <w:r w:rsidRPr="001A4967">
              <w:br/>
              <w:t>  Scarto tipo = 0.42</w:t>
            </w:r>
            <w:r w:rsidRPr="001A4967">
              <w:br/>
              <w:t>Indici di forma:</w:t>
            </w:r>
            <w:r w:rsidRPr="001A4967">
              <w:br/>
              <w:t>  Asimmetria = 1.32</w:t>
            </w:r>
            <w:r w:rsidRPr="001A4967">
              <w:br/>
              <w:t>  </w:t>
            </w:r>
            <w:proofErr w:type="spellStart"/>
            <w:r w:rsidRPr="001A4967">
              <w:t>Curtosi</w:t>
            </w:r>
            <w:proofErr w:type="spellEnd"/>
            <w:r w:rsidRPr="001A4967">
              <w:t xml:space="preserve"> = -0.27</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1.1 a 1.35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0.34 a 0.54</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0.003</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78%</w:t>
                        </w:r>
                      </w:p>
                    </w:tc>
                  </w:tr>
                  <w:tr w:rsidR="00717DA0" w:rsidRPr="001A4967" w:rsidTr="00752F53">
                    <w:trPr>
                      <w:trHeight w:val="117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23%</w:t>
                        </w:r>
                      </w:p>
                    </w:tc>
                  </w:tr>
                  <w:tr w:rsidR="00717DA0" w:rsidRPr="001A4967" w:rsidTr="00752F53">
                    <w:trPr>
                      <w:trHeight w:val="34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31</w:t>
                  </w:r>
                </w:p>
              </w:tc>
              <w:tc>
                <w:tcPr>
                  <w:tcW w:w="0" w:type="auto"/>
                  <w:shd w:val="clear" w:color="auto" w:fill="E0E0E0"/>
                  <w:vAlign w:val="center"/>
                  <w:hideMark/>
                </w:tcPr>
                <w:p w:rsidR="00717DA0" w:rsidRPr="001A4967" w:rsidRDefault="00717DA0" w:rsidP="00752F53">
                  <w:pPr>
                    <w:jc w:val="center"/>
                  </w:pPr>
                  <w:r w:rsidRPr="001A4967">
                    <w:t>9</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d14</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794"/>
        <w:gridCol w:w="68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100%:100%</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w:t>
            </w:r>
            <w:r w:rsidRPr="001A4967">
              <w:br/>
              <w:t>Indici di dispersione:</w:t>
            </w:r>
            <w:r w:rsidRPr="001A4967">
              <w:br/>
              <w:t>  Squilibrio = 1</w:t>
            </w:r>
            <w:r w:rsidRPr="001A4967">
              <w:br/>
              <w:t>  Campo di variazione = 0</w:t>
            </w:r>
            <w:r w:rsidRPr="001A4967">
              <w:br/>
              <w:t xml:space="preserve">  Differenza </w:t>
            </w:r>
            <w:proofErr w:type="spellStart"/>
            <w:r w:rsidRPr="001A4967">
              <w:t>interquartilica</w:t>
            </w:r>
            <w:proofErr w:type="spellEnd"/>
            <w:r w:rsidRPr="001A4967">
              <w:t xml:space="preserve"> = 0</w:t>
            </w:r>
            <w:r w:rsidRPr="001A4967">
              <w:br/>
              <w:t>  Scarto tipo = 0</w:t>
            </w:r>
            <w:r w:rsidRPr="001A4967">
              <w:br/>
              <w:t>Indici di forma:</w:t>
            </w:r>
            <w:r w:rsidRPr="001A4967">
              <w:br/>
              <w:t xml:space="preserve">  Asimmetria = </w:t>
            </w:r>
            <w:proofErr w:type="spellStart"/>
            <w:r w:rsidRPr="001A4967">
              <w:t>NaN</w:t>
            </w:r>
            <w:proofErr w:type="spellEnd"/>
            <w:r w:rsidRPr="001A4967">
              <w:br/>
              <w:t>  </w:t>
            </w:r>
            <w:proofErr w:type="spellStart"/>
            <w:r w:rsidRPr="001A4967">
              <w:t>Curtosi</w:t>
            </w:r>
            <w:proofErr w:type="spellEnd"/>
            <w:r w:rsidRPr="001A4967">
              <w:t xml:space="preserve"> = </w:t>
            </w:r>
            <w:proofErr w:type="spellStart"/>
            <w:r w:rsidRPr="001A4967">
              <w:t>NaN</w:t>
            </w:r>
            <w:proofErr w:type="spellEnd"/>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 a 1</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 a 0</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xml:space="preserve">): </w:t>
            </w:r>
            <w:proofErr w:type="spellStart"/>
            <w:r w:rsidRPr="001A4967">
              <w:t>NaN</w:t>
            </w:r>
            <w:proofErr w:type="spellEnd"/>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620"/>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6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100%</w:t>
                        </w:r>
                      </w:p>
                    </w:tc>
                  </w:tr>
                  <w:tr w:rsidR="00717DA0" w:rsidRPr="001A4967" w:rsidTr="00752F53">
                    <w:trPr>
                      <w:trHeight w:val="15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40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d15</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880"/>
        <w:gridCol w:w="103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35%:65%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35%:65%</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 2</w:t>
            </w:r>
            <w:r w:rsidRPr="001A4967">
              <w:br/>
              <w:t>  Mediana = tra 1 e 2</w:t>
            </w:r>
            <w:r w:rsidRPr="001A4967">
              <w:br/>
              <w:t>  Media = 1.5</w:t>
            </w:r>
            <w:r w:rsidRPr="001A4967">
              <w:br/>
              <w:t>Indici di dispersione:</w:t>
            </w:r>
            <w:r w:rsidRPr="001A4967">
              <w:br/>
              <w:t>  Squilibrio = 0.5</w:t>
            </w:r>
            <w:r w:rsidRPr="001A4967">
              <w:br/>
              <w:t>  Campo di variazione = 1</w:t>
            </w:r>
            <w:r w:rsidRPr="001A4967">
              <w:br/>
              <w:t xml:space="preserve">  Differenza </w:t>
            </w:r>
            <w:proofErr w:type="spellStart"/>
            <w:r w:rsidRPr="001A4967">
              <w:t>interquartilica</w:t>
            </w:r>
            <w:proofErr w:type="spellEnd"/>
            <w:r w:rsidRPr="001A4967">
              <w:t xml:space="preserve"> = 1</w:t>
            </w:r>
            <w:r w:rsidRPr="001A4967">
              <w:br/>
              <w:t>  Scarto tipo = 0.5</w:t>
            </w:r>
            <w:r w:rsidRPr="001A4967">
              <w:br/>
              <w:t>Indici di forma:</w:t>
            </w:r>
            <w:r w:rsidRPr="001A4967">
              <w:br/>
              <w:t>  Asimmetria = 0</w:t>
            </w:r>
            <w:r w:rsidRPr="001A4967">
              <w:br/>
              <w:t>  </w:t>
            </w:r>
            <w:proofErr w:type="spellStart"/>
            <w:r w:rsidRPr="001A4967">
              <w:t>Curtosi</w:t>
            </w:r>
            <w:proofErr w:type="spellEnd"/>
            <w:r w:rsidRPr="001A4967">
              <w:t xml:space="preserve"> = -2</w:t>
            </w:r>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459"/>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1.35 a 1.65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0.41 a 0.64</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0.036</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20</w:t>
                  </w:r>
                </w:p>
              </w:tc>
              <w:tc>
                <w:tcPr>
                  <w:tcW w:w="0" w:type="auto"/>
                  <w:shd w:val="clear" w:color="auto" w:fill="E0E0E0"/>
                  <w:vAlign w:val="center"/>
                  <w:hideMark/>
                </w:tcPr>
                <w:p w:rsidR="00717DA0" w:rsidRPr="001A4967" w:rsidRDefault="00717DA0" w:rsidP="00752F53">
                  <w:pPr>
                    <w:jc w:val="center"/>
                  </w:pPr>
                  <w:r w:rsidRPr="001A4967">
                    <w:t>20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d18</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794"/>
        <w:gridCol w:w="68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d19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100%:100%</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2</w:t>
            </w:r>
            <w:r w:rsidRPr="001A4967">
              <w:br/>
              <w:t>  Mediana = 2</w:t>
            </w:r>
            <w:r w:rsidRPr="001A4967">
              <w:br/>
              <w:t>  Media = 2</w:t>
            </w:r>
            <w:r w:rsidRPr="001A4967">
              <w:br/>
              <w:t>Indici di dispersione:</w:t>
            </w:r>
            <w:r w:rsidRPr="001A4967">
              <w:br/>
              <w:t>  Squilibrio = 1</w:t>
            </w:r>
            <w:r w:rsidRPr="001A4967">
              <w:br/>
              <w:t>  Campo di variazione = 0</w:t>
            </w:r>
            <w:r w:rsidRPr="001A4967">
              <w:br/>
              <w:t xml:space="preserve">  Differenza </w:t>
            </w:r>
            <w:proofErr w:type="spellStart"/>
            <w:r w:rsidRPr="001A4967">
              <w:t>interquartilica</w:t>
            </w:r>
            <w:proofErr w:type="spellEnd"/>
            <w:r w:rsidRPr="001A4967">
              <w:t xml:space="preserve"> = 0</w:t>
            </w:r>
            <w:r w:rsidRPr="001A4967">
              <w:br/>
              <w:t>  Scarto tipo = 0</w:t>
            </w:r>
            <w:r w:rsidRPr="001A4967">
              <w:br/>
              <w:t>Indici di forma:</w:t>
            </w:r>
            <w:r w:rsidRPr="001A4967">
              <w:br/>
              <w:t xml:space="preserve">  Asimmetria = </w:t>
            </w:r>
            <w:proofErr w:type="spellStart"/>
            <w:r w:rsidRPr="001A4967">
              <w:t>NaN</w:t>
            </w:r>
            <w:proofErr w:type="spellEnd"/>
            <w:r w:rsidRPr="001A4967">
              <w:br/>
              <w:t>  </w:t>
            </w:r>
            <w:proofErr w:type="spellStart"/>
            <w:r w:rsidRPr="001A4967">
              <w:t>Curtosi</w:t>
            </w:r>
            <w:proofErr w:type="spellEnd"/>
            <w:r w:rsidRPr="001A4967">
              <w:t xml:space="preserve"> = </w:t>
            </w:r>
            <w:proofErr w:type="spellStart"/>
            <w:r w:rsidRPr="001A4967">
              <w:t>NaN</w:t>
            </w:r>
            <w:proofErr w:type="spellEnd"/>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2 a 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 a 0</w:t>
                  </w:r>
                </w:p>
              </w:tc>
            </w:tr>
          </w:tbl>
          <w:p w:rsidR="00717DA0" w:rsidRPr="001A4967" w:rsidRDefault="00717DA0" w:rsidP="00752F53">
            <w:r w:rsidRPr="001A4967">
              <w:br/>
            </w:r>
            <w:r w:rsidRPr="001A4967">
              <w:lastRenderedPageBreak/>
              <w:t xml:space="preserve">Probabilità di normalità della distribuzione (test di </w:t>
            </w:r>
            <w:proofErr w:type="spellStart"/>
            <w:r w:rsidRPr="001A4967">
              <w:t>Jarque-Bera</w:t>
            </w:r>
            <w:proofErr w:type="spellEnd"/>
            <w:r w:rsidRPr="001A4967">
              <w:t xml:space="preserve">): </w:t>
            </w:r>
            <w:proofErr w:type="spellStart"/>
            <w:r w:rsidRPr="001A4967">
              <w:t>NaN</w:t>
            </w:r>
            <w:proofErr w:type="spellEnd"/>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620"/>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6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100%</w:t>
                        </w:r>
                      </w:p>
                    </w:tc>
                  </w:tr>
                  <w:tr w:rsidR="00717DA0" w:rsidRPr="001A4967" w:rsidTr="00752F53">
                    <w:trPr>
                      <w:trHeight w:val="15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40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2</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d19</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794"/>
        <w:gridCol w:w="68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d21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100%:100%</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w:t>
            </w:r>
            <w:r w:rsidRPr="001A4967">
              <w:br/>
              <w:t>Indici di dispersione:</w:t>
            </w:r>
            <w:r w:rsidRPr="001A4967">
              <w:br/>
              <w:t>  Squilibrio = 1</w:t>
            </w:r>
            <w:r w:rsidRPr="001A4967">
              <w:br/>
              <w:t>  Campo di variazione = 0</w:t>
            </w:r>
            <w:r w:rsidRPr="001A4967">
              <w:br/>
              <w:t xml:space="preserve">  Differenza </w:t>
            </w:r>
            <w:proofErr w:type="spellStart"/>
            <w:r w:rsidRPr="001A4967">
              <w:t>interquartilica</w:t>
            </w:r>
            <w:proofErr w:type="spellEnd"/>
            <w:r w:rsidRPr="001A4967">
              <w:t xml:space="preserve"> = 0</w:t>
            </w:r>
            <w:r w:rsidRPr="001A4967">
              <w:br/>
              <w:t>  Scarto tipo = 0</w:t>
            </w:r>
            <w:r w:rsidRPr="001A4967">
              <w:br/>
              <w:t>Indici di forma:</w:t>
            </w:r>
            <w:r w:rsidRPr="001A4967">
              <w:br/>
              <w:t xml:space="preserve">  Asimmetria = </w:t>
            </w:r>
            <w:proofErr w:type="spellStart"/>
            <w:r w:rsidRPr="001A4967">
              <w:t>NaN</w:t>
            </w:r>
            <w:proofErr w:type="spellEnd"/>
            <w:r w:rsidRPr="001A4967">
              <w:br/>
              <w:t>  </w:t>
            </w:r>
            <w:proofErr w:type="spellStart"/>
            <w:r w:rsidRPr="001A4967">
              <w:t>Curtosi</w:t>
            </w:r>
            <w:proofErr w:type="spellEnd"/>
            <w:r w:rsidRPr="001A4967">
              <w:t xml:space="preserve"> = </w:t>
            </w:r>
            <w:proofErr w:type="spellStart"/>
            <w:r w:rsidRPr="001A4967">
              <w:t>NaN</w:t>
            </w:r>
            <w:proofErr w:type="spellEnd"/>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 a 1</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 a 0</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xml:space="preserve">): </w:t>
            </w:r>
            <w:proofErr w:type="spellStart"/>
            <w:r w:rsidRPr="001A4967">
              <w:t>NaN</w:t>
            </w:r>
            <w:proofErr w:type="spellEnd"/>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620"/>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6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100%</w:t>
                        </w:r>
                      </w:p>
                    </w:tc>
                  </w:tr>
                  <w:tr w:rsidR="00717DA0" w:rsidRPr="001A4967" w:rsidTr="00752F53">
                    <w:trPr>
                      <w:trHeight w:val="15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40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d21</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794"/>
        <w:gridCol w:w="680"/>
        <w:gridCol w:w="180"/>
        <w:gridCol w:w="825"/>
      </w:tblGrid>
      <w:tr w:rsidR="00717DA0" w:rsidRPr="001A4967" w:rsidTr="00752F53">
        <w:trPr>
          <w:tblCellSpacing w:w="15" w:type="dxa"/>
        </w:trPr>
        <w:tc>
          <w:tcPr>
            <w:tcW w:w="0" w:type="auto"/>
            <w:hideMark/>
          </w:tcPr>
          <w:p w:rsidR="00717DA0" w:rsidRPr="001A4967" w:rsidRDefault="00717DA0" w:rsidP="00752F53">
            <w:r w:rsidRPr="001A4967">
              <w:rPr>
                <w:b/>
                <w:bCs/>
              </w:rPr>
              <w:t>Distribuzione di frequenza:</w:t>
            </w:r>
            <w:r w:rsidRPr="001A4967">
              <w:br/>
            </w:r>
            <w:r w:rsidRPr="001A4967">
              <w:rPr>
                <w:b/>
                <w:bCs/>
              </w:rPr>
              <w:t>d22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100%:100%</w:t>
                  </w:r>
                </w:p>
              </w:tc>
            </w:tr>
          </w:tbl>
          <w:p w:rsidR="00717DA0" w:rsidRPr="001A4967" w:rsidRDefault="00717DA0" w:rsidP="00752F53">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w:t>
            </w:r>
            <w:r w:rsidRPr="001A4967">
              <w:br/>
              <w:t>Indici di dispersione:</w:t>
            </w:r>
            <w:r w:rsidRPr="001A4967">
              <w:br/>
            </w:r>
            <w:r w:rsidRPr="001A4967">
              <w:lastRenderedPageBreak/>
              <w:t>  Squilibrio = 1</w:t>
            </w:r>
            <w:r w:rsidRPr="001A4967">
              <w:br/>
              <w:t>  Campo di variazione = 0</w:t>
            </w:r>
            <w:r w:rsidRPr="001A4967">
              <w:br/>
              <w:t xml:space="preserve">  Differenza </w:t>
            </w:r>
            <w:proofErr w:type="spellStart"/>
            <w:r w:rsidRPr="001A4967">
              <w:t>interquartilica</w:t>
            </w:r>
            <w:proofErr w:type="spellEnd"/>
            <w:r w:rsidRPr="001A4967">
              <w:t xml:space="preserve"> = 0</w:t>
            </w:r>
            <w:r w:rsidRPr="001A4967">
              <w:br/>
              <w:t>  Scarto tipo = 0</w:t>
            </w:r>
            <w:r w:rsidRPr="001A4967">
              <w:br/>
              <w:t>Indici di forma:</w:t>
            </w:r>
            <w:r w:rsidRPr="001A4967">
              <w:br/>
              <w:t xml:space="preserve">  Asimmetria = </w:t>
            </w:r>
            <w:proofErr w:type="spellStart"/>
            <w:r w:rsidRPr="001A4967">
              <w:t>NaN</w:t>
            </w:r>
            <w:proofErr w:type="spellEnd"/>
            <w:r w:rsidRPr="001A4967">
              <w:br/>
              <w:t>  </w:t>
            </w:r>
            <w:proofErr w:type="spellStart"/>
            <w:r w:rsidRPr="001A4967">
              <w:t>Curtosi</w:t>
            </w:r>
            <w:proofErr w:type="spellEnd"/>
            <w:r w:rsidRPr="001A4967">
              <w:t xml:space="preserve"> = </w:t>
            </w:r>
            <w:proofErr w:type="spellStart"/>
            <w:r w:rsidRPr="001A4967">
              <w:t>NaN</w:t>
            </w:r>
            <w:proofErr w:type="spellEnd"/>
          </w:p>
          <w:p w:rsidR="00717DA0" w:rsidRPr="001A4967" w:rsidRDefault="00717DA0" w:rsidP="00752F53">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 a 1</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 a 0</w:t>
                  </w:r>
                </w:p>
              </w:tc>
            </w:tr>
          </w:tbl>
          <w:p w:rsidR="00717DA0" w:rsidRPr="001A4967" w:rsidRDefault="00717DA0" w:rsidP="00752F53">
            <w:r w:rsidRPr="001A4967">
              <w:br/>
              <w:t xml:space="preserve">Probabilità di normalità della distribuzione (test di </w:t>
            </w:r>
            <w:proofErr w:type="spellStart"/>
            <w:r w:rsidRPr="001A4967">
              <w:t>Jarque-Bera</w:t>
            </w:r>
            <w:proofErr w:type="spellEnd"/>
            <w:r w:rsidRPr="001A4967">
              <w:t xml:space="preserve">): </w:t>
            </w:r>
            <w:proofErr w:type="spellStart"/>
            <w:r w:rsidRPr="001A4967">
              <w:t>NaN</w:t>
            </w:r>
            <w:proofErr w:type="spellEnd"/>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620"/>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56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100%</w:t>
                        </w:r>
                      </w:p>
                    </w:tc>
                  </w:tr>
                  <w:tr w:rsidR="00717DA0" w:rsidRPr="001A4967" w:rsidTr="00752F53">
                    <w:trPr>
                      <w:trHeight w:val="15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40</w:t>
                  </w: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w:t>
                  </w:r>
                </w:p>
              </w:tc>
            </w:tr>
          </w:tbl>
          <w:p w:rsidR="00717DA0" w:rsidRPr="001A4967" w:rsidRDefault="00717DA0" w:rsidP="00752F53">
            <w:pPr>
              <w:jc w:val="right"/>
            </w:pPr>
          </w:p>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d22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p w:rsidR="00717DA0" w:rsidRPr="001A4967" w:rsidRDefault="00717DA0" w:rsidP="00717DA0">
      <w:r w:rsidRPr="001A4967">
        <w:rPr>
          <w:b/>
          <w:bCs/>
        </w:rPr>
        <w:t>Distribuzione di frequenza:</w:t>
      </w:r>
      <w:r w:rsidRPr="001A4967">
        <w:br/>
      </w:r>
      <w:r w:rsidRPr="001A4967">
        <w:rPr>
          <w:b/>
          <w:bCs/>
        </w:rPr>
        <w:t>d23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72"/>
        <w:gridCol w:w="1090"/>
        <w:gridCol w:w="944"/>
        <w:gridCol w:w="1090"/>
        <w:gridCol w:w="970"/>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Frequenza</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proofErr w:type="spellStart"/>
            <w:r w:rsidRPr="001A4967">
              <w:t>Percent</w:t>
            </w:r>
            <w:proofErr w:type="spellEnd"/>
            <w:r w:rsidRPr="001A4967">
              <w:t>.</w:t>
            </w:r>
            <w:r w:rsidRPr="001A4967">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100%:100%</w:t>
            </w:r>
          </w:p>
        </w:tc>
      </w:tr>
    </w:tbl>
    <w:p w:rsidR="00717DA0" w:rsidRPr="001A4967" w:rsidRDefault="00717DA0" w:rsidP="00717DA0">
      <w:r w:rsidRPr="001A4967">
        <w:br/>
      </w:r>
      <w:r w:rsidRPr="001A4967">
        <w:rPr>
          <w:b/>
          <w:bCs/>
        </w:rPr>
        <w:t>Campione</w:t>
      </w:r>
      <w:r w:rsidRPr="001A4967">
        <w:t>:</w:t>
      </w:r>
      <w:r w:rsidRPr="001A4967">
        <w:br/>
        <w:t xml:space="preserve">Numero di </w:t>
      </w:r>
      <w:proofErr w:type="spellStart"/>
      <w:r w:rsidRPr="001A4967">
        <w:t>casi=</w:t>
      </w:r>
      <w:proofErr w:type="spellEnd"/>
      <w:r w:rsidRPr="001A4967">
        <w:t xml:space="preserve"> 40</w:t>
      </w:r>
      <w:r w:rsidRPr="001A4967">
        <w:br/>
        <w:t>Indici di tendenza centrale:</w:t>
      </w:r>
      <w:r w:rsidRPr="001A4967">
        <w:br/>
        <w:t>  Moda = 1</w:t>
      </w:r>
      <w:r w:rsidRPr="001A4967">
        <w:br/>
        <w:t>  Mediana = 1</w:t>
      </w:r>
      <w:r w:rsidRPr="001A4967">
        <w:br/>
        <w:t>  Media = 1</w:t>
      </w:r>
      <w:r w:rsidRPr="001A4967">
        <w:br/>
        <w:t>Indici di dispersione:</w:t>
      </w:r>
      <w:r w:rsidRPr="001A4967">
        <w:br/>
        <w:t>  Squilibrio = 1</w:t>
      </w:r>
      <w:r w:rsidRPr="001A4967">
        <w:br/>
        <w:t>  Campo di variazione = 0</w:t>
      </w:r>
      <w:r w:rsidRPr="001A4967">
        <w:br/>
        <w:t xml:space="preserve">  Differenza </w:t>
      </w:r>
      <w:proofErr w:type="spellStart"/>
      <w:r w:rsidRPr="001A4967">
        <w:t>interquartilica</w:t>
      </w:r>
      <w:proofErr w:type="spellEnd"/>
      <w:r w:rsidRPr="001A4967">
        <w:t xml:space="preserve"> = 0</w:t>
      </w:r>
      <w:r w:rsidRPr="001A4967">
        <w:br/>
        <w:t>  Scarto tipo = 0</w:t>
      </w:r>
      <w:r w:rsidRPr="001A4967">
        <w:br/>
        <w:t>Indici di forma:</w:t>
      </w:r>
      <w:r w:rsidRPr="001A4967">
        <w:br/>
        <w:t xml:space="preserve">  Asimmetria = </w:t>
      </w:r>
      <w:proofErr w:type="spellStart"/>
      <w:r w:rsidRPr="001A4967">
        <w:t>NaN</w:t>
      </w:r>
      <w:proofErr w:type="spellEnd"/>
      <w:r w:rsidRPr="001A4967">
        <w:br/>
        <w:t>  </w:t>
      </w:r>
      <w:proofErr w:type="spellStart"/>
      <w:r w:rsidRPr="001A4967">
        <w:t>Curtosi</w:t>
      </w:r>
      <w:proofErr w:type="spellEnd"/>
      <w:r w:rsidRPr="001A4967">
        <w:t xml:space="preserve"> = </w:t>
      </w:r>
      <w:proofErr w:type="spellStart"/>
      <w:r w:rsidRPr="001A4967">
        <w:t>NaN</w:t>
      </w:r>
      <w:proofErr w:type="spellEnd"/>
    </w:p>
    <w:p w:rsidR="00717DA0" w:rsidRPr="001A4967" w:rsidRDefault="00717DA0" w:rsidP="00717DA0">
      <w:pPr>
        <w:spacing w:before="100" w:beforeAutospacing="1" w:after="100" w:afterAutospacing="1"/>
      </w:pPr>
      <w:r w:rsidRPr="001A4967">
        <w:rPr>
          <w:b/>
          <w:bCs/>
        </w:rPr>
        <w:t>Popolazione</w:t>
      </w:r>
      <w:r w:rsidRPr="001A4967">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137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 xml:space="preserve">Int. </w:t>
            </w:r>
            <w:proofErr w:type="spellStart"/>
            <w:r w:rsidRPr="001A4967">
              <w:t>Fid</w:t>
            </w:r>
            <w:proofErr w:type="spellEnd"/>
            <w:r w:rsidRPr="001A4967">
              <w:t>. 95%</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1 a 1</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da 0 a 0</w:t>
            </w:r>
          </w:p>
        </w:tc>
      </w:tr>
    </w:tbl>
    <w:p w:rsidR="00717DA0" w:rsidRPr="001A4967" w:rsidRDefault="00717DA0" w:rsidP="00717DA0">
      <w:r w:rsidRPr="001A4967">
        <w:br/>
        <w:t xml:space="preserve">Probabilità di normalità della distribuzione (test di </w:t>
      </w:r>
      <w:proofErr w:type="spellStart"/>
      <w:r w:rsidRPr="001A4967">
        <w:t>Jarque-Bera</w:t>
      </w:r>
      <w:proofErr w:type="spellEnd"/>
      <w:r w:rsidRPr="001A4967">
        <w:t xml:space="preserve">): </w:t>
      </w:r>
      <w:proofErr w:type="spellStart"/>
      <w:r w:rsidRPr="001A4967">
        <w:t>NaN</w:t>
      </w:r>
      <w:proofErr w:type="spellEnd"/>
    </w:p>
    <w:p w:rsidR="00717DA0" w:rsidRPr="001A4967" w:rsidRDefault="00717DA0" w:rsidP="00717DA0">
      <w:pPr>
        <w:spacing w:before="100" w:beforeAutospacing="1" w:after="100" w:afterAutospacing="1"/>
      </w:pPr>
      <w:r w:rsidRPr="001A4967">
        <w:t> </w:t>
      </w:r>
    </w:p>
    <w:tbl>
      <w:tblPr>
        <w:tblW w:w="0" w:type="auto"/>
        <w:tblCellSpacing w:w="15" w:type="dxa"/>
        <w:tblCellMar>
          <w:left w:w="0" w:type="dxa"/>
          <w:right w:w="0" w:type="dxa"/>
        </w:tblCellMar>
        <w:tblLook w:val="04A0"/>
      </w:tblPr>
      <w:tblGrid>
        <w:gridCol w:w="620"/>
      </w:tblGrid>
      <w:tr w:rsidR="00717DA0" w:rsidRPr="001A4967" w:rsidTr="00752F53">
        <w:trPr>
          <w:tblCellSpacing w:w="15" w:type="dxa"/>
        </w:trPr>
        <w:tc>
          <w:tcPr>
            <w:tcW w:w="0" w:type="auto"/>
            <w:vAlign w:val="bottom"/>
            <w:hideMark/>
          </w:tcPr>
          <w:tbl>
            <w:tblPr>
              <w:tblW w:w="538" w:type="dxa"/>
              <w:tblCellSpacing w:w="0" w:type="dxa"/>
              <w:tblCellMar>
                <w:left w:w="0" w:type="dxa"/>
                <w:right w:w="0" w:type="dxa"/>
              </w:tblCellMar>
              <w:tblLook w:val="04A0"/>
            </w:tblPr>
            <w:tblGrid>
              <w:gridCol w:w="560"/>
            </w:tblGrid>
            <w:tr w:rsidR="00717DA0" w:rsidRPr="001A4967" w:rsidTr="00752F53">
              <w:trPr>
                <w:tblCellSpacing w:w="0" w:type="dxa"/>
              </w:trPr>
              <w:tc>
                <w:tcPr>
                  <w:tcW w:w="0" w:type="auto"/>
                  <w:vAlign w:val="bottom"/>
                  <w:hideMark/>
                </w:tcPr>
                <w:p w:rsidR="00717DA0" w:rsidRPr="001A4967" w:rsidRDefault="00717DA0" w:rsidP="00752F53">
                  <w:pPr>
                    <w:jc w:val="center"/>
                  </w:pPr>
                  <w:r w:rsidRPr="001A4967">
                    <w:t>100%</w:t>
                  </w:r>
                </w:p>
              </w:tc>
            </w:tr>
            <w:tr w:rsidR="00717DA0" w:rsidRPr="001A4967" w:rsidTr="00752F53">
              <w:trPr>
                <w:trHeight w:val="1500"/>
                <w:tblCellSpacing w:w="0" w:type="dxa"/>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trPr>
        <w:tc>
          <w:tcPr>
            <w:tcW w:w="0" w:type="auto"/>
            <w:shd w:val="clear" w:color="auto" w:fill="E0E0E0"/>
            <w:vAlign w:val="center"/>
            <w:hideMark/>
          </w:tcPr>
          <w:p w:rsidR="00717DA0" w:rsidRPr="001A4967" w:rsidRDefault="00717DA0" w:rsidP="00752F53">
            <w:pPr>
              <w:jc w:val="center"/>
            </w:pPr>
            <w:r w:rsidRPr="001A4967">
              <w:t>40</w:t>
            </w:r>
          </w:p>
        </w:tc>
      </w:tr>
      <w:tr w:rsidR="00717DA0" w:rsidRPr="001A4967" w:rsidTr="00752F53">
        <w:trPr>
          <w:tblCellSpacing w:w="15" w:type="dxa"/>
        </w:trPr>
        <w:tc>
          <w:tcPr>
            <w:tcW w:w="0" w:type="auto"/>
            <w:shd w:val="clear" w:color="auto" w:fill="E0E0E0"/>
            <w:vAlign w:val="center"/>
            <w:hideMark/>
          </w:tcPr>
          <w:p w:rsidR="00717DA0" w:rsidRPr="001A4967" w:rsidRDefault="00717DA0" w:rsidP="00752F53">
            <w:pPr>
              <w:jc w:val="center"/>
            </w:pPr>
            <w:r w:rsidRPr="001A4967">
              <w:t>1</w:t>
            </w:r>
          </w:p>
        </w:tc>
      </w:tr>
    </w:tbl>
    <w:p w:rsidR="00717DA0" w:rsidRPr="001A4967" w:rsidRDefault="00717DA0" w:rsidP="00717DA0">
      <w:r w:rsidRPr="001A4967">
        <w:t> </w:t>
      </w:r>
    </w:p>
    <w:p w:rsidR="00717DA0" w:rsidRPr="001A4967" w:rsidRDefault="00717DA0" w:rsidP="00717DA0">
      <w:pPr>
        <w:spacing w:before="100" w:beforeAutospacing="1" w:after="100" w:afterAutospacing="1"/>
      </w:pPr>
      <w:r w:rsidRPr="001A4967">
        <w:t> </w:t>
      </w:r>
    </w:p>
    <w:tbl>
      <w:tblPr>
        <w:tblW w:w="0" w:type="auto"/>
        <w:tblCellSpacing w:w="0" w:type="dxa"/>
        <w:tblCellMar>
          <w:top w:w="15" w:type="dxa"/>
          <w:left w:w="15" w:type="dxa"/>
          <w:bottom w:w="15" w:type="dxa"/>
          <w:right w:w="15" w:type="dxa"/>
        </w:tblCellMar>
        <w:tblLook w:val="04A0"/>
      </w:tblPr>
      <w:tblGrid>
        <w:gridCol w:w="75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72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45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d23</w:t>
                        </w:r>
                      </w:p>
                    </w:tc>
                  </w:tr>
                </w:tbl>
                <w:p w:rsidR="00717DA0" w:rsidRPr="001A4967" w:rsidRDefault="00717DA0" w:rsidP="00752F53"/>
              </w:tc>
            </w:tr>
          </w:tbl>
          <w:p w:rsidR="00717DA0" w:rsidRPr="001A4967" w:rsidRDefault="00717DA0" w:rsidP="00752F53"/>
        </w:tc>
      </w:tr>
    </w:tbl>
    <w:p w:rsidR="00717DA0" w:rsidRPr="001A4967" w:rsidRDefault="00717DA0" w:rsidP="00717DA0">
      <w:pPr>
        <w:spacing w:before="100" w:beforeAutospacing="1" w:after="100" w:afterAutospacing="1"/>
        <w:rPr>
          <w:b/>
        </w:rPr>
      </w:pPr>
    </w:p>
    <w:p w:rsidR="00717DA0" w:rsidRPr="001A4967" w:rsidRDefault="00717DA0" w:rsidP="00717DA0">
      <w:pPr>
        <w:spacing w:before="100" w:beforeAutospacing="1" w:after="100" w:afterAutospacing="1"/>
        <w:rPr>
          <w:b/>
        </w:rPr>
      </w:pPr>
    </w:p>
    <w:p w:rsidR="00717DA0" w:rsidRPr="001A4967" w:rsidRDefault="00717DA0" w:rsidP="00717DA0">
      <w:pPr>
        <w:spacing w:before="100" w:beforeAutospacing="1" w:after="100" w:afterAutospacing="1"/>
        <w:rPr>
          <w:b/>
        </w:rPr>
      </w:pPr>
      <w:r w:rsidRPr="001A4967">
        <w:rPr>
          <w:b/>
        </w:rPr>
        <w:t xml:space="preserve">9.2 Analisi </w:t>
      </w:r>
      <w:proofErr w:type="spellStart"/>
      <w:r w:rsidRPr="001A4967">
        <w:rPr>
          <w:b/>
        </w:rPr>
        <w:t>bivariata</w:t>
      </w:r>
      <w:proofErr w:type="spellEnd"/>
    </w:p>
    <w:tbl>
      <w:tblPr>
        <w:tblW w:w="0" w:type="auto"/>
        <w:tblCellSpacing w:w="15" w:type="dxa"/>
        <w:tblCellMar>
          <w:top w:w="15" w:type="dxa"/>
          <w:left w:w="15" w:type="dxa"/>
          <w:bottom w:w="15" w:type="dxa"/>
          <w:right w:w="15" w:type="dxa"/>
        </w:tblCellMar>
        <w:tblLook w:val="04A0"/>
      </w:tblPr>
      <w:tblGrid>
        <w:gridCol w:w="5113"/>
        <w:gridCol w:w="385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d5 x d18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47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d18-&gt;</w:t>
                  </w:r>
                  <w:r w:rsidRPr="001A4967">
                    <w:br/>
                    <w:t>d5</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w:t>
                  </w:r>
                  <w:r w:rsidRPr="001A4967">
                    <w:br/>
                  </w:r>
                  <w:r w:rsidRPr="001A4967">
                    <w:rPr>
                      <w:i/>
                      <w:iCs/>
                    </w:rPr>
                    <w:t>8</w:t>
                  </w:r>
                  <w:r w:rsidRPr="001A4967">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w:t>
                  </w:r>
                  <w:r w:rsidRPr="001A4967">
                    <w:br/>
                  </w:r>
                  <w:r w:rsidRPr="001A4967">
                    <w:rPr>
                      <w:i/>
                      <w:iCs/>
                    </w:rPr>
                    <w:t>8</w:t>
                  </w:r>
                  <w:r w:rsidRPr="001A4967">
                    <w:br/>
                    <w:t>-0.7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w:t>
                  </w:r>
                  <w:r w:rsidRPr="001A4967">
                    <w:br/>
                  </w:r>
                  <w:r w:rsidRPr="001A4967">
                    <w:rPr>
                      <w:i/>
                      <w:iCs/>
                    </w:rPr>
                    <w:t>6</w:t>
                  </w:r>
                  <w:r w:rsidRPr="001A4967">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8</w:t>
                  </w:r>
                  <w:r w:rsidRPr="001A4967">
                    <w:br/>
                  </w:r>
                  <w:r w:rsidRPr="001A4967">
                    <w:rPr>
                      <w:i/>
                      <w:iCs/>
                    </w:rPr>
                    <w:t>6</w:t>
                  </w:r>
                  <w:r w:rsidRPr="001A4967">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w:t>
                  </w:r>
                  <w:r w:rsidRPr="001A4967">
                    <w:br/>
                  </w:r>
                  <w:r w:rsidRPr="001A4967">
                    <w:rPr>
                      <w:i/>
                      <w:iCs/>
                    </w:rPr>
                    <w:t>4.5</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w:t>
                  </w:r>
                  <w:r w:rsidRPr="001A4967">
                    <w:br/>
                  </w:r>
                  <w:r w:rsidRPr="001A4967">
                    <w:rPr>
                      <w:i/>
                      <w:iCs/>
                    </w:rPr>
                    <w:t>4.5</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w:t>
                  </w:r>
                  <w:r w:rsidRPr="001A4967">
                    <w:br/>
                  </w:r>
                  <w:r w:rsidRPr="001A4967">
                    <w:rPr>
                      <w:i/>
                      <w:iCs/>
                    </w:rPr>
                    <w:t>1.5</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w:t>
                  </w:r>
                  <w:r w:rsidRPr="001A4967">
                    <w:br/>
                  </w:r>
                  <w:r w:rsidRPr="001A4967">
                    <w:rPr>
                      <w:i/>
                      <w:iCs/>
                    </w:rPr>
                    <w:t>1.5</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lastRenderedPageBreak/>
              <w:t>X quadro = 2.78. Significatività = 0.427</w:t>
            </w:r>
            <w:r w:rsidRPr="001A4967">
              <w:br/>
              <w:t xml:space="preserve">V di </w:t>
            </w:r>
            <w:proofErr w:type="spellStart"/>
            <w:r w:rsidRPr="001A4967">
              <w:t>Cramer</w:t>
            </w:r>
            <w:proofErr w:type="spellEnd"/>
            <w:r w:rsidRPr="001A4967">
              <w:t xml:space="preserve"> = 0.26</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70"/>
              <w:gridCol w:w="470"/>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63%</w:t>
                        </w:r>
                      </w:p>
                    </w:tc>
                  </w:tr>
                  <w:tr w:rsidR="00717DA0" w:rsidRPr="001A4967" w:rsidTr="00752F53">
                    <w:trPr>
                      <w:trHeight w:val="94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38%</w:t>
                        </w:r>
                      </w:p>
                    </w:tc>
                  </w:tr>
                  <w:tr w:rsidR="00717DA0" w:rsidRPr="001A4967" w:rsidTr="00752F53">
                    <w:trPr>
                      <w:trHeight w:val="57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33%</w:t>
                        </w:r>
                      </w:p>
                    </w:tc>
                  </w:tr>
                  <w:tr w:rsidR="00717DA0" w:rsidRPr="001A4967" w:rsidTr="00752F53">
                    <w:trPr>
                      <w:trHeight w:val="49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67%</w:t>
                        </w:r>
                      </w:p>
                    </w:tc>
                  </w:tr>
                  <w:tr w:rsidR="00717DA0" w:rsidRPr="001A4967" w:rsidTr="00752F53">
                    <w:trPr>
                      <w:trHeight w:val="100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44%</w:t>
                        </w:r>
                      </w:p>
                    </w:tc>
                  </w:tr>
                  <w:tr w:rsidR="00717DA0" w:rsidRPr="001A4967" w:rsidTr="00752F53">
                    <w:trPr>
                      <w:trHeight w:val="66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56%</w:t>
                        </w:r>
                      </w:p>
                    </w:tc>
                  </w:tr>
                  <w:tr w:rsidR="00717DA0" w:rsidRPr="001A4967" w:rsidTr="00752F53">
                    <w:trPr>
                      <w:trHeight w:val="84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67%</w:t>
                        </w:r>
                      </w:p>
                    </w:tc>
                  </w:tr>
                  <w:tr w:rsidR="00717DA0" w:rsidRPr="001A4967" w:rsidTr="00752F53">
                    <w:trPr>
                      <w:trHeight w:val="100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33%</w:t>
                        </w:r>
                      </w:p>
                    </w:tc>
                  </w:tr>
                  <w:tr w:rsidR="00717DA0" w:rsidRPr="001A4967" w:rsidTr="00752F53">
                    <w:trPr>
                      <w:trHeight w:val="49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10</w:t>
                  </w:r>
                </w:p>
              </w:tc>
              <w:tc>
                <w:tcPr>
                  <w:tcW w:w="0" w:type="auto"/>
                  <w:shd w:val="clear" w:color="auto" w:fill="E0E0E0"/>
                  <w:vAlign w:val="center"/>
                  <w:hideMark/>
                </w:tcPr>
                <w:p w:rsidR="00717DA0" w:rsidRPr="001A4967" w:rsidRDefault="00717DA0" w:rsidP="00752F53">
                  <w:pPr>
                    <w:jc w:val="center"/>
                  </w:pPr>
                  <w:r w:rsidRPr="001A4967">
                    <w:t>6</w:t>
                  </w:r>
                </w:p>
              </w:tc>
              <w:tc>
                <w:tcPr>
                  <w:tcW w:w="0" w:type="auto"/>
                  <w:shd w:val="clear" w:color="auto" w:fill="E0E0E0"/>
                  <w:vAlign w:val="center"/>
                  <w:hideMark/>
                </w:tcPr>
                <w:p w:rsidR="00717DA0" w:rsidRPr="001A4967" w:rsidRDefault="00717DA0" w:rsidP="00752F53">
                  <w:pPr>
                    <w:jc w:val="center"/>
                  </w:pPr>
                  <w:r w:rsidRPr="001A4967">
                    <w:t>4</w:t>
                  </w:r>
                </w:p>
              </w:tc>
              <w:tc>
                <w:tcPr>
                  <w:tcW w:w="0" w:type="auto"/>
                  <w:shd w:val="clear" w:color="auto" w:fill="E0E0E0"/>
                  <w:vAlign w:val="center"/>
                  <w:hideMark/>
                </w:tcPr>
                <w:p w:rsidR="00717DA0" w:rsidRPr="001A4967" w:rsidRDefault="00717DA0" w:rsidP="00752F53">
                  <w:pPr>
                    <w:jc w:val="center"/>
                  </w:pPr>
                  <w:r w:rsidRPr="001A4967">
                    <w:t>8</w:t>
                  </w:r>
                </w:p>
              </w:tc>
              <w:tc>
                <w:tcPr>
                  <w:tcW w:w="0" w:type="auto"/>
                  <w:shd w:val="clear" w:color="auto" w:fill="E0E0E0"/>
                  <w:vAlign w:val="center"/>
                  <w:hideMark/>
                </w:tcPr>
                <w:p w:rsidR="00717DA0" w:rsidRPr="001A4967" w:rsidRDefault="00717DA0" w:rsidP="00752F53">
                  <w:pPr>
                    <w:jc w:val="center"/>
                  </w:pPr>
                  <w:r w:rsidRPr="001A4967">
                    <w:t>4</w:t>
                  </w:r>
                </w:p>
              </w:tc>
              <w:tc>
                <w:tcPr>
                  <w:tcW w:w="0" w:type="auto"/>
                  <w:shd w:val="clear" w:color="auto" w:fill="E0E0E0"/>
                  <w:vAlign w:val="center"/>
                  <w:hideMark/>
                </w:tcPr>
                <w:p w:rsidR="00717DA0" w:rsidRPr="001A4967" w:rsidRDefault="00717DA0" w:rsidP="00752F53">
                  <w:pPr>
                    <w:jc w:val="center"/>
                  </w:pPr>
                  <w:r w:rsidRPr="001A4967">
                    <w:t>5</w:t>
                  </w:r>
                </w:p>
              </w:tc>
              <w:tc>
                <w:tcPr>
                  <w:tcW w:w="0" w:type="auto"/>
                  <w:shd w:val="clear" w:color="auto" w:fill="E0E0E0"/>
                  <w:vAlign w:val="center"/>
                  <w:hideMark/>
                </w:tcPr>
                <w:p w:rsidR="00717DA0" w:rsidRPr="001A4967" w:rsidRDefault="00717DA0" w:rsidP="00752F53">
                  <w:pPr>
                    <w:jc w:val="center"/>
                  </w:pPr>
                  <w:r w:rsidRPr="001A4967">
                    <w:t>2</w:t>
                  </w:r>
                </w:p>
              </w:tc>
              <w:tc>
                <w:tcPr>
                  <w:tcW w:w="0" w:type="auto"/>
                  <w:shd w:val="clear" w:color="auto" w:fill="E0E0E0"/>
                  <w:vAlign w:val="center"/>
                  <w:hideMark/>
                </w:tcPr>
                <w:p w:rsidR="00717DA0" w:rsidRPr="001A4967" w:rsidRDefault="00717DA0" w:rsidP="00752F53">
                  <w:pPr>
                    <w:jc w:val="center"/>
                  </w:pPr>
                  <w:r w:rsidRPr="001A4967">
                    <w:t>1</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c>
                <w:tcPr>
                  <w:tcW w:w="0" w:type="auto"/>
                  <w:gridSpan w:val="2"/>
                  <w:shd w:val="clear" w:color="auto" w:fill="E0E0E0"/>
                  <w:vAlign w:val="center"/>
                  <w:hideMark/>
                </w:tcPr>
                <w:p w:rsidR="00717DA0" w:rsidRPr="001A4967" w:rsidRDefault="00717DA0" w:rsidP="00752F53">
                  <w:pPr>
                    <w:jc w:val="center"/>
                  </w:pPr>
                  <w:r w:rsidRPr="001A4967">
                    <w:t>3</w:t>
                  </w:r>
                </w:p>
              </w:tc>
              <w:tc>
                <w:tcPr>
                  <w:tcW w:w="0" w:type="auto"/>
                  <w:gridSpan w:val="2"/>
                  <w:shd w:val="clear" w:color="auto" w:fill="E0E0E0"/>
                  <w:vAlign w:val="center"/>
                  <w:hideMark/>
                </w:tcPr>
                <w:p w:rsidR="00717DA0" w:rsidRPr="001A4967" w:rsidRDefault="00717DA0" w:rsidP="00752F53">
                  <w:pPr>
                    <w:jc w:val="center"/>
                  </w:pPr>
                  <w:r w:rsidRPr="001A4967">
                    <w:t>4</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r w:rsidRPr="001A4967">
                    <w:t>0.7</w:t>
                  </w:r>
                </w:p>
                <w:tbl>
                  <w:tblPr>
                    <w:tblW w:w="375" w:type="dxa"/>
                    <w:jc w:val="center"/>
                    <w:tblCellSpacing w:w="0" w:type="dxa"/>
                    <w:tblCellMar>
                      <w:left w:w="0" w:type="dxa"/>
                      <w:right w:w="0" w:type="dxa"/>
                    </w:tblCellMar>
                    <w:tblLook w:val="04A0"/>
                  </w:tblPr>
                  <w:tblGrid>
                    <w:gridCol w:w="375"/>
                  </w:tblGrid>
                  <w:tr w:rsidR="00717DA0" w:rsidRPr="001A4967" w:rsidTr="00752F53">
                    <w:trPr>
                      <w:trHeight w:val="66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0.8</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0.2</w:t>
                  </w:r>
                </w:p>
                <w:tbl>
                  <w:tblPr>
                    <w:tblW w:w="375" w:type="dxa"/>
                    <w:jc w:val="center"/>
                    <w:tblCellSpacing w:w="0" w:type="dxa"/>
                    <w:tblCellMar>
                      <w:left w:w="0" w:type="dxa"/>
                      <w:right w:w="0" w:type="dxa"/>
                    </w:tblCellMar>
                    <w:tblLook w:val="04A0"/>
                  </w:tblPr>
                  <w:tblGrid>
                    <w:gridCol w:w="375"/>
                  </w:tblGrid>
                  <w:tr w:rsidR="00717DA0" w:rsidRPr="001A4967" w:rsidTr="00752F53">
                    <w:trPr>
                      <w:trHeight w:val="195"/>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0.4</w:t>
                  </w:r>
                </w:p>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c>
                <w:tcPr>
                  <w:tcW w:w="0" w:type="auto"/>
                  <w:gridSpan w:val="2"/>
                  <w:shd w:val="clear" w:color="auto" w:fill="E0E0E0"/>
                  <w:vAlign w:val="center"/>
                  <w:hideMark/>
                </w:tcPr>
                <w:p w:rsidR="00717DA0" w:rsidRPr="001A4967" w:rsidRDefault="00717DA0" w:rsidP="00752F53">
                  <w:pPr>
                    <w:jc w:val="center"/>
                  </w:pPr>
                  <w:r w:rsidRPr="001A4967">
                    <w:t>3</w:t>
                  </w:r>
                </w:p>
              </w:tc>
              <w:tc>
                <w:tcPr>
                  <w:tcW w:w="0" w:type="auto"/>
                  <w:gridSpan w:val="2"/>
                  <w:shd w:val="clear" w:color="auto" w:fill="E0E0E0"/>
                  <w:vAlign w:val="center"/>
                  <w:hideMark/>
                </w:tcPr>
                <w:p w:rsidR="00717DA0" w:rsidRPr="001A4967" w:rsidRDefault="00717DA0" w:rsidP="00752F53">
                  <w:pPr>
                    <w:jc w:val="center"/>
                  </w:pPr>
                  <w:r w:rsidRPr="001A4967">
                    <w:t>4</w:t>
                  </w:r>
                </w:p>
              </w:tc>
            </w:tr>
            <w:tr w:rsidR="00717DA0" w:rsidRPr="001A4967" w:rsidTr="00752F53">
              <w:trPr>
                <w:tblCellSpacing w:w="15" w:type="dxa"/>
                <w:jc w:val="right"/>
              </w:trPr>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66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-0.7</w:t>
                  </w: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-0.8</w:t>
                  </w: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18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-0.2</w:t>
                  </w: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-0.4</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è significativo dato che ci sono frequenze attese maggiori di 1</w:t>
      </w:r>
    </w:p>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762"/>
        <w:gridCol w:w="2201"/>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d7 x d11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47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d11-&gt;</w:t>
                  </w:r>
                  <w:r w:rsidRPr="001A4967">
                    <w:br/>
                    <w:t>d7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w:t>
                  </w:r>
                  <w:r w:rsidRPr="001A4967">
                    <w:br/>
                  </w:r>
                  <w:r w:rsidRPr="001A4967">
                    <w:rPr>
                      <w:i/>
                      <w:iCs/>
                    </w:rPr>
                    <w:t>15</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w:t>
                  </w:r>
                  <w:r w:rsidRPr="001A4967">
                    <w:br/>
                  </w:r>
                  <w:r w:rsidRPr="001A4967">
                    <w:rPr>
                      <w:i/>
                      <w:iCs/>
                    </w:rPr>
                    <w:t>5</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r w:rsidRPr="001A4967">
                    <w:br/>
                  </w:r>
                  <w:r w:rsidRPr="001A4967">
                    <w:rPr>
                      <w:i/>
                      <w:iCs/>
                    </w:rPr>
                    <w:t>15</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w:t>
                  </w:r>
                  <w:r w:rsidRPr="001A4967">
                    <w:br/>
                  </w:r>
                  <w:r w:rsidRPr="001A4967">
                    <w:rPr>
                      <w:i/>
                      <w:iCs/>
                    </w:rPr>
                    <w:t>5</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0.53. Significatività = 0.465</w:t>
            </w:r>
            <w:r w:rsidRPr="001A4967">
              <w:br/>
            </w:r>
            <w:r w:rsidRPr="001A4967">
              <w:lastRenderedPageBreak/>
              <w:t xml:space="preserve">V di </w:t>
            </w:r>
            <w:proofErr w:type="spellStart"/>
            <w:r w:rsidRPr="001A4967">
              <w:t>Cramer</w:t>
            </w:r>
            <w:proofErr w:type="spellEnd"/>
            <w:r w:rsidRPr="001A4967">
              <w:t xml:space="preserve"> = 0.12</w:t>
            </w:r>
          </w:p>
          <w:p w:rsidR="00717DA0" w:rsidRPr="001A4967" w:rsidRDefault="00717DA0" w:rsidP="00752F53">
            <w:pPr>
              <w:spacing w:before="100" w:beforeAutospacing="1" w:after="100" w:afterAutospacing="1"/>
            </w:pPr>
            <w:r w:rsidRPr="001A4967">
              <w:t>Probabilità esatta (dal test di Fisher) = 0.222</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2141" w:type="dxa"/>
              <w:jc w:val="right"/>
              <w:tblCellSpacing w:w="15" w:type="dxa"/>
              <w:tblCellMar>
                <w:left w:w="0" w:type="dxa"/>
                <w:right w:w="0" w:type="dxa"/>
              </w:tblCellMar>
              <w:tblLook w:val="04A0"/>
            </w:tblPr>
            <w:tblGrid>
              <w:gridCol w:w="505"/>
              <w:gridCol w:w="30"/>
              <w:gridCol w:w="549"/>
              <w:gridCol w:w="521"/>
              <w:gridCol w:w="536"/>
            </w:tblGrid>
            <w:tr w:rsidR="00717DA0" w:rsidRPr="001A4967" w:rsidTr="0022442B">
              <w:trPr>
                <w:trHeight w:val="1804"/>
                <w:tblCellSpacing w:w="15" w:type="dxa"/>
                <w:jc w:val="right"/>
              </w:trPr>
              <w:tc>
                <w:tcPr>
                  <w:tcW w:w="0" w:type="auto"/>
                  <w:gridSpan w:val="2"/>
                  <w:vAlign w:val="bottom"/>
                  <w:hideMark/>
                </w:tcPr>
                <w:tbl>
                  <w:tblPr>
                    <w:tblW w:w="488" w:type="dxa"/>
                    <w:jc w:val="center"/>
                    <w:tblCellSpacing w:w="0" w:type="dxa"/>
                    <w:tblCellMar>
                      <w:left w:w="0" w:type="dxa"/>
                      <w:right w:w="0" w:type="dxa"/>
                    </w:tblCellMar>
                    <w:tblLook w:val="04A0"/>
                  </w:tblPr>
                  <w:tblGrid>
                    <w:gridCol w:w="488"/>
                  </w:tblGrid>
                  <w:tr w:rsidR="00717DA0" w:rsidRPr="001A4967" w:rsidTr="0022442B">
                    <w:trPr>
                      <w:trHeight w:val="278"/>
                      <w:tblCellSpacing w:w="0" w:type="dxa"/>
                      <w:jc w:val="center"/>
                    </w:trPr>
                    <w:tc>
                      <w:tcPr>
                        <w:tcW w:w="0" w:type="auto"/>
                        <w:vAlign w:val="bottom"/>
                        <w:hideMark/>
                      </w:tcPr>
                      <w:p w:rsidR="00717DA0" w:rsidRPr="001A4967" w:rsidRDefault="00717DA0" w:rsidP="00752F53">
                        <w:pPr>
                          <w:jc w:val="center"/>
                        </w:pPr>
                        <w:r w:rsidRPr="001A4967">
                          <w:t>80%</w:t>
                        </w:r>
                      </w:p>
                    </w:tc>
                  </w:tr>
                  <w:tr w:rsidR="00717DA0" w:rsidRPr="001A4967" w:rsidTr="0022442B">
                    <w:trPr>
                      <w:trHeight w:val="1234"/>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488" w:type="dxa"/>
                    <w:jc w:val="center"/>
                    <w:tblCellSpacing w:w="0" w:type="dxa"/>
                    <w:tblCellMar>
                      <w:left w:w="0" w:type="dxa"/>
                      <w:right w:w="0" w:type="dxa"/>
                    </w:tblCellMar>
                    <w:tblLook w:val="04A0"/>
                  </w:tblPr>
                  <w:tblGrid>
                    <w:gridCol w:w="488"/>
                  </w:tblGrid>
                  <w:tr w:rsidR="00717DA0" w:rsidRPr="001A4967" w:rsidTr="0022442B">
                    <w:trPr>
                      <w:trHeight w:val="278"/>
                      <w:tblCellSpacing w:w="0" w:type="dxa"/>
                      <w:jc w:val="center"/>
                    </w:trPr>
                    <w:tc>
                      <w:tcPr>
                        <w:tcW w:w="0" w:type="auto"/>
                        <w:vAlign w:val="bottom"/>
                        <w:hideMark/>
                      </w:tcPr>
                      <w:p w:rsidR="00717DA0" w:rsidRPr="001A4967" w:rsidRDefault="00717DA0" w:rsidP="00752F53">
                        <w:pPr>
                          <w:jc w:val="center"/>
                        </w:pPr>
                        <w:r w:rsidRPr="001A4967">
                          <w:t>20%</w:t>
                        </w:r>
                      </w:p>
                    </w:tc>
                  </w:tr>
                  <w:tr w:rsidR="00717DA0" w:rsidRPr="001A4967" w:rsidTr="0022442B">
                    <w:trPr>
                      <w:trHeight w:val="308"/>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488" w:type="dxa"/>
                    <w:jc w:val="center"/>
                    <w:tblCellSpacing w:w="0" w:type="dxa"/>
                    <w:tblCellMar>
                      <w:left w:w="0" w:type="dxa"/>
                      <w:right w:w="0" w:type="dxa"/>
                    </w:tblCellMar>
                    <w:tblLook w:val="04A0"/>
                  </w:tblPr>
                  <w:tblGrid>
                    <w:gridCol w:w="488"/>
                  </w:tblGrid>
                  <w:tr w:rsidR="00717DA0" w:rsidRPr="001A4967" w:rsidTr="0022442B">
                    <w:trPr>
                      <w:trHeight w:val="278"/>
                      <w:tblCellSpacing w:w="0" w:type="dxa"/>
                      <w:jc w:val="center"/>
                    </w:trPr>
                    <w:tc>
                      <w:tcPr>
                        <w:tcW w:w="0" w:type="auto"/>
                        <w:vAlign w:val="bottom"/>
                        <w:hideMark/>
                      </w:tcPr>
                      <w:p w:rsidR="00717DA0" w:rsidRPr="001A4967" w:rsidRDefault="00717DA0" w:rsidP="00752F53">
                        <w:pPr>
                          <w:jc w:val="center"/>
                        </w:pPr>
                        <w:r w:rsidRPr="001A4967">
                          <w:t>70%</w:t>
                        </w:r>
                      </w:p>
                    </w:tc>
                  </w:tr>
                  <w:tr w:rsidR="00717DA0" w:rsidRPr="001A4967" w:rsidTr="0022442B">
                    <w:trPr>
                      <w:trHeight w:val="1079"/>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488" w:type="dxa"/>
                    <w:jc w:val="center"/>
                    <w:tblCellSpacing w:w="0" w:type="dxa"/>
                    <w:tblCellMar>
                      <w:left w:w="0" w:type="dxa"/>
                      <w:right w:w="0" w:type="dxa"/>
                    </w:tblCellMar>
                    <w:tblLook w:val="04A0"/>
                  </w:tblPr>
                  <w:tblGrid>
                    <w:gridCol w:w="488"/>
                  </w:tblGrid>
                  <w:tr w:rsidR="00717DA0" w:rsidRPr="001A4967" w:rsidTr="0022442B">
                    <w:trPr>
                      <w:trHeight w:val="278"/>
                      <w:tblCellSpacing w:w="0" w:type="dxa"/>
                      <w:jc w:val="center"/>
                    </w:trPr>
                    <w:tc>
                      <w:tcPr>
                        <w:tcW w:w="0" w:type="auto"/>
                        <w:vAlign w:val="bottom"/>
                        <w:hideMark/>
                      </w:tcPr>
                      <w:p w:rsidR="00717DA0" w:rsidRPr="001A4967" w:rsidRDefault="00717DA0" w:rsidP="00752F53">
                        <w:pPr>
                          <w:jc w:val="center"/>
                        </w:pPr>
                        <w:r w:rsidRPr="001A4967">
                          <w:t>30%</w:t>
                        </w:r>
                      </w:p>
                    </w:tc>
                  </w:tr>
                  <w:tr w:rsidR="00717DA0" w:rsidRPr="001A4967" w:rsidTr="0022442B">
                    <w:trPr>
                      <w:trHeight w:val="463"/>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22442B">
              <w:trPr>
                <w:trHeight w:val="293"/>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16</w:t>
                  </w:r>
                </w:p>
              </w:tc>
              <w:tc>
                <w:tcPr>
                  <w:tcW w:w="0" w:type="auto"/>
                  <w:shd w:val="clear" w:color="auto" w:fill="E0E0E0"/>
                  <w:vAlign w:val="center"/>
                  <w:hideMark/>
                </w:tcPr>
                <w:p w:rsidR="00717DA0" w:rsidRPr="001A4967" w:rsidRDefault="00717DA0" w:rsidP="00752F53">
                  <w:pPr>
                    <w:jc w:val="center"/>
                  </w:pPr>
                  <w:r w:rsidRPr="001A4967">
                    <w:t>4</w:t>
                  </w:r>
                </w:p>
              </w:tc>
              <w:tc>
                <w:tcPr>
                  <w:tcW w:w="0" w:type="auto"/>
                  <w:shd w:val="clear" w:color="auto" w:fill="E0E0E0"/>
                  <w:vAlign w:val="center"/>
                  <w:hideMark/>
                </w:tcPr>
                <w:p w:rsidR="00717DA0" w:rsidRPr="001A4967" w:rsidRDefault="00717DA0" w:rsidP="00752F53">
                  <w:pPr>
                    <w:jc w:val="center"/>
                  </w:pPr>
                  <w:r w:rsidRPr="001A4967">
                    <w:t>14</w:t>
                  </w:r>
                </w:p>
              </w:tc>
              <w:tc>
                <w:tcPr>
                  <w:tcW w:w="0" w:type="auto"/>
                  <w:shd w:val="clear" w:color="auto" w:fill="E0E0E0"/>
                  <w:vAlign w:val="center"/>
                  <w:hideMark/>
                </w:tcPr>
                <w:p w:rsidR="00717DA0" w:rsidRPr="001A4967" w:rsidRDefault="00717DA0" w:rsidP="00752F53">
                  <w:pPr>
                    <w:jc w:val="center"/>
                  </w:pPr>
                  <w:r w:rsidRPr="001A4967">
                    <w:t>6</w:t>
                  </w:r>
                </w:p>
              </w:tc>
            </w:tr>
            <w:tr w:rsidR="00717DA0" w:rsidRPr="001A4967" w:rsidTr="0022442B">
              <w:trPr>
                <w:trHeight w:val="278"/>
                <w:tblCellSpacing w:w="15" w:type="dxa"/>
                <w:jc w:val="right"/>
              </w:trPr>
              <w:tc>
                <w:tcPr>
                  <w:tcW w:w="0" w:type="auto"/>
                  <w:gridSpan w:val="3"/>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22442B">
              <w:trPr>
                <w:trHeight w:val="463"/>
                <w:tblCellSpacing w:w="15" w:type="dxa"/>
                <w:jc w:val="right"/>
              </w:trPr>
              <w:tc>
                <w:tcPr>
                  <w:tcW w:w="0" w:type="auto"/>
                  <w:gridSpan w:val="2"/>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22442B">
              <w:trPr>
                <w:trHeight w:val="1341"/>
                <w:tblCellSpacing w:w="15" w:type="dxa"/>
                <w:jc w:val="right"/>
              </w:trPr>
              <w:tc>
                <w:tcPr>
                  <w:tcW w:w="0" w:type="auto"/>
                  <w:gridSpan w:val="2"/>
                  <w:vAlign w:val="bottom"/>
                  <w:hideMark/>
                </w:tcPr>
                <w:p w:rsidR="00717DA0" w:rsidRPr="001A4967" w:rsidRDefault="00717DA0" w:rsidP="00752F53">
                  <w:pPr>
                    <w:jc w:val="center"/>
                  </w:pPr>
                  <w:r w:rsidRPr="001A4967">
                    <w:t>0.3</w:t>
                  </w:r>
                </w:p>
                <w:tbl>
                  <w:tblPr>
                    <w:tblW w:w="416" w:type="dxa"/>
                    <w:jc w:val="center"/>
                    <w:tblCellSpacing w:w="0" w:type="dxa"/>
                    <w:tblCellMar>
                      <w:left w:w="0" w:type="dxa"/>
                      <w:right w:w="0" w:type="dxa"/>
                    </w:tblCellMar>
                    <w:tblLook w:val="04A0"/>
                  </w:tblPr>
                  <w:tblGrid>
                    <w:gridCol w:w="416"/>
                  </w:tblGrid>
                  <w:tr w:rsidR="00717DA0" w:rsidRPr="001A4967" w:rsidTr="0022442B">
                    <w:trPr>
                      <w:trHeight w:val="57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0.4</w:t>
                  </w:r>
                </w:p>
                <w:tbl>
                  <w:tblPr>
                    <w:tblW w:w="416" w:type="dxa"/>
                    <w:jc w:val="center"/>
                    <w:tblCellSpacing w:w="0" w:type="dxa"/>
                    <w:tblCellMar>
                      <w:left w:w="0" w:type="dxa"/>
                      <w:right w:w="0" w:type="dxa"/>
                    </w:tblCellMar>
                    <w:tblLook w:val="04A0"/>
                  </w:tblPr>
                  <w:tblGrid>
                    <w:gridCol w:w="416"/>
                  </w:tblGrid>
                  <w:tr w:rsidR="00717DA0" w:rsidRPr="001A4967" w:rsidTr="0022442B">
                    <w:trPr>
                      <w:trHeight w:val="771"/>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r>
            <w:tr w:rsidR="00717DA0" w:rsidRPr="001A4967" w:rsidTr="0022442B">
              <w:trPr>
                <w:trHeight w:val="278"/>
                <w:tblCellSpacing w:w="15" w:type="dxa"/>
                <w:jc w:val="right"/>
              </w:trPr>
              <w:tc>
                <w:tcPr>
                  <w:tcW w:w="0" w:type="auto"/>
                  <w:gridSpan w:val="3"/>
                  <w:shd w:val="clear" w:color="auto" w:fill="E0E0E0"/>
                  <w:vAlign w:val="center"/>
                  <w:hideMark/>
                </w:tcPr>
                <w:p w:rsidR="00717DA0" w:rsidRPr="001A4967" w:rsidRDefault="00717DA0" w:rsidP="00752F53">
                  <w:pPr>
                    <w:jc w:val="center"/>
                  </w:pPr>
                  <w:r w:rsidRPr="001A4967">
                    <w:lastRenderedPageBreak/>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22442B">
              <w:trPr>
                <w:trHeight w:val="848"/>
                <w:tblCellSpacing w:w="15" w:type="dxa"/>
                <w:jc w:val="right"/>
              </w:trPr>
              <w:tc>
                <w:tcPr>
                  <w:tcW w:w="460" w:type="dxa"/>
                  <w:hideMark/>
                </w:tcPr>
                <w:p w:rsidR="00717DA0" w:rsidRPr="001A4967" w:rsidRDefault="00717DA0" w:rsidP="00752F53">
                  <w:pPr>
                    <w:jc w:val="center"/>
                  </w:pPr>
                </w:p>
              </w:tc>
              <w:tc>
                <w:tcPr>
                  <w:tcW w:w="546" w:type="dxa"/>
                  <w:gridSpan w:val="2"/>
                  <w:hideMark/>
                </w:tcPr>
                <w:tbl>
                  <w:tblPr>
                    <w:tblW w:w="416" w:type="dxa"/>
                    <w:jc w:val="center"/>
                    <w:tblCellSpacing w:w="0" w:type="dxa"/>
                    <w:tblCellMar>
                      <w:left w:w="0" w:type="dxa"/>
                      <w:right w:w="0" w:type="dxa"/>
                    </w:tblCellMar>
                    <w:tblLook w:val="04A0"/>
                  </w:tblPr>
                  <w:tblGrid>
                    <w:gridCol w:w="416"/>
                  </w:tblGrid>
                  <w:tr w:rsidR="00717DA0" w:rsidRPr="001A4967" w:rsidTr="0022442B">
                    <w:trPr>
                      <w:trHeight w:val="771"/>
                      <w:tblCellSpacing w:w="0" w:type="dxa"/>
                      <w:jc w:val="center"/>
                    </w:trPr>
                    <w:tc>
                      <w:tcPr>
                        <w:tcW w:w="0" w:type="auto"/>
                        <w:shd w:val="clear" w:color="auto" w:fill="80D080"/>
                        <w:vAlign w:val="center"/>
                        <w:hideMark/>
                      </w:tcPr>
                      <w:p w:rsidR="00717DA0" w:rsidRPr="001A4967" w:rsidRDefault="0022442B" w:rsidP="00752F53">
                        <w:r w:rsidRPr="001A4967">
                          <w:t>-0.4</w:t>
                        </w:r>
                      </w:p>
                    </w:tc>
                  </w:tr>
                </w:tbl>
                <w:p w:rsidR="00717DA0" w:rsidRPr="001A4967" w:rsidRDefault="00717DA0" w:rsidP="00752F53">
                  <w:pPr>
                    <w:jc w:val="center"/>
                  </w:pPr>
                </w:p>
              </w:tc>
              <w:tc>
                <w:tcPr>
                  <w:tcW w:w="0" w:type="auto"/>
                  <w:hideMark/>
                </w:tcPr>
                <w:tbl>
                  <w:tblPr>
                    <w:tblW w:w="416" w:type="dxa"/>
                    <w:jc w:val="center"/>
                    <w:tblCellSpacing w:w="0" w:type="dxa"/>
                    <w:tblCellMar>
                      <w:left w:w="0" w:type="dxa"/>
                      <w:right w:w="0" w:type="dxa"/>
                    </w:tblCellMar>
                    <w:tblLook w:val="04A0"/>
                  </w:tblPr>
                  <w:tblGrid>
                    <w:gridCol w:w="416"/>
                  </w:tblGrid>
                  <w:tr w:rsidR="00717DA0" w:rsidRPr="001A4967" w:rsidTr="0022442B">
                    <w:trPr>
                      <w:trHeight w:val="57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-0.3</w:t>
                  </w:r>
                </w:p>
              </w:tc>
              <w:tc>
                <w:tcPr>
                  <w:tcW w:w="0" w:type="auto"/>
                  <w:hideMark/>
                </w:tcPr>
                <w:p w:rsidR="00717DA0" w:rsidRPr="001A4967" w:rsidRDefault="00717DA0" w:rsidP="00752F53">
                  <w:pPr>
                    <w:jc w:val="center"/>
                  </w:pP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non è significativo dato che ci sono frequenze attese minori di 1</w:t>
      </w:r>
    </w:p>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d7 x d13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47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d13-&gt;</w:t>
                  </w:r>
                  <w:r w:rsidRPr="001A4967">
                    <w:br/>
                    <w:t>d7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lastRenderedPageBreak/>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11</w:t>
                  </w:r>
                  <w:r w:rsidRPr="001A4967">
                    <w:br/>
                  </w:r>
                  <w:r w:rsidRPr="001A4967">
                    <w:rPr>
                      <w:i/>
                      <w:iCs/>
                    </w:rPr>
                    <w:t>13</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r w:rsidRPr="001A4967">
                    <w:br/>
                  </w:r>
                  <w:r w:rsidRPr="001A4967">
                    <w:rPr>
                      <w:i/>
                      <w:iCs/>
                    </w:rPr>
                    <w:t>7</w:t>
                  </w:r>
                  <w:r w:rsidRPr="001A4967">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15</w:t>
                  </w:r>
                  <w:r w:rsidRPr="001A4967">
                    <w:br/>
                  </w:r>
                  <w:r w:rsidRPr="001A4967">
                    <w:rPr>
                      <w:i/>
                      <w:iCs/>
                    </w:rPr>
                    <w:t>13</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w:t>
                  </w:r>
                  <w:r w:rsidRPr="001A4967">
                    <w:br/>
                  </w:r>
                  <w:r w:rsidRPr="001A4967">
                    <w:rPr>
                      <w:i/>
                      <w:iCs/>
                    </w:rPr>
                    <w:t>7</w:t>
                  </w:r>
                  <w:r w:rsidRPr="001A4967">
                    <w:br/>
                    <w:t>-0.8</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1.76. Significatività = 0.185</w:t>
            </w:r>
            <w:r w:rsidRPr="001A4967">
              <w:br/>
              <w:t xml:space="preserve">V di </w:t>
            </w:r>
            <w:proofErr w:type="spellStart"/>
            <w:r w:rsidRPr="001A4967">
              <w:t>Cramer</w:t>
            </w:r>
            <w:proofErr w:type="spellEnd"/>
            <w:r w:rsidRPr="001A4967">
              <w:t xml:space="preserve"> = 0.21</w:t>
            </w:r>
          </w:p>
          <w:p w:rsidR="00717DA0" w:rsidRPr="001A4967" w:rsidRDefault="00717DA0" w:rsidP="00752F53">
            <w:pPr>
              <w:spacing w:before="100" w:beforeAutospacing="1" w:after="100" w:afterAutospacing="1"/>
            </w:pPr>
            <w:r w:rsidRPr="001A4967">
              <w:t>Probabilità esatta (dal test di Fisher) = 0.112</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55%</w:t>
                        </w:r>
                      </w:p>
                    </w:tc>
                  </w:tr>
                  <w:tr w:rsidR="00717DA0" w:rsidRPr="001A4967" w:rsidTr="00752F53">
                    <w:trPr>
                      <w:trHeight w:val="8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45%</w:t>
                        </w:r>
                      </w:p>
                    </w:tc>
                  </w:tr>
                  <w:tr w:rsidR="00717DA0" w:rsidRPr="001A4967" w:rsidTr="00752F53">
                    <w:trPr>
                      <w:trHeight w:val="67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75%</w:t>
                        </w:r>
                      </w:p>
                    </w:tc>
                  </w:tr>
                  <w:tr w:rsidR="00717DA0" w:rsidRPr="001A4967" w:rsidTr="00752F53">
                    <w:trPr>
                      <w:trHeight w:val="11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25%</w:t>
                        </w:r>
                      </w:p>
                    </w:tc>
                  </w:tr>
                  <w:tr w:rsidR="00717DA0" w:rsidRPr="001A4967" w:rsidTr="00752F53">
                    <w:trPr>
                      <w:trHeight w:val="37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lastRenderedPageBreak/>
                    <w:t>11</w:t>
                  </w:r>
                </w:p>
              </w:tc>
              <w:tc>
                <w:tcPr>
                  <w:tcW w:w="0" w:type="auto"/>
                  <w:shd w:val="clear" w:color="auto" w:fill="E0E0E0"/>
                  <w:vAlign w:val="center"/>
                  <w:hideMark/>
                </w:tcPr>
                <w:p w:rsidR="00717DA0" w:rsidRPr="001A4967" w:rsidRDefault="00717DA0" w:rsidP="00752F53">
                  <w:pPr>
                    <w:jc w:val="center"/>
                  </w:pPr>
                  <w:r w:rsidRPr="001A4967">
                    <w:t>9</w:t>
                  </w:r>
                </w:p>
              </w:tc>
              <w:tc>
                <w:tcPr>
                  <w:tcW w:w="0" w:type="auto"/>
                  <w:shd w:val="clear" w:color="auto" w:fill="E0E0E0"/>
                  <w:vAlign w:val="center"/>
                  <w:hideMark/>
                </w:tcPr>
                <w:p w:rsidR="00717DA0" w:rsidRPr="001A4967" w:rsidRDefault="00717DA0" w:rsidP="00752F53">
                  <w:pPr>
                    <w:jc w:val="center"/>
                  </w:pPr>
                  <w:r w:rsidRPr="001A4967">
                    <w:t>15</w:t>
                  </w:r>
                </w:p>
              </w:tc>
              <w:tc>
                <w:tcPr>
                  <w:tcW w:w="0" w:type="auto"/>
                  <w:shd w:val="clear" w:color="auto" w:fill="E0E0E0"/>
                  <w:vAlign w:val="center"/>
                  <w:hideMark/>
                </w:tcPr>
                <w:p w:rsidR="00717DA0" w:rsidRPr="001A4967" w:rsidRDefault="00717DA0" w:rsidP="00752F53">
                  <w:pPr>
                    <w:jc w:val="center"/>
                  </w:pPr>
                  <w:r w:rsidRPr="001A4967">
                    <w:t>5</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0.8</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0.6</w:t>
                  </w:r>
                </w:p>
                <w:tbl>
                  <w:tblPr>
                    <w:tblW w:w="375" w:type="dxa"/>
                    <w:jc w:val="center"/>
                    <w:tblCellSpacing w:w="0" w:type="dxa"/>
                    <w:tblCellMar>
                      <w:left w:w="0" w:type="dxa"/>
                      <w:right w:w="0" w:type="dxa"/>
                    </w:tblCellMar>
                    <w:tblLook w:val="04A0"/>
                  </w:tblPr>
                  <w:tblGrid>
                    <w:gridCol w:w="375"/>
                  </w:tblGrid>
                  <w:tr w:rsidR="00717DA0" w:rsidRPr="001A4967" w:rsidTr="00752F53">
                    <w:trPr>
                      <w:trHeight w:val="55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55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-0.6</w:t>
                  </w: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-0.8</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è significativo dato che ci sono frequenze attese maggiori di 1</w:t>
      </w:r>
    </w:p>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d7 x d14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51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d14-&gt;</w:t>
                  </w:r>
                  <w:r w:rsidRPr="001A4967">
                    <w:br/>
                    <w:t>d7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16</w:t>
                  </w:r>
                  <w:r w:rsidRPr="001A4967">
                    <w:br/>
                  </w:r>
                  <w:r w:rsidRPr="001A4967">
                    <w:rPr>
                      <w:i/>
                      <w:iCs/>
                    </w:rPr>
                    <w:lastRenderedPageBreak/>
                    <w:t>15.5</w:t>
                  </w:r>
                  <w:r w:rsidRPr="001A4967">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lastRenderedPageBreak/>
                    <w:t>4</w:t>
                  </w:r>
                  <w:r w:rsidRPr="001A4967">
                    <w:br/>
                  </w:r>
                  <w:r w:rsidRPr="001A4967">
                    <w:rPr>
                      <w:i/>
                      <w:iCs/>
                    </w:rPr>
                    <w:lastRenderedPageBreak/>
                    <w:t>4.5</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lastRenderedPageBreak/>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lastRenderedPageBreak/>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15</w:t>
                  </w:r>
                  <w:r w:rsidRPr="001A4967">
                    <w:br/>
                  </w:r>
                  <w:r w:rsidRPr="001A4967">
                    <w:rPr>
                      <w:i/>
                      <w:iCs/>
                    </w:rPr>
                    <w:t>15.5</w:t>
                  </w:r>
                  <w:r w:rsidRPr="001A4967">
                    <w:b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w:t>
                  </w:r>
                  <w:r w:rsidRPr="001A4967">
                    <w:br/>
                  </w:r>
                  <w:r w:rsidRPr="001A4967">
                    <w:rPr>
                      <w:i/>
                      <w:iCs/>
                    </w:rPr>
                    <w:t>4.5</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0.14. Significatività = 0.705</w:t>
            </w:r>
            <w:r w:rsidRPr="001A4967">
              <w:br/>
              <w:t xml:space="preserve">V di </w:t>
            </w:r>
            <w:proofErr w:type="spellStart"/>
            <w:r w:rsidRPr="001A4967">
              <w:t>Cramer</w:t>
            </w:r>
            <w:proofErr w:type="spellEnd"/>
            <w:r w:rsidRPr="001A4967">
              <w:t xml:space="preserve"> = 0.06</w:t>
            </w:r>
          </w:p>
          <w:p w:rsidR="00717DA0" w:rsidRPr="001A4967" w:rsidRDefault="00717DA0" w:rsidP="00752F53">
            <w:pPr>
              <w:spacing w:before="100" w:beforeAutospacing="1" w:after="100" w:afterAutospacing="1"/>
            </w:pPr>
            <w:r w:rsidRPr="001A4967">
              <w:t>Probabilità esatta (dal test di Fisher) = 0.275</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80%</w:t>
                        </w:r>
                      </w:p>
                    </w:tc>
                  </w:tr>
                  <w:tr w:rsidR="00717DA0" w:rsidRPr="001A4967" w:rsidTr="00752F53">
                    <w:trPr>
                      <w:trHeight w:val="12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20%</w:t>
                        </w:r>
                      </w:p>
                    </w:tc>
                  </w:tr>
                  <w:tr w:rsidR="00717DA0" w:rsidRPr="001A4967" w:rsidTr="00752F53">
                    <w:trPr>
                      <w:trHeight w:val="30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75%</w:t>
                        </w:r>
                      </w:p>
                    </w:tc>
                  </w:tr>
                  <w:tr w:rsidR="00717DA0" w:rsidRPr="001A4967" w:rsidTr="00752F53">
                    <w:trPr>
                      <w:trHeight w:val="11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25%</w:t>
                        </w:r>
                      </w:p>
                    </w:tc>
                  </w:tr>
                  <w:tr w:rsidR="00717DA0" w:rsidRPr="001A4967" w:rsidTr="00752F53">
                    <w:trPr>
                      <w:trHeight w:val="37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lastRenderedPageBreak/>
                    <w:t>16</w:t>
                  </w:r>
                </w:p>
              </w:tc>
              <w:tc>
                <w:tcPr>
                  <w:tcW w:w="0" w:type="auto"/>
                  <w:shd w:val="clear" w:color="auto" w:fill="E0E0E0"/>
                  <w:vAlign w:val="center"/>
                  <w:hideMark/>
                </w:tcPr>
                <w:p w:rsidR="00717DA0" w:rsidRPr="001A4967" w:rsidRDefault="00717DA0" w:rsidP="00752F53">
                  <w:pPr>
                    <w:jc w:val="center"/>
                  </w:pPr>
                  <w:r w:rsidRPr="001A4967">
                    <w:t>4</w:t>
                  </w:r>
                </w:p>
              </w:tc>
              <w:tc>
                <w:tcPr>
                  <w:tcW w:w="0" w:type="auto"/>
                  <w:shd w:val="clear" w:color="auto" w:fill="E0E0E0"/>
                  <w:vAlign w:val="center"/>
                  <w:hideMark/>
                </w:tcPr>
                <w:p w:rsidR="00717DA0" w:rsidRPr="001A4967" w:rsidRDefault="00717DA0" w:rsidP="00752F53">
                  <w:pPr>
                    <w:jc w:val="center"/>
                  </w:pPr>
                  <w:r w:rsidRPr="001A4967">
                    <w:t>15</w:t>
                  </w:r>
                </w:p>
              </w:tc>
              <w:tc>
                <w:tcPr>
                  <w:tcW w:w="0" w:type="auto"/>
                  <w:shd w:val="clear" w:color="auto" w:fill="E0E0E0"/>
                  <w:vAlign w:val="center"/>
                  <w:hideMark/>
                </w:tcPr>
                <w:p w:rsidR="00717DA0" w:rsidRPr="001A4967" w:rsidRDefault="00717DA0" w:rsidP="00752F53">
                  <w:pPr>
                    <w:jc w:val="center"/>
                  </w:pPr>
                  <w:r w:rsidRPr="001A4967">
                    <w:t>5</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r w:rsidRPr="001A4967">
                    <w:t>0.1</w:t>
                  </w:r>
                </w:p>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0.2</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-0.2</w:t>
                  </w: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-0.1</w:t>
                  </w:r>
                </w:p>
              </w:tc>
              <w:tc>
                <w:tcPr>
                  <w:tcW w:w="0" w:type="auto"/>
                  <w:hideMark/>
                </w:tcPr>
                <w:p w:rsidR="00717DA0" w:rsidRPr="001A4967" w:rsidRDefault="00717DA0" w:rsidP="00752F53">
                  <w:pPr>
                    <w:jc w:val="center"/>
                  </w:pP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non è significativo dato che ci sono frequenze attese minori di 1</w:t>
      </w:r>
    </w:p>
    <w:p w:rsidR="00717DA0" w:rsidRPr="001A4967" w:rsidRDefault="00717DA0" w:rsidP="00717DA0"/>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d7 x d18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47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d18-&gt;</w:t>
                  </w:r>
                  <w:r w:rsidRPr="001A4967">
                    <w:br/>
                    <w:t>d7</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8</w:t>
                  </w:r>
                  <w:r w:rsidRPr="001A4967">
                    <w:br/>
                  </w:r>
                  <w:r w:rsidRPr="001A4967">
                    <w:rPr>
                      <w:i/>
                      <w:iCs/>
                    </w:rPr>
                    <w:t>10</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r w:rsidRPr="001A4967">
                    <w:br/>
                  </w:r>
                  <w:r w:rsidRPr="001A4967">
                    <w:rPr>
                      <w:i/>
                      <w:iCs/>
                    </w:rPr>
                    <w:t>10</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r w:rsidRPr="001A4967">
                    <w:br/>
                  </w:r>
                  <w:r w:rsidRPr="001A4967">
                    <w:rPr>
                      <w:i/>
                      <w:iCs/>
                    </w:rPr>
                    <w:t>10</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8</w:t>
                  </w:r>
                  <w:r w:rsidRPr="001A4967">
                    <w:br/>
                  </w:r>
                  <w:r w:rsidRPr="001A4967">
                    <w:rPr>
                      <w:i/>
                      <w:iCs/>
                    </w:rPr>
                    <w:t>10</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1.6. Significatività = 0.206</w:t>
            </w:r>
            <w:r w:rsidRPr="001A4967">
              <w:br/>
              <w:t xml:space="preserve">V di </w:t>
            </w:r>
            <w:proofErr w:type="spellStart"/>
            <w:r w:rsidRPr="001A4967">
              <w:t>Cramer</w:t>
            </w:r>
            <w:proofErr w:type="spellEnd"/>
            <w:r w:rsidRPr="001A4967">
              <w:t xml:space="preserve"> = 0.2</w:t>
            </w:r>
          </w:p>
          <w:p w:rsidR="00717DA0" w:rsidRPr="001A4967" w:rsidRDefault="00717DA0" w:rsidP="00752F53">
            <w:pPr>
              <w:spacing w:before="100" w:beforeAutospacing="1" w:after="100" w:afterAutospacing="1"/>
            </w:pPr>
            <w:r w:rsidRPr="001A4967">
              <w:t>Probabilità esatta (dal test di Fisher) = 0.115</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 xml:space="preserve">il residuo standardizzato di cella, ossia lo scarto tra frequenza osservata e attesa rapportato alla radice quadrata della frequenza </w:t>
            </w:r>
            <w:r w:rsidRPr="001A4967">
              <w:lastRenderedPageBreak/>
              <w:t>attesa (O-A)/</w:t>
            </w:r>
            <w:proofErr w:type="spellStart"/>
            <w:r w:rsidRPr="001A4967">
              <w:t>radq</w:t>
            </w:r>
            <w:proofErr w:type="spellEnd"/>
            <w:r w:rsidRPr="001A4967">
              <w:t>(A)</w:t>
            </w:r>
          </w:p>
          <w:p w:rsidR="00717DA0" w:rsidRPr="001A4967" w:rsidRDefault="00717DA0" w:rsidP="00752F53">
            <w:pPr>
              <w:spacing w:before="100" w:beforeAutospacing="1" w:after="100" w:afterAutospacing="1"/>
              <w:ind w:left="720"/>
            </w:pP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40%</w:t>
                        </w:r>
                      </w:p>
                    </w:tc>
                  </w:tr>
                  <w:tr w:rsidR="00717DA0" w:rsidRPr="001A4967" w:rsidTr="00752F53">
                    <w:trPr>
                      <w:trHeight w:val="6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60%</w:t>
                        </w:r>
                      </w:p>
                    </w:tc>
                  </w:tr>
                  <w:tr w:rsidR="00717DA0" w:rsidRPr="001A4967" w:rsidTr="00752F53">
                    <w:trPr>
                      <w:trHeight w:val="90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60%</w:t>
                        </w:r>
                      </w:p>
                    </w:tc>
                  </w:tr>
                  <w:tr w:rsidR="00717DA0" w:rsidRPr="001A4967" w:rsidTr="00752F53">
                    <w:trPr>
                      <w:trHeight w:val="90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40%</w:t>
                        </w:r>
                      </w:p>
                    </w:tc>
                  </w:tr>
                  <w:tr w:rsidR="00717DA0" w:rsidRPr="001A4967" w:rsidTr="00752F53">
                    <w:trPr>
                      <w:trHeight w:val="60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8</w:t>
                  </w:r>
                </w:p>
              </w:tc>
              <w:tc>
                <w:tcPr>
                  <w:tcW w:w="0" w:type="auto"/>
                  <w:shd w:val="clear" w:color="auto" w:fill="E0E0E0"/>
                  <w:vAlign w:val="center"/>
                  <w:hideMark/>
                </w:tcPr>
                <w:p w:rsidR="00717DA0" w:rsidRPr="001A4967" w:rsidRDefault="00717DA0" w:rsidP="00752F53">
                  <w:pPr>
                    <w:jc w:val="center"/>
                  </w:pPr>
                  <w:r w:rsidRPr="001A4967">
                    <w:t>12</w:t>
                  </w:r>
                </w:p>
              </w:tc>
              <w:tc>
                <w:tcPr>
                  <w:tcW w:w="0" w:type="auto"/>
                  <w:shd w:val="clear" w:color="auto" w:fill="E0E0E0"/>
                  <w:vAlign w:val="center"/>
                  <w:hideMark/>
                </w:tcPr>
                <w:p w:rsidR="00717DA0" w:rsidRPr="001A4967" w:rsidRDefault="00717DA0" w:rsidP="00752F53">
                  <w:pPr>
                    <w:jc w:val="center"/>
                  </w:pPr>
                  <w:r w:rsidRPr="001A4967">
                    <w:t>12</w:t>
                  </w:r>
                </w:p>
              </w:tc>
              <w:tc>
                <w:tcPr>
                  <w:tcW w:w="0" w:type="auto"/>
                  <w:shd w:val="clear" w:color="auto" w:fill="E0E0E0"/>
                  <w:vAlign w:val="center"/>
                  <w:hideMark/>
                </w:tcPr>
                <w:p w:rsidR="00717DA0" w:rsidRPr="001A4967" w:rsidRDefault="00717DA0" w:rsidP="00752F53">
                  <w:pPr>
                    <w:jc w:val="center"/>
                  </w:pPr>
                  <w:r w:rsidRPr="001A4967">
                    <w:t>8</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0.6</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0.6</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-0.6</w:t>
                  </w: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-0.6</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è significativo dato che ci sono frequenze attese maggiori di 1</w:t>
      </w:r>
    </w:p>
    <w:p w:rsidR="00717DA0" w:rsidRPr="001A4967" w:rsidRDefault="00717DA0" w:rsidP="00717DA0">
      <w:pPr>
        <w:rPr>
          <w:color w:val="FF0000"/>
        </w:rPr>
      </w:pPr>
    </w:p>
    <w:p w:rsidR="00717DA0" w:rsidRPr="001A4967" w:rsidRDefault="00717DA0" w:rsidP="00717DA0">
      <w:pPr>
        <w:rPr>
          <w:color w:val="FF0000"/>
        </w:rPr>
      </w:pPr>
    </w:p>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d9 x d11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47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d11-&gt;</w:t>
                  </w:r>
                  <w:r w:rsidRPr="001A4967">
                    <w:br/>
                    <w:t>d9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8</w:t>
                  </w:r>
                  <w:r w:rsidRPr="001A4967">
                    <w:br/>
                  </w:r>
                  <w:r w:rsidRPr="001A4967">
                    <w:rPr>
                      <w:i/>
                      <w:iCs/>
                    </w:rPr>
                    <w:t>9</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w:t>
                  </w:r>
                  <w:r w:rsidRPr="001A4967">
                    <w:br/>
                  </w:r>
                  <w:r w:rsidRPr="001A4967">
                    <w:rPr>
                      <w:i/>
                      <w:iCs/>
                    </w:rPr>
                    <w:t>3</w:t>
                  </w:r>
                  <w:r w:rsidRPr="001A4967">
                    <w:b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22</w:t>
                  </w:r>
                  <w:r w:rsidRPr="001A4967">
                    <w:br/>
                  </w:r>
                  <w:r w:rsidRPr="001A4967">
                    <w:rPr>
                      <w:i/>
                      <w:iCs/>
                    </w:rPr>
                    <w:t>21</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w:t>
                  </w:r>
                  <w:r w:rsidRPr="001A4967">
                    <w:br/>
                  </w:r>
                  <w:r w:rsidRPr="001A4967">
                    <w:rPr>
                      <w:i/>
                      <w:iCs/>
                    </w:rPr>
                    <w:t>7</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0.63. Significatività = 0.426</w:t>
            </w:r>
            <w:r w:rsidRPr="001A4967">
              <w:br/>
              <w:t xml:space="preserve">V di </w:t>
            </w:r>
            <w:proofErr w:type="spellStart"/>
            <w:r w:rsidRPr="001A4967">
              <w:t>Cramer</w:t>
            </w:r>
            <w:proofErr w:type="spellEnd"/>
            <w:r w:rsidRPr="001A4967">
              <w:t xml:space="preserve"> = 0.13</w:t>
            </w:r>
          </w:p>
          <w:p w:rsidR="00717DA0" w:rsidRPr="001A4967" w:rsidRDefault="00717DA0" w:rsidP="00752F53">
            <w:pPr>
              <w:spacing w:before="100" w:beforeAutospacing="1" w:after="100" w:afterAutospacing="1"/>
            </w:pPr>
            <w:r w:rsidRPr="001A4967">
              <w:t>Probabilità esatta (dal test di Fisher) = 0.22</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67%</w:t>
                        </w:r>
                      </w:p>
                    </w:tc>
                  </w:tr>
                  <w:tr w:rsidR="00717DA0" w:rsidRPr="001A4967" w:rsidTr="00752F53">
                    <w:trPr>
                      <w:trHeight w:val="100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33%</w:t>
                        </w:r>
                      </w:p>
                    </w:tc>
                  </w:tr>
                  <w:tr w:rsidR="00717DA0" w:rsidRPr="001A4967" w:rsidTr="00752F53">
                    <w:trPr>
                      <w:trHeight w:val="49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79%</w:t>
                        </w:r>
                      </w:p>
                    </w:tc>
                  </w:tr>
                  <w:tr w:rsidR="00717DA0" w:rsidRPr="001A4967" w:rsidTr="00752F53">
                    <w:trPr>
                      <w:trHeight w:val="118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21%</w:t>
                        </w:r>
                      </w:p>
                    </w:tc>
                  </w:tr>
                  <w:tr w:rsidR="00717DA0" w:rsidRPr="001A4967" w:rsidTr="00752F53">
                    <w:trPr>
                      <w:trHeight w:val="31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8</w:t>
                  </w:r>
                </w:p>
              </w:tc>
              <w:tc>
                <w:tcPr>
                  <w:tcW w:w="0" w:type="auto"/>
                  <w:shd w:val="clear" w:color="auto" w:fill="E0E0E0"/>
                  <w:vAlign w:val="center"/>
                  <w:hideMark/>
                </w:tcPr>
                <w:p w:rsidR="00717DA0" w:rsidRPr="001A4967" w:rsidRDefault="00717DA0" w:rsidP="00752F53">
                  <w:pPr>
                    <w:jc w:val="center"/>
                  </w:pPr>
                  <w:r w:rsidRPr="001A4967">
                    <w:t>4</w:t>
                  </w:r>
                </w:p>
              </w:tc>
              <w:tc>
                <w:tcPr>
                  <w:tcW w:w="0" w:type="auto"/>
                  <w:shd w:val="clear" w:color="auto" w:fill="E0E0E0"/>
                  <w:vAlign w:val="center"/>
                  <w:hideMark/>
                </w:tcPr>
                <w:p w:rsidR="00717DA0" w:rsidRPr="001A4967" w:rsidRDefault="00717DA0" w:rsidP="00752F53">
                  <w:pPr>
                    <w:jc w:val="center"/>
                  </w:pPr>
                  <w:r w:rsidRPr="001A4967">
                    <w:t>22</w:t>
                  </w:r>
                </w:p>
              </w:tc>
              <w:tc>
                <w:tcPr>
                  <w:tcW w:w="0" w:type="auto"/>
                  <w:shd w:val="clear" w:color="auto" w:fill="E0E0E0"/>
                  <w:vAlign w:val="center"/>
                  <w:hideMark/>
                </w:tcPr>
                <w:p w:rsidR="00717DA0" w:rsidRPr="001A4967" w:rsidRDefault="00717DA0" w:rsidP="00752F53">
                  <w:pPr>
                    <w:jc w:val="center"/>
                  </w:pPr>
                  <w:r w:rsidRPr="001A4967">
                    <w:t>6</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0.6</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0.2</w:t>
                  </w:r>
                </w:p>
                <w:tbl>
                  <w:tblPr>
                    <w:tblW w:w="375" w:type="dxa"/>
                    <w:jc w:val="center"/>
                    <w:tblCellSpacing w:w="0" w:type="dxa"/>
                    <w:tblCellMar>
                      <w:left w:w="0" w:type="dxa"/>
                      <w:right w:w="0" w:type="dxa"/>
                    </w:tblCellMar>
                    <w:tblLook w:val="04A0"/>
                  </w:tblPr>
                  <w:tblGrid>
                    <w:gridCol w:w="375"/>
                  </w:tblGrid>
                  <w:tr w:rsidR="00717DA0" w:rsidRPr="001A4967" w:rsidTr="00752F53">
                    <w:trPr>
                      <w:trHeight w:val="25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-0.3</w:t>
                  </w: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495"/>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-0.4</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t>Il valore di X quadro non è significativo dato che ci sono frequenze attese minori di 1</w:t>
      </w:r>
    </w:p>
    <w:p w:rsidR="00717DA0" w:rsidRPr="001A4967" w:rsidRDefault="00717DA0" w:rsidP="00717DA0">
      <w:pPr>
        <w:rPr>
          <w:color w:val="FF0000"/>
        </w:rPr>
      </w:pPr>
    </w:p>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d9 x d13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51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d13-&gt;</w:t>
                  </w:r>
                  <w:r w:rsidRPr="001A4967">
                    <w:br/>
                    <w:t>d9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w:t>
                  </w:r>
                  <w:r w:rsidRPr="001A4967">
                    <w:br/>
                  </w:r>
                  <w:r w:rsidRPr="001A4967">
                    <w:rPr>
                      <w:i/>
                      <w:iCs/>
                    </w:rPr>
                    <w:t>7.8</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5</w:t>
                  </w:r>
                  <w:r w:rsidRPr="001A4967">
                    <w:br/>
                  </w:r>
                  <w:r w:rsidRPr="001A4967">
                    <w:rPr>
                      <w:i/>
                      <w:iCs/>
                    </w:rPr>
                    <w:t>4.2</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19</w:t>
                  </w:r>
                  <w:r w:rsidRPr="001A4967">
                    <w:br/>
                  </w:r>
                  <w:r w:rsidRPr="001A4967">
                    <w:rPr>
                      <w:i/>
                      <w:iCs/>
                    </w:rPr>
                    <w:t>18.2</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r w:rsidRPr="001A4967">
                    <w:br/>
                  </w:r>
                  <w:r w:rsidRPr="001A4967">
                    <w:rPr>
                      <w:i/>
                      <w:iCs/>
                    </w:rPr>
                    <w:t>9.8</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lastRenderedPageBreak/>
              <w:t>X quadro = 0.33. Significatività = 0.563</w:t>
            </w:r>
            <w:r w:rsidRPr="001A4967">
              <w:br/>
              <w:t xml:space="preserve">V di </w:t>
            </w:r>
            <w:proofErr w:type="spellStart"/>
            <w:r w:rsidRPr="001A4967">
              <w:t>Cramer</w:t>
            </w:r>
            <w:proofErr w:type="spellEnd"/>
            <w:r w:rsidRPr="001A4967">
              <w:t xml:space="preserve"> = 0.09</w:t>
            </w:r>
          </w:p>
          <w:p w:rsidR="00717DA0" w:rsidRPr="001A4967" w:rsidRDefault="00717DA0" w:rsidP="00752F53">
            <w:pPr>
              <w:spacing w:before="100" w:beforeAutospacing="1" w:after="100" w:afterAutospacing="1"/>
            </w:pPr>
            <w:r w:rsidRPr="001A4967">
              <w:t>Probabilità esatta (dal test di Fisher) = 0.236</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58%</w:t>
                        </w:r>
                      </w:p>
                    </w:tc>
                  </w:tr>
                  <w:tr w:rsidR="00717DA0" w:rsidRPr="001A4967" w:rsidTr="00752F53">
                    <w:trPr>
                      <w:trHeight w:val="87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42%</w:t>
                        </w:r>
                      </w:p>
                    </w:tc>
                  </w:tr>
                  <w:tr w:rsidR="00717DA0" w:rsidRPr="001A4967" w:rsidTr="00752F53">
                    <w:trPr>
                      <w:trHeight w:val="63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68%</w:t>
                        </w:r>
                      </w:p>
                    </w:tc>
                  </w:tr>
                  <w:tr w:rsidR="00717DA0" w:rsidRPr="001A4967" w:rsidTr="00752F53">
                    <w:trPr>
                      <w:trHeight w:val="102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32%</w:t>
                        </w:r>
                      </w:p>
                    </w:tc>
                  </w:tr>
                  <w:tr w:rsidR="00717DA0" w:rsidRPr="001A4967" w:rsidTr="00752F53">
                    <w:trPr>
                      <w:trHeight w:val="48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7</w:t>
                  </w:r>
                </w:p>
              </w:tc>
              <w:tc>
                <w:tcPr>
                  <w:tcW w:w="0" w:type="auto"/>
                  <w:shd w:val="clear" w:color="auto" w:fill="E0E0E0"/>
                  <w:vAlign w:val="center"/>
                  <w:hideMark/>
                </w:tcPr>
                <w:p w:rsidR="00717DA0" w:rsidRPr="001A4967" w:rsidRDefault="00717DA0" w:rsidP="00752F53">
                  <w:pPr>
                    <w:jc w:val="center"/>
                  </w:pPr>
                  <w:r w:rsidRPr="001A4967">
                    <w:t>5</w:t>
                  </w:r>
                </w:p>
              </w:tc>
              <w:tc>
                <w:tcPr>
                  <w:tcW w:w="0" w:type="auto"/>
                  <w:shd w:val="clear" w:color="auto" w:fill="E0E0E0"/>
                  <w:vAlign w:val="center"/>
                  <w:hideMark/>
                </w:tcPr>
                <w:p w:rsidR="00717DA0" w:rsidRPr="001A4967" w:rsidRDefault="00717DA0" w:rsidP="00752F53">
                  <w:pPr>
                    <w:jc w:val="center"/>
                  </w:pPr>
                  <w:r w:rsidRPr="001A4967">
                    <w:t>19</w:t>
                  </w:r>
                </w:p>
              </w:tc>
              <w:tc>
                <w:tcPr>
                  <w:tcW w:w="0" w:type="auto"/>
                  <w:shd w:val="clear" w:color="auto" w:fill="E0E0E0"/>
                  <w:vAlign w:val="center"/>
                  <w:hideMark/>
                </w:tcPr>
                <w:p w:rsidR="00717DA0" w:rsidRPr="001A4967" w:rsidRDefault="00717DA0" w:rsidP="00752F53">
                  <w:pPr>
                    <w:jc w:val="center"/>
                  </w:pPr>
                  <w:r w:rsidRPr="001A4967">
                    <w:t>9</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0.4</w:t>
                  </w:r>
                </w:p>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lastRenderedPageBreak/>
                    <w:t>0.2</w:t>
                  </w:r>
                </w:p>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lastRenderedPageBreak/>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55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-0.3</w:t>
                  </w: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555"/>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-0.3</w:t>
                  </w: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non è significativo dato che ci sono frequenze attese minori di 1</w:t>
      </w:r>
    </w:p>
    <w:p w:rsidR="00717DA0" w:rsidRPr="001A4967" w:rsidRDefault="00717DA0" w:rsidP="00717DA0">
      <w:pPr>
        <w:rPr>
          <w:color w:val="FF0000"/>
        </w:rPr>
      </w:pPr>
    </w:p>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d9 x d14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510"/>
              <w:gridCol w:w="47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d14-&gt;</w:t>
                  </w:r>
                  <w:r w:rsidRPr="001A4967">
                    <w:br/>
                    <w:t>d9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10</w:t>
                  </w:r>
                  <w:r w:rsidRPr="001A4967">
                    <w:br/>
                  </w:r>
                  <w:r w:rsidRPr="001A4967">
                    <w:rPr>
                      <w:i/>
                      <w:iCs/>
                    </w:rPr>
                    <w:t>9.3</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w:t>
                  </w:r>
                  <w:r w:rsidRPr="001A4967">
                    <w:br/>
                  </w:r>
                  <w:r w:rsidRPr="001A4967">
                    <w:rPr>
                      <w:i/>
                      <w:iCs/>
                    </w:rPr>
                    <w:t>2.7</w:t>
                  </w:r>
                  <w:r w:rsidRPr="001A4967">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21</w:t>
                  </w:r>
                  <w:r w:rsidRPr="001A4967">
                    <w:br/>
                  </w:r>
                  <w:r w:rsidRPr="001A4967">
                    <w:rPr>
                      <w:i/>
                      <w:iCs/>
                    </w:rPr>
                    <w:t>21.7</w:t>
                  </w:r>
                  <w:r w:rsidRPr="001A4967">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7</w:t>
                  </w:r>
                  <w:r w:rsidRPr="001A4967">
                    <w:br/>
                  </w:r>
                  <w:r w:rsidRPr="001A4967">
                    <w:rPr>
                      <w:i/>
                      <w:iCs/>
                    </w:rPr>
                    <w:t>6.3</w:t>
                  </w:r>
                  <w:r w:rsidRPr="001A4967">
                    <w:b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0.33. Significatività = 0.563</w:t>
            </w:r>
            <w:r w:rsidRPr="001A4967">
              <w:br/>
              <w:t xml:space="preserve">V di </w:t>
            </w:r>
            <w:proofErr w:type="spellStart"/>
            <w:r w:rsidRPr="001A4967">
              <w:t>Cramer</w:t>
            </w:r>
            <w:proofErr w:type="spellEnd"/>
            <w:r w:rsidRPr="001A4967">
              <w:t xml:space="preserve"> = 0.09</w:t>
            </w:r>
          </w:p>
          <w:p w:rsidR="00717DA0" w:rsidRPr="001A4967" w:rsidRDefault="00717DA0" w:rsidP="00752F53">
            <w:pPr>
              <w:spacing w:before="100" w:beforeAutospacing="1" w:after="100" w:afterAutospacing="1"/>
            </w:pPr>
            <w:r w:rsidRPr="001A4967">
              <w:t>Probabilità esatta (dal test di Fisher) = 0.286</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83%</w:t>
                        </w:r>
                      </w:p>
                    </w:tc>
                  </w:tr>
                  <w:tr w:rsidR="00717DA0" w:rsidRPr="001A4967" w:rsidTr="00752F53">
                    <w:trPr>
                      <w:trHeight w:val="124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17%</w:t>
                        </w:r>
                      </w:p>
                    </w:tc>
                  </w:tr>
                  <w:tr w:rsidR="00717DA0" w:rsidRPr="001A4967" w:rsidTr="00752F53">
                    <w:trPr>
                      <w:trHeight w:val="25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75%</w:t>
                        </w:r>
                      </w:p>
                    </w:tc>
                  </w:tr>
                  <w:tr w:rsidR="00717DA0" w:rsidRPr="001A4967" w:rsidTr="00752F53">
                    <w:trPr>
                      <w:trHeight w:val="1125"/>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25%</w:t>
                        </w:r>
                      </w:p>
                    </w:tc>
                  </w:tr>
                  <w:tr w:rsidR="00717DA0" w:rsidRPr="001A4967" w:rsidTr="00752F53">
                    <w:trPr>
                      <w:trHeight w:val="375"/>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t>10</w:t>
                  </w:r>
                </w:p>
              </w:tc>
              <w:tc>
                <w:tcPr>
                  <w:tcW w:w="0" w:type="auto"/>
                  <w:shd w:val="clear" w:color="auto" w:fill="E0E0E0"/>
                  <w:vAlign w:val="center"/>
                  <w:hideMark/>
                </w:tcPr>
                <w:p w:rsidR="00717DA0" w:rsidRPr="001A4967" w:rsidRDefault="00717DA0" w:rsidP="00752F53">
                  <w:pPr>
                    <w:jc w:val="center"/>
                  </w:pPr>
                  <w:r w:rsidRPr="001A4967">
                    <w:t>2</w:t>
                  </w:r>
                </w:p>
              </w:tc>
              <w:tc>
                <w:tcPr>
                  <w:tcW w:w="0" w:type="auto"/>
                  <w:shd w:val="clear" w:color="auto" w:fill="E0E0E0"/>
                  <w:vAlign w:val="center"/>
                  <w:hideMark/>
                </w:tcPr>
                <w:p w:rsidR="00717DA0" w:rsidRPr="001A4967" w:rsidRDefault="00717DA0" w:rsidP="00752F53">
                  <w:pPr>
                    <w:jc w:val="center"/>
                  </w:pPr>
                  <w:r w:rsidRPr="001A4967">
                    <w:t>21</w:t>
                  </w:r>
                </w:p>
              </w:tc>
              <w:tc>
                <w:tcPr>
                  <w:tcW w:w="0" w:type="auto"/>
                  <w:shd w:val="clear" w:color="auto" w:fill="E0E0E0"/>
                  <w:vAlign w:val="center"/>
                  <w:hideMark/>
                </w:tcPr>
                <w:p w:rsidR="00717DA0" w:rsidRPr="001A4967" w:rsidRDefault="00717DA0" w:rsidP="00752F53">
                  <w:pPr>
                    <w:jc w:val="center"/>
                  </w:pPr>
                  <w:r w:rsidRPr="001A4967">
                    <w:t>7</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r w:rsidRPr="001A4967">
                    <w:t>0.2</w:t>
                  </w:r>
                </w:p>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r w:rsidRPr="001A4967">
                    <w:t>0.3</w:t>
                  </w:r>
                </w:p>
                <w:tbl>
                  <w:tblPr>
                    <w:tblW w:w="375" w:type="dxa"/>
                    <w:jc w:val="center"/>
                    <w:tblCellSpacing w:w="0" w:type="dxa"/>
                    <w:tblCellMar>
                      <w:left w:w="0" w:type="dxa"/>
                      <w:right w:w="0" w:type="dxa"/>
                    </w:tblCellMar>
                    <w:tblLook w:val="04A0"/>
                  </w:tblPr>
                  <w:tblGrid>
                    <w:gridCol w:w="375"/>
                  </w:tblGrid>
                  <w:tr w:rsidR="00717DA0" w:rsidRPr="001A4967" w:rsidTr="00752F53">
                    <w:trPr>
                      <w:trHeight w:val="555"/>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p w:rsidR="00717DA0" w:rsidRPr="001A4967" w:rsidRDefault="00717DA0" w:rsidP="00752F53">
                  <w:pPr>
                    <w:jc w:val="center"/>
                  </w:pP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750"/>
                      <w:tblCellSpacing w:w="0" w:type="dxa"/>
                      <w:jc w:val="center"/>
                    </w:trPr>
                    <w:tc>
                      <w:tcPr>
                        <w:tcW w:w="0" w:type="auto"/>
                        <w:shd w:val="clear" w:color="auto" w:fill="80D080"/>
                        <w:vAlign w:val="center"/>
                        <w:hideMark/>
                      </w:tcPr>
                      <w:p w:rsidR="00717DA0" w:rsidRPr="001A4967" w:rsidRDefault="00717DA0" w:rsidP="00752F53"/>
                    </w:tc>
                  </w:tr>
                </w:tbl>
                <w:p w:rsidR="00717DA0" w:rsidRPr="001A4967" w:rsidRDefault="00717DA0" w:rsidP="00752F53">
                  <w:pPr>
                    <w:jc w:val="center"/>
                  </w:pPr>
                  <w:r w:rsidRPr="001A4967">
                    <w:t>-0.4</w:t>
                  </w:r>
                </w:p>
              </w:tc>
              <w:tc>
                <w:tcPr>
                  <w:tcW w:w="0" w:type="auto"/>
                  <w:hideMark/>
                </w:tcPr>
                <w:tbl>
                  <w:tblPr>
                    <w:tblW w:w="375" w:type="dxa"/>
                    <w:jc w:val="center"/>
                    <w:tblCellSpacing w:w="0" w:type="dxa"/>
                    <w:tblCellMar>
                      <w:left w:w="0" w:type="dxa"/>
                      <w:right w:w="0" w:type="dxa"/>
                    </w:tblCellMar>
                    <w:tblLook w:val="04A0"/>
                  </w:tblPr>
                  <w:tblGrid>
                    <w:gridCol w:w="375"/>
                  </w:tblGrid>
                  <w:tr w:rsidR="00717DA0" w:rsidRPr="001A4967" w:rsidTr="00752F53">
                    <w:trPr>
                      <w:trHeight w:val="375"/>
                      <w:tblCellSpacing w:w="0" w:type="dxa"/>
                      <w:jc w:val="center"/>
                    </w:trPr>
                    <w:tc>
                      <w:tcPr>
                        <w:tcW w:w="0" w:type="auto"/>
                        <w:shd w:val="clear" w:color="auto" w:fill="C0D0C0"/>
                        <w:vAlign w:val="center"/>
                        <w:hideMark/>
                      </w:tcPr>
                      <w:p w:rsidR="00717DA0" w:rsidRPr="001A4967" w:rsidRDefault="00717DA0" w:rsidP="00752F53"/>
                    </w:tc>
                  </w:tr>
                </w:tbl>
                <w:p w:rsidR="00717DA0" w:rsidRPr="001A4967" w:rsidRDefault="00717DA0" w:rsidP="00752F53">
                  <w:pPr>
                    <w:jc w:val="center"/>
                  </w:pPr>
                  <w:r w:rsidRPr="001A4967">
                    <w:t>-0.2</w:t>
                  </w:r>
                </w:p>
              </w:tc>
              <w:tc>
                <w:tcPr>
                  <w:tcW w:w="0" w:type="auto"/>
                  <w:hideMark/>
                </w:tcPr>
                <w:p w:rsidR="00717DA0" w:rsidRPr="001A4967" w:rsidRDefault="00717DA0" w:rsidP="00752F53">
                  <w:pPr>
                    <w:jc w:val="center"/>
                  </w:pP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t>Il valore di X quadro non è significativo dato che ci sono frequenze attese minori di 1</w:t>
      </w:r>
    </w:p>
    <w:p w:rsidR="00717DA0" w:rsidRPr="001A4967" w:rsidRDefault="00717DA0" w:rsidP="00717DA0">
      <w:pPr>
        <w:rPr>
          <w:color w:val="FF0000"/>
        </w:rPr>
      </w:pPr>
    </w:p>
    <w:tbl>
      <w:tblPr>
        <w:tblW w:w="0" w:type="auto"/>
        <w:tblCellSpacing w:w="15" w:type="dxa"/>
        <w:tblCellMar>
          <w:top w:w="15" w:type="dxa"/>
          <w:left w:w="15" w:type="dxa"/>
          <w:bottom w:w="15" w:type="dxa"/>
          <w:right w:w="15" w:type="dxa"/>
        </w:tblCellMar>
        <w:tblLook w:val="04A0"/>
      </w:tblPr>
      <w:tblGrid>
        <w:gridCol w:w="6993"/>
        <w:gridCol w:w="1970"/>
        <w:gridCol w:w="180"/>
        <w:gridCol w:w="585"/>
      </w:tblGrid>
      <w:tr w:rsidR="00717DA0" w:rsidRPr="001A4967" w:rsidTr="00752F53">
        <w:trPr>
          <w:tblCellSpacing w:w="15" w:type="dxa"/>
        </w:trPr>
        <w:tc>
          <w:tcPr>
            <w:tcW w:w="0" w:type="auto"/>
            <w:hideMark/>
          </w:tcPr>
          <w:p w:rsidR="00717DA0" w:rsidRPr="001A4967" w:rsidRDefault="00717DA0" w:rsidP="00752F53">
            <w:pPr>
              <w:spacing w:before="100" w:beforeAutospacing="1" w:after="100" w:afterAutospacing="1"/>
            </w:pPr>
            <w:r w:rsidRPr="001A4967">
              <w:rPr>
                <w:b/>
                <w:bCs/>
              </w:rPr>
              <w:t>Tabella a doppia entrata:</w:t>
            </w:r>
            <w:r w:rsidRPr="001A4967">
              <w:rPr>
                <w:b/>
                <w:bCs/>
              </w:rPr>
              <w:br/>
              <w:t>d9 x d18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52"/>
              <w:gridCol w:w="330"/>
              <w:gridCol w:w="330"/>
              <w:gridCol w:w="1152"/>
            </w:tblGrid>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d18-&gt;</w:t>
                  </w:r>
                  <w:r w:rsidRPr="001A4967">
                    <w:br/>
                  </w:r>
                  <w:r w:rsidRPr="001A4967">
                    <w:lastRenderedPageBreak/>
                    <w:t>d9</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lastRenderedPageBreak/>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r>
                  <w:r w:rsidRPr="001A4967">
                    <w:lastRenderedPageBreak/>
                    <w:t>di riga</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lastRenderedPageBreak/>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w:t>
                  </w:r>
                  <w:r w:rsidRPr="001A4967">
                    <w:br/>
                  </w:r>
                  <w:r w:rsidRPr="001A4967">
                    <w:rPr>
                      <w:i/>
                      <w:iCs/>
                    </w:rPr>
                    <w:t>6</w:t>
                  </w:r>
                  <w:r w:rsidRPr="001A4967">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6</w:t>
                  </w:r>
                  <w:r w:rsidRPr="001A4967">
                    <w:br/>
                  </w:r>
                  <w:r w:rsidRPr="001A4967">
                    <w:rPr>
                      <w:i/>
                      <w:iCs/>
                    </w:rPr>
                    <w:t>6</w:t>
                  </w:r>
                  <w:r w:rsidRPr="001A4967">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12</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r w:rsidRPr="001A4967">
                    <w:br/>
                  </w:r>
                  <w:r w:rsidRPr="001A4967">
                    <w:rPr>
                      <w:i/>
                      <w:iCs/>
                    </w:rPr>
                    <w:t>14</w:t>
                  </w:r>
                  <w:r w:rsidRPr="001A4967">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14</w:t>
                  </w:r>
                  <w:r w:rsidRPr="001A4967">
                    <w:br/>
                  </w:r>
                  <w:r w:rsidRPr="001A4967">
                    <w:rPr>
                      <w:i/>
                      <w:iCs/>
                    </w:rPr>
                    <w:t>14</w:t>
                  </w:r>
                  <w:r w:rsidRPr="001A4967">
                    <w:b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28</w:t>
                  </w:r>
                </w:p>
              </w:tc>
            </w:tr>
            <w:tr w:rsidR="00717DA0" w:rsidRPr="001A4967" w:rsidTr="00752F5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Marginale </w:t>
                  </w:r>
                  <w:r w:rsidRPr="001A4967">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717DA0" w:rsidRPr="001A4967" w:rsidRDefault="00717DA0" w:rsidP="00752F53">
                  <w:r w:rsidRPr="001A4967">
                    <w:t>40</w:t>
                  </w:r>
                </w:p>
              </w:tc>
            </w:tr>
          </w:tbl>
          <w:p w:rsidR="00717DA0" w:rsidRPr="001A4967" w:rsidRDefault="00717DA0" w:rsidP="00752F53">
            <w:pPr>
              <w:spacing w:before="100" w:beforeAutospacing="1" w:after="100" w:afterAutospacing="1"/>
            </w:pPr>
            <w:r w:rsidRPr="001A4967">
              <w:t>X quadro = 0. Significatività = 1</w:t>
            </w:r>
            <w:r w:rsidRPr="001A4967">
              <w:br/>
              <w:t xml:space="preserve">V di </w:t>
            </w:r>
            <w:proofErr w:type="spellStart"/>
            <w:r w:rsidRPr="001A4967">
              <w:t>Cramer</w:t>
            </w:r>
            <w:proofErr w:type="spellEnd"/>
            <w:r w:rsidRPr="001A4967">
              <w:t xml:space="preserve"> = 0</w:t>
            </w:r>
          </w:p>
          <w:p w:rsidR="00717DA0" w:rsidRPr="001A4967" w:rsidRDefault="00717DA0" w:rsidP="00752F53">
            <w:pPr>
              <w:spacing w:before="100" w:beforeAutospacing="1" w:after="100" w:afterAutospacing="1"/>
            </w:pPr>
            <w:r w:rsidRPr="001A4967">
              <w:t>Probabilità esatta (dal test di Fisher) = 0.269</w:t>
            </w:r>
          </w:p>
          <w:p w:rsidR="00717DA0" w:rsidRPr="001A4967" w:rsidRDefault="00717DA0" w:rsidP="00752F53">
            <w:pPr>
              <w:spacing w:before="100" w:beforeAutospacing="1" w:after="100" w:afterAutospacing="1"/>
            </w:pPr>
            <w:r w:rsidRPr="001A4967">
              <w:t>Nelle celle della tabella sono indicati:</w:t>
            </w:r>
          </w:p>
          <w:p w:rsidR="00717DA0" w:rsidRPr="001A4967" w:rsidRDefault="00717DA0" w:rsidP="00717DA0">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osservata O</w:t>
            </w:r>
          </w:p>
          <w:p w:rsidR="00717DA0" w:rsidRPr="001A4967" w:rsidRDefault="00717DA0" w:rsidP="00717DA0">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la frequenza attesa A</w:t>
            </w:r>
          </w:p>
          <w:p w:rsidR="00717DA0" w:rsidRPr="001A4967" w:rsidRDefault="00717DA0" w:rsidP="00717DA0">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 w:rsidRPr="001A4967">
              <w:t>il residuo standardizzato di cella, ossia lo scarto tra frequenza osservata e attesa rapportato alla radice quadrata della frequenza attesa (O-A)/</w:t>
            </w:r>
            <w:proofErr w:type="spellStart"/>
            <w:r w:rsidRPr="001A4967">
              <w:t>radq</w:t>
            </w:r>
            <w:proofErr w:type="spellEnd"/>
            <w:r w:rsidRPr="001A4967">
              <w:t>(A)</w:t>
            </w:r>
          </w:p>
        </w:tc>
        <w:tc>
          <w:tcPr>
            <w:tcW w:w="0" w:type="auto"/>
            <w:hideMark/>
          </w:tcPr>
          <w:p w:rsidR="00717DA0" w:rsidRPr="001A4967" w:rsidRDefault="00717DA0" w:rsidP="00752F53">
            <w:pPr>
              <w:spacing w:before="100" w:beforeAutospacing="1" w:after="100" w:afterAutospacing="1"/>
              <w:jc w:val="right"/>
            </w:pPr>
            <w:r w:rsidRPr="001A4967">
              <w:lastRenderedPageBreak/>
              <w:t> </w:t>
            </w:r>
          </w:p>
          <w:tbl>
            <w:tblPr>
              <w:tblW w:w="0" w:type="auto"/>
              <w:jc w:val="right"/>
              <w:tblCellSpacing w:w="15" w:type="dxa"/>
              <w:tblCellMar>
                <w:left w:w="0" w:type="dxa"/>
                <w:right w:w="0" w:type="dxa"/>
              </w:tblCellMar>
              <w:tblLook w:val="04A0"/>
            </w:tblPr>
            <w:tblGrid>
              <w:gridCol w:w="485"/>
              <w:gridCol w:w="470"/>
              <w:gridCol w:w="470"/>
              <w:gridCol w:w="485"/>
            </w:tblGrid>
            <w:tr w:rsidR="00717DA0" w:rsidRPr="001A4967" w:rsidTr="00752F53">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50%</w:t>
                        </w:r>
                      </w:p>
                    </w:tc>
                  </w:tr>
                  <w:tr w:rsidR="00717DA0" w:rsidRPr="001A4967" w:rsidTr="00752F53">
                    <w:trPr>
                      <w:trHeight w:val="75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50%</w:t>
                        </w:r>
                      </w:p>
                    </w:tc>
                  </w:tr>
                  <w:tr w:rsidR="00717DA0" w:rsidRPr="001A4967" w:rsidTr="00752F53">
                    <w:trPr>
                      <w:trHeight w:val="750"/>
                      <w:tblCellSpacing w:w="0" w:type="dxa"/>
                      <w:jc w:val="center"/>
                    </w:trPr>
                    <w:tc>
                      <w:tcPr>
                        <w:tcW w:w="0" w:type="auto"/>
                        <w:shd w:val="clear" w:color="auto" w:fill="C0D0C0"/>
                        <w:vAlign w:val="bottom"/>
                        <w:hideMark/>
                      </w:tcPr>
                      <w:p w:rsidR="00717DA0" w:rsidRPr="001A4967" w:rsidRDefault="00717DA0" w:rsidP="00752F53">
                        <w:pPr>
                          <w:jc w:val="center"/>
                        </w:pPr>
                      </w:p>
                    </w:tc>
                  </w:tr>
                </w:tbl>
                <w:p w:rsidR="00717DA0" w:rsidRPr="001A4967" w:rsidRDefault="00717DA0" w:rsidP="00752F53">
                  <w:pPr>
                    <w:jc w:val="center"/>
                  </w:pPr>
                </w:p>
              </w:tc>
              <w:tc>
                <w:tcPr>
                  <w:tcW w:w="0" w:type="auto"/>
                  <w:vAlign w:val="bottom"/>
                  <w:hideMark/>
                </w:tcPr>
                <w:tbl>
                  <w:tblPr>
                    <w:tblW w:w="375" w:type="dxa"/>
                    <w:jc w:val="center"/>
                    <w:tblCellSpacing w:w="0" w:type="dxa"/>
                    <w:tblCellMar>
                      <w:left w:w="0" w:type="dxa"/>
                      <w:right w:w="0" w:type="dxa"/>
                    </w:tblCellMar>
                    <w:tblLook w:val="04A0"/>
                  </w:tblPr>
                  <w:tblGrid>
                    <w:gridCol w:w="440"/>
                  </w:tblGrid>
                  <w:tr w:rsidR="00717DA0" w:rsidRPr="001A4967" w:rsidTr="00752F53">
                    <w:trPr>
                      <w:tblCellSpacing w:w="0" w:type="dxa"/>
                      <w:jc w:val="center"/>
                    </w:trPr>
                    <w:tc>
                      <w:tcPr>
                        <w:tcW w:w="0" w:type="auto"/>
                        <w:vAlign w:val="bottom"/>
                        <w:hideMark/>
                      </w:tcPr>
                      <w:p w:rsidR="00717DA0" w:rsidRPr="001A4967" w:rsidRDefault="00717DA0" w:rsidP="00752F53">
                        <w:pPr>
                          <w:jc w:val="center"/>
                        </w:pPr>
                        <w:r w:rsidRPr="001A4967">
                          <w:lastRenderedPageBreak/>
                          <w:t>50%</w:t>
                        </w:r>
                      </w:p>
                    </w:tc>
                  </w:tr>
                  <w:tr w:rsidR="00717DA0" w:rsidRPr="001A4967" w:rsidTr="00752F53">
                    <w:trPr>
                      <w:trHeight w:val="750"/>
                      <w:tblCellSpacing w:w="0" w:type="dxa"/>
                      <w:jc w:val="center"/>
                    </w:trPr>
                    <w:tc>
                      <w:tcPr>
                        <w:tcW w:w="0" w:type="auto"/>
                        <w:shd w:val="clear" w:color="auto" w:fill="80D080"/>
                        <w:vAlign w:val="bottom"/>
                        <w:hideMark/>
                      </w:tcPr>
                      <w:p w:rsidR="00717DA0" w:rsidRPr="001A4967" w:rsidRDefault="00717DA0" w:rsidP="00752F53">
                        <w:pPr>
                          <w:jc w:val="center"/>
                        </w:pPr>
                      </w:p>
                    </w:tc>
                  </w:tr>
                </w:tbl>
                <w:p w:rsidR="00717DA0" w:rsidRPr="001A4967" w:rsidRDefault="00717DA0" w:rsidP="00752F53">
                  <w:pPr>
                    <w:jc w:val="center"/>
                  </w:pPr>
                </w:p>
              </w:tc>
            </w:tr>
            <w:tr w:rsidR="00717DA0" w:rsidRPr="001A4967" w:rsidTr="00752F53">
              <w:trPr>
                <w:tblCellSpacing w:w="15" w:type="dxa"/>
                <w:jc w:val="right"/>
              </w:trPr>
              <w:tc>
                <w:tcPr>
                  <w:tcW w:w="0" w:type="auto"/>
                  <w:shd w:val="clear" w:color="auto" w:fill="E0E0E0"/>
                  <w:vAlign w:val="center"/>
                  <w:hideMark/>
                </w:tcPr>
                <w:p w:rsidR="00717DA0" w:rsidRPr="001A4967" w:rsidRDefault="00717DA0" w:rsidP="00752F53">
                  <w:pPr>
                    <w:jc w:val="center"/>
                  </w:pPr>
                  <w:r w:rsidRPr="001A4967">
                    <w:lastRenderedPageBreak/>
                    <w:t>6</w:t>
                  </w:r>
                </w:p>
              </w:tc>
              <w:tc>
                <w:tcPr>
                  <w:tcW w:w="0" w:type="auto"/>
                  <w:shd w:val="clear" w:color="auto" w:fill="E0E0E0"/>
                  <w:vAlign w:val="center"/>
                  <w:hideMark/>
                </w:tcPr>
                <w:p w:rsidR="00717DA0" w:rsidRPr="001A4967" w:rsidRDefault="00717DA0" w:rsidP="00752F53">
                  <w:pPr>
                    <w:jc w:val="center"/>
                  </w:pPr>
                  <w:r w:rsidRPr="001A4967">
                    <w:t>6</w:t>
                  </w:r>
                </w:p>
              </w:tc>
              <w:tc>
                <w:tcPr>
                  <w:tcW w:w="0" w:type="auto"/>
                  <w:shd w:val="clear" w:color="auto" w:fill="E0E0E0"/>
                  <w:vAlign w:val="center"/>
                  <w:hideMark/>
                </w:tcPr>
                <w:p w:rsidR="00717DA0" w:rsidRPr="001A4967" w:rsidRDefault="00717DA0" w:rsidP="00752F53">
                  <w:pPr>
                    <w:jc w:val="center"/>
                  </w:pPr>
                  <w:r w:rsidRPr="001A4967">
                    <w:t>14</w:t>
                  </w:r>
                </w:p>
              </w:tc>
              <w:tc>
                <w:tcPr>
                  <w:tcW w:w="0" w:type="auto"/>
                  <w:shd w:val="clear" w:color="auto" w:fill="E0E0E0"/>
                  <w:vAlign w:val="center"/>
                  <w:hideMark/>
                </w:tcPr>
                <w:p w:rsidR="00717DA0" w:rsidRPr="001A4967" w:rsidRDefault="00717DA0" w:rsidP="00752F53">
                  <w:pPr>
                    <w:jc w:val="center"/>
                  </w:pPr>
                  <w:r w:rsidRPr="001A4967">
                    <w:t>14</w:t>
                  </w: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rHeight w:val="450"/>
                <w:tblCellSpacing w:w="15" w:type="dxa"/>
                <w:jc w:val="right"/>
              </w:trPr>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c>
                <w:tcPr>
                  <w:tcW w:w="0" w:type="auto"/>
                  <w:vAlign w:val="center"/>
                  <w:hideMark/>
                </w:tcPr>
                <w:p w:rsidR="00717DA0" w:rsidRPr="001A4967" w:rsidRDefault="00717DA0" w:rsidP="00752F53"/>
              </w:tc>
            </w:tr>
            <w:tr w:rsidR="00717DA0" w:rsidRPr="001A4967" w:rsidTr="00752F53">
              <w:trPr>
                <w:tblCellSpacing w:w="15" w:type="dxa"/>
                <w:jc w:val="right"/>
              </w:trPr>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c>
                <w:tcPr>
                  <w:tcW w:w="0" w:type="auto"/>
                  <w:vAlign w:val="bottom"/>
                  <w:hideMark/>
                </w:tcPr>
                <w:p w:rsidR="00717DA0" w:rsidRPr="001A4967" w:rsidRDefault="00717DA0" w:rsidP="00752F53">
                  <w:pPr>
                    <w:jc w:val="center"/>
                  </w:pPr>
                </w:p>
              </w:tc>
            </w:tr>
            <w:tr w:rsidR="00717DA0" w:rsidRPr="001A4967" w:rsidTr="00752F53">
              <w:trPr>
                <w:tblCellSpacing w:w="15" w:type="dxa"/>
                <w:jc w:val="right"/>
              </w:trPr>
              <w:tc>
                <w:tcPr>
                  <w:tcW w:w="0" w:type="auto"/>
                  <w:gridSpan w:val="2"/>
                  <w:shd w:val="clear" w:color="auto" w:fill="E0E0E0"/>
                  <w:vAlign w:val="center"/>
                  <w:hideMark/>
                </w:tcPr>
                <w:p w:rsidR="00717DA0" w:rsidRPr="001A4967" w:rsidRDefault="00717DA0" w:rsidP="00752F53">
                  <w:pPr>
                    <w:jc w:val="center"/>
                  </w:pPr>
                  <w:r w:rsidRPr="001A4967">
                    <w:t>1</w:t>
                  </w:r>
                </w:p>
              </w:tc>
              <w:tc>
                <w:tcPr>
                  <w:tcW w:w="0" w:type="auto"/>
                  <w:gridSpan w:val="2"/>
                  <w:shd w:val="clear" w:color="auto" w:fill="E0E0E0"/>
                  <w:vAlign w:val="center"/>
                  <w:hideMark/>
                </w:tcPr>
                <w:p w:rsidR="00717DA0" w:rsidRPr="001A4967" w:rsidRDefault="00717DA0" w:rsidP="00752F53">
                  <w:pPr>
                    <w:jc w:val="center"/>
                  </w:pPr>
                  <w:r w:rsidRPr="001A4967">
                    <w:t>2</w:t>
                  </w:r>
                </w:p>
              </w:tc>
            </w:tr>
            <w:tr w:rsidR="00717DA0" w:rsidRPr="001A4967" w:rsidTr="00752F53">
              <w:trPr>
                <w:tblCellSpacing w:w="15" w:type="dxa"/>
                <w:jc w:val="right"/>
              </w:trPr>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c>
                <w:tcPr>
                  <w:tcW w:w="0" w:type="auto"/>
                  <w:hideMark/>
                </w:tcPr>
                <w:p w:rsidR="00717DA0" w:rsidRPr="001A4967" w:rsidRDefault="00717DA0" w:rsidP="00752F53">
                  <w:pPr>
                    <w:jc w:val="center"/>
                  </w:pPr>
                </w:p>
              </w:tc>
            </w:tr>
          </w:tbl>
          <w:p w:rsidR="00717DA0" w:rsidRPr="001A4967" w:rsidRDefault="00717DA0" w:rsidP="00752F53">
            <w:pPr>
              <w:jc w:val="right"/>
            </w:pPr>
          </w:p>
        </w:tc>
        <w:tc>
          <w:tcPr>
            <w:tcW w:w="150" w:type="dxa"/>
            <w:vAlign w:val="center"/>
            <w:hideMark/>
          </w:tcPr>
          <w:p w:rsidR="00717DA0" w:rsidRPr="001A4967" w:rsidRDefault="00717DA0" w:rsidP="00752F53">
            <w:pPr>
              <w:jc w:val="both"/>
            </w:pPr>
            <w:r w:rsidRPr="001A4967">
              <w:lastRenderedPageBreak/>
              <w:t> </w:t>
            </w:r>
          </w:p>
        </w:tc>
        <w:tc>
          <w:tcPr>
            <w:tcW w:w="0" w:type="auto"/>
            <w:hideMark/>
          </w:tcPr>
          <w:p w:rsidR="00717DA0" w:rsidRPr="001A4967" w:rsidRDefault="00717DA0" w:rsidP="00752F53">
            <w:pPr>
              <w:spacing w:before="100" w:beforeAutospacing="1" w:after="100" w:afterAutospacing="1"/>
              <w:jc w:val="both"/>
            </w:pPr>
            <w:r w:rsidRPr="001A4967">
              <w:t> </w:t>
            </w:r>
          </w:p>
          <w:tbl>
            <w:tblPr>
              <w:tblW w:w="0" w:type="auto"/>
              <w:tblCellSpacing w:w="0" w:type="dxa"/>
              <w:tblCellMar>
                <w:top w:w="15" w:type="dxa"/>
                <w:left w:w="15" w:type="dxa"/>
                <w:bottom w:w="15" w:type="dxa"/>
                <w:right w:w="15" w:type="dxa"/>
              </w:tblCellMar>
              <w:tblLook w:val="04A0"/>
            </w:tblPr>
            <w:tblGrid>
              <w:gridCol w:w="510"/>
            </w:tblGrid>
            <w:tr w:rsidR="00717DA0" w:rsidRPr="001A4967" w:rsidTr="00752F5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tblPr>
                  <w:tblGrid>
                    <w:gridCol w:w="480"/>
                  </w:tblGrid>
                  <w:tr w:rsidR="00717DA0" w:rsidRPr="001A4967" w:rsidTr="00752F5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tblPr>
                        <w:tblGrid>
                          <w:gridCol w:w="270"/>
                          <w:gridCol w:w="210"/>
                        </w:tblGrid>
                        <w:tr w:rsidR="00717DA0" w:rsidRPr="001A4967" w:rsidTr="00752F53">
                          <w:trPr>
                            <w:tblCellSpacing w:w="30" w:type="dxa"/>
                          </w:trPr>
                          <w:tc>
                            <w:tcPr>
                              <w:tcW w:w="0" w:type="auto"/>
                              <w:shd w:val="clear" w:color="auto" w:fill="C0D0C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1</w:t>
                              </w:r>
                            </w:p>
                          </w:tc>
                        </w:tr>
                        <w:tr w:rsidR="00717DA0" w:rsidRPr="001A4967" w:rsidTr="00752F53">
                          <w:trPr>
                            <w:tblCellSpacing w:w="30" w:type="dxa"/>
                          </w:trPr>
                          <w:tc>
                            <w:tcPr>
                              <w:tcW w:w="0" w:type="auto"/>
                              <w:shd w:val="clear" w:color="auto" w:fill="80D080"/>
                              <w:noWrap/>
                              <w:vAlign w:val="center"/>
                              <w:hideMark/>
                            </w:tcPr>
                            <w:p w:rsidR="00717DA0" w:rsidRPr="001A4967" w:rsidRDefault="00717DA0" w:rsidP="00752F53">
                              <w:r w:rsidRPr="001A4967">
                                <w:t>   </w:t>
                              </w:r>
                            </w:p>
                          </w:tc>
                          <w:tc>
                            <w:tcPr>
                              <w:tcW w:w="0" w:type="auto"/>
                              <w:noWrap/>
                              <w:vAlign w:val="center"/>
                              <w:hideMark/>
                            </w:tcPr>
                            <w:p w:rsidR="00717DA0" w:rsidRPr="001A4967" w:rsidRDefault="00717DA0" w:rsidP="00752F53">
                              <w:r w:rsidRPr="001A4967">
                                <w:t>2</w:t>
                              </w:r>
                            </w:p>
                          </w:tc>
                        </w:tr>
                      </w:tbl>
                      <w:p w:rsidR="00717DA0" w:rsidRPr="001A4967" w:rsidRDefault="00717DA0" w:rsidP="00752F53"/>
                    </w:tc>
                  </w:tr>
                </w:tbl>
                <w:p w:rsidR="00717DA0" w:rsidRPr="001A4967" w:rsidRDefault="00717DA0" w:rsidP="00752F53"/>
              </w:tc>
            </w:tr>
          </w:tbl>
          <w:p w:rsidR="00717DA0" w:rsidRPr="001A4967" w:rsidRDefault="00717DA0" w:rsidP="00752F53">
            <w:pPr>
              <w:jc w:val="both"/>
            </w:pPr>
          </w:p>
        </w:tc>
      </w:tr>
    </w:tbl>
    <w:p w:rsidR="00717DA0" w:rsidRPr="001A4967" w:rsidRDefault="00717DA0" w:rsidP="00717DA0">
      <w:r w:rsidRPr="001A4967">
        <w:lastRenderedPageBreak/>
        <w:t>Il valore di X quadro  non è significativo dato che ci sono frequenze attese minori di 1</w:t>
      </w:r>
    </w:p>
    <w:p w:rsidR="00717DA0" w:rsidRPr="0022442B" w:rsidRDefault="00717DA0" w:rsidP="00717DA0">
      <w:pPr>
        <w:spacing w:before="100" w:beforeAutospacing="1" w:after="100" w:afterAutospacing="1"/>
        <w:rPr>
          <w:b/>
        </w:rPr>
      </w:pPr>
      <w:r w:rsidRPr="0022442B">
        <w:rPr>
          <w:b/>
        </w:rPr>
        <w:t>9.3 Interpretazione dei risultati</w:t>
      </w:r>
    </w:p>
    <w:p w:rsidR="00717DA0" w:rsidRPr="0022442B" w:rsidRDefault="00717DA0" w:rsidP="00717DA0">
      <w:r w:rsidRPr="0022442B">
        <w:t xml:space="preserve">I dati raccolti attraverso il nostro questionario sono stati inseriti all’interno della matrice dati e  analizzati con il programma </w:t>
      </w:r>
      <w:hyperlink r:id="rId71" w:tooltip="Risorsa Web: JsStat" w:history="1">
        <w:proofErr w:type="spellStart"/>
        <w:r w:rsidRPr="0022442B">
          <w:rPr>
            <w:rStyle w:val="Collegamentoipertestuale"/>
            <w:bCs/>
            <w:i/>
          </w:rPr>
          <w:t>JsStat</w:t>
        </w:r>
        <w:proofErr w:type="spellEnd"/>
      </w:hyperlink>
      <w:r w:rsidRPr="0022442B">
        <w:rPr>
          <w:b/>
          <w:i/>
        </w:rPr>
        <w:t xml:space="preserve"> </w:t>
      </w:r>
      <w:r w:rsidRPr="0022442B">
        <w:t xml:space="preserve"> prima con l’analisi  </w:t>
      </w:r>
      <w:proofErr w:type="spellStart"/>
      <w:r w:rsidRPr="0022442B">
        <w:t>monovariata</w:t>
      </w:r>
      <w:proofErr w:type="spellEnd"/>
      <w:r w:rsidRPr="0022442B">
        <w:t xml:space="preserve"> e in seguito con l’analisi </w:t>
      </w:r>
      <w:proofErr w:type="spellStart"/>
      <w:r w:rsidRPr="0022442B">
        <w:t>bivariata</w:t>
      </w:r>
      <w:proofErr w:type="spellEnd"/>
      <w:r w:rsidRPr="0022442B">
        <w:t xml:space="preserve">. Nell’analisi </w:t>
      </w:r>
      <w:proofErr w:type="spellStart"/>
      <w:r w:rsidRPr="0022442B">
        <w:t>bivariata</w:t>
      </w:r>
      <w:proofErr w:type="spellEnd"/>
      <w:r w:rsidRPr="0022442B">
        <w:t xml:space="preserve"> ci siamo soffermate sulle relazioni tra fattori indipendenti e dipendenti che a nostro parere potessero portare a verificare l’esistenza di una  relazione tra la difficoltà nel’uso dello spazio scolastico e la disabilità.</w:t>
      </w:r>
    </w:p>
    <w:p w:rsidR="00717DA0" w:rsidRPr="0022442B" w:rsidRDefault="00717DA0" w:rsidP="00717DA0">
      <w:r w:rsidRPr="0022442B">
        <w:t>Abbiamo iniziato a considerare se i bambini presenti all’interno della scuola possiedono una certificazione di disabilità motoria ed emerge che l 73% del campione ne risulta in possesso. Questo denota una certa sensibilità da parte del sistema.</w:t>
      </w:r>
    </w:p>
    <w:p w:rsidR="00717DA0" w:rsidRPr="0022442B" w:rsidRDefault="00717DA0" w:rsidP="00717DA0">
      <w:r w:rsidRPr="0022442B">
        <w:t>Analizzando il grado di disabilità (d5) si nota che il 40% de casi è affetto da disabilità lieve, a confronto con l’8% de casi gravissimi.</w:t>
      </w:r>
    </w:p>
    <w:p w:rsidR="00717DA0" w:rsidRPr="0022442B" w:rsidRDefault="00717DA0" w:rsidP="00717DA0">
      <w:r w:rsidRPr="0022442B">
        <w:t>Analizzando il livello di autonomia durante le attività di vita quotidiana (d7) emerge che il 50% dei bambini riesce a svolgerle in modo autonomo, a differenza di quanto emerge dalla valutazione a livello scolastico (d9) in cui solo il 30% dei bambini è autonomo, mentre il restante necessità di un aiuto costante da parte di un adulto.</w:t>
      </w:r>
    </w:p>
    <w:p w:rsidR="00717DA0" w:rsidRPr="0022442B" w:rsidRDefault="00717DA0" w:rsidP="00717DA0">
      <w:r w:rsidRPr="0022442B">
        <w:t xml:space="preserve">I risultati emersi rispetto alla </w:t>
      </w:r>
      <w:proofErr w:type="spellStart"/>
      <w:r w:rsidRPr="0022442B">
        <w:t>usufruibilità</w:t>
      </w:r>
      <w:proofErr w:type="spellEnd"/>
      <w:r w:rsidRPr="0022442B">
        <w:t xml:space="preserve"> dello spazio scolastico,per tutte le strutture analizzate, sono molto positivi. Per esempio il 75% di essi possiede una rampa esterna (d11), il 78% presenta un parcheggio per disabili e il 100% degli spazi comprende il bagno adatto a tutti (d15). Inoltre valutando i risultati alle domande d21,d22 e d23 del questionario,le quali richiedono se lo spazio è adattabile, visitabile e accessibile possiamo determinare che questi edifici sono utilizzabili da tutti.</w:t>
      </w:r>
    </w:p>
    <w:p w:rsidR="00717DA0" w:rsidRPr="0022442B" w:rsidRDefault="00717DA0" w:rsidP="00717DA0">
      <w:r w:rsidRPr="0022442B">
        <w:t xml:space="preserve">Analizzando il grado di relazione tra le variabili d5, cioè il grado di disabilità, e d18, ovvero se vi sono oggetti n palestra adatti a tutti, è risultato un alto grado di significatività </w:t>
      </w:r>
      <w:proofErr w:type="spellStart"/>
      <w:r w:rsidRPr="0022442B">
        <w:t>poichè</w:t>
      </w:r>
      <w:proofErr w:type="spellEnd"/>
      <w:r w:rsidRPr="0022442B">
        <w:t xml:space="preserve"> il valore di x quadro è 2.78, questo significa che nonostante la varietà di gradi di disabilità all’interno delle scuole sono messi a disposizioni attrezzi e strumenti adatti a tutti. La stessa attenzione è emersa anche dai risultati ai quesiti d22 e d23 inerenti all’accessibilità e alla </w:t>
      </w:r>
      <w:proofErr w:type="spellStart"/>
      <w:r w:rsidRPr="0022442B">
        <w:t>visitabilità</w:t>
      </w:r>
      <w:proofErr w:type="spellEnd"/>
      <w:r w:rsidRPr="0022442B">
        <w:t xml:space="preserve"> degli spazi infatti non è stato possibile creare una tabella a doppia entrata </w:t>
      </w:r>
      <w:proofErr w:type="spellStart"/>
      <w:r w:rsidRPr="0022442B">
        <w:t>poichè</w:t>
      </w:r>
      <w:proofErr w:type="spellEnd"/>
      <w:r w:rsidRPr="0022442B">
        <w:t xml:space="preserve"> tutti hanno risposto in modo affermativo a entrambi i quesiti.</w:t>
      </w:r>
    </w:p>
    <w:p w:rsidR="00717DA0" w:rsidRPr="0022442B" w:rsidRDefault="00717DA0" w:rsidP="00717DA0">
      <w:proofErr w:type="spellStart"/>
      <w:r w:rsidRPr="0022442B">
        <w:t>Poichè</w:t>
      </w:r>
      <w:proofErr w:type="spellEnd"/>
      <w:r w:rsidRPr="0022442B">
        <w:t xml:space="preserve"> il grado di autonomia dipende anche dalla strutturazione dello spazio scolastico abbiamo messo n relazione i quesiti d7 ( autonomia nella vita quotidiana) e d9 (autonomia nella vita scolastica) con i quesiti </w:t>
      </w:r>
      <w:r w:rsidRPr="0022442B">
        <w:lastRenderedPageBreak/>
        <w:t xml:space="preserve">d11,d13,d14,d15,d18,d19,d21,d22,d23 in quanto questi ultimi si riferiscono al fattore dipendente che riguarda l’uso degli spazi scolastici, ed è emerso che esiste un grado di significatività tra d7 e d11 e d7 e d14 cioè tra autonomia nella vita quotidiana con la presenza di una rampa esterna e di un parcheggio adibito ai disabili. </w:t>
      </w:r>
    </w:p>
    <w:p w:rsidR="00717DA0" w:rsidRPr="0022442B" w:rsidRDefault="00717DA0" w:rsidP="00717DA0">
      <w:r w:rsidRPr="0022442B">
        <w:t>Non vi è significatività tra d7 e d13 e d7 e d18,tra autonomia nella vita quotidiana con la presenza di un’uscita di emergenza dai piani superiori e con la presenza d strumenti e  oggetti nelle palestra scolastica.</w:t>
      </w:r>
    </w:p>
    <w:p w:rsidR="00717DA0" w:rsidRPr="0022442B" w:rsidRDefault="00717DA0" w:rsidP="00717DA0">
      <w:pPr>
        <w:spacing w:before="100" w:beforeAutospacing="1" w:after="100" w:afterAutospacing="1"/>
      </w:pPr>
      <w:r w:rsidRPr="0022442B">
        <w:t>Per quanto riguarda l’autonomia nella vita scolastica, d9, in relazione ai quesiti riguardo al fattore dipendente che riguarda l’uso dello spazio scolastico, non abbiamo riscontrato significatività.</w:t>
      </w:r>
    </w:p>
    <w:p w:rsidR="00717DA0" w:rsidRPr="00426737" w:rsidRDefault="00717DA0" w:rsidP="00717DA0">
      <w:pPr>
        <w:spacing w:before="100" w:beforeAutospacing="1" w:after="100" w:afterAutospacing="1"/>
        <w:rPr>
          <w:b/>
          <w:sz w:val="22"/>
          <w:szCs w:val="22"/>
        </w:rPr>
      </w:pPr>
      <w:r w:rsidRPr="00426737">
        <w:rPr>
          <w:b/>
          <w:sz w:val="22"/>
          <w:szCs w:val="22"/>
        </w:rPr>
        <w:t xml:space="preserve">10 </w:t>
      </w:r>
      <w:proofErr w:type="spellStart"/>
      <w:r w:rsidRPr="00426737">
        <w:rPr>
          <w:b/>
          <w:sz w:val="22"/>
          <w:szCs w:val="22"/>
        </w:rPr>
        <w:t>Autoriflessione</w:t>
      </w:r>
      <w:proofErr w:type="spellEnd"/>
      <w:r w:rsidRPr="00426737">
        <w:rPr>
          <w:b/>
          <w:sz w:val="22"/>
          <w:szCs w:val="22"/>
        </w:rPr>
        <w:t xml:space="preserve"> sull’esperienza compiuta</w:t>
      </w:r>
    </w:p>
    <w:p w:rsidR="00717DA0" w:rsidRPr="0022442B" w:rsidRDefault="00717DA0" w:rsidP="00717DA0">
      <w:pPr>
        <w:spacing w:before="100" w:beforeAutospacing="1" w:after="100" w:afterAutospacing="1"/>
        <w:rPr>
          <w:b/>
        </w:rPr>
      </w:pPr>
      <w:r w:rsidRPr="0022442B">
        <w:rPr>
          <w:color w:val="222222"/>
          <w:shd w:val="clear" w:color="auto" w:fill="FFFFFF"/>
        </w:rPr>
        <w:t xml:space="preserve">Abbiamo deciso di affrontare questo tema nel nostro lavoro di ricerca poiché abbiamo ritenuto importante provare ad analizzare una questione molto dibattuta e altresì delicata nei suoi aspetti, consapevoli del fatto che non è un semplice questionario che può garantire veridicità e attendibilità a riguardo. Alcune di noi, durante l'anno, hanno seguito un corso di Pedagogia Speciale tenuto dalla Professoressa </w:t>
      </w:r>
      <w:proofErr w:type="spellStart"/>
      <w:r w:rsidRPr="0022442B">
        <w:rPr>
          <w:color w:val="222222"/>
          <w:shd w:val="clear" w:color="auto" w:fill="FFFFFF"/>
        </w:rPr>
        <w:t>Marchisio</w:t>
      </w:r>
      <w:proofErr w:type="spellEnd"/>
      <w:r w:rsidRPr="0022442B">
        <w:rPr>
          <w:color w:val="222222"/>
          <w:shd w:val="clear" w:color="auto" w:fill="FFFFFF"/>
        </w:rPr>
        <w:t>, ed è anche per questo motivo che abbiamo pensato di applicare e verificare i contenuti appresi in un piccolo spazio di realtà. Facendo compilare il questionario alle insegnanti delle scuole elementari dei nostri paesi ci ha permesso anche di poter disquisire con loro sui vari aspetti del tema e ottenere anche opinioni più personali e consigli utili per il nostro percorso di studi. La disabilità, tema ormai conosciuto e trattato in ogni sua forma, ancora porta con sé delle difficoltà soprattutto per quanto riguarda la sua espressione nella realtà di tutti i giorni. Siamo appunto partite da come le strutture dell'istituzione scolastica si possano definire agibili e visitabili anche da soggetti con disabilità valutando alcuni fattori di base che dovrebbero garantire tali possibilità. Abbiamo potuto felicemente constatare che nelle scuole che abbiamo preso da campione vi è la presenza di parcheggi adibiti ai disabili, di un ascensore abbastanza spazioso per poter contenere una carrozzina, un'autoscala che permette di raggiungere i piani quando vi è l'impossibilità di utilizzare l'ascensore e infine, non per importanza, la garanzia di un bagno più spazioso e, come da legge, strutturato ad hoc per essere utilizzato dai soggetti disabili. I punti di debolezza possono essere rintracciati nella nostra formulazione delle domande del questionario che però siamo state costrette a ridimensionare lasciando i quesiti più importanti e che potessero darci delle risposte generali sul tema. Dai risultati ottenuti emerge anche qualche punto di critica che concerne, ad esempio, la messa a disposizione di strumenti e oggetti all'interno delle palestre che potessero essere adatte a tutti i soggetti e questo ci è stato confermato a voce anche dagli insegnanti stessi che spesso magari si trovano in difficoltà durante le ore di educazione fisica poiché non dispongono del giusto materiale per riuscire ad andare incontro alle esigenze di tutti. Un secondo punto di critica è rappresentato dalla mancanza, in alcune scuole, di un'uscita di emergenza adatta ai soggetti con disabilità e questo spesso può essere un problema anche solo durante le prove di evacuazione. Barriere architettoniche ci sono e si possono facilmente rintracciare ma, fortunatamente, la sensibilità e il rispetto della normativa da parte degli istituti, hanno permesso di avere nello spazio esterno scolastico la rampa esterna che permette ai soggetti disabili in modo assoluto l'ingresso all'interno della struttura scolastica. È stata un'esperienza formativa poiché abbiamo potuto riscontrare quali sono i fattori positivi e negativi che toccano l'argomento proprio nelle situazioni della realtà ed è da qui che potremo partire se mai dovessimo trovarci a lavorare in ambienti come questi e potremo prendere spunto per trovare miglioramenti e soluzioni da proporre. </w:t>
      </w:r>
    </w:p>
    <w:p w:rsidR="00717DA0" w:rsidRDefault="00717DA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p>
    <w:sectPr w:rsidR="00717DA0" w:rsidSect="004B7463">
      <w:headerReference w:type="default" r:id="rId72"/>
      <w:footerReference w:type="default" r:id="rId73"/>
      <w:pgSz w:w="11906" w:h="16838"/>
      <w:pgMar w:top="1134" w:right="1134" w:bottom="1134" w:left="1134" w:header="709" w:footer="85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2F53" w:rsidRDefault="00752F53" w:rsidP="004B7463">
      <w:r>
        <w:separator/>
      </w:r>
    </w:p>
  </w:endnote>
  <w:endnote w:type="continuationSeparator" w:id="1">
    <w:p w:rsidR="00752F53" w:rsidRDefault="00752F53" w:rsidP="004B746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F53" w:rsidRDefault="00752F53">
    <w:pPr>
      <w:pStyle w:val="Intestazioneepidipagina"/>
      <w:tabs>
        <w:tab w:val="clear" w:pos="9020"/>
        <w:tab w:val="center" w:pos="4819"/>
        <w:tab w:val="right" w:pos="9638"/>
      </w:tabs>
    </w:pPr>
    <w:r>
      <w:tab/>
    </w:r>
    <w:fldSimple w:instr=" PAGE ">
      <w:r w:rsidR="00407243">
        <w:rPr>
          <w:noProof/>
        </w:rPr>
        <w:t>10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2F53" w:rsidRDefault="00752F53" w:rsidP="004B7463">
      <w:r>
        <w:separator/>
      </w:r>
    </w:p>
  </w:footnote>
  <w:footnote w:type="continuationSeparator" w:id="1">
    <w:p w:rsidR="00752F53" w:rsidRDefault="00752F53" w:rsidP="004B746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F53" w:rsidRDefault="00752F5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E013E"/>
    <w:multiLevelType w:val="hybridMultilevel"/>
    <w:tmpl w:val="E20A3AD0"/>
    <w:numStyleLink w:val="Stileimportato1"/>
  </w:abstractNum>
  <w:abstractNum w:abstractNumId="1">
    <w:nsid w:val="17152C21"/>
    <w:multiLevelType w:val="multilevel"/>
    <w:tmpl w:val="73D67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AC82FE0"/>
    <w:multiLevelType w:val="hybridMultilevel"/>
    <w:tmpl w:val="E20A3AD0"/>
    <w:styleLink w:val="Stileimportato1"/>
    <w:lvl w:ilvl="0" w:tplc="BCBC1FC0">
      <w:start w:val="1"/>
      <w:numFmt w:val="decimal"/>
      <w:lvlText w:val="%1."/>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581216B0">
      <w:numFmt w:val="none"/>
      <w:lvlText w:val=""/>
      <w:lvlJc w:val="left"/>
      <w:pPr>
        <w:tabs>
          <w:tab w:val="num" w:pos="360"/>
        </w:tabs>
      </w:pPr>
    </w:lvl>
    <w:lvl w:ilvl="2" w:tplc="9E547194">
      <w:numFmt w:val="none"/>
      <w:lvlText w:val=""/>
      <w:lvlJc w:val="left"/>
      <w:pPr>
        <w:tabs>
          <w:tab w:val="num" w:pos="360"/>
        </w:tabs>
      </w:pPr>
    </w:lvl>
    <w:lvl w:ilvl="3" w:tplc="C23ADCC8">
      <w:numFmt w:val="none"/>
      <w:lvlText w:val=""/>
      <w:lvlJc w:val="left"/>
      <w:pPr>
        <w:tabs>
          <w:tab w:val="num" w:pos="360"/>
        </w:tabs>
      </w:pPr>
    </w:lvl>
    <w:lvl w:ilvl="4" w:tplc="6C9CF530">
      <w:numFmt w:val="none"/>
      <w:lvlText w:val=""/>
      <w:lvlJc w:val="left"/>
      <w:pPr>
        <w:tabs>
          <w:tab w:val="num" w:pos="360"/>
        </w:tabs>
      </w:pPr>
    </w:lvl>
    <w:lvl w:ilvl="5" w:tplc="BBD8083E">
      <w:numFmt w:val="none"/>
      <w:lvlText w:val=""/>
      <w:lvlJc w:val="left"/>
      <w:pPr>
        <w:tabs>
          <w:tab w:val="num" w:pos="360"/>
        </w:tabs>
      </w:pPr>
    </w:lvl>
    <w:lvl w:ilvl="6" w:tplc="B2B6A07A">
      <w:numFmt w:val="none"/>
      <w:lvlText w:val=""/>
      <w:lvlJc w:val="left"/>
      <w:pPr>
        <w:tabs>
          <w:tab w:val="num" w:pos="360"/>
        </w:tabs>
      </w:pPr>
    </w:lvl>
    <w:lvl w:ilvl="7" w:tplc="07D4A41C">
      <w:numFmt w:val="none"/>
      <w:lvlText w:val=""/>
      <w:lvlJc w:val="left"/>
      <w:pPr>
        <w:tabs>
          <w:tab w:val="num" w:pos="360"/>
        </w:tabs>
      </w:pPr>
    </w:lvl>
    <w:lvl w:ilvl="8" w:tplc="30C66BCA">
      <w:numFmt w:val="none"/>
      <w:lvlText w:val=""/>
      <w:lvlJc w:val="left"/>
      <w:pPr>
        <w:tabs>
          <w:tab w:val="num" w:pos="360"/>
        </w:tabs>
      </w:pPr>
    </w:lvl>
  </w:abstractNum>
  <w:abstractNum w:abstractNumId="3">
    <w:nsid w:val="1BA373C1"/>
    <w:multiLevelType w:val="multilevel"/>
    <w:tmpl w:val="06E4A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2B2560"/>
    <w:multiLevelType w:val="multilevel"/>
    <w:tmpl w:val="47866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587DB0"/>
    <w:multiLevelType w:val="multilevel"/>
    <w:tmpl w:val="44609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7D0EEE"/>
    <w:multiLevelType w:val="multilevel"/>
    <w:tmpl w:val="ED8A8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4D206F4"/>
    <w:multiLevelType w:val="multilevel"/>
    <w:tmpl w:val="D3761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BB9565C"/>
    <w:multiLevelType w:val="multilevel"/>
    <w:tmpl w:val="94587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72638C2"/>
    <w:multiLevelType w:val="multilevel"/>
    <w:tmpl w:val="6D003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DB30309"/>
    <w:multiLevelType w:val="multilevel"/>
    <w:tmpl w:val="2B8AD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4"/>
  </w:num>
  <w:num w:numId="4">
    <w:abstractNumId w:val="10"/>
  </w:num>
  <w:num w:numId="5">
    <w:abstractNumId w:val="8"/>
  </w:num>
  <w:num w:numId="6">
    <w:abstractNumId w:val="1"/>
  </w:num>
  <w:num w:numId="7">
    <w:abstractNumId w:val="3"/>
  </w:num>
  <w:num w:numId="8">
    <w:abstractNumId w:val="6"/>
  </w:num>
  <w:num w:numId="9">
    <w:abstractNumId w:val="7"/>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hyphenationZone w:val="283"/>
  <w:characterSpacingControl w:val="doNotCompress"/>
  <w:footnotePr>
    <w:footnote w:id="0"/>
    <w:footnote w:id="1"/>
  </w:footnotePr>
  <w:endnotePr>
    <w:endnote w:id="0"/>
    <w:endnote w:id="1"/>
  </w:endnotePr>
  <w:compat>
    <w:useFELayout/>
  </w:compat>
  <w:rsids>
    <w:rsidRoot w:val="004B7463"/>
    <w:rsid w:val="00034563"/>
    <w:rsid w:val="0022442B"/>
    <w:rsid w:val="00407243"/>
    <w:rsid w:val="00426737"/>
    <w:rsid w:val="004B7463"/>
    <w:rsid w:val="00717DA0"/>
    <w:rsid w:val="00752F53"/>
    <w:rsid w:val="00AE309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8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rsid w:val="004B7463"/>
    <w:rPr>
      <w:rFonts w:eastAsia="Times New Roman"/>
      <w:color w:val="000000"/>
      <w:sz w:val="24"/>
      <w:szCs w:val="24"/>
      <w:u w:color="000000"/>
    </w:rPr>
  </w:style>
  <w:style w:type="paragraph" w:styleId="Titolo1">
    <w:name w:val="heading 1"/>
    <w:next w:val="Normale"/>
    <w:rsid w:val="004B7463"/>
    <w:pPr>
      <w:keepNext/>
      <w:keepLines/>
      <w:spacing w:before="480" w:line="276" w:lineRule="auto"/>
      <w:outlineLvl w:val="0"/>
    </w:pPr>
    <w:rPr>
      <w:rFonts w:ascii="Cambria" w:eastAsia="Cambria" w:hAnsi="Cambria" w:cs="Cambria"/>
      <w:b/>
      <w:bCs/>
      <w:color w:val="365F91"/>
      <w:sz w:val="28"/>
      <w:szCs w:val="28"/>
      <w:u w:color="365F91"/>
    </w:rPr>
  </w:style>
  <w:style w:type="paragraph" w:styleId="Titolo2">
    <w:name w:val="heading 2"/>
    <w:next w:val="Normale"/>
    <w:rsid w:val="004B7463"/>
    <w:pPr>
      <w:keepNext/>
      <w:keepLines/>
      <w:spacing w:before="200" w:line="276" w:lineRule="auto"/>
      <w:outlineLvl w:val="1"/>
    </w:pPr>
    <w:rPr>
      <w:rFonts w:ascii="Cambria" w:eastAsia="Cambria" w:hAnsi="Cambria" w:cs="Cambria"/>
      <w:b/>
      <w:bCs/>
      <w:color w:val="4F81BD"/>
      <w:sz w:val="26"/>
      <w:szCs w:val="26"/>
      <w:u w:color="4F81BD"/>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uiPriority w:val="99"/>
    <w:rsid w:val="004B7463"/>
    <w:rPr>
      <w:u w:val="single"/>
    </w:rPr>
  </w:style>
  <w:style w:type="table" w:customStyle="1" w:styleId="TableNormal">
    <w:name w:val="Table Normal"/>
    <w:rsid w:val="004B7463"/>
    <w:tblPr>
      <w:tblInd w:w="0" w:type="dxa"/>
      <w:tblCellMar>
        <w:top w:w="0" w:type="dxa"/>
        <w:left w:w="0" w:type="dxa"/>
        <w:bottom w:w="0" w:type="dxa"/>
        <w:right w:w="0" w:type="dxa"/>
      </w:tblCellMar>
    </w:tblPr>
  </w:style>
  <w:style w:type="paragraph" w:customStyle="1" w:styleId="Intestazioneepidipagina">
    <w:name w:val="Intestazione e piè di pagina"/>
    <w:rsid w:val="004B7463"/>
    <w:pPr>
      <w:tabs>
        <w:tab w:val="right" w:pos="9020"/>
      </w:tabs>
    </w:pPr>
    <w:rPr>
      <w:rFonts w:ascii="Helvetica" w:hAnsi="Helvetica" w:cs="Arial Unicode MS"/>
      <w:color w:val="000000"/>
      <w:sz w:val="24"/>
      <w:szCs w:val="24"/>
    </w:rPr>
  </w:style>
  <w:style w:type="paragraph" w:customStyle="1" w:styleId="Corpo">
    <w:name w:val="Corpo"/>
    <w:rsid w:val="004B7463"/>
    <w:rPr>
      <w:rFonts w:ascii="Helvetica" w:hAnsi="Helvetica" w:cs="Arial Unicode MS"/>
      <w:color w:val="000000"/>
      <w:sz w:val="22"/>
      <w:szCs w:val="22"/>
    </w:rPr>
  </w:style>
  <w:style w:type="paragraph" w:styleId="Paragrafoelenco">
    <w:name w:val="List Paragraph"/>
    <w:uiPriority w:val="34"/>
    <w:qFormat/>
    <w:rsid w:val="004B7463"/>
    <w:pPr>
      <w:spacing w:after="200" w:line="276" w:lineRule="auto"/>
      <w:ind w:left="720"/>
    </w:pPr>
    <w:rPr>
      <w:rFonts w:ascii="Calibri" w:eastAsia="Calibri" w:hAnsi="Calibri" w:cs="Calibri"/>
      <w:color w:val="000000"/>
      <w:sz w:val="22"/>
      <w:szCs w:val="22"/>
      <w:u w:color="000000"/>
    </w:rPr>
  </w:style>
  <w:style w:type="numbering" w:customStyle="1" w:styleId="Stileimportato1">
    <w:name w:val="Stile importato 1"/>
    <w:rsid w:val="004B7463"/>
    <w:pPr>
      <w:numPr>
        <w:numId w:val="1"/>
      </w:numPr>
    </w:pPr>
  </w:style>
  <w:style w:type="character" w:customStyle="1" w:styleId="Nessuno">
    <w:name w:val="Nessuno"/>
    <w:rsid w:val="004B7463"/>
  </w:style>
  <w:style w:type="character" w:customStyle="1" w:styleId="Hyperlink0">
    <w:name w:val="Hyperlink.0"/>
    <w:basedOn w:val="Nessuno"/>
    <w:rsid w:val="004B7463"/>
    <w:rPr>
      <w:color w:val="0000FF"/>
      <w:kern w:val="28"/>
      <w:u w:val="single" w:color="0000FF"/>
    </w:rPr>
  </w:style>
  <w:style w:type="paragraph" w:customStyle="1" w:styleId="Stiletabella2">
    <w:name w:val="Stile tabella 2"/>
    <w:rsid w:val="004B7463"/>
    <w:rPr>
      <w:rFonts w:ascii="Helvetica" w:eastAsia="Helvetica" w:hAnsi="Helvetica" w:cs="Helvetica"/>
      <w:color w:val="000000"/>
    </w:rPr>
  </w:style>
  <w:style w:type="paragraph" w:styleId="NormaleWeb">
    <w:name w:val="Normal (Web)"/>
    <w:basedOn w:val="Normale"/>
    <w:uiPriority w:val="99"/>
    <w:semiHidden/>
    <w:unhideWhenUsed/>
    <w:rsid w:val="00717DA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paragraph" w:styleId="Iniziomodulo-z">
    <w:name w:val="HTML Top of Form"/>
    <w:basedOn w:val="Normale"/>
    <w:next w:val="Normale"/>
    <w:link w:val="Iniziomodulo-zCarattere"/>
    <w:hidden/>
    <w:uiPriority w:val="99"/>
    <w:semiHidden/>
    <w:unhideWhenUsed/>
    <w:rsid w:val="00717DA0"/>
    <w:pPr>
      <w:pBdr>
        <w:top w:val="none" w:sz="0" w:space="0" w:color="auto"/>
        <w:left w:val="none" w:sz="0" w:space="0" w:color="auto"/>
        <w:bottom w:val="single" w:sz="6" w:space="1" w:color="auto"/>
        <w:right w:val="none" w:sz="0" w:space="0" w:color="auto"/>
        <w:between w:val="none" w:sz="0" w:space="0" w:color="auto"/>
        <w:bar w:val="none" w:sz="0" w:color="auto"/>
      </w:pBdr>
      <w:jc w:val="center"/>
    </w:pPr>
    <w:rPr>
      <w:rFonts w:ascii="Arial" w:hAnsi="Arial" w:cs="Arial"/>
      <w:vanish/>
      <w:color w:val="auto"/>
      <w:sz w:val="16"/>
      <w:szCs w:val="16"/>
      <w:bdr w:val="none" w:sz="0" w:space="0" w:color="auto"/>
    </w:rPr>
  </w:style>
  <w:style w:type="character" w:customStyle="1" w:styleId="Iniziomodulo-zCarattere">
    <w:name w:val="Inizio modulo -z Carattere"/>
    <w:basedOn w:val="Carpredefinitoparagrafo"/>
    <w:link w:val="Iniziomodulo-z"/>
    <w:uiPriority w:val="99"/>
    <w:semiHidden/>
    <w:rsid w:val="00717DA0"/>
    <w:rPr>
      <w:rFonts w:ascii="Arial" w:eastAsia="Times New Roman" w:hAnsi="Arial" w:cs="Arial"/>
      <w:vanish/>
      <w:sz w:val="16"/>
      <w:szCs w:val="16"/>
      <w:bdr w:val="none" w:sz="0" w:space="0" w:color="auto"/>
    </w:rPr>
  </w:style>
  <w:style w:type="paragraph" w:styleId="Finemodulo-z">
    <w:name w:val="HTML Bottom of Form"/>
    <w:basedOn w:val="Normale"/>
    <w:next w:val="Normale"/>
    <w:link w:val="Finemodulo-zCarattere"/>
    <w:hidden/>
    <w:uiPriority w:val="99"/>
    <w:semiHidden/>
    <w:unhideWhenUsed/>
    <w:rsid w:val="00717DA0"/>
    <w:pPr>
      <w:pBdr>
        <w:top w:val="single" w:sz="6" w:space="1" w:color="auto"/>
        <w:left w:val="none" w:sz="0" w:space="0" w:color="auto"/>
        <w:bottom w:val="none" w:sz="0" w:space="0" w:color="auto"/>
        <w:right w:val="none" w:sz="0" w:space="0" w:color="auto"/>
        <w:between w:val="none" w:sz="0" w:space="0" w:color="auto"/>
        <w:bar w:val="none" w:sz="0" w:color="auto"/>
      </w:pBdr>
      <w:jc w:val="center"/>
    </w:pPr>
    <w:rPr>
      <w:rFonts w:ascii="Arial" w:hAnsi="Arial" w:cs="Arial"/>
      <w:vanish/>
      <w:color w:val="auto"/>
      <w:sz w:val="16"/>
      <w:szCs w:val="16"/>
      <w:bdr w:val="none" w:sz="0" w:space="0" w:color="auto"/>
    </w:rPr>
  </w:style>
  <w:style w:type="character" w:customStyle="1" w:styleId="Finemodulo-zCarattere">
    <w:name w:val="Fine modulo -z Carattere"/>
    <w:basedOn w:val="Carpredefinitoparagrafo"/>
    <w:link w:val="Finemodulo-z"/>
    <w:uiPriority w:val="99"/>
    <w:semiHidden/>
    <w:rsid w:val="00717DA0"/>
    <w:rPr>
      <w:rFonts w:ascii="Arial" w:eastAsia="Times New Roman" w:hAnsi="Arial" w:cs="Arial"/>
      <w:vanish/>
      <w:sz w:val="16"/>
      <w:szCs w:val="16"/>
      <w:bdr w:val="none" w:sz="0" w:space="0" w:color="auto"/>
    </w:rPr>
  </w:style>
  <w:style w:type="paragraph" w:styleId="Intestazione">
    <w:name w:val="header"/>
    <w:basedOn w:val="Normale"/>
    <w:link w:val="IntestazioneCarattere"/>
    <w:uiPriority w:val="99"/>
    <w:semiHidden/>
    <w:unhideWhenUsed/>
    <w:rsid w:val="00717DA0"/>
    <w:pPr>
      <w:pBdr>
        <w:top w:val="none" w:sz="0" w:space="0" w:color="auto"/>
        <w:left w:val="none" w:sz="0" w:space="0" w:color="auto"/>
        <w:bottom w:val="none" w:sz="0" w:space="0" w:color="auto"/>
        <w:right w:val="none" w:sz="0" w:space="0" w:color="auto"/>
        <w:between w:val="none" w:sz="0" w:space="0" w:color="auto"/>
        <w:bar w:val="none" w:sz="0" w:color="auto"/>
      </w:pBdr>
      <w:tabs>
        <w:tab w:val="center" w:pos="4819"/>
        <w:tab w:val="right" w:pos="9638"/>
      </w:tabs>
    </w:pPr>
    <w:rPr>
      <w:rFonts w:asciiTheme="minorHAnsi" w:eastAsiaTheme="minorHAnsi" w:hAnsiTheme="minorHAnsi" w:cstheme="minorBidi"/>
      <w:color w:val="auto"/>
      <w:sz w:val="22"/>
      <w:szCs w:val="22"/>
      <w:bdr w:val="none" w:sz="0" w:space="0" w:color="auto"/>
      <w:lang w:eastAsia="en-US"/>
    </w:rPr>
  </w:style>
  <w:style w:type="character" w:customStyle="1" w:styleId="IntestazioneCarattere">
    <w:name w:val="Intestazione Carattere"/>
    <w:basedOn w:val="Carpredefinitoparagrafo"/>
    <w:link w:val="Intestazione"/>
    <w:uiPriority w:val="99"/>
    <w:semiHidden/>
    <w:rsid w:val="00717DA0"/>
    <w:rPr>
      <w:rFonts w:asciiTheme="minorHAnsi" w:eastAsiaTheme="minorHAnsi" w:hAnsiTheme="minorHAnsi" w:cstheme="minorBidi"/>
      <w:sz w:val="22"/>
      <w:szCs w:val="22"/>
      <w:bdr w:val="none" w:sz="0" w:space="0" w:color="auto"/>
      <w:lang w:eastAsia="en-US"/>
    </w:rPr>
  </w:style>
  <w:style w:type="paragraph" w:styleId="Pidipagina">
    <w:name w:val="footer"/>
    <w:basedOn w:val="Normale"/>
    <w:link w:val="PidipaginaCarattere"/>
    <w:uiPriority w:val="99"/>
    <w:unhideWhenUsed/>
    <w:rsid w:val="00717DA0"/>
    <w:pPr>
      <w:pBdr>
        <w:top w:val="none" w:sz="0" w:space="0" w:color="auto"/>
        <w:left w:val="none" w:sz="0" w:space="0" w:color="auto"/>
        <w:bottom w:val="none" w:sz="0" w:space="0" w:color="auto"/>
        <w:right w:val="none" w:sz="0" w:space="0" w:color="auto"/>
        <w:between w:val="none" w:sz="0" w:space="0" w:color="auto"/>
        <w:bar w:val="none" w:sz="0" w:color="auto"/>
      </w:pBdr>
      <w:tabs>
        <w:tab w:val="center" w:pos="4819"/>
        <w:tab w:val="right" w:pos="9638"/>
      </w:tabs>
    </w:pPr>
    <w:rPr>
      <w:rFonts w:asciiTheme="minorHAnsi" w:eastAsiaTheme="minorHAnsi" w:hAnsiTheme="minorHAnsi" w:cstheme="minorBidi"/>
      <w:color w:val="auto"/>
      <w:sz w:val="22"/>
      <w:szCs w:val="22"/>
      <w:bdr w:val="none" w:sz="0" w:space="0" w:color="auto"/>
      <w:lang w:eastAsia="en-US"/>
    </w:rPr>
  </w:style>
  <w:style w:type="character" w:customStyle="1" w:styleId="PidipaginaCarattere">
    <w:name w:val="Piè di pagina Carattere"/>
    <w:basedOn w:val="Carpredefinitoparagrafo"/>
    <w:link w:val="Pidipagina"/>
    <w:uiPriority w:val="99"/>
    <w:rsid w:val="00717DA0"/>
    <w:rPr>
      <w:rFonts w:asciiTheme="minorHAnsi" w:eastAsiaTheme="minorHAnsi" w:hAnsiTheme="minorHAnsi" w:cstheme="minorBidi"/>
      <w:sz w:val="22"/>
      <w:szCs w:val="22"/>
      <w:bdr w:val="none" w:sz="0" w:space="0" w:color="auto"/>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www.jobtel.it/il-mondo-della-scuola/" TargetMode="External"/><Relationship Id="rId18" Type="http://schemas.openxmlformats.org/officeDocument/2006/relationships/control" Target="activeX/activeX2.xml"/><Relationship Id="rId26" Type="http://schemas.openxmlformats.org/officeDocument/2006/relationships/control" Target="activeX/activeX10.xml"/><Relationship Id="rId39" Type="http://schemas.openxmlformats.org/officeDocument/2006/relationships/control" Target="activeX/activeX23.xml"/><Relationship Id="rId21" Type="http://schemas.openxmlformats.org/officeDocument/2006/relationships/control" Target="activeX/activeX5.xml"/><Relationship Id="rId34" Type="http://schemas.openxmlformats.org/officeDocument/2006/relationships/control" Target="activeX/activeX18.xml"/><Relationship Id="rId42" Type="http://schemas.openxmlformats.org/officeDocument/2006/relationships/control" Target="activeX/activeX26.xml"/><Relationship Id="rId47" Type="http://schemas.openxmlformats.org/officeDocument/2006/relationships/control" Target="activeX/activeX31.xml"/><Relationship Id="rId50" Type="http://schemas.openxmlformats.org/officeDocument/2006/relationships/control" Target="activeX/activeX34.xml"/><Relationship Id="rId55" Type="http://schemas.openxmlformats.org/officeDocument/2006/relationships/control" Target="activeX/activeX39.xml"/><Relationship Id="rId63" Type="http://schemas.openxmlformats.org/officeDocument/2006/relationships/control" Target="activeX/activeX47.xml"/><Relationship Id="rId68" Type="http://schemas.openxmlformats.org/officeDocument/2006/relationships/control" Target="activeX/activeX52.xml"/><Relationship Id="rId7" Type="http://schemas.openxmlformats.org/officeDocument/2006/relationships/endnotes" Target="endnotes.xml"/><Relationship Id="rId71" Type="http://schemas.openxmlformats.org/officeDocument/2006/relationships/hyperlink" Target="javascript:popup('risorse%20Web.aspx?','i02042004160237.inc','13102004232428-256-0')" TargetMode="Externa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control" Target="activeX/activeX13.xml"/><Relationship Id="rId11" Type="http://schemas.openxmlformats.org/officeDocument/2006/relationships/hyperlink" Target="http://www.leonardoausili.com/approfondimenti/nuove-tecnologie-e-disabilita-le-risorse-gratuite-la-scuola-prima-parte" TargetMode="External"/><Relationship Id="rId24" Type="http://schemas.openxmlformats.org/officeDocument/2006/relationships/control" Target="activeX/activeX8.xml"/><Relationship Id="rId32" Type="http://schemas.openxmlformats.org/officeDocument/2006/relationships/control" Target="activeX/activeX16.xml"/><Relationship Id="rId37" Type="http://schemas.openxmlformats.org/officeDocument/2006/relationships/control" Target="activeX/activeX21.xml"/><Relationship Id="rId40" Type="http://schemas.openxmlformats.org/officeDocument/2006/relationships/control" Target="activeX/activeX24.xml"/><Relationship Id="rId45" Type="http://schemas.openxmlformats.org/officeDocument/2006/relationships/control" Target="activeX/activeX29.xml"/><Relationship Id="rId53" Type="http://schemas.openxmlformats.org/officeDocument/2006/relationships/control" Target="activeX/activeX37.xml"/><Relationship Id="rId58" Type="http://schemas.openxmlformats.org/officeDocument/2006/relationships/control" Target="activeX/activeX42.xml"/><Relationship Id="rId66" Type="http://schemas.openxmlformats.org/officeDocument/2006/relationships/control" Target="activeX/activeX50.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isabili.com/mobilita-auto/speciali-mobilita-a-auto/barriere-archietettoniche-e-disabilita/barriere-archietettoniche-scuole-accessibili" TargetMode="External"/><Relationship Id="rId23" Type="http://schemas.openxmlformats.org/officeDocument/2006/relationships/control" Target="activeX/activeX7.xml"/><Relationship Id="rId28" Type="http://schemas.openxmlformats.org/officeDocument/2006/relationships/control" Target="activeX/activeX12.xml"/><Relationship Id="rId36" Type="http://schemas.openxmlformats.org/officeDocument/2006/relationships/control" Target="activeX/activeX20.xml"/><Relationship Id="rId49" Type="http://schemas.openxmlformats.org/officeDocument/2006/relationships/control" Target="activeX/activeX33.xml"/><Relationship Id="rId57" Type="http://schemas.openxmlformats.org/officeDocument/2006/relationships/control" Target="activeX/activeX41.xml"/><Relationship Id="rId61" Type="http://schemas.openxmlformats.org/officeDocument/2006/relationships/control" Target="activeX/activeX45.xml"/><Relationship Id="rId10" Type="http://schemas.openxmlformats.org/officeDocument/2006/relationships/hyperlink" Target="http://www.grusol.it/informazioni/25-06-02qua.asp" TargetMode="External"/><Relationship Id="rId19" Type="http://schemas.openxmlformats.org/officeDocument/2006/relationships/control" Target="activeX/activeX3.xml"/><Relationship Id="rId31" Type="http://schemas.openxmlformats.org/officeDocument/2006/relationships/control" Target="activeX/activeX15.xml"/><Relationship Id="rId44" Type="http://schemas.openxmlformats.org/officeDocument/2006/relationships/control" Target="activeX/activeX28.xml"/><Relationship Id="rId52" Type="http://schemas.openxmlformats.org/officeDocument/2006/relationships/control" Target="activeX/activeX36.xml"/><Relationship Id="rId60" Type="http://schemas.openxmlformats.org/officeDocument/2006/relationships/control" Target="activeX/activeX44.xml"/><Relationship Id="rId65" Type="http://schemas.openxmlformats.org/officeDocument/2006/relationships/control" Target="activeX/activeX49.xm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yperlink" Target="http://www.google.it/url" TargetMode="External"/><Relationship Id="rId22" Type="http://schemas.openxmlformats.org/officeDocument/2006/relationships/control" Target="activeX/activeX6.xml"/><Relationship Id="rId27" Type="http://schemas.openxmlformats.org/officeDocument/2006/relationships/control" Target="activeX/activeX11.xml"/><Relationship Id="rId30" Type="http://schemas.openxmlformats.org/officeDocument/2006/relationships/control" Target="activeX/activeX14.xml"/><Relationship Id="rId35" Type="http://schemas.openxmlformats.org/officeDocument/2006/relationships/control" Target="activeX/activeX19.xml"/><Relationship Id="rId43" Type="http://schemas.openxmlformats.org/officeDocument/2006/relationships/control" Target="activeX/activeX27.xml"/><Relationship Id="rId48" Type="http://schemas.openxmlformats.org/officeDocument/2006/relationships/control" Target="activeX/activeX32.xml"/><Relationship Id="rId56" Type="http://schemas.openxmlformats.org/officeDocument/2006/relationships/control" Target="activeX/activeX40.xml"/><Relationship Id="rId64" Type="http://schemas.openxmlformats.org/officeDocument/2006/relationships/control" Target="activeX/activeX48.xml"/><Relationship Id="rId69" Type="http://schemas.openxmlformats.org/officeDocument/2006/relationships/control" Target="activeX/activeX53.xml"/><Relationship Id="rId8" Type="http://schemas.openxmlformats.org/officeDocument/2006/relationships/image" Target="media/image1.tiff"/><Relationship Id="rId51" Type="http://schemas.openxmlformats.org/officeDocument/2006/relationships/control" Target="activeX/activeX35.xml"/><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www.rassegnaistruzione.it/rivista/rassegna_023_0708/piredda_attivit%C3%A0.pdf" TargetMode="External"/><Relationship Id="rId17" Type="http://schemas.openxmlformats.org/officeDocument/2006/relationships/control" Target="activeX/activeX1.xml"/><Relationship Id="rId25" Type="http://schemas.openxmlformats.org/officeDocument/2006/relationships/control" Target="activeX/activeX9.xml"/><Relationship Id="rId33" Type="http://schemas.openxmlformats.org/officeDocument/2006/relationships/control" Target="activeX/activeX17.xml"/><Relationship Id="rId38" Type="http://schemas.openxmlformats.org/officeDocument/2006/relationships/control" Target="activeX/activeX22.xml"/><Relationship Id="rId46" Type="http://schemas.openxmlformats.org/officeDocument/2006/relationships/control" Target="activeX/activeX30.xml"/><Relationship Id="rId59" Type="http://schemas.openxmlformats.org/officeDocument/2006/relationships/control" Target="activeX/activeX43.xml"/><Relationship Id="rId67" Type="http://schemas.openxmlformats.org/officeDocument/2006/relationships/control" Target="activeX/activeX51.xml"/><Relationship Id="rId20" Type="http://schemas.openxmlformats.org/officeDocument/2006/relationships/control" Target="activeX/activeX4.xml"/><Relationship Id="rId41" Type="http://schemas.openxmlformats.org/officeDocument/2006/relationships/control" Target="activeX/activeX25.xml"/><Relationship Id="rId54" Type="http://schemas.openxmlformats.org/officeDocument/2006/relationships/control" Target="activeX/activeX38.xml"/><Relationship Id="rId62" Type="http://schemas.openxmlformats.org/officeDocument/2006/relationships/control" Target="activeX/activeX46.xml"/><Relationship Id="rId70" Type="http://schemas.openxmlformats.org/officeDocument/2006/relationships/control" Target="activeX/activeX5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50.xml><?xml version="1.0" encoding="utf-8"?>
<ax:ocx xmlns:ax="http://schemas.microsoft.com/office/2006/activeX" xmlns:r="http://schemas.openxmlformats.org/officeDocument/2006/relationships" ax:classid="{5512D118-5CC6-11CF-8D67-00AA00BDCE1D}" ax:persistence="persistStream" r:id="rId1"/>
</file>

<file path=word/activeX/activeX51.xml><?xml version="1.0" encoding="utf-8"?>
<ax:ocx xmlns:ax="http://schemas.microsoft.com/office/2006/activeX" xmlns:r="http://schemas.openxmlformats.org/officeDocument/2006/relationships" ax:classid="{5512D118-5CC6-11CF-8D67-00AA00BDCE1D}" ax:persistence="persistStream" r:id="rId1"/>
</file>

<file path=word/activeX/activeX52.xml><?xml version="1.0" encoding="utf-8"?>
<ax:ocx xmlns:ax="http://schemas.microsoft.com/office/2006/activeX" xmlns:r="http://schemas.openxmlformats.org/officeDocument/2006/relationships" ax:classid="{5512D118-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_rels/theme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8EDB2-511B-40C5-8679-9E60EBDABA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29</Pages>
  <Words>6670</Words>
  <Characters>38023</Characters>
  <Application>Microsoft Office Word</Application>
  <DocSecurity>0</DocSecurity>
  <Lines>316</Lines>
  <Paragraphs>89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44604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Miretti</dc:creator>
  <cp:lastModifiedBy>Miretti</cp:lastModifiedBy>
  <cp:revision>3</cp:revision>
  <dcterms:created xsi:type="dcterms:W3CDTF">2017-03-29T10:27:00Z</dcterms:created>
  <dcterms:modified xsi:type="dcterms:W3CDTF">2017-03-31T12:16:00Z</dcterms:modified>
</cp:coreProperties>
</file>