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3B9B" w:rsidRDefault="003A3B9B" w:rsidP="00AF0F93">
      <w:pPr>
        <w:jc w:val="center"/>
      </w:pPr>
      <w:r>
        <w:rPr>
          <w:noProof/>
          <w:lang w:eastAsia="it-IT"/>
        </w:rPr>
        <w:drawing>
          <wp:inline distT="0" distB="0" distL="0" distR="0">
            <wp:extent cx="3579778" cy="1547773"/>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versità.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4828" cy="1558604"/>
                    </a:xfrm>
                    <a:prstGeom prst="rect">
                      <a:avLst/>
                    </a:prstGeom>
                  </pic:spPr>
                </pic:pic>
              </a:graphicData>
            </a:graphic>
          </wp:inline>
        </w:drawing>
      </w:r>
    </w:p>
    <w:p w:rsidR="003A3B9B" w:rsidRPr="003A3B9B" w:rsidRDefault="003A3B9B" w:rsidP="003A3B9B">
      <w:pPr>
        <w:jc w:val="center"/>
        <w:rPr>
          <w:rFonts w:ascii="Times New Roman" w:hAnsi="Times New Roman" w:cs="Times New Roman"/>
          <w:b/>
          <w:sz w:val="32"/>
          <w:szCs w:val="32"/>
        </w:rPr>
      </w:pPr>
      <w:r w:rsidRPr="003A3B9B">
        <w:rPr>
          <w:rFonts w:ascii="Times New Roman" w:hAnsi="Times New Roman" w:cs="Times New Roman"/>
          <w:b/>
          <w:sz w:val="32"/>
          <w:szCs w:val="32"/>
        </w:rPr>
        <w:t>CORSO DI LAUREA IN</w:t>
      </w:r>
    </w:p>
    <w:p w:rsidR="003A3B9B" w:rsidRDefault="003A3B9B" w:rsidP="003A3B9B">
      <w:pPr>
        <w:jc w:val="center"/>
        <w:rPr>
          <w:rFonts w:ascii="Times New Roman" w:hAnsi="Times New Roman" w:cs="Times New Roman"/>
          <w:b/>
          <w:sz w:val="32"/>
          <w:szCs w:val="32"/>
        </w:rPr>
      </w:pPr>
      <w:r w:rsidRPr="003A3B9B">
        <w:rPr>
          <w:rFonts w:ascii="Times New Roman" w:hAnsi="Times New Roman" w:cs="Times New Roman"/>
          <w:b/>
          <w:sz w:val="32"/>
          <w:szCs w:val="32"/>
        </w:rPr>
        <w:t>SCIENZE DELL’EDUCAZIONE</w:t>
      </w:r>
    </w:p>
    <w:p w:rsidR="003A3B9B" w:rsidRDefault="003A3B9B" w:rsidP="003A3B9B">
      <w:pPr>
        <w:jc w:val="center"/>
        <w:rPr>
          <w:rFonts w:ascii="Times New Roman" w:hAnsi="Times New Roman" w:cs="Times New Roman"/>
          <w:b/>
          <w:sz w:val="32"/>
          <w:szCs w:val="32"/>
        </w:rPr>
      </w:pPr>
    </w:p>
    <w:p w:rsidR="003A3B9B" w:rsidRDefault="003A3B9B" w:rsidP="003A3B9B">
      <w:pPr>
        <w:jc w:val="center"/>
        <w:rPr>
          <w:rFonts w:ascii="Times New Roman" w:hAnsi="Times New Roman" w:cs="Times New Roman"/>
          <w:b/>
          <w:sz w:val="32"/>
          <w:szCs w:val="32"/>
        </w:rPr>
      </w:pPr>
      <w:r>
        <w:rPr>
          <w:rFonts w:ascii="Times New Roman" w:hAnsi="Times New Roman" w:cs="Times New Roman"/>
          <w:b/>
          <w:sz w:val="32"/>
          <w:szCs w:val="32"/>
        </w:rPr>
        <w:t>Corso: Pedagogia Sperimentale</w:t>
      </w:r>
    </w:p>
    <w:p w:rsidR="003A3B9B" w:rsidRDefault="003A3B9B" w:rsidP="003A3B9B">
      <w:pPr>
        <w:jc w:val="center"/>
        <w:rPr>
          <w:rFonts w:ascii="Times New Roman" w:hAnsi="Times New Roman" w:cs="Times New Roman"/>
          <w:b/>
          <w:sz w:val="32"/>
          <w:szCs w:val="32"/>
        </w:rPr>
      </w:pPr>
      <w:r>
        <w:rPr>
          <w:rFonts w:ascii="Times New Roman" w:hAnsi="Times New Roman" w:cs="Times New Roman"/>
          <w:b/>
          <w:sz w:val="32"/>
          <w:szCs w:val="32"/>
        </w:rPr>
        <w:t xml:space="preserve">Prof. Roberto </w:t>
      </w:r>
      <w:proofErr w:type="spellStart"/>
      <w:r>
        <w:rPr>
          <w:rFonts w:ascii="Times New Roman" w:hAnsi="Times New Roman" w:cs="Times New Roman"/>
          <w:b/>
          <w:sz w:val="32"/>
          <w:szCs w:val="32"/>
        </w:rPr>
        <w:t>Trinchero</w:t>
      </w:r>
      <w:proofErr w:type="spellEnd"/>
    </w:p>
    <w:p w:rsidR="003A3B9B" w:rsidRDefault="003A3B9B" w:rsidP="003A3B9B">
      <w:pPr>
        <w:jc w:val="center"/>
        <w:rPr>
          <w:rFonts w:ascii="Times New Roman" w:hAnsi="Times New Roman" w:cs="Times New Roman"/>
          <w:b/>
          <w:sz w:val="32"/>
          <w:szCs w:val="32"/>
        </w:rPr>
      </w:pPr>
    </w:p>
    <w:p w:rsidR="003A3B9B" w:rsidRDefault="003A3B9B" w:rsidP="003A3B9B">
      <w:pPr>
        <w:jc w:val="center"/>
        <w:rPr>
          <w:rFonts w:ascii="Times New Roman" w:hAnsi="Times New Roman" w:cs="Times New Roman"/>
          <w:b/>
          <w:sz w:val="32"/>
          <w:szCs w:val="32"/>
        </w:rPr>
      </w:pPr>
      <w:r>
        <w:rPr>
          <w:rFonts w:ascii="Times New Roman" w:hAnsi="Times New Roman" w:cs="Times New Roman"/>
          <w:b/>
          <w:sz w:val="32"/>
          <w:szCs w:val="32"/>
        </w:rPr>
        <w:t>“Lo sviluppo s</w:t>
      </w:r>
      <w:r w:rsidR="004632BB">
        <w:rPr>
          <w:rFonts w:ascii="Times New Roman" w:hAnsi="Times New Roman" w:cs="Times New Roman"/>
          <w:b/>
          <w:sz w:val="32"/>
          <w:szCs w:val="32"/>
        </w:rPr>
        <w:t>ociale del bambino</w:t>
      </w:r>
      <w:r>
        <w:rPr>
          <w:rFonts w:ascii="Times New Roman" w:hAnsi="Times New Roman" w:cs="Times New Roman"/>
          <w:b/>
          <w:sz w:val="32"/>
          <w:szCs w:val="32"/>
        </w:rPr>
        <w:t xml:space="preserve"> e </w:t>
      </w:r>
      <w:r w:rsidR="00FC55A5">
        <w:rPr>
          <w:rFonts w:ascii="Times New Roman" w:hAnsi="Times New Roman" w:cs="Times New Roman"/>
          <w:b/>
          <w:sz w:val="32"/>
          <w:szCs w:val="32"/>
        </w:rPr>
        <w:t xml:space="preserve">l’interazione con </w:t>
      </w:r>
      <w:r>
        <w:rPr>
          <w:rFonts w:ascii="Times New Roman" w:hAnsi="Times New Roman" w:cs="Times New Roman"/>
          <w:b/>
          <w:sz w:val="32"/>
          <w:szCs w:val="32"/>
        </w:rPr>
        <w:t>gli animali domestici”</w:t>
      </w:r>
    </w:p>
    <w:p w:rsidR="003A3B9B" w:rsidRDefault="003A3B9B" w:rsidP="003A3B9B">
      <w:pPr>
        <w:jc w:val="center"/>
        <w:rPr>
          <w:rFonts w:ascii="Times New Roman" w:hAnsi="Times New Roman" w:cs="Times New Roman"/>
          <w:b/>
          <w:sz w:val="32"/>
          <w:szCs w:val="32"/>
        </w:rPr>
      </w:pPr>
    </w:p>
    <w:p w:rsidR="003A3B9B" w:rsidRDefault="003A3B9B" w:rsidP="00A25171">
      <w:pPr>
        <w:rPr>
          <w:rFonts w:ascii="Times New Roman" w:hAnsi="Times New Roman" w:cs="Times New Roman"/>
          <w:b/>
          <w:sz w:val="32"/>
          <w:szCs w:val="32"/>
        </w:rPr>
      </w:pPr>
    </w:p>
    <w:p w:rsidR="003A3B9B" w:rsidRDefault="00253C19" w:rsidP="003A3B9B">
      <w:pPr>
        <w:jc w:val="center"/>
        <w:rPr>
          <w:rFonts w:ascii="Times New Roman" w:hAnsi="Times New Roman" w:cs="Times New Roman"/>
          <w:b/>
          <w:sz w:val="32"/>
          <w:szCs w:val="32"/>
        </w:rPr>
      </w:pPr>
      <w:r>
        <w:rPr>
          <w:rFonts w:ascii="Times New Roman" w:hAnsi="Times New Roman" w:cs="Times New Roman"/>
          <w:b/>
          <w:sz w:val="32"/>
          <w:szCs w:val="32"/>
        </w:rPr>
        <w:t>Cristina Mirarchi</w:t>
      </w:r>
    </w:p>
    <w:p w:rsidR="00253C19" w:rsidRDefault="00253C19" w:rsidP="003A3B9B">
      <w:pPr>
        <w:jc w:val="center"/>
        <w:rPr>
          <w:rFonts w:ascii="Times New Roman" w:hAnsi="Times New Roman" w:cs="Times New Roman"/>
          <w:b/>
          <w:sz w:val="32"/>
          <w:szCs w:val="32"/>
        </w:rPr>
      </w:pPr>
      <w:r>
        <w:rPr>
          <w:rFonts w:ascii="Times New Roman" w:hAnsi="Times New Roman" w:cs="Times New Roman"/>
          <w:b/>
          <w:sz w:val="32"/>
          <w:szCs w:val="32"/>
        </w:rPr>
        <w:t>Matricola 311843</w:t>
      </w:r>
    </w:p>
    <w:p w:rsidR="003A3B9B" w:rsidRDefault="003A3B9B" w:rsidP="003A3B9B">
      <w:pPr>
        <w:jc w:val="center"/>
        <w:rPr>
          <w:rFonts w:ascii="Times New Roman" w:hAnsi="Times New Roman" w:cs="Times New Roman"/>
          <w:b/>
          <w:sz w:val="32"/>
          <w:szCs w:val="32"/>
        </w:rPr>
      </w:pPr>
    </w:p>
    <w:p w:rsidR="003A3B9B" w:rsidRDefault="003A3B9B" w:rsidP="003A3B9B">
      <w:pPr>
        <w:jc w:val="center"/>
        <w:rPr>
          <w:rFonts w:ascii="Times New Roman" w:hAnsi="Times New Roman" w:cs="Times New Roman"/>
          <w:b/>
          <w:sz w:val="32"/>
          <w:szCs w:val="32"/>
        </w:rPr>
      </w:pPr>
    </w:p>
    <w:p w:rsidR="003A3B9B" w:rsidRPr="003A3B9B" w:rsidRDefault="003A3B9B" w:rsidP="003A3B9B">
      <w:pPr>
        <w:jc w:val="center"/>
        <w:rPr>
          <w:rFonts w:ascii="Times New Roman" w:hAnsi="Times New Roman" w:cs="Times New Roman"/>
          <w:b/>
          <w:sz w:val="32"/>
          <w:szCs w:val="32"/>
        </w:rPr>
      </w:pPr>
    </w:p>
    <w:p w:rsidR="00253C19" w:rsidRPr="00D109CD" w:rsidRDefault="00253C19" w:rsidP="00253C19">
      <w:pPr>
        <w:jc w:val="center"/>
        <w:rPr>
          <w:rFonts w:ascii="Times New Roman" w:hAnsi="Times New Roman" w:cs="Times New Roman"/>
          <w:b/>
          <w:sz w:val="28"/>
          <w:szCs w:val="24"/>
          <w:u w:val="single"/>
        </w:rPr>
      </w:pPr>
      <w:r w:rsidRPr="00D109CD">
        <w:rPr>
          <w:rFonts w:ascii="Times New Roman" w:hAnsi="Times New Roman" w:cs="Times New Roman"/>
          <w:b/>
          <w:sz w:val="28"/>
          <w:szCs w:val="24"/>
          <w:u w:val="single"/>
        </w:rPr>
        <w:t>INDICE:</w:t>
      </w:r>
    </w:p>
    <w:p w:rsidR="00253C19" w:rsidRPr="00D109CD" w:rsidRDefault="00253C19" w:rsidP="00253C19">
      <w:pPr>
        <w:jc w:val="center"/>
        <w:rPr>
          <w:rFonts w:ascii="Times New Roman" w:hAnsi="Times New Roman" w:cs="Times New Roman"/>
          <w:b/>
          <w:sz w:val="28"/>
          <w:szCs w:val="24"/>
          <w:u w:val="single"/>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253C19" w:rsidRPr="00D109CD" w:rsidTr="009B21D3">
        <w:tc>
          <w:tcPr>
            <w:tcW w:w="4814" w:type="dxa"/>
          </w:tcPr>
          <w:p w:rsidR="00757790"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t>Premessa</w:t>
            </w:r>
          </w:p>
          <w:p w:rsidR="00253C19" w:rsidRPr="00D109CD" w:rsidRDefault="00253C19" w:rsidP="009B21D3">
            <w:pPr>
              <w:rPr>
                <w:rFonts w:ascii="Times New Roman" w:hAnsi="Times New Roman" w:cs="Times New Roman"/>
                <w:sz w:val="28"/>
                <w:szCs w:val="24"/>
              </w:rPr>
            </w:pPr>
          </w:p>
        </w:tc>
      </w:tr>
      <w:tr w:rsidR="00253C19" w:rsidRPr="00D109CD" w:rsidTr="009B21D3">
        <w:tc>
          <w:tcPr>
            <w:tcW w:w="4814" w:type="dxa"/>
          </w:tcPr>
          <w:p w:rsidR="00253C19"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t>Problema di ricerca, tema e obiettivo conoscitivo</w:t>
            </w:r>
          </w:p>
          <w:p w:rsidR="00253C19" w:rsidRPr="00D109CD" w:rsidRDefault="00253C19" w:rsidP="009B21D3">
            <w:pPr>
              <w:rPr>
                <w:rFonts w:ascii="Times New Roman" w:hAnsi="Times New Roman" w:cs="Times New Roman"/>
                <w:sz w:val="28"/>
                <w:szCs w:val="24"/>
              </w:rPr>
            </w:pPr>
          </w:p>
        </w:tc>
      </w:tr>
      <w:tr w:rsidR="00253C19" w:rsidRPr="00D109CD" w:rsidTr="009B21D3">
        <w:tc>
          <w:tcPr>
            <w:tcW w:w="4814" w:type="dxa"/>
          </w:tcPr>
          <w:p w:rsidR="00253C19"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t>Quadro teorico</w:t>
            </w:r>
          </w:p>
          <w:p w:rsidR="00253C19" w:rsidRPr="00D109CD" w:rsidRDefault="00253C19" w:rsidP="009B21D3">
            <w:pPr>
              <w:rPr>
                <w:rFonts w:ascii="Times New Roman" w:hAnsi="Times New Roman" w:cs="Times New Roman"/>
                <w:sz w:val="28"/>
                <w:szCs w:val="24"/>
              </w:rPr>
            </w:pPr>
          </w:p>
        </w:tc>
      </w:tr>
      <w:tr w:rsidR="00253C19" w:rsidRPr="00D109CD" w:rsidTr="009B21D3">
        <w:tc>
          <w:tcPr>
            <w:tcW w:w="4814" w:type="dxa"/>
          </w:tcPr>
          <w:p w:rsidR="00253C19"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t>Ipotesi di ricerca</w:t>
            </w:r>
          </w:p>
          <w:p w:rsidR="00253C19" w:rsidRPr="00D109CD" w:rsidRDefault="00253C19" w:rsidP="009B21D3">
            <w:pPr>
              <w:rPr>
                <w:rFonts w:ascii="Times New Roman" w:hAnsi="Times New Roman" w:cs="Times New Roman"/>
                <w:sz w:val="28"/>
                <w:szCs w:val="24"/>
              </w:rPr>
            </w:pPr>
          </w:p>
        </w:tc>
      </w:tr>
      <w:tr w:rsidR="00253C19" w:rsidRPr="00D109CD" w:rsidTr="009B21D3">
        <w:tc>
          <w:tcPr>
            <w:tcW w:w="4814" w:type="dxa"/>
          </w:tcPr>
          <w:p w:rsidR="00253C19"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t>Individuazione dei fattori indipendenti e dipendenti</w:t>
            </w:r>
          </w:p>
          <w:p w:rsidR="00253C19" w:rsidRPr="00D109CD" w:rsidRDefault="00253C19" w:rsidP="009B21D3">
            <w:pPr>
              <w:rPr>
                <w:rFonts w:ascii="Times New Roman" w:hAnsi="Times New Roman" w:cs="Times New Roman"/>
                <w:sz w:val="28"/>
                <w:szCs w:val="24"/>
              </w:rPr>
            </w:pPr>
          </w:p>
        </w:tc>
      </w:tr>
      <w:tr w:rsidR="00253C19" w:rsidRPr="00D109CD" w:rsidTr="009B21D3">
        <w:tc>
          <w:tcPr>
            <w:tcW w:w="4814" w:type="dxa"/>
          </w:tcPr>
          <w:p w:rsidR="00253C19"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t>Definizione operativa dei fattori</w:t>
            </w:r>
          </w:p>
          <w:p w:rsidR="00253C19" w:rsidRPr="00D109CD" w:rsidRDefault="00253C19" w:rsidP="009B21D3">
            <w:pPr>
              <w:rPr>
                <w:rFonts w:ascii="Times New Roman" w:hAnsi="Times New Roman" w:cs="Times New Roman"/>
                <w:sz w:val="28"/>
                <w:szCs w:val="24"/>
              </w:rPr>
            </w:pPr>
          </w:p>
        </w:tc>
      </w:tr>
      <w:tr w:rsidR="00253C19" w:rsidRPr="00D109CD" w:rsidTr="009B21D3">
        <w:tc>
          <w:tcPr>
            <w:tcW w:w="4814" w:type="dxa"/>
          </w:tcPr>
          <w:p w:rsidR="00253C19"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t xml:space="preserve">Individuazione delle variabili di sfondo </w:t>
            </w:r>
          </w:p>
          <w:p w:rsidR="00253C19" w:rsidRPr="00D109CD" w:rsidRDefault="00253C19" w:rsidP="009B21D3">
            <w:pPr>
              <w:rPr>
                <w:rFonts w:ascii="Times New Roman" w:hAnsi="Times New Roman" w:cs="Times New Roman"/>
                <w:sz w:val="28"/>
                <w:szCs w:val="24"/>
              </w:rPr>
            </w:pPr>
          </w:p>
        </w:tc>
      </w:tr>
      <w:tr w:rsidR="00253C19" w:rsidRPr="00D109CD" w:rsidTr="009B21D3">
        <w:tc>
          <w:tcPr>
            <w:tcW w:w="4814" w:type="dxa"/>
          </w:tcPr>
          <w:p w:rsidR="00253C19"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t>Popolazione di riferimento, tipologia di campionamento e numerosità del campione</w:t>
            </w:r>
          </w:p>
          <w:p w:rsidR="00253C19" w:rsidRPr="00D109CD" w:rsidRDefault="00253C19" w:rsidP="009B21D3">
            <w:pPr>
              <w:rPr>
                <w:rFonts w:ascii="Times New Roman" w:hAnsi="Times New Roman" w:cs="Times New Roman"/>
                <w:sz w:val="28"/>
                <w:szCs w:val="24"/>
              </w:rPr>
            </w:pPr>
          </w:p>
        </w:tc>
      </w:tr>
      <w:tr w:rsidR="00253C19" w:rsidRPr="00D109CD" w:rsidTr="009B21D3">
        <w:tc>
          <w:tcPr>
            <w:tcW w:w="4814" w:type="dxa"/>
          </w:tcPr>
          <w:p w:rsidR="00253C19"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lastRenderedPageBreak/>
              <w:t>Tecniche e strumenti di rilevazione dei dati</w:t>
            </w:r>
          </w:p>
          <w:p w:rsidR="00253C19" w:rsidRPr="00D109CD" w:rsidRDefault="00253C19" w:rsidP="009B21D3">
            <w:pPr>
              <w:rPr>
                <w:rFonts w:ascii="Times New Roman" w:hAnsi="Times New Roman" w:cs="Times New Roman"/>
                <w:sz w:val="28"/>
                <w:szCs w:val="24"/>
              </w:rPr>
            </w:pPr>
          </w:p>
        </w:tc>
      </w:tr>
      <w:tr w:rsidR="00253C19" w:rsidRPr="00D109CD" w:rsidTr="009B21D3">
        <w:trPr>
          <w:trHeight w:val="302"/>
        </w:trPr>
        <w:tc>
          <w:tcPr>
            <w:tcW w:w="4814" w:type="dxa"/>
          </w:tcPr>
          <w:p w:rsidR="00276606" w:rsidRDefault="00757790" w:rsidP="00276606">
            <w:pPr>
              <w:pStyle w:val="Paragrafoelenco"/>
              <w:numPr>
                <w:ilvl w:val="0"/>
                <w:numId w:val="19"/>
              </w:numPr>
              <w:rPr>
                <w:rFonts w:ascii="Times New Roman" w:hAnsi="Times New Roman" w:cs="Times New Roman"/>
                <w:sz w:val="28"/>
                <w:szCs w:val="24"/>
              </w:rPr>
            </w:pPr>
            <w:r>
              <w:rPr>
                <w:rFonts w:ascii="Times New Roman" w:hAnsi="Times New Roman" w:cs="Times New Roman"/>
                <w:sz w:val="28"/>
                <w:szCs w:val="24"/>
              </w:rPr>
              <w:t xml:space="preserve"> </w:t>
            </w:r>
            <w:r w:rsidR="00276606" w:rsidRPr="00757790">
              <w:rPr>
                <w:rFonts w:ascii="Times New Roman" w:hAnsi="Times New Roman" w:cs="Times New Roman"/>
                <w:sz w:val="28"/>
                <w:szCs w:val="24"/>
              </w:rPr>
              <w:t>Questionario</w:t>
            </w:r>
          </w:p>
          <w:p w:rsidR="00276606" w:rsidRPr="00757790" w:rsidRDefault="00276606" w:rsidP="00276606">
            <w:pPr>
              <w:pStyle w:val="Paragrafoelenco"/>
              <w:rPr>
                <w:rFonts w:ascii="Times New Roman" w:hAnsi="Times New Roman" w:cs="Times New Roman"/>
                <w:sz w:val="28"/>
                <w:szCs w:val="24"/>
              </w:rPr>
            </w:pPr>
          </w:p>
          <w:p w:rsidR="00253C19" w:rsidRPr="00757790" w:rsidRDefault="00253C19" w:rsidP="00757790">
            <w:pPr>
              <w:pStyle w:val="Paragrafoelenco"/>
              <w:numPr>
                <w:ilvl w:val="0"/>
                <w:numId w:val="19"/>
              </w:numPr>
              <w:rPr>
                <w:rFonts w:ascii="Times New Roman" w:hAnsi="Times New Roman" w:cs="Times New Roman"/>
                <w:sz w:val="28"/>
                <w:szCs w:val="24"/>
              </w:rPr>
            </w:pPr>
            <w:r w:rsidRPr="00757790">
              <w:rPr>
                <w:rFonts w:ascii="Times New Roman" w:hAnsi="Times New Roman" w:cs="Times New Roman"/>
                <w:sz w:val="28"/>
                <w:szCs w:val="24"/>
              </w:rPr>
              <w:t>Piano di raccolta dei dati</w:t>
            </w:r>
          </w:p>
          <w:p w:rsidR="00253C19" w:rsidRPr="00D109CD" w:rsidRDefault="00253C19" w:rsidP="009B21D3">
            <w:pPr>
              <w:rPr>
                <w:rFonts w:ascii="Times New Roman" w:hAnsi="Times New Roman" w:cs="Times New Roman"/>
                <w:sz w:val="28"/>
                <w:szCs w:val="24"/>
              </w:rPr>
            </w:pPr>
          </w:p>
        </w:tc>
      </w:tr>
      <w:tr w:rsidR="00253C19" w:rsidRPr="00D109CD" w:rsidTr="009B21D3">
        <w:trPr>
          <w:trHeight w:val="302"/>
        </w:trPr>
        <w:tc>
          <w:tcPr>
            <w:tcW w:w="4814" w:type="dxa"/>
          </w:tcPr>
          <w:p w:rsidR="00253C19" w:rsidRPr="00757790" w:rsidRDefault="00757790" w:rsidP="00757790">
            <w:pPr>
              <w:pStyle w:val="Paragrafoelenco"/>
              <w:numPr>
                <w:ilvl w:val="0"/>
                <w:numId w:val="19"/>
              </w:numPr>
              <w:rPr>
                <w:rFonts w:ascii="Times New Roman" w:hAnsi="Times New Roman" w:cs="Times New Roman"/>
                <w:sz w:val="28"/>
                <w:szCs w:val="24"/>
              </w:rPr>
            </w:pPr>
            <w:r>
              <w:rPr>
                <w:rFonts w:ascii="Times New Roman" w:hAnsi="Times New Roman" w:cs="Times New Roman"/>
                <w:sz w:val="28"/>
                <w:szCs w:val="24"/>
              </w:rPr>
              <w:t xml:space="preserve"> </w:t>
            </w:r>
            <w:r w:rsidR="00253C19" w:rsidRPr="00757790">
              <w:rPr>
                <w:rFonts w:ascii="Times New Roman" w:hAnsi="Times New Roman" w:cs="Times New Roman"/>
                <w:sz w:val="28"/>
                <w:szCs w:val="24"/>
              </w:rPr>
              <w:t xml:space="preserve">Analisi dei dati </w:t>
            </w:r>
          </w:p>
          <w:p w:rsidR="00253C19" w:rsidRPr="00D109CD" w:rsidRDefault="00253C19" w:rsidP="009B21D3">
            <w:pPr>
              <w:rPr>
                <w:rFonts w:ascii="Times New Roman" w:hAnsi="Times New Roman" w:cs="Times New Roman"/>
                <w:sz w:val="28"/>
                <w:szCs w:val="24"/>
              </w:rPr>
            </w:pPr>
          </w:p>
        </w:tc>
      </w:tr>
      <w:tr w:rsidR="00253C19" w:rsidRPr="00D109CD" w:rsidTr="009B21D3">
        <w:trPr>
          <w:trHeight w:val="302"/>
        </w:trPr>
        <w:tc>
          <w:tcPr>
            <w:tcW w:w="4814" w:type="dxa"/>
          </w:tcPr>
          <w:p w:rsidR="00253C19" w:rsidRPr="00757790" w:rsidRDefault="00757790" w:rsidP="00757790">
            <w:pPr>
              <w:pStyle w:val="Paragrafoelenco"/>
              <w:numPr>
                <w:ilvl w:val="0"/>
                <w:numId w:val="19"/>
              </w:numPr>
              <w:rPr>
                <w:rFonts w:ascii="Times New Roman" w:hAnsi="Times New Roman" w:cs="Times New Roman"/>
                <w:sz w:val="28"/>
                <w:szCs w:val="24"/>
              </w:rPr>
            </w:pPr>
            <w:r>
              <w:rPr>
                <w:rFonts w:ascii="Times New Roman" w:hAnsi="Times New Roman" w:cs="Times New Roman"/>
                <w:sz w:val="28"/>
                <w:szCs w:val="24"/>
              </w:rPr>
              <w:t xml:space="preserve"> </w:t>
            </w:r>
            <w:r w:rsidR="00253C19" w:rsidRPr="00757790">
              <w:rPr>
                <w:rFonts w:ascii="Times New Roman" w:hAnsi="Times New Roman" w:cs="Times New Roman"/>
                <w:sz w:val="28"/>
                <w:szCs w:val="24"/>
              </w:rPr>
              <w:t>Interpretazione dei risultati</w:t>
            </w:r>
          </w:p>
          <w:p w:rsidR="00253C19" w:rsidRPr="00D109CD" w:rsidRDefault="00253C19" w:rsidP="009B21D3">
            <w:pPr>
              <w:rPr>
                <w:rFonts w:ascii="Times New Roman" w:hAnsi="Times New Roman" w:cs="Times New Roman"/>
                <w:sz w:val="28"/>
                <w:szCs w:val="24"/>
              </w:rPr>
            </w:pPr>
          </w:p>
        </w:tc>
      </w:tr>
      <w:tr w:rsidR="00253C19" w:rsidRPr="00D109CD" w:rsidTr="009B21D3">
        <w:trPr>
          <w:trHeight w:val="302"/>
        </w:trPr>
        <w:tc>
          <w:tcPr>
            <w:tcW w:w="4814" w:type="dxa"/>
          </w:tcPr>
          <w:p w:rsidR="00253C19" w:rsidRPr="00276606" w:rsidRDefault="00757790" w:rsidP="009B21D3">
            <w:pPr>
              <w:pStyle w:val="Paragrafoelenco"/>
              <w:numPr>
                <w:ilvl w:val="0"/>
                <w:numId w:val="19"/>
              </w:numPr>
              <w:rPr>
                <w:rFonts w:ascii="Times New Roman" w:hAnsi="Times New Roman" w:cs="Times New Roman"/>
                <w:sz w:val="28"/>
                <w:szCs w:val="24"/>
              </w:rPr>
            </w:pPr>
            <w:r>
              <w:rPr>
                <w:rFonts w:ascii="Times New Roman" w:hAnsi="Times New Roman" w:cs="Times New Roman"/>
                <w:sz w:val="28"/>
                <w:szCs w:val="24"/>
              </w:rPr>
              <w:t xml:space="preserve"> </w:t>
            </w:r>
            <w:r w:rsidR="00253C19" w:rsidRPr="00757790">
              <w:rPr>
                <w:rFonts w:ascii="Times New Roman" w:hAnsi="Times New Roman" w:cs="Times New Roman"/>
                <w:sz w:val="28"/>
                <w:szCs w:val="24"/>
              </w:rPr>
              <w:t>Autoriflessione sull’esperienza compiuta</w:t>
            </w:r>
          </w:p>
        </w:tc>
      </w:tr>
      <w:tr w:rsidR="00253C19" w:rsidRPr="00D109CD" w:rsidTr="009B21D3">
        <w:trPr>
          <w:trHeight w:val="302"/>
        </w:trPr>
        <w:tc>
          <w:tcPr>
            <w:tcW w:w="4814" w:type="dxa"/>
          </w:tcPr>
          <w:p w:rsidR="00253C19" w:rsidRPr="00276606" w:rsidRDefault="00253C19" w:rsidP="00276606">
            <w:pPr>
              <w:rPr>
                <w:rFonts w:ascii="Times New Roman" w:hAnsi="Times New Roman" w:cs="Times New Roman"/>
                <w:sz w:val="28"/>
                <w:szCs w:val="24"/>
              </w:rPr>
            </w:pPr>
          </w:p>
        </w:tc>
      </w:tr>
      <w:tr w:rsidR="00253C19" w:rsidRPr="00D109CD" w:rsidTr="009B21D3">
        <w:trPr>
          <w:trHeight w:val="302"/>
        </w:trPr>
        <w:tc>
          <w:tcPr>
            <w:tcW w:w="4814" w:type="dxa"/>
          </w:tcPr>
          <w:p w:rsidR="00253C19" w:rsidRPr="00757790" w:rsidRDefault="00757790" w:rsidP="00757790">
            <w:pPr>
              <w:pStyle w:val="Paragrafoelenco"/>
              <w:numPr>
                <w:ilvl w:val="0"/>
                <w:numId w:val="19"/>
              </w:numPr>
              <w:rPr>
                <w:rFonts w:ascii="Times New Roman" w:hAnsi="Times New Roman" w:cs="Times New Roman"/>
                <w:sz w:val="28"/>
                <w:szCs w:val="24"/>
              </w:rPr>
            </w:pPr>
            <w:r>
              <w:rPr>
                <w:rFonts w:ascii="Times New Roman" w:hAnsi="Times New Roman" w:cs="Times New Roman"/>
                <w:sz w:val="28"/>
                <w:szCs w:val="24"/>
              </w:rPr>
              <w:t xml:space="preserve"> </w:t>
            </w:r>
            <w:r w:rsidR="00276606">
              <w:rPr>
                <w:rFonts w:ascii="Times New Roman" w:hAnsi="Times New Roman" w:cs="Times New Roman"/>
                <w:sz w:val="28"/>
                <w:szCs w:val="24"/>
              </w:rPr>
              <w:t>Bibliografia</w:t>
            </w:r>
          </w:p>
        </w:tc>
      </w:tr>
    </w:tbl>
    <w:p w:rsidR="00253C19" w:rsidRDefault="00253C19" w:rsidP="003A3B9B"/>
    <w:p w:rsidR="00253C19" w:rsidRDefault="00253C19" w:rsidP="003A3B9B"/>
    <w:p w:rsidR="00253C19" w:rsidRDefault="00253C19" w:rsidP="003A3B9B"/>
    <w:p w:rsidR="00A25171" w:rsidRDefault="00A25171" w:rsidP="003A3B9B"/>
    <w:p w:rsidR="00A25171" w:rsidRDefault="00A25171" w:rsidP="003A3B9B"/>
    <w:p w:rsidR="00A25171" w:rsidRDefault="00A25171" w:rsidP="003A3B9B"/>
    <w:p w:rsidR="00A25171" w:rsidRDefault="00A25171" w:rsidP="003A3B9B"/>
    <w:p w:rsidR="00A25171" w:rsidRDefault="00A25171" w:rsidP="003A3B9B"/>
    <w:p w:rsidR="00A25171" w:rsidRDefault="00A25171" w:rsidP="003A3B9B">
      <w:r>
        <w:br w:type="page"/>
      </w:r>
    </w:p>
    <w:p w:rsidR="00A25171" w:rsidRDefault="00A25171" w:rsidP="003A3B9B"/>
    <w:p w:rsidR="00253C19" w:rsidRDefault="00253C19" w:rsidP="003A3B9B"/>
    <w:p w:rsidR="00253C19" w:rsidRPr="00AB71D8" w:rsidRDefault="00253C19" w:rsidP="00757790">
      <w:pPr>
        <w:pStyle w:val="Paragrafoelenco"/>
        <w:numPr>
          <w:ilvl w:val="0"/>
          <w:numId w:val="21"/>
        </w:numPr>
      </w:pPr>
      <w:bookmarkStart w:id="0" w:name="_Hlk153462716"/>
      <w:r w:rsidRPr="00AB71D8">
        <w:rPr>
          <w:rFonts w:ascii="Times New Roman" w:hAnsi="Times New Roman" w:cs="Times New Roman"/>
          <w:b/>
          <w:sz w:val="28"/>
          <w:szCs w:val="28"/>
        </w:rPr>
        <w:t>Premessa</w:t>
      </w:r>
      <w:r w:rsidRPr="00AB71D8">
        <w:t>:</w:t>
      </w:r>
    </w:p>
    <w:p w:rsidR="006F0C3A" w:rsidRDefault="00614394" w:rsidP="006F0C3A">
      <w:pPr>
        <w:spacing w:line="276" w:lineRule="auto"/>
        <w:rPr>
          <w:rFonts w:ascii="Times New Roman" w:hAnsi="Times New Roman" w:cs="Times New Roman"/>
          <w:sz w:val="28"/>
          <w:szCs w:val="28"/>
        </w:rPr>
      </w:pPr>
      <w:r>
        <w:rPr>
          <w:rFonts w:ascii="Times New Roman" w:hAnsi="Times New Roman" w:cs="Times New Roman"/>
          <w:sz w:val="28"/>
          <w:szCs w:val="28"/>
        </w:rPr>
        <w:t>La</w:t>
      </w:r>
      <w:r w:rsidR="00253C19" w:rsidRPr="00AB71D8">
        <w:rPr>
          <w:rFonts w:ascii="Times New Roman" w:hAnsi="Times New Roman" w:cs="Times New Roman"/>
          <w:sz w:val="28"/>
          <w:szCs w:val="28"/>
        </w:rPr>
        <w:t xml:space="preserve"> ricerca sperimentale </w:t>
      </w:r>
      <w:r>
        <w:rPr>
          <w:rFonts w:ascii="Times New Roman" w:hAnsi="Times New Roman" w:cs="Times New Roman"/>
          <w:sz w:val="28"/>
          <w:szCs w:val="28"/>
        </w:rPr>
        <w:t xml:space="preserve">che ho scelto di svolgere </w:t>
      </w:r>
      <w:r w:rsidR="0086352E">
        <w:rPr>
          <w:rFonts w:ascii="Times New Roman" w:hAnsi="Times New Roman" w:cs="Times New Roman"/>
          <w:sz w:val="28"/>
          <w:szCs w:val="28"/>
        </w:rPr>
        <w:t>riguarda</w:t>
      </w:r>
      <w:r w:rsidR="006F0C3A" w:rsidRPr="00AB71D8">
        <w:rPr>
          <w:rFonts w:ascii="Times New Roman" w:hAnsi="Times New Roman" w:cs="Times New Roman"/>
          <w:sz w:val="28"/>
          <w:szCs w:val="28"/>
        </w:rPr>
        <w:t xml:space="preserve"> </w:t>
      </w:r>
      <w:r w:rsidR="0086352E">
        <w:rPr>
          <w:rFonts w:ascii="Times New Roman" w:hAnsi="Times New Roman" w:cs="Times New Roman"/>
          <w:sz w:val="28"/>
          <w:szCs w:val="28"/>
        </w:rPr>
        <w:t>l’indagine sull’</w:t>
      </w:r>
      <w:r w:rsidR="00253C19" w:rsidRPr="00AB71D8">
        <w:rPr>
          <w:rFonts w:ascii="Times New Roman" w:hAnsi="Times New Roman" w:cs="Times New Roman"/>
          <w:sz w:val="28"/>
          <w:szCs w:val="28"/>
        </w:rPr>
        <w:t>esiste</w:t>
      </w:r>
      <w:r w:rsidR="0086352E">
        <w:rPr>
          <w:rFonts w:ascii="Times New Roman" w:hAnsi="Times New Roman" w:cs="Times New Roman"/>
          <w:sz w:val="28"/>
          <w:szCs w:val="28"/>
        </w:rPr>
        <w:t>nza di</w:t>
      </w:r>
      <w:r w:rsidR="00253C19" w:rsidRPr="00AB71D8">
        <w:rPr>
          <w:rFonts w:ascii="Times New Roman" w:hAnsi="Times New Roman" w:cs="Times New Roman"/>
          <w:sz w:val="28"/>
          <w:szCs w:val="28"/>
        </w:rPr>
        <w:t xml:space="preserve"> una relazione tra</w:t>
      </w:r>
      <w:r w:rsidR="00FC55A5">
        <w:rPr>
          <w:rFonts w:ascii="Times New Roman" w:hAnsi="Times New Roman" w:cs="Times New Roman"/>
          <w:sz w:val="28"/>
          <w:szCs w:val="28"/>
        </w:rPr>
        <w:t xml:space="preserve"> l’interazione con</w:t>
      </w:r>
      <w:r w:rsidR="00253C19" w:rsidRPr="00AB71D8">
        <w:rPr>
          <w:rFonts w:ascii="Times New Roman" w:hAnsi="Times New Roman" w:cs="Times New Roman"/>
          <w:sz w:val="28"/>
          <w:szCs w:val="28"/>
        </w:rPr>
        <w:t xml:space="preserve"> </w:t>
      </w:r>
      <w:r w:rsidR="006F0C3A" w:rsidRPr="00AB71D8">
        <w:rPr>
          <w:rFonts w:ascii="Times New Roman" w:hAnsi="Times New Roman" w:cs="Times New Roman"/>
          <w:sz w:val="28"/>
          <w:szCs w:val="28"/>
        </w:rPr>
        <w:t xml:space="preserve">gli animali domestici e </w:t>
      </w:r>
      <w:r w:rsidR="00253C19" w:rsidRPr="00AB71D8">
        <w:rPr>
          <w:rFonts w:ascii="Times New Roman" w:hAnsi="Times New Roman" w:cs="Times New Roman"/>
          <w:sz w:val="28"/>
          <w:szCs w:val="28"/>
        </w:rPr>
        <w:t>lo svilup</w:t>
      </w:r>
      <w:r w:rsidR="0086352E">
        <w:rPr>
          <w:rFonts w:ascii="Times New Roman" w:hAnsi="Times New Roman" w:cs="Times New Roman"/>
          <w:sz w:val="28"/>
          <w:szCs w:val="28"/>
        </w:rPr>
        <w:t>po sociale del bambino da 0 a 12 anni,</w:t>
      </w:r>
      <w:r w:rsidR="006F0C3A" w:rsidRPr="00AB71D8">
        <w:rPr>
          <w:rFonts w:ascii="Times New Roman" w:hAnsi="Times New Roman" w:cs="Times New Roman"/>
          <w:sz w:val="28"/>
          <w:szCs w:val="28"/>
        </w:rPr>
        <w:t xml:space="preserve"> in quanto ritengo che gli animali possano aiutare l’individuo nella sua crescita e </w:t>
      </w:r>
      <w:r w:rsidR="00E3173E" w:rsidRPr="00AB71D8">
        <w:rPr>
          <w:rFonts w:ascii="Times New Roman" w:hAnsi="Times New Roman" w:cs="Times New Roman"/>
          <w:sz w:val="28"/>
          <w:szCs w:val="28"/>
        </w:rPr>
        <w:t xml:space="preserve">nelle diverse aree </w:t>
      </w:r>
      <w:r w:rsidR="00E3173E">
        <w:rPr>
          <w:rFonts w:ascii="Times New Roman" w:hAnsi="Times New Roman" w:cs="Times New Roman"/>
          <w:sz w:val="28"/>
          <w:szCs w:val="28"/>
        </w:rPr>
        <w:t xml:space="preserve">dello </w:t>
      </w:r>
      <w:r w:rsidR="006F0C3A" w:rsidRPr="00AB71D8">
        <w:rPr>
          <w:rFonts w:ascii="Times New Roman" w:hAnsi="Times New Roman" w:cs="Times New Roman"/>
          <w:sz w:val="28"/>
          <w:szCs w:val="28"/>
        </w:rPr>
        <w:t>sviluppo</w:t>
      </w:r>
      <w:r w:rsidR="00E3173E">
        <w:rPr>
          <w:rFonts w:ascii="Times New Roman" w:hAnsi="Times New Roman" w:cs="Times New Roman"/>
          <w:sz w:val="28"/>
          <w:szCs w:val="28"/>
        </w:rPr>
        <w:t>,</w:t>
      </w:r>
      <w:r w:rsidR="006F0C3A" w:rsidRPr="00AB71D8">
        <w:rPr>
          <w:rFonts w:ascii="Times New Roman" w:hAnsi="Times New Roman" w:cs="Times New Roman"/>
          <w:sz w:val="28"/>
          <w:szCs w:val="28"/>
        </w:rPr>
        <w:t xml:space="preserve"> fin dalla prima infanzia</w:t>
      </w:r>
      <w:bookmarkEnd w:id="0"/>
      <w:r w:rsidR="00E3173E">
        <w:rPr>
          <w:rFonts w:ascii="Times New Roman" w:hAnsi="Times New Roman" w:cs="Times New Roman"/>
          <w:sz w:val="28"/>
          <w:szCs w:val="28"/>
        </w:rPr>
        <w:t xml:space="preserve"> e in particolar modo </w:t>
      </w:r>
      <w:r>
        <w:rPr>
          <w:rFonts w:ascii="Times New Roman" w:hAnsi="Times New Roman" w:cs="Times New Roman"/>
          <w:sz w:val="28"/>
          <w:szCs w:val="28"/>
        </w:rPr>
        <w:t>nel</w:t>
      </w:r>
      <w:r w:rsidR="00E3173E">
        <w:rPr>
          <w:rFonts w:ascii="Times New Roman" w:hAnsi="Times New Roman" w:cs="Times New Roman"/>
          <w:sz w:val="28"/>
          <w:szCs w:val="28"/>
        </w:rPr>
        <w:t>l’area sociale che concerne la socialità</w:t>
      </w:r>
      <w:r w:rsidR="005A3E94">
        <w:rPr>
          <w:rFonts w:ascii="Times New Roman" w:hAnsi="Times New Roman" w:cs="Times New Roman"/>
          <w:sz w:val="28"/>
          <w:szCs w:val="28"/>
        </w:rPr>
        <w:t xml:space="preserve">, l’empatia, la responsabilità e </w:t>
      </w:r>
      <w:r w:rsidR="00E3173E">
        <w:rPr>
          <w:rFonts w:ascii="Times New Roman" w:hAnsi="Times New Roman" w:cs="Times New Roman"/>
          <w:sz w:val="28"/>
          <w:szCs w:val="28"/>
        </w:rPr>
        <w:t>la creazione di legami.</w:t>
      </w:r>
    </w:p>
    <w:p w:rsidR="006F0C3A" w:rsidRDefault="006F0C3A" w:rsidP="006F0C3A">
      <w:pPr>
        <w:spacing w:line="276" w:lineRule="auto"/>
        <w:rPr>
          <w:rFonts w:ascii="Times New Roman" w:hAnsi="Times New Roman" w:cs="Times New Roman"/>
          <w:sz w:val="28"/>
          <w:szCs w:val="28"/>
        </w:rPr>
      </w:pPr>
    </w:p>
    <w:p w:rsidR="006F0C3A" w:rsidRPr="00757790" w:rsidRDefault="006F0C3A" w:rsidP="00757790">
      <w:pPr>
        <w:pStyle w:val="Paragrafoelenco"/>
        <w:numPr>
          <w:ilvl w:val="0"/>
          <w:numId w:val="21"/>
        </w:numPr>
        <w:rPr>
          <w:rFonts w:ascii="Times New Roman" w:hAnsi="Times New Roman" w:cs="Times New Roman"/>
          <w:b/>
          <w:sz w:val="28"/>
          <w:szCs w:val="28"/>
        </w:rPr>
      </w:pPr>
      <w:r w:rsidRPr="00757790">
        <w:rPr>
          <w:rFonts w:ascii="Times New Roman" w:hAnsi="Times New Roman" w:cs="Times New Roman"/>
          <w:b/>
          <w:sz w:val="28"/>
          <w:szCs w:val="28"/>
        </w:rPr>
        <w:t>Problema di ricerca, tema, obiettivo conoscitivo</w:t>
      </w:r>
    </w:p>
    <w:p w:rsidR="003A3B9B" w:rsidRPr="006F0C3A" w:rsidRDefault="006F0C3A" w:rsidP="006F0C3A">
      <w:pPr>
        <w:spacing w:line="276" w:lineRule="auto"/>
        <w:rPr>
          <w:rFonts w:ascii="Times New Roman" w:hAnsi="Times New Roman" w:cs="Times New Roman"/>
          <w:sz w:val="28"/>
          <w:szCs w:val="28"/>
        </w:rPr>
      </w:pPr>
      <w:r>
        <w:rPr>
          <w:rFonts w:ascii="Times New Roman" w:hAnsi="Times New Roman" w:cs="Times New Roman"/>
          <w:sz w:val="28"/>
          <w:szCs w:val="28"/>
          <w:u w:val="single"/>
        </w:rPr>
        <w:t>Problema</w:t>
      </w:r>
      <w:r w:rsidR="003A3B9B" w:rsidRPr="006F0C3A">
        <w:rPr>
          <w:rFonts w:ascii="Times New Roman" w:hAnsi="Times New Roman" w:cs="Times New Roman"/>
          <w:sz w:val="28"/>
          <w:szCs w:val="28"/>
        </w:rPr>
        <w:t>:</w:t>
      </w:r>
      <w:r w:rsidR="00CF46FE">
        <w:rPr>
          <w:rFonts w:ascii="Times New Roman" w:hAnsi="Times New Roman" w:cs="Times New Roman"/>
          <w:sz w:val="28"/>
          <w:szCs w:val="28"/>
        </w:rPr>
        <w:t xml:space="preserve"> L’interazione con gli</w:t>
      </w:r>
      <w:r w:rsidR="003A3B9B" w:rsidRPr="006F0C3A">
        <w:rPr>
          <w:rFonts w:ascii="Times New Roman" w:hAnsi="Times New Roman" w:cs="Times New Roman"/>
          <w:sz w:val="28"/>
          <w:szCs w:val="28"/>
        </w:rPr>
        <w:t xml:space="preserve"> anima</w:t>
      </w:r>
      <w:r>
        <w:rPr>
          <w:rFonts w:ascii="Times New Roman" w:hAnsi="Times New Roman" w:cs="Times New Roman"/>
          <w:sz w:val="28"/>
          <w:szCs w:val="28"/>
        </w:rPr>
        <w:t>li domestici</w:t>
      </w:r>
      <w:r w:rsidR="00CF46FE">
        <w:rPr>
          <w:rFonts w:ascii="Times New Roman" w:hAnsi="Times New Roman" w:cs="Times New Roman"/>
          <w:sz w:val="28"/>
          <w:szCs w:val="28"/>
        </w:rPr>
        <w:t xml:space="preserve"> </w:t>
      </w:r>
      <w:r w:rsidR="00253C19" w:rsidRPr="006F0C3A">
        <w:rPr>
          <w:rFonts w:ascii="Times New Roman" w:hAnsi="Times New Roman" w:cs="Times New Roman"/>
          <w:sz w:val="28"/>
          <w:szCs w:val="28"/>
        </w:rPr>
        <w:t>influenza lo sviluppo s</w:t>
      </w:r>
      <w:r w:rsidR="004632BB">
        <w:rPr>
          <w:rFonts w:ascii="Times New Roman" w:hAnsi="Times New Roman" w:cs="Times New Roman"/>
          <w:sz w:val="28"/>
          <w:szCs w:val="28"/>
        </w:rPr>
        <w:t>ociale del bambino</w:t>
      </w:r>
      <w:r w:rsidR="00253C19" w:rsidRPr="006F0C3A">
        <w:rPr>
          <w:rFonts w:ascii="Times New Roman" w:hAnsi="Times New Roman" w:cs="Times New Roman"/>
          <w:sz w:val="28"/>
          <w:szCs w:val="28"/>
        </w:rPr>
        <w:t>?</w:t>
      </w:r>
    </w:p>
    <w:p w:rsidR="004F7DC8" w:rsidRDefault="003A3B9B" w:rsidP="003A3B9B">
      <w:pPr>
        <w:rPr>
          <w:rFonts w:ascii="Times New Roman" w:hAnsi="Times New Roman" w:cs="Times New Roman"/>
          <w:sz w:val="28"/>
          <w:szCs w:val="28"/>
        </w:rPr>
      </w:pPr>
      <w:r w:rsidRPr="006F0C3A">
        <w:rPr>
          <w:rFonts w:ascii="Times New Roman" w:hAnsi="Times New Roman" w:cs="Times New Roman"/>
          <w:sz w:val="28"/>
          <w:szCs w:val="28"/>
          <w:u w:val="single"/>
        </w:rPr>
        <w:t>Tema</w:t>
      </w:r>
      <w:r w:rsidRPr="006F0C3A">
        <w:rPr>
          <w:rFonts w:ascii="Times New Roman" w:hAnsi="Times New Roman" w:cs="Times New Roman"/>
          <w:sz w:val="28"/>
          <w:szCs w:val="28"/>
        </w:rPr>
        <w:t xml:space="preserve">: </w:t>
      </w:r>
      <w:r w:rsidR="006F0C3A">
        <w:rPr>
          <w:rFonts w:ascii="Times New Roman" w:hAnsi="Times New Roman" w:cs="Times New Roman"/>
          <w:sz w:val="28"/>
          <w:szCs w:val="28"/>
        </w:rPr>
        <w:t xml:space="preserve">Lo </w:t>
      </w:r>
      <w:r w:rsidR="00253C19" w:rsidRPr="006F0C3A">
        <w:rPr>
          <w:rFonts w:ascii="Times New Roman" w:hAnsi="Times New Roman" w:cs="Times New Roman"/>
          <w:sz w:val="28"/>
          <w:szCs w:val="28"/>
        </w:rPr>
        <w:t xml:space="preserve">sviluppo sociale del </w:t>
      </w:r>
      <w:r w:rsidR="004632BB">
        <w:rPr>
          <w:rFonts w:ascii="Times New Roman" w:hAnsi="Times New Roman" w:cs="Times New Roman"/>
          <w:sz w:val="28"/>
          <w:szCs w:val="28"/>
        </w:rPr>
        <w:t>bambino</w:t>
      </w:r>
      <w:r w:rsidR="006F0C3A">
        <w:rPr>
          <w:rFonts w:ascii="Times New Roman" w:hAnsi="Times New Roman" w:cs="Times New Roman"/>
          <w:sz w:val="28"/>
          <w:szCs w:val="28"/>
        </w:rPr>
        <w:t xml:space="preserve"> </w:t>
      </w:r>
      <w:r w:rsidR="00253C19" w:rsidRPr="006F0C3A">
        <w:rPr>
          <w:rFonts w:ascii="Times New Roman" w:hAnsi="Times New Roman" w:cs="Times New Roman"/>
          <w:sz w:val="28"/>
          <w:szCs w:val="28"/>
        </w:rPr>
        <w:t>e</w:t>
      </w:r>
      <w:r w:rsidR="00CF46FE">
        <w:rPr>
          <w:rFonts w:ascii="Times New Roman" w:hAnsi="Times New Roman" w:cs="Times New Roman"/>
          <w:sz w:val="28"/>
          <w:szCs w:val="28"/>
        </w:rPr>
        <w:t xml:space="preserve"> l’interazione con gli animali domestici</w:t>
      </w:r>
    </w:p>
    <w:p w:rsidR="006F0C3A" w:rsidRPr="006F0C3A" w:rsidRDefault="006F0C3A" w:rsidP="003A3B9B">
      <w:pPr>
        <w:rPr>
          <w:rFonts w:ascii="Times New Roman" w:hAnsi="Times New Roman" w:cs="Times New Roman"/>
          <w:sz w:val="28"/>
          <w:szCs w:val="28"/>
        </w:rPr>
      </w:pPr>
      <w:r w:rsidRPr="006F0C3A">
        <w:rPr>
          <w:rFonts w:ascii="Times New Roman" w:hAnsi="Times New Roman" w:cs="Times New Roman"/>
          <w:sz w:val="28"/>
          <w:szCs w:val="28"/>
          <w:u w:val="single"/>
        </w:rPr>
        <w:t>Obiettivo</w:t>
      </w:r>
      <w:r w:rsidR="00B4008B">
        <w:rPr>
          <w:rFonts w:ascii="Times New Roman" w:hAnsi="Times New Roman" w:cs="Times New Roman"/>
          <w:sz w:val="28"/>
          <w:szCs w:val="28"/>
        </w:rPr>
        <w:t>: Stabilire se l</w:t>
      </w:r>
      <w:r w:rsidR="00CF46FE">
        <w:rPr>
          <w:rFonts w:ascii="Times New Roman" w:hAnsi="Times New Roman" w:cs="Times New Roman"/>
          <w:sz w:val="28"/>
          <w:szCs w:val="28"/>
        </w:rPr>
        <w:t>’interazione con gli</w:t>
      </w:r>
      <w:r>
        <w:rPr>
          <w:rFonts w:ascii="Times New Roman" w:hAnsi="Times New Roman" w:cs="Times New Roman"/>
          <w:sz w:val="28"/>
          <w:szCs w:val="28"/>
        </w:rPr>
        <w:t xml:space="preserve"> animali </w:t>
      </w:r>
      <w:r w:rsidR="00CF46FE">
        <w:rPr>
          <w:rFonts w:ascii="Times New Roman" w:hAnsi="Times New Roman" w:cs="Times New Roman"/>
          <w:sz w:val="28"/>
          <w:szCs w:val="28"/>
        </w:rPr>
        <w:t xml:space="preserve">domestici </w:t>
      </w:r>
      <w:r w:rsidR="00214320">
        <w:rPr>
          <w:rFonts w:ascii="Times New Roman" w:hAnsi="Times New Roman" w:cs="Times New Roman"/>
          <w:sz w:val="28"/>
          <w:szCs w:val="28"/>
        </w:rPr>
        <w:t>influenza lo sviluppo s</w:t>
      </w:r>
      <w:r w:rsidR="004632BB">
        <w:rPr>
          <w:rFonts w:ascii="Times New Roman" w:hAnsi="Times New Roman" w:cs="Times New Roman"/>
          <w:sz w:val="28"/>
          <w:szCs w:val="28"/>
        </w:rPr>
        <w:t>ociale del bambino</w:t>
      </w:r>
    </w:p>
    <w:p w:rsidR="00FB75F0" w:rsidRDefault="00214320" w:rsidP="00214320">
      <w:pPr>
        <w:pStyle w:val="Paragrafoelenco"/>
        <w:numPr>
          <w:ilvl w:val="0"/>
          <w:numId w:val="21"/>
        </w:numPr>
        <w:rPr>
          <w:rFonts w:ascii="Times New Roman" w:hAnsi="Times New Roman" w:cs="Times New Roman"/>
          <w:b/>
          <w:sz w:val="28"/>
          <w:szCs w:val="28"/>
        </w:rPr>
      </w:pPr>
      <w:r w:rsidRPr="00757790">
        <w:rPr>
          <w:rFonts w:ascii="Times New Roman" w:hAnsi="Times New Roman" w:cs="Times New Roman"/>
          <w:b/>
          <w:sz w:val="28"/>
          <w:szCs w:val="28"/>
        </w:rPr>
        <w:t>Quadro teorico</w:t>
      </w:r>
    </w:p>
    <w:p w:rsidR="001C1AF1" w:rsidRDefault="00214320" w:rsidP="001C1AF1">
      <w:pPr>
        <w:spacing w:after="0" w:line="240" w:lineRule="auto"/>
        <w:rPr>
          <w:rFonts w:ascii="Times New Roman" w:hAnsi="Times New Roman" w:cs="Times New Roman"/>
          <w:sz w:val="28"/>
          <w:szCs w:val="28"/>
        </w:rPr>
      </w:pPr>
      <w:r w:rsidRPr="00FB75F0">
        <w:rPr>
          <w:rFonts w:ascii="Times New Roman" w:hAnsi="Times New Roman" w:cs="Times New Roman"/>
          <w:sz w:val="28"/>
          <w:szCs w:val="28"/>
        </w:rPr>
        <w:t>La relazione tra il bambino e l’animale domestico è un’interazione che può influenzare lo sviluppo sociale del bambino; si tratta di un legame affettivo che si può creare fin dalla prima infanzia</w:t>
      </w:r>
      <w:r w:rsidR="00E3173E">
        <w:rPr>
          <w:rFonts w:ascii="Times New Roman" w:hAnsi="Times New Roman" w:cs="Times New Roman"/>
          <w:sz w:val="28"/>
          <w:szCs w:val="28"/>
        </w:rPr>
        <w:t xml:space="preserve">. Molti studiosi, tra cui </w:t>
      </w:r>
      <w:proofErr w:type="spellStart"/>
      <w:r w:rsidR="00E3173E">
        <w:rPr>
          <w:rFonts w:ascii="Times New Roman" w:hAnsi="Times New Roman" w:cs="Times New Roman"/>
          <w:sz w:val="28"/>
          <w:szCs w:val="28"/>
        </w:rPr>
        <w:t>Montagner</w:t>
      </w:r>
      <w:proofErr w:type="spellEnd"/>
      <w:r w:rsidR="00E3173E">
        <w:rPr>
          <w:rFonts w:ascii="Times New Roman" w:hAnsi="Times New Roman" w:cs="Times New Roman"/>
          <w:sz w:val="28"/>
          <w:szCs w:val="28"/>
        </w:rPr>
        <w:t xml:space="preserve"> e Ma</w:t>
      </w:r>
      <w:r w:rsidR="001C1AF1">
        <w:rPr>
          <w:rFonts w:ascii="Times New Roman" w:hAnsi="Times New Roman" w:cs="Times New Roman"/>
          <w:sz w:val="28"/>
          <w:szCs w:val="28"/>
        </w:rPr>
        <w:t xml:space="preserve">rchesini, hanno approfondito </w:t>
      </w:r>
      <w:r w:rsidR="00E3173E">
        <w:rPr>
          <w:rFonts w:ascii="Times New Roman" w:hAnsi="Times New Roman" w:cs="Times New Roman"/>
          <w:sz w:val="28"/>
          <w:szCs w:val="28"/>
        </w:rPr>
        <w:t>le di</w:t>
      </w:r>
      <w:r w:rsidR="00614394">
        <w:rPr>
          <w:rFonts w:ascii="Times New Roman" w:hAnsi="Times New Roman" w:cs="Times New Roman"/>
          <w:sz w:val="28"/>
          <w:szCs w:val="28"/>
        </w:rPr>
        <w:t xml:space="preserve">namiche di questa relazione e </w:t>
      </w:r>
      <w:r w:rsidR="00E3173E">
        <w:rPr>
          <w:rFonts w:ascii="Times New Roman" w:hAnsi="Times New Roman" w:cs="Times New Roman"/>
          <w:sz w:val="28"/>
          <w:szCs w:val="28"/>
        </w:rPr>
        <w:t>i benefici</w:t>
      </w:r>
      <w:r w:rsidR="00614394">
        <w:rPr>
          <w:rFonts w:ascii="Times New Roman" w:hAnsi="Times New Roman" w:cs="Times New Roman"/>
          <w:sz w:val="28"/>
          <w:szCs w:val="28"/>
        </w:rPr>
        <w:t xml:space="preserve"> che possono apportare all’uomo. Molti articoli scientifici ribadiscono questi concetti</w:t>
      </w:r>
      <w:r w:rsidR="00E3173E">
        <w:rPr>
          <w:rFonts w:ascii="Times New Roman" w:hAnsi="Times New Roman" w:cs="Times New Roman"/>
          <w:sz w:val="28"/>
          <w:szCs w:val="28"/>
        </w:rPr>
        <w:t xml:space="preserve">, ad esempio </w:t>
      </w:r>
      <w:r w:rsidR="00614394">
        <w:rPr>
          <w:rFonts w:ascii="Times New Roman" w:hAnsi="Times New Roman" w:cs="Times New Roman"/>
          <w:sz w:val="28"/>
          <w:szCs w:val="28"/>
        </w:rPr>
        <w:t>l</w:t>
      </w:r>
      <w:r w:rsidRPr="00FB75F0">
        <w:rPr>
          <w:rFonts w:ascii="Times New Roman" w:hAnsi="Times New Roman" w:cs="Times New Roman"/>
          <w:sz w:val="28"/>
          <w:szCs w:val="28"/>
        </w:rPr>
        <w:t>a psicologa clini</w:t>
      </w:r>
      <w:r w:rsidR="00E3173E">
        <w:rPr>
          <w:rFonts w:ascii="Times New Roman" w:hAnsi="Times New Roman" w:cs="Times New Roman"/>
          <w:sz w:val="28"/>
          <w:szCs w:val="28"/>
        </w:rPr>
        <w:t>ca dell’Univers</w:t>
      </w:r>
      <w:r w:rsidR="001C1AF1">
        <w:rPr>
          <w:rFonts w:ascii="Times New Roman" w:hAnsi="Times New Roman" w:cs="Times New Roman"/>
          <w:sz w:val="28"/>
          <w:szCs w:val="28"/>
        </w:rPr>
        <w:t>ità Pontificia</w:t>
      </w:r>
      <w:r w:rsidR="00E3173E">
        <w:rPr>
          <w:rFonts w:ascii="Times New Roman" w:hAnsi="Times New Roman" w:cs="Times New Roman"/>
          <w:sz w:val="28"/>
          <w:szCs w:val="28"/>
        </w:rPr>
        <w:t xml:space="preserve"> Ilaria Catasta</w:t>
      </w:r>
      <w:r w:rsidR="00614394">
        <w:rPr>
          <w:rFonts w:ascii="Times New Roman" w:hAnsi="Times New Roman" w:cs="Times New Roman"/>
          <w:sz w:val="28"/>
          <w:szCs w:val="28"/>
        </w:rPr>
        <w:t>, nel suo libro,</w:t>
      </w:r>
      <w:r w:rsidR="001C1AF1">
        <w:rPr>
          <w:rFonts w:ascii="Times New Roman" w:hAnsi="Times New Roman" w:cs="Times New Roman"/>
          <w:sz w:val="28"/>
          <w:szCs w:val="28"/>
        </w:rPr>
        <w:t xml:space="preserve"> approfondisce i</w:t>
      </w:r>
      <w:r w:rsidR="00E3173E">
        <w:rPr>
          <w:rFonts w:ascii="Times New Roman" w:hAnsi="Times New Roman" w:cs="Times New Roman"/>
          <w:sz w:val="28"/>
          <w:szCs w:val="28"/>
        </w:rPr>
        <w:t>l legam</w:t>
      </w:r>
      <w:r w:rsidR="001C1AF1">
        <w:rPr>
          <w:rFonts w:ascii="Times New Roman" w:hAnsi="Times New Roman" w:cs="Times New Roman"/>
          <w:sz w:val="28"/>
          <w:szCs w:val="28"/>
        </w:rPr>
        <w:t xml:space="preserve">e affettivo tra uomo e cane e </w:t>
      </w:r>
      <w:r w:rsidR="00E3173E">
        <w:rPr>
          <w:rFonts w:ascii="Times New Roman" w:hAnsi="Times New Roman" w:cs="Times New Roman"/>
          <w:sz w:val="28"/>
          <w:szCs w:val="28"/>
        </w:rPr>
        <w:t>gli apporti referenziali sulla salute della persona</w:t>
      </w:r>
      <w:r w:rsidR="001C1AF1">
        <w:rPr>
          <w:rFonts w:ascii="Times New Roman" w:hAnsi="Times New Roman" w:cs="Times New Roman"/>
          <w:sz w:val="28"/>
          <w:szCs w:val="28"/>
        </w:rPr>
        <w:t>.</w:t>
      </w:r>
    </w:p>
    <w:p w:rsidR="00E3173E" w:rsidRDefault="001C1AF1" w:rsidP="001C1AF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Anche </w:t>
      </w:r>
      <w:proofErr w:type="spellStart"/>
      <w:r>
        <w:rPr>
          <w:rFonts w:ascii="Times New Roman" w:hAnsi="Times New Roman" w:cs="Times New Roman"/>
          <w:sz w:val="28"/>
          <w:szCs w:val="28"/>
        </w:rPr>
        <w:t>Vanutelli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Venturella</w:t>
      </w:r>
      <w:proofErr w:type="spellEnd"/>
      <w:r>
        <w:rPr>
          <w:rFonts w:ascii="Times New Roman" w:hAnsi="Times New Roman" w:cs="Times New Roman"/>
          <w:sz w:val="28"/>
          <w:szCs w:val="28"/>
        </w:rPr>
        <w:t xml:space="preserve">, Angioletti e Balconi </w:t>
      </w:r>
      <w:r w:rsidR="00C051B9">
        <w:rPr>
          <w:rFonts w:ascii="Times New Roman" w:hAnsi="Times New Roman" w:cs="Times New Roman"/>
          <w:sz w:val="28"/>
          <w:szCs w:val="28"/>
        </w:rPr>
        <w:t xml:space="preserve">appartenenti all’Associazione italiana di Psicologia (in particolar modo si sono occupati di Psicologia Sperimentale) </w:t>
      </w:r>
      <w:r>
        <w:rPr>
          <w:rFonts w:ascii="Times New Roman" w:hAnsi="Times New Roman" w:cs="Times New Roman"/>
          <w:sz w:val="28"/>
          <w:szCs w:val="28"/>
        </w:rPr>
        <w:t>hanno svolto un’indagine su un campione di bambini sottoposti a degli stimoli visivi su contenuti che mostravano interazioni tra bambini e tra bambini e animali per registrarne la loro attività celebrale. Questa ricerca ha dimostrato che nei bambini sembra esserci un naturale interesse per gli animali, già dai primi mesi di vita.</w:t>
      </w:r>
    </w:p>
    <w:p w:rsidR="001C1AF1" w:rsidRDefault="001C1AF1" w:rsidP="001C1AF1">
      <w:pPr>
        <w:spacing w:after="0" w:line="240" w:lineRule="auto"/>
        <w:rPr>
          <w:rFonts w:ascii="Times New Roman" w:hAnsi="Times New Roman" w:cs="Times New Roman"/>
          <w:sz w:val="28"/>
          <w:szCs w:val="28"/>
        </w:rPr>
      </w:pPr>
    </w:p>
    <w:p w:rsidR="001C1AF1" w:rsidRPr="001C1AF1" w:rsidRDefault="001C1AF1" w:rsidP="001C1AF1">
      <w:pPr>
        <w:spacing w:after="0" w:line="240" w:lineRule="auto"/>
        <w:rPr>
          <w:rFonts w:ascii="Times New Roman" w:hAnsi="Times New Roman" w:cs="Times New Roman"/>
          <w:sz w:val="28"/>
          <w:szCs w:val="28"/>
        </w:rPr>
      </w:pPr>
    </w:p>
    <w:p w:rsidR="00214320" w:rsidRPr="00214320" w:rsidRDefault="00214320" w:rsidP="00214320">
      <w:pPr>
        <w:rPr>
          <w:rFonts w:ascii="Times New Roman" w:hAnsi="Times New Roman" w:cs="Times New Roman"/>
          <w:sz w:val="28"/>
          <w:szCs w:val="28"/>
        </w:rPr>
      </w:pPr>
      <w:r w:rsidRPr="00214320">
        <w:rPr>
          <w:rFonts w:ascii="Times New Roman" w:hAnsi="Times New Roman" w:cs="Times New Roman"/>
          <w:sz w:val="28"/>
          <w:szCs w:val="28"/>
        </w:rPr>
        <w:t xml:space="preserve">I benefici </w:t>
      </w:r>
      <w:r w:rsidR="00614394">
        <w:rPr>
          <w:rFonts w:ascii="Times New Roman" w:hAnsi="Times New Roman" w:cs="Times New Roman"/>
          <w:sz w:val="28"/>
          <w:szCs w:val="28"/>
        </w:rPr>
        <w:t xml:space="preserve">riscontrati da questa interazione </w:t>
      </w:r>
      <w:r w:rsidRPr="00214320">
        <w:rPr>
          <w:rFonts w:ascii="Times New Roman" w:hAnsi="Times New Roman" w:cs="Times New Roman"/>
          <w:sz w:val="28"/>
          <w:szCs w:val="28"/>
        </w:rPr>
        <w:t>possono essere molteplici:</w:t>
      </w:r>
    </w:p>
    <w:p w:rsidR="00214320" w:rsidRPr="00214320" w:rsidRDefault="00214320" w:rsidP="00214320">
      <w:pPr>
        <w:numPr>
          <w:ilvl w:val="0"/>
          <w:numId w:val="2"/>
        </w:numPr>
        <w:contextualSpacing/>
        <w:rPr>
          <w:rFonts w:ascii="Times New Roman" w:hAnsi="Times New Roman" w:cs="Times New Roman"/>
          <w:sz w:val="28"/>
          <w:szCs w:val="28"/>
        </w:rPr>
      </w:pPr>
      <w:r w:rsidRPr="00214320">
        <w:rPr>
          <w:rFonts w:ascii="Times New Roman" w:hAnsi="Times New Roman" w:cs="Times New Roman"/>
          <w:sz w:val="28"/>
          <w:szCs w:val="28"/>
        </w:rPr>
        <w:t>Benefici fisici: la presenza di un cane influenza positivamente la pressione arteriosa dell’uomo.</w:t>
      </w:r>
    </w:p>
    <w:p w:rsidR="00214320" w:rsidRPr="00214320" w:rsidRDefault="00214320" w:rsidP="00214320">
      <w:pPr>
        <w:numPr>
          <w:ilvl w:val="0"/>
          <w:numId w:val="2"/>
        </w:numPr>
        <w:contextualSpacing/>
        <w:rPr>
          <w:rFonts w:ascii="Times New Roman" w:hAnsi="Times New Roman" w:cs="Times New Roman"/>
          <w:sz w:val="28"/>
          <w:szCs w:val="28"/>
        </w:rPr>
      </w:pPr>
      <w:r w:rsidRPr="00214320">
        <w:rPr>
          <w:rFonts w:ascii="Times New Roman" w:hAnsi="Times New Roman" w:cs="Times New Roman"/>
          <w:sz w:val="28"/>
          <w:szCs w:val="28"/>
        </w:rPr>
        <w:t>Benefici psicologici:</w:t>
      </w:r>
      <w:r w:rsidR="000C1423">
        <w:rPr>
          <w:rFonts w:ascii="Times New Roman" w:hAnsi="Times New Roman" w:cs="Times New Roman"/>
          <w:sz w:val="28"/>
          <w:szCs w:val="28"/>
        </w:rPr>
        <w:t xml:space="preserve"> la</w:t>
      </w:r>
      <w:r w:rsidRPr="00214320">
        <w:rPr>
          <w:rFonts w:ascii="Times New Roman" w:hAnsi="Times New Roman" w:cs="Times New Roman"/>
          <w:sz w:val="28"/>
          <w:szCs w:val="28"/>
        </w:rPr>
        <w:t xml:space="preserve"> rottura delle barriere relazionali e l'insorgere di processi comunicativi soprattutto sul piano non verbale, </w:t>
      </w:r>
      <w:r w:rsidR="000C1423">
        <w:rPr>
          <w:rFonts w:ascii="Times New Roman" w:hAnsi="Times New Roman" w:cs="Times New Roman"/>
          <w:sz w:val="28"/>
          <w:szCs w:val="28"/>
        </w:rPr>
        <w:t>l’</w:t>
      </w:r>
      <w:r w:rsidR="00614394">
        <w:rPr>
          <w:rFonts w:ascii="Times New Roman" w:hAnsi="Times New Roman" w:cs="Times New Roman"/>
          <w:sz w:val="28"/>
          <w:szCs w:val="28"/>
        </w:rPr>
        <w:t xml:space="preserve">incremento </w:t>
      </w:r>
      <w:r w:rsidRPr="00214320">
        <w:rPr>
          <w:rFonts w:ascii="Times New Roman" w:hAnsi="Times New Roman" w:cs="Times New Roman"/>
          <w:sz w:val="28"/>
          <w:szCs w:val="28"/>
        </w:rPr>
        <w:t xml:space="preserve">di autostima legato al senso di responsabilità e di cura nei confronti di un altro essere vivente ( i rituali e le abitudini quotidiane, come passeggiate, cure, alimentazione), </w:t>
      </w:r>
      <w:r w:rsidR="000C1423">
        <w:rPr>
          <w:rFonts w:ascii="Times New Roman" w:hAnsi="Times New Roman" w:cs="Times New Roman"/>
          <w:sz w:val="28"/>
          <w:szCs w:val="28"/>
        </w:rPr>
        <w:t>l’</w:t>
      </w:r>
      <w:r w:rsidRPr="00214320">
        <w:rPr>
          <w:rFonts w:ascii="Times New Roman" w:hAnsi="Times New Roman" w:cs="Times New Roman"/>
          <w:sz w:val="28"/>
          <w:szCs w:val="28"/>
        </w:rPr>
        <w:t xml:space="preserve">autenticità del rapporto non mediato da norme sociali o convenzioni, </w:t>
      </w:r>
      <w:r w:rsidR="000C1423">
        <w:rPr>
          <w:rFonts w:ascii="Times New Roman" w:hAnsi="Times New Roman" w:cs="Times New Roman"/>
          <w:sz w:val="28"/>
          <w:szCs w:val="28"/>
        </w:rPr>
        <w:t xml:space="preserve">il </w:t>
      </w:r>
      <w:r w:rsidRPr="00214320">
        <w:rPr>
          <w:rFonts w:ascii="Times New Roman" w:hAnsi="Times New Roman" w:cs="Times New Roman"/>
          <w:sz w:val="28"/>
          <w:szCs w:val="28"/>
        </w:rPr>
        <w:t>sostegno emotivo,</w:t>
      </w:r>
      <w:r w:rsidR="0086352E">
        <w:rPr>
          <w:rFonts w:ascii="Times New Roman" w:hAnsi="Times New Roman" w:cs="Times New Roman"/>
          <w:sz w:val="28"/>
          <w:szCs w:val="28"/>
        </w:rPr>
        <w:t xml:space="preserve"> </w:t>
      </w:r>
      <w:r w:rsidR="000C1423">
        <w:rPr>
          <w:rFonts w:ascii="Times New Roman" w:hAnsi="Times New Roman" w:cs="Times New Roman"/>
          <w:sz w:val="28"/>
          <w:szCs w:val="28"/>
        </w:rPr>
        <w:t xml:space="preserve">il </w:t>
      </w:r>
      <w:r w:rsidRPr="00214320">
        <w:rPr>
          <w:rFonts w:ascii="Times New Roman" w:hAnsi="Times New Roman" w:cs="Times New Roman"/>
          <w:sz w:val="28"/>
          <w:szCs w:val="28"/>
        </w:rPr>
        <w:t xml:space="preserve"> ruolo di ammortizzato</w:t>
      </w:r>
      <w:r w:rsidR="002E6BD9">
        <w:rPr>
          <w:rFonts w:ascii="Times New Roman" w:hAnsi="Times New Roman" w:cs="Times New Roman"/>
          <w:sz w:val="28"/>
          <w:szCs w:val="28"/>
        </w:rPr>
        <w:t>ri nelle situazioni stressanti (</w:t>
      </w:r>
      <w:r w:rsidRPr="00214320">
        <w:rPr>
          <w:rFonts w:ascii="Times New Roman" w:hAnsi="Times New Roman" w:cs="Times New Roman"/>
          <w:sz w:val="28"/>
          <w:szCs w:val="28"/>
        </w:rPr>
        <w:t>come l'elaborazione di un lutto</w:t>
      </w:r>
      <w:r w:rsidR="002E6BD9">
        <w:rPr>
          <w:rFonts w:ascii="Times New Roman" w:hAnsi="Times New Roman" w:cs="Times New Roman"/>
          <w:sz w:val="28"/>
          <w:szCs w:val="28"/>
        </w:rPr>
        <w:t>)</w:t>
      </w:r>
      <w:r w:rsidRPr="00214320">
        <w:rPr>
          <w:rFonts w:ascii="Times New Roman" w:hAnsi="Times New Roman" w:cs="Times New Roman"/>
          <w:sz w:val="28"/>
          <w:szCs w:val="28"/>
        </w:rPr>
        <w:t xml:space="preserve">, </w:t>
      </w:r>
      <w:r w:rsidR="000C1423">
        <w:rPr>
          <w:rFonts w:ascii="Times New Roman" w:hAnsi="Times New Roman" w:cs="Times New Roman"/>
          <w:sz w:val="28"/>
          <w:szCs w:val="28"/>
        </w:rPr>
        <w:t xml:space="preserve">la </w:t>
      </w:r>
      <w:r w:rsidRPr="00214320">
        <w:rPr>
          <w:rFonts w:ascii="Times New Roman" w:hAnsi="Times New Roman" w:cs="Times New Roman"/>
          <w:sz w:val="28"/>
          <w:szCs w:val="28"/>
        </w:rPr>
        <w:t>sensazione di totale accettazione,</w:t>
      </w:r>
      <w:r w:rsidR="000C1423">
        <w:rPr>
          <w:rFonts w:ascii="Times New Roman" w:hAnsi="Times New Roman" w:cs="Times New Roman"/>
          <w:sz w:val="28"/>
          <w:szCs w:val="28"/>
        </w:rPr>
        <w:t xml:space="preserve"> la</w:t>
      </w:r>
      <w:r w:rsidRPr="00214320">
        <w:rPr>
          <w:rFonts w:ascii="Times New Roman" w:hAnsi="Times New Roman" w:cs="Times New Roman"/>
          <w:sz w:val="28"/>
          <w:szCs w:val="28"/>
        </w:rPr>
        <w:t xml:space="preserve"> manifestazione incondizionata di affetto</w:t>
      </w:r>
    </w:p>
    <w:p w:rsidR="00214320" w:rsidRPr="002E6BD9" w:rsidRDefault="00214320" w:rsidP="00214320">
      <w:pPr>
        <w:numPr>
          <w:ilvl w:val="0"/>
          <w:numId w:val="2"/>
        </w:numPr>
        <w:contextualSpacing/>
        <w:rPr>
          <w:rFonts w:ascii="Times New Roman" w:hAnsi="Times New Roman" w:cs="Times New Roman"/>
          <w:sz w:val="28"/>
          <w:szCs w:val="28"/>
        </w:rPr>
      </w:pPr>
      <w:r w:rsidRPr="00214320">
        <w:rPr>
          <w:rFonts w:ascii="Times New Roman" w:hAnsi="Times New Roman" w:cs="Times New Roman"/>
          <w:sz w:val="28"/>
          <w:szCs w:val="28"/>
        </w:rPr>
        <w:t xml:space="preserve">Benefici sociali: </w:t>
      </w:r>
      <w:r w:rsidR="0086352E">
        <w:rPr>
          <w:rFonts w:ascii="Times New Roman" w:hAnsi="Times New Roman" w:cs="Times New Roman"/>
          <w:sz w:val="28"/>
          <w:szCs w:val="28"/>
        </w:rPr>
        <w:t xml:space="preserve">gli animali da compagnia possono essere definiti “facilitatori”, in quanto possiedono </w:t>
      </w:r>
      <w:r w:rsidR="000C1423">
        <w:rPr>
          <w:rFonts w:ascii="Times New Roman" w:hAnsi="Times New Roman" w:cs="Times New Roman"/>
          <w:sz w:val="28"/>
          <w:szCs w:val="28"/>
        </w:rPr>
        <w:t xml:space="preserve">la </w:t>
      </w:r>
      <w:r w:rsidRPr="00214320">
        <w:rPr>
          <w:rFonts w:ascii="Times New Roman" w:hAnsi="Times New Roman" w:cs="Times New Roman"/>
          <w:sz w:val="28"/>
          <w:szCs w:val="28"/>
        </w:rPr>
        <w:t>capacità di favorire i contatti tra gli indiv</w:t>
      </w:r>
      <w:r w:rsidR="0086352E">
        <w:rPr>
          <w:rFonts w:ascii="Times New Roman" w:hAnsi="Times New Roman" w:cs="Times New Roman"/>
          <w:sz w:val="28"/>
          <w:szCs w:val="28"/>
        </w:rPr>
        <w:t>idui</w:t>
      </w:r>
    </w:p>
    <w:p w:rsidR="00214320" w:rsidRPr="002E6BD9" w:rsidRDefault="00214320" w:rsidP="00214320">
      <w:pPr>
        <w:contextualSpacing/>
        <w:rPr>
          <w:rFonts w:ascii="Times New Roman" w:hAnsi="Times New Roman" w:cs="Times New Roman"/>
          <w:sz w:val="28"/>
          <w:szCs w:val="28"/>
        </w:rPr>
      </w:pPr>
    </w:p>
    <w:p w:rsidR="00214320" w:rsidRPr="002E6BD9" w:rsidRDefault="00214320" w:rsidP="00214320">
      <w:pPr>
        <w:contextualSpacing/>
        <w:rPr>
          <w:rFonts w:ascii="Times New Roman" w:hAnsi="Times New Roman" w:cs="Times New Roman"/>
          <w:sz w:val="28"/>
          <w:szCs w:val="28"/>
        </w:rPr>
      </w:pPr>
      <w:r w:rsidRPr="002E6BD9">
        <w:rPr>
          <w:rFonts w:ascii="Times New Roman" w:hAnsi="Times New Roman" w:cs="Times New Roman"/>
          <w:sz w:val="28"/>
          <w:szCs w:val="28"/>
        </w:rPr>
        <w:t>Gli animali sono spesso utilizzati nelle terapie, la cosid</w:t>
      </w:r>
      <w:r w:rsidR="00FC55A5">
        <w:rPr>
          <w:rFonts w:ascii="Times New Roman" w:hAnsi="Times New Roman" w:cs="Times New Roman"/>
          <w:sz w:val="28"/>
          <w:szCs w:val="28"/>
        </w:rPr>
        <w:t xml:space="preserve">detta </w:t>
      </w:r>
      <w:proofErr w:type="spellStart"/>
      <w:r w:rsidR="00FC55A5">
        <w:rPr>
          <w:rFonts w:ascii="Times New Roman" w:hAnsi="Times New Roman" w:cs="Times New Roman"/>
          <w:sz w:val="28"/>
          <w:szCs w:val="28"/>
        </w:rPr>
        <w:t>pet</w:t>
      </w:r>
      <w:proofErr w:type="spellEnd"/>
      <w:r w:rsidR="00FC55A5">
        <w:rPr>
          <w:rFonts w:ascii="Times New Roman" w:hAnsi="Times New Roman" w:cs="Times New Roman"/>
          <w:sz w:val="28"/>
          <w:szCs w:val="28"/>
        </w:rPr>
        <w:t xml:space="preserve">- </w:t>
      </w:r>
      <w:proofErr w:type="spellStart"/>
      <w:r w:rsidR="00FC55A5">
        <w:rPr>
          <w:rFonts w:ascii="Times New Roman" w:hAnsi="Times New Roman" w:cs="Times New Roman"/>
          <w:sz w:val="28"/>
          <w:szCs w:val="28"/>
        </w:rPr>
        <w:t>therapy</w:t>
      </w:r>
      <w:proofErr w:type="spellEnd"/>
      <w:r w:rsidR="00FC55A5">
        <w:rPr>
          <w:rFonts w:ascii="Times New Roman" w:hAnsi="Times New Roman" w:cs="Times New Roman"/>
          <w:sz w:val="28"/>
          <w:szCs w:val="28"/>
        </w:rPr>
        <w:t xml:space="preserve">; il primo a </w:t>
      </w:r>
      <w:r w:rsidRPr="002E6BD9">
        <w:rPr>
          <w:rFonts w:ascii="Times New Roman" w:hAnsi="Times New Roman" w:cs="Times New Roman"/>
          <w:sz w:val="28"/>
          <w:szCs w:val="28"/>
        </w:rPr>
        <w:t xml:space="preserve">farne uso fu il neuropsichiatra </w:t>
      </w:r>
      <w:proofErr w:type="spellStart"/>
      <w:r w:rsidRPr="002E6BD9">
        <w:rPr>
          <w:rFonts w:ascii="Times New Roman" w:hAnsi="Times New Roman" w:cs="Times New Roman"/>
          <w:sz w:val="28"/>
          <w:szCs w:val="28"/>
        </w:rPr>
        <w:t>Levinson</w:t>
      </w:r>
      <w:proofErr w:type="spellEnd"/>
      <w:r w:rsidRPr="002E6BD9">
        <w:rPr>
          <w:rFonts w:ascii="Times New Roman" w:hAnsi="Times New Roman" w:cs="Times New Roman"/>
          <w:sz w:val="28"/>
          <w:szCs w:val="28"/>
        </w:rPr>
        <w:t>, dopo aver visto un su</w:t>
      </w:r>
      <w:r w:rsidR="00FC55A5">
        <w:rPr>
          <w:rFonts w:ascii="Times New Roman" w:hAnsi="Times New Roman" w:cs="Times New Roman"/>
          <w:sz w:val="28"/>
          <w:szCs w:val="28"/>
        </w:rPr>
        <w:t>o piccolo paziente autistico relazionars</w:t>
      </w:r>
      <w:r w:rsidR="00FB75F0">
        <w:rPr>
          <w:rFonts w:ascii="Times New Roman" w:hAnsi="Times New Roman" w:cs="Times New Roman"/>
          <w:sz w:val="28"/>
          <w:szCs w:val="28"/>
        </w:rPr>
        <w:t>i</w:t>
      </w:r>
      <w:r w:rsidRPr="002E6BD9">
        <w:rPr>
          <w:rFonts w:ascii="Times New Roman" w:hAnsi="Times New Roman" w:cs="Times New Roman"/>
          <w:sz w:val="28"/>
          <w:szCs w:val="28"/>
        </w:rPr>
        <w:t xml:space="preserve"> con i</w:t>
      </w:r>
      <w:r w:rsidR="00FB75F0">
        <w:rPr>
          <w:rFonts w:ascii="Times New Roman" w:hAnsi="Times New Roman" w:cs="Times New Roman"/>
          <w:sz w:val="28"/>
          <w:szCs w:val="28"/>
        </w:rPr>
        <w:t>l</w:t>
      </w:r>
      <w:r w:rsidR="00FC55A5">
        <w:rPr>
          <w:rFonts w:ascii="Times New Roman" w:hAnsi="Times New Roman" w:cs="Times New Roman"/>
          <w:sz w:val="28"/>
          <w:szCs w:val="28"/>
        </w:rPr>
        <w:t xml:space="preserve"> suo cane ed iniziando, grazie a questa interazione, </w:t>
      </w:r>
      <w:r w:rsidR="0086352E">
        <w:rPr>
          <w:rFonts w:ascii="Times New Roman" w:hAnsi="Times New Roman" w:cs="Times New Roman"/>
          <w:sz w:val="28"/>
          <w:szCs w:val="28"/>
        </w:rPr>
        <w:t>ad ottenere</w:t>
      </w:r>
      <w:r w:rsidR="00FC55A5">
        <w:rPr>
          <w:rFonts w:ascii="Times New Roman" w:hAnsi="Times New Roman" w:cs="Times New Roman"/>
          <w:sz w:val="28"/>
          <w:szCs w:val="28"/>
        </w:rPr>
        <w:t xml:space="preserve"> dei risultati nella</w:t>
      </w:r>
      <w:r w:rsidR="00FB75F0">
        <w:rPr>
          <w:rFonts w:ascii="Times New Roman" w:hAnsi="Times New Roman" w:cs="Times New Roman"/>
          <w:sz w:val="28"/>
          <w:szCs w:val="28"/>
        </w:rPr>
        <w:t xml:space="preserve"> </w:t>
      </w:r>
      <w:r w:rsidR="001C1AF1">
        <w:rPr>
          <w:rFonts w:ascii="Times New Roman" w:hAnsi="Times New Roman" w:cs="Times New Roman"/>
          <w:sz w:val="28"/>
          <w:szCs w:val="28"/>
        </w:rPr>
        <w:t xml:space="preserve">sua </w:t>
      </w:r>
      <w:r w:rsidRPr="002E6BD9">
        <w:rPr>
          <w:rFonts w:ascii="Times New Roman" w:hAnsi="Times New Roman" w:cs="Times New Roman"/>
          <w:sz w:val="28"/>
          <w:szCs w:val="28"/>
        </w:rPr>
        <w:t xml:space="preserve">terapia. </w:t>
      </w:r>
    </w:p>
    <w:p w:rsidR="00214320" w:rsidRPr="00214320" w:rsidRDefault="00214320" w:rsidP="00214320">
      <w:pPr>
        <w:rPr>
          <w:rFonts w:ascii="Times New Roman" w:hAnsi="Times New Roman" w:cs="Times New Roman"/>
          <w:sz w:val="28"/>
          <w:szCs w:val="28"/>
        </w:rPr>
      </w:pPr>
      <w:r w:rsidRPr="00214320">
        <w:rPr>
          <w:rFonts w:ascii="Times New Roman" w:hAnsi="Times New Roman" w:cs="Times New Roman"/>
          <w:sz w:val="28"/>
          <w:szCs w:val="28"/>
        </w:rPr>
        <w:t>Esistono 3 tipologie d’intervento:</w:t>
      </w:r>
    </w:p>
    <w:p w:rsidR="00214320" w:rsidRPr="00214320" w:rsidRDefault="00214320" w:rsidP="00214320">
      <w:pPr>
        <w:numPr>
          <w:ilvl w:val="0"/>
          <w:numId w:val="3"/>
        </w:numPr>
        <w:contextualSpacing/>
        <w:rPr>
          <w:rFonts w:ascii="Times New Roman" w:hAnsi="Times New Roman" w:cs="Times New Roman"/>
          <w:sz w:val="28"/>
          <w:szCs w:val="28"/>
        </w:rPr>
      </w:pPr>
      <w:r w:rsidRPr="00214320">
        <w:rPr>
          <w:rFonts w:ascii="Times New Roman" w:hAnsi="Times New Roman" w:cs="Times New Roman"/>
          <w:sz w:val="28"/>
          <w:szCs w:val="28"/>
        </w:rPr>
        <w:t>AAA: attività assistite con gli animali</w:t>
      </w:r>
    </w:p>
    <w:p w:rsidR="00214320" w:rsidRPr="00214320" w:rsidRDefault="00214320" w:rsidP="00214320">
      <w:pPr>
        <w:numPr>
          <w:ilvl w:val="0"/>
          <w:numId w:val="3"/>
        </w:numPr>
        <w:contextualSpacing/>
        <w:rPr>
          <w:rFonts w:ascii="Times New Roman" w:hAnsi="Times New Roman" w:cs="Times New Roman"/>
          <w:sz w:val="28"/>
          <w:szCs w:val="28"/>
        </w:rPr>
      </w:pPr>
      <w:r w:rsidRPr="00214320">
        <w:rPr>
          <w:rFonts w:ascii="Times New Roman" w:hAnsi="Times New Roman" w:cs="Times New Roman"/>
          <w:sz w:val="28"/>
          <w:szCs w:val="28"/>
        </w:rPr>
        <w:t>AAT: terapie assistite con gli animali</w:t>
      </w:r>
    </w:p>
    <w:p w:rsidR="00214320" w:rsidRPr="00214320" w:rsidRDefault="00214320" w:rsidP="00214320">
      <w:pPr>
        <w:numPr>
          <w:ilvl w:val="0"/>
          <w:numId w:val="3"/>
        </w:numPr>
        <w:contextualSpacing/>
        <w:rPr>
          <w:rFonts w:ascii="Times New Roman" w:hAnsi="Times New Roman" w:cs="Times New Roman"/>
          <w:sz w:val="28"/>
          <w:szCs w:val="28"/>
        </w:rPr>
      </w:pPr>
      <w:r w:rsidRPr="00214320">
        <w:rPr>
          <w:rFonts w:ascii="Times New Roman" w:hAnsi="Times New Roman" w:cs="Times New Roman"/>
          <w:sz w:val="28"/>
          <w:szCs w:val="28"/>
        </w:rPr>
        <w:t>AAE: attività educative con gli animali</w:t>
      </w:r>
    </w:p>
    <w:p w:rsidR="00214320" w:rsidRPr="002E6BD9" w:rsidRDefault="00214320" w:rsidP="00214320">
      <w:pPr>
        <w:contextualSpacing/>
        <w:rPr>
          <w:rFonts w:ascii="Times New Roman" w:hAnsi="Times New Roman" w:cs="Times New Roman"/>
          <w:sz w:val="28"/>
          <w:szCs w:val="28"/>
        </w:rPr>
      </w:pPr>
    </w:p>
    <w:p w:rsidR="00214320" w:rsidRPr="002E6BD9" w:rsidRDefault="00A27E87" w:rsidP="00214320">
      <w:pPr>
        <w:contextualSpacing/>
        <w:rPr>
          <w:rFonts w:ascii="Times New Roman" w:hAnsi="Times New Roman" w:cs="Times New Roman"/>
          <w:sz w:val="28"/>
          <w:szCs w:val="28"/>
        </w:rPr>
      </w:pPr>
      <w:r>
        <w:rPr>
          <w:rFonts w:ascii="Times New Roman" w:hAnsi="Times New Roman" w:cs="Times New Roman"/>
          <w:sz w:val="28"/>
          <w:szCs w:val="28"/>
        </w:rPr>
        <w:t>La terapia può essere efficace perché i</w:t>
      </w:r>
      <w:r w:rsidR="00214320" w:rsidRPr="002E6BD9">
        <w:rPr>
          <w:rFonts w:ascii="Times New Roman" w:hAnsi="Times New Roman" w:cs="Times New Roman"/>
          <w:sz w:val="28"/>
          <w:szCs w:val="28"/>
        </w:rPr>
        <w:t>l bambino si identifica frequentemente con l’animale, il qual</w:t>
      </w:r>
      <w:r>
        <w:rPr>
          <w:rFonts w:ascii="Times New Roman" w:hAnsi="Times New Roman" w:cs="Times New Roman"/>
          <w:sz w:val="28"/>
          <w:szCs w:val="28"/>
        </w:rPr>
        <w:t>e diventa così un oggetto transi</w:t>
      </w:r>
      <w:r w:rsidR="00214320" w:rsidRPr="002E6BD9">
        <w:rPr>
          <w:rFonts w:ascii="Times New Roman" w:hAnsi="Times New Roman" w:cs="Times New Roman"/>
          <w:sz w:val="28"/>
          <w:szCs w:val="28"/>
        </w:rPr>
        <w:t>zionale (</w:t>
      </w:r>
      <w:proofErr w:type="spellStart"/>
      <w:r w:rsidR="00214320" w:rsidRPr="002E6BD9">
        <w:rPr>
          <w:rFonts w:ascii="Times New Roman" w:hAnsi="Times New Roman" w:cs="Times New Roman"/>
          <w:sz w:val="28"/>
          <w:szCs w:val="28"/>
        </w:rPr>
        <w:t>Bowlby</w:t>
      </w:r>
      <w:proofErr w:type="spellEnd"/>
      <w:r w:rsidR="00214320" w:rsidRPr="002E6BD9">
        <w:rPr>
          <w:rFonts w:ascii="Times New Roman" w:hAnsi="Times New Roman" w:cs="Times New Roman"/>
          <w:sz w:val="28"/>
          <w:szCs w:val="28"/>
        </w:rPr>
        <w:t xml:space="preserve"> 1982) e grazie a questo tipo di proiezione riesce a parlare più facilmente della su</w:t>
      </w:r>
      <w:r>
        <w:rPr>
          <w:rFonts w:ascii="Times New Roman" w:hAnsi="Times New Roman" w:cs="Times New Roman"/>
          <w:sz w:val="28"/>
          <w:szCs w:val="28"/>
        </w:rPr>
        <w:t>a vita e delle sue inquietudini perché l’oggetto gli offre conforto psicologico</w:t>
      </w:r>
      <w:r w:rsidR="001C1AF1">
        <w:rPr>
          <w:rFonts w:ascii="Times New Roman" w:hAnsi="Times New Roman" w:cs="Times New Roman"/>
          <w:sz w:val="28"/>
          <w:szCs w:val="28"/>
        </w:rPr>
        <w:t>.</w:t>
      </w:r>
    </w:p>
    <w:p w:rsidR="00214320" w:rsidRPr="00214320" w:rsidRDefault="00214320" w:rsidP="00214320">
      <w:pPr>
        <w:rPr>
          <w:rFonts w:ascii="Times New Roman" w:hAnsi="Times New Roman" w:cs="Times New Roman"/>
          <w:sz w:val="28"/>
          <w:szCs w:val="28"/>
        </w:rPr>
      </w:pPr>
      <w:r w:rsidRPr="00214320">
        <w:rPr>
          <w:rFonts w:ascii="Times New Roman" w:hAnsi="Times New Roman" w:cs="Times New Roman"/>
          <w:sz w:val="28"/>
          <w:szCs w:val="28"/>
        </w:rPr>
        <w:t>A partire dagli anni Settanta, si è affermata, grazie anche all’avvio di t</w:t>
      </w:r>
      <w:r w:rsidRPr="002E6BD9">
        <w:rPr>
          <w:rFonts w:ascii="Times New Roman" w:hAnsi="Times New Roman" w:cs="Times New Roman"/>
          <w:sz w:val="28"/>
          <w:szCs w:val="28"/>
        </w:rPr>
        <w:t>erapie con animali</w:t>
      </w:r>
      <w:r w:rsidRPr="00214320">
        <w:rPr>
          <w:rFonts w:ascii="Times New Roman" w:hAnsi="Times New Roman" w:cs="Times New Roman"/>
          <w:sz w:val="28"/>
          <w:szCs w:val="28"/>
        </w:rPr>
        <w:t xml:space="preserve">, una nuova disciplina la zooantropologia, </w:t>
      </w:r>
      <w:r w:rsidRPr="002E6BD9">
        <w:rPr>
          <w:rFonts w:ascii="Times New Roman" w:hAnsi="Times New Roman" w:cs="Times New Roman"/>
          <w:color w:val="000000" w:themeColor="text1"/>
          <w:sz w:val="28"/>
          <w:szCs w:val="28"/>
        </w:rPr>
        <w:t xml:space="preserve">essa </w:t>
      </w:r>
      <w:r w:rsidRPr="00214320">
        <w:rPr>
          <w:rFonts w:ascii="Times New Roman" w:hAnsi="Times New Roman" w:cs="Times New Roman"/>
          <w:sz w:val="28"/>
          <w:szCs w:val="28"/>
        </w:rPr>
        <w:t>si occupa di indagare sulle caratteristiche d</w:t>
      </w:r>
      <w:r w:rsidR="009831A5">
        <w:rPr>
          <w:rFonts w:ascii="Times New Roman" w:hAnsi="Times New Roman" w:cs="Times New Roman"/>
          <w:sz w:val="28"/>
          <w:szCs w:val="28"/>
        </w:rPr>
        <w:t xml:space="preserve">ell’interazione uomo-animale e </w:t>
      </w:r>
      <w:r w:rsidRPr="002E6BD9">
        <w:rPr>
          <w:rFonts w:ascii="Times New Roman" w:hAnsi="Times New Roman" w:cs="Times New Roman"/>
          <w:sz w:val="28"/>
          <w:szCs w:val="28"/>
        </w:rPr>
        <w:t>su</w:t>
      </w:r>
      <w:r w:rsidRPr="00214320">
        <w:rPr>
          <w:rFonts w:ascii="Times New Roman" w:hAnsi="Times New Roman" w:cs="Times New Roman"/>
          <w:sz w:val="28"/>
          <w:szCs w:val="28"/>
        </w:rPr>
        <w:t xml:space="preserve">i contributi che l’uomo può ricevere dalla diversità animale. </w:t>
      </w:r>
    </w:p>
    <w:p w:rsidR="00214320" w:rsidRPr="00214320" w:rsidRDefault="00214320" w:rsidP="00214320">
      <w:pPr>
        <w:rPr>
          <w:rFonts w:ascii="Times New Roman" w:hAnsi="Times New Roman" w:cs="Times New Roman"/>
          <w:sz w:val="28"/>
          <w:szCs w:val="28"/>
        </w:rPr>
      </w:pPr>
      <w:r w:rsidRPr="00214320">
        <w:rPr>
          <w:rFonts w:ascii="Times New Roman" w:hAnsi="Times New Roman" w:cs="Times New Roman"/>
          <w:sz w:val="28"/>
          <w:szCs w:val="28"/>
        </w:rPr>
        <w:lastRenderedPageBreak/>
        <w:t>L’uomo può avere diverse disposizioni nei co</w:t>
      </w:r>
      <w:r w:rsidR="009831A5">
        <w:rPr>
          <w:rFonts w:ascii="Times New Roman" w:hAnsi="Times New Roman" w:cs="Times New Roman"/>
          <w:sz w:val="28"/>
          <w:szCs w:val="28"/>
        </w:rPr>
        <w:t>nfronti degli animali; può aver</w:t>
      </w:r>
      <w:r w:rsidRPr="00214320">
        <w:rPr>
          <w:rFonts w:ascii="Times New Roman" w:hAnsi="Times New Roman" w:cs="Times New Roman"/>
          <w:sz w:val="28"/>
          <w:szCs w:val="28"/>
        </w:rPr>
        <w:t xml:space="preserve">e disinteresse, </w:t>
      </w:r>
      <w:r w:rsidR="009831A5">
        <w:rPr>
          <w:rFonts w:ascii="Times New Roman" w:hAnsi="Times New Roman" w:cs="Times New Roman"/>
          <w:sz w:val="28"/>
          <w:szCs w:val="28"/>
        </w:rPr>
        <w:t>può essere intollerante o aver</w:t>
      </w:r>
      <w:r w:rsidR="0086352E">
        <w:rPr>
          <w:rFonts w:ascii="Times New Roman" w:hAnsi="Times New Roman" w:cs="Times New Roman"/>
          <w:sz w:val="28"/>
          <w:szCs w:val="28"/>
        </w:rPr>
        <w:t>e</w:t>
      </w:r>
      <w:r w:rsidRPr="00214320">
        <w:rPr>
          <w:rFonts w:ascii="Times New Roman" w:hAnsi="Times New Roman" w:cs="Times New Roman"/>
          <w:sz w:val="28"/>
          <w:szCs w:val="28"/>
        </w:rPr>
        <w:t xml:space="preserve"> la fobia, </w:t>
      </w:r>
      <w:r w:rsidR="00FB75F0">
        <w:rPr>
          <w:rFonts w:ascii="Times New Roman" w:hAnsi="Times New Roman" w:cs="Times New Roman"/>
          <w:sz w:val="28"/>
          <w:szCs w:val="28"/>
        </w:rPr>
        <w:t xml:space="preserve">oppure </w:t>
      </w:r>
      <w:r w:rsidRPr="00214320">
        <w:rPr>
          <w:rFonts w:ascii="Times New Roman" w:hAnsi="Times New Roman" w:cs="Times New Roman"/>
          <w:sz w:val="28"/>
          <w:szCs w:val="28"/>
        </w:rPr>
        <w:t>può nutrire un affetto prof</w:t>
      </w:r>
      <w:r w:rsidR="00FB75F0">
        <w:rPr>
          <w:rFonts w:ascii="Times New Roman" w:hAnsi="Times New Roman" w:cs="Times New Roman"/>
          <w:sz w:val="28"/>
          <w:szCs w:val="28"/>
        </w:rPr>
        <w:t>ondo e un forte interesse,</w:t>
      </w:r>
      <w:r w:rsidRPr="00214320">
        <w:rPr>
          <w:rFonts w:ascii="Times New Roman" w:hAnsi="Times New Roman" w:cs="Times New Roman"/>
          <w:sz w:val="28"/>
          <w:szCs w:val="28"/>
        </w:rPr>
        <w:t xml:space="preserve"> può avere curiosità nel conoscere le sue caratteristiche e le diversità. Quest’ultimo è un atteggiamento </w:t>
      </w:r>
      <w:proofErr w:type="spellStart"/>
      <w:r w:rsidRPr="00214320">
        <w:rPr>
          <w:rFonts w:ascii="Times New Roman" w:hAnsi="Times New Roman" w:cs="Times New Roman"/>
          <w:sz w:val="28"/>
          <w:szCs w:val="28"/>
        </w:rPr>
        <w:t>zooempatico</w:t>
      </w:r>
      <w:proofErr w:type="spellEnd"/>
      <w:r w:rsidRPr="00214320">
        <w:rPr>
          <w:rFonts w:ascii="Times New Roman" w:hAnsi="Times New Roman" w:cs="Times New Roman"/>
          <w:sz w:val="28"/>
          <w:szCs w:val="28"/>
        </w:rPr>
        <w:t xml:space="preserve"> sul quale possono essere ben visibili gli effetti positivi della relazione con un animale.</w:t>
      </w:r>
    </w:p>
    <w:p w:rsidR="000C1423" w:rsidRPr="00214320" w:rsidRDefault="00214320" w:rsidP="000C1423">
      <w:pPr>
        <w:spacing w:after="0" w:line="240" w:lineRule="auto"/>
        <w:rPr>
          <w:rFonts w:ascii="Times New Roman" w:eastAsia="Times New Roman" w:hAnsi="Times New Roman" w:cs="Times New Roman"/>
          <w:color w:val="222222"/>
          <w:sz w:val="28"/>
          <w:szCs w:val="28"/>
          <w:lang w:eastAsia="it-IT"/>
        </w:rPr>
      </w:pPr>
      <w:r w:rsidRPr="00214320">
        <w:rPr>
          <w:rFonts w:ascii="Times New Roman" w:eastAsia="Times New Roman" w:hAnsi="Times New Roman" w:cs="Times New Roman"/>
          <w:color w:val="222222"/>
          <w:sz w:val="28"/>
          <w:szCs w:val="28"/>
          <w:lang w:eastAsia="it-IT"/>
        </w:rPr>
        <w:t>Numerosi studi suggeriscono che la presenza di animali domestici, come cani o gatti, può avere un impatto positivo sullo sviluppo dei bambini. Alcuni dei benefici riconosciuti includono:</w:t>
      </w:r>
    </w:p>
    <w:p w:rsidR="00214320" w:rsidRPr="00214320" w:rsidRDefault="00214320" w:rsidP="00214320">
      <w:pPr>
        <w:spacing w:after="0" w:line="240" w:lineRule="auto"/>
        <w:rPr>
          <w:rFonts w:ascii="Times New Roman" w:eastAsia="Times New Roman" w:hAnsi="Times New Roman" w:cs="Times New Roman"/>
          <w:color w:val="222222"/>
          <w:sz w:val="28"/>
          <w:szCs w:val="28"/>
          <w:lang w:eastAsia="it-IT"/>
        </w:rPr>
      </w:pPr>
    </w:p>
    <w:p w:rsidR="00214320" w:rsidRPr="000C1423" w:rsidRDefault="00214320" w:rsidP="000C1423">
      <w:pPr>
        <w:pStyle w:val="Paragrafoelenco"/>
        <w:numPr>
          <w:ilvl w:val="0"/>
          <w:numId w:val="16"/>
        </w:numPr>
        <w:spacing w:after="0" w:line="240" w:lineRule="auto"/>
        <w:rPr>
          <w:rFonts w:ascii="Times New Roman" w:eastAsia="Times New Roman" w:hAnsi="Times New Roman" w:cs="Times New Roman"/>
          <w:color w:val="222222"/>
          <w:sz w:val="28"/>
          <w:szCs w:val="28"/>
          <w:lang w:eastAsia="it-IT"/>
        </w:rPr>
      </w:pPr>
      <w:r w:rsidRPr="000C1423">
        <w:rPr>
          <w:rFonts w:ascii="Times New Roman" w:eastAsia="Times New Roman" w:hAnsi="Times New Roman" w:cs="Times New Roman"/>
          <w:color w:val="222222"/>
          <w:sz w:val="28"/>
          <w:szCs w:val="28"/>
          <w:lang w:eastAsia="it-IT"/>
        </w:rPr>
        <w:t>Apprendimento sociale: Gli animali domestici possono aiutare i bambini a sviluppare abilità sociali come la compassione, l'empatia e la responsabilità, poiché prendersi cura di un animale richiede attenzione e cura.</w:t>
      </w:r>
    </w:p>
    <w:p w:rsidR="00214320" w:rsidRPr="00214320" w:rsidRDefault="00214320" w:rsidP="00214320">
      <w:pPr>
        <w:spacing w:after="0" w:line="240" w:lineRule="auto"/>
        <w:rPr>
          <w:rFonts w:ascii="Times New Roman" w:eastAsia="Times New Roman" w:hAnsi="Times New Roman" w:cs="Times New Roman"/>
          <w:color w:val="222222"/>
          <w:sz w:val="28"/>
          <w:szCs w:val="28"/>
          <w:lang w:eastAsia="it-IT"/>
        </w:rPr>
      </w:pPr>
    </w:p>
    <w:p w:rsidR="000C1423" w:rsidRDefault="00214320" w:rsidP="00214320">
      <w:pPr>
        <w:pStyle w:val="Paragrafoelenco"/>
        <w:numPr>
          <w:ilvl w:val="0"/>
          <w:numId w:val="16"/>
        </w:numPr>
        <w:spacing w:after="0" w:line="240" w:lineRule="auto"/>
        <w:rPr>
          <w:rFonts w:ascii="Times New Roman" w:eastAsia="Times New Roman" w:hAnsi="Times New Roman" w:cs="Times New Roman"/>
          <w:color w:val="222222"/>
          <w:sz w:val="28"/>
          <w:szCs w:val="28"/>
          <w:lang w:eastAsia="it-IT"/>
        </w:rPr>
      </w:pPr>
      <w:r w:rsidRPr="000C1423">
        <w:rPr>
          <w:rFonts w:ascii="Times New Roman" w:eastAsia="Times New Roman" w:hAnsi="Times New Roman" w:cs="Times New Roman"/>
          <w:color w:val="222222"/>
          <w:sz w:val="28"/>
          <w:szCs w:val="28"/>
          <w:lang w:eastAsia="it-IT"/>
        </w:rPr>
        <w:t>Salute mentale: Interagire con animali domestici può contribuire a ridurre lo stress, l'ansia e migliorare il benessere emotivo dei bambini.</w:t>
      </w:r>
    </w:p>
    <w:p w:rsidR="000C1423" w:rsidRPr="000C1423" w:rsidRDefault="000C1423" w:rsidP="000C1423">
      <w:pPr>
        <w:pStyle w:val="Paragrafoelenco"/>
        <w:rPr>
          <w:rFonts w:ascii="Times New Roman" w:eastAsia="Times New Roman" w:hAnsi="Times New Roman" w:cs="Times New Roman"/>
          <w:color w:val="222222"/>
          <w:sz w:val="28"/>
          <w:szCs w:val="28"/>
          <w:lang w:eastAsia="it-IT"/>
        </w:rPr>
      </w:pPr>
    </w:p>
    <w:p w:rsidR="000C1423" w:rsidRDefault="00214320" w:rsidP="00214320">
      <w:pPr>
        <w:pStyle w:val="Paragrafoelenco"/>
        <w:numPr>
          <w:ilvl w:val="0"/>
          <w:numId w:val="16"/>
        </w:numPr>
        <w:spacing w:after="0" w:line="240" w:lineRule="auto"/>
        <w:rPr>
          <w:rFonts w:ascii="Times New Roman" w:eastAsia="Times New Roman" w:hAnsi="Times New Roman" w:cs="Times New Roman"/>
          <w:color w:val="222222"/>
          <w:sz w:val="28"/>
          <w:szCs w:val="28"/>
          <w:lang w:eastAsia="it-IT"/>
        </w:rPr>
      </w:pPr>
      <w:r w:rsidRPr="000C1423">
        <w:rPr>
          <w:rFonts w:ascii="Times New Roman" w:eastAsia="Times New Roman" w:hAnsi="Times New Roman" w:cs="Times New Roman"/>
          <w:color w:val="222222"/>
          <w:sz w:val="28"/>
          <w:szCs w:val="28"/>
          <w:lang w:eastAsia="it-IT"/>
        </w:rPr>
        <w:t xml:space="preserve"> Abilità cognitive: Alcune ricerche suggeriscono che i bambini che crescono con animali domestici potrebbero sviluppare abilità cognitive come l'attenzione e la concentrazione in modo migliore rispetto a quelli che non hanno animali.</w:t>
      </w:r>
    </w:p>
    <w:p w:rsidR="000C1423" w:rsidRPr="000C1423" w:rsidRDefault="000C1423" w:rsidP="000C1423">
      <w:pPr>
        <w:pStyle w:val="Paragrafoelenco"/>
        <w:rPr>
          <w:rFonts w:ascii="Times New Roman" w:eastAsia="Times New Roman" w:hAnsi="Times New Roman" w:cs="Times New Roman"/>
          <w:color w:val="222222"/>
          <w:sz w:val="28"/>
          <w:szCs w:val="28"/>
          <w:lang w:eastAsia="it-IT"/>
        </w:rPr>
      </w:pPr>
    </w:p>
    <w:p w:rsidR="000C1423" w:rsidRDefault="00214320" w:rsidP="000C1423">
      <w:pPr>
        <w:pStyle w:val="Paragrafoelenco"/>
        <w:numPr>
          <w:ilvl w:val="0"/>
          <w:numId w:val="16"/>
        </w:numPr>
        <w:spacing w:after="0" w:line="240" w:lineRule="auto"/>
        <w:rPr>
          <w:rFonts w:ascii="Times New Roman" w:eastAsia="Times New Roman" w:hAnsi="Times New Roman" w:cs="Times New Roman"/>
          <w:color w:val="222222"/>
          <w:sz w:val="28"/>
          <w:szCs w:val="28"/>
          <w:lang w:eastAsia="it-IT"/>
        </w:rPr>
      </w:pPr>
      <w:r w:rsidRPr="000C1423">
        <w:rPr>
          <w:rFonts w:ascii="Times New Roman" w:eastAsia="Times New Roman" w:hAnsi="Times New Roman" w:cs="Times New Roman"/>
          <w:color w:val="222222"/>
          <w:sz w:val="28"/>
          <w:szCs w:val="28"/>
          <w:lang w:eastAsia="it-IT"/>
        </w:rPr>
        <w:t xml:space="preserve">Comunicazione: </w:t>
      </w:r>
      <w:r w:rsidR="0086352E" w:rsidRPr="000C1423">
        <w:rPr>
          <w:rFonts w:ascii="Times New Roman" w:eastAsia="Times New Roman" w:hAnsi="Times New Roman" w:cs="Times New Roman"/>
          <w:color w:val="222222"/>
          <w:sz w:val="28"/>
          <w:szCs w:val="28"/>
          <w:lang w:eastAsia="it-IT"/>
        </w:rPr>
        <w:t>Gli animali domestici possono incoraggiare la comunicazione nei bambini. Parlare o giocare con gli animali li aiuta a migliorare le loro abilità verbali e non verbali.</w:t>
      </w:r>
      <w:r w:rsidR="0086352E">
        <w:rPr>
          <w:rFonts w:ascii="Times New Roman" w:eastAsia="Times New Roman" w:hAnsi="Times New Roman" w:cs="Times New Roman"/>
          <w:color w:val="222222"/>
          <w:sz w:val="28"/>
          <w:szCs w:val="28"/>
          <w:lang w:eastAsia="it-IT"/>
        </w:rPr>
        <w:t xml:space="preserve"> </w:t>
      </w:r>
      <w:r w:rsidRPr="000C1423">
        <w:rPr>
          <w:rFonts w:ascii="Times New Roman" w:eastAsia="Times New Roman" w:hAnsi="Times New Roman" w:cs="Times New Roman"/>
          <w:color w:val="222222"/>
          <w:sz w:val="28"/>
          <w:szCs w:val="28"/>
          <w:lang w:eastAsia="it-IT"/>
        </w:rPr>
        <w:t>Gli animali domestici possono servire come "ascoltatori" pazienti per i bambini che stanno imparando a parlare e comunicare.</w:t>
      </w:r>
    </w:p>
    <w:p w:rsidR="000C1423" w:rsidRPr="000C1423" w:rsidRDefault="000C1423" w:rsidP="000C1423">
      <w:pPr>
        <w:pStyle w:val="Paragrafoelenco"/>
        <w:rPr>
          <w:rFonts w:ascii="Times New Roman" w:eastAsia="Times New Roman" w:hAnsi="Times New Roman" w:cs="Times New Roman"/>
          <w:color w:val="222222"/>
          <w:sz w:val="28"/>
          <w:szCs w:val="28"/>
          <w:lang w:eastAsia="it-IT"/>
        </w:rPr>
      </w:pPr>
    </w:p>
    <w:p w:rsidR="000C1423" w:rsidRDefault="000C1423" w:rsidP="000C1423">
      <w:pPr>
        <w:pStyle w:val="Paragrafoelenco"/>
        <w:numPr>
          <w:ilvl w:val="0"/>
          <w:numId w:val="16"/>
        </w:numPr>
        <w:spacing w:after="0" w:line="240" w:lineRule="auto"/>
        <w:rPr>
          <w:rFonts w:ascii="Times New Roman" w:eastAsia="Times New Roman" w:hAnsi="Times New Roman" w:cs="Times New Roman"/>
          <w:color w:val="222222"/>
          <w:sz w:val="28"/>
          <w:szCs w:val="28"/>
          <w:lang w:eastAsia="it-IT"/>
        </w:rPr>
      </w:pPr>
      <w:r w:rsidRPr="000C1423">
        <w:rPr>
          <w:rFonts w:ascii="Times New Roman" w:eastAsia="Times New Roman" w:hAnsi="Times New Roman" w:cs="Times New Roman"/>
          <w:color w:val="222222"/>
          <w:sz w:val="28"/>
          <w:szCs w:val="28"/>
          <w:lang w:eastAsia="it-IT"/>
        </w:rPr>
        <w:t>Responsabilità: Prendersi cura di un animale domestico insegna ai bambini a essere responsabili. Questa responsabilità può influire positivamente sul loro sviluppo sociale, poiché imparano a rispettare le esigenze degli altri.</w:t>
      </w:r>
    </w:p>
    <w:p w:rsidR="000C1423" w:rsidRPr="000C1423" w:rsidRDefault="000C1423" w:rsidP="000C1423">
      <w:pPr>
        <w:pStyle w:val="Paragrafoelenco"/>
        <w:rPr>
          <w:rFonts w:ascii="Times New Roman" w:eastAsia="Times New Roman" w:hAnsi="Times New Roman" w:cs="Times New Roman"/>
          <w:color w:val="222222"/>
          <w:sz w:val="28"/>
          <w:szCs w:val="28"/>
          <w:lang w:eastAsia="it-IT"/>
        </w:rPr>
      </w:pPr>
    </w:p>
    <w:p w:rsidR="000C1423" w:rsidRDefault="000C1423" w:rsidP="000C1423">
      <w:pPr>
        <w:pStyle w:val="Paragrafoelenco"/>
        <w:numPr>
          <w:ilvl w:val="0"/>
          <w:numId w:val="16"/>
        </w:numPr>
        <w:spacing w:after="0" w:line="240" w:lineRule="auto"/>
        <w:rPr>
          <w:rFonts w:ascii="Times New Roman" w:eastAsia="Times New Roman" w:hAnsi="Times New Roman" w:cs="Times New Roman"/>
          <w:color w:val="222222"/>
          <w:sz w:val="28"/>
          <w:szCs w:val="28"/>
          <w:lang w:eastAsia="it-IT"/>
        </w:rPr>
      </w:pPr>
      <w:r w:rsidRPr="000C1423">
        <w:rPr>
          <w:rFonts w:ascii="Times New Roman" w:eastAsia="Times New Roman" w:hAnsi="Times New Roman" w:cs="Times New Roman"/>
          <w:color w:val="222222"/>
          <w:sz w:val="28"/>
          <w:szCs w:val="28"/>
          <w:lang w:eastAsia="it-IT"/>
        </w:rPr>
        <w:t>Empatia: Interagire con gli animali domestici può aiutare i bambini a sviluppare l'empatia. Imparano a riconoscere le emozioni degli animali e a rispondere alle loro necessità.</w:t>
      </w:r>
    </w:p>
    <w:p w:rsidR="000C1423" w:rsidRPr="0086352E" w:rsidRDefault="000C1423" w:rsidP="0086352E">
      <w:pPr>
        <w:spacing w:after="0" w:line="240" w:lineRule="auto"/>
        <w:rPr>
          <w:rFonts w:ascii="Times New Roman" w:eastAsia="Times New Roman" w:hAnsi="Times New Roman" w:cs="Times New Roman"/>
          <w:color w:val="222222"/>
          <w:sz w:val="28"/>
          <w:szCs w:val="28"/>
          <w:lang w:eastAsia="it-IT"/>
        </w:rPr>
      </w:pPr>
    </w:p>
    <w:p w:rsidR="000C1423" w:rsidRDefault="000C1423" w:rsidP="000C1423">
      <w:pPr>
        <w:pStyle w:val="Paragrafoelenco"/>
        <w:numPr>
          <w:ilvl w:val="0"/>
          <w:numId w:val="16"/>
        </w:numPr>
        <w:spacing w:after="0" w:line="240" w:lineRule="auto"/>
        <w:rPr>
          <w:rFonts w:ascii="Times New Roman" w:eastAsia="Times New Roman" w:hAnsi="Times New Roman" w:cs="Times New Roman"/>
          <w:color w:val="222222"/>
          <w:sz w:val="28"/>
          <w:szCs w:val="28"/>
          <w:lang w:eastAsia="it-IT"/>
        </w:rPr>
      </w:pPr>
      <w:r w:rsidRPr="000C1423">
        <w:rPr>
          <w:rFonts w:ascii="Times New Roman" w:eastAsia="Times New Roman" w:hAnsi="Times New Roman" w:cs="Times New Roman"/>
          <w:color w:val="222222"/>
          <w:sz w:val="28"/>
          <w:szCs w:val="28"/>
          <w:lang w:eastAsia="it-IT"/>
        </w:rPr>
        <w:lastRenderedPageBreak/>
        <w:t xml:space="preserve"> Condivisione: Avere un animale domestico può promuovere la condivisione e la cooperazione tra i bambini, specialmente se ci sono fratelli o amici coinvolti nell'interazione con l'animale.</w:t>
      </w:r>
    </w:p>
    <w:p w:rsidR="000C1423" w:rsidRPr="000C1423" w:rsidRDefault="000C1423" w:rsidP="000C1423">
      <w:pPr>
        <w:pStyle w:val="Paragrafoelenco"/>
        <w:rPr>
          <w:rFonts w:ascii="Times New Roman" w:eastAsia="Times New Roman" w:hAnsi="Times New Roman" w:cs="Times New Roman"/>
          <w:color w:val="222222"/>
          <w:sz w:val="28"/>
          <w:szCs w:val="28"/>
          <w:lang w:eastAsia="it-IT"/>
        </w:rPr>
      </w:pPr>
    </w:p>
    <w:p w:rsidR="000C1423" w:rsidRPr="000C1423" w:rsidRDefault="000C1423" w:rsidP="000C1423">
      <w:pPr>
        <w:pStyle w:val="Paragrafoelenco"/>
        <w:numPr>
          <w:ilvl w:val="0"/>
          <w:numId w:val="16"/>
        </w:numPr>
        <w:spacing w:after="0" w:line="240" w:lineRule="auto"/>
        <w:rPr>
          <w:rFonts w:ascii="Times New Roman" w:eastAsia="Times New Roman" w:hAnsi="Times New Roman" w:cs="Times New Roman"/>
          <w:color w:val="222222"/>
          <w:sz w:val="28"/>
          <w:szCs w:val="28"/>
          <w:lang w:eastAsia="it-IT"/>
        </w:rPr>
      </w:pPr>
      <w:r w:rsidRPr="000C1423">
        <w:rPr>
          <w:rFonts w:ascii="Times New Roman" w:eastAsia="Times New Roman" w:hAnsi="Times New Roman" w:cs="Times New Roman"/>
          <w:color w:val="222222"/>
          <w:sz w:val="28"/>
          <w:szCs w:val="28"/>
          <w:lang w:eastAsia="it-IT"/>
        </w:rPr>
        <w:t xml:space="preserve"> Socializzazione: Gli animali domestici possono essere una fonte di connessione sociale. Ad esempio, i bambini possono fare amicizia con altri proprietari di animali durante le passeggiate o le visite al parco.</w:t>
      </w:r>
    </w:p>
    <w:p w:rsidR="00214320" w:rsidRPr="00214320" w:rsidRDefault="00214320" w:rsidP="00214320">
      <w:pPr>
        <w:spacing w:after="0" w:line="240" w:lineRule="auto"/>
        <w:rPr>
          <w:rFonts w:ascii="Times New Roman" w:eastAsia="Times New Roman" w:hAnsi="Times New Roman" w:cs="Times New Roman"/>
          <w:color w:val="222222"/>
          <w:sz w:val="28"/>
          <w:szCs w:val="28"/>
          <w:lang w:eastAsia="it-IT"/>
        </w:rPr>
      </w:pPr>
    </w:p>
    <w:p w:rsidR="00214320" w:rsidRPr="00214320" w:rsidRDefault="00214320" w:rsidP="000C1423">
      <w:pPr>
        <w:spacing w:after="0" w:line="240" w:lineRule="auto"/>
        <w:rPr>
          <w:rFonts w:ascii="Times New Roman" w:eastAsia="Times New Roman" w:hAnsi="Times New Roman" w:cs="Times New Roman"/>
          <w:color w:val="222222"/>
          <w:sz w:val="28"/>
          <w:szCs w:val="28"/>
          <w:lang w:eastAsia="it-IT"/>
        </w:rPr>
      </w:pPr>
      <w:r w:rsidRPr="00214320">
        <w:rPr>
          <w:rFonts w:ascii="Times New Roman" w:eastAsia="Times New Roman" w:hAnsi="Times New Roman" w:cs="Times New Roman"/>
          <w:color w:val="222222"/>
          <w:sz w:val="28"/>
          <w:szCs w:val="28"/>
          <w:lang w:eastAsia="it-IT"/>
        </w:rPr>
        <w:t>E’ importante notare che la relazione tra gli animali domestici e la socializzazione dipende da vari fattori, tra cui l’età, la personalità del bambino</w:t>
      </w:r>
      <w:r w:rsidR="00541A65">
        <w:rPr>
          <w:rFonts w:ascii="Times New Roman" w:eastAsia="Times New Roman" w:hAnsi="Times New Roman" w:cs="Times New Roman"/>
          <w:color w:val="222222"/>
          <w:sz w:val="28"/>
          <w:szCs w:val="28"/>
          <w:lang w:eastAsia="it-IT"/>
        </w:rPr>
        <w:t>, il tipo di animale domestico,</w:t>
      </w:r>
      <w:r w:rsidRPr="00214320">
        <w:rPr>
          <w:rFonts w:ascii="Times New Roman" w:eastAsia="Times New Roman" w:hAnsi="Times New Roman" w:cs="Times New Roman"/>
          <w:color w:val="222222"/>
          <w:sz w:val="28"/>
          <w:szCs w:val="28"/>
          <w:lang w:eastAsia="it-IT"/>
        </w:rPr>
        <w:t xml:space="preserve"> la supervisione degli adulti</w:t>
      </w:r>
      <w:r w:rsidR="00541A65">
        <w:rPr>
          <w:rFonts w:ascii="Times New Roman" w:eastAsia="Times New Roman" w:hAnsi="Times New Roman" w:cs="Times New Roman"/>
          <w:color w:val="222222"/>
          <w:sz w:val="28"/>
          <w:szCs w:val="28"/>
          <w:lang w:eastAsia="it-IT"/>
        </w:rPr>
        <w:t>, la frequenza dell’interazione e le attività svolte con l’animale</w:t>
      </w:r>
      <w:r w:rsidRPr="00214320">
        <w:rPr>
          <w:rFonts w:ascii="Times New Roman" w:eastAsia="Times New Roman" w:hAnsi="Times New Roman" w:cs="Times New Roman"/>
          <w:color w:val="222222"/>
          <w:sz w:val="28"/>
          <w:szCs w:val="28"/>
          <w:lang w:eastAsia="it-IT"/>
        </w:rPr>
        <w:t>. Un'interazione positiva con gli animali domestici può arricchire la vita dei bambini e contribuire al loro sviluppo sociale ed emotivo</w:t>
      </w:r>
      <w:r w:rsidR="001C1AF1">
        <w:rPr>
          <w:rFonts w:ascii="Times New Roman" w:eastAsia="Times New Roman" w:hAnsi="Times New Roman" w:cs="Times New Roman"/>
          <w:color w:val="222222"/>
          <w:sz w:val="28"/>
          <w:szCs w:val="28"/>
          <w:lang w:eastAsia="it-IT"/>
        </w:rPr>
        <w:t xml:space="preserve">. </w:t>
      </w:r>
      <w:r w:rsidR="001C1AF1" w:rsidRPr="001C1AF1">
        <w:rPr>
          <w:rFonts w:ascii="Times New Roman" w:eastAsia="Times New Roman" w:hAnsi="Times New Roman" w:cs="Times New Roman"/>
          <w:color w:val="222222"/>
          <w:sz w:val="28"/>
          <w:szCs w:val="28"/>
          <w:lang w:eastAsia="it-IT"/>
        </w:rPr>
        <w:t>Gli animali sono sempre più presenti nelle nostre vite e in quelle dei bambini, sia in forma fantastica che come membri della famiglia, e molti studi hanno identificato il rapporto bambino-animale come positivo e significativo</w:t>
      </w:r>
      <w:r w:rsidR="009831A5">
        <w:rPr>
          <w:rFonts w:ascii="Times New Roman" w:eastAsia="Times New Roman" w:hAnsi="Times New Roman" w:cs="Times New Roman"/>
          <w:color w:val="222222"/>
          <w:sz w:val="28"/>
          <w:szCs w:val="28"/>
          <w:lang w:eastAsia="it-IT"/>
        </w:rPr>
        <w:t>.</w:t>
      </w:r>
    </w:p>
    <w:p w:rsidR="002E6BD9" w:rsidRDefault="00214320" w:rsidP="002E6BD9">
      <w:pPr>
        <w:spacing w:after="0" w:line="240" w:lineRule="auto"/>
        <w:rPr>
          <w:rFonts w:ascii="Arial" w:eastAsia="Times New Roman" w:hAnsi="Arial" w:cs="Arial"/>
          <w:color w:val="222222"/>
          <w:sz w:val="24"/>
          <w:szCs w:val="24"/>
          <w:lang w:eastAsia="it-IT"/>
        </w:rPr>
      </w:pPr>
      <w:r w:rsidRPr="00214320">
        <w:rPr>
          <w:rFonts w:ascii="Times New Roman" w:eastAsia="Times New Roman" w:hAnsi="Times New Roman" w:cs="Times New Roman"/>
          <w:color w:val="222222"/>
          <w:sz w:val="28"/>
          <w:szCs w:val="28"/>
          <w:lang w:eastAsia="it-IT"/>
        </w:rPr>
        <w:t>La ricerca empirica continua a esplorare questi rapporti per comprendere meglio gli impatti specifici e le condizioni che possono favorire relazioni positive tra animali domestici e bambini</w:t>
      </w:r>
      <w:r w:rsidRPr="00214320">
        <w:rPr>
          <w:rFonts w:ascii="Arial" w:eastAsia="Times New Roman" w:hAnsi="Arial" w:cs="Arial"/>
          <w:color w:val="222222"/>
          <w:sz w:val="24"/>
          <w:szCs w:val="24"/>
          <w:lang w:eastAsia="it-IT"/>
        </w:rPr>
        <w:t>.</w:t>
      </w:r>
    </w:p>
    <w:p w:rsidR="00614394" w:rsidRDefault="00214320" w:rsidP="002E6BD9">
      <w:pPr>
        <w:spacing w:after="0" w:line="240" w:lineRule="auto"/>
        <w:rPr>
          <w:rFonts w:ascii="Arial" w:eastAsia="Times New Roman" w:hAnsi="Arial" w:cs="Arial"/>
          <w:color w:val="D0CECE" w:themeColor="background2" w:themeShade="E6"/>
          <w:sz w:val="24"/>
          <w:szCs w:val="24"/>
          <w:lang w:eastAsia="it-IT"/>
        </w:rPr>
      </w:pPr>
      <w:r w:rsidRPr="00214320">
        <w:rPr>
          <w:rFonts w:ascii="Arial" w:eastAsia="Times New Roman" w:hAnsi="Arial" w:cs="Arial"/>
          <w:color w:val="D0CECE" w:themeColor="background2" w:themeShade="E6"/>
          <w:sz w:val="24"/>
          <w:szCs w:val="24"/>
          <w:lang w:eastAsia="it-IT"/>
        </w:rPr>
        <w:t xml:space="preserve">. </w:t>
      </w:r>
    </w:p>
    <w:p w:rsidR="00614394" w:rsidRPr="00614394" w:rsidRDefault="00614394" w:rsidP="00614394">
      <w:pPr>
        <w:rPr>
          <w:rFonts w:ascii="Arial" w:eastAsia="Times New Roman" w:hAnsi="Arial" w:cs="Arial"/>
          <w:sz w:val="24"/>
          <w:szCs w:val="24"/>
          <w:lang w:eastAsia="it-IT"/>
        </w:rPr>
      </w:pPr>
    </w:p>
    <w:p w:rsidR="00614394" w:rsidRPr="00614394" w:rsidRDefault="00614394" w:rsidP="00614394">
      <w:pPr>
        <w:rPr>
          <w:rFonts w:ascii="Arial" w:eastAsia="Times New Roman" w:hAnsi="Arial" w:cs="Arial"/>
          <w:sz w:val="24"/>
          <w:szCs w:val="24"/>
          <w:lang w:eastAsia="it-IT"/>
        </w:rPr>
      </w:pPr>
    </w:p>
    <w:p w:rsidR="00614394" w:rsidRPr="00614394" w:rsidRDefault="00614394" w:rsidP="00614394">
      <w:pPr>
        <w:rPr>
          <w:rFonts w:ascii="Arial" w:eastAsia="Times New Roman" w:hAnsi="Arial" w:cs="Arial"/>
          <w:sz w:val="24"/>
          <w:szCs w:val="24"/>
          <w:lang w:eastAsia="it-IT"/>
        </w:rPr>
      </w:pPr>
    </w:p>
    <w:p w:rsidR="00614394" w:rsidRPr="00614394" w:rsidRDefault="00614394" w:rsidP="00614394">
      <w:pPr>
        <w:rPr>
          <w:rFonts w:ascii="Arial" w:eastAsia="Times New Roman" w:hAnsi="Arial" w:cs="Arial"/>
          <w:sz w:val="24"/>
          <w:szCs w:val="24"/>
          <w:lang w:eastAsia="it-IT"/>
        </w:rPr>
      </w:pPr>
    </w:p>
    <w:p w:rsidR="00614394" w:rsidRPr="00614394" w:rsidRDefault="00614394" w:rsidP="00614394">
      <w:pPr>
        <w:rPr>
          <w:rFonts w:ascii="Arial" w:eastAsia="Times New Roman" w:hAnsi="Arial" w:cs="Arial"/>
          <w:sz w:val="24"/>
          <w:szCs w:val="24"/>
          <w:lang w:eastAsia="it-IT"/>
        </w:rPr>
      </w:pPr>
    </w:p>
    <w:p w:rsidR="00614394" w:rsidRPr="00614394" w:rsidRDefault="00614394" w:rsidP="00614394">
      <w:pPr>
        <w:rPr>
          <w:rFonts w:ascii="Arial" w:eastAsia="Times New Roman" w:hAnsi="Arial" w:cs="Arial"/>
          <w:sz w:val="24"/>
          <w:szCs w:val="24"/>
          <w:lang w:eastAsia="it-IT"/>
        </w:rPr>
      </w:pPr>
    </w:p>
    <w:p w:rsidR="00614394" w:rsidRPr="00614394" w:rsidRDefault="00614394" w:rsidP="00614394">
      <w:pPr>
        <w:rPr>
          <w:rFonts w:ascii="Arial" w:eastAsia="Times New Roman" w:hAnsi="Arial" w:cs="Arial"/>
          <w:sz w:val="24"/>
          <w:szCs w:val="24"/>
          <w:lang w:eastAsia="it-IT"/>
        </w:rPr>
      </w:pPr>
    </w:p>
    <w:p w:rsidR="00614394" w:rsidRPr="00614394" w:rsidRDefault="00614394" w:rsidP="00614394">
      <w:pPr>
        <w:rPr>
          <w:rFonts w:ascii="Arial" w:eastAsia="Times New Roman" w:hAnsi="Arial" w:cs="Arial"/>
          <w:sz w:val="24"/>
          <w:szCs w:val="24"/>
          <w:lang w:eastAsia="it-IT"/>
        </w:rPr>
      </w:pPr>
    </w:p>
    <w:p w:rsidR="00614394" w:rsidRDefault="00614394" w:rsidP="00614394">
      <w:pPr>
        <w:rPr>
          <w:rFonts w:ascii="Arial" w:eastAsia="Times New Roman" w:hAnsi="Arial" w:cs="Arial"/>
          <w:sz w:val="24"/>
          <w:szCs w:val="24"/>
          <w:lang w:eastAsia="it-IT"/>
        </w:rPr>
      </w:pPr>
    </w:p>
    <w:p w:rsidR="002E6BD9" w:rsidRDefault="002E6BD9" w:rsidP="00614394">
      <w:pPr>
        <w:rPr>
          <w:rFonts w:ascii="Arial" w:eastAsia="Times New Roman" w:hAnsi="Arial" w:cs="Arial"/>
          <w:sz w:val="24"/>
          <w:szCs w:val="24"/>
          <w:lang w:eastAsia="it-IT"/>
        </w:rPr>
      </w:pPr>
    </w:p>
    <w:p w:rsidR="00614394" w:rsidRPr="00614394" w:rsidRDefault="00614394" w:rsidP="00614394">
      <w:pPr>
        <w:rPr>
          <w:rFonts w:ascii="Arial" w:eastAsia="Times New Roman" w:hAnsi="Arial" w:cs="Arial"/>
          <w:sz w:val="24"/>
          <w:szCs w:val="24"/>
          <w:lang w:eastAsia="it-IT"/>
        </w:rPr>
      </w:pPr>
      <w:r>
        <w:rPr>
          <w:rFonts w:ascii="Arial" w:eastAsia="Times New Roman" w:hAnsi="Arial" w:cs="Arial"/>
          <w:sz w:val="24"/>
          <w:szCs w:val="24"/>
          <w:lang w:eastAsia="it-IT"/>
        </w:rPr>
        <w:lastRenderedPageBreak/>
        <w:t>MAPPA CONCETTUALE:</w:t>
      </w:r>
      <w:r w:rsidRPr="00614394">
        <w:rPr>
          <w:rFonts w:ascii="Arial" w:eastAsia="Times New Roman" w:hAnsi="Arial" w:cs="Arial"/>
          <w:noProof/>
          <w:color w:val="222222"/>
          <w:sz w:val="24"/>
          <w:szCs w:val="24"/>
          <w:lang w:eastAsia="it-IT"/>
        </w:rPr>
        <w:t xml:space="preserve"> </w:t>
      </w:r>
      <w:r>
        <w:rPr>
          <w:rFonts w:ascii="Arial" w:eastAsia="Times New Roman" w:hAnsi="Arial" w:cs="Arial"/>
          <w:noProof/>
          <w:color w:val="222222"/>
          <w:sz w:val="24"/>
          <w:szCs w:val="24"/>
          <w:lang w:eastAsia="it-IT"/>
        </w:rPr>
        <w:drawing>
          <wp:inline distT="0" distB="0" distL="0" distR="0" wp14:anchorId="5962D896" wp14:editId="401BE056">
            <wp:extent cx="8413856" cy="5736946"/>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PPA CONCETTUALE.png"/>
                    <pic:cNvPicPr/>
                  </pic:nvPicPr>
                  <pic:blipFill>
                    <a:blip r:embed="rId9">
                      <a:extLst>
                        <a:ext uri="{28A0092B-C50C-407E-A947-70E740481C1C}">
                          <a14:useLocalDpi xmlns:a14="http://schemas.microsoft.com/office/drawing/2010/main" val="0"/>
                        </a:ext>
                      </a:extLst>
                    </a:blip>
                    <a:stretch>
                      <a:fillRect/>
                    </a:stretch>
                  </pic:blipFill>
                  <pic:spPr>
                    <a:xfrm>
                      <a:off x="0" y="0"/>
                      <a:ext cx="8413856" cy="5736946"/>
                    </a:xfrm>
                    <a:prstGeom prst="rect">
                      <a:avLst/>
                    </a:prstGeom>
                  </pic:spPr>
                </pic:pic>
              </a:graphicData>
            </a:graphic>
          </wp:inline>
        </w:drawing>
      </w:r>
    </w:p>
    <w:p w:rsidR="00AF0F93" w:rsidRDefault="00AF0F93" w:rsidP="002E6BD9">
      <w:pPr>
        <w:spacing w:after="0" w:line="240" w:lineRule="auto"/>
        <w:rPr>
          <w:rFonts w:ascii="Arial" w:eastAsia="Times New Roman" w:hAnsi="Arial" w:cs="Arial"/>
          <w:color w:val="D0CECE" w:themeColor="background2" w:themeShade="E6"/>
          <w:sz w:val="24"/>
          <w:szCs w:val="24"/>
          <w:lang w:eastAsia="it-IT"/>
        </w:rPr>
      </w:pPr>
    </w:p>
    <w:p w:rsidR="00214421" w:rsidRDefault="00214421" w:rsidP="002E6BD9">
      <w:pPr>
        <w:spacing w:after="0" w:line="240" w:lineRule="auto"/>
        <w:rPr>
          <w:rFonts w:ascii="Arial" w:eastAsia="Times New Roman" w:hAnsi="Arial" w:cs="Arial"/>
          <w:color w:val="222222"/>
          <w:sz w:val="24"/>
          <w:szCs w:val="24"/>
          <w:lang w:eastAsia="it-IT"/>
        </w:rPr>
      </w:pPr>
    </w:p>
    <w:p w:rsidR="00214421" w:rsidRPr="00757790" w:rsidRDefault="00B4008B" w:rsidP="00757790">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sidRPr="00757790">
        <w:rPr>
          <w:rFonts w:ascii="Times New Roman" w:eastAsia="Times New Roman" w:hAnsi="Times New Roman" w:cs="Times New Roman"/>
          <w:b/>
          <w:color w:val="222222"/>
          <w:sz w:val="28"/>
          <w:szCs w:val="28"/>
          <w:lang w:eastAsia="it-IT"/>
        </w:rPr>
        <w:t>Ipotesi di ricerca:</w:t>
      </w:r>
    </w:p>
    <w:p w:rsidR="00214421" w:rsidRPr="00A5128F" w:rsidRDefault="00120F35" w:rsidP="002E6BD9">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L’interazione con </w:t>
      </w:r>
      <w:r w:rsidR="00896CE9">
        <w:rPr>
          <w:rFonts w:ascii="Times New Roman" w:eastAsia="Times New Roman" w:hAnsi="Times New Roman" w:cs="Times New Roman"/>
          <w:color w:val="222222"/>
          <w:sz w:val="28"/>
          <w:szCs w:val="28"/>
          <w:lang w:eastAsia="it-IT"/>
        </w:rPr>
        <w:t>gli animali</w:t>
      </w:r>
      <w:r>
        <w:rPr>
          <w:rFonts w:ascii="Times New Roman" w:eastAsia="Times New Roman" w:hAnsi="Times New Roman" w:cs="Times New Roman"/>
          <w:color w:val="222222"/>
          <w:sz w:val="28"/>
          <w:szCs w:val="28"/>
          <w:lang w:eastAsia="it-IT"/>
        </w:rPr>
        <w:t xml:space="preserve"> domestici</w:t>
      </w:r>
      <w:r w:rsidR="00896CE9">
        <w:rPr>
          <w:rFonts w:ascii="Times New Roman" w:eastAsia="Times New Roman" w:hAnsi="Times New Roman" w:cs="Times New Roman"/>
          <w:color w:val="222222"/>
          <w:sz w:val="28"/>
          <w:szCs w:val="28"/>
          <w:lang w:eastAsia="it-IT"/>
        </w:rPr>
        <w:t xml:space="preserve"> </w:t>
      </w:r>
      <w:r w:rsidR="00B4008B" w:rsidRPr="00A5128F">
        <w:rPr>
          <w:rFonts w:ascii="Times New Roman" w:eastAsia="Times New Roman" w:hAnsi="Times New Roman" w:cs="Times New Roman"/>
          <w:color w:val="222222"/>
          <w:sz w:val="28"/>
          <w:szCs w:val="28"/>
          <w:lang w:eastAsia="it-IT"/>
        </w:rPr>
        <w:t>influenza lo sviluppo</w:t>
      </w:r>
      <w:r w:rsidR="004632BB">
        <w:rPr>
          <w:rFonts w:ascii="Times New Roman" w:eastAsia="Times New Roman" w:hAnsi="Times New Roman" w:cs="Times New Roman"/>
          <w:color w:val="222222"/>
          <w:sz w:val="28"/>
          <w:szCs w:val="28"/>
          <w:lang w:eastAsia="it-IT"/>
        </w:rPr>
        <w:t xml:space="preserve"> sociale del bambino</w:t>
      </w:r>
    </w:p>
    <w:p w:rsidR="00214421" w:rsidRPr="00AB71D8" w:rsidRDefault="00B4008B" w:rsidP="00AB71D8">
      <w:pPr>
        <w:spacing w:after="0" w:line="240" w:lineRule="auto"/>
        <w:rPr>
          <w:rFonts w:ascii="Times New Roman" w:eastAsia="Times New Roman" w:hAnsi="Times New Roman" w:cs="Times New Roman"/>
          <w:b/>
          <w:color w:val="222222"/>
          <w:sz w:val="28"/>
          <w:szCs w:val="28"/>
          <w:lang w:eastAsia="it-IT"/>
        </w:rPr>
      </w:pPr>
      <w:r w:rsidRPr="00AB71D8">
        <w:rPr>
          <w:rFonts w:ascii="Times New Roman" w:eastAsia="Times New Roman" w:hAnsi="Times New Roman" w:cs="Times New Roman"/>
          <w:b/>
          <w:color w:val="222222"/>
          <w:sz w:val="28"/>
          <w:szCs w:val="28"/>
          <w:lang w:eastAsia="it-IT"/>
        </w:rPr>
        <w:t>Scelta della strategia di ricerca:</w:t>
      </w:r>
    </w:p>
    <w:p w:rsidR="00214421" w:rsidRPr="00A5128F" w:rsidRDefault="00B4008B" w:rsidP="002E6BD9">
      <w:pPr>
        <w:spacing w:after="0" w:line="240" w:lineRule="auto"/>
        <w:rPr>
          <w:rFonts w:ascii="Times New Roman" w:eastAsia="Times New Roman" w:hAnsi="Times New Roman" w:cs="Times New Roman"/>
          <w:color w:val="222222"/>
          <w:sz w:val="28"/>
          <w:szCs w:val="28"/>
          <w:lang w:eastAsia="it-IT"/>
        </w:rPr>
      </w:pPr>
      <w:r w:rsidRPr="00A5128F">
        <w:rPr>
          <w:rFonts w:ascii="Times New Roman" w:eastAsia="Times New Roman" w:hAnsi="Times New Roman" w:cs="Times New Roman"/>
          <w:color w:val="222222"/>
          <w:sz w:val="28"/>
          <w:szCs w:val="28"/>
          <w:lang w:eastAsia="it-IT"/>
        </w:rPr>
        <w:t>La mia scelta è quella di adottare una ricerca standard con lo scopo di capire se esiste una relazione tra fattore dipendente e indipendente quindi tra lo sviluppo sociale del b</w:t>
      </w:r>
      <w:r w:rsidR="004632BB">
        <w:rPr>
          <w:rFonts w:ascii="Times New Roman" w:eastAsia="Times New Roman" w:hAnsi="Times New Roman" w:cs="Times New Roman"/>
          <w:color w:val="222222"/>
          <w:sz w:val="28"/>
          <w:szCs w:val="28"/>
          <w:lang w:eastAsia="it-IT"/>
        </w:rPr>
        <w:t>ambino</w:t>
      </w:r>
      <w:r w:rsidR="000C1423">
        <w:rPr>
          <w:rFonts w:ascii="Times New Roman" w:eastAsia="Times New Roman" w:hAnsi="Times New Roman" w:cs="Times New Roman"/>
          <w:color w:val="222222"/>
          <w:sz w:val="28"/>
          <w:szCs w:val="28"/>
          <w:lang w:eastAsia="it-IT"/>
        </w:rPr>
        <w:t xml:space="preserve"> e l’interazione con gli</w:t>
      </w:r>
      <w:r w:rsidR="00896CE9">
        <w:rPr>
          <w:rFonts w:ascii="Times New Roman" w:eastAsia="Times New Roman" w:hAnsi="Times New Roman" w:cs="Times New Roman"/>
          <w:color w:val="222222"/>
          <w:sz w:val="28"/>
          <w:szCs w:val="28"/>
          <w:lang w:eastAsia="it-IT"/>
        </w:rPr>
        <w:t xml:space="preserve"> animali domestici</w:t>
      </w:r>
      <w:r w:rsidRPr="00A5128F">
        <w:rPr>
          <w:rFonts w:ascii="Times New Roman" w:eastAsia="Times New Roman" w:hAnsi="Times New Roman" w:cs="Times New Roman"/>
          <w:color w:val="222222"/>
          <w:sz w:val="28"/>
          <w:szCs w:val="28"/>
          <w:lang w:eastAsia="it-IT"/>
        </w:rPr>
        <w:t>. L’obiettivo della mia ricerca è quello di indagare su una determinata realtà educativa spiegando gli stati assunti da</w:t>
      </w:r>
      <w:r w:rsidR="00A5128F" w:rsidRPr="00A5128F">
        <w:rPr>
          <w:rFonts w:ascii="Times New Roman" w:eastAsia="Times New Roman" w:hAnsi="Times New Roman" w:cs="Times New Roman"/>
          <w:color w:val="222222"/>
          <w:sz w:val="28"/>
          <w:szCs w:val="28"/>
          <w:lang w:eastAsia="it-IT"/>
        </w:rPr>
        <w:t xml:space="preserve"> determinati fattori sulla base di quelli assunti da</w:t>
      </w:r>
      <w:r w:rsidRPr="00A5128F">
        <w:rPr>
          <w:rFonts w:ascii="Times New Roman" w:eastAsia="Times New Roman" w:hAnsi="Times New Roman" w:cs="Times New Roman"/>
          <w:color w:val="222222"/>
          <w:sz w:val="28"/>
          <w:szCs w:val="28"/>
          <w:lang w:eastAsia="it-IT"/>
        </w:rPr>
        <w:t xml:space="preserve"> altri.</w:t>
      </w:r>
    </w:p>
    <w:p w:rsidR="00214421" w:rsidRDefault="00214421" w:rsidP="002E6BD9">
      <w:pPr>
        <w:spacing w:after="0" w:line="240" w:lineRule="auto"/>
        <w:rPr>
          <w:rFonts w:ascii="Times New Roman" w:eastAsia="Times New Roman" w:hAnsi="Times New Roman" w:cs="Times New Roman"/>
          <w:color w:val="222222"/>
          <w:sz w:val="28"/>
          <w:szCs w:val="28"/>
          <w:lang w:eastAsia="it-IT"/>
        </w:rPr>
      </w:pPr>
    </w:p>
    <w:p w:rsidR="00A5128F" w:rsidRPr="00AB71D8" w:rsidRDefault="00A5128F" w:rsidP="00AB71D8">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sidRPr="00AB71D8">
        <w:rPr>
          <w:rFonts w:ascii="Times New Roman" w:eastAsia="Times New Roman" w:hAnsi="Times New Roman" w:cs="Times New Roman"/>
          <w:b/>
          <w:color w:val="222222"/>
          <w:sz w:val="28"/>
          <w:szCs w:val="28"/>
          <w:lang w:eastAsia="it-IT"/>
        </w:rPr>
        <w:t>Fattori:</w:t>
      </w:r>
    </w:p>
    <w:p w:rsidR="00A5128F" w:rsidRDefault="004632BB" w:rsidP="002E6BD9">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Indipendente: </w:t>
      </w:r>
      <w:r w:rsidR="0086352E">
        <w:rPr>
          <w:rFonts w:ascii="Times New Roman" w:eastAsia="Times New Roman" w:hAnsi="Times New Roman" w:cs="Times New Roman"/>
          <w:color w:val="222222"/>
          <w:sz w:val="28"/>
          <w:szCs w:val="28"/>
          <w:lang w:eastAsia="it-IT"/>
        </w:rPr>
        <w:t xml:space="preserve">l’interazione con </w:t>
      </w:r>
      <w:r>
        <w:rPr>
          <w:rFonts w:ascii="Times New Roman" w:eastAsia="Times New Roman" w:hAnsi="Times New Roman" w:cs="Times New Roman"/>
          <w:color w:val="222222"/>
          <w:sz w:val="28"/>
          <w:szCs w:val="28"/>
          <w:lang w:eastAsia="it-IT"/>
        </w:rPr>
        <w:t>g</w:t>
      </w:r>
      <w:r w:rsidR="000C1423">
        <w:rPr>
          <w:rFonts w:ascii="Times New Roman" w:eastAsia="Times New Roman" w:hAnsi="Times New Roman" w:cs="Times New Roman"/>
          <w:color w:val="222222"/>
          <w:sz w:val="28"/>
          <w:szCs w:val="28"/>
          <w:lang w:eastAsia="it-IT"/>
        </w:rPr>
        <w:t>li a</w:t>
      </w:r>
      <w:r w:rsidR="00896CE9">
        <w:rPr>
          <w:rFonts w:ascii="Times New Roman" w:eastAsia="Times New Roman" w:hAnsi="Times New Roman" w:cs="Times New Roman"/>
          <w:color w:val="222222"/>
          <w:sz w:val="28"/>
          <w:szCs w:val="28"/>
          <w:lang w:eastAsia="it-IT"/>
        </w:rPr>
        <w:t>nimali domestici</w:t>
      </w:r>
    </w:p>
    <w:p w:rsidR="00A5128F" w:rsidRDefault="004632BB" w:rsidP="002E6BD9">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Dipendente</w:t>
      </w:r>
      <w:r w:rsidR="00A5128F">
        <w:rPr>
          <w:rFonts w:ascii="Times New Roman" w:eastAsia="Times New Roman" w:hAnsi="Times New Roman" w:cs="Times New Roman"/>
          <w:color w:val="222222"/>
          <w:sz w:val="28"/>
          <w:szCs w:val="28"/>
          <w:lang w:eastAsia="it-IT"/>
        </w:rPr>
        <w:t>: lo svilu</w:t>
      </w:r>
      <w:r>
        <w:rPr>
          <w:rFonts w:ascii="Times New Roman" w:eastAsia="Times New Roman" w:hAnsi="Times New Roman" w:cs="Times New Roman"/>
          <w:color w:val="222222"/>
          <w:sz w:val="28"/>
          <w:szCs w:val="28"/>
          <w:lang w:eastAsia="it-IT"/>
        </w:rPr>
        <w:t>ppo sociale del bambino</w:t>
      </w:r>
    </w:p>
    <w:p w:rsidR="00A5128F" w:rsidRDefault="00A5128F" w:rsidP="002E6BD9">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Moderatori: età, genere, città di residenza</w:t>
      </w:r>
    </w:p>
    <w:p w:rsidR="00A5128F" w:rsidRDefault="00A5128F" w:rsidP="002E6BD9">
      <w:pPr>
        <w:spacing w:after="0" w:line="240" w:lineRule="auto"/>
        <w:rPr>
          <w:rFonts w:ascii="Times New Roman" w:eastAsia="Times New Roman" w:hAnsi="Times New Roman" w:cs="Times New Roman"/>
          <w:color w:val="222222"/>
          <w:sz w:val="28"/>
          <w:szCs w:val="28"/>
          <w:lang w:eastAsia="it-IT"/>
        </w:rPr>
      </w:pPr>
    </w:p>
    <w:p w:rsidR="006462D6" w:rsidRPr="00AB71D8" w:rsidRDefault="006462D6" w:rsidP="00AB71D8">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sidRPr="00AB71D8">
        <w:rPr>
          <w:rFonts w:ascii="Times New Roman" w:eastAsia="Times New Roman" w:hAnsi="Times New Roman" w:cs="Times New Roman"/>
          <w:b/>
          <w:color w:val="222222"/>
          <w:sz w:val="28"/>
          <w:szCs w:val="28"/>
          <w:lang w:eastAsia="it-IT"/>
        </w:rPr>
        <w:t>Definizione operativa</w:t>
      </w:r>
      <w:r w:rsidR="00AB34DF">
        <w:rPr>
          <w:rFonts w:ascii="Times New Roman" w:eastAsia="Times New Roman" w:hAnsi="Times New Roman" w:cs="Times New Roman"/>
          <w:b/>
          <w:color w:val="222222"/>
          <w:sz w:val="28"/>
          <w:szCs w:val="28"/>
          <w:lang w:eastAsia="it-IT"/>
        </w:rPr>
        <w:t xml:space="preserve"> dei fattori</w:t>
      </w:r>
      <w:r w:rsidRPr="00AB71D8">
        <w:rPr>
          <w:rFonts w:ascii="Times New Roman" w:eastAsia="Times New Roman" w:hAnsi="Times New Roman" w:cs="Times New Roman"/>
          <w:b/>
          <w:color w:val="222222"/>
          <w:sz w:val="28"/>
          <w:szCs w:val="28"/>
          <w:lang w:eastAsia="it-IT"/>
        </w:rPr>
        <w:t>:</w:t>
      </w:r>
    </w:p>
    <w:p w:rsidR="007102A0" w:rsidRDefault="007102A0" w:rsidP="006462D6">
      <w:pPr>
        <w:spacing w:after="0" w:line="240" w:lineRule="auto"/>
        <w:rPr>
          <w:rFonts w:ascii="Times New Roman" w:eastAsia="Times New Roman" w:hAnsi="Times New Roman" w:cs="Times New Roman"/>
          <w:b/>
          <w:color w:val="222222"/>
          <w:sz w:val="28"/>
          <w:szCs w:val="28"/>
          <w:lang w:eastAsia="it-IT"/>
        </w:rPr>
      </w:pPr>
    </w:p>
    <w:tbl>
      <w:tblPr>
        <w:tblStyle w:val="Grigliatabella"/>
        <w:tblW w:w="0" w:type="auto"/>
        <w:tblLook w:val="04A0" w:firstRow="1" w:lastRow="0" w:firstColumn="1" w:lastColumn="0" w:noHBand="0" w:noVBand="1"/>
      </w:tblPr>
      <w:tblGrid>
        <w:gridCol w:w="2407"/>
        <w:gridCol w:w="2407"/>
        <w:gridCol w:w="2407"/>
        <w:gridCol w:w="2407"/>
      </w:tblGrid>
      <w:tr w:rsidR="007102A0" w:rsidTr="007102A0">
        <w:tc>
          <w:tcPr>
            <w:tcW w:w="2407" w:type="dxa"/>
          </w:tcPr>
          <w:p w:rsidR="007102A0" w:rsidRDefault="007102A0" w:rsidP="006462D6">
            <w:pPr>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t xml:space="preserve">Fattori </w:t>
            </w:r>
          </w:p>
        </w:tc>
        <w:tc>
          <w:tcPr>
            <w:tcW w:w="2407" w:type="dxa"/>
            <w:tcBorders>
              <w:bottom w:val="single" w:sz="4" w:space="0" w:color="auto"/>
            </w:tcBorders>
          </w:tcPr>
          <w:p w:rsidR="007102A0" w:rsidRDefault="007102A0" w:rsidP="006462D6">
            <w:pPr>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t>Indicatori</w:t>
            </w:r>
          </w:p>
        </w:tc>
        <w:tc>
          <w:tcPr>
            <w:tcW w:w="2407" w:type="dxa"/>
          </w:tcPr>
          <w:p w:rsidR="007102A0" w:rsidRDefault="007102A0" w:rsidP="006462D6">
            <w:pPr>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t>Domande</w:t>
            </w:r>
          </w:p>
        </w:tc>
        <w:tc>
          <w:tcPr>
            <w:tcW w:w="2407" w:type="dxa"/>
          </w:tcPr>
          <w:p w:rsidR="007102A0" w:rsidRDefault="007102A0" w:rsidP="006462D6">
            <w:pPr>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t>Risposte</w:t>
            </w:r>
          </w:p>
        </w:tc>
      </w:tr>
      <w:tr w:rsidR="007A6484" w:rsidRPr="007102A0" w:rsidTr="007102A0">
        <w:trPr>
          <w:trHeight w:val="1027"/>
        </w:trPr>
        <w:tc>
          <w:tcPr>
            <w:tcW w:w="2407" w:type="dxa"/>
            <w:vMerge w:val="restart"/>
          </w:tcPr>
          <w:p w:rsidR="007A6484" w:rsidRPr="007102A0" w:rsidRDefault="007A6484" w:rsidP="006462D6">
            <w:pPr>
              <w:rPr>
                <w:rFonts w:ascii="Times New Roman" w:eastAsia="Times New Roman" w:hAnsi="Times New Roman" w:cs="Times New Roman"/>
                <w:color w:val="222222"/>
                <w:sz w:val="28"/>
                <w:szCs w:val="28"/>
                <w:lang w:eastAsia="it-IT"/>
              </w:rPr>
            </w:pPr>
            <w:r w:rsidRPr="007102A0">
              <w:rPr>
                <w:rFonts w:ascii="Times New Roman" w:eastAsia="Times New Roman" w:hAnsi="Times New Roman" w:cs="Times New Roman"/>
                <w:color w:val="222222"/>
                <w:sz w:val="28"/>
                <w:szCs w:val="28"/>
                <w:lang w:eastAsia="it-IT"/>
              </w:rPr>
              <w:t>Fattore indipendente</w:t>
            </w:r>
          </w:p>
          <w:p w:rsidR="007A6484" w:rsidRPr="007102A0" w:rsidRDefault="007A6484" w:rsidP="006462D6">
            <w:pPr>
              <w:rPr>
                <w:rFonts w:ascii="Times New Roman" w:eastAsia="Times New Roman" w:hAnsi="Times New Roman" w:cs="Times New Roman"/>
                <w:color w:val="222222"/>
                <w:sz w:val="28"/>
                <w:szCs w:val="28"/>
                <w:lang w:eastAsia="it-IT"/>
              </w:rPr>
            </w:pPr>
          </w:p>
          <w:p w:rsidR="007A6484" w:rsidRPr="007102A0" w:rsidRDefault="0086352E"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L’interazione con g</w:t>
            </w:r>
            <w:r w:rsidR="000C1423">
              <w:rPr>
                <w:rFonts w:ascii="Times New Roman" w:eastAsia="Times New Roman" w:hAnsi="Times New Roman" w:cs="Times New Roman"/>
                <w:color w:val="222222"/>
                <w:sz w:val="28"/>
                <w:szCs w:val="28"/>
                <w:lang w:eastAsia="it-IT"/>
              </w:rPr>
              <w:t>li a</w:t>
            </w:r>
            <w:r w:rsidR="007A6484">
              <w:rPr>
                <w:rFonts w:ascii="Times New Roman" w:eastAsia="Times New Roman" w:hAnsi="Times New Roman" w:cs="Times New Roman"/>
                <w:color w:val="222222"/>
                <w:sz w:val="28"/>
                <w:szCs w:val="28"/>
                <w:lang w:eastAsia="it-IT"/>
              </w:rPr>
              <w:t>nimali domestici</w:t>
            </w: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Presenza animale domestico</w:t>
            </w:r>
          </w:p>
          <w:p w:rsidR="007A6484" w:rsidRDefault="007A6484" w:rsidP="007102A0">
            <w:pPr>
              <w:rPr>
                <w:rFonts w:ascii="Times New Roman" w:eastAsia="Times New Roman" w:hAnsi="Times New Roman" w:cs="Times New Roman"/>
                <w:sz w:val="28"/>
                <w:szCs w:val="28"/>
                <w:lang w:eastAsia="it-IT"/>
              </w:rPr>
            </w:pPr>
          </w:p>
          <w:p w:rsidR="007A6484" w:rsidRPr="007102A0" w:rsidRDefault="007A6484" w:rsidP="007102A0">
            <w:pPr>
              <w:ind w:firstLine="708"/>
              <w:rPr>
                <w:rFonts w:ascii="Times New Roman" w:eastAsia="Times New Roman" w:hAnsi="Times New Roman" w:cs="Times New Roman"/>
                <w:sz w:val="28"/>
                <w:szCs w:val="28"/>
                <w:lang w:eastAsia="it-IT"/>
              </w:rPr>
            </w:pPr>
          </w:p>
        </w:tc>
        <w:tc>
          <w:tcPr>
            <w:tcW w:w="2407" w:type="dxa"/>
          </w:tcPr>
          <w:p w:rsidR="007A6484" w:rsidRPr="007102A0"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Possiedi un animale domestico?</w:t>
            </w:r>
          </w:p>
        </w:tc>
        <w:tc>
          <w:tcPr>
            <w:tcW w:w="2407" w:type="dxa"/>
          </w:tcPr>
          <w:p w:rsidR="007A6484" w:rsidRDefault="007A6484" w:rsidP="007102A0">
            <w:pPr>
              <w:pStyle w:val="Paragrafoelenco"/>
              <w:numPr>
                <w:ilvl w:val="0"/>
                <w:numId w:val="10"/>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Si</w:t>
            </w:r>
          </w:p>
          <w:p w:rsidR="007A6484" w:rsidRDefault="007A6484" w:rsidP="007102A0">
            <w:pPr>
              <w:pStyle w:val="Paragrafoelenco"/>
              <w:numPr>
                <w:ilvl w:val="0"/>
                <w:numId w:val="10"/>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w:t>
            </w:r>
          </w:p>
          <w:p w:rsidR="007A6484" w:rsidRPr="007102A0" w:rsidRDefault="007A6484" w:rsidP="007102A0">
            <w:pPr>
              <w:pStyle w:val="Paragrafoelenco"/>
              <w:numPr>
                <w:ilvl w:val="0"/>
                <w:numId w:val="10"/>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Mi piacerebbe</w:t>
            </w:r>
          </w:p>
        </w:tc>
      </w:tr>
      <w:tr w:rsidR="007A6484" w:rsidRPr="007102A0" w:rsidTr="007102A0">
        <w:trPr>
          <w:trHeight w:val="659"/>
        </w:trPr>
        <w:tc>
          <w:tcPr>
            <w:tcW w:w="2407" w:type="dxa"/>
            <w:vMerge/>
          </w:tcPr>
          <w:p w:rsidR="007A6484" w:rsidRPr="007102A0" w:rsidRDefault="007A6484" w:rsidP="006462D6">
            <w:pPr>
              <w:rPr>
                <w:rFonts w:ascii="Times New Roman" w:eastAsia="Times New Roman" w:hAnsi="Times New Roman" w:cs="Times New Roman"/>
                <w:color w:val="222222"/>
                <w:sz w:val="28"/>
                <w:szCs w:val="28"/>
                <w:lang w:eastAsia="it-IT"/>
              </w:rPr>
            </w:pP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Tipologia di animale</w:t>
            </w: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Che animale possiedi?</w:t>
            </w:r>
          </w:p>
        </w:tc>
        <w:tc>
          <w:tcPr>
            <w:tcW w:w="2407" w:type="dxa"/>
          </w:tcPr>
          <w:p w:rsidR="007A6484" w:rsidRDefault="007A6484" w:rsidP="007102A0">
            <w:pPr>
              <w:pStyle w:val="Paragrafoelenc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Risposta aperta</w:t>
            </w:r>
          </w:p>
        </w:tc>
      </w:tr>
      <w:tr w:rsidR="007A6484" w:rsidRPr="007102A0" w:rsidTr="00896CE9">
        <w:trPr>
          <w:trHeight w:val="659"/>
        </w:trPr>
        <w:tc>
          <w:tcPr>
            <w:tcW w:w="2407" w:type="dxa"/>
            <w:vMerge/>
          </w:tcPr>
          <w:p w:rsidR="007A6484" w:rsidRPr="007102A0" w:rsidRDefault="007A6484" w:rsidP="006462D6">
            <w:pPr>
              <w:rPr>
                <w:rFonts w:ascii="Times New Roman" w:eastAsia="Times New Roman" w:hAnsi="Times New Roman" w:cs="Times New Roman"/>
                <w:color w:val="222222"/>
                <w:sz w:val="28"/>
                <w:szCs w:val="28"/>
                <w:lang w:eastAsia="it-IT"/>
              </w:rPr>
            </w:pP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Paura degli animali</w:t>
            </w: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Il bambino ha paura degli animali?</w:t>
            </w:r>
          </w:p>
        </w:tc>
        <w:tc>
          <w:tcPr>
            <w:tcW w:w="2407" w:type="dxa"/>
          </w:tcPr>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Si</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w:t>
            </w:r>
          </w:p>
          <w:p w:rsidR="007A6484" w:rsidRPr="007102A0"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Non so</w:t>
            </w:r>
          </w:p>
        </w:tc>
      </w:tr>
      <w:tr w:rsidR="007A6484" w:rsidRPr="007102A0" w:rsidTr="00896CE9">
        <w:trPr>
          <w:trHeight w:val="1233"/>
        </w:trPr>
        <w:tc>
          <w:tcPr>
            <w:tcW w:w="2407" w:type="dxa"/>
            <w:vMerge/>
          </w:tcPr>
          <w:p w:rsidR="007A6484" w:rsidRPr="007102A0" w:rsidRDefault="007A6484" w:rsidP="006462D6">
            <w:pPr>
              <w:rPr>
                <w:rFonts w:ascii="Times New Roman" w:eastAsia="Times New Roman" w:hAnsi="Times New Roman" w:cs="Times New Roman"/>
                <w:color w:val="222222"/>
                <w:sz w:val="28"/>
                <w:szCs w:val="28"/>
                <w:lang w:eastAsia="it-IT"/>
              </w:rPr>
            </w:pP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Possibilità di frequentare animali</w:t>
            </w: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Il bambino ha l’opportunità di frequentare animali al di fuori dell’ambito familiare?</w:t>
            </w:r>
          </w:p>
        </w:tc>
        <w:tc>
          <w:tcPr>
            <w:tcW w:w="2407" w:type="dxa"/>
          </w:tcPr>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Si</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w:t>
            </w:r>
          </w:p>
        </w:tc>
      </w:tr>
      <w:tr w:rsidR="007A6484" w:rsidRPr="007102A0" w:rsidTr="007A6484">
        <w:trPr>
          <w:trHeight w:val="1080"/>
        </w:trPr>
        <w:tc>
          <w:tcPr>
            <w:tcW w:w="2407" w:type="dxa"/>
            <w:vMerge/>
          </w:tcPr>
          <w:p w:rsidR="007A6484" w:rsidRPr="007102A0" w:rsidRDefault="007A6484" w:rsidP="006462D6">
            <w:pPr>
              <w:rPr>
                <w:rFonts w:ascii="Times New Roman" w:eastAsia="Times New Roman" w:hAnsi="Times New Roman" w:cs="Times New Roman"/>
                <w:color w:val="222222"/>
                <w:sz w:val="28"/>
                <w:szCs w:val="28"/>
                <w:lang w:eastAsia="it-IT"/>
              </w:rPr>
            </w:pP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Frequenza interazione </w:t>
            </w: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Con quale frequenza tuo figlio interagisce con gli animali?</w:t>
            </w:r>
          </w:p>
        </w:tc>
        <w:tc>
          <w:tcPr>
            <w:tcW w:w="2407" w:type="dxa"/>
          </w:tcPr>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Mai</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Qualche volta</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Spesso</w:t>
            </w:r>
          </w:p>
          <w:p w:rsidR="007A6484" w:rsidRPr="00896CE9" w:rsidRDefault="007A6484" w:rsidP="00896CE9">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Sempre</w:t>
            </w:r>
          </w:p>
        </w:tc>
      </w:tr>
      <w:tr w:rsidR="007A6484" w:rsidRPr="007102A0" w:rsidTr="007A6484">
        <w:trPr>
          <w:trHeight w:val="1938"/>
        </w:trPr>
        <w:tc>
          <w:tcPr>
            <w:tcW w:w="2407" w:type="dxa"/>
            <w:vMerge/>
          </w:tcPr>
          <w:p w:rsidR="007A6484" w:rsidRPr="007102A0" w:rsidRDefault="007A6484" w:rsidP="006462D6">
            <w:pPr>
              <w:rPr>
                <w:rFonts w:ascii="Times New Roman" w:eastAsia="Times New Roman" w:hAnsi="Times New Roman" w:cs="Times New Roman"/>
                <w:color w:val="222222"/>
                <w:sz w:val="28"/>
                <w:szCs w:val="28"/>
                <w:lang w:eastAsia="it-IT"/>
              </w:rPr>
            </w:pP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Attività svolta</w:t>
            </w: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Che attività svolge tuo figlio con l’animale?</w:t>
            </w:r>
          </w:p>
        </w:tc>
        <w:tc>
          <w:tcPr>
            <w:tcW w:w="2407" w:type="dxa"/>
          </w:tcPr>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Giocare</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Accudire</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Portare a passeggio</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Dare da mangiare</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Coccolare</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Nessuna </w:t>
            </w:r>
          </w:p>
          <w:p w:rsidR="007A6484" w:rsidRPr="007A6484" w:rsidRDefault="007A6484" w:rsidP="007A6484">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Altro</w:t>
            </w:r>
          </w:p>
        </w:tc>
      </w:tr>
      <w:tr w:rsidR="007A6484" w:rsidRPr="007102A0" w:rsidTr="007102A0">
        <w:trPr>
          <w:trHeight w:val="1938"/>
        </w:trPr>
        <w:tc>
          <w:tcPr>
            <w:tcW w:w="2407" w:type="dxa"/>
            <w:vMerge/>
          </w:tcPr>
          <w:p w:rsidR="007A6484" w:rsidRPr="007102A0" w:rsidRDefault="007A6484" w:rsidP="006462D6">
            <w:pPr>
              <w:rPr>
                <w:rFonts w:ascii="Times New Roman" w:eastAsia="Times New Roman" w:hAnsi="Times New Roman" w:cs="Times New Roman"/>
                <w:color w:val="222222"/>
                <w:sz w:val="28"/>
                <w:szCs w:val="28"/>
                <w:lang w:eastAsia="it-IT"/>
              </w:rPr>
            </w:pPr>
          </w:p>
        </w:tc>
        <w:tc>
          <w:tcPr>
            <w:tcW w:w="2407" w:type="dxa"/>
            <w:tcBorders>
              <w:bottom w:val="single" w:sz="4" w:space="0" w:color="auto"/>
            </w:tcBorders>
          </w:tcPr>
          <w:p w:rsidR="007A6484" w:rsidRDefault="007A6484" w:rsidP="007A6484">
            <w:pPr>
              <w:rPr>
                <w:rFonts w:ascii="Times New Roman" w:eastAsia="Times New Roman" w:hAnsi="Times New Roman" w:cs="Times New Roman"/>
                <w:sz w:val="28"/>
                <w:szCs w:val="28"/>
                <w:lang w:eastAsia="it-IT"/>
              </w:rPr>
            </w:pPr>
            <w:r>
              <w:rPr>
                <w:rFonts w:ascii="Times New Roman" w:eastAsia="Times New Roman" w:hAnsi="Times New Roman" w:cs="Times New Roman"/>
                <w:color w:val="222222"/>
                <w:sz w:val="28"/>
                <w:szCs w:val="28"/>
                <w:lang w:eastAsia="it-IT"/>
              </w:rPr>
              <w:t>Utilità interventi educativi con animali</w:t>
            </w:r>
          </w:p>
          <w:p w:rsidR="007A6484" w:rsidRPr="007A6484" w:rsidRDefault="007A6484" w:rsidP="007A6484">
            <w:pPr>
              <w:jc w:val="right"/>
              <w:rPr>
                <w:rFonts w:ascii="Times New Roman" w:eastAsia="Times New Roman" w:hAnsi="Times New Roman" w:cs="Times New Roman"/>
                <w:sz w:val="28"/>
                <w:szCs w:val="28"/>
                <w:lang w:eastAsia="it-IT"/>
              </w:rPr>
            </w:pPr>
          </w:p>
        </w:tc>
        <w:tc>
          <w:tcPr>
            <w:tcW w:w="2407" w:type="dxa"/>
          </w:tcPr>
          <w:p w:rsidR="007A6484" w:rsidRDefault="007A6484" w:rsidP="006462D6">
            <w:pPr>
              <w:rPr>
                <w:rFonts w:ascii="Times New Roman" w:eastAsia="Times New Roman" w:hAnsi="Times New Roman" w:cs="Times New Roman"/>
                <w:color w:val="222222"/>
                <w:sz w:val="28"/>
                <w:szCs w:val="28"/>
                <w:lang w:eastAsia="it-IT"/>
              </w:rPr>
            </w:pPr>
            <w:r w:rsidRPr="007A6484">
              <w:rPr>
                <w:rFonts w:ascii="Times New Roman" w:eastAsia="Times New Roman" w:hAnsi="Times New Roman" w:cs="Times New Roman"/>
                <w:color w:val="222222"/>
                <w:sz w:val="28"/>
                <w:szCs w:val="28"/>
                <w:lang w:eastAsia="it-IT"/>
              </w:rPr>
              <w:t>Ritieni che gli animali domestici possano aiutare negli interventi educativi e/o riabilitativi?</w:t>
            </w:r>
          </w:p>
        </w:tc>
        <w:tc>
          <w:tcPr>
            <w:tcW w:w="2407" w:type="dxa"/>
          </w:tcPr>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Si</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No </w:t>
            </w:r>
          </w:p>
          <w:p w:rsidR="007A6484" w:rsidRDefault="007A6484" w:rsidP="007102A0">
            <w:pPr>
              <w:pStyle w:val="Paragrafoelenco"/>
              <w:numPr>
                <w:ilvl w:val="0"/>
                <w:numId w:val="12"/>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Non so</w:t>
            </w:r>
          </w:p>
        </w:tc>
      </w:tr>
    </w:tbl>
    <w:p w:rsidR="00214421" w:rsidRPr="00A5128F" w:rsidRDefault="00214421" w:rsidP="005E1406">
      <w:pPr>
        <w:spacing w:after="0" w:line="240" w:lineRule="auto"/>
        <w:rPr>
          <w:rFonts w:ascii="Times New Roman" w:eastAsia="Times New Roman" w:hAnsi="Times New Roman" w:cs="Times New Roman"/>
          <w:color w:val="222222"/>
          <w:sz w:val="28"/>
          <w:szCs w:val="28"/>
          <w:lang w:eastAsia="it-IT"/>
        </w:rPr>
      </w:pPr>
    </w:p>
    <w:tbl>
      <w:tblPr>
        <w:tblStyle w:val="Grigliatabella"/>
        <w:tblW w:w="0" w:type="auto"/>
        <w:tblLook w:val="04A0" w:firstRow="1" w:lastRow="0" w:firstColumn="1" w:lastColumn="0" w:noHBand="0" w:noVBand="1"/>
      </w:tblPr>
      <w:tblGrid>
        <w:gridCol w:w="2407"/>
        <w:gridCol w:w="2407"/>
        <w:gridCol w:w="2407"/>
        <w:gridCol w:w="2407"/>
      </w:tblGrid>
      <w:tr w:rsidR="007A6484" w:rsidTr="009D19B3">
        <w:trPr>
          <w:trHeight w:val="1233"/>
        </w:trPr>
        <w:tc>
          <w:tcPr>
            <w:tcW w:w="2407" w:type="dxa"/>
            <w:vMerge w:val="restart"/>
          </w:tcPr>
          <w:p w:rsidR="007A6484" w:rsidRDefault="007A6484"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lastRenderedPageBreak/>
              <w:t>Fattore dipendente</w:t>
            </w:r>
          </w:p>
          <w:p w:rsidR="007A6484" w:rsidRDefault="007A6484" w:rsidP="002E6BD9">
            <w:pPr>
              <w:rPr>
                <w:rFonts w:ascii="Times New Roman" w:eastAsia="Times New Roman" w:hAnsi="Times New Roman" w:cs="Times New Roman"/>
                <w:color w:val="222222"/>
                <w:sz w:val="28"/>
                <w:szCs w:val="28"/>
                <w:lang w:eastAsia="it-IT"/>
              </w:rPr>
            </w:pPr>
          </w:p>
          <w:p w:rsidR="007A6484" w:rsidRDefault="007A6484"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Lo sviluppo s</w:t>
            </w:r>
            <w:r w:rsidR="004632BB">
              <w:rPr>
                <w:rFonts w:ascii="Times New Roman" w:eastAsia="Times New Roman" w:hAnsi="Times New Roman" w:cs="Times New Roman"/>
                <w:color w:val="222222"/>
                <w:sz w:val="28"/>
                <w:szCs w:val="28"/>
                <w:lang w:eastAsia="it-IT"/>
              </w:rPr>
              <w:t>ociale del bambino</w:t>
            </w:r>
          </w:p>
        </w:tc>
        <w:tc>
          <w:tcPr>
            <w:tcW w:w="2407" w:type="dxa"/>
          </w:tcPr>
          <w:p w:rsidR="007A6484" w:rsidRDefault="007A6484"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Aiuto nella socializzazione</w:t>
            </w:r>
          </w:p>
        </w:tc>
        <w:tc>
          <w:tcPr>
            <w:tcW w:w="2407" w:type="dxa"/>
          </w:tcPr>
          <w:p w:rsidR="007A6484" w:rsidRDefault="007A6484"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Ritieni che un animale possa aiutare la socializzazione del bambino?</w:t>
            </w:r>
          </w:p>
        </w:tc>
        <w:tc>
          <w:tcPr>
            <w:tcW w:w="2407" w:type="dxa"/>
          </w:tcPr>
          <w:p w:rsidR="007A6484" w:rsidRDefault="007A6484" w:rsidP="007A6484">
            <w:pPr>
              <w:pStyle w:val="Paragrafoelenco"/>
              <w:numPr>
                <w:ilvl w:val="0"/>
                <w:numId w:val="13"/>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Si</w:t>
            </w:r>
          </w:p>
          <w:p w:rsidR="007A6484" w:rsidRDefault="007A6484" w:rsidP="007A6484">
            <w:pPr>
              <w:pStyle w:val="Paragrafoelenco"/>
              <w:numPr>
                <w:ilvl w:val="0"/>
                <w:numId w:val="13"/>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w:t>
            </w:r>
          </w:p>
          <w:p w:rsidR="007A6484" w:rsidRPr="007A6484" w:rsidRDefault="007A6484" w:rsidP="007A6484">
            <w:pPr>
              <w:pStyle w:val="Paragrafoelenco"/>
              <w:numPr>
                <w:ilvl w:val="0"/>
                <w:numId w:val="13"/>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Non so</w:t>
            </w:r>
          </w:p>
        </w:tc>
      </w:tr>
      <w:tr w:rsidR="007A6484" w:rsidTr="007A6484">
        <w:trPr>
          <w:trHeight w:val="1647"/>
        </w:trPr>
        <w:tc>
          <w:tcPr>
            <w:tcW w:w="2407" w:type="dxa"/>
            <w:vMerge/>
          </w:tcPr>
          <w:p w:rsidR="007A6484" w:rsidRDefault="007A6484" w:rsidP="002E6BD9">
            <w:pPr>
              <w:rPr>
                <w:rFonts w:ascii="Times New Roman" w:eastAsia="Times New Roman" w:hAnsi="Times New Roman" w:cs="Times New Roman"/>
                <w:color w:val="222222"/>
                <w:sz w:val="28"/>
                <w:szCs w:val="28"/>
                <w:lang w:eastAsia="it-IT"/>
              </w:rPr>
            </w:pPr>
          </w:p>
        </w:tc>
        <w:tc>
          <w:tcPr>
            <w:tcW w:w="2407" w:type="dxa"/>
          </w:tcPr>
          <w:p w:rsidR="007A6484" w:rsidRDefault="007A6484"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Cambiamenti nel c</w:t>
            </w:r>
            <w:r w:rsidR="002C7F6C">
              <w:rPr>
                <w:rFonts w:ascii="Times New Roman" w:eastAsia="Times New Roman" w:hAnsi="Times New Roman" w:cs="Times New Roman"/>
                <w:color w:val="222222"/>
                <w:sz w:val="28"/>
                <w:szCs w:val="28"/>
                <w:lang w:eastAsia="it-IT"/>
              </w:rPr>
              <w:t>omportamento, sviluppo sociale</w:t>
            </w:r>
          </w:p>
        </w:tc>
        <w:tc>
          <w:tcPr>
            <w:tcW w:w="2407" w:type="dxa"/>
          </w:tcPr>
          <w:p w:rsidR="007A6484" w:rsidRDefault="007A6484" w:rsidP="002E6BD9">
            <w:pPr>
              <w:rPr>
                <w:rFonts w:ascii="Times New Roman" w:eastAsia="Times New Roman" w:hAnsi="Times New Roman" w:cs="Times New Roman"/>
                <w:color w:val="222222"/>
                <w:sz w:val="28"/>
                <w:szCs w:val="28"/>
                <w:lang w:eastAsia="it-IT"/>
              </w:rPr>
            </w:pPr>
            <w:r w:rsidRPr="007A6484">
              <w:rPr>
                <w:rFonts w:ascii="Times New Roman" w:eastAsia="Times New Roman" w:hAnsi="Times New Roman" w:cs="Times New Roman"/>
                <w:color w:val="222222"/>
                <w:sz w:val="28"/>
                <w:szCs w:val="28"/>
                <w:lang w:eastAsia="it-IT"/>
              </w:rPr>
              <w:t>Hai notato dei cambiamenti nel comportamento, nello sviluppo sociale di tuo figlio a seguito dell’interazione con gli animali?</w:t>
            </w:r>
          </w:p>
        </w:tc>
        <w:tc>
          <w:tcPr>
            <w:tcW w:w="2407" w:type="dxa"/>
          </w:tcPr>
          <w:p w:rsidR="007A6484" w:rsidRDefault="007A6484" w:rsidP="007A6484">
            <w:pPr>
              <w:pStyle w:val="Paragrafoelenco"/>
              <w:numPr>
                <w:ilvl w:val="0"/>
                <w:numId w:val="13"/>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Si</w:t>
            </w:r>
          </w:p>
          <w:p w:rsidR="007A6484" w:rsidRDefault="007A6484" w:rsidP="007A6484">
            <w:pPr>
              <w:pStyle w:val="Paragrafoelenco"/>
              <w:numPr>
                <w:ilvl w:val="0"/>
                <w:numId w:val="13"/>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w:t>
            </w:r>
          </w:p>
          <w:p w:rsidR="007A6484" w:rsidRPr="007A6484" w:rsidRDefault="007A6484" w:rsidP="007A6484">
            <w:pPr>
              <w:ind w:left="360"/>
              <w:rPr>
                <w:rFonts w:ascii="Times New Roman" w:eastAsia="Times New Roman" w:hAnsi="Times New Roman" w:cs="Times New Roman"/>
                <w:color w:val="222222"/>
                <w:sz w:val="28"/>
                <w:szCs w:val="28"/>
                <w:lang w:eastAsia="it-IT"/>
              </w:rPr>
            </w:pPr>
          </w:p>
        </w:tc>
      </w:tr>
      <w:tr w:rsidR="007A6484" w:rsidTr="007A6484">
        <w:trPr>
          <w:trHeight w:val="2260"/>
        </w:trPr>
        <w:tc>
          <w:tcPr>
            <w:tcW w:w="2407" w:type="dxa"/>
            <w:vMerge/>
          </w:tcPr>
          <w:p w:rsidR="007A6484" w:rsidRDefault="007A6484" w:rsidP="002E6BD9">
            <w:pPr>
              <w:rPr>
                <w:rFonts w:ascii="Times New Roman" w:eastAsia="Times New Roman" w:hAnsi="Times New Roman" w:cs="Times New Roman"/>
                <w:color w:val="222222"/>
                <w:sz w:val="28"/>
                <w:szCs w:val="28"/>
                <w:lang w:eastAsia="it-IT"/>
              </w:rPr>
            </w:pPr>
          </w:p>
        </w:tc>
        <w:tc>
          <w:tcPr>
            <w:tcW w:w="2407" w:type="dxa"/>
          </w:tcPr>
          <w:p w:rsidR="007A6484" w:rsidRDefault="007A6484"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Benessere emo</w:t>
            </w:r>
            <w:r w:rsidR="002C7F6C">
              <w:rPr>
                <w:rFonts w:ascii="Times New Roman" w:eastAsia="Times New Roman" w:hAnsi="Times New Roman" w:cs="Times New Roman"/>
                <w:color w:val="222222"/>
                <w:sz w:val="28"/>
                <w:szCs w:val="28"/>
                <w:lang w:eastAsia="it-IT"/>
              </w:rPr>
              <w:t>tivo</w:t>
            </w:r>
          </w:p>
        </w:tc>
        <w:tc>
          <w:tcPr>
            <w:tcW w:w="2407" w:type="dxa"/>
          </w:tcPr>
          <w:p w:rsidR="007A6484" w:rsidRPr="007A6484" w:rsidRDefault="007A6484" w:rsidP="002E6BD9">
            <w:pPr>
              <w:rPr>
                <w:rFonts w:ascii="Times New Roman" w:eastAsia="Times New Roman" w:hAnsi="Times New Roman" w:cs="Times New Roman"/>
                <w:color w:val="222222"/>
                <w:sz w:val="28"/>
                <w:szCs w:val="28"/>
                <w:lang w:eastAsia="it-IT"/>
              </w:rPr>
            </w:pPr>
            <w:r w:rsidRPr="007A6484">
              <w:rPr>
                <w:rFonts w:ascii="Times New Roman" w:eastAsia="Times New Roman" w:hAnsi="Times New Roman" w:cs="Times New Roman"/>
                <w:color w:val="222222"/>
                <w:sz w:val="28"/>
                <w:szCs w:val="28"/>
                <w:lang w:eastAsia="it-IT"/>
              </w:rPr>
              <w:t>Come pensi che l’interazione con gli animali possa influenzare il benessere emotivo di tuo figlio?</w:t>
            </w:r>
            <w:r w:rsidR="0086352E">
              <w:rPr>
                <w:rFonts w:ascii="Times New Roman" w:eastAsia="Times New Roman" w:hAnsi="Times New Roman" w:cs="Times New Roman"/>
                <w:color w:val="222222"/>
                <w:sz w:val="28"/>
                <w:szCs w:val="28"/>
                <w:lang w:eastAsia="it-IT"/>
              </w:rPr>
              <w:t xml:space="preserve"> </w:t>
            </w:r>
            <w:r w:rsidRPr="007A6484">
              <w:rPr>
                <w:rFonts w:ascii="Times New Roman" w:eastAsia="Times New Roman" w:hAnsi="Times New Roman" w:cs="Times New Roman"/>
                <w:color w:val="222222"/>
                <w:sz w:val="28"/>
                <w:szCs w:val="28"/>
                <w:lang w:eastAsia="it-IT"/>
              </w:rPr>
              <w:t>(</w:t>
            </w:r>
            <w:proofErr w:type="gramStart"/>
            <w:r w:rsidRPr="007A6484">
              <w:rPr>
                <w:rFonts w:ascii="Times New Roman" w:eastAsia="Times New Roman" w:hAnsi="Times New Roman" w:cs="Times New Roman"/>
                <w:color w:val="222222"/>
                <w:sz w:val="28"/>
                <w:szCs w:val="28"/>
                <w:lang w:eastAsia="it-IT"/>
              </w:rPr>
              <w:t>es.</w:t>
            </w:r>
            <w:proofErr w:type="gramEnd"/>
            <w:r w:rsidRPr="007A6484">
              <w:rPr>
                <w:rFonts w:ascii="Times New Roman" w:eastAsia="Times New Roman" w:hAnsi="Times New Roman" w:cs="Times New Roman"/>
                <w:color w:val="222222"/>
                <w:sz w:val="28"/>
                <w:szCs w:val="28"/>
                <w:lang w:eastAsia="it-IT"/>
              </w:rPr>
              <w:t xml:space="preserve"> aiutare a calmarsi, gestire le emozioni, rassicurazione data dal contatto…)</w:t>
            </w:r>
          </w:p>
        </w:tc>
        <w:tc>
          <w:tcPr>
            <w:tcW w:w="2407" w:type="dxa"/>
          </w:tcPr>
          <w:p w:rsidR="007A6484" w:rsidRPr="007A6484" w:rsidRDefault="007A6484" w:rsidP="007A6484">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Risposta aperta</w:t>
            </w:r>
          </w:p>
        </w:tc>
      </w:tr>
      <w:tr w:rsidR="007A6484" w:rsidTr="007A6484">
        <w:trPr>
          <w:trHeight w:val="1440"/>
        </w:trPr>
        <w:tc>
          <w:tcPr>
            <w:tcW w:w="2407" w:type="dxa"/>
            <w:vMerge/>
          </w:tcPr>
          <w:p w:rsidR="007A6484" w:rsidRDefault="007A6484" w:rsidP="002E6BD9">
            <w:pPr>
              <w:rPr>
                <w:rFonts w:ascii="Times New Roman" w:eastAsia="Times New Roman" w:hAnsi="Times New Roman" w:cs="Times New Roman"/>
                <w:color w:val="222222"/>
                <w:sz w:val="28"/>
                <w:szCs w:val="28"/>
                <w:lang w:eastAsia="it-IT"/>
              </w:rPr>
            </w:pPr>
          </w:p>
        </w:tc>
        <w:tc>
          <w:tcPr>
            <w:tcW w:w="2407" w:type="dxa"/>
          </w:tcPr>
          <w:p w:rsidR="007A6484" w:rsidRDefault="007A6484"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Abilità di responsabilità</w:t>
            </w:r>
          </w:p>
        </w:tc>
        <w:tc>
          <w:tcPr>
            <w:tcW w:w="2407" w:type="dxa"/>
          </w:tcPr>
          <w:p w:rsidR="007A6484" w:rsidRPr="007A6484" w:rsidRDefault="007A6484" w:rsidP="002E6BD9">
            <w:pPr>
              <w:rPr>
                <w:rFonts w:ascii="Times New Roman" w:eastAsia="Times New Roman" w:hAnsi="Times New Roman" w:cs="Times New Roman"/>
                <w:color w:val="222222"/>
                <w:sz w:val="28"/>
                <w:szCs w:val="28"/>
                <w:lang w:eastAsia="it-IT"/>
              </w:rPr>
            </w:pPr>
            <w:r w:rsidRPr="007A6484">
              <w:rPr>
                <w:rFonts w:ascii="Times New Roman" w:eastAsia="Times New Roman" w:hAnsi="Times New Roman" w:cs="Times New Roman"/>
                <w:color w:val="222222"/>
                <w:sz w:val="28"/>
                <w:szCs w:val="28"/>
                <w:lang w:eastAsia="it-IT"/>
              </w:rPr>
              <w:t xml:space="preserve">Il tuo bambino ha sviluppato abilità di responsabilità attraverso la cura </w:t>
            </w:r>
            <w:r w:rsidRPr="007A6484">
              <w:rPr>
                <w:rFonts w:ascii="Times New Roman" w:eastAsia="Times New Roman" w:hAnsi="Times New Roman" w:cs="Times New Roman"/>
                <w:color w:val="222222"/>
                <w:sz w:val="28"/>
                <w:szCs w:val="28"/>
                <w:lang w:eastAsia="it-IT"/>
              </w:rPr>
              <w:lastRenderedPageBreak/>
              <w:t>dell’animale domestico?</w:t>
            </w:r>
          </w:p>
        </w:tc>
        <w:tc>
          <w:tcPr>
            <w:tcW w:w="2407" w:type="dxa"/>
          </w:tcPr>
          <w:p w:rsidR="007A6484" w:rsidRDefault="007A6484"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lastRenderedPageBreak/>
              <w:t>Si</w:t>
            </w:r>
          </w:p>
          <w:p w:rsidR="007A6484" w:rsidRDefault="007A6484"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w:t>
            </w:r>
          </w:p>
          <w:p w:rsidR="007A6484" w:rsidRPr="007A6484" w:rsidRDefault="007A6484" w:rsidP="007A6484">
            <w:pPr>
              <w:ind w:left="360"/>
              <w:rPr>
                <w:rFonts w:ascii="Times New Roman" w:eastAsia="Times New Roman" w:hAnsi="Times New Roman" w:cs="Times New Roman"/>
                <w:color w:val="222222"/>
                <w:sz w:val="28"/>
                <w:szCs w:val="28"/>
                <w:lang w:eastAsia="it-IT"/>
              </w:rPr>
            </w:pPr>
          </w:p>
        </w:tc>
      </w:tr>
      <w:tr w:rsidR="007A6484" w:rsidTr="007A6484">
        <w:trPr>
          <w:trHeight w:val="1440"/>
        </w:trPr>
        <w:tc>
          <w:tcPr>
            <w:tcW w:w="2407" w:type="dxa"/>
            <w:vMerge/>
          </w:tcPr>
          <w:p w:rsidR="007A6484" w:rsidRDefault="007A6484" w:rsidP="002E6BD9">
            <w:pPr>
              <w:rPr>
                <w:rFonts w:ascii="Times New Roman" w:eastAsia="Times New Roman" w:hAnsi="Times New Roman" w:cs="Times New Roman"/>
                <w:color w:val="222222"/>
                <w:sz w:val="28"/>
                <w:szCs w:val="28"/>
                <w:lang w:eastAsia="it-IT"/>
              </w:rPr>
            </w:pPr>
          </w:p>
        </w:tc>
        <w:tc>
          <w:tcPr>
            <w:tcW w:w="2407" w:type="dxa"/>
          </w:tcPr>
          <w:p w:rsidR="007A6484" w:rsidRDefault="007A6484"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Empatia</w:t>
            </w:r>
          </w:p>
        </w:tc>
        <w:tc>
          <w:tcPr>
            <w:tcW w:w="2407" w:type="dxa"/>
          </w:tcPr>
          <w:p w:rsidR="007A6484" w:rsidRPr="007A6484" w:rsidRDefault="007A6484" w:rsidP="002E6BD9">
            <w:pPr>
              <w:rPr>
                <w:rFonts w:ascii="Times New Roman" w:eastAsia="Times New Roman" w:hAnsi="Times New Roman" w:cs="Times New Roman"/>
                <w:color w:val="222222"/>
                <w:sz w:val="28"/>
                <w:szCs w:val="28"/>
                <w:lang w:eastAsia="it-IT"/>
              </w:rPr>
            </w:pPr>
            <w:r w:rsidRPr="007A6484">
              <w:rPr>
                <w:rFonts w:ascii="Times New Roman" w:eastAsia="Times New Roman" w:hAnsi="Times New Roman" w:cs="Times New Roman"/>
                <w:color w:val="222222"/>
                <w:sz w:val="28"/>
                <w:szCs w:val="28"/>
                <w:lang w:eastAsia="it-IT"/>
              </w:rPr>
              <w:t>Hai mai osservato che tuo figlio apprende empatia attraverso l’interazione con gli animali domestici?</w:t>
            </w:r>
          </w:p>
        </w:tc>
        <w:tc>
          <w:tcPr>
            <w:tcW w:w="2407" w:type="dxa"/>
          </w:tcPr>
          <w:p w:rsidR="007A6484" w:rsidRDefault="007A6484"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Si</w:t>
            </w:r>
          </w:p>
          <w:p w:rsidR="007A6484" w:rsidRDefault="007A6484"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w:t>
            </w:r>
          </w:p>
          <w:p w:rsidR="007A6484" w:rsidRPr="007A6484" w:rsidRDefault="007A6484" w:rsidP="007A6484">
            <w:pPr>
              <w:ind w:left="360"/>
              <w:rPr>
                <w:rFonts w:ascii="Times New Roman" w:eastAsia="Times New Roman" w:hAnsi="Times New Roman" w:cs="Times New Roman"/>
                <w:color w:val="222222"/>
                <w:sz w:val="28"/>
                <w:szCs w:val="28"/>
                <w:lang w:eastAsia="it-IT"/>
              </w:rPr>
            </w:pPr>
          </w:p>
        </w:tc>
      </w:tr>
      <w:tr w:rsidR="007A6484" w:rsidTr="007A6484">
        <w:trPr>
          <w:trHeight w:val="1027"/>
        </w:trPr>
        <w:tc>
          <w:tcPr>
            <w:tcW w:w="2407" w:type="dxa"/>
            <w:vMerge/>
          </w:tcPr>
          <w:p w:rsidR="007A6484" w:rsidRDefault="007A6484" w:rsidP="002E6BD9">
            <w:pPr>
              <w:rPr>
                <w:rFonts w:ascii="Times New Roman" w:eastAsia="Times New Roman" w:hAnsi="Times New Roman" w:cs="Times New Roman"/>
                <w:color w:val="222222"/>
                <w:sz w:val="28"/>
                <w:szCs w:val="28"/>
                <w:lang w:eastAsia="it-IT"/>
              </w:rPr>
            </w:pPr>
          </w:p>
        </w:tc>
        <w:tc>
          <w:tcPr>
            <w:tcW w:w="2407" w:type="dxa"/>
          </w:tcPr>
          <w:p w:rsidR="007A6484" w:rsidRPr="007A6484" w:rsidRDefault="007A6484" w:rsidP="007A6484">
            <w:pPr>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Rischi per il bambino</w:t>
            </w:r>
          </w:p>
        </w:tc>
        <w:tc>
          <w:tcPr>
            <w:tcW w:w="2407" w:type="dxa"/>
          </w:tcPr>
          <w:p w:rsidR="007A6484" w:rsidRPr="007A6484" w:rsidRDefault="007A6484" w:rsidP="002E6BD9">
            <w:pPr>
              <w:rPr>
                <w:rFonts w:ascii="Times New Roman" w:eastAsia="Times New Roman" w:hAnsi="Times New Roman" w:cs="Times New Roman"/>
                <w:color w:val="222222"/>
                <w:sz w:val="28"/>
                <w:szCs w:val="28"/>
                <w:lang w:eastAsia="it-IT"/>
              </w:rPr>
            </w:pPr>
            <w:r w:rsidRPr="007A6484">
              <w:rPr>
                <w:rFonts w:ascii="Times New Roman" w:eastAsia="Times New Roman" w:hAnsi="Times New Roman" w:cs="Times New Roman"/>
                <w:color w:val="222222"/>
                <w:sz w:val="28"/>
                <w:szCs w:val="28"/>
                <w:lang w:eastAsia="it-IT"/>
              </w:rPr>
              <w:t>Ritieni che avere un animale in casa possa provocare dei rischi per il bambino?</w:t>
            </w:r>
          </w:p>
        </w:tc>
        <w:tc>
          <w:tcPr>
            <w:tcW w:w="2407" w:type="dxa"/>
          </w:tcPr>
          <w:p w:rsidR="007A6484" w:rsidRDefault="007A6484"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Si</w:t>
            </w:r>
          </w:p>
          <w:p w:rsidR="007A6484" w:rsidRDefault="007A6484"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w:t>
            </w:r>
          </w:p>
        </w:tc>
      </w:tr>
      <w:tr w:rsidR="007A6484" w:rsidTr="007A6484">
        <w:trPr>
          <w:trHeight w:val="1233"/>
        </w:trPr>
        <w:tc>
          <w:tcPr>
            <w:tcW w:w="2407" w:type="dxa"/>
            <w:vMerge/>
          </w:tcPr>
          <w:p w:rsidR="007A6484" w:rsidRDefault="007A6484" w:rsidP="002E6BD9">
            <w:pPr>
              <w:rPr>
                <w:rFonts w:ascii="Times New Roman" w:eastAsia="Times New Roman" w:hAnsi="Times New Roman" w:cs="Times New Roman"/>
                <w:color w:val="222222"/>
                <w:sz w:val="28"/>
                <w:szCs w:val="28"/>
                <w:lang w:eastAsia="it-IT"/>
              </w:rPr>
            </w:pPr>
          </w:p>
        </w:tc>
        <w:tc>
          <w:tcPr>
            <w:tcW w:w="2407" w:type="dxa"/>
          </w:tcPr>
          <w:p w:rsidR="007A6484" w:rsidRDefault="007A6484" w:rsidP="007A6484">
            <w:pPr>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Creazione di legami</w:t>
            </w:r>
          </w:p>
        </w:tc>
        <w:tc>
          <w:tcPr>
            <w:tcW w:w="2407" w:type="dxa"/>
          </w:tcPr>
          <w:p w:rsidR="007A6484" w:rsidRPr="007A6484" w:rsidRDefault="007A6484" w:rsidP="002E6BD9">
            <w:pPr>
              <w:rPr>
                <w:rFonts w:ascii="Times New Roman" w:eastAsia="Times New Roman" w:hAnsi="Times New Roman" w:cs="Times New Roman"/>
                <w:color w:val="222222"/>
                <w:sz w:val="28"/>
                <w:szCs w:val="28"/>
                <w:lang w:eastAsia="it-IT"/>
              </w:rPr>
            </w:pPr>
            <w:r w:rsidRPr="007A6484">
              <w:rPr>
                <w:rFonts w:ascii="Times New Roman" w:eastAsia="Times New Roman" w:hAnsi="Times New Roman" w:cs="Times New Roman"/>
                <w:color w:val="222222"/>
                <w:sz w:val="28"/>
                <w:szCs w:val="28"/>
                <w:lang w:eastAsia="it-IT"/>
              </w:rPr>
              <w:t>Ritieni che un animale domestico possa aiutare il bambino nella creazione di legami?</w:t>
            </w:r>
          </w:p>
        </w:tc>
        <w:tc>
          <w:tcPr>
            <w:tcW w:w="2407" w:type="dxa"/>
          </w:tcPr>
          <w:p w:rsidR="007A6484" w:rsidRDefault="007A6484"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Si</w:t>
            </w:r>
          </w:p>
          <w:p w:rsidR="007A6484" w:rsidRDefault="007A6484"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No</w:t>
            </w:r>
          </w:p>
          <w:p w:rsidR="007A6484" w:rsidRDefault="007A6484" w:rsidP="007A6484">
            <w:pPr>
              <w:pStyle w:val="Paragrafoelenco"/>
              <w:rPr>
                <w:rFonts w:ascii="Times New Roman" w:eastAsia="Times New Roman" w:hAnsi="Times New Roman" w:cs="Times New Roman"/>
                <w:color w:val="222222"/>
                <w:sz w:val="28"/>
                <w:szCs w:val="28"/>
                <w:lang w:eastAsia="it-IT"/>
              </w:rPr>
            </w:pPr>
          </w:p>
        </w:tc>
      </w:tr>
      <w:tr w:rsidR="000B6B3E" w:rsidTr="000B6B3E">
        <w:trPr>
          <w:trHeight w:val="1502"/>
        </w:trPr>
        <w:tc>
          <w:tcPr>
            <w:tcW w:w="2407" w:type="dxa"/>
            <w:vMerge w:val="restart"/>
          </w:tcPr>
          <w:p w:rsidR="000B6B3E" w:rsidRDefault="000B6B3E"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Fattori moderatori</w:t>
            </w:r>
          </w:p>
        </w:tc>
        <w:tc>
          <w:tcPr>
            <w:tcW w:w="2407" w:type="dxa"/>
          </w:tcPr>
          <w:p w:rsidR="000B6B3E" w:rsidRDefault="000B6B3E" w:rsidP="007A6484">
            <w:pPr>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Età genitore</w:t>
            </w:r>
          </w:p>
        </w:tc>
        <w:tc>
          <w:tcPr>
            <w:tcW w:w="2407" w:type="dxa"/>
          </w:tcPr>
          <w:p w:rsidR="000B6B3E" w:rsidRPr="007A6484" w:rsidRDefault="000B6B3E"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Che età hai?</w:t>
            </w:r>
          </w:p>
        </w:tc>
        <w:tc>
          <w:tcPr>
            <w:tcW w:w="2407" w:type="dxa"/>
          </w:tcPr>
          <w:p w:rsidR="000B6B3E" w:rsidRDefault="000B6B3E"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Meno di 20 anni</w:t>
            </w:r>
          </w:p>
          <w:p w:rsidR="000B6B3E" w:rsidRDefault="000B6B3E"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20-30 anni</w:t>
            </w:r>
          </w:p>
          <w:p w:rsidR="000B6B3E" w:rsidRDefault="000B6B3E"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31-40 anni</w:t>
            </w:r>
          </w:p>
          <w:p w:rsidR="000B6B3E" w:rsidRDefault="000B6B3E"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41-50 anni</w:t>
            </w:r>
          </w:p>
          <w:p w:rsidR="000B6B3E" w:rsidRDefault="000B6B3E" w:rsidP="007A6484">
            <w:pPr>
              <w:pStyle w:val="Paragrafoelenco"/>
              <w:numPr>
                <w:ilvl w:val="0"/>
                <w:numId w:val="14"/>
              </w:num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lastRenderedPageBreak/>
              <w:t>Più di 50 anni</w:t>
            </w:r>
          </w:p>
          <w:p w:rsidR="000B6B3E" w:rsidRPr="000B6B3E" w:rsidRDefault="000B6B3E" w:rsidP="000B6B3E">
            <w:pPr>
              <w:rPr>
                <w:lang w:eastAsia="it-IT"/>
              </w:rPr>
            </w:pPr>
          </w:p>
        </w:tc>
      </w:tr>
      <w:tr w:rsidR="000B6B3E" w:rsidTr="000B6B3E">
        <w:trPr>
          <w:trHeight w:val="958"/>
        </w:trPr>
        <w:tc>
          <w:tcPr>
            <w:tcW w:w="2407" w:type="dxa"/>
            <w:vMerge/>
          </w:tcPr>
          <w:p w:rsidR="000B6B3E" w:rsidRDefault="000B6B3E" w:rsidP="002E6BD9">
            <w:pPr>
              <w:rPr>
                <w:rFonts w:ascii="Times New Roman" w:eastAsia="Times New Roman" w:hAnsi="Times New Roman" w:cs="Times New Roman"/>
                <w:color w:val="222222"/>
                <w:sz w:val="28"/>
                <w:szCs w:val="28"/>
                <w:lang w:eastAsia="it-IT"/>
              </w:rPr>
            </w:pPr>
          </w:p>
        </w:tc>
        <w:tc>
          <w:tcPr>
            <w:tcW w:w="2407" w:type="dxa"/>
          </w:tcPr>
          <w:p w:rsidR="000B6B3E" w:rsidRDefault="000B6B3E" w:rsidP="007A6484">
            <w:pPr>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Città di residenza</w:t>
            </w:r>
          </w:p>
        </w:tc>
        <w:tc>
          <w:tcPr>
            <w:tcW w:w="2407" w:type="dxa"/>
          </w:tcPr>
          <w:p w:rsidR="000B6B3E" w:rsidRDefault="000B6B3E" w:rsidP="002E6BD9">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Qual è la tua città di residenza?</w:t>
            </w:r>
          </w:p>
        </w:tc>
        <w:tc>
          <w:tcPr>
            <w:tcW w:w="2407" w:type="dxa"/>
          </w:tcPr>
          <w:p w:rsidR="000B6B3E" w:rsidRPr="000B6B3E" w:rsidRDefault="000B6B3E" w:rsidP="000B6B3E">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Risposta aperta</w:t>
            </w:r>
          </w:p>
        </w:tc>
      </w:tr>
      <w:tr w:rsidR="000B6B3E" w:rsidTr="000B6B3E">
        <w:trPr>
          <w:trHeight w:val="613"/>
        </w:trPr>
        <w:tc>
          <w:tcPr>
            <w:tcW w:w="2407" w:type="dxa"/>
            <w:vMerge/>
          </w:tcPr>
          <w:p w:rsidR="000B6B3E" w:rsidRDefault="000B6B3E" w:rsidP="000B6B3E">
            <w:pPr>
              <w:rPr>
                <w:rFonts w:ascii="Times New Roman" w:eastAsia="Times New Roman" w:hAnsi="Times New Roman" w:cs="Times New Roman"/>
                <w:color w:val="222222"/>
                <w:sz w:val="28"/>
                <w:szCs w:val="28"/>
                <w:lang w:eastAsia="it-IT"/>
              </w:rPr>
            </w:pPr>
          </w:p>
        </w:tc>
        <w:tc>
          <w:tcPr>
            <w:tcW w:w="2407" w:type="dxa"/>
          </w:tcPr>
          <w:p w:rsidR="000B6B3E" w:rsidRDefault="0061453B" w:rsidP="000B6B3E">
            <w:pPr>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Età bambini</w:t>
            </w:r>
          </w:p>
        </w:tc>
        <w:tc>
          <w:tcPr>
            <w:tcW w:w="2407" w:type="dxa"/>
          </w:tcPr>
          <w:p w:rsidR="000B6B3E" w:rsidRDefault="000B6B3E" w:rsidP="000B6B3E">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Che età ha/hanno tuo/i figlio/i?</w:t>
            </w:r>
          </w:p>
        </w:tc>
        <w:tc>
          <w:tcPr>
            <w:tcW w:w="2407" w:type="dxa"/>
          </w:tcPr>
          <w:p w:rsidR="000B6B3E" w:rsidRPr="000B6B3E" w:rsidRDefault="000B6B3E" w:rsidP="000B6B3E">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Risposta aperta</w:t>
            </w:r>
          </w:p>
        </w:tc>
      </w:tr>
      <w:tr w:rsidR="000B6B3E" w:rsidTr="007A6484">
        <w:trPr>
          <w:trHeight w:val="613"/>
        </w:trPr>
        <w:tc>
          <w:tcPr>
            <w:tcW w:w="2407" w:type="dxa"/>
            <w:vMerge/>
          </w:tcPr>
          <w:p w:rsidR="000B6B3E" w:rsidRDefault="000B6B3E" w:rsidP="000B6B3E">
            <w:pPr>
              <w:rPr>
                <w:rFonts w:ascii="Times New Roman" w:eastAsia="Times New Roman" w:hAnsi="Times New Roman" w:cs="Times New Roman"/>
                <w:color w:val="222222"/>
                <w:sz w:val="28"/>
                <w:szCs w:val="28"/>
                <w:lang w:eastAsia="it-IT"/>
              </w:rPr>
            </w:pPr>
          </w:p>
        </w:tc>
        <w:tc>
          <w:tcPr>
            <w:tcW w:w="2407" w:type="dxa"/>
          </w:tcPr>
          <w:p w:rsidR="000B6B3E" w:rsidRDefault="0061453B" w:rsidP="000B6B3E">
            <w:pPr>
              <w:rPr>
                <w:rFonts w:ascii="Times New Roman" w:eastAsia="Times New Roman" w:hAnsi="Times New Roman" w:cs="Times New Roman"/>
                <w:sz w:val="28"/>
                <w:szCs w:val="28"/>
                <w:lang w:eastAsia="it-IT"/>
              </w:rPr>
            </w:pPr>
            <w:r>
              <w:rPr>
                <w:rFonts w:ascii="Times New Roman" w:eastAsia="Times New Roman" w:hAnsi="Times New Roman" w:cs="Times New Roman"/>
                <w:sz w:val="28"/>
                <w:szCs w:val="28"/>
                <w:lang w:eastAsia="it-IT"/>
              </w:rPr>
              <w:t>Genere bambini</w:t>
            </w:r>
          </w:p>
        </w:tc>
        <w:tc>
          <w:tcPr>
            <w:tcW w:w="2407" w:type="dxa"/>
          </w:tcPr>
          <w:p w:rsidR="000B6B3E" w:rsidRDefault="000B6B3E" w:rsidP="000B6B3E">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A che genere appartiene tuo/tuoi figli?</w:t>
            </w:r>
          </w:p>
        </w:tc>
        <w:tc>
          <w:tcPr>
            <w:tcW w:w="2407" w:type="dxa"/>
          </w:tcPr>
          <w:p w:rsidR="000B6B3E" w:rsidRDefault="000B6B3E" w:rsidP="000B6B3E">
            <w:pPr>
              <w:pStyle w:val="Paragrafoelenco"/>
              <w:numPr>
                <w:ilvl w:val="0"/>
                <w:numId w:val="15"/>
              </w:numPr>
              <w:rPr>
                <w:rFonts w:ascii="Times New Roman" w:eastAsia="Times New Roman" w:hAnsi="Times New Roman" w:cs="Times New Roman"/>
                <w:color w:val="222222"/>
                <w:sz w:val="28"/>
                <w:szCs w:val="28"/>
                <w:lang w:eastAsia="it-IT"/>
              </w:rPr>
            </w:pPr>
            <w:r w:rsidRPr="000B6B3E">
              <w:rPr>
                <w:rFonts w:ascii="Times New Roman" w:eastAsia="Times New Roman" w:hAnsi="Times New Roman" w:cs="Times New Roman"/>
                <w:color w:val="222222"/>
                <w:sz w:val="28"/>
                <w:szCs w:val="28"/>
                <w:lang w:eastAsia="it-IT"/>
              </w:rPr>
              <w:t>Maschio</w:t>
            </w:r>
          </w:p>
          <w:p w:rsidR="000B6B3E" w:rsidRPr="000B6B3E" w:rsidRDefault="000B6B3E" w:rsidP="000B6B3E">
            <w:pPr>
              <w:pStyle w:val="Paragrafoelenco"/>
              <w:numPr>
                <w:ilvl w:val="0"/>
                <w:numId w:val="15"/>
              </w:numPr>
              <w:rPr>
                <w:rFonts w:ascii="Times New Roman" w:eastAsia="Times New Roman" w:hAnsi="Times New Roman" w:cs="Times New Roman"/>
                <w:color w:val="222222"/>
                <w:sz w:val="28"/>
                <w:szCs w:val="28"/>
                <w:lang w:eastAsia="it-IT"/>
              </w:rPr>
            </w:pPr>
            <w:r w:rsidRPr="000B6B3E">
              <w:rPr>
                <w:rFonts w:ascii="Times New Roman" w:eastAsia="Times New Roman" w:hAnsi="Times New Roman" w:cs="Times New Roman"/>
                <w:color w:val="222222"/>
                <w:sz w:val="28"/>
                <w:szCs w:val="28"/>
                <w:lang w:eastAsia="it-IT"/>
              </w:rPr>
              <w:t>Femmina</w:t>
            </w:r>
          </w:p>
        </w:tc>
      </w:tr>
    </w:tbl>
    <w:p w:rsidR="00214421" w:rsidRPr="00A5128F" w:rsidRDefault="00214421" w:rsidP="002E6BD9">
      <w:pPr>
        <w:spacing w:after="0" w:line="240" w:lineRule="auto"/>
        <w:rPr>
          <w:rFonts w:ascii="Times New Roman" w:eastAsia="Times New Roman" w:hAnsi="Times New Roman" w:cs="Times New Roman"/>
          <w:color w:val="222222"/>
          <w:sz w:val="28"/>
          <w:szCs w:val="28"/>
          <w:lang w:eastAsia="it-IT"/>
        </w:rPr>
      </w:pPr>
    </w:p>
    <w:p w:rsidR="00214421" w:rsidRPr="00A5128F" w:rsidRDefault="00214421" w:rsidP="002E6BD9">
      <w:pPr>
        <w:spacing w:after="0" w:line="240" w:lineRule="auto"/>
        <w:rPr>
          <w:rFonts w:ascii="Times New Roman" w:eastAsia="Times New Roman" w:hAnsi="Times New Roman" w:cs="Times New Roman"/>
          <w:color w:val="222222"/>
          <w:sz w:val="28"/>
          <w:szCs w:val="28"/>
          <w:lang w:eastAsia="it-IT"/>
        </w:rPr>
      </w:pPr>
    </w:p>
    <w:p w:rsidR="00214421" w:rsidRPr="00A5128F" w:rsidRDefault="00214421" w:rsidP="002E6BD9">
      <w:pPr>
        <w:spacing w:after="0" w:line="240" w:lineRule="auto"/>
        <w:rPr>
          <w:rFonts w:ascii="Times New Roman" w:eastAsia="Times New Roman" w:hAnsi="Times New Roman" w:cs="Times New Roman"/>
          <w:color w:val="222222"/>
          <w:sz w:val="28"/>
          <w:szCs w:val="28"/>
          <w:lang w:eastAsia="it-IT"/>
        </w:rPr>
      </w:pPr>
    </w:p>
    <w:p w:rsidR="00AB71D8" w:rsidRDefault="00AB71D8" w:rsidP="00AB71D8">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t>Variabili di sfondo</w:t>
      </w:r>
    </w:p>
    <w:p w:rsidR="00CE5D9D" w:rsidRDefault="00CE5D9D" w:rsidP="00CE5D9D">
      <w:pPr>
        <w:pStyle w:val="Paragrafoelenco"/>
        <w:spacing w:after="0" w:line="240" w:lineRule="auto"/>
        <w:ind w:left="360"/>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Le variabili di sfondo relative a questa indagine </w:t>
      </w:r>
      <w:r w:rsidR="00F424FD">
        <w:rPr>
          <w:rFonts w:ascii="Times New Roman" w:eastAsia="Times New Roman" w:hAnsi="Times New Roman" w:cs="Times New Roman"/>
          <w:color w:val="222222"/>
          <w:sz w:val="28"/>
          <w:szCs w:val="28"/>
          <w:lang w:eastAsia="it-IT"/>
        </w:rPr>
        <w:t>sono i dati personali</w:t>
      </w:r>
      <w:r w:rsidR="00614394">
        <w:rPr>
          <w:rFonts w:ascii="Times New Roman" w:eastAsia="Times New Roman" w:hAnsi="Times New Roman" w:cs="Times New Roman"/>
          <w:color w:val="222222"/>
          <w:sz w:val="28"/>
          <w:szCs w:val="28"/>
          <w:lang w:eastAsia="it-IT"/>
        </w:rPr>
        <w:t xml:space="preserve"> che</w:t>
      </w:r>
      <w:r w:rsidR="00F424FD">
        <w:rPr>
          <w:rFonts w:ascii="Times New Roman" w:eastAsia="Times New Roman" w:hAnsi="Times New Roman" w:cs="Times New Roman"/>
          <w:color w:val="222222"/>
          <w:sz w:val="28"/>
          <w:szCs w:val="28"/>
          <w:lang w:eastAsia="it-IT"/>
        </w:rPr>
        <w:t xml:space="preserve"> </w:t>
      </w:r>
      <w:r>
        <w:rPr>
          <w:rFonts w:ascii="Times New Roman" w:eastAsia="Times New Roman" w:hAnsi="Times New Roman" w:cs="Times New Roman"/>
          <w:color w:val="222222"/>
          <w:sz w:val="28"/>
          <w:szCs w:val="28"/>
          <w:lang w:eastAsia="it-IT"/>
        </w:rPr>
        <w:t>riguardano l’età dei soggetti che svolgono il questionario, in questo caso sono i genit</w:t>
      </w:r>
      <w:r w:rsidR="00C051B9">
        <w:rPr>
          <w:rFonts w:ascii="Times New Roman" w:eastAsia="Times New Roman" w:hAnsi="Times New Roman" w:cs="Times New Roman"/>
          <w:color w:val="222222"/>
          <w:sz w:val="28"/>
          <w:szCs w:val="28"/>
          <w:lang w:eastAsia="it-IT"/>
        </w:rPr>
        <w:t xml:space="preserve">ori di bambini da 0 a 12 anni, </w:t>
      </w:r>
      <w:r>
        <w:rPr>
          <w:rFonts w:ascii="Times New Roman" w:eastAsia="Times New Roman" w:hAnsi="Times New Roman" w:cs="Times New Roman"/>
          <w:color w:val="222222"/>
          <w:sz w:val="28"/>
          <w:szCs w:val="28"/>
          <w:lang w:eastAsia="it-IT"/>
        </w:rPr>
        <w:t>la loro zona di residenza</w:t>
      </w:r>
      <w:r w:rsidR="00C051B9">
        <w:rPr>
          <w:rFonts w:ascii="Times New Roman" w:eastAsia="Times New Roman" w:hAnsi="Times New Roman" w:cs="Times New Roman"/>
          <w:color w:val="222222"/>
          <w:sz w:val="28"/>
          <w:szCs w:val="28"/>
          <w:lang w:eastAsia="it-IT"/>
        </w:rPr>
        <w:t xml:space="preserve"> e l’età dei bambini su cui s’incentra la mia ricerca</w:t>
      </w:r>
      <w:r>
        <w:rPr>
          <w:rFonts w:ascii="Times New Roman" w:eastAsia="Times New Roman" w:hAnsi="Times New Roman" w:cs="Times New Roman"/>
          <w:color w:val="222222"/>
          <w:sz w:val="28"/>
          <w:szCs w:val="28"/>
          <w:lang w:eastAsia="it-IT"/>
        </w:rPr>
        <w:t>.</w:t>
      </w:r>
    </w:p>
    <w:p w:rsidR="00FB11B4" w:rsidRPr="00CE5D9D" w:rsidRDefault="00FB11B4" w:rsidP="00CE5D9D">
      <w:pPr>
        <w:pStyle w:val="Paragrafoelenco"/>
        <w:spacing w:after="0" w:line="240" w:lineRule="auto"/>
        <w:ind w:left="360"/>
        <w:rPr>
          <w:rFonts w:ascii="Times New Roman" w:eastAsia="Times New Roman" w:hAnsi="Times New Roman" w:cs="Times New Roman"/>
          <w:color w:val="222222"/>
          <w:sz w:val="28"/>
          <w:szCs w:val="28"/>
          <w:lang w:eastAsia="it-IT"/>
        </w:rPr>
      </w:pPr>
    </w:p>
    <w:p w:rsidR="00214421" w:rsidRPr="00AB71D8" w:rsidRDefault="00AB71D8" w:rsidP="00AB71D8">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t>D</w:t>
      </w:r>
      <w:r w:rsidRPr="00AB71D8">
        <w:rPr>
          <w:rFonts w:ascii="Times New Roman" w:eastAsia="Times New Roman" w:hAnsi="Times New Roman" w:cs="Times New Roman"/>
          <w:b/>
          <w:color w:val="222222"/>
          <w:sz w:val="28"/>
          <w:szCs w:val="28"/>
          <w:lang w:eastAsia="it-IT"/>
        </w:rPr>
        <w:t xml:space="preserve">efinizione della popolazione di riferimento, </w:t>
      </w:r>
      <w:proofErr w:type="spellStart"/>
      <w:r w:rsidRPr="00AB71D8">
        <w:rPr>
          <w:rFonts w:ascii="Times New Roman" w:eastAsia="Times New Roman" w:hAnsi="Times New Roman" w:cs="Times New Roman"/>
          <w:b/>
          <w:color w:val="222222"/>
          <w:sz w:val="28"/>
          <w:szCs w:val="28"/>
          <w:lang w:eastAsia="it-IT"/>
        </w:rPr>
        <w:t>numerosita’</w:t>
      </w:r>
      <w:proofErr w:type="spellEnd"/>
      <w:r w:rsidRPr="00AB71D8">
        <w:rPr>
          <w:rFonts w:ascii="Times New Roman" w:eastAsia="Times New Roman" w:hAnsi="Times New Roman" w:cs="Times New Roman"/>
          <w:b/>
          <w:color w:val="222222"/>
          <w:sz w:val="28"/>
          <w:szCs w:val="28"/>
          <w:lang w:eastAsia="it-IT"/>
        </w:rPr>
        <w:t xml:space="preserve"> del campione e tipologia di campionamento:</w:t>
      </w:r>
    </w:p>
    <w:p w:rsidR="005E1406" w:rsidRDefault="00FD0DF3" w:rsidP="002E6BD9">
      <w:pPr>
        <w:spacing w:after="0" w:line="240" w:lineRule="auto"/>
        <w:rPr>
          <w:rFonts w:ascii="Times New Roman" w:eastAsia="Times New Roman" w:hAnsi="Times New Roman" w:cs="Times New Roman"/>
          <w:color w:val="222222"/>
          <w:sz w:val="28"/>
          <w:szCs w:val="28"/>
          <w:lang w:eastAsia="it-IT"/>
        </w:rPr>
      </w:pPr>
      <w:r w:rsidRPr="00AD0049">
        <w:rPr>
          <w:rFonts w:ascii="Times New Roman" w:eastAsia="Times New Roman" w:hAnsi="Times New Roman" w:cs="Times New Roman"/>
          <w:sz w:val="28"/>
          <w:szCs w:val="28"/>
          <w:lang w:eastAsia="it-IT"/>
        </w:rPr>
        <w:t>La popolazione di riferimento sono i bambini da 0 a 12 anni, sono i soggetti su cui ho svolto la ricerca e su cui ho voluto indagare per raggiungere gl</w:t>
      </w:r>
      <w:r w:rsidR="002F49AB">
        <w:rPr>
          <w:rFonts w:ascii="Times New Roman" w:eastAsia="Times New Roman" w:hAnsi="Times New Roman" w:cs="Times New Roman"/>
          <w:sz w:val="28"/>
          <w:szCs w:val="28"/>
          <w:lang w:eastAsia="it-IT"/>
        </w:rPr>
        <w:t>i obiettivi della mia indagine. P</w:t>
      </w:r>
      <w:r w:rsidRPr="00AD0049">
        <w:rPr>
          <w:rFonts w:ascii="Times New Roman" w:eastAsia="Times New Roman" w:hAnsi="Times New Roman" w:cs="Times New Roman"/>
          <w:sz w:val="28"/>
          <w:szCs w:val="28"/>
          <w:lang w:eastAsia="it-IT"/>
        </w:rPr>
        <w:t>er svolgere la ricerca ho rivolto il questionario ai genitori di bambini da 0 a 12 anni riconducibili alla popolazione di riferimento. La numerosità del campione è di 37 bambini, rivolgendo le domande a 30 genitori</w:t>
      </w:r>
      <w:r w:rsidR="00AD0049" w:rsidRPr="00AD0049">
        <w:rPr>
          <w:rFonts w:ascii="Times New Roman" w:eastAsia="Times New Roman" w:hAnsi="Times New Roman" w:cs="Times New Roman"/>
          <w:sz w:val="28"/>
          <w:szCs w:val="28"/>
          <w:lang w:eastAsia="it-IT"/>
        </w:rPr>
        <w:t>, 7 genitori hanno 2 figli</w:t>
      </w:r>
      <w:r w:rsidR="00C051B9">
        <w:rPr>
          <w:rFonts w:ascii="Times New Roman" w:eastAsia="Times New Roman" w:hAnsi="Times New Roman" w:cs="Times New Roman"/>
          <w:sz w:val="28"/>
          <w:szCs w:val="28"/>
          <w:lang w:eastAsia="it-IT"/>
        </w:rPr>
        <w:t>.</w:t>
      </w:r>
      <w:r w:rsidR="00F424FD" w:rsidRPr="00AD0049">
        <w:rPr>
          <w:rFonts w:ascii="Times New Roman" w:eastAsia="Times New Roman" w:hAnsi="Times New Roman" w:cs="Times New Roman"/>
          <w:color w:val="FF0000"/>
          <w:sz w:val="28"/>
          <w:szCs w:val="28"/>
          <w:lang w:eastAsia="it-IT"/>
        </w:rPr>
        <w:t xml:space="preserve"> </w:t>
      </w:r>
      <w:r w:rsidR="00F424FD">
        <w:rPr>
          <w:rFonts w:ascii="Times New Roman" w:eastAsia="Times New Roman" w:hAnsi="Times New Roman" w:cs="Times New Roman"/>
          <w:color w:val="222222"/>
          <w:sz w:val="28"/>
          <w:szCs w:val="28"/>
          <w:lang w:eastAsia="it-IT"/>
        </w:rPr>
        <w:t>È</w:t>
      </w:r>
      <w:r w:rsidR="005E1406">
        <w:rPr>
          <w:rFonts w:ascii="Times New Roman" w:eastAsia="Times New Roman" w:hAnsi="Times New Roman" w:cs="Times New Roman"/>
          <w:color w:val="222222"/>
          <w:sz w:val="28"/>
          <w:szCs w:val="28"/>
          <w:lang w:eastAsia="it-IT"/>
        </w:rPr>
        <w:t xml:space="preserve"> stato utilizzato un campionamento non probabilistico ragionato per cui è stato selezionato il campione a cui rivolgere l’intervista in modo da avere un riscontro utile a livell</w:t>
      </w:r>
      <w:r w:rsidR="00442D08">
        <w:rPr>
          <w:rFonts w:ascii="Times New Roman" w:eastAsia="Times New Roman" w:hAnsi="Times New Roman" w:cs="Times New Roman"/>
          <w:color w:val="222222"/>
          <w:sz w:val="28"/>
          <w:szCs w:val="28"/>
          <w:lang w:eastAsia="it-IT"/>
        </w:rPr>
        <w:t xml:space="preserve">o </w:t>
      </w:r>
      <w:r w:rsidR="00500B17">
        <w:rPr>
          <w:rFonts w:ascii="Times New Roman" w:eastAsia="Times New Roman" w:hAnsi="Times New Roman" w:cs="Times New Roman"/>
          <w:color w:val="222222"/>
          <w:sz w:val="28"/>
          <w:szCs w:val="28"/>
          <w:lang w:eastAsia="it-IT"/>
        </w:rPr>
        <w:t xml:space="preserve">degli obiettivi della ricerca ed un campione </w:t>
      </w:r>
      <w:r w:rsidR="00442D08">
        <w:rPr>
          <w:rFonts w:ascii="Times New Roman" w:eastAsia="Times New Roman" w:hAnsi="Times New Roman" w:cs="Times New Roman"/>
          <w:color w:val="222222"/>
          <w:sz w:val="28"/>
          <w:szCs w:val="28"/>
          <w:lang w:eastAsia="it-IT"/>
        </w:rPr>
        <w:t>che rappre</w:t>
      </w:r>
      <w:r w:rsidR="00AF4D5A">
        <w:rPr>
          <w:rFonts w:ascii="Times New Roman" w:eastAsia="Times New Roman" w:hAnsi="Times New Roman" w:cs="Times New Roman"/>
          <w:color w:val="222222"/>
          <w:sz w:val="28"/>
          <w:szCs w:val="28"/>
          <w:lang w:eastAsia="it-IT"/>
        </w:rPr>
        <w:t>senti la popolazione in piccolo</w:t>
      </w:r>
      <w:r w:rsidR="0086352E">
        <w:rPr>
          <w:rFonts w:ascii="Times New Roman" w:eastAsia="Times New Roman" w:hAnsi="Times New Roman" w:cs="Times New Roman"/>
          <w:color w:val="222222"/>
          <w:sz w:val="28"/>
          <w:szCs w:val="28"/>
          <w:lang w:eastAsia="it-IT"/>
        </w:rPr>
        <w:t xml:space="preserve"> e</w:t>
      </w:r>
      <w:r w:rsidR="00AF4D5A">
        <w:rPr>
          <w:rFonts w:ascii="Times New Roman" w:eastAsia="Times New Roman" w:hAnsi="Times New Roman" w:cs="Times New Roman"/>
          <w:color w:val="222222"/>
          <w:sz w:val="28"/>
          <w:szCs w:val="28"/>
          <w:lang w:eastAsia="it-IT"/>
        </w:rPr>
        <w:t xml:space="preserve"> che ha tutte le caratteristiche della popolazione di ri</w:t>
      </w:r>
      <w:r w:rsidR="00363520">
        <w:rPr>
          <w:rFonts w:ascii="Times New Roman" w:eastAsia="Times New Roman" w:hAnsi="Times New Roman" w:cs="Times New Roman"/>
          <w:color w:val="222222"/>
          <w:sz w:val="28"/>
          <w:szCs w:val="28"/>
          <w:lang w:eastAsia="it-IT"/>
        </w:rPr>
        <w:t>f</w:t>
      </w:r>
      <w:r w:rsidR="00AF4D5A">
        <w:rPr>
          <w:rFonts w:ascii="Times New Roman" w:eastAsia="Times New Roman" w:hAnsi="Times New Roman" w:cs="Times New Roman"/>
          <w:color w:val="222222"/>
          <w:sz w:val="28"/>
          <w:szCs w:val="28"/>
          <w:lang w:eastAsia="it-IT"/>
        </w:rPr>
        <w:t>erimento.</w:t>
      </w:r>
    </w:p>
    <w:p w:rsidR="005E1406" w:rsidRPr="005E1406" w:rsidRDefault="005E1406" w:rsidP="002E6BD9">
      <w:pPr>
        <w:spacing w:after="0" w:line="240" w:lineRule="auto"/>
        <w:rPr>
          <w:rFonts w:ascii="Times New Roman" w:eastAsia="Times New Roman" w:hAnsi="Times New Roman" w:cs="Times New Roman"/>
          <w:color w:val="222222"/>
          <w:sz w:val="28"/>
          <w:szCs w:val="28"/>
          <w:lang w:eastAsia="it-IT"/>
        </w:rPr>
      </w:pPr>
    </w:p>
    <w:p w:rsidR="00214421" w:rsidRPr="00AB71D8" w:rsidRDefault="00AB71D8" w:rsidP="00AB71D8">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lastRenderedPageBreak/>
        <w:t>T</w:t>
      </w:r>
      <w:r w:rsidRPr="00AB71D8">
        <w:rPr>
          <w:rFonts w:ascii="Times New Roman" w:eastAsia="Times New Roman" w:hAnsi="Times New Roman" w:cs="Times New Roman"/>
          <w:b/>
          <w:color w:val="222222"/>
          <w:sz w:val="28"/>
          <w:szCs w:val="28"/>
          <w:lang w:eastAsia="it-IT"/>
        </w:rPr>
        <w:t>ecniche e strumenti di rilevazione dell’indagine:</w:t>
      </w:r>
    </w:p>
    <w:p w:rsidR="005E1406" w:rsidRDefault="005E1406" w:rsidP="002E6BD9">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La </w:t>
      </w:r>
      <w:r w:rsidR="00C051B9">
        <w:rPr>
          <w:rFonts w:ascii="Times New Roman" w:eastAsia="Times New Roman" w:hAnsi="Times New Roman" w:cs="Times New Roman"/>
          <w:color w:val="222222"/>
          <w:sz w:val="28"/>
          <w:szCs w:val="28"/>
          <w:lang w:eastAsia="it-IT"/>
        </w:rPr>
        <w:t xml:space="preserve">tecnica utilizzata è </w:t>
      </w:r>
      <w:r>
        <w:rPr>
          <w:rFonts w:ascii="Times New Roman" w:eastAsia="Times New Roman" w:hAnsi="Times New Roman" w:cs="Times New Roman"/>
          <w:color w:val="222222"/>
          <w:sz w:val="28"/>
          <w:szCs w:val="28"/>
          <w:lang w:eastAsia="it-IT"/>
        </w:rPr>
        <w:t>la rilevazione dei dati ad alta strutturazione, mediante l’utilizzo di un questionario a risposte chiuse ed aperte, sviluppato attraverso Google moduli, somministrato in formato digitale, garantendo l’anonimato.</w:t>
      </w:r>
      <w:r w:rsidR="00541A65">
        <w:rPr>
          <w:rFonts w:ascii="Times New Roman" w:eastAsia="Times New Roman" w:hAnsi="Times New Roman" w:cs="Times New Roman"/>
          <w:color w:val="222222"/>
          <w:sz w:val="28"/>
          <w:szCs w:val="28"/>
          <w:lang w:eastAsia="it-IT"/>
        </w:rPr>
        <w:t xml:space="preserve"> Il questionario</w:t>
      </w:r>
      <w:r w:rsidR="008E48FD">
        <w:rPr>
          <w:rFonts w:ascii="Times New Roman" w:eastAsia="Times New Roman" w:hAnsi="Times New Roman" w:cs="Times New Roman"/>
          <w:color w:val="222222"/>
          <w:sz w:val="28"/>
          <w:szCs w:val="28"/>
          <w:lang w:eastAsia="it-IT"/>
        </w:rPr>
        <w:t xml:space="preserve"> permette di indagare coerentemente con gli obiettivi della ricerca in quanto</w:t>
      </w:r>
      <w:r w:rsidR="00541A65">
        <w:rPr>
          <w:rFonts w:ascii="Times New Roman" w:eastAsia="Times New Roman" w:hAnsi="Times New Roman" w:cs="Times New Roman"/>
          <w:color w:val="222222"/>
          <w:sz w:val="28"/>
          <w:szCs w:val="28"/>
          <w:lang w:eastAsia="it-IT"/>
        </w:rPr>
        <w:t xml:space="preserve"> include tutti gli indicatori utili a svolgere la mia indagine.</w:t>
      </w:r>
    </w:p>
    <w:p w:rsidR="00214421" w:rsidRDefault="005E1406" w:rsidP="002E6BD9">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Prima di sottoporre il questionario finale, ho effettuato un </w:t>
      </w:r>
      <w:proofErr w:type="spellStart"/>
      <w:r>
        <w:rPr>
          <w:rFonts w:ascii="Times New Roman" w:eastAsia="Times New Roman" w:hAnsi="Times New Roman" w:cs="Times New Roman"/>
          <w:color w:val="222222"/>
          <w:sz w:val="28"/>
          <w:szCs w:val="28"/>
          <w:lang w:eastAsia="it-IT"/>
        </w:rPr>
        <w:t>pre</w:t>
      </w:r>
      <w:proofErr w:type="spellEnd"/>
      <w:r>
        <w:rPr>
          <w:rFonts w:ascii="Times New Roman" w:eastAsia="Times New Roman" w:hAnsi="Times New Roman" w:cs="Times New Roman"/>
          <w:color w:val="222222"/>
          <w:sz w:val="28"/>
          <w:szCs w:val="28"/>
          <w:lang w:eastAsia="it-IT"/>
        </w:rPr>
        <w:t>-test su alcuni soggetti per verificarne la chiarezza, la</w:t>
      </w:r>
      <w:r w:rsidR="0086352E">
        <w:rPr>
          <w:rFonts w:ascii="Times New Roman" w:eastAsia="Times New Roman" w:hAnsi="Times New Roman" w:cs="Times New Roman"/>
          <w:color w:val="222222"/>
          <w:sz w:val="28"/>
          <w:szCs w:val="28"/>
          <w:lang w:eastAsia="it-IT"/>
        </w:rPr>
        <w:t xml:space="preserve"> comprensione e una</w:t>
      </w:r>
      <w:r>
        <w:rPr>
          <w:rFonts w:ascii="Times New Roman" w:eastAsia="Times New Roman" w:hAnsi="Times New Roman" w:cs="Times New Roman"/>
          <w:color w:val="222222"/>
          <w:sz w:val="28"/>
          <w:szCs w:val="28"/>
          <w:lang w:eastAsia="it-IT"/>
        </w:rPr>
        <w:t xml:space="preserve"> durata del test</w:t>
      </w:r>
      <w:r w:rsidR="0086352E">
        <w:rPr>
          <w:rFonts w:ascii="Times New Roman" w:eastAsia="Times New Roman" w:hAnsi="Times New Roman" w:cs="Times New Roman"/>
          <w:color w:val="222222"/>
          <w:sz w:val="28"/>
          <w:szCs w:val="28"/>
          <w:lang w:eastAsia="it-IT"/>
        </w:rPr>
        <w:t xml:space="preserve"> non eccessiva</w:t>
      </w:r>
      <w:r>
        <w:rPr>
          <w:rFonts w:ascii="Times New Roman" w:eastAsia="Times New Roman" w:hAnsi="Times New Roman" w:cs="Times New Roman"/>
          <w:color w:val="222222"/>
          <w:sz w:val="28"/>
          <w:szCs w:val="28"/>
          <w:lang w:eastAsia="it-IT"/>
        </w:rPr>
        <w:t>.</w:t>
      </w:r>
      <w:r w:rsidR="00500B17">
        <w:rPr>
          <w:rFonts w:ascii="Times New Roman" w:eastAsia="Times New Roman" w:hAnsi="Times New Roman" w:cs="Times New Roman"/>
          <w:color w:val="222222"/>
          <w:sz w:val="28"/>
          <w:szCs w:val="28"/>
          <w:lang w:eastAsia="it-IT"/>
        </w:rPr>
        <w:t xml:space="preserve"> Ho spiegato attraverso una presentazione l’indagine e il suo scopo.</w:t>
      </w:r>
      <w:r w:rsidR="002F49AB">
        <w:rPr>
          <w:rFonts w:ascii="Times New Roman" w:eastAsia="Times New Roman" w:hAnsi="Times New Roman" w:cs="Times New Roman"/>
          <w:color w:val="222222"/>
          <w:sz w:val="28"/>
          <w:szCs w:val="28"/>
          <w:lang w:eastAsia="it-IT"/>
        </w:rPr>
        <w:t xml:space="preserve"> Ho inviato il questionario, in formato digitale, ai genitori di bambini da 0 a 12 anni che conosco e poi hanno a loro volta inviato i questionari ai loro conoscenti; il questionario è stato svolto nel mese di Gennaio 2024, durante le vacanze natalizie.</w:t>
      </w:r>
    </w:p>
    <w:p w:rsidR="00276606" w:rsidRPr="00276606" w:rsidRDefault="00276606" w:rsidP="00276606">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sidRPr="00083469">
        <w:rPr>
          <w:rFonts w:ascii="Times New Roman" w:eastAsia="Times New Roman" w:hAnsi="Times New Roman" w:cs="Times New Roman"/>
          <w:b/>
          <w:color w:val="222222"/>
          <w:sz w:val="28"/>
          <w:szCs w:val="28"/>
          <w:lang w:eastAsia="it-IT"/>
        </w:rPr>
        <w:t>Questionario:</w:t>
      </w:r>
    </w:p>
    <w:p w:rsidR="00276606" w:rsidRPr="00AB71D8" w:rsidRDefault="00276606" w:rsidP="00276606">
      <w:pPr>
        <w:pStyle w:val="Paragrafoelenco"/>
        <w:spacing w:after="0" w:line="240" w:lineRule="auto"/>
        <w:ind w:left="360"/>
        <w:rPr>
          <w:rFonts w:ascii="Times New Roman" w:eastAsia="Times New Roman" w:hAnsi="Times New Roman" w:cs="Times New Roman"/>
          <w:b/>
          <w:color w:val="222222"/>
          <w:sz w:val="28"/>
          <w:szCs w:val="28"/>
          <w:lang w:eastAsia="it-IT"/>
        </w:rPr>
      </w:pPr>
      <w:r w:rsidRPr="00083469">
        <w:rPr>
          <w:rFonts w:ascii="Times New Roman" w:eastAsia="Times New Roman" w:hAnsi="Times New Roman" w:cs="Times New Roman"/>
          <w:b/>
          <w:noProof/>
          <w:color w:val="222222"/>
          <w:sz w:val="28"/>
          <w:szCs w:val="28"/>
          <w:lang w:eastAsia="it-IT"/>
        </w:rPr>
        <w:drawing>
          <wp:inline distT="0" distB="0" distL="0" distR="0" wp14:anchorId="30A00238" wp14:editId="0581DDE3">
            <wp:extent cx="4610910" cy="213993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25137" cy="2146538"/>
                    </a:xfrm>
                    <a:prstGeom prst="rect">
                      <a:avLst/>
                    </a:prstGeom>
                  </pic:spPr>
                </pic:pic>
              </a:graphicData>
            </a:graphic>
          </wp:inline>
        </w:drawing>
      </w:r>
    </w:p>
    <w:p w:rsidR="00276606" w:rsidRPr="00A5128F" w:rsidRDefault="00276606" w:rsidP="00276606">
      <w:pPr>
        <w:spacing w:after="0" w:line="240" w:lineRule="auto"/>
        <w:rPr>
          <w:rFonts w:ascii="Times New Roman" w:eastAsia="Times New Roman" w:hAnsi="Times New Roman" w:cs="Times New Roman"/>
          <w:color w:val="222222"/>
          <w:sz w:val="28"/>
          <w:szCs w:val="28"/>
          <w:lang w:eastAsia="it-IT"/>
        </w:rPr>
      </w:pPr>
    </w:p>
    <w:p w:rsidR="00276606" w:rsidRPr="00A5128F" w:rsidRDefault="00276606" w:rsidP="00276606">
      <w:pPr>
        <w:spacing w:after="0" w:line="240" w:lineRule="auto"/>
        <w:rPr>
          <w:rFonts w:ascii="Times New Roman" w:eastAsia="Times New Roman" w:hAnsi="Times New Roman" w:cs="Times New Roman"/>
          <w:color w:val="222222"/>
          <w:sz w:val="28"/>
          <w:szCs w:val="28"/>
          <w:lang w:eastAsia="it-IT"/>
        </w:rPr>
      </w:pPr>
      <w:r w:rsidRPr="00083469">
        <w:rPr>
          <w:rFonts w:ascii="Times New Roman" w:eastAsia="Times New Roman" w:hAnsi="Times New Roman" w:cs="Times New Roman"/>
          <w:noProof/>
          <w:color w:val="222222"/>
          <w:sz w:val="28"/>
          <w:szCs w:val="28"/>
          <w:lang w:eastAsia="it-IT"/>
        </w:rPr>
        <w:drawing>
          <wp:inline distT="0" distB="0" distL="0" distR="0" wp14:anchorId="622A0223" wp14:editId="00A0ED28">
            <wp:extent cx="1118681" cy="1367277"/>
            <wp:effectExtent l="0" t="0" r="5715" b="444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27311" cy="1377825"/>
                    </a:xfrm>
                    <a:prstGeom prst="rect">
                      <a:avLst/>
                    </a:prstGeom>
                  </pic:spPr>
                </pic:pic>
              </a:graphicData>
            </a:graphic>
          </wp:inline>
        </w:drawing>
      </w:r>
    </w:p>
    <w:p w:rsidR="00276606" w:rsidRDefault="00276606" w:rsidP="00276606">
      <w:pPr>
        <w:spacing w:after="0" w:line="240" w:lineRule="auto"/>
        <w:rPr>
          <w:rFonts w:ascii="Times New Roman" w:eastAsia="Times New Roman" w:hAnsi="Times New Roman" w:cs="Times New Roman"/>
          <w:color w:val="222222"/>
          <w:sz w:val="28"/>
          <w:szCs w:val="28"/>
          <w:lang w:eastAsia="it-IT"/>
        </w:rPr>
      </w:pPr>
      <w:r w:rsidRPr="00083469">
        <w:rPr>
          <w:rFonts w:ascii="Times New Roman" w:eastAsia="Times New Roman" w:hAnsi="Times New Roman" w:cs="Times New Roman"/>
          <w:noProof/>
          <w:color w:val="222222"/>
          <w:sz w:val="28"/>
          <w:szCs w:val="28"/>
          <w:lang w:eastAsia="it-IT"/>
        </w:rPr>
        <w:lastRenderedPageBreak/>
        <w:drawing>
          <wp:inline distT="0" distB="0" distL="0" distR="0" wp14:anchorId="38B6D559" wp14:editId="59238B8D">
            <wp:extent cx="1577582" cy="571243"/>
            <wp:effectExtent l="0" t="0" r="381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52987" cy="598547"/>
                    </a:xfrm>
                    <a:prstGeom prst="rect">
                      <a:avLst/>
                    </a:prstGeom>
                  </pic:spPr>
                </pic:pic>
              </a:graphicData>
            </a:graphic>
          </wp:inline>
        </w:drawing>
      </w:r>
    </w:p>
    <w:p w:rsidR="00276606" w:rsidRDefault="00276606" w:rsidP="00276606">
      <w:pPr>
        <w:spacing w:after="0" w:line="240" w:lineRule="auto"/>
        <w:rPr>
          <w:rFonts w:ascii="Times New Roman" w:eastAsia="Times New Roman" w:hAnsi="Times New Roman" w:cs="Times New Roman"/>
          <w:color w:val="222222"/>
          <w:sz w:val="28"/>
          <w:szCs w:val="28"/>
          <w:lang w:eastAsia="it-IT"/>
        </w:rPr>
      </w:pPr>
      <w:r w:rsidRPr="00083469">
        <w:rPr>
          <w:rFonts w:ascii="Times New Roman" w:eastAsia="Times New Roman" w:hAnsi="Times New Roman" w:cs="Times New Roman"/>
          <w:noProof/>
          <w:color w:val="222222"/>
          <w:sz w:val="28"/>
          <w:szCs w:val="28"/>
          <w:lang w:eastAsia="it-IT"/>
        </w:rPr>
        <w:drawing>
          <wp:inline distT="0" distB="0" distL="0" distR="0" wp14:anchorId="43AD8BD2" wp14:editId="73D9CAD5">
            <wp:extent cx="1750979" cy="480107"/>
            <wp:effectExtent l="0" t="0" r="190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77579" cy="487401"/>
                    </a:xfrm>
                    <a:prstGeom prst="rect">
                      <a:avLst/>
                    </a:prstGeom>
                  </pic:spPr>
                </pic:pic>
              </a:graphicData>
            </a:graphic>
          </wp:inline>
        </w:drawing>
      </w:r>
    </w:p>
    <w:p w:rsidR="00276606" w:rsidRDefault="00276606" w:rsidP="00276606">
      <w:pPr>
        <w:spacing w:after="0" w:line="240" w:lineRule="auto"/>
        <w:rPr>
          <w:rFonts w:ascii="Times New Roman" w:eastAsia="Times New Roman" w:hAnsi="Times New Roman" w:cs="Times New Roman"/>
          <w:color w:val="222222"/>
          <w:sz w:val="28"/>
          <w:szCs w:val="28"/>
          <w:lang w:eastAsia="it-IT"/>
        </w:rPr>
      </w:pPr>
      <w:r w:rsidRPr="00083469">
        <w:rPr>
          <w:rFonts w:ascii="Times New Roman" w:eastAsia="Times New Roman" w:hAnsi="Times New Roman" w:cs="Times New Roman"/>
          <w:noProof/>
          <w:color w:val="222222"/>
          <w:sz w:val="28"/>
          <w:szCs w:val="28"/>
          <w:lang w:eastAsia="it-IT"/>
        </w:rPr>
        <w:drawing>
          <wp:inline distT="0" distB="0" distL="0" distR="0" wp14:anchorId="05473B87" wp14:editId="18C35E1F">
            <wp:extent cx="1371600" cy="656617"/>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86701" cy="663846"/>
                    </a:xfrm>
                    <a:prstGeom prst="rect">
                      <a:avLst/>
                    </a:prstGeom>
                  </pic:spPr>
                </pic:pic>
              </a:graphicData>
            </a:graphic>
          </wp:inline>
        </w:drawing>
      </w:r>
    </w:p>
    <w:p w:rsidR="00276606" w:rsidRPr="00A5128F" w:rsidRDefault="00276606" w:rsidP="00276606">
      <w:pPr>
        <w:spacing w:after="0" w:line="240" w:lineRule="auto"/>
        <w:rPr>
          <w:rFonts w:ascii="Times New Roman" w:eastAsia="Times New Roman" w:hAnsi="Times New Roman" w:cs="Times New Roman"/>
          <w:color w:val="222222"/>
          <w:sz w:val="28"/>
          <w:szCs w:val="28"/>
          <w:lang w:eastAsia="it-IT"/>
        </w:rPr>
      </w:pPr>
      <w:r w:rsidRPr="00083469">
        <w:rPr>
          <w:rFonts w:ascii="Times New Roman" w:eastAsia="Times New Roman" w:hAnsi="Times New Roman" w:cs="Times New Roman"/>
          <w:noProof/>
          <w:color w:val="222222"/>
          <w:sz w:val="28"/>
          <w:szCs w:val="28"/>
          <w:lang w:eastAsia="it-IT"/>
        </w:rPr>
        <w:drawing>
          <wp:inline distT="0" distB="0" distL="0" distR="0" wp14:anchorId="19FE87F5" wp14:editId="54B27A6D">
            <wp:extent cx="1741251" cy="99187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47645" cy="995512"/>
                    </a:xfrm>
                    <a:prstGeom prst="rect">
                      <a:avLst/>
                    </a:prstGeom>
                  </pic:spPr>
                </pic:pic>
              </a:graphicData>
            </a:graphic>
          </wp:inline>
        </w:drawing>
      </w:r>
    </w:p>
    <w:p w:rsidR="00276606" w:rsidRDefault="00276606" w:rsidP="00276606">
      <w:pPr>
        <w:spacing w:after="0" w:line="240" w:lineRule="auto"/>
        <w:rPr>
          <w:rFonts w:ascii="Times New Roman" w:eastAsia="Times New Roman" w:hAnsi="Times New Roman" w:cs="Times New Roman"/>
          <w:color w:val="222222"/>
          <w:sz w:val="28"/>
          <w:szCs w:val="28"/>
          <w:lang w:eastAsia="it-IT"/>
        </w:rPr>
      </w:pPr>
      <w:r w:rsidRPr="00083469">
        <w:rPr>
          <w:rFonts w:ascii="Times New Roman" w:eastAsia="Times New Roman" w:hAnsi="Times New Roman" w:cs="Times New Roman"/>
          <w:noProof/>
          <w:color w:val="222222"/>
          <w:sz w:val="28"/>
          <w:szCs w:val="28"/>
          <w:lang w:eastAsia="it-IT"/>
        </w:rPr>
        <w:drawing>
          <wp:inline distT="0" distB="0" distL="0" distR="0" wp14:anchorId="5E0F78D2" wp14:editId="129AE63C">
            <wp:extent cx="3015574" cy="750513"/>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76880" cy="765771"/>
                    </a:xfrm>
                    <a:prstGeom prst="rect">
                      <a:avLst/>
                    </a:prstGeom>
                  </pic:spPr>
                </pic:pic>
              </a:graphicData>
            </a:graphic>
          </wp:inline>
        </w:drawing>
      </w:r>
    </w:p>
    <w:p w:rsidR="00276606" w:rsidRPr="00A5128F" w:rsidRDefault="00276606" w:rsidP="00276606">
      <w:pPr>
        <w:spacing w:after="0" w:line="240" w:lineRule="auto"/>
        <w:rPr>
          <w:rFonts w:ascii="Times New Roman" w:eastAsia="Times New Roman" w:hAnsi="Times New Roman" w:cs="Times New Roman"/>
          <w:color w:val="222222"/>
          <w:sz w:val="28"/>
          <w:szCs w:val="28"/>
          <w:lang w:eastAsia="it-IT"/>
        </w:rPr>
      </w:pPr>
      <w:r w:rsidRPr="00083469">
        <w:rPr>
          <w:rFonts w:ascii="Times New Roman" w:eastAsia="Times New Roman" w:hAnsi="Times New Roman" w:cs="Times New Roman"/>
          <w:noProof/>
          <w:color w:val="222222"/>
          <w:sz w:val="28"/>
          <w:szCs w:val="28"/>
          <w:lang w:eastAsia="it-IT"/>
        </w:rPr>
        <w:drawing>
          <wp:inline distT="0" distB="0" distL="0" distR="0" wp14:anchorId="5B7F4C62" wp14:editId="3DA23B78">
            <wp:extent cx="2237362" cy="1411431"/>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94119" cy="1447236"/>
                    </a:xfrm>
                    <a:prstGeom prst="rect">
                      <a:avLst/>
                    </a:prstGeom>
                  </pic:spPr>
                </pic:pic>
              </a:graphicData>
            </a:graphic>
          </wp:inline>
        </w:drawing>
      </w:r>
    </w:p>
    <w:p w:rsidR="00276606" w:rsidRDefault="00276606" w:rsidP="00276606">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 </w:t>
      </w:r>
      <w:r w:rsidRPr="00083469">
        <w:rPr>
          <w:rFonts w:ascii="Times New Roman" w:eastAsia="Times New Roman" w:hAnsi="Times New Roman" w:cs="Times New Roman"/>
          <w:noProof/>
          <w:color w:val="222222"/>
          <w:sz w:val="28"/>
          <w:szCs w:val="28"/>
          <w:lang w:eastAsia="it-IT"/>
        </w:rPr>
        <w:drawing>
          <wp:inline distT="0" distB="0" distL="0" distR="0" wp14:anchorId="13D04BB4" wp14:editId="38F4FB74">
            <wp:extent cx="3394953" cy="962823"/>
            <wp:effectExtent l="0" t="0" r="0" b="889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30847" cy="973003"/>
                    </a:xfrm>
                    <a:prstGeom prst="rect">
                      <a:avLst/>
                    </a:prstGeom>
                  </pic:spPr>
                </pic:pic>
              </a:graphicData>
            </a:graphic>
          </wp:inline>
        </w:drawing>
      </w:r>
    </w:p>
    <w:p w:rsidR="00276606" w:rsidRPr="00363520" w:rsidRDefault="00276606" w:rsidP="00276606">
      <w:pPr>
        <w:spacing w:after="0" w:line="240" w:lineRule="auto"/>
        <w:rPr>
          <w:rFonts w:ascii="Times New Roman" w:eastAsia="Times New Roman" w:hAnsi="Times New Roman" w:cs="Times New Roman"/>
          <w:color w:val="222222"/>
          <w:sz w:val="28"/>
          <w:szCs w:val="28"/>
          <w:lang w:eastAsia="it-IT"/>
        </w:rPr>
      </w:pPr>
      <w:r w:rsidRPr="00363520">
        <w:rPr>
          <w:noProof/>
          <w:lang w:eastAsia="it-IT"/>
        </w:rPr>
        <w:lastRenderedPageBreak/>
        <w:drawing>
          <wp:inline distT="0" distB="0" distL="0" distR="0" wp14:anchorId="295F5A6C" wp14:editId="4A1CAD70">
            <wp:extent cx="4046548" cy="1001949"/>
            <wp:effectExtent l="0" t="0" r="0" b="825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49009" cy="1027319"/>
                    </a:xfrm>
                    <a:prstGeom prst="rect">
                      <a:avLst/>
                    </a:prstGeom>
                  </pic:spPr>
                </pic:pic>
              </a:graphicData>
            </a:graphic>
          </wp:inline>
        </w:drawing>
      </w:r>
    </w:p>
    <w:p w:rsid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r w:rsidRPr="00363520">
        <w:rPr>
          <w:noProof/>
          <w:lang w:eastAsia="it-IT"/>
        </w:rPr>
        <w:drawing>
          <wp:anchor distT="0" distB="0" distL="114300" distR="114300" simplePos="0" relativeHeight="251667456" behindDoc="0" locked="0" layoutInCell="1" allowOverlap="1" wp14:anchorId="4936711C" wp14:editId="489E2DB1">
            <wp:simplePos x="0" y="0"/>
            <wp:positionH relativeFrom="margin">
              <wp:posOffset>-635</wp:posOffset>
            </wp:positionH>
            <wp:positionV relativeFrom="paragraph">
              <wp:posOffset>203835</wp:posOffset>
            </wp:positionV>
            <wp:extent cx="3874135" cy="1468755"/>
            <wp:effectExtent l="0" t="0" r="0" b="0"/>
            <wp:wrapSquare wrapText="bothSides"/>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3874135" cy="1468755"/>
                    </a:xfrm>
                    <a:prstGeom prst="rect">
                      <a:avLst/>
                    </a:prstGeom>
                  </pic:spPr>
                </pic:pic>
              </a:graphicData>
            </a:graphic>
            <wp14:sizeRelH relativeFrom="margin">
              <wp14:pctWidth>0</wp14:pctWidth>
            </wp14:sizeRelH>
            <wp14:sizeRelV relativeFrom="margin">
              <wp14:pctHeight>0</wp14:pctHeight>
            </wp14:sizeRelV>
          </wp:anchor>
        </w:drawing>
      </w:r>
    </w:p>
    <w:p w:rsidR="00276606" w:rsidRDefault="00276606" w:rsidP="00276606">
      <w:pPr>
        <w:spacing w:after="0" w:line="240" w:lineRule="auto"/>
        <w:rPr>
          <w:rFonts w:ascii="Times New Roman" w:eastAsia="Times New Roman" w:hAnsi="Times New Roman" w:cs="Times New Roman"/>
          <w:color w:val="222222"/>
          <w:sz w:val="28"/>
          <w:szCs w:val="28"/>
          <w:lang w:eastAsia="it-IT"/>
        </w:rPr>
      </w:pPr>
    </w:p>
    <w:p w:rsidR="00276606" w:rsidRDefault="00276606" w:rsidP="00276606">
      <w:pPr>
        <w:spacing w:after="0" w:line="240" w:lineRule="auto"/>
        <w:rPr>
          <w:rFonts w:ascii="Times New Roman" w:eastAsia="Times New Roman" w:hAnsi="Times New Roman" w:cs="Times New Roman"/>
          <w:color w:val="222222"/>
          <w:sz w:val="28"/>
          <w:szCs w:val="28"/>
          <w:lang w:eastAsia="it-IT"/>
        </w:rPr>
      </w:pPr>
    </w:p>
    <w:p w:rsidR="00276606" w:rsidRDefault="00276606" w:rsidP="00276606">
      <w:pPr>
        <w:spacing w:after="0" w:line="240" w:lineRule="auto"/>
        <w:rPr>
          <w:rFonts w:ascii="Times New Roman" w:eastAsia="Times New Roman" w:hAnsi="Times New Roman" w:cs="Times New Roman"/>
          <w:color w:val="222222"/>
          <w:sz w:val="28"/>
          <w:szCs w:val="28"/>
          <w:lang w:eastAsia="it-IT"/>
        </w:rPr>
      </w:pPr>
    </w:p>
    <w:p w:rsidR="00276606" w:rsidRDefault="00276606" w:rsidP="00276606">
      <w:pPr>
        <w:spacing w:after="0" w:line="240" w:lineRule="auto"/>
        <w:rPr>
          <w:rFonts w:ascii="Times New Roman" w:eastAsia="Times New Roman" w:hAnsi="Times New Roman" w:cs="Times New Roman"/>
          <w:color w:val="222222"/>
          <w:sz w:val="28"/>
          <w:szCs w:val="28"/>
          <w:lang w:eastAsia="it-IT"/>
        </w:rPr>
      </w:pPr>
    </w:p>
    <w:p w:rsidR="00276606" w:rsidRDefault="00276606" w:rsidP="00276606">
      <w:pPr>
        <w:spacing w:after="0" w:line="240" w:lineRule="auto"/>
        <w:rPr>
          <w:rFonts w:ascii="Times New Roman" w:eastAsia="Times New Roman" w:hAnsi="Times New Roman" w:cs="Times New Roman"/>
          <w:color w:val="222222"/>
          <w:sz w:val="28"/>
          <w:szCs w:val="28"/>
          <w:lang w:eastAsia="it-IT"/>
        </w:rPr>
      </w:pPr>
    </w:p>
    <w:p w:rsidR="00276606" w:rsidRDefault="00276606" w:rsidP="00276606">
      <w:pPr>
        <w:spacing w:after="0" w:line="240" w:lineRule="auto"/>
        <w:rPr>
          <w:rFonts w:ascii="Times New Roman" w:eastAsia="Times New Roman" w:hAnsi="Times New Roman" w:cs="Times New Roman"/>
          <w:color w:val="222222"/>
          <w:sz w:val="28"/>
          <w:szCs w:val="28"/>
          <w:lang w:eastAsia="it-IT"/>
        </w:rPr>
      </w:pPr>
    </w:p>
    <w:p w:rsidR="00276606" w:rsidRDefault="00276606" w:rsidP="00276606">
      <w:pPr>
        <w:spacing w:after="0" w:line="240" w:lineRule="auto"/>
        <w:rPr>
          <w:rFonts w:ascii="Times New Roman" w:eastAsia="Times New Roman" w:hAnsi="Times New Roman" w:cs="Times New Roman"/>
          <w:color w:val="222222"/>
          <w:sz w:val="28"/>
          <w:szCs w:val="28"/>
          <w:lang w:eastAsia="it-IT"/>
        </w:rPr>
      </w:pPr>
    </w:p>
    <w:p w:rsidR="00276606" w:rsidRDefault="00276606" w:rsidP="00276606">
      <w:pPr>
        <w:spacing w:after="0" w:line="240" w:lineRule="auto"/>
        <w:rPr>
          <w:rFonts w:ascii="Times New Roman" w:eastAsia="Times New Roman" w:hAnsi="Times New Roman" w:cs="Times New Roman"/>
          <w:color w:val="222222"/>
          <w:sz w:val="28"/>
          <w:szCs w:val="28"/>
          <w:lang w:eastAsia="it-IT"/>
        </w:rPr>
      </w:pPr>
      <w:r w:rsidRPr="00363520">
        <w:rPr>
          <w:rFonts w:ascii="Times New Roman" w:eastAsia="Times New Roman" w:hAnsi="Times New Roman" w:cs="Times New Roman"/>
          <w:noProof/>
          <w:color w:val="222222"/>
          <w:sz w:val="28"/>
          <w:szCs w:val="28"/>
          <w:lang w:eastAsia="it-IT"/>
        </w:rPr>
        <w:drawing>
          <wp:inline distT="0" distB="0" distL="0" distR="0" wp14:anchorId="774BB611" wp14:editId="2E94910E">
            <wp:extent cx="3623733" cy="1983819"/>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65365" cy="2006610"/>
                    </a:xfrm>
                    <a:prstGeom prst="rect">
                      <a:avLst/>
                    </a:prstGeom>
                  </pic:spPr>
                </pic:pic>
              </a:graphicData>
            </a:graphic>
          </wp:inline>
        </w:drawing>
      </w:r>
      <w:r w:rsidRPr="00363520">
        <w:rPr>
          <w:rFonts w:ascii="Times New Roman" w:eastAsia="Times New Roman" w:hAnsi="Times New Roman" w:cs="Times New Roman"/>
          <w:noProof/>
          <w:color w:val="222222"/>
          <w:sz w:val="28"/>
          <w:szCs w:val="28"/>
          <w:lang w:eastAsia="it-IT"/>
        </w:rPr>
        <w:drawing>
          <wp:inline distT="0" distB="0" distL="0" distR="0" wp14:anchorId="148D88B3" wp14:editId="14C200DD">
            <wp:extent cx="4854102" cy="957927"/>
            <wp:effectExtent l="0" t="0" r="381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69633" cy="980726"/>
                    </a:xfrm>
                    <a:prstGeom prst="rect">
                      <a:avLst/>
                    </a:prstGeom>
                  </pic:spPr>
                </pic:pic>
              </a:graphicData>
            </a:graphic>
          </wp:inline>
        </w:drawing>
      </w:r>
      <w:r w:rsidRPr="00363520">
        <w:rPr>
          <w:rFonts w:ascii="Times New Roman" w:eastAsia="Times New Roman" w:hAnsi="Times New Roman" w:cs="Times New Roman"/>
          <w:noProof/>
          <w:color w:val="222222"/>
          <w:sz w:val="28"/>
          <w:szCs w:val="28"/>
          <w:lang w:eastAsia="it-IT"/>
        </w:rPr>
        <w:lastRenderedPageBreak/>
        <w:drawing>
          <wp:inline distT="0" distB="0" distL="0" distR="0" wp14:anchorId="71A7DCD9" wp14:editId="4FD0645F">
            <wp:extent cx="5000017" cy="712805"/>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40465" cy="732827"/>
                    </a:xfrm>
                    <a:prstGeom prst="rect">
                      <a:avLst/>
                    </a:prstGeom>
                  </pic:spPr>
                </pic:pic>
              </a:graphicData>
            </a:graphic>
          </wp:inline>
        </w:drawing>
      </w:r>
      <w:r>
        <w:rPr>
          <w:rFonts w:ascii="Times New Roman" w:eastAsia="Times New Roman" w:hAnsi="Times New Roman" w:cs="Times New Roman"/>
          <w:color w:val="222222"/>
          <w:sz w:val="28"/>
          <w:szCs w:val="28"/>
          <w:lang w:eastAsia="it-IT"/>
        </w:rPr>
        <w:br w:type="textWrapping" w:clear="all"/>
      </w:r>
      <w:r w:rsidRPr="00363520">
        <w:rPr>
          <w:rFonts w:ascii="Times New Roman" w:eastAsia="Times New Roman" w:hAnsi="Times New Roman" w:cs="Times New Roman"/>
          <w:noProof/>
          <w:color w:val="222222"/>
          <w:sz w:val="28"/>
          <w:szCs w:val="28"/>
          <w:lang w:eastAsia="it-IT"/>
        </w:rPr>
        <w:drawing>
          <wp:inline distT="0" distB="0" distL="0" distR="0" wp14:anchorId="08A76DF3" wp14:editId="1A31CA2A">
            <wp:extent cx="5184842" cy="872031"/>
            <wp:effectExtent l="0" t="0" r="0" b="4445"/>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317054" cy="894267"/>
                    </a:xfrm>
                    <a:prstGeom prst="rect">
                      <a:avLst/>
                    </a:prstGeom>
                  </pic:spPr>
                </pic:pic>
              </a:graphicData>
            </a:graphic>
          </wp:inline>
        </w:drawing>
      </w:r>
    </w:p>
    <w:p w:rsidR="00276606" w:rsidRPr="00363520" w:rsidRDefault="00276606" w:rsidP="00276606">
      <w:pPr>
        <w:spacing w:after="0" w:line="240" w:lineRule="auto"/>
        <w:rPr>
          <w:rFonts w:ascii="Times New Roman" w:eastAsia="Times New Roman" w:hAnsi="Times New Roman" w:cs="Times New Roman"/>
          <w:color w:val="222222"/>
          <w:sz w:val="28"/>
          <w:szCs w:val="28"/>
          <w:lang w:eastAsia="it-IT"/>
        </w:rPr>
      </w:pPr>
      <w:r w:rsidRPr="00363520">
        <w:rPr>
          <w:rFonts w:ascii="Times New Roman" w:eastAsia="Times New Roman" w:hAnsi="Times New Roman" w:cs="Times New Roman"/>
          <w:noProof/>
          <w:color w:val="222222"/>
          <w:sz w:val="28"/>
          <w:szCs w:val="28"/>
          <w:lang w:eastAsia="it-IT"/>
        </w:rPr>
        <w:drawing>
          <wp:inline distT="0" distB="0" distL="0" distR="0" wp14:anchorId="03255A4B" wp14:editId="4B05A917">
            <wp:extent cx="5147458" cy="1021161"/>
            <wp:effectExtent l="0" t="0" r="0" b="762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56811" cy="1042855"/>
                    </a:xfrm>
                    <a:prstGeom prst="rect">
                      <a:avLst/>
                    </a:prstGeom>
                  </pic:spPr>
                </pic:pic>
              </a:graphicData>
            </a:graphic>
          </wp:inline>
        </w:drawing>
      </w:r>
    </w:p>
    <w:p w:rsid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p>
    <w:p w:rsidR="00276606" w:rsidRPr="00363520" w:rsidRDefault="00276606" w:rsidP="00276606">
      <w:pPr>
        <w:spacing w:after="0" w:line="240" w:lineRule="auto"/>
        <w:rPr>
          <w:rFonts w:ascii="Times New Roman" w:eastAsia="Times New Roman" w:hAnsi="Times New Roman" w:cs="Times New Roman"/>
          <w:color w:val="222222"/>
          <w:sz w:val="28"/>
          <w:szCs w:val="28"/>
          <w:lang w:eastAsia="it-IT"/>
        </w:rPr>
      </w:pPr>
      <w:r w:rsidRPr="00363520">
        <w:rPr>
          <w:rFonts w:ascii="Times New Roman" w:eastAsia="Times New Roman" w:hAnsi="Times New Roman" w:cs="Times New Roman"/>
          <w:noProof/>
          <w:color w:val="222222"/>
          <w:sz w:val="28"/>
          <w:szCs w:val="28"/>
          <w:lang w:eastAsia="it-IT"/>
        </w:rPr>
        <w:drawing>
          <wp:inline distT="0" distB="0" distL="0" distR="0" wp14:anchorId="3334B9E4" wp14:editId="08CC24D7">
            <wp:extent cx="5194570" cy="1098983"/>
            <wp:effectExtent l="0" t="0" r="6350" b="635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207214" cy="1101658"/>
                    </a:xfrm>
                    <a:prstGeom prst="rect">
                      <a:avLst/>
                    </a:prstGeom>
                  </pic:spPr>
                </pic:pic>
              </a:graphicData>
            </a:graphic>
          </wp:inline>
        </w:drawing>
      </w:r>
    </w:p>
    <w:p w:rsid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p>
    <w:p w:rsid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p>
    <w:p w:rsidR="00276606" w:rsidRPr="00363520" w:rsidRDefault="00276606" w:rsidP="00276606">
      <w:pPr>
        <w:spacing w:after="0" w:line="240" w:lineRule="auto"/>
        <w:rPr>
          <w:rFonts w:ascii="Times New Roman" w:eastAsia="Times New Roman" w:hAnsi="Times New Roman" w:cs="Times New Roman"/>
          <w:color w:val="222222"/>
          <w:sz w:val="28"/>
          <w:szCs w:val="28"/>
          <w:lang w:eastAsia="it-IT"/>
        </w:rPr>
      </w:pPr>
      <w:r w:rsidRPr="00363520">
        <w:rPr>
          <w:rFonts w:ascii="Times New Roman" w:eastAsia="Times New Roman" w:hAnsi="Times New Roman" w:cs="Times New Roman"/>
          <w:noProof/>
          <w:color w:val="222222"/>
          <w:sz w:val="28"/>
          <w:szCs w:val="28"/>
          <w:lang w:eastAsia="it-IT"/>
        </w:rPr>
        <w:drawing>
          <wp:inline distT="0" distB="0" distL="0" distR="0" wp14:anchorId="1AAE0AC0" wp14:editId="21DF1589">
            <wp:extent cx="5583676" cy="1071199"/>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619814" cy="1078132"/>
                    </a:xfrm>
                    <a:prstGeom prst="rect">
                      <a:avLst/>
                    </a:prstGeom>
                  </pic:spPr>
                </pic:pic>
              </a:graphicData>
            </a:graphic>
          </wp:inline>
        </w:drawing>
      </w:r>
    </w:p>
    <w:p w:rsid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p>
    <w:p w:rsidR="00276606" w:rsidRPr="00363520" w:rsidRDefault="00276606" w:rsidP="00276606">
      <w:pPr>
        <w:spacing w:after="0" w:line="240" w:lineRule="auto"/>
        <w:rPr>
          <w:rFonts w:ascii="Times New Roman" w:eastAsia="Times New Roman" w:hAnsi="Times New Roman" w:cs="Times New Roman"/>
          <w:color w:val="222222"/>
          <w:sz w:val="28"/>
          <w:szCs w:val="28"/>
          <w:lang w:eastAsia="it-IT"/>
        </w:rPr>
      </w:pPr>
      <w:r w:rsidRPr="00363520">
        <w:rPr>
          <w:rFonts w:ascii="Times New Roman" w:eastAsia="Times New Roman" w:hAnsi="Times New Roman" w:cs="Times New Roman"/>
          <w:noProof/>
          <w:color w:val="222222"/>
          <w:sz w:val="28"/>
          <w:szCs w:val="28"/>
          <w:lang w:eastAsia="it-IT"/>
        </w:rPr>
        <w:lastRenderedPageBreak/>
        <w:drawing>
          <wp:inline distT="0" distB="0" distL="0" distR="0" wp14:anchorId="0649DB93" wp14:editId="5A794FB9">
            <wp:extent cx="5788709" cy="1529161"/>
            <wp:effectExtent l="0" t="0" r="254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803869" cy="1533166"/>
                    </a:xfrm>
                    <a:prstGeom prst="rect">
                      <a:avLst/>
                    </a:prstGeom>
                  </pic:spPr>
                </pic:pic>
              </a:graphicData>
            </a:graphic>
          </wp:inline>
        </w:drawing>
      </w:r>
    </w:p>
    <w:p w:rsid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p>
    <w:p w:rsid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p>
    <w:p w:rsidR="00276606" w:rsidRPr="00276606" w:rsidRDefault="00276606" w:rsidP="00276606">
      <w:pPr>
        <w:tabs>
          <w:tab w:val="left" w:pos="1624"/>
        </w:tabs>
        <w:spacing w:after="0" w:line="240" w:lineRule="auto"/>
        <w:rPr>
          <w:rFonts w:ascii="Times New Roman" w:eastAsia="Times New Roman" w:hAnsi="Times New Roman" w:cs="Times New Roman"/>
          <w:color w:val="222222"/>
          <w:sz w:val="28"/>
          <w:szCs w:val="28"/>
          <w:lang w:eastAsia="it-IT"/>
        </w:rPr>
      </w:pPr>
      <w:r w:rsidRPr="00276606">
        <w:rPr>
          <w:rFonts w:ascii="Times New Roman" w:eastAsia="Times New Roman" w:hAnsi="Times New Roman" w:cs="Times New Roman"/>
          <w:color w:val="222222"/>
          <w:sz w:val="28"/>
          <w:szCs w:val="28"/>
          <w:lang w:eastAsia="it-IT"/>
        </w:rPr>
        <w:br w:type="page"/>
      </w:r>
    </w:p>
    <w:p w:rsidR="00276606" w:rsidRPr="00A5128F" w:rsidRDefault="00276606" w:rsidP="002E6BD9">
      <w:pPr>
        <w:spacing w:after="0" w:line="240" w:lineRule="auto"/>
        <w:rPr>
          <w:rFonts w:ascii="Times New Roman" w:eastAsia="Times New Roman" w:hAnsi="Times New Roman" w:cs="Times New Roman"/>
          <w:color w:val="222222"/>
          <w:sz w:val="28"/>
          <w:szCs w:val="28"/>
          <w:lang w:eastAsia="it-IT"/>
        </w:rPr>
      </w:pPr>
    </w:p>
    <w:p w:rsidR="007B412C" w:rsidRDefault="00AB71D8" w:rsidP="002E6BD9">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t xml:space="preserve"> </w:t>
      </w:r>
      <w:r w:rsidR="00F424FD" w:rsidRPr="00AB71D8">
        <w:rPr>
          <w:rFonts w:ascii="Times New Roman" w:eastAsia="Times New Roman" w:hAnsi="Times New Roman" w:cs="Times New Roman"/>
          <w:b/>
          <w:color w:val="222222"/>
          <w:sz w:val="28"/>
          <w:szCs w:val="28"/>
          <w:lang w:eastAsia="it-IT"/>
        </w:rPr>
        <w:t>Piano di raccolta dei dati</w:t>
      </w:r>
      <w:r w:rsidR="007B412C" w:rsidRPr="00AB71D8">
        <w:rPr>
          <w:rFonts w:ascii="Times New Roman" w:eastAsia="Times New Roman" w:hAnsi="Times New Roman" w:cs="Times New Roman"/>
          <w:b/>
          <w:color w:val="222222"/>
          <w:sz w:val="28"/>
          <w:szCs w:val="28"/>
          <w:lang w:eastAsia="it-IT"/>
        </w:rPr>
        <w:t>:</w:t>
      </w:r>
    </w:p>
    <w:p w:rsidR="0086352E" w:rsidRPr="0086352E" w:rsidRDefault="00AB34DF" w:rsidP="0086352E">
      <w:pPr>
        <w:pStyle w:val="Paragrafoelenco"/>
        <w:spacing w:after="0" w:line="240" w:lineRule="auto"/>
        <w:ind w:left="360"/>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Una volta ricevute</w:t>
      </w:r>
      <w:r w:rsidR="0086352E">
        <w:rPr>
          <w:rFonts w:ascii="Times New Roman" w:eastAsia="Times New Roman" w:hAnsi="Times New Roman" w:cs="Times New Roman"/>
          <w:color w:val="222222"/>
          <w:sz w:val="28"/>
          <w:szCs w:val="28"/>
          <w:lang w:eastAsia="it-IT"/>
        </w:rPr>
        <w:t xml:space="preserve"> le risposte del questionario, </w:t>
      </w:r>
      <w:r w:rsidR="008E48FD">
        <w:rPr>
          <w:rFonts w:ascii="Times New Roman" w:eastAsia="Times New Roman" w:hAnsi="Times New Roman" w:cs="Times New Roman"/>
          <w:color w:val="222222"/>
          <w:sz w:val="28"/>
          <w:szCs w:val="28"/>
          <w:lang w:eastAsia="it-IT"/>
        </w:rPr>
        <w:t xml:space="preserve">ho selezionato i dati sul campione che erano utili alla mia indagine, </w:t>
      </w:r>
      <w:r w:rsidR="0086352E">
        <w:rPr>
          <w:rFonts w:ascii="Times New Roman" w:eastAsia="Times New Roman" w:hAnsi="Times New Roman" w:cs="Times New Roman"/>
          <w:color w:val="222222"/>
          <w:sz w:val="28"/>
          <w:szCs w:val="28"/>
          <w:lang w:eastAsia="it-IT"/>
        </w:rPr>
        <w:t>le ho car</w:t>
      </w:r>
      <w:r w:rsidR="00372886">
        <w:rPr>
          <w:rFonts w:ascii="Times New Roman" w:eastAsia="Times New Roman" w:hAnsi="Times New Roman" w:cs="Times New Roman"/>
          <w:color w:val="222222"/>
          <w:sz w:val="28"/>
          <w:szCs w:val="28"/>
          <w:lang w:eastAsia="it-IT"/>
        </w:rPr>
        <w:t>icate su un foglio di calcolo</w:t>
      </w:r>
      <w:r w:rsidR="0086352E">
        <w:rPr>
          <w:rFonts w:ascii="Times New Roman" w:eastAsia="Times New Roman" w:hAnsi="Times New Roman" w:cs="Times New Roman"/>
          <w:color w:val="222222"/>
          <w:sz w:val="28"/>
          <w:szCs w:val="28"/>
          <w:lang w:eastAsia="it-IT"/>
        </w:rPr>
        <w:t xml:space="preserve"> Excel, ho così esportato la matrice dati</w:t>
      </w:r>
      <w:r w:rsidR="00985C40">
        <w:rPr>
          <w:rFonts w:ascii="Times New Roman" w:eastAsia="Times New Roman" w:hAnsi="Times New Roman" w:cs="Times New Roman"/>
          <w:color w:val="222222"/>
          <w:sz w:val="28"/>
          <w:szCs w:val="28"/>
          <w:lang w:eastAsia="it-IT"/>
        </w:rPr>
        <w:t>,</w:t>
      </w:r>
      <w:r w:rsidR="0086352E">
        <w:rPr>
          <w:rFonts w:ascii="Times New Roman" w:eastAsia="Times New Roman" w:hAnsi="Times New Roman" w:cs="Times New Roman"/>
          <w:color w:val="222222"/>
          <w:sz w:val="28"/>
          <w:szCs w:val="28"/>
          <w:lang w:eastAsia="it-IT"/>
        </w:rPr>
        <w:t xml:space="preserve"> </w:t>
      </w:r>
      <w:r w:rsidR="00500B17">
        <w:rPr>
          <w:rFonts w:ascii="Times New Roman" w:eastAsia="Times New Roman" w:hAnsi="Times New Roman" w:cs="Times New Roman"/>
          <w:color w:val="222222"/>
          <w:sz w:val="28"/>
          <w:szCs w:val="28"/>
          <w:lang w:eastAsia="it-IT"/>
        </w:rPr>
        <w:t>che ho creato</w:t>
      </w:r>
      <w:r w:rsidR="008E48FD">
        <w:rPr>
          <w:rFonts w:ascii="Times New Roman" w:eastAsia="Times New Roman" w:hAnsi="Times New Roman" w:cs="Times New Roman"/>
          <w:color w:val="222222"/>
          <w:sz w:val="28"/>
          <w:szCs w:val="28"/>
          <w:lang w:eastAsia="it-IT"/>
        </w:rPr>
        <w:t xml:space="preserve"> e che contiene tutte le risposte date nel questionario</w:t>
      </w:r>
      <w:r w:rsidR="00985C40">
        <w:rPr>
          <w:rFonts w:ascii="Times New Roman" w:eastAsia="Times New Roman" w:hAnsi="Times New Roman" w:cs="Times New Roman"/>
          <w:color w:val="222222"/>
          <w:sz w:val="28"/>
          <w:szCs w:val="28"/>
          <w:lang w:eastAsia="it-IT"/>
        </w:rPr>
        <w:t>,</w:t>
      </w:r>
      <w:r w:rsidR="00500B17">
        <w:rPr>
          <w:rFonts w:ascii="Times New Roman" w:eastAsia="Times New Roman" w:hAnsi="Times New Roman" w:cs="Times New Roman"/>
          <w:color w:val="222222"/>
          <w:sz w:val="28"/>
          <w:szCs w:val="28"/>
          <w:lang w:eastAsia="it-IT"/>
        </w:rPr>
        <w:t xml:space="preserve"> </w:t>
      </w:r>
      <w:r>
        <w:rPr>
          <w:rFonts w:ascii="Times New Roman" w:eastAsia="Times New Roman" w:hAnsi="Times New Roman" w:cs="Times New Roman"/>
          <w:color w:val="222222"/>
          <w:sz w:val="28"/>
          <w:szCs w:val="28"/>
          <w:lang w:eastAsia="it-IT"/>
        </w:rPr>
        <w:t xml:space="preserve">nel programma </w:t>
      </w:r>
      <w:proofErr w:type="spellStart"/>
      <w:r>
        <w:rPr>
          <w:rFonts w:ascii="Times New Roman" w:eastAsia="Times New Roman" w:hAnsi="Times New Roman" w:cs="Times New Roman"/>
          <w:color w:val="222222"/>
          <w:sz w:val="28"/>
          <w:szCs w:val="28"/>
          <w:lang w:eastAsia="it-IT"/>
        </w:rPr>
        <w:t>JSstat</w:t>
      </w:r>
      <w:proofErr w:type="spellEnd"/>
      <w:r>
        <w:rPr>
          <w:rFonts w:ascii="Times New Roman" w:eastAsia="Times New Roman" w:hAnsi="Times New Roman" w:cs="Times New Roman"/>
          <w:color w:val="222222"/>
          <w:sz w:val="28"/>
          <w:szCs w:val="28"/>
          <w:lang w:eastAsia="it-IT"/>
        </w:rPr>
        <w:t xml:space="preserve"> per poter</w:t>
      </w:r>
      <w:r w:rsidR="0086352E">
        <w:rPr>
          <w:rFonts w:ascii="Times New Roman" w:eastAsia="Times New Roman" w:hAnsi="Times New Roman" w:cs="Times New Roman"/>
          <w:color w:val="222222"/>
          <w:sz w:val="28"/>
          <w:szCs w:val="28"/>
          <w:lang w:eastAsia="it-IT"/>
        </w:rPr>
        <w:t xml:space="preserve"> elaborare i dati ricevuti.</w:t>
      </w:r>
    </w:p>
    <w:p w:rsidR="00AB71D8" w:rsidRDefault="00AB71D8" w:rsidP="0086352E">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t xml:space="preserve"> </w:t>
      </w:r>
      <w:r w:rsidR="00F424FD" w:rsidRPr="00AB71D8">
        <w:rPr>
          <w:rFonts w:ascii="Times New Roman" w:eastAsia="Times New Roman" w:hAnsi="Times New Roman" w:cs="Times New Roman"/>
          <w:b/>
          <w:color w:val="222222"/>
          <w:sz w:val="28"/>
          <w:szCs w:val="28"/>
          <w:lang w:eastAsia="it-IT"/>
        </w:rPr>
        <w:t>Analisi dei dati:</w:t>
      </w:r>
    </w:p>
    <w:p w:rsidR="00657DF5" w:rsidRPr="00FE1403" w:rsidRDefault="0086352E" w:rsidP="00657DF5">
      <w:pPr>
        <w:spacing w:after="0" w:line="240" w:lineRule="auto"/>
        <w:rPr>
          <w:rFonts w:ascii="Times New Roman" w:eastAsia="Times New Roman" w:hAnsi="Times New Roman" w:cs="Times New Roman"/>
          <w:color w:val="222222"/>
          <w:sz w:val="28"/>
          <w:szCs w:val="28"/>
          <w:lang w:eastAsia="it-IT"/>
        </w:rPr>
      </w:pPr>
      <w:r w:rsidRPr="0086352E">
        <w:rPr>
          <w:rFonts w:ascii="Times New Roman" w:eastAsia="Times New Roman" w:hAnsi="Times New Roman" w:cs="Times New Roman"/>
          <w:color w:val="222222"/>
          <w:sz w:val="28"/>
          <w:szCs w:val="28"/>
          <w:lang w:eastAsia="it-IT"/>
        </w:rPr>
        <w:t xml:space="preserve">Attraverso il programma </w:t>
      </w:r>
      <w:proofErr w:type="spellStart"/>
      <w:r w:rsidRPr="0086352E">
        <w:rPr>
          <w:rFonts w:ascii="Times New Roman" w:eastAsia="Times New Roman" w:hAnsi="Times New Roman" w:cs="Times New Roman"/>
          <w:color w:val="222222"/>
          <w:sz w:val="28"/>
          <w:szCs w:val="28"/>
          <w:lang w:eastAsia="it-IT"/>
        </w:rPr>
        <w:t>JS</w:t>
      </w:r>
      <w:r w:rsidR="00F424FD">
        <w:rPr>
          <w:rFonts w:ascii="Times New Roman" w:eastAsia="Times New Roman" w:hAnsi="Times New Roman" w:cs="Times New Roman"/>
          <w:color w:val="222222"/>
          <w:sz w:val="28"/>
          <w:szCs w:val="28"/>
          <w:lang w:eastAsia="it-IT"/>
        </w:rPr>
        <w:t>s</w:t>
      </w:r>
      <w:r w:rsidRPr="0086352E">
        <w:rPr>
          <w:rFonts w:ascii="Times New Roman" w:eastAsia="Times New Roman" w:hAnsi="Times New Roman" w:cs="Times New Roman"/>
          <w:color w:val="222222"/>
          <w:sz w:val="28"/>
          <w:szCs w:val="28"/>
          <w:lang w:eastAsia="it-IT"/>
        </w:rPr>
        <w:t>tat</w:t>
      </w:r>
      <w:proofErr w:type="spellEnd"/>
      <w:r>
        <w:rPr>
          <w:rFonts w:ascii="Times New Roman" w:eastAsia="Times New Roman" w:hAnsi="Times New Roman" w:cs="Times New Roman"/>
          <w:color w:val="222222"/>
          <w:sz w:val="28"/>
          <w:szCs w:val="28"/>
          <w:lang w:eastAsia="it-IT"/>
        </w:rPr>
        <w:t xml:space="preserve"> ho elaborato i dati, facendo prima un’analisi </w:t>
      </w:r>
      <w:proofErr w:type="spellStart"/>
      <w:r>
        <w:rPr>
          <w:rFonts w:ascii="Times New Roman" w:eastAsia="Times New Roman" w:hAnsi="Times New Roman" w:cs="Times New Roman"/>
          <w:color w:val="222222"/>
          <w:sz w:val="28"/>
          <w:szCs w:val="28"/>
          <w:lang w:eastAsia="it-IT"/>
        </w:rPr>
        <w:t>monovariata</w:t>
      </w:r>
      <w:proofErr w:type="spellEnd"/>
      <w:r>
        <w:rPr>
          <w:rFonts w:ascii="Times New Roman" w:eastAsia="Times New Roman" w:hAnsi="Times New Roman" w:cs="Times New Roman"/>
          <w:color w:val="222222"/>
          <w:sz w:val="28"/>
          <w:szCs w:val="28"/>
          <w:lang w:eastAsia="it-IT"/>
        </w:rPr>
        <w:t xml:space="preserve"> di ogni fattore presente nel questionario</w:t>
      </w:r>
      <w:r w:rsidR="00F424FD">
        <w:rPr>
          <w:rFonts w:ascii="Times New Roman" w:eastAsia="Times New Roman" w:hAnsi="Times New Roman" w:cs="Times New Roman"/>
          <w:sz w:val="28"/>
          <w:szCs w:val="28"/>
          <w:lang w:eastAsia="it-IT"/>
        </w:rPr>
        <w:t>,</w:t>
      </w:r>
      <w:r w:rsidR="00614394">
        <w:rPr>
          <w:rFonts w:ascii="Times New Roman" w:eastAsia="Times New Roman" w:hAnsi="Times New Roman" w:cs="Times New Roman"/>
          <w:sz w:val="28"/>
          <w:szCs w:val="28"/>
          <w:lang w:eastAsia="it-IT"/>
        </w:rPr>
        <w:t xml:space="preserve"> </w:t>
      </w:r>
      <w:r w:rsidR="00500B17" w:rsidRPr="00F424FD">
        <w:rPr>
          <w:rFonts w:ascii="Times New Roman" w:eastAsia="Times New Roman" w:hAnsi="Times New Roman" w:cs="Times New Roman"/>
          <w:sz w:val="28"/>
          <w:szCs w:val="28"/>
          <w:lang w:eastAsia="it-IT"/>
        </w:rPr>
        <w:t>ho selezionato le variabili più import</w:t>
      </w:r>
      <w:r w:rsidR="00F424FD">
        <w:rPr>
          <w:rFonts w:ascii="Times New Roman" w:eastAsia="Times New Roman" w:hAnsi="Times New Roman" w:cs="Times New Roman"/>
          <w:sz w:val="28"/>
          <w:szCs w:val="28"/>
          <w:lang w:eastAsia="it-IT"/>
        </w:rPr>
        <w:t>anti per descrivere il campione</w:t>
      </w:r>
      <w:r w:rsidRPr="00F424FD">
        <w:rPr>
          <w:rFonts w:ascii="Times New Roman" w:eastAsia="Times New Roman" w:hAnsi="Times New Roman" w:cs="Times New Roman"/>
          <w:sz w:val="28"/>
          <w:szCs w:val="28"/>
          <w:lang w:eastAsia="it-IT"/>
        </w:rPr>
        <w:t xml:space="preserve">. </w:t>
      </w:r>
      <w:r>
        <w:rPr>
          <w:rFonts w:ascii="Times New Roman" w:eastAsia="Times New Roman" w:hAnsi="Times New Roman" w:cs="Times New Roman"/>
          <w:color w:val="222222"/>
          <w:sz w:val="28"/>
          <w:szCs w:val="28"/>
          <w:lang w:eastAsia="it-IT"/>
        </w:rPr>
        <w:t>Quindi per ogni variabile ho effettuato il calcolo</w:t>
      </w:r>
      <w:r w:rsidR="00372886">
        <w:rPr>
          <w:rFonts w:ascii="Times New Roman" w:eastAsia="Times New Roman" w:hAnsi="Times New Roman" w:cs="Times New Roman"/>
          <w:color w:val="222222"/>
          <w:sz w:val="28"/>
          <w:szCs w:val="28"/>
          <w:lang w:eastAsia="it-IT"/>
        </w:rPr>
        <w:t xml:space="preserve"> della</w:t>
      </w:r>
      <w:r w:rsidR="00BC581D">
        <w:rPr>
          <w:rFonts w:ascii="Times New Roman" w:eastAsia="Times New Roman" w:hAnsi="Times New Roman" w:cs="Times New Roman"/>
          <w:color w:val="222222"/>
          <w:sz w:val="28"/>
          <w:szCs w:val="28"/>
          <w:lang w:eastAsia="it-IT"/>
        </w:rPr>
        <w:t xml:space="preserve"> d</w:t>
      </w:r>
      <w:r w:rsidR="00BC581D" w:rsidRPr="00BC581D">
        <w:rPr>
          <w:rFonts w:ascii="Times New Roman" w:eastAsia="Times New Roman" w:hAnsi="Times New Roman" w:cs="Times New Roman"/>
          <w:color w:val="222222"/>
          <w:sz w:val="28"/>
          <w:szCs w:val="28"/>
          <w:lang w:eastAsia="it-IT"/>
        </w:rPr>
        <w:t>istribuzione di frequenza, indici di tendenza centrale, di dispersione, di posizione.</w:t>
      </w:r>
      <w:r w:rsidR="00BC581D">
        <w:rPr>
          <w:rFonts w:ascii="Times New Roman" w:eastAsia="Times New Roman" w:hAnsi="Times New Roman" w:cs="Times New Roman"/>
          <w:color w:val="222222"/>
          <w:sz w:val="28"/>
          <w:szCs w:val="28"/>
          <w:lang w:eastAsia="it-IT"/>
        </w:rPr>
        <w:t xml:space="preserve"> </w:t>
      </w:r>
      <w:r w:rsidR="007A515D">
        <w:rPr>
          <w:rFonts w:ascii="Times New Roman" w:eastAsia="Times New Roman" w:hAnsi="Times New Roman" w:cs="Times New Roman"/>
          <w:color w:val="222222"/>
          <w:sz w:val="28"/>
          <w:szCs w:val="28"/>
          <w:lang w:eastAsia="it-IT"/>
        </w:rPr>
        <w:t>La definizione degli</w:t>
      </w:r>
      <w:r w:rsidR="00127954" w:rsidRPr="00FE1403">
        <w:rPr>
          <w:rFonts w:ascii="Times New Roman" w:eastAsia="Times New Roman" w:hAnsi="Times New Roman" w:cs="Times New Roman"/>
          <w:color w:val="222222"/>
          <w:sz w:val="28"/>
          <w:szCs w:val="28"/>
          <w:lang w:eastAsia="it-IT"/>
        </w:rPr>
        <w:t xml:space="preserve"> indici posizionali </w:t>
      </w:r>
      <w:r w:rsidR="007A515D">
        <w:rPr>
          <w:rFonts w:ascii="Times New Roman" w:eastAsia="Times New Roman" w:hAnsi="Times New Roman" w:cs="Times New Roman"/>
          <w:color w:val="222222"/>
          <w:sz w:val="28"/>
          <w:szCs w:val="28"/>
          <w:lang w:eastAsia="it-IT"/>
        </w:rPr>
        <w:t xml:space="preserve">invece </w:t>
      </w:r>
      <w:r w:rsidR="00127954" w:rsidRPr="00FE1403">
        <w:rPr>
          <w:rFonts w:ascii="Times New Roman" w:eastAsia="Times New Roman" w:hAnsi="Times New Roman" w:cs="Times New Roman"/>
          <w:color w:val="222222"/>
          <w:sz w:val="28"/>
          <w:szCs w:val="28"/>
          <w:lang w:eastAsia="it-IT"/>
        </w:rPr>
        <w:t>ha senso solo quando la variabile in esame è almeno categoria</w:t>
      </w:r>
      <w:r w:rsidR="00127954">
        <w:rPr>
          <w:rFonts w:ascii="Times New Roman" w:eastAsia="Times New Roman" w:hAnsi="Times New Roman" w:cs="Times New Roman"/>
          <w:color w:val="222222"/>
          <w:sz w:val="28"/>
          <w:szCs w:val="28"/>
          <w:lang w:eastAsia="it-IT"/>
        </w:rPr>
        <w:t>le ordinata (ordinale)</w:t>
      </w:r>
      <w:r w:rsidR="00127954" w:rsidRPr="00FE1403">
        <w:rPr>
          <w:rFonts w:ascii="Times New Roman" w:eastAsia="Times New Roman" w:hAnsi="Times New Roman" w:cs="Times New Roman"/>
          <w:color w:val="222222"/>
          <w:sz w:val="28"/>
          <w:szCs w:val="28"/>
          <w:lang w:eastAsia="it-IT"/>
        </w:rPr>
        <w:t>. La media e lo scarto tipo hanno senso solo quando calcolati su una variabile cardinale</w:t>
      </w:r>
      <w:r w:rsidR="00127954">
        <w:rPr>
          <w:rFonts w:ascii="Times New Roman" w:eastAsia="Times New Roman" w:hAnsi="Times New Roman" w:cs="Times New Roman"/>
          <w:color w:val="222222"/>
          <w:sz w:val="28"/>
          <w:szCs w:val="28"/>
          <w:lang w:eastAsia="it-IT"/>
        </w:rPr>
        <w:t xml:space="preserve"> (in questo caso è possibile solo per la variabile dell’età)</w:t>
      </w:r>
      <w:r w:rsidR="00127954" w:rsidRPr="00FE1403">
        <w:rPr>
          <w:rFonts w:ascii="Times New Roman" w:eastAsia="Times New Roman" w:hAnsi="Times New Roman" w:cs="Times New Roman"/>
          <w:color w:val="222222"/>
          <w:sz w:val="28"/>
          <w:szCs w:val="28"/>
          <w:lang w:eastAsia="it-IT"/>
        </w:rPr>
        <w:t>.</w:t>
      </w:r>
      <w:r w:rsidR="00127954">
        <w:rPr>
          <w:rFonts w:ascii="Times New Roman" w:eastAsia="Times New Roman" w:hAnsi="Times New Roman" w:cs="Times New Roman"/>
          <w:color w:val="222222"/>
          <w:sz w:val="28"/>
          <w:szCs w:val="28"/>
          <w:lang w:eastAsia="it-IT"/>
        </w:rPr>
        <w:t xml:space="preserve"> </w:t>
      </w:r>
      <w:r w:rsidR="00BC581D">
        <w:rPr>
          <w:rFonts w:ascii="Times New Roman" w:eastAsia="Times New Roman" w:hAnsi="Times New Roman" w:cs="Times New Roman"/>
          <w:color w:val="222222"/>
          <w:sz w:val="28"/>
          <w:szCs w:val="28"/>
          <w:lang w:eastAsia="it-IT"/>
        </w:rPr>
        <w:t xml:space="preserve">Ho in secondo luogo svolto un’analisi </w:t>
      </w:r>
      <w:proofErr w:type="spellStart"/>
      <w:r w:rsidR="00BC581D">
        <w:rPr>
          <w:rFonts w:ascii="Times New Roman" w:eastAsia="Times New Roman" w:hAnsi="Times New Roman" w:cs="Times New Roman"/>
          <w:color w:val="222222"/>
          <w:sz w:val="28"/>
          <w:szCs w:val="28"/>
          <w:lang w:eastAsia="it-IT"/>
        </w:rPr>
        <w:t>bivariata</w:t>
      </w:r>
      <w:proofErr w:type="spellEnd"/>
      <w:r w:rsidR="00BC581D">
        <w:rPr>
          <w:rFonts w:ascii="Times New Roman" w:eastAsia="Times New Roman" w:hAnsi="Times New Roman" w:cs="Times New Roman"/>
          <w:color w:val="222222"/>
          <w:sz w:val="28"/>
          <w:szCs w:val="28"/>
          <w:lang w:eastAsia="it-IT"/>
        </w:rPr>
        <w:t xml:space="preserve"> per controllare le ipotesi </w:t>
      </w:r>
      <w:proofErr w:type="spellStart"/>
      <w:r w:rsidR="00BC581D">
        <w:rPr>
          <w:rFonts w:ascii="Times New Roman" w:eastAsia="Times New Roman" w:hAnsi="Times New Roman" w:cs="Times New Roman"/>
          <w:color w:val="222222"/>
          <w:sz w:val="28"/>
          <w:szCs w:val="28"/>
          <w:lang w:eastAsia="it-IT"/>
        </w:rPr>
        <w:t>bivariate</w:t>
      </w:r>
      <w:proofErr w:type="spellEnd"/>
      <w:r w:rsidR="007947AA">
        <w:rPr>
          <w:rFonts w:ascii="Times New Roman" w:eastAsia="Times New Roman" w:hAnsi="Times New Roman" w:cs="Times New Roman"/>
          <w:color w:val="222222"/>
          <w:sz w:val="28"/>
          <w:szCs w:val="28"/>
          <w:lang w:eastAsia="it-IT"/>
        </w:rPr>
        <w:t xml:space="preserve"> e stabilire se vi è una relazione di signi</w:t>
      </w:r>
      <w:r w:rsidR="00F424FD">
        <w:rPr>
          <w:rFonts w:ascii="Times New Roman" w:eastAsia="Times New Roman" w:hAnsi="Times New Roman" w:cs="Times New Roman"/>
          <w:color w:val="222222"/>
          <w:sz w:val="28"/>
          <w:szCs w:val="28"/>
          <w:lang w:eastAsia="it-IT"/>
        </w:rPr>
        <w:t>fi</w:t>
      </w:r>
      <w:r w:rsidR="007947AA">
        <w:rPr>
          <w:rFonts w:ascii="Times New Roman" w:eastAsia="Times New Roman" w:hAnsi="Times New Roman" w:cs="Times New Roman"/>
          <w:color w:val="222222"/>
          <w:sz w:val="28"/>
          <w:szCs w:val="28"/>
          <w:lang w:eastAsia="it-IT"/>
        </w:rPr>
        <w:t>catività tra di loro;</w:t>
      </w:r>
      <w:r w:rsidR="00BC581D">
        <w:rPr>
          <w:rFonts w:ascii="Times New Roman" w:eastAsia="Times New Roman" w:hAnsi="Times New Roman" w:cs="Times New Roman"/>
          <w:color w:val="222222"/>
          <w:sz w:val="28"/>
          <w:szCs w:val="28"/>
          <w:lang w:eastAsia="it-IT"/>
        </w:rPr>
        <w:t xml:space="preserve"> ho messo in relazione ogni variabile </w:t>
      </w:r>
      <w:r w:rsidR="00985C40">
        <w:rPr>
          <w:rFonts w:ascii="Times New Roman" w:eastAsia="Times New Roman" w:hAnsi="Times New Roman" w:cs="Times New Roman"/>
          <w:color w:val="222222"/>
          <w:sz w:val="28"/>
          <w:szCs w:val="28"/>
          <w:lang w:eastAsia="it-IT"/>
        </w:rPr>
        <w:t>generata</w:t>
      </w:r>
      <w:r w:rsidR="007947AA">
        <w:rPr>
          <w:rFonts w:ascii="Times New Roman" w:eastAsia="Times New Roman" w:hAnsi="Times New Roman" w:cs="Times New Roman"/>
          <w:color w:val="222222"/>
          <w:sz w:val="28"/>
          <w:szCs w:val="28"/>
          <w:lang w:eastAsia="it-IT"/>
        </w:rPr>
        <w:t xml:space="preserve"> dal fattore </w:t>
      </w:r>
      <w:r w:rsidR="00BC581D">
        <w:rPr>
          <w:rFonts w:ascii="Times New Roman" w:eastAsia="Times New Roman" w:hAnsi="Times New Roman" w:cs="Times New Roman"/>
          <w:color w:val="222222"/>
          <w:sz w:val="28"/>
          <w:szCs w:val="28"/>
          <w:lang w:eastAsia="it-IT"/>
        </w:rPr>
        <w:t>dipendente con ogni variabile</w:t>
      </w:r>
      <w:r w:rsidR="007947AA">
        <w:rPr>
          <w:rFonts w:ascii="Times New Roman" w:eastAsia="Times New Roman" w:hAnsi="Times New Roman" w:cs="Times New Roman"/>
          <w:color w:val="222222"/>
          <w:sz w:val="28"/>
          <w:szCs w:val="28"/>
          <w:lang w:eastAsia="it-IT"/>
        </w:rPr>
        <w:t xml:space="preserve"> generata dal fattore</w:t>
      </w:r>
      <w:r w:rsidR="00BC581D">
        <w:rPr>
          <w:rFonts w:ascii="Times New Roman" w:eastAsia="Times New Roman" w:hAnsi="Times New Roman" w:cs="Times New Roman"/>
          <w:color w:val="222222"/>
          <w:sz w:val="28"/>
          <w:szCs w:val="28"/>
          <w:lang w:eastAsia="it-IT"/>
        </w:rPr>
        <w:t xml:space="preserve"> indipendente, utilizzando per </w:t>
      </w:r>
      <w:r w:rsidR="00372886">
        <w:rPr>
          <w:rFonts w:ascii="Times New Roman" w:eastAsia="Times New Roman" w:hAnsi="Times New Roman" w:cs="Times New Roman"/>
          <w:color w:val="222222"/>
          <w:sz w:val="28"/>
          <w:szCs w:val="28"/>
          <w:lang w:eastAsia="it-IT"/>
        </w:rPr>
        <w:t xml:space="preserve">ogni tipo di variabile un calcolo differente. Per </w:t>
      </w:r>
      <w:r w:rsidR="00BC581D">
        <w:rPr>
          <w:rFonts w:ascii="Times New Roman" w:eastAsia="Times New Roman" w:hAnsi="Times New Roman" w:cs="Times New Roman"/>
          <w:color w:val="222222"/>
          <w:sz w:val="28"/>
          <w:szCs w:val="28"/>
          <w:lang w:eastAsia="it-IT"/>
        </w:rPr>
        <w:t>le variabili categoriali non ordina</w:t>
      </w:r>
      <w:r w:rsidR="00372886">
        <w:rPr>
          <w:rFonts w:ascii="Times New Roman" w:eastAsia="Times New Roman" w:hAnsi="Times New Roman" w:cs="Times New Roman"/>
          <w:color w:val="222222"/>
          <w:sz w:val="28"/>
          <w:szCs w:val="28"/>
          <w:lang w:eastAsia="it-IT"/>
        </w:rPr>
        <w:t>te una tabella a doppia entrata;</w:t>
      </w:r>
      <w:r w:rsidR="00BC581D">
        <w:rPr>
          <w:rFonts w:ascii="Times New Roman" w:eastAsia="Times New Roman" w:hAnsi="Times New Roman" w:cs="Times New Roman"/>
          <w:color w:val="222222"/>
          <w:sz w:val="28"/>
          <w:szCs w:val="28"/>
          <w:lang w:eastAsia="it-IT"/>
        </w:rPr>
        <w:t xml:space="preserve"> per il fattore dipendente che è una variabile categoriale ordinata in relazione con un fattore indipendente che è una variabile categoriale non ordinata un’analisi</w:t>
      </w:r>
      <w:r w:rsidR="00372886">
        <w:rPr>
          <w:rFonts w:ascii="Times New Roman" w:eastAsia="Times New Roman" w:hAnsi="Times New Roman" w:cs="Times New Roman"/>
          <w:color w:val="222222"/>
          <w:sz w:val="28"/>
          <w:szCs w:val="28"/>
          <w:lang w:eastAsia="it-IT"/>
        </w:rPr>
        <w:t xml:space="preserve"> della varianza non parametrica;</w:t>
      </w:r>
      <w:r w:rsidR="00BC581D">
        <w:rPr>
          <w:rFonts w:ascii="Times New Roman" w:eastAsia="Times New Roman" w:hAnsi="Times New Roman" w:cs="Times New Roman"/>
          <w:color w:val="222222"/>
          <w:sz w:val="28"/>
          <w:szCs w:val="28"/>
          <w:lang w:eastAsia="it-IT"/>
        </w:rPr>
        <w:t xml:space="preserve"> per le variabili categor</w:t>
      </w:r>
      <w:r w:rsidR="00372886">
        <w:rPr>
          <w:rFonts w:ascii="Times New Roman" w:eastAsia="Times New Roman" w:hAnsi="Times New Roman" w:cs="Times New Roman"/>
          <w:color w:val="222222"/>
          <w:sz w:val="28"/>
          <w:szCs w:val="28"/>
          <w:lang w:eastAsia="it-IT"/>
        </w:rPr>
        <w:t xml:space="preserve">iali ordinate la </w:t>
      </w:r>
      <w:proofErr w:type="spellStart"/>
      <w:r w:rsidR="00372886">
        <w:rPr>
          <w:rFonts w:ascii="Times New Roman" w:eastAsia="Times New Roman" w:hAnsi="Times New Roman" w:cs="Times New Roman"/>
          <w:color w:val="222222"/>
          <w:sz w:val="28"/>
          <w:szCs w:val="28"/>
          <w:lang w:eastAsia="it-IT"/>
        </w:rPr>
        <w:t>cograduazione</w:t>
      </w:r>
      <w:proofErr w:type="spellEnd"/>
      <w:r w:rsidR="00372886">
        <w:rPr>
          <w:rFonts w:ascii="Times New Roman" w:eastAsia="Times New Roman" w:hAnsi="Times New Roman" w:cs="Times New Roman"/>
          <w:color w:val="222222"/>
          <w:sz w:val="28"/>
          <w:szCs w:val="28"/>
          <w:lang w:eastAsia="it-IT"/>
        </w:rPr>
        <w:t xml:space="preserve">; quando </w:t>
      </w:r>
      <w:r w:rsidR="00BC581D">
        <w:rPr>
          <w:rFonts w:ascii="Times New Roman" w:eastAsia="Times New Roman" w:hAnsi="Times New Roman" w:cs="Times New Roman"/>
          <w:color w:val="222222"/>
          <w:sz w:val="28"/>
          <w:szCs w:val="28"/>
          <w:lang w:eastAsia="it-IT"/>
        </w:rPr>
        <w:t>sono ent</w:t>
      </w:r>
      <w:r w:rsidR="00372886">
        <w:rPr>
          <w:rFonts w:ascii="Times New Roman" w:eastAsia="Times New Roman" w:hAnsi="Times New Roman" w:cs="Times New Roman"/>
          <w:color w:val="222222"/>
          <w:sz w:val="28"/>
          <w:szCs w:val="28"/>
          <w:lang w:eastAsia="it-IT"/>
        </w:rPr>
        <w:t>rambe cardinali la correlazione; quando</w:t>
      </w:r>
      <w:r w:rsidR="00BC581D">
        <w:rPr>
          <w:rFonts w:ascii="Times New Roman" w:eastAsia="Times New Roman" w:hAnsi="Times New Roman" w:cs="Times New Roman"/>
          <w:color w:val="222222"/>
          <w:sz w:val="28"/>
          <w:szCs w:val="28"/>
          <w:lang w:eastAsia="it-IT"/>
        </w:rPr>
        <w:t xml:space="preserve"> una è categoriale non ordinata e l’altra card</w:t>
      </w:r>
      <w:r w:rsidR="00372886">
        <w:rPr>
          <w:rFonts w:ascii="Times New Roman" w:eastAsia="Times New Roman" w:hAnsi="Times New Roman" w:cs="Times New Roman"/>
          <w:color w:val="222222"/>
          <w:sz w:val="28"/>
          <w:szCs w:val="28"/>
          <w:lang w:eastAsia="it-IT"/>
        </w:rPr>
        <w:t>ina</w:t>
      </w:r>
      <w:r w:rsidR="00127954">
        <w:rPr>
          <w:rFonts w:ascii="Times New Roman" w:eastAsia="Times New Roman" w:hAnsi="Times New Roman" w:cs="Times New Roman"/>
          <w:color w:val="222222"/>
          <w:sz w:val="28"/>
          <w:szCs w:val="28"/>
          <w:lang w:eastAsia="it-IT"/>
        </w:rPr>
        <w:t>le l’analisi della varianza; nel caso di una</w:t>
      </w:r>
      <w:r w:rsidR="00BC581D">
        <w:rPr>
          <w:rFonts w:ascii="Times New Roman" w:eastAsia="Times New Roman" w:hAnsi="Times New Roman" w:cs="Times New Roman"/>
          <w:color w:val="222222"/>
          <w:sz w:val="28"/>
          <w:szCs w:val="28"/>
          <w:lang w:eastAsia="it-IT"/>
        </w:rPr>
        <w:t xml:space="preserve"> categoriale ordinata e l’</w:t>
      </w:r>
      <w:r w:rsidR="00372886">
        <w:rPr>
          <w:rFonts w:ascii="Times New Roman" w:eastAsia="Times New Roman" w:hAnsi="Times New Roman" w:cs="Times New Roman"/>
          <w:color w:val="222222"/>
          <w:sz w:val="28"/>
          <w:szCs w:val="28"/>
          <w:lang w:eastAsia="it-IT"/>
        </w:rPr>
        <w:t>altra cardinale allora ho svolto</w:t>
      </w:r>
      <w:r w:rsidR="00BC581D">
        <w:rPr>
          <w:rFonts w:ascii="Times New Roman" w:eastAsia="Times New Roman" w:hAnsi="Times New Roman" w:cs="Times New Roman"/>
          <w:color w:val="222222"/>
          <w:sz w:val="28"/>
          <w:szCs w:val="28"/>
          <w:lang w:eastAsia="it-IT"/>
        </w:rPr>
        <w:t xml:space="preserve"> la correlazione.</w:t>
      </w:r>
      <w:r w:rsidR="00657DF5" w:rsidRPr="00657DF5">
        <w:rPr>
          <w:rFonts w:ascii="Times New Roman" w:eastAsia="Times New Roman" w:hAnsi="Times New Roman" w:cs="Times New Roman"/>
          <w:color w:val="222222"/>
          <w:sz w:val="28"/>
          <w:szCs w:val="28"/>
          <w:lang w:eastAsia="it-IT"/>
        </w:rPr>
        <w:t xml:space="preserve"> </w:t>
      </w:r>
    </w:p>
    <w:p w:rsidR="00FB11B4" w:rsidRDefault="00FB11B4" w:rsidP="00FB11B4">
      <w:pPr>
        <w:pStyle w:val="Paragrafoelenco"/>
        <w:spacing w:after="0" w:line="240" w:lineRule="auto"/>
        <w:ind w:left="360"/>
        <w:rPr>
          <w:rFonts w:ascii="Times New Roman" w:eastAsia="Times New Roman" w:hAnsi="Times New Roman" w:cs="Times New Roman"/>
          <w:color w:val="222222"/>
          <w:sz w:val="28"/>
          <w:szCs w:val="28"/>
          <w:lang w:eastAsia="it-IT"/>
        </w:rPr>
      </w:pPr>
    </w:p>
    <w:p w:rsidR="00FB11B4" w:rsidRDefault="00FB11B4" w:rsidP="00FB11B4">
      <w:pPr>
        <w:rPr>
          <w:rFonts w:ascii="Times New Roman" w:eastAsia="Times New Roman" w:hAnsi="Times New Roman" w:cs="Times New Roman"/>
          <w:color w:val="222222"/>
          <w:sz w:val="28"/>
          <w:szCs w:val="28"/>
          <w:lang w:eastAsia="it-IT"/>
        </w:rPr>
      </w:pPr>
    </w:p>
    <w:p w:rsidR="00FB11B4" w:rsidRDefault="00FB11B4" w:rsidP="00FB11B4">
      <w:pPr>
        <w:rPr>
          <w:rFonts w:ascii="Times New Roman" w:eastAsia="Times New Roman" w:hAnsi="Times New Roman" w:cs="Times New Roman"/>
          <w:color w:val="222222"/>
          <w:sz w:val="28"/>
          <w:szCs w:val="28"/>
          <w:lang w:eastAsia="it-IT"/>
        </w:rPr>
      </w:pPr>
    </w:p>
    <w:p w:rsidR="00FB11B4" w:rsidRDefault="00FB11B4" w:rsidP="00FB11B4">
      <w:pPr>
        <w:rPr>
          <w:rFonts w:ascii="Times New Roman" w:eastAsia="Times New Roman" w:hAnsi="Times New Roman" w:cs="Times New Roman"/>
          <w:color w:val="222222"/>
          <w:sz w:val="28"/>
          <w:szCs w:val="28"/>
          <w:lang w:eastAsia="it-IT"/>
        </w:rPr>
      </w:pPr>
    </w:p>
    <w:p w:rsidR="00276606" w:rsidRDefault="00276606" w:rsidP="00FB11B4">
      <w:pPr>
        <w:rPr>
          <w:rFonts w:ascii="Times New Roman" w:eastAsia="Times New Roman" w:hAnsi="Times New Roman" w:cs="Times New Roman"/>
          <w:color w:val="222222"/>
          <w:sz w:val="28"/>
          <w:szCs w:val="28"/>
          <w:lang w:eastAsia="it-IT"/>
        </w:rPr>
      </w:pPr>
    </w:p>
    <w:p w:rsidR="00276606" w:rsidRDefault="00276606" w:rsidP="00FB11B4">
      <w:pPr>
        <w:rPr>
          <w:rFonts w:ascii="Times New Roman" w:eastAsia="Times New Roman" w:hAnsi="Times New Roman" w:cs="Times New Roman"/>
          <w:color w:val="222222"/>
          <w:sz w:val="28"/>
          <w:szCs w:val="28"/>
          <w:lang w:eastAsia="it-IT"/>
        </w:rPr>
      </w:pPr>
    </w:p>
    <w:p w:rsidR="00276606" w:rsidRDefault="00276606" w:rsidP="00FB11B4">
      <w:pPr>
        <w:rPr>
          <w:rFonts w:ascii="Times New Roman" w:eastAsia="Times New Roman" w:hAnsi="Times New Roman" w:cs="Times New Roman"/>
          <w:color w:val="222222"/>
          <w:sz w:val="28"/>
          <w:szCs w:val="28"/>
          <w:lang w:eastAsia="it-IT"/>
        </w:rPr>
      </w:pPr>
    </w:p>
    <w:p w:rsidR="00276606" w:rsidRDefault="00276606" w:rsidP="00FB11B4">
      <w:pPr>
        <w:rPr>
          <w:rFonts w:ascii="Times New Roman" w:eastAsia="Times New Roman" w:hAnsi="Times New Roman" w:cs="Times New Roman"/>
          <w:color w:val="222222"/>
          <w:sz w:val="28"/>
          <w:szCs w:val="28"/>
          <w:lang w:eastAsia="it-IT"/>
        </w:rPr>
      </w:pPr>
    </w:p>
    <w:p w:rsidR="00FB11B4" w:rsidRPr="00CF6ECB" w:rsidRDefault="00FB11B4" w:rsidP="00FB11B4">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lastRenderedPageBreak/>
        <w:t>ANALISI MONOVARIATA:</w:t>
      </w:r>
    </w:p>
    <w:p w:rsidR="00FB11B4" w:rsidRDefault="00FB11B4" w:rsidP="00276606">
      <w:pPr>
        <w:pStyle w:val="Paragrafoelenco"/>
        <w:spacing w:after="0" w:line="240" w:lineRule="auto"/>
        <w:ind w:left="360"/>
        <w:rPr>
          <w:rFonts w:ascii="Times New Roman" w:eastAsia="Times New Roman" w:hAnsi="Times New Roman" w:cs="Times New Roman"/>
          <w:color w:val="222222"/>
          <w:sz w:val="28"/>
          <w:szCs w:val="28"/>
          <w:lang w:eastAsia="it-IT"/>
        </w:rPr>
      </w:pPr>
      <w:r w:rsidRPr="00A25171">
        <w:rPr>
          <w:rFonts w:ascii="Times New Roman" w:eastAsia="Times New Roman" w:hAnsi="Times New Roman" w:cs="Times New Roman"/>
          <w:noProof/>
          <w:color w:val="222222"/>
          <w:sz w:val="28"/>
          <w:szCs w:val="28"/>
          <w:lang w:eastAsia="it-IT"/>
        </w:rPr>
        <w:drawing>
          <wp:anchor distT="0" distB="0" distL="114300" distR="114300" simplePos="0" relativeHeight="251662336" behindDoc="0" locked="0" layoutInCell="1" allowOverlap="1" wp14:anchorId="2FD3D395" wp14:editId="6C68CF1F">
            <wp:simplePos x="949960" y="1245235"/>
            <wp:positionH relativeFrom="margin">
              <wp:align>left</wp:align>
            </wp:positionH>
            <wp:positionV relativeFrom="paragraph">
              <wp:align>top</wp:align>
            </wp:positionV>
            <wp:extent cx="5672455" cy="2103755"/>
            <wp:effectExtent l="0" t="0" r="4445"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5672455" cy="2103755"/>
                    </a:xfrm>
                    <a:prstGeom prst="rect">
                      <a:avLst/>
                    </a:prstGeom>
                  </pic:spPr>
                </pic:pic>
              </a:graphicData>
            </a:graphic>
          </wp:anchor>
        </w:drawing>
      </w:r>
      <w:r>
        <w:rPr>
          <w:rFonts w:ascii="Times New Roman" w:eastAsia="Times New Roman" w:hAnsi="Times New Roman" w:cs="Times New Roman"/>
          <w:color w:val="222222"/>
          <w:sz w:val="20"/>
          <w:szCs w:val="20"/>
          <w:lang w:eastAsia="it-IT"/>
        </w:rPr>
        <w:t xml:space="preserve">In questa analisi </w:t>
      </w:r>
      <w:proofErr w:type="spellStart"/>
      <w:r>
        <w:rPr>
          <w:rFonts w:ascii="Times New Roman" w:eastAsia="Times New Roman" w:hAnsi="Times New Roman" w:cs="Times New Roman"/>
          <w:color w:val="222222"/>
          <w:sz w:val="20"/>
          <w:szCs w:val="20"/>
          <w:lang w:eastAsia="it-IT"/>
        </w:rPr>
        <w:t>monovariata</w:t>
      </w:r>
      <w:proofErr w:type="spellEnd"/>
      <w:r>
        <w:rPr>
          <w:rFonts w:ascii="Times New Roman" w:eastAsia="Times New Roman" w:hAnsi="Times New Roman" w:cs="Times New Roman"/>
          <w:color w:val="222222"/>
          <w:sz w:val="20"/>
          <w:szCs w:val="20"/>
          <w:lang w:eastAsia="it-IT"/>
        </w:rPr>
        <w:t xml:space="preserve"> si esamina una variabile cardinale ordinata, l’età più frequente dei genitori intervistati è 31-40 anni e 41-50 anni, si tratta di una variabile di sfondo.</w:t>
      </w:r>
    </w:p>
    <w:p w:rsid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p>
    <w:p w:rsid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p>
    <w:p w:rsidR="00276606" w:rsidRPr="00276606" w:rsidRDefault="00276606" w:rsidP="00276606">
      <w:pPr>
        <w:pStyle w:val="Paragrafoelenco"/>
        <w:spacing w:after="0" w:line="240" w:lineRule="auto"/>
        <w:ind w:left="360"/>
        <w:rPr>
          <w:rFonts w:ascii="Times New Roman" w:eastAsia="Times New Roman" w:hAnsi="Times New Roman" w:cs="Times New Roman"/>
          <w:color w:val="222222"/>
          <w:sz w:val="28"/>
          <w:szCs w:val="28"/>
          <w:lang w:eastAsia="it-IT"/>
        </w:rPr>
      </w:pPr>
    </w:p>
    <w:p w:rsidR="00FB11B4" w:rsidRDefault="00FB11B4" w:rsidP="00FB11B4">
      <w:pPr>
        <w:pStyle w:val="Paragrafoelenco"/>
        <w:spacing w:after="0" w:line="240" w:lineRule="auto"/>
        <w:ind w:left="360"/>
        <w:rPr>
          <w:rFonts w:ascii="Times New Roman" w:eastAsia="Times New Roman" w:hAnsi="Times New Roman" w:cs="Times New Roman"/>
          <w:color w:val="222222"/>
          <w:sz w:val="28"/>
          <w:szCs w:val="28"/>
          <w:lang w:eastAsia="it-IT"/>
        </w:rPr>
      </w:pPr>
    </w:p>
    <w:p w:rsidR="00FB11B4" w:rsidRPr="00276606" w:rsidRDefault="00FB11B4" w:rsidP="00276606">
      <w:pPr>
        <w:pStyle w:val="Paragrafoelenco"/>
        <w:spacing w:after="0" w:line="240" w:lineRule="auto"/>
        <w:ind w:left="360"/>
        <w:rPr>
          <w:rFonts w:ascii="Times New Roman" w:eastAsia="Times New Roman" w:hAnsi="Times New Roman" w:cs="Times New Roman"/>
          <w:color w:val="222222"/>
          <w:sz w:val="20"/>
          <w:szCs w:val="20"/>
          <w:lang w:eastAsia="it-IT"/>
        </w:rPr>
      </w:pPr>
      <w:r w:rsidRPr="002F49AB">
        <w:rPr>
          <w:rFonts w:ascii="Times New Roman" w:eastAsia="Times New Roman" w:hAnsi="Times New Roman" w:cs="Times New Roman"/>
          <w:noProof/>
          <w:color w:val="222222"/>
          <w:sz w:val="20"/>
          <w:szCs w:val="20"/>
          <w:lang w:eastAsia="it-IT"/>
        </w:rPr>
        <w:drawing>
          <wp:anchor distT="0" distB="0" distL="114300" distR="114300" simplePos="0" relativeHeight="251663360" behindDoc="0" locked="0" layoutInCell="1" allowOverlap="1" wp14:anchorId="0BDEC9DB" wp14:editId="7CF2981E">
            <wp:simplePos x="949960" y="3966845"/>
            <wp:positionH relativeFrom="column">
              <wp:align>left</wp:align>
            </wp:positionH>
            <wp:positionV relativeFrom="paragraph">
              <wp:align>top</wp:align>
            </wp:positionV>
            <wp:extent cx="5672455" cy="2325370"/>
            <wp:effectExtent l="0" t="0" r="5715" b="4445"/>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5672455" cy="2325370"/>
                    </a:xfrm>
                    <a:prstGeom prst="rect">
                      <a:avLst/>
                    </a:prstGeom>
                  </pic:spPr>
                </pic:pic>
              </a:graphicData>
            </a:graphic>
          </wp:anchor>
        </w:drawing>
      </w:r>
      <w:r w:rsidRPr="002F49AB">
        <w:rPr>
          <w:rFonts w:ascii="Times New Roman" w:eastAsia="Times New Roman" w:hAnsi="Times New Roman" w:cs="Times New Roman"/>
          <w:color w:val="222222"/>
          <w:sz w:val="20"/>
          <w:szCs w:val="20"/>
          <w:lang w:eastAsia="it-IT"/>
        </w:rPr>
        <w:t>La città</w:t>
      </w:r>
      <w:r>
        <w:rPr>
          <w:rFonts w:ascii="Times New Roman" w:eastAsia="Times New Roman" w:hAnsi="Times New Roman" w:cs="Times New Roman"/>
          <w:color w:val="222222"/>
          <w:sz w:val="20"/>
          <w:szCs w:val="20"/>
          <w:lang w:eastAsia="it-IT"/>
        </w:rPr>
        <w:t xml:space="preserve"> di residenza è una variabile di sfondo, una variabile categoriale non ordinata. Torino è la città che ha ricevuto maggiori risposte.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87"/>
      </w:tblGrid>
      <w:tr w:rsidR="00FB11B4" w:rsidRPr="009D19B3" w:rsidTr="00C051B9">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20"/>
              <w:gridCol w:w="3858"/>
              <w:gridCol w:w="180"/>
              <w:gridCol w:w="2702"/>
              <w:gridCol w:w="1491"/>
            </w:tblGrid>
            <w:tr w:rsidR="00FB11B4" w:rsidRPr="00327662" w:rsidTr="00C051B9">
              <w:trPr>
                <w:tblCellSpacing w:w="15" w:type="dxa"/>
              </w:trPr>
              <w:tc>
                <w:tcPr>
                  <w:tcW w:w="0" w:type="auto"/>
                  <w:hideMark/>
                </w:tcPr>
                <w:p w:rsidR="00FB11B4" w:rsidRPr="00327662" w:rsidRDefault="00FB11B4" w:rsidP="00C051B9">
                  <w:pPr>
                    <w:spacing w:after="0" w:line="240" w:lineRule="auto"/>
                    <w:rPr>
                      <w:rFonts w:ascii="Arial" w:eastAsia="Times New Roman" w:hAnsi="Arial" w:cs="Arial"/>
                      <w:color w:val="000000"/>
                      <w:sz w:val="16"/>
                      <w:szCs w:val="16"/>
                      <w:lang w:eastAsia="it-IT"/>
                    </w:rPr>
                  </w:pPr>
                  <w:r w:rsidRPr="00327662">
                    <w:rPr>
                      <w:rFonts w:ascii="Arial" w:eastAsia="Times New Roman" w:hAnsi="Arial" w:cs="Arial"/>
                      <w:b/>
                      <w:bCs/>
                      <w:color w:val="000000"/>
                      <w:sz w:val="16"/>
                      <w:szCs w:val="16"/>
                      <w:lang w:eastAsia="it-IT"/>
                    </w:rPr>
                    <w:t>Distribuzione di frequenza:</w:t>
                  </w:r>
                  <w:r w:rsidRPr="00327662">
                    <w:rPr>
                      <w:rFonts w:ascii="Arial" w:eastAsia="Times New Roman" w:hAnsi="Arial" w:cs="Arial"/>
                      <w:color w:val="000000"/>
                      <w:sz w:val="16"/>
                      <w:szCs w:val="16"/>
                      <w:lang w:eastAsia="it-IT"/>
                    </w:rPr>
                    <w:br/>
                  </w:r>
                  <w:r w:rsidRPr="00327662">
                    <w:rPr>
                      <w:rFonts w:ascii="Arial" w:eastAsia="Times New Roman" w:hAnsi="Arial" w:cs="Arial"/>
                      <w:b/>
                      <w:bCs/>
                      <w:color w:val="000000"/>
                      <w:sz w:val="16"/>
                      <w:szCs w:val="16"/>
                      <w:lang w:eastAsia="it-IT"/>
                    </w:rPr>
                    <w:t>3. Che età ha/hanno tuo/i figlio/i?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Frequenza</w:t>
                        </w:r>
                        <w:r w:rsidRPr="00327662">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Percent.</w:t>
                        </w:r>
                        <w:r w:rsidRPr="00327662">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Frequenza</w:t>
                        </w:r>
                        <w:r w:rsidRPr="00327662">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Percent.</w:t>
                        </w:r>
                        <w:r w:rsidRPr="00327662">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Int. Fid. 95%</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8%:35%</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8%:35%</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4%:28%</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0%:11%</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0%:17%</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b/>
                            <w:bCs/>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8%:35%</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b/>
                            <w:bCs/>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0%:13%</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b/>
                            <w:bCs/>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0%:11%</w:t>
                        </w:r>
                      </w:p>
                    </w:tc>
                  </w:tr>
                </w:tbl>
                <w:p w:rsidR="00FB11B4" w:rsidRPr="00327662" w:rsidRDefault="00FB11B4" w:rsidP="00C051B9">
                  <w:pPr>
                    <w:spacing w:after="0" w:line="240" w:lineRule="auto"/>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lastRenderedPageBreak/>
                    <w:br/>
                  </w:r>
                  <w:proofErr w:type="gramStart"/>
                  <w:r w:rsidRPr="00327662">
                    <w:rPr>
                      <w:rFonts w:ascii="Arial" w:eastAsia="Times New Roman" w:hAnsi="Arial" w:cs="Arial"/>
                      <w:b/>
                      <w:bCs/>
                      <w:color w:val="000000"/>
                      <w:sz w:val="16"/>
                      <w:szCs w:val="16"/>
                      <w:lang w:eastAsia="it-IT"/>
                    </w:rPr>
                    <w:t>Campione</w:t>
                  </w:r>
                  <w:r w:rsidRPr="00327662">
                    <w:rPr>
                      <w:rFonts w:ascii="Arial" w:eastAsia="Times New Roman" w:hAnsi="Arial" w:cs="Arial"/>
                      <w:color w:val="000000"/>
                      <w:sz w:val="16"/>
                      <w:szCs w:val="16"/>
                      <w:lang w:eastAsia="it-IT"/>
                    </w:rPr>
                    <w:t>:</w:t>
                  </w:r>
                  <w:r w:rsidRPr="00327662">
                    <w:rPr>
                      <w:rFonts w:ascii="Arial" w:eastAsia="Times New Roman" w:hAnsi="Arial" w:cs="Arial"/>
                      <w:color w:val="000000"/>
                      <w:sz w:val="16"/>
                      <w:szCs w:val="16"/>
                      <w:lang w:eastAsia="it-IT"/>
                    </w:rPr>
                    <w:br/>
                    <w:t>Numero</w:t>
                  </w:r>
                  <w:proofErr w:type="gramEnd"/>
                  <w:r w:rsidRPr="00327662">
                    <w:rPr>
                      <w:rFonts w:ascii="Arial" w:eastAsia="Times New Roman" w:hAnsi="Arial" w:cs="Arial"/>
                      <w:color w:val="000000"/>
                      <w:sz w:val="16"/>
                      <w:szCs w:val="16"/>
                      <w:lang w:eastAsia="it-IT"/>
                    </w:rPr>
                    <w:t xml:space="preserve"> di casi= 37</w:t>
                  </w:r>
                  <w:r w:rsidRPr="00327662">
                    <w:rPr>
                      <w:rFonts w:ascii="Arial" w:eastAsia="Times New Roman" w:hAnsi="Arial" w:cs="Arial"/>
                      <w:color w:val="000000"/>
                      <w:sz w:val="16"/>
                      <w:szCs w:val="16"/>
                      <w:lang w:eastAsia="it-IT"/>
                    </w:rPr>
                    <w:br/>
                    <w:t>Indici di tendenza centrale:</w:t>
                  </w:r>
                  <w:r w:rsidRPr="00327662">
                    <w:rPr>
                      <w:rFonts w:ascii="Arial" w:eastAsia="Times New Roman" w:hAnsi="Arial" w:cs="Arial"/>
                      <w:color w:val="000000"/>
                      <w:sz w:val="16"/>
                      <w:szCs w:val="16"/>
                      <w:lang w:eastAsia="it-IT"/>
                    </w:rPr>
                    <w:br/>
                    <w:t>  Moda = 1; 2; 6</w:t>
                  </w:r>
                  <w:r w:rsidRPr="00327662">
                    <w:rPr>
                      <w:rFonts w:ascii="Arial" w:eastAsia="Times New Roman" w:hAnsi="Arial" w:cs="Arial"/>
                      <w:color w:val="000000"/>
                      <w:sz w:val="16"/>
                      <w:szCs w:val="16"/>
                      <w:lang w:eastAsia="it-IT"/>
                    </w:rPr>
                    <w:br/>
                    <w:t>  Mediana = 3</w:t>
                  </w:r>
                  <w:r w:rsidRPr="00327662">
                    <w:rPr>
                      <w:rFonts w:ascii="Arial" w:eastAsia="Times New Roman" w:hAnsi="Arial" w:cs="Arial"/>
                      <w:color w:val="000000"/>
                      <w:sz w:val="16"/>
                      <w:szCs w:val="16"/>
                      <w:lang w:eastAsia="it-IT"/>
                    </w:rPr>
                    <w:br/>
                    <w:t>  Media = 3.7</w:t>
                  </w:r>
                  <w:r w:rsidRPr="00327662">
                    <w:rPr>
                      <w:rFonts w:ascii="Arial" w:eastAsia="Times New Roman" w:hAnsi="Arial" w:cs="Arial"/>
                      <w:color w:val="000000"/>
                      <w:sz w:val="16"/>
                      <w:szCs w:val="16"/>
                      <w:lang w:eastAsia="it-IT"/>
                    </w:rPr>
                    <w:br/>
                    <w:t>Indici di dispersione:</w:t>
                  </w:r>
                  <w:r w:rsidRPr="00327662">
                    <w:rPr>
                      <w:rFonts w:ascii="Arial" w:eastAsia="Times New Roman" w:hAnsi="Arial" w:cs="Arial"/>
                      <w:color w:val="000000"/>
                      <w:sz w:val="16"/>
                      <w:szCs w:val="16"/>
                      <w:lang w:eastAsia="it-IT"/>
                    </w:rPr>
                    <w:br/>
                    <w:t>  Squilibrio = 0.18</w:t>
                  </w:r>
                  <w:r w:rsidRPr="00327662">
                    <w:rPr>
                      <w:rFonts w:ascii="Arial" w:eastAsia="Times New Roman" w:hAnsi="Arial" w:cs="Arial"/>
                      <w:color w:val="000000"/>
                      <w:sz w:val="16"/>
                      <w:szCs w:val="16"/>
                      <w:lang w:eastAsia="it-IT"/>
                    </w:rPr>
                    <w:br/>
                    <w:t>  Campo di variazione = 11</w:t>
                  </w:r>
                  <w:r w:rsidRPr="00327662">
                    <w:rPr>
                      <w:rFonts w:ascii="Arial" w:eastAsia="Times New Roman" w:hAnsi="Arial" w:cs="Arial"/>
                      <w:color w:val="000000"/>
                      <w:sz w:val="16"/>
                      <w:szCs w:val="16"/>
                      <w:lang w:eastAsia="it-IT"/>
                    </w:rPr>
                    <w:br/>
                    <w:t xml:space="preserve">  Differenza </w:t>
                  </w:r>
                  <w:proofErr w:type="spellStart"/>
                  <w:r w:rsidRPr="00327662">
                    <w:rPr>
                      <w:rFonts w:ascii="Arial" w:eastAsia="Times New Roman" w:hAnsi="Arial" w:cs="Arial"/>
                      <w:color w:val="000000"/>
                      <w:sz w:val="16"/>
                      <w:szCs w:val="16"/>
                      <w:lang w:eastAsia="it-IT"/>
                    </w:rPr>
                    <w:t>interquartilica</w:t>
                  </w:r>
                  <w:proofErr w:type="spellEnd"/>
                  <w:r w:rsidRPr="00327662">
                    <w:rPr>
                      <w:rFonts w:ascii="Arial" w:eastAsia="Times New Roman" w:hAnsi="Arial" w:cs="Arial"/>
                      <w:color w:val="000000"/>
                      <w:sz w:val="16"/>
                      <w:szCs w:val="16"/>
                      <w:lang w:eastAsia="it-IT"/>
                    </w:rPr>
                    <w:t xml:space="preserve"> = 4</w:t>
                  </w:r>
                  <w:r w:rsidRPr="00327662">
                    <w:rPr>
                      <w:rFonts w:ascii="Arial" w:eastAsia="Times New Roman" w:hAnsi="Arial" w:cs="Arial"/>
                      <w:color w:val="000000"/>
                      <w:sz w:val="16"/>
                      <w:szCs w:val="16"/>
                      <w:lang w:eastAsia="it-IT"/>
                    </w:rPr>
                    <w:br/>
                    <w:t>  Scarto tipo = 2.53</w:t>
                  </w:r>
                  <w:r w:rsidRPr="00327662">
                    <w:rPr>
                      <w:rFonts w:ascii="Arial" w:eastAsia="Times New Roman" w:hAnsi="Arial" w:cs="Arial"/>
                      <w:color w:val="000000"/>
                      <w:sz w:val="16"/>
                      <w:szCs w:val="16"/>
                      <w:lang w:eastAsia="it-IT"/>
                    </w:rPr>
                    <w:br/>
                    <w:t>Indici di forma:</w:t>
                  </w:r>
                  <w:r w:rsidRPr="00327662">
                    <w:rPr>
                      <w:rFonts w:ascii="Arial" w:eastAsia="Times New Roman" w:hAnsi="Arial" w:cs="Arial"/>
                      <w:color w:val="000000"/>
                      <w:sz w:val="16"/>
                      <w:szCs w:val="16"/>
                      <w:lang w:eastAsia="it-IT"/>
                    </w:rPr>
                    <w:br/>
                    <w:t>  Asimmetria = 1.05</w:t>
                  </w:r>
                  <w:r w:rsidRPr="00327662">
                    <w:rPr>
                      <w:rFonts w:ascii="Arial" w:eastAsia="Times New Roman" w:hAnsi="Arial" w:cs="Arial"/>
                      <w:color w:val="000000"/>
                      <w:sz w:val="16"/>
                      <w:szCs w:val="16"/>
                      <w:lang w:eastAsia="it-IT"/>
                    </w:rPr>
                    <w:br/>
                    <w:t>  Curtosi = 1.03</w:t>
                  </w:r>
                </w:p>
                <w:p w:rsidR="00FB11B4" w:rsidRPr="00327662" w:rsidRDefault="00FB11B4" w:rsidP="00C051B9">
                  <w:pPr>
                    <w:spacing w:after="0" w:line="240" w:lineRule="auto"/>
                    <w:rPr>
                      <w:rFonts w:ascii="Arial" w:eastAsia="Times New Roman" w:hAnsi="Arial" w:cs="Arial"/>
                      <w:color w:val="000000"/>
                      <w:sz w:val="16"/>
                      <w:szCs w:val="16"/>
                      <w:lang w:eastAsia="it-IT"/>
                    </w:rPr>
                  </w:pPr>
                  <w:r w:rsidRPr="00327662">
                    <w:rPr>
                      <w:rFonts w:ascii="Arial" w:eastAsia="Times New Roman" w:hAnsi="Arial" w:cs="Arial"/>
                      <w:b/>
                      <w:bCs/>
                      <w:color w:val="000000"/>
                      <w:sz w:val="16"/>
                      <w:szCs w:val="16"/>
                      <w:lang w:eastAsia="it-IT"/>
                    </w:rPr>
                    <w:t>Popolazione</w:t>
                  </w:r>
                  <w:r w:rsidRPr="00327662">
                    <w:rPr>
                      <w:rFonts w:ascii="Arial" w:eastAsia="Times New Roman" w:hAnsi="Arial" w:cs="Arial"/>
                      <w:color w:val="000000"/>
                      <w:sz w:val="16"/>
                      <w:szCs w:val="1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0"/>
                    <w:gridCol w:w="1129"/>
                  </w:tblGrid>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Int. Fid. 95%</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proofErr w:type="gramStart"/>
                        <w:r w:rsidRPr="00327662">
                          <w:rPr>
                            <w:rFonts w:ascii="Arial" w:eastAsia="Times New Roman" w:hAnsi="Arial" w:cs="Arial"/>
                            <w:sz w:val="16"/>
                            <w:szCs w:val="16"/>
                            <w:lang w:eastAsia="it-IT"/>
                          </w:rPr>
                          <w:t>da</w:t>
                        </w:r>
                        <w:proofErr w:type="gramEnd"/>
                        <w:r w:rsidRPr="00327662">
                          <w:rPr>
                            <w:rFonts w:ascii="Arial" w:eastAsia="Times New Roman" w:hAnsi="Arial" w:cs="Arial"/>
                            <w:sz w:val="16"/>
                            <w:szCs w:val="16"/>
                            <w:lang w:eastAsia="it-IT"/>
                          </w:rPr>
                          <w:t xml:space="preserve"> 2.89 a 4.52</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rPr>
                            <w:rFonts w:ascii="Arial" w:eastAsia="Times New Roman" w:hAnsi="Arial" w:cs="Arial"/>
                            <w:sz w:val="16"/>
                            <w:szCs w:val="16"/>
                            <w:lang w:eastAsia="it-IT"/>
                          </w:rPr>
                        </w:pPr>
                        <w:proofErr w:type="gramStart"/>
                        <w:r w:rsidRPr="00327662">
                          <w:rPr>
                            <w:rFonts w:ascii="Arial" w:eastAsia="Times New Roman" w:hAnsi="Arial" w:cs="Arial"/>
                            <w:sz w:val="16"/>
                            <w:szCs w:val="16"/>
                            <w:lang w:eastAsia="it-IT"/>
                          </w:rPr>
                          <w:t>da</w:t>
                        </w:r>
                        <w:proofErr w:type="gramEnd"/>
                        <w:r w:rsidRPr="00327662">
                          <w:rPr>
                            <w:rFonts w:ascii="Arial" w:eastAsia="Times New Roman" w:hAnsi="Arial" w:cs="Arial"/>
                            <w:sz w:val="16"/>
                            <w:szCs w:val="16"/>
                            <w:lang w:eastAsia="it-IT"/>
                          </w:rPr>
                          <w:t xml:space="preserve"> 2.06 a 3.29</w:t>
                        </w:r>
                      </w:p>
                    </w:tc>
                  </w:tr>
                </w:tbl>
                <w:p w:rsidR="00FB11B4" w:rsidRPr="00327662" w:rsidRDefault="00FB11B4" w:rsidP="00C051B9">
                  <w:pPr>
                    <w:spacing w:after="0" w:line="240" w:lineRule="auto"/>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br/>
                    <w:t xml:space="preserve">Probabilità di normalità della distribuzione (test di </w:t>
                  </w:r>
                  <w:proofErr w:type="spellStart"/>
                  <w:r w:rsidRPr="00327662">
                    <w:rPr>
                      <w:rFonts w:ascii="Arial" w:eastAsia="Times New Roman" w:hAnsi="Arial" w:cs="Arial"/>
                      <w:color w:val="000000"/>
                      <w:sz w:val="16"/>
                      <w:szCs w:val="16"/>
                      <w:lang w:eastAsia="it-IT"/>
                    </w:rPr>
                    <w:t>Jarque-Bera</w:t>
                  </w:r>
                  <w:proofErr w:type="spellEnd"/>
                  <w:r w:rsidRPr="00327662">
                    <w:rPr>
                      <w:rFonts w:ascii="Arial" w:eastAsia="Times New Roman" w:hAnsi="Arial" w:cs="Arial"/>
                      <w:color w:val="000000"/>
                      <w:sz w:val="16"/>
                      <w:szCs w:val="16"/>
                      <w:lang w:eastAsia="it-IT"/>
                    </w:rPr>
                    <w:t>): 0.015</w:t>
                  </w:r>
                </w:p>
              </w:tc>
              <w:tc>
                <w:tcPr>
                  <w:tcW w:w="0" w:type="auto"/>
                  <w:hideMark/>
                </w:tcPr>
                <w:p w:rsidR="00FB11B4" w:rsidRPr="00327662"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399"/>
                    <w:gridCol w:w="399"/>
                    <w:gridCol w:w="399"/>
                    <w:gridCol w:w="399"/>
                    <w:gridCol w:w="399"/>
                    <w:gridCol w:w="399"/>
                    <w:gridCol w:w="411"/>
                  </w:tblGrid>
                  <w:tr w:rsidR="00FB11B4" w:rsidRPr="00327662"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327662" w:rsidTr="00C051B9">
                          <w:trPr>
                            <w:tblCellSpacing w:w="0" w:type="dxa"/>
                            <w:jc w:val="center"/>
                          </w:trPr>
                          <w:tc>
                            <w:tcPr>
                              <w:tcW w:w="0" w:type="auto"/>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22%</w:t>
                              </w:r>
                            </w:p>
                          </w:tc>
                        </w:tr>
                        <w:tr w:rsidR="00FB11B4" w:rsidRPr="00327662" w:rsidTr="00C051B9">
                          <w:trPr>
                            <w:trHeight w:val="264"/>
                            <w:tblCellSpacing w:w="0" w:type="dxa"/>
                            <w:jc w:val="center"/>
                          </w:trPr>
                          <w:tc>
                            <w:tcPr>
                              <w:tcW w:w="0" w:type="auto"/>
                              <w:shd w:val="clear" w:color="auto" w:fill="C0D0C0"/>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p>
                          </w:tc>
                        </w:tr>
                      </w:tbl>
                      <w:p w:rsidR="00FB11B4" w:rsidRPr="00327662"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327662" w:rsidTr="00C051B9">
                          <w:trPr>
                            <w:tblCellSpacing w:w="0" w:type="dxa"/>
                            <w:jc w:val="center"/>
                          </w:trPr>
                          <w:tc>
                            <w:tcPr>
                              <w:tcW w:w="0" w:type="auto"/>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22%</w:t>
                              </w:r>
                            </w:p>
                          </w:tc>
                        </w:tr>
                        <w:tr w:rsidR="00FB11B4" w:rsidRPr="00327662" w:rsidTr="00C051B9">
                          <w:trPr>
                            <w:trHeight w:val="264"/>
                            <w:tblCellSpacing w:w="0" w:type="dxa"/>
                            <w:jc w:val="center"/>
                          </w:trPr>
                          <w:tc>
                            <w:tcPr>
                              <w:tcW w:w="0" w:type="auto"/>
                              <w:shd w:val="clear" w:color="auto" w:fill="C0D0C0"/>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p>
                          </w:tc>
                        </w:tr>
                      </w:tbl>
                      <w:p w:rsidR="00FB11B4" w:rsidRPr="00327662"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327662" w:rsidTr="00C051B9">
                          <w:trPr>
                            <w:tblCellSpacing w:w="0" w:type="dxa"/>
                            <w:jc w:val="center"/>
                          </w:trPr>
                          <w:tc>
                            <w:tcPr>
                              <w:tcW w:w="0" w:type="auto"/>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16%</w:t>
                              </w:r>
                            </w:p>
                          </w:tc>
                        </w:tr>
                        <w:tr w:rsidR="00FB11B4" w:rsidRPr="00327662" w:rsidTr="00C051B9">
                          <w:trPr>
                            <w:trHeight w:val="192"/>
                            <w:tblCellSpacing w:w="0" w:type="dxa"/>
                            <w:jc w:val="center"/>
                          </w:trPr>
                          <w:tc>
                            <w:tcPr>
                              <w:tcW w:w="0" w:type="auto"/>
                              <w:shd w:val="clear" w:color="auto" w:fill="C0D0C0"/>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p>
                          </w:tc>
                        </w:tr>
                      </w:tbl>
                      <w:p w:rsidR="00FB11B4" w:rsidRPr="00327662"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327662" w:rsidTr="00C051B9">
                          <w:trPr>
                            <w:tblCellSpacing w:w="0" w:type="dxa"/>
                            <w:jc w:val="center"/>
                          </w:trPr>
                          <w:tc>
                            <w:tcPr>
                              <w:tcW w:w="0" w:type="auto"/>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3%</w:t>
                              </w:r>
                            </w:p>
                          </w:tc>
                        </w:tr>
                        <w:tr w:rsidR="00FB11B4" w:rsidRPr="00327662" w:rsidTr="00C051B9">
                          <w:trPr>
                            <w:trHeight w:val="36"/>
                            <w:tblCellSpacing w:w="0" w:type="dxa"/>
                            <w:jc w:val="center"/>
                          </w:trPr>
                          <w:tc>
                            <w:tcPr>
                              <w:tcW w:w="0" w:type="auto"/>
                              <w:shd w:val="clear" w:color="auto" w:fill="C0D0C0"/>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p>
                          </w:tc>
                        </w:tr>
                      </w:tbl>
                      <w:p w:rsidR="00FB11B4" w:rsidRPr="00327662"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327662" w:rsidTr="00C051B9">
                          <w:trPr>
                            <w:tblCellSpacing w:w="0" w:type="dxa"/>
                            <w:jc w:val="center"/>
                          </w:trPr>
                          <w:tc>
                            <w:tcPr>
                              <w:tcW w:w="0" w:type="auto"/>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r>
                        <w:tr w:rsidR="00FB11B4" w:rsidRPr="00327662" w:rsidTr="00C051B9">
                          <w:trPr>
                            <w:trHeight w:val="96"/>
                            <w:tblCellSpacing w:w="0" w:type="dxa"/>
                            <w:jc w:val="center"/>
                          </w:trPr>
                          <w:tc>
                            <w:tcPr>
                              <w:tcW w:w="0" w:type="auto"/>
                              <w:shd w:val="clear" w:color="auto" w:fill="C0D0C0"/>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p>
                          </w:tc>
                        </w:tr>
                      </w:tbl>
                      <w:p w:rsidR="00FB11B4" w:rsidRPr="00327662"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327662" w:rsidTr="00C051B9">
                          <w:trPr>
                            <w:tblCellSpacing w:w="0" w:type="dxa"/>
                            <w:jc w:val="center"/>
                          </w:trPr>
                          <w:tc>
                            <w:tcPr>
                              <w:tcW w:w="0" w:type="auto"/>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22%</w:t>
                              </w:r>
                            </w:p>
                          </w:tc>
                        </w:tr>
                        <w:tr w:rsidR="00FB11B4" w:rsidRPr="00327662" w:rsidTr="00C051B9">
                          <w:trPr>
                            <w:trHeight w:val="264"/>
                            <w:tblCellSpacing w:w="0" w:type="dxa"/>
                            <w:jc w:val="center"/>
                          </w:trPr>
                          <w:tc>
                            <w:tcPr>
                              <w:tcW w:w="0" w:type="auto"/>
                              <w:shd w:val="clear" w:color="auto" w:fill="C0D0C0"/>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p>
                          </w:tc>
                        </w:tr>
                      </w:tbl>
                      <w:p w:rsidR="00FB11B4" w:rsidRPr="00327662"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327662" w:rsidTr="00C051B9">
                          <w:trPr>
                            <w:tblCellSpacing w:w="0" w:type="dxa"/>
                            <w:jc w:val="center"/>
                          </w:trPr>
                          <w:tc>
                            <w:tcPr>
                              <w:tcW w:w="0" w:type="auto"/>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5%</w:t>
                              </w:r>
                            </w:p>
                          </w:tc>
                        </w:tr>
                        <w:tr w:rsidR="00FB11B4" w:rsidRPr="00327662" w:rsidTr="00C051B9">
                          <w:trPr>
                            <w:trHeight w:val="60"/>
                            <w:tblCellSpacing w:w="0" w:type="dxa"/>
                            <w:jc w:val="center"/>
                          </w:trPr>
                          <w:tc>
                            <w:tcPr>
                              <w:tcW w:w="0" w:type="auto"/>
                              <w:shd w:val="clear" w:color="auto" w:fill="C0D0C0"/>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p>
                          </w:tc>
                        </w:tr>
                      </w:tbl>
                      <w:p w:rsidR="00FB11B4" w:rsidRPr="00327662"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327662" w:rsidTr="00C051B9">
                          <w:trPr>
                            <w:tblCellSpacing w:w="0" w:type="dxa"/>
                            <w:jc w:val="center"/>
                          </w:trPr>
                          <w:tc>
                            <w:tcPr>
                              <w:tcW w:w="0" w:type="auto"/>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3%</w:t>
                              </w:r>
                            </w:p>
                          </w:tc>
                        </w:tr>
                        <w:tr w:rsidR="00FB11B4" w:rsidRPr="00327662" w:rsidTr="00C051B9">
                          <w:trPr>
                            <w:trHeight w:val="36"/>
                            <w:tblCellSpacing w:w="0" w:type="dxa"/>
                            <w:jc w:val="center"/>
                          </w:trPr>
                          <w:tc>
                            <w:tcPr>
                              <w:tcW w:w="0" w:type="auto"/>
                              <w:shd w:val="clear" w:color="auto" w:fill="C0D0C0"/>
                              <w:vAlign w:val="bottom"/>
                              <w:hideMark/>
                            </w:tcPr>
                            <w:p w:rsidR="00FB11B4" w:rsidRPr="00327662" w:rsidRDefault="00FB11B4" w:rsidP="00C051B9">
                              <w:pPr>
                                <w:spacing w:after="0" w:line="240" w:lineRule="auto"/>
                                <w:jc w:val="center"/>
                                <w:rPr>
                                  <w:rFonts w:ascii="Arial" w:eastAsia="Times New Roman" w:hAnsi="Arial" w:cs="Arial"/>
                                  <w:sz w:val="16"/>
                                  <w:szCs w:val="16"/>
                                  <w:lang w:eastAsia="it-IT"/>
                                </w:rPr>
                              </w:pPr>
                            </w:p>
                          </w:tc>
                        </w:tr>
                      </w:tbl>
                      <w:p w:rsidR="00FB11B4" w:rsidRPr="00327662" w:rsidRDefault="00FB11B4" w:rsidP="00C051B9">
                        <w:pPr>
                          <w:spacing w:after="0" w:line="240" w:lineRule="auto"/>
                          <w:jc w:val="center"/>
                          <w:rPr>
                            <w:rFonts w:ascii="Arial" w:eastAsia="Times New Roman" w:hAnsi="Arial" w:cs="Arial"/>
                            <w:sz w:val="16"/>
                            <w:szCs w:val="16"/>
                            <w:lang w:eastAsia="it-IT"/>
                          </w:rPr>
                        </w:pPr>
                      </w:p>
                    </w:tc>
                  </w:tr>
                  <w:tr w:rsidR="00FB11B4" w:rsidRPr="00327662" w:rsidTr="00C051B9">
                    <w:trPr>
                      <w:tblCellSpacing w:w="12" w:type="dxa"/>
                      <w:jc w:val="right"/>
                    </w:trPr>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6</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1</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3</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2</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1</w:t>
                        </w:r>
                      </w:p>
                    </w:tc>
                  </w:tr>
                  <w:tr w:rsidR="00FB11B4" w:rsidRPr="00327662" w:rsidTr="00C051B9">
                    <w:trPr>
                      <w:tblCellSpacing w:w="12" w:type="dxa"/>
                      <w:jc w:val="right"/>
                    </w:trPr>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1</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2</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3</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4</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5</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6</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8</w:t>
                        </w:r>
                      </w:p>
                    </w:tc>
                    <w:tc>
                      <w:tcPr>
                        <w:tcW w:w="0" w:type="auto"/>
                        <w:shd w:val="clear" w:color="auto" w:fill="E0E0E0"/>
                        <w:vAlign w:val="center"/>
                        <w:hideMark/>
                      </w:tcPr>
                      <w:p w:rsidR="00FB11B4" w:rsidRPr="00327662" w:rsidRDefault="00FB11B4" w:rsidP="00C051B9">
                        <w:pPr>
                          <w:spacing w:after="0" w:line="240" w:lineRule="auto"/>
                          <w:jc w:val="center"/>
                          <w:rPr>
                            <w:rFonts w:ascii="Arial" w:eastAsia="Times New Roman" w:hAnsi="Arial" w:cs="Arial"/>
                            <w:sz w:val="16"/>
                            <w:szCs w:val="16"/>
                            <w:lang w:eastAsia="it-IT"/>
                          </w:rPr>
                        </w:pPr>
                        <w:r w:rsidRPr="00327662">
                          <w:rPr>
                            <w:rFonts w:ascii="Arial" w:eastAsia="Times New Roman" w:hAnsi="Arial" w:cs="Arial"/>
                            <w:sz w:val="16"/>
                            <w:szCs w:val="16"/>
                            <w:lang w:eastAsia="it-IT"/>
                          </w:rPr>
                          <w:t>12</w:t>
                        </w:r>
                      </w:p>
                    </w:tc>
                  </w:tr>
                </w:tbl>
                <w:p w:rsidR="00FB11B4" w:rsidRDefault="00FB11B4" w:rsidP="00C051B9">
                  <w:pPr>
                    <w:tabs>
                      <w:tab w:val="left" w:pos="2166"/>
                    </w:tabs>
                    <w:rPr>
                      <w:rFonts w:ascii="Arial" w:eastAsia="Times New Roman" w:hAnsi="Arial" w:cs="Arial"/>
                      <w:color w:val="000000"/>
                      <w:sz w:val="16"/>
                      <w:szCs w:val="16"/>
                      <w:lang w:eastAsia="it-IT"/>
                    </w:rPr>
                  </w:pPr>
                </w:p>
                <w:p w:rsidR="00FB11B4" w:rsidRDefault="00FB11B4" w:rsidP="00C051B9">
                  <w:pPr>
                    <w:tabs>
                      <w:tab w:val="left" w:pos="2166"/>
                    </w:tabs>
                    <w:rPr>
                      <w:rFonts w:ascii="Arial" w:eastAsia="Times New Roman" w:hAnsi="Arial" w:cs="Arial"/>
                      <w:sz w:val="16"/>
                      <w:szCs w:val="16"/>
                      <w:lang w:eastAsia="it-IT"/>
                    </w:rPr>
                  </w:pPr>
                  <w:r>
                    <w:rPr>
                      <w:rFonts w:ascii="Arial" w:eastAsia="Times New Roman" w:hAnsi="Arial" w:cs="Arial"/>
                      <w:sz w:val="16"/>
                      <w:szCs w:val="16"/>
                      <w:lang w:eastAsia="it-IT"/>
                    </w:rPr>
                    <w:t>L’età dei figli è una variabile cardinale ordinata, si</w:t>
                  </w:r>
                </w:p>
                <w:p w:rsidR="00FB11B4" w:rsidRDefault="00FB11B4" w:rsidP="00C051B9">
                  <w:pPr>
                    <w:tabs>
                      <w:tab w:val="left" w:pos="2166"/>
                    </w:tabs>
                    <w:rPr>
                      <w:rFonts w:ascii="Arial" w:eastAsia="Times New Roman" w:hAnsi="Arial" w:cs="Arial"/>
                      <w:sz w:val="16"/>
                      <w:szCs w:val="16"/>
                      <w:lang w:eastAsia="it-IT"/>
                    </w:rPr>
                  </w:pPr>
                  <w:proofErr w:type="gramStart"/>
                  <w:r>
                    <w:rPr>
                      <w:rFonts w:ascii="Arial" w:eastAsia="Times New Roman" w:hAnsi="Arial" w:cs="Arial"/>
                      <w:sz w:val="16"/>
                      <w:szCs w:val="16"/>
                      <w:lang w:eastAsia="it-IT"/>
                    </w:rPr>
                    <w:t>tratta</w:t>
                  </w:r>
                  <w:proofErr w:type="gramEnd"/>
                  <w:r>
                    <w:rPr>
                      <w:rFonts w:ascii="Arial" w:eastAsia="Times New Roman" w:hAnsi="Arial" w:cs="Arial"/>
                      <w:sz w:val="16"/>
                      <w:szCs w:val="16"/>
                      <w:lang w:eastAsia="it-IT"/>
                    </w:rPr>
                    <w:t xml:space="preserve"> di una variabile di sfondo che riguarda i soggetti </w:t>
                  </w:r>
                </w:p>
                <w:p w:rsidR="00FB11B4" w:rsidRPr="002F49AB" w:rsidRDefault="00FB11B4" w:rsidP="00C051B9">
                  <w:pPr>
                    <w:tabs>
                      <w:tab w:val="left" w:pos="2166"/>
                    </w:tabs>
                    <w:rPr>
                      <w:rFonts w:ascii="Arial" w:eastAsia="Times New Roman" w:hAnsi="Arial" w:cs="Arial"/>
                      <w:sz w:val="16"/>
                      <w:szCs w:val="16"/>
                      <w:lang w:eastAsia="it-IT"/>
                    </w:rPr>
                  </w:pPr>
                  <w:proofErr w:type="gramStart"/>
                  <w:r>
                    <w:rPr>
                      <w:rFonts w:ascii="Arial" w:eastAsia="Times New Roman" w:hAnsi="Arial" w:cs="Arial"/>
                      <w:sz w:val="16"/>
                      <w:szCs w:val="16"/>
                      <w:lang w:eastAsia="it-IT"/>
                    </w:rPr>
                    <w:t>su</w:t>
                  </w:r>
                  <w:proofErr w:type="gramEnd"/>
                  <w:r>
                    <w:rPr>
                      <w:rFonts w:ascii="Arial" w:eastAsia="Times New Roman" w:hAnsi="Arial" w:cs="Arial"/>
                      <w:sz w:val="16"/>
                      <w:szCs w:val="16"/>
                      <w:lang w:eastAsia="it-IT"/>
                    </w:rPr>
                    <w:t xml:space="preserve"> cui ho svolto l’indagine, i bambini da 0 a 12 anni.</w:t>
                  </w:r>
                </w:p>
              </w:tc>
              <w:tc>
                <w:tcPr>
                  <w:tcW w:w="150" w:type="dxa"/>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 </w:t>
                  </w:r>
                </w:p>
              </w:tc>
              <w:tc>
                <w:tcPr>
                  <w:tcW w:w="0" w:type="auto"/>
                  <w:hideMark/>
                </w:tcPr>
                <w:p w:rsidR="00FB11B4" w:rsidRPr="00327662"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2642"/>
                  </w:tblGrid>
                  <w:tr w:rsidR="00FB11B4" w:rsidRPr="00327662"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618"/>
                        </w:tblGrid>
                        <w:tr w:rsidR="00FB11B4" w:rsidRPr="00327662"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2412"/>
                              </w:tblGrid>
                              <w:tr w:rsidR="00FB11B4" w:rsidRPr="00327662" w:rsidTr="00C051B9">
                                <w:trPr>
                                  <w:tblCellSpacing w:w="24" w:type="dxa"/>
                                </w:trPr>
                                <w:tc>
                                  <w:tcPr>
                                    <w:tcW w:w="0" w:type="auto"/>
                                    <w:shd w:val="clear" w:color="auto" w:fill="C0D0C0"/>
                                    <w:noWrap/>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   </w:t>
                                    </w:r>
                                  </w:p>
                                </w:tc>
                                <w:tc>
                                  <w:tcPr>
                                    <w:tcW w:w="0" w:type="auto"/>
                                    <w:noWrap/>
                                    <w:vAlign w:val="center"/>
                                    <w:hideMark/>
                                  </w:tcPr>
                                  <w:p w:rsidR="00FB11B4" w:rsidRPr="00327662" w:rsidRDefault="00FB11B4" w:rsidP="00C051B9">
                                    <w:pPr>
                                      <w:spacing w:after="0" w:line="240" w:lineRule="auto"/>
                                      <w:rPr>
                                        <w:rFonts w:ascii="Arial" w:eastAsia="Times New Roman" w:hAnsi="Arial" w:cs="Arial"/>
                                        <w:sz w:val="16"/>
                                        <w:szCs w:val="16"/>
                                        <w:lang w:eastAsia="it-IT"/>
                                      </w:rPr>
                                    </w:pPr>
                                    <w:r w:rsidRPr="00327662">
                                      <w:rPr>
                                        <w:rFonts w:ascii="Arial" w:eastAsia="Times New Roman" w:hAnsi="Arial" w:cs="Arial"/>
                                        <w:sz w:val="16"/>
                                        <w:szCs w:val="16"/>
                                        <w:lang w:eastAsia="it-IT"/>
                                      </w:rPr>
                                      <w:t>3. Che età ha/hanno tuo/i figlio/i?</w:t>
                                    </w:r>
                                  </w:p>
                                </w:tc>
                              </w:tr>
                            </w:tbl>
                            <w:p w:rsidR="00FB11B4" w:rsidRPr="00327662" w:rsidRDefault="00FB11B4" w:rsidP="00C051B9">
                              <w:pPr>
                                <w:spacing w:after="0" w:line="240" w:lineRule="auto"/>
                                <w:rPr>
                                  <w:rFonts w:ascii="Arial" w:eastAsia="Times New Roman" w:hAnsi="Arial" w:cs="Arial"/>
                                  <w:sz w:val="16"/>
                                  <w:szCs w:val="16"/>
                                  <w:lang w:eastAsia="it-IT"/>
                                </w:rPr>
                              </w:pPr>
                            </w:p>
                          </w:tc>
                        </w:tr>
                      </w:tbl>
                      <w:p w:rsidR="00FB11B4" w:rsidRPr="00327662" w:rsidRDefault="00FB11B4" w:rsidP="00C051B9">
                        <w:pPr>
                          <w:spacing w:after="0" w:line="240" w:lineRule="auto"/>
                          <w:rPr>
                            <w:rFonts w:ascii="Arial" w:eastAsia="Times New Roman" w:hAnsi="Arial" w:cs="Arial"/>
                            <w:sz w:val="16"/>
                            <w:szCs w:val="16"/>
                            <w:lang w:eastAsia="it-IT"/>
                          </w:rPr>
                        </w:pPr>
                      </w:p>
                    </w:tc>
                  </w:tr>
                </w:tbl>
                <w:p w:rsidR="00FB11B4" w:rsidRPr="00327662" w:rsidRDefault="00FB11B4" w:rsidP="00C051B9">
                  <w:pPr>
                    <w:spacing w:after="0" w:line="240" w:lineRule="auto"/>
                    <w:jc w:val="both"/>
                    <w:rPr>
                      <w:rFonts w:ascii="Arial" w:eastAsia="Times New Roman" w:hAnsi="Arial" w:cs="Arial"/>
                      <w:color w:val="000000"/>
                      <w:sz w:val="16"/>
                      <w:szCs w:val="16"/>
                      <w:lang w:eastAsia="it-IT"/>
                    </w:rPr>
                  </w:pPr>
                </w:p>
              </w:tc>
              <w:tc>
                <w:tcPr>
                  <w:tcW w:w="0" w:type="auto"/>
                </w:tcPr>
                <w:p w:rsidR="00FB11B4" w:rsidRPr="00327662" w:rsidRDefault="00FB11B4">
                  <w:r>
                    <w:tab/>
                  </w:r>
                  <w:r>
                    <w:tab/>
                  </w:r>
                </w:p>
              </w:tc>
            </w:tr>
          </w:tbl>
          <w:p w:rsidR="00FB11B4" w:rsidRPr="00327662" w:rsidRDefault="00FB11B4" w:rsidP="00C051B9">
            <w:pPr>
              <w:spacing w:after="100" w:afterAutospacing="1"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FB11B4" w:rsidRPr="00327662"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327662">
              <w:rPr>
                <w:rFonts w:ascii="Arial" w:eastAsia="Times New Roman" w:hAnsi="Arial" w:cs="Arial"/>
                <w:b/>
                <w:bCs/>
                <w:color w:val="000000"/>
                <w:sz w:val="16"/>
                <w:szCs w:val="16"/>
                <w:lang w:eastAsia="it-IT"/>
              </w:rPr>
              <w:t>3. Che età ha/hanno tuo/i figlio/i?</w:t>
            </w:r>
            <w:r>
              <w:rPr>
                <w:rFonts w:ascii="Arial" w:eastAsia="Times New Roman" w:hAnsi="Arial" w:cs="Arial"/>
                <w:color w:val="000000"/>
                <w:sz w:val="16"/>
                <w:szCs w:val="16"/>
                <w:lang w:eastAsia="it-IT"/>
              </w:rPr>
              <w:t xml:space="preserve"> </w:t>
            </w:r>
            <w:r w:rsidRPr="00327662">
              <w:rPr>
                <w:rFonts w:ascii="Arial" w:eastAsia="Times New Roman" w:hAnsi="Arial" w:cs="Arial"/>
                <w:color w:val="000000"/>
                <w:sz w:val="16"/>
                <w:szCs w:val="16"/>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04"/>
              <w:gridCol w:w="179"/>
              <w:gridCol w:w="179"/>
              <w:gridCol w:w="179"/>
              <w:gridCol w:w="179"/>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372"/>
            </w:tblGrid>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100</w:t>
                  </w:r>
                </w:p>
              </w:tc>
            </w:tr>
            <w:tr w:rsidR="00FB11B4" w:rsidRPr="00327662"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327662" w:rsidRDefault="00FB11B4" w:rsidP="00C051B9">
                  <w:pPr>
                    <w:spacing w:after="0"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 </w:t>
                  </w:r>
                </w:p>
              </w:tc>
            </w:tr>
          </w:tbl>
          <w:p w:rsidR="00FB11B4" w:rsidRPr="00724EA1"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327662">
              <w:rPr>
                <w:rFonts w:ascii="Arial" w:eastAsia="Times New Roman" w:hAnsi="Arial" w:cs="Arial"/>
                <w:color w:val="000000"/>
                <w:sz w:val="16"/>
                <w:szCs w:val="16"/>
                <w:lang w:eastAsia="it-IT"/>
              </w:rPr>
              <w:t xml:space="preserve">La </w:t>
            </w:r>
            <w:r w:rsidRPr="00724EA1">
              <w:rPr>
                <w:rFonts w:ascii="Arial" w:eastAsia="Times New Roman" w:hAnsi="Arial" w:cs="Arial"/>
                <w:color w:val="000000"/>
                <w:sz w:val="16"/>
                <w:szCs w:val="16"/>
                <w:lang w:eastAsia="it-IT"/>
              </w:rPr>
              <w:t xml:space="preserve">mediana (punto che lascia alla sua sinistra e alla sua destra lo stesso numero di casi) vale 3. Il primo quartile Q1 (punto che lascia alla sua sinistra il 25 percento dei casi) vale 2. Il terzo quartile Q3 (punto che lascia alla sua sinistra il 75 percento dei casi) vale 6. La differenza </w:t>
            </w:r>
            <w:proofErr w:type="spellStart"/>
            <w:r w:rsidRPr="00724EA1">
              <w:rPr>
                <w:rFonts w:ascii="Arial" w:eastAsia="Times New Roman" w:hAnsi="Arial" w:cs="Arial"/>
                <w:color w:val="000000"/>
                <w:sz w:val="16"/>
                <w:szCs w:val="16"/>
                <w:lang w:eastAsia="it-IT"/>
              </w:rPr>
              <w:t>interquartilica</w:t>
            </w:r>
            <w:proofErr w:type="spellEnd"/>
            <w:r w:rsidRPr="00724EA1">
              <w:rPr>
                <w:rFonts w:ascii="Arial" w:eastAsia="Times New Roman" w:hAnsi="Arial" w:cs="Arial"/>
                <w:color w:val="000000"/>
                <w:sz w:val="16"/>
                <w:szCs w:val="16"/>
                <w:lang w:eastAsia="it-IT"/>
              </w:rPr>
              <w:t xml:space="preserve"> Q3-Q1 vale 4.</w:t>
            </w:r>
          </w:p>
          <w:p w:rsidR="00FB11B4" w:rsidRDefault="00FB11B4" w:rsidP="00FB11B4">
            <w:pPr>
              <w:spacing w:before="100" w:beforeAutospacing="1" w:after="100" w:afterAutospacing="1" w:line="240" w:lineRule="auto"/>
              <w:rPr>
                <w:rFonts w:ascii="Arial" w:eastAsia="Times New Roman" w:hAnsi="Arial" w:cs="Arial"/>
                <w:color w:val="000000"/>
                <w:sz w:val="16"/>
                <w:szCs w:val="16"/>
                <w:lang w:eastAsia="it-IT"/>
              </w:rPr>
            </w:pPr>
            <w:r w:rsidRPr="00724EA1">
              <w:rPr>
                <w:rFonts w:ascii="Arial" w:eastAsia="Times New Roman" w:hAnsi="Arial" w:cs="Arial"/>
                <w:color w:val="000000"/>
                <w:sz w:val="16"/>
                <w:szCs w:val="16"/>
                <w:lang w:eastAsia="it-IT"/>
              </w:rPr>
              <w:t>Lo squilibrio è dato dalla somma delle proporzioni al quadrato per ciascuna delle k modalità della variabile, ossia:</w:t>
            </w:r>
            <w:r w:rsidRPr="00724EA1">
              <w:rPr>
                <w:rFonts w:ascii="Arial" w:eastAsia="Times New Roman" w:hAnsi="Arial" w:cs="Arial"/>
                <w:color w:val="000000"/>
                <w:sz w:val="16"/>
                <w:szCs w:val="16"/>
                <w:lang w:eastAsia="it-IT"/>
              </w:rPr>
              <w:br/>
            </w:r>
            <w:r w:rsidRPr="00724EA1">
              <w:rPr>
                <w:rFonts w:ascii="Arial" w:eastAsia="Times New Roman" w:hAnsi="Arial" w:cs="Arial"/>
                <w:noProof/>
                <w:color w:val="000000"/>
                <w:sz w:val="16"/>
                <w:szCs w:val="16"/>
                <w:lang w:eastAsia="it-IT"/>
              </w:rPr>
              <w:drawing>
                <wp:inline distT="0" distB="0" distL="0" distR="0" wp14:anchorId="01C2B4A2" wp14:editId="25985689">
                  <wp:extent cx="431800" cy="406400"/>
                  <wp:effectExtent l="0" t="0" r="6350" b="0"/>
                  <wp:docPr id="89" name="Immagine 8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724EA1">
              <w:rPr>
                <w:rFonts w:ascii="Arial" w:eastAsia="Times New Roman" w:hAnsi="Arial" w:cs="Arial"/>
                <w:color w:val="000000"/>
                <w:sz w:val="16"/>
                <w:szCs w:val="16"/>
                <w:lang w:eastAsia="it-IT"/>
              </w:rPr>
              <w:t> = 0.22^2+0.22^2+0.16^2+0.03^2+0.08^2+0.22^2+0.05^2+0.03^2 = 0.18.</w:t>
            </w:r>
            <w:r w:rsidRPr="00724EA1">
              <w:rPr>
                <w:rFonts w:ascii="Arial" w:eastAsia="Times New Roman" w:hAnsi="Arial" w:cs="Arial"/>
                <w:color w:val="000000"/>
                <w:sz w:val="16"/>
                <w:szCs w:val="16"/>
                <w:lang w:eastAsia="it-IT"/>
              </w:rPr>
              <w:br/>
              <w:t xml:space="preserve">E' un indice di dispersione dei casi nelle modalità assunte dalla variabile. Se è vicino a 0.13 (ossia 1/k, dove k è il numero delle modalità) i casi sono </w:t>
            </w:r>
            <w:proofErr w:type="spellStart"/>
            <w:r w:rsidRPr="00724EA1">
              <w:rPr>
                <w:rFonts w:ascii="Arial" w:eastAsia="Times New Roman" w:hAnsi="Arial" w:cs="Arial"/>
                <w:color w:val="000000"/>
                <w:sz w:val="16"/>
                <w:szCs w:val="16"/>
                <w:lang w:eastAsia="it-IT"/>
              </w:rPr>
              <w:t>equidistribuiti</w:t>
            </w:r>
            <w:proofErr w:type="spellEnd"/>
            <w:r w:rsidRPr="00724EA1">
              <w:rPr>
                <w:rFonts w:ascii="Arial" w:eastAsia="Times New Roman" w:hAnsi="Arial" w:cs="Arial"/>
                <w:color w:val="000000"/>
                <w:sz w:val="16"/>
                <w:szCs w:val="16"/>
                <w:lang w:eastAsia="it-IT"/>
              </w:rPr>
              <w:t xml:space="preserve"> nelle categorie corrispondenti alle modalità della variabile. Se è vicino a 1 i casi sono con</w:t>
            </w:r>
            <w:r>
              <w:rPr>
                <w:rFonts w:ascii="Arial" w:eastAsia="Times New Roman" w:hAnsi="Arial" w:cs="Arial"/>
                <w:color w:val="000000"/>
                <w:sz w:val="16"/>
                <w:szCs w:val="16"/>
                <w:lang w:eastAsia="it-IT"/>
              </w:rPr>
              <w:t>centrati in un'unica categoria.</w:t>
            </w:r>
          </w:p>
          <w:p w:rsidR="00FB11B4" w:rsidRPr="00724EA1" w:rsidRDefault="00FB11B4" w:rsidP="00FB11B4">
            <w:pPr>
              <w:spacing w:after="100" w:afterAutospacing="1" w:line="240" w:lineRule="auto"/>
              <w:rPr>
                <w:rFonts w:ascii="Arial" w:eastAsia="Times New Roman" w:hAnsi="Arial" w:cs="Arial"/>
                <w:color w:val="000000"/>
                <w:sz w:val="16"/>
                <w:szCs w:val="16"/>
                <w:lang w:eastAsia="it-IT"/>
              </w:rPr>
            </w:pPr>
            <w:r w:rsidRPr="00724EA1">
              <w:rPr>
                <w:rFonts w:ascii="Arial" w:eastAsia="Times New Roman" w:hAnsi="Arial" w:cs="Arial"/>
                <w:color w:val="000000"/>
                <w:sz w:val="16"/>
                <w:szCs w:val="16"/>
                <w:lang w:eastAsia="it-IT"/>
              </w:rPr>
              <w:t>Il campo di variazione indica la differenza tra il valore minimo (1) e il valore massimo (12) della distribuzione.</w:t>
            </w:r>
          </w:p>
          <w:p w:rsidR="00FB11B4" w:rsidRPr="00724EA1" w:rsidRDefault="00FB11B4" w:rsidP="00C051B9">
            <w:pPr>
              <w:spacing w:before="100" w:beforeAutospacing="1" w:after="100" w:afterAutospacing="1" w:line="240" w:lineRule="auto"/>
              <w:rPr>
                <w:rFonts w:ascii="Arial" w:eastAsia="Times New Roman" w:hAnsi="Arial" w:cs="Arial"/>
                <w:color w:val="000000"/>
                <w:sz w:val="16"/>
                <w:szCs w:val="16"/>
                <w:lang w:eastAsia="it-IT"/>
              </w:rPr>
            </w:pPr>
            <w:r w:rsidRPr="00724EA1">
              <w:rPr>
                <w:rFonts w:ascii="Arial" w:eastAsia="Times New Roman" w:hAnsi="Arial" w:cs="Arial"/>
                <w:color w:val="000000"/>
                <w:sz w:val="16"/>
                <w:szCs w:val="16"/>
                <w:lang w:eastAsia="it-IT"/>
              </w:rPr>
              <w:lastRenderedPageBreak/>
              <w:t>La media (aritmetica) è data dalla somma dei valori corrispondenti a ciascun caso divisa per il numero dei casi, ossia:</w:t>
            </w:r>
            <w:r w:rsidRPr="00724EA1">
              <w:rPr>
                <w:rFonts w:ascii="Arial" w:eastAsia="Times New Roman" w:hAnsi="Arial" w:cs="Arial"/>
                <w:color w:val="000000"/>
                <w:sz w:val="16"/>
                <w:szCs w:val="16"/>
                <w:lang w:eastAsia="it-IT"/>
              </w:rPr>
              <w:br/>
            </w:r>
            <w:r w:rsidRPr="00724EA1">
              <w:rPr>
                <w:rFonts w:ascii="Arial" w:eastAsia="Times New Roman" w:hAnsi="Arial" w:cs="Arial"/>
                <w:noProof/>
                <w:color w:val="000000"/>
                <w:sz w:val="16"/>
                <w:szCs w:val="16"/>
                <w:lang w:eastAsia="it-IT"/>
              </w:rPr>
              <w:drawing>
                <wp:inline distT="0" distB="0" distL="0" distR="0" wp14:anchorId="603C9BA3" wp14:editId="102BB334">
                  <wp:extent cx="533400" cy="448945"/>
                  <wp:effectExtent l="0" t="0" r="0" b="8255"/>
                  <wp:docPr id="90" name="Immagine 90"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edurete.org/jsstat/media.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3400" cy="448945"/>
                          </a:xfrm>
                          <a:prstGeom prst="rect">
                            <a:avLst/>
                          </a:prstGeom>
                          <a:noFill/>
                          <a:ln>
                            <a:noFill/>
                          </a:ln>
                        </pic:spPr>
                      </pic:pic>
                    </a:graphicData>
                  </a:graphic>
                </wp:inline>
              </w:drawing>
            </w:r>
            <w:r w:rsidRPr="00724EA1">
              <w:rPr>
                <w:rFonts w:ascii="Arial" w:eastAsia="Times New Roman" w:hAnsi="Arial" w:cs="Arial"/>
                <w:color w:val="000000"/>
                <w:sz w:val="16"/>
                <w:szCs w:val="16"/>
                <w:lang w:eastAsia="it-IT"/>
              </w:rPr>
              <w:t> = (1+1+1+1+1+1+1+1+2+2+2+2+2+2+2+2+3+3+3+3+3+3+4+5+5+5+6+6+6+6+6+6+6+6+8+8+</w:t>
            </w:r>
            <w:proofErr w:type="gramStart"/>
            <w:r w:rsidRPr="00724EA1">
              <w:rPr>
                <w:rFonts w:ascii="Arial" w:eastAsia="Times New Roman" w:hAnsi="Arial" w:cs="Arial"/>
                <w:color w:val="000000"/>
                <w:sz w:val="16"/>
                <w:szCs w:val="16"/>
                <w:lang w:eastAsia="it-IT"/>
              </w:rPr>
              <w:t>12)/</w:t>
            </w:r>
            <w:proofErr w:type="gramEnd"/>
            <w:r w:rsidRPr="00724EA1">
              <w:rPr>
                <w:rFonts w:ascii="Arial" w:eastAsia="Times New Roman" w:hAnsi="Arial" w:cs="Arial"/>
                <w:color w:val="000000"/>
                <w:sz w:val="16"/>
                <w:szCs w:val="16"/>
                <w:lang w:eastAsia="it-IT"/>
              </w:rPr>
              <w:t>37 = 3.7</w:t>
            </w:r>
          </w:p>
          <w:p w:rsidR="00FB11B4" w:rsidRPr="00724EA1" w:rsidRDefault="00FB11B4" w:rsidP="00C051B9">
            <w:pPr>
              <w:spacing w:before="100" w:beforeAutospacing="1" w:after="100" w:afterAutospacing="1" w:line="240" w:lineRule="auto"/>
              <w:rPr>
                <w:rFonts w:ascii="Arial" w:eastAsia="Times New Roman" w:hAnsi="Arial" w:cs="Arial"/>
                <w:color w:val="000000"/>
                <w:sz w:val="16"/>
                <w:szCs w:val="16"/>
                <w:lang w:eastAsia="it-IT"/>
              </w:rPr>
            </w:pPr>
            <w:r w:rsidRPr="00724EA1">
              <w:rPr>
                <w:rFonts w:ascii="Arial" w:eastAsia="Times New Roman" w:hAnsi="Arial" w:cs="Arial"/>
                <w:color w:val="000000"/>
                <w:sz w:val="16"/>
                <w:szCs w:val="16"/>
                <w:lang w:eastAsia="it-IT"/>
              </w:rPr>
              <w:t>Lo scarto tipo è dato dalla radice della somma delle differenze di ciascun valore rispetto alla media elevate al quadrato e rapportate al numero dei casi, ossia:</w:t>
            </w:r>
            <w:r w:rsidRPr="00724EA1">
              <w:rPr>
                <w:rFonts w:ascii="Arial" w:eastAsia="Times New Roman" w:hAnsi="Arial" w:cs="Arial"/>
                <w:color w:val="000000"/>
                <w:sz w:val="16"/>
                <w:szCs w:val="16"/>
                <w:lang w:eastAsia="it-IT"/>
              </w:rPr>
              <w:br/>
            </w:r>
            <w:r w:rsidRPr="00724EA1">
              <w:rPr>
                <w:rFonts w:ascii="Arial" w:eastAsia="Times New Roman" w:hAnsi="Arial" w:cs="Arial"/>
                <w:noProof/>
                <w:color w:val="000000"/>
                <w:sz w:val="16"/>
                <w:szCs w:val="16"/>
                <w:lang w:eastAsia="it-IT"/>
              </w:rPr>
              <w:drawing>
                <wp:inline distT="0" distB="0" distL="0" distR="0" wp14:anchorId="77869672" wp14:editId="01469B57">
                  <wp:extent cx="931545" cy="465455"/>
                  <wp:effectExtent l="0" t="0" r="1905" b="0"/>
                  <wp:docPr id="91" name="Immagine 91"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edurete.org/jsstat/scartotipo.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31545" cy="465455"/>
                          </a:xfrm>
                          <a:prstGeom prst="rect">
                            <a:avLst/>
                          </a:prstGeom>
                          <a:noFill/>
                          <a:ln>
                            <a:noFill/>
                          </a:ln>
                        </pic:spPr>
                      </pic:pic>
                    </a:graphicData>
                  </a:graphic>
                </wp:inline>
              </w:drawing>
            </w:r>
            <w:r w:rsidRPr="00724EA1">
              <w:rPr>
                <w:rFonts w:ascii="Arial" w:eastAsia="Times New Roman" w:hAnsi="Arial" w:cs="Arial"/>
                <w:color w:val="000000"/>
                <w:sz w:val="16"/>
                <w:szCs w:val="16"/>
                <w:lang w:eastAsia="it-IT"/>
              </w:rPr>
              <w:t> =radq(((1-3.7)^2+(1-3.7)^2+(1-3.7)^2+(1-3.7)^2+(1-3.7)^2+(1-3.7)^2+(1-3.7)^2+(1-3.7)^2+(2-3.7)^2+(2-3.7)^2+(2-3.7)^2+(2-3.7)^2+(2-3.7)^2+(2-3.7)^2+(2-3.7)^2+(2-3.7)^2+(3-3.7)^2+(3-3.7)^2+(3-3.7)^2+(3-3.7)^2+(3-3.7)^2+(3-3.7)^2+(4-3.7)^2+(5-3.7)^2+(5-3.7)^2+(5-3.7)^2+(6-3.7)^2+(6-3.7)^2+(6-3.7)^2+(6-3.7)^2+(6-3.7)^2+(6-3.7)^2+(6-3.7)^2+(6-3.7)^2+(8-3.7)^2+(8-3.7)^2+(12-3.7)^2)/37) = 2.53</w:t>
            </w:r>
          </w:p>
          <w:p w:rsidR="00FB11B4" w:rsidRPr="00CF6ECB" w:rsidRDefault="00FB11B4" w:rsidP="00C051B9">
            <w:pPr>
              <w:spacing w:before="100" w:beforeAutospacing="1" w:after="100" w:afterAutospacing="1" w:line="240" w:lineRule="auto"/>
              <w:rPr>
                <w:rFonts w:ascii="Arial" w:eastAsia="Times New Roman" w:hAnsi="Arial" w:cs="Arial"/>
                <w:color w:val="000000"/>
                <w:sz w:val="16"/>
                <w:szCs w:val="16"/>
                <w:lang w:eastAsia="it-IT"/>
              </w:rPr>
            </w:pPr>
            <w:r w:rsidRPr="00724EA1">
              <w:rPr>
                <w:rFonts w:ascii="Arial" w:eastAsia="Times New Roman" w:hAnsi="Arial" w:cs="Arial"/>
                <w:color w:val="000000"/>
                <w:sz w:val="16"/>
                <w:szCs w:val="16"/>
                <w:lang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(Int. Fid. 95%), valida se:</w:t>
            </w:r>
            <w:r>
              <w:rPr>
                <w:rFonts w:ascii="Arial" w:eastAsia="Times New Roman" w:hAnsi="Arial" w:cs="Arial"/>
                <w:color w:val="000000"/>
                <w:sz w:val="16"/>
                <w:szCs w:val="16"/>
                <w:lang w:eastAsia="it-IT"/>
              </w:rPr>
              <w:t xml:space="preserve"> </w:t>
            </w:r>
            <w:r w:rsidRPr="00724EA1">
              <w:rPr>
                <w:rFonts w:ascii="Arial" w:eastAsia="Times New Roman" w:hAnsi="Arial" w:cs="Arial"/>
                <w:color w:val="000000"/>
                <w:sz w:val="16"/>
                <w:szCs w:val="16"/>
                <w:lang w:eastAsia="it-IT"/>
              </w:rPr>
              <w:br/>
              <w:t>a) il campione è stato ottenuto mediante estrazione casuale;</w:t>
            </w:r>
            <w:r>
              <w:rPr>
                <w:rFonts w:ascii="Arial" w:eastAsia="Times New Roman" w:hAnsi="Arial" w:cs="Arial"/>
                <w:color w:val="000000"/>
                <w:sz w:val="16"/>
                <w:szCs w:val="16"/>
                <w:lang w:eastAsia="it-IT"/>
              </w:rPr>
              <w:t xml:space="preserve"> </w:t>
            </w:r>
            <w:r w:rsidRPr="00724EA1">
              <w:rPr>
                <w:rFonts w:ascii="Arial" w:eastAsia="Times New Roman" w:hAnsi="Arial" w:cs="Arial"/>
                <w:color w:val="000000"/>
                <w:sz w:val="16"/>
                <w:szCs w:val="16"/>
                <w:lang w:eastAsia="it-IT"/>
              </w:rPr>
              <w:br/>
              <w:t>b) la popolazione è normale se il numero dei casi del campione è minore di 30; se è maggiore la forma può essere qualsiasi.</w:t>
            </w:r>
            <w:r w:rsidRPr="00724EA1">
              <w:rPr>
                <w:rFonts w:ascii="Arial" w:eastAsia="Times New Roman" w:hAnsi="Arial" w:cs="Arial"/>
                <w:color w:val="000000"/>
                <w:sz w:val="16"/>
                <w:szCs w:val="16"/>
                <w:lang w:eastAsia="it-IT"/>
              </w:rPr>
              <w:br/>
              <w:t>Media e varianza della popolazione vengono supposte ignote. Le proiezioni (stime per intervallo) ci dicono che il 95 percento dei campioni estratti da quella popolazione avranno parametri che si situano all'interno di quell'intervallo.</w:t>
            </w:r>
            <w:r w:rsidRPr="00724EA1">
              <w:rPr>
                <w:rFonts w:ascii="Arial" w:eastAsia="Times New Roman" w:hAnsi="Arial" w:cs="Arial"/>
                <w:color w:val="000000"/>
                <w:sz w:val="16"/>
                <w:szCs w:val="16"/>
                <w:lang w:eastAsia="it-IT"/>
              </w:rPr>
              <w:br/>
              <w:t xml:space="preserve">Per la stima della proporzione viene usata la distribuzione Binomiale quando la numerosità del campione è inferiore o uguale a 30 casi; se superiore viene usata la distribuzione di </w:t>
            </w:r>
            <w:proofErr w:type="spellStart"/>
            <w:r w:rsidRPr="00724EA1">
              <w:rPr>
                <w:rFonts w:ascii="Arial" w:eastAsia="Times New Roman" w:hAnsi="Arial" w:cs="Arial"/>
                <w:color w:val="000000"/>
                <w:sz w:val="16"/>
                <w:szCs w:val="16"/>
                <w:lang w:eastAsia="it-IT"/>
              </w:rPr>
              <w:t>Poisson</w:t>
            </w:r>
            <w:proofErr w:type="spellEnd"/>
            <w:r w:rsidRPr="00724EA1">
              <w:rPr>
                <w:rFonts w:ascii="Arial" w:eastAsia="Times New Roman" w:hAnsi="Arial" w:cs="Arial"/>
                <w:color w:val="000000"/>
                <w:sz w:val="16"/>
                <w:szCs w:val="16"/>
                <w:lang w:eastAsia="it-IT"/>
              </w:rPr>
              <w:t xml:space="preserve"> se la proporzione della categoria è 5% o inferiore, la di</w:t>
            </w:r>
            <w:r>
              <w:rPr>
                <w:rFonts w:ascii="Arial" w:eastAsia="Times New Roman" w:hAnsi="Arial" w:cs="Arial"/>
                <w:color w:val="000000"/>
                <w:sz w:val="16"/>
                <w:szCs w:val="16"/>
                <w:lang w:eastAsia="it-IT"/>
              </w:rPr>
              <w:t>stribuzione Normale altrimenti.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77"/>
              <w:gridCol w:w="2924"/>
              <w:gridCol w:w="180"/>
              <w:gridCol w:w="2459"/>
            </w:tblGrid>
            <w:tr w:rsidR="00FB11B4" w:rsidRPr="00724EA1" w:rsidTr="00C051B9">
              <w:trPr>
                <w:tblCellSpacing w:w="15" w:type="dxa"/>
              </w:trPr>
              <w:tc>
                <w:tcPr>
                  <w:tcW w:w="0" w:type="auto"/>
                  <w:hideMark/>
                </w:tcPr>
                <w:p w:rsidR="00FB11B4" w:rsidRDefault="00FB11B4" w:rsidP="00C051B9">
                  <w:pPr>
                    <w:spacing w:after="0" w:line="240" w:lineRule="auto"/>
                    <w:rPr>
                      <w:rFonts w:ascii="Arial" w:eastAsia="Times New Roman" w:hAnsi="Arial" w:cs="Arial"/>
                      <w:b/>
                      <w:bCs/>
                      <w:color w:val="000000"/>
                      <w:sz w:val="16"/>
                      <w:szCs w:val="16"/>
                      <w:lang w:eastAsia="it-IT"/>
                    </w:rPr>
                  </w:pPr>
                </w:p>
                <w:p w:rsidR="00FB11B4" w:rsidRPr="00724EA1" w:rsidRDefault="00FB11B4" w:rsidP="00C051B9">
                  <w:pPr>
                    <w:spacing w:after="0" w:line="240" w:lineRule="auto"/>
                    <w:rPr>
                      <w:rFonts w:ascii="Arial" w:eastAsia="Times New Roman" w:hAnsi="Arial" w:cs="Arial"/>
                      <w:color w:val="000000"/>
                      <w:sz w:val="16"/>
                      <w:szCs w:val="16"/>
                      <w:lang w:eastAsia="it-IT"/>
                    </w:rPr>
                  </w:pPr>
                  <w:r w:rsidRPr="00724EA1">
                    <w:rPr>
                      <w:rFonts w:ascii="Arial" w:eastAsia="Times New Roman" w:hAnsi="Arial" w:cs="Arial"/>
                      <w:b/>
                      <w:bCs/>
                      <w:color w:val="000000"/>
                      <w:sz w:val="16"/>
                      <w:szCs w:val="16"/>
                      <w:lang w:eastAsia="it-IT"/>
                    </w:rPr>
                    <w:t xml:space="preserve">Distribuzione di </w:t>
                  </w:r>
                  <w:proofErr w:type="gramStart"/>
                  <w:r w:rsidRPr="00724EA1">
                    <w:rPr>
                      <w:rFonts w:ascii="Arial" w:eastAsia="Times New Roman" w:hAnsi="Arial" w:cs="Arial"/>
                      <w:b/>
                      <w:bCs/>
                      <w:color w:val="000000"/>
                      <w:sz w:val="16"/>
                      <w:szCs w:val="16"/>
                      <w:lang w:eastAsia="it-IT"/>
                    </w:rPr>
                    <w:t>frequenza:</w:t>
                  </w:r>
                  <w:r w:rsidRPr="00724EA1">
                    <w:rPr>
                      <w:rFonts w:ascii="Arial" w:eastAsia="Times New Roman" w:hAnsi="Arial" w:cs="Arial"/>
                      <w:color w:val="000000"/>
                      <w:sz w:val="16"/>
                      <w:szCs w:val="16"/>
                      <w:lang w:eastAsia="it-IT"/>
                    </w:rPr>
                    <w:br/>
                  </w:r>
                  <w:r w:rsidRPr="00724EA1">
                    <w:rPr>
                      <w:rFonts w:ascii="Arial" w:eastAsia="Times New Roman" w:hAnsi="Arial" w:cs="Arial"/>
                      <w:b/>
                      <w:bCs/>
                      <w:color w:val="000000"/>
                      <w:sz w:val="16"/>
                      <w:szCs w:val="16"/>
                      <w:lang w:eastAsia="it-IT"/>
                    </w:rPr>
                    <w:t>4.Qual</w:t>
                  </w:r>
                  <w:proofErr w:type="gramEnd"/>
                  <w:r w:rsidRPr="00724EA1">
                    <w:rPr>
                      <w:rFonts w:ascii="Arial" w:eastAsia="Times New Roman" w:hAnsi="Arial" w:cs="Arial"/>
                      <w:b/>
                      <w:bCs/>
                      <w:color w:val="000000"/>
                      <w:sz w:val="16"/>
                      <w:szCs w:val="16"/>
                      <w:lang w:eastAsia="it-IT"/>
                    </w:rPr>
                    <w:t xml:space="preserve"> è il sesso di tuo figlio?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FB11B4" w:rsidRPr="00724EA1"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Frequenza</w:t>
                        </w:r>
                        <w:r w:rsidRPr="00724EA1">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Percent.</w:t>
                        </w:r>
                        <w:r w:rsidRPr="00724EA1">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Frequenza</w:t>
                        </w:r>
                        <w:r w:rsidRPr="00724EA1">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Percent.</w:t>
                        </w:r>
                        <w:r w:rsidRPr="00724EA1">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Int. Fid. 95%</w:t>
                        </w:r>
                      </w:p>
                    </w:tc>
                  </w:tr>
                  <w:tr w:rsidR="00FB11B4" w:rsidRPr="00724EA1"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B74CE3" w:rsidP="00C051B9">
                        <w:pPr>
                          <w:spacing w:after="0" w:line="240" w:lineRule="auto"/>
                          <w:rPr>
                            <w:rFonts w:ascii="Arial" w:eastAsia="Times New Roman" w:hAnsi="Arial" w:cs="Arial"/>
                            <w:sz w:val="16"/>
                            <w:szCs w:val="16"/>
                            <w:lang w:eastAsia="it-IT"/>
                          </w:rPr>
                        </w:pPr>
                        <w:r>
                          <w:rPr>
                            <w:rFonts w:ascii="Arial" w:eastAsia="Times New Roman" w:hAnsi="Arial" w:cs="Arial"/>
                            <w:b/>
                            <w:bCs/>
                            <w:sz w:val="16"/>
                            <w:szCs w:val="16"/>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49%:80%</w:t>
                        </w:r>
                      </w:p>
                    </w:tc>
                  </w:tr>
                  <w:tr w:rsidR="00FB11B4" w:rsidRPr="00724EA1"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B74CE3" w:rsidP="00C051B9">
                        <w:pPr>
                          <w:spacing w:after="0" w:line="240" w:lineRule="auto"/>
                          <w:rPr>
                            <w:rFonts w:ascii="Arial" w:eastAsia="Times New Roman" w:hAnsi="Arial" w:cs="Arial"/>
                            <w:sz w:val="16"/>
                            <w:szCs w:val="16"/>
                            <w:lang w:eastAsia="it-IT"/>
                          </w:rPr>
                        </w:pPr>
                        <w:r>
                          <w:rPr>
                            <w:rFonts w:ascii="Arial" w:eastAsia="Times New Roman" w:hAnsi="Arial" w:cs="Arial"/>
                            <w:b/>
                            <w:bCs/>
                            <w:sz w:val="16"/>
                            <w:szCs w:val="16"/>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20%:51%</w:t>
                        </w:r>
                      </w:p>
                    </w:tc>
                  </w:tr>
                </w:tbl>
                <w:p w:rsidR="00FB11B4" w:rsidRPr="00724EA1" w:rsidRDefault="00FB11B4" w:rsidP="00C051B9">
                  <w:pPr>
                    <w:spacing w:after="0" w:line="240" w:lineRule="auto"/>
                    <w:rPr>
                      <w:rFonts w:ascii="Arial" w:eastAsia="Times New Roman" w:hAnsi="Arial" w:cs="Arial"/>
                      <w:color w:val="000000"/>
                      <w:sz w:val="16"/>
                      <w:szCs w:val="16"/>
                      <w:lang w:eastAsia="it-IT"/>
                    </w:rPr>
                  </w:pPr>
                  <w:r w:rsidRPr="00724EA1">
                    <w:rPr>
                      <w:rFonts w:ascii="Arial" w:eastAsia="Times New Roman" w:hAnsi="Arial" w:cs="Arial"/>
                      <w:color w:val="000000"/>
                      <w:sz w:val="16"/>
                      <w:szCs w:val="16"/>
                      <w:lang w:eastAsia="it-IT"/>
                    </w:rPr>
                    <w:br/>
                  </w:r>
                  <w:r w:rsidRPr="00724EA1">
                    <w:rPr>
                      <w:rFonts w:ascii="Arial" w:eastAsia="Times New Roman" w:hAnsi="Arial" w:cs="Arial"/>
                      <w:b/>
                      <w:bCs/>
                      <w:color w:val="000000"/>
                      <w:sz w:val="16"/>
                      <w:szCs w:val="16"/>
                      <w:lang w:eastAsia="it-IT"/>
                    </w:rPr>
                    <w:t>Campione</w:t>
                  </w:r>
                  <w:r w:rsidRPr="00724EA1">
                    <w:rPr>
                      <w:rFonts w:ascii="Arial" w:eastAsia="Times New Roman" w:hAnsi="Arial" w:cs="Arial"/>
                      <w:color w:val="000000"/>
                      <w:sz w:val="16"/>
                      <w:szCs w:val="16"/>
                      <w:lang w:eastAsia="it-IT"/>
                    </w:rPr>
                    <w:t>:</w:t>
                  </w:r>
                  <w:r w:rsidRPr="00724EA1">
                    <w:rPr>
                      <w:rFonts w:ascii="Arial" w:eastAsia="Times New Roman" w:hAnsi="Arial" w:cs="Arial"/>
                      <w:color w:val="000000"/>
                      <w:sz w:val="16"/>
                      <w:szCs w:val="16"/>
                      <w:lang w:eastAsia="it-IT"/>
                    </w:rPr>
                    <w:br/>
                    <w:t>Numero di casi= 37</w:t>
                  </w:r>
                  <w:r w:rsidRPr="00724EA1">
                    <w:rPr>
                      <w:rFonts w:ascii="Arial" w:eastAsia="Times New Roman" w:hAnsi="Arial" w:cs="Arial"/>
                      <w:color w:val="000000"/>
                      <w:sz w:val="16"/>
                      <w:szCs w:val="16"/>
                      <w:lang w:eastAsia="it-IT"/>
                    </w:rPr>
                    <w:br/>
                    <w:t>Indici di tendenza centrale:</w:t>
                  </w:r>
                  <w:r w:rsidRPr="00724EA1">
                    <w:rPr>
                      <w:rFonts w:ascii="Arial" w:eastAsia="Times New Roman" w:hAnsi="Arial" w:cs="Arial"/>
                      <w:color w:val="000000"/>
                      <w:sz w:val="16"/>
                      <w:szCs w:val="16"/>
                      <w:lang w:eastAsia="it-IT"/>
                    </w:rPr>
                    <w:br/>
                    <w:t>  Moda = Femmina</w:t>
                  </w:r>
                  <w:r w:rsidRPr="00724EA1">
                    <w:rPr>
                      <w:rFonts w:ascii="Arial" w:eastAsia="Times New Roman" w:hAnsi="Arial" w:cs="Arial"/>
                      <w:color w:val="000000"/>
                      <w:sz w:val="16"/>
                      <w:szCs w:val="16"/>
                      <w:lang w:eastAsia="it-IT"/>
                    </w:rPr>
                    <w:br/>
                    <w:t>  Mediana = Femmina</w:t>
                  </w:r>
                  <w:r w:rsidRPr="00724EA1">
                    <w:rPr>
                      <w:rFonts w:ascii="Arial" w:eastAsia="Times New Roman" w:hAnsi="Arial" w:cs="Arial"/>
                      <w:color w:val="000000"/>
                      <w:sz w:val="16"/>
                      <w:szCs w:val="16"/>
                      <w:lang w:eastAsia="it-IT"/>
                    </w:rPr>
                    <w:br/>
                    <w:t>Indici di dispersione:</w:t>
                  </w:r>
                  <w:r w:rsidRPr="00724EA1">
                    <w:rPr>
                      <w:rFonts w:ascii="Arial" w:eastAsia="Times New Roman" w:hAnsi="Arial" w:cs="Arial"/>
                      <w:color w:val="000000"/>
                      <w:sz w:val="16"/>
                      <w:szCs w:val="16"/>
                      <w:lang w:eastAsia="it-IT"/>
                    </w:rPr>
                    <w:br/>
                    <w:t>  Squilibrio = 0.54</w:t>
                  </w:r>
                </w:p>
              </w:tc>
              <w:tc>
                <w:tcPr>
                  <w:tcW w:w="0" w:type="auto"/>
                  <w:hideMark/>
                </w:tcPr>
                <w:p w:rsidR="00FB11B4" w:rsidRDefault="00FB11B4" w:rsidP="00C051B9">
                  <w:pPr>
                    <w:tabs>
                      <w:tab w:val="center" w:pos="667"/>
                    </w:tabs>
                    <w:spacing w:before="100" w:beforeAutospacing="1" w:after="100" w:afterAutospacing="1" w:line="240" w:lineRule="auto"/>
                    <w:rPr>
                      <w:rFonts w:ascii="Arial" w:eastAsia="Times New Roman" w:hAnsi="Arial" w:cs="Arial"/>
                      <w:color w:val="000000"/>
                      <w:sz w:val="16"/>
                      <w:szCs w:val="16"/>
                      <w:lang w:eastAsia="it-IT"/>
                    </w:rPr>
                  </w:pPr>
                  <w:r w:rsidRPr="00724EA1">
                    <w:rPr>
                      <w:rFonts w:ascii="Arial" w:eastAsia="Times New Roman" w:hAnsi="Arial" w:cs="Arial"/>
                      <w:color w:val="000000"/>
                      <w:sz w:val="16"/>
                      <w:szCs w:val="16"/>
                      <w:lang w:eastAsia="it-IT"/>
                    </w:rPr>
                    <w:t> </w:t>
                  </w:r>
                  <w:r>
                    <w:rPr>
                      <w:rFonts w:ascii="Arial" w:eastAsia="Times New Roman" w:hAnsi="Arial" w:cs="Arial"/>
                      <w:color w:val="000000"/>
                      <w:sz w:val="16"/>
                      <w:szCs w:val="16"/>
                      <w:lang w:eastAsia="it-IT"/>
                    </w:rPr>
                    <w:tab/>
                  </w:r>
                </w:p>
                <w:p w:rsidR="00FB11B4" w:rsidRDefault="00FB11B4" w:rsidP="00C051B9">
                  <w:pPr>
                    <w:tabs>
                      <w:tab w:val="center" w:pos="667"/>
                    </w:tabs>
                    <w:spacing w:before="100" w:beforeAutospacing="1" w:after="100" w:afterAutospacing="1" w:line="240" w:lineRule="auto"/>
                    <w:rPr>
                      <w:rFonts w:ascii="Arial" w:eastAsia="Times New Roman" w:hAnsi="Arial" w:cs="Arial"/>
                      <w:color w:val="000000"/>
                      <w:sz w:val="16"/>
                      <w:szCs w:val="16"/>
                      <w:lang w:eastAsia="it-IT"/>
                    </w:rPr>
                  </w:pPr>
                </w:p>
                <w:p w:rsidR="00FB11B4" w:rsidRDefault="00FB11B4" w:rsidP="00C051B9">
                  <w:pPr>
                    <w:tabs>
                      <w:tab w:val="center" w:pos="667"/>
                    </w:tabs>
                    <w:spacing w:before="100" w:beforeAutospacing="1" w:after="100" w:afterAutospacing="1" w:line="240" w:lineRule="auto"/>
                    <w:rPr>
                      <w:rFonts w:ascii="Arial" w:eastAsia="Times New Roman" w:hAnsi="Arial" w:cs="Arial"/>
                      <w:color w:val="000000"/>
                      <w:sz w:val="16"/>
                      <w:szCs w:val="16"/>
                      <w:lang w:eastAsia="it-IT"/>
                    </w:rPr>
                  </w:pPr>
                </w:p>
                <w:p w:rsidR="00FB11B4" w:rsidRPr="00724EA1" w:rsidRDefault="00FB11B4" w:rsidP="00C051B9">
                  <w:pPr>
                    <w:tabs>
                      <w:tab w:val="center" w:pos="667"/>
                    </w:tabs>
                    <w:spacing w:before="100" w:beforeAutospacing="1" w:after="100" w:afterAutospacing="1" w:line="240" w:lineRule="auto"/>
                    <w:rPr>
                      <w:rFonts w:ascii="Arial" w:eastAsia="Times New Roman" w:hAnsi="Arial" w:cs="Arial"/>
                      <w:color w:val="000000"/>
                      <w:sz w:val="16"/>
                      <w:szCs w:val="16"/>
                      <w:lang w:eastAsia="it-IT"/>
                    </w:rPr>
                  </w:pPr>
                </w:p>
                <w:tbl>
                  <w:tblPr>
                    <w:tblW w:w="0" w:type="auto"/>
                    <w:jc w:val="right"/>
                    <w:tblCellSpacing w:w="12" w:type="dxa"/>
                    <w:tblCellMar>
                      <w:left w:w="0" w:type="dxa"/>
                      <w:right w:w="0" w:type="dxa"/>
                    </w:tblCellMar>
                    <w:tblLook w:val="04A0" w:firstRow="1" w:lastRow="0" w:firstColumn="1" w:lastColumn="0" w:noHBand="0" w:noVBand="1"/>
                  </w:tblPr>
                  <w:tblGrid>
                    <w:gridCol w:w="411"/>
                    <w:gridCol w:w="411"/>
                  </w:tblGrid>
                  <w:tr w:rsidR="00FB11B4" w:rsidRPr="00724EA1"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724EA1" w:rsidTr="00C051B9">
                          <w:trPr>
                            <w:tblCellSpacing w:w="0" w:type="dxa"/>
                            <w:jc w:val="center"/>
                          </w:trPr>
                          <w:tc>
                            <w:tcPr>
                              <w:tcW w:w="0" w:type="auto"/>
                              <w:vAlign w:val="bottom"/>
                              <w:hideMark/>
                            </w:tcPr>
                            <w:p w:rsidR="00FB11B4" w:rsidRPr="00724EA1" w:rsidRDefault="00FB11B4" w:rsidP="00C051B9">
                              <w:pPr>
                                <w:spacing w:after="0" w:line="240" w:lineRule="auto"/>
                                <w:jc w:val="center"/>
                                <w:rPr>
                                  <w:rFonts w:ascii="Arial" w:eastAsia="Times New Roman" w:hAnsi="Arial" w:cs="Arial"/>
                                  <w:sz w:val="16"/>
                                  <w:szCs w:val="16"/>
                                  <w:lang w:eastAsia="it-IT"/>
                                </w:rPr>
                              </w:pPr>
                              <w:r w:rsidRPr="00724EA1">
                                <w:rPr>
                                  <w:rFonts w:ascii="Arial" w:eastAsia="Times New Roman" w:hAnsi="Arial" w:cs="Arial"/>
                                  <w:sz w:val="16"/>
                                  <w:szCs w:val="16"/>
                                  <w:lang w:eastAsia="it-IT"/>
                                </w:rPr>
                                <w:t>65%</w:t>
                              </w:r>
                            </w:p>
                          </w:tc>
                        </w:tr>
                        <w:tr w:rsidR="00FB11B4" w:rsidRPr="00724EA1" w:rsidTr="00C051B9">
                          <w:trPr>
                            <w:trHeight w:val="780"/>
                            <w:tblCellSpacing w:w="0" w:type="dxa"/>
                            <w:jc w:val="center"/>
                          </w:trPr>
                          <w:tc>
                            <w:tcPr>
                              <w:tcW w:w="0" w:type="auto"/>
                              <w:shd w:val="clear" w:color="auto" w:fill="C0D0C0"/>
                              <w:vAlign w:val="bottom"/>
                              <w:hideMark/>
                            </w:tcPr>
                            <w:p w:rsidR="00FB11B4" w:rsidRPr="00724EA1" w:rsidRDefault="00FB11B4" w:rsidP="00C051B9">
                              <w:pPr>
                                <w:spacing w:after="0" w:line="240" w:lineRule="auto"/>
                                <w:jc w:val="center"/>
                                <w:rPr>
                                  <w:rFonts w:ascii="Arial" w:eastAsia="Times New Roman" w:hAnsi="Arial" w:cs="Arial"/>
                                  <w:sz w:val="16"/>
                                  <w:szCs w:val="16"/>
                                  <w:lang w:eastAsia="it-IT"/>
                                </w:rPr>
                              </w:pPr>
                            </w:p>
                          </w:tc>
                        </w:tr>
                      </w:tbl>
                      <w:p w:rsidR="00FB11B4" w:rsidRPr="00724EA1" w:rsidRDefault="00FB11B4" w:rsidP="00C051B9">
                        <w:pPr>
                          <w:spacing w:after="0" w:line="240" w:lineRule="auto"/>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724EA1" w:rsidTr="00C051B9">
                          <w:trPr>
                            <w:tblCellSpacing w:w="0" w:type="dxa"/>
                            <w:jc w:val="center"/>
                          </w:trPr>
                          <w:tc>
                            <w:tcPr>
                              <w:tcW w:w="0" w:type="auto"/>
                              <w:vAlign w:val="bottom"/>
                              <w:hideMark/>
                            </w:tcPr>
                            <w:p w:rsidR="00FB11B4" w:rsidRPr="00724EA1" w:rsidRDefault="00FB11B4" w:rsidP="00C051B9">
                              <w:pPr>
                                <w:spacing w:after="0" w:line="240" w:lineRule="auto"/>
                                <w:jc w:val="center"/>
                                <w:rPr>
                                  <w:rFonts w:ascii="Arial" w:eastAsia="Times New Roman" w:hAnsi="Arial" w:cs="Arial"/>
                                  <w:sz w:val="16"/>
                                  <w:szCs w:val="16"/>
                                  <w:lang w:eastAsia="it-IT"/>
                                </w:rPr>
                              </w:pPr>
                              <w:r w:rsidRPr="00724EA1">
                                <w:rPr>
                                  <w:rFonts w:ascii="Arial" w:eastAsia="Times New Roman" w:hAnsi="Arial" w:cs="Arial"/>
                                  <w:sz w:val="16"/>
                                  <w:szCs w:val="16"/>
                                  <w:lang w:eastAsia="it-IT"/>
                                </w:rPr>
                                <w:t>35%</w:t>
                              </w:r>
                            </w:p>
                          </w:tc>
                        </w:tr>
                        <w:tr w:rsidR="00FB11B4" w:rsidRPr="00724EA1" w:rsidTr="00C051B9">
                          <w:trPr>
                            <w:trHeight w:val="420"/>
                            <w:tblCellSpacing w:w="0" w:type="dxa"/>
                            <w:jc w:val="center"/>
                          </w:trPr>
                          <w:tc>
                            <w:tcPr>
                              <w:tcW w:w="0" w:type="auto"/>
                              <w:shd w:val="clear" w:color="auto" w:fill="C0D0C0"/>
                              <w:vAlign w:val="bottom"/>
                              <w:hideMark/>
                            </w:tcPr>
                            <w:p w:rsidR="00FB11B4" w:rsidRPr="00724EA1" w:rsidRDefault="00FB11B4" w:rsidP="00C051B9">
                              <w:pPr>
                                <w:spacing w:after="0" w:line="240" w:lineRule="auto"/>
                                <w:jc w:val="center"/>
                                <w:rPr>
                                  <w:rFonts w:ascii="Arial" w:eastAsia="Times New Roman" w:hAnsi="Arial" w:cs="Arial"/>
                                  <w:sz w:val="16"/>
                                  <w:szCs w:val="16"/>
                                  <w:lang w:eastAsia="it-IT"/>
                                </w:rPr>
                              </w:pPr>
                            </w:p>
                          </w:tc>
                        </w:tr>
                      </w:tbl>
                      <w:p w:rsidR="00FB11B4" w:rsidRPr="00724EA1" w:rsidRDefault="00FB11B4" w:rsidP="00C051B9">
                        <w:pPr>
                          <w:spacing w:after="0" w:line="240" w:lineRule="auto"/>
                          <w:jc w:val="center"/>
                          <w:rPr>
                            <w:rFonts w:ascii="Arial" w:eastAsia="Times New Roman" w:hAnsi="Arial" w:cs="Arial"/>
                            <w:sz w:val="16"/>
                            <w:szCs w:val="16"/>
                            <w:lang w:eastAsia="it-IT"/>
                          </w:rPr>
                        </w:pPr>
                      </w:p>
                    </w:tc>
                  </w:tr>
                  <w:tr w:rsidR="00FB11B4" w:rsidRPr="00724EA1" w:rsidTr="00C051B9">
                    <w:trPr>
                      <w:tblCellSpacing w:w="12" w:type="dxa"/>
                      <w:jc w:val="right"/>
                    </w:trPr>
                    <w:tc>
                      <w:tcPr>
                        <w:tcW w:w="0" w:type="auto"/>
                        <w:shd w:val="clear" w:color="auto" w:fill="E0E0E0"/>
                        <w:vAlign w:val="center"/>
                        <w:hideMark/>
                      </w:tcPr>
                      <w:p w:rsidR="00FB11B4" w:rsidRPr="00724EA1" w:rsidRDefault="00FB11B4" w:rsidP="00C051B9">
                        <w:pPr>
                          <w:spacing w:after="0" w:line="240" w:lineRule="auto"/>
                          <w:jc w:val="center"/>
                          <w:rPr>
                            <w:rFonts w:ascii="Arial" w:eastAsia="Times New Roman" w:hAnsi="Arial" w:cs="Arial"/>
                            <w:sz w:val="16"/>
                            <w:szCs w:val="16"/>
                            <w:lang w:eastAsia="it-IT"/>
                          </w:rPr>
                        </w:pPr>
                        <w:r w:rsidRPr="00724EA1">
                          <w:rPr>
                            <w:rFonts w:ascii="Arial" w:eastAsia="Times New Roman" w:hAnsi="Arial" w:cs="Arial"/>
                            <w:sz w:val="16"/>
                            <w:szCs w:val="16"/>
                            <w:lang w:eastAsia="it-IT"/>
                          </w:rPr>
                          <w:t>24</w:t>
                        </w:r>
                      </w:p>
                    </w:tc>
                    <w:tc>
                      <w:tcPr>
                        <w:tcW w:w="0" w:type="auto"/>
                        <w:shd w:val="clear" w:color="auto" w:fill="E0E0E0"/>
                        <w:vAlign w:val="center"/>
                        <w:hideMark/>
                      </w:tcPr>
                      <w:p w:rsidR="00FB11B4" w:rsidRPr="00724EA1" w:rsidRDefault="00FB11B4" w:rsidP="00C051B9">
                        <w:pPr>
                          <w:spacing w:after="0" w:line="240" w:lineRule="auto"/>
                          <w:jc w:val="center"/>
                          <w:rPr>
                            <w:rFonts w:ascii="Arial" w:eastAsia="Times New Roman" w:hAnsi="Arial" w:cs="Arial"/>
                            <w:sz w:val="16"/>
                            <w:szCs w:val="16"/>
                            <w:lang w:eastAsia="it-IT"/>
                          </w:rPr>
                        </w:pPr>
                        <w:r w:rsidRPr="00724EA1">
                          <w:rPr>
                            <w:rFonts w:ascii="Arial" w:eastAsia="Times New Roman" w:hAnsi="Arial" w:cs="Arial"/>
                            <w:sz w:val="16"/>
                            <w:szCs w:val="16"/>
                            <w:lang w:eastAsia="it-IT"/>
                          </w:rPr>
                          <w:t>13</w:t>
                        </w:r>
                      </w:p>
                    </w:tc>
                  </w:tr>
                  <w:tr w:rsidR="00FB11B4" w:rsidRPr="00724EA1" w:rsidTr="00C051B9">
                    <w:trPr>
                      <w:tblCellSpacing w:w="12" w:type="dxa"/>
                      <w:jc w:val="right"/>
                    </w:trPr>
                    <w:tc>
                      <w:tcPr>
                        <w:tcW w:w="0" w:type="auto"/>
                        <w:shd w:val="clear" w:color="auto" w:fill="E0E0E0"/>
                        <w:vAlign w:val="center"/>
                        <w:hideMark/>
                      </w:tcPr>
                      <w:p w:rsidR="00FB11B4" w:rsidRPr="00724EA1" w:rsidRDefault="00B74CE3" w:rsidP="00C051B9">
                        <w:pPr>
                          <w:spacing w:after="0" w:line="240" w:lineRule="auto"/>
                          <w:jc w:val="center"/>
                          <w:rPr>
                            <w:rFonts w:ascii="Arial" w:eastAsia="Times New Roman" w:hAnsi="Arial" w:cs="Arial"/>
                            <w:sz w:val="16"/>
                            <w:szCs w:val="16"/>
                            <w:lang w:eastAsia="it-IT"/>
                          </w:rPr>
                        </w:pPr>
                        <w:r>
                          <w:rPr>
                            <w:rFonts w:ascii="Arial" w:eastAsia="Times New Roman" w:hAnsi="Arial" w:cs="Arial"/>
                            <w:sz w:val="16"/>
                            <w:szCs w:val="16"/>
                            <w:lang w:eastAsia="it-IT"/>
                          </w:rPr>
                          <w:t>F</w:t>
                        </w:r>
                      </w:p>
                    </w:tc>
                    <w:tc>
                      <w:tcPr>
                        <w:tcW w:w="0" w:type="auto"/>
                        <w:shd w:val="clear" w:color="auto" w:fill="E0E0E0"/>
                        <w:vAlign w:val="center"/>
                        <w:hideMark/>
                      </w:tcPr>
                      <w:p w:rsidR="00FB11B4" w:rsidRPr="00724EA1" w:rsidRDefault="00B74CE3" w:rsidP="00C051B9">
                        <w:pPr>
                          <w:spacing w:after="0" w:line="240" w:lineRule="auto"/>
                          <w:jc w:val="center"/>
                          <w:rPr>
                            <w:rFonts w:ascii="Arial" w:eastAsia="Times New Roman" w:hAnsi="Arial" w:cs="Arial"/>
                            <w:sz w:val="16"/>
                            <w:szCs w:val="16"/>
                            <w:lang w:eastAsia="it-IT"/>
                          </w:rPr>
                        </w:pPr>
                        <w:r>
                          <w:rPr>
                            <w:rFonts w:ascii="Arial" w:eastAsia="Times New Roman" w:hAnsi="Arial" w:cs="Arial"/>
                            <w:sz w:val="16"/>
                            <w:szCs w:val="16"/>
                            <w:lang w:eastAsia="it-IT"/>
                          </w:rPr>
                          <w:t>M</w:t>
                        </w:r>
                      </w:p>
                    </w:tc>
                  </w:tr>
                </w:tbl>
                <w:p w:rsidR="00FB11B4" w:rsidRDefault="00FB11B4" w:rsidP="00C051B9">
                  <w:pPr>
                    <w:spacing w:after="0" w:line="240" w:lineRule="auto"/>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t xml:space="preserve"> </w:t>
                  </w:r>
                </w:p>
                <w:p w:rsidR="00FB11B4" w:rsidRDefault="00FB11B4" w:rsidP="00C051B9">
                  <w:pPr>
                    <w:spacing w:after="0" w:line="240" w:lineRule="auto"/>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t>Il sesso dei figli è una variabile di sfondo</w:t>
                  </w:r>
                </w:p>
                <w:p w:rsidR="00FB11B4" w:rsidRDefault="00FB11B4" w:rsidP="00C051B9">
                  <w:pPr>
                    <w:spacing w:after="0" w:line="240" w:lineRule="auto"/>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t xml:space="preserve">che riguarda i soggetti su cui ho svolto </w:t>
                  </w:r>
                </w:p>
                <w:p w:rsidR="00FB11B4" w:rsidRPr="00724EA1" w:rsidRDefault="00FB11B4" w:rsidP="00C051B9">
                  <w:pPr>
                    <w:spacing w:after="0" w:line="240" w:lineRule="auto"/>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t>l’indagine. È una variabile categoriale.</w:t>
                  </w:r>
                </w:p>
              </w:tc>
              <w:tc>
                <w:tcPr>
                  <w:tcW w:w="150" w:type="dxa"/>
                  <w:vAlign w:val="center"/>
                  <w:hideMark/>
                </w:tcPr>
                <w:p w:rsidR="00FB11B4" w:rsidRPr="00724EA1" w:rsidRDefault="00FB11B4" w:rsidP="00C051B9">
                  <w:pPr>
                    <w:spacing w:after="0" w:line="240" w:lineRule="auto"/>
                    <w:jc w:val="both"/>
                    <w:rPr>
                      <w:rFonts w:ascii="Arial" w:eastAsia="Times New Roman" w:hAnsi="Arial" w:cs="Arial"/>
                      <w:color w:val="000000"/>
                      <w:sz w:val="16"/>
                      <w:szCs w:val="16"/>
                      <w:lang w:eastAsia="it-IT"/>
                    </w:rPr>
                  </w:pPr>
                  <w:r w:rsidRPr="00724EA1">
                    <w:rPr>
                      <w:rFonts w:ascii="Arial" w:eastAsia="Times New Roman" w:hAnsi="Arial" w:cs="Arial"/>
                      <w:color w:val="000000"/>
                      <w:sz w:val="16"/>
                      <w:szCs w:val="16"/>
                      <w:lang w:eastAsia="it-IT"/>
                    </w:rPr>
                    <w:t> </w:t>
                  </w:r>
                </w:p>
              </w:tc>
              <w:tc>
                <w:tcPr>
                  <w:tcW w:w="0" w:type="auto"/>
                  <w:hideMark/>
                </w:tcPr>
                <w:p w:rsidR="00FB11B4"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724EA1">
                    <w:rPr>
                      <w:rFonts w:ascii="Arial" w:eastAsia="Times New Roman" w:hAnsi="Arial" w:cs="Arial"/>
                      <w:color w:val="000000"/>
                      <w:sz w:val="16"/>
                      <w:szCs w:val="16"/>
                      <w:lang w:eastAsia="it-IT"/>
                    </w:rPr>
                    <w:t> </w:t>
                  </w:r>
                </w:p>
                <w:p w:rsidR="00FB11B4"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p>
                <w:p w:rsidR="00FB11B4"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p>
                <w:p w:rsidR="00FB11B4" w:rsidRPr="00724EA1"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2384"/>
                  </w:tblGrid>
                  <w:tr w:rsidR="00FB11B4" w:rsidRPr="00724EA1"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60"/>
                        </w:tblGrid>
                        <w:tr w:rsidR="00FB11B4" w:rsidRPr="00724EA1"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2154"/>
                              </w:tblGrid>
                              <w:tr w:rsidR="00FB11B4" w:rsidRPr="00724EA1" w:rsidTr="00C051B9">
                                <w:trPr>
                                  <w:tblCellSpacing w:w="24" w:type="dxa"/>
                                </w:trPr>
                                <w:tc>
                                  <w:tcPr>
                                    <w:tcW w:w="0" w:type="auto"/>
                                    <w:shd w:val="clear" w:color="auto" w:fill="C0D0C0"/>
                                    <w:noWrap/>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   </w:t>
                                    </w:r>
                                  </w:p>
                                </w:tc>
                                <w:tc>
                                  <w:tcPr>
                                    <w:tcW w:w="0" w:type="auto"/>
                                    <w:noWrap/>
                                    <w:vAlign w:val="center"/>
                                    <w:hideMark/>
                                  </w:tcPr>
                                  <w:p w:rsidR="00FB11B4" w:rsidRPr="00724EA1" w:rsidRDefault="00FB11B4" w:rsidP="00C051B9">
                                    <w:pPr>
                                      <w:spacing w:after="0" w:line="240" w:lineRule="auto"/>
                                      <w:rPr>
                                        <w:rFonts w:ascii="Arial" w:eastAsia="Times New Roman" w:hAnsi="Arial" w:cs="Arial"/>
                                        <w:sz w:val="16"/>
                                        <w:szCs w:val="16"/>
                                        <w:lang w:eastAsia="it-IT"/>
                                      </w:rPr>
                                    </w:pPr>
                                    <w:r w:rsidRPr="00724EA1">
                                      <w:rPr>
                                        <w:rFonts w:ascii="Arial" w:eastAsia="Times New Roman" w:hAnsi="Arial" w:cs="Arial"/>
                                        <w:sz w:val="16"/>
                                        <w:szCs w:val="16"/>
                                        <w:lang w:eastAsia="it-IT"/>
                                      </w:rPr>
                                      <w:t>4.Qual è il sesso di tuo figlio?</w:t>
                                    </w:r>
                                  </w:p>
                                </w:tc>
                              </w:tr>
                            </w:tbl>
                            <w:p w:rsidR="00FB11B4" w:rsidRPr="00724EA1" w:rsidRDefault="00FB11B4" w:rsidP="00C051B9">
                              <w:pPr>
                                <w:spacing w:after="0" w:line="240" w:lineRule="auto"/>
                                <w:rPr>
                                  <w:rFonts w:ascii="Arial" w:eastAsia="Times New Roman" w:hAnsi="Arial" w:cs="Arial"/>
                                  <w:sz w:val="16"/>
                                  <w:szCs w:val="16"/>
                                  <w:lang w:eastAsia="it-IT"/>
                                </w:rPr>
                              </w:pPr>
                            </w:p>
                          </w:tc>
                        </w:tr>
                      </w:tbl>
                      <w:p w:rsidR="00FB11B4" w:rsidRPr="00724EA1" w:rsidRDefault="00FB11B4" w:rsidP="00C051B9">
                        <w:pPr>
                          <w:spacing w:after="0" w:line="240" w:lineRule="auto"/>
                          <w:rPr>
                            <w:rFonts w:ascii="Arial" w:eastAsia="Times New Roman" w:hAnsi="Arial" w:cs="Arial"/>
                            <w:sz w:val="16"/>
                            <w:szCs w:val="16"/>
                            <w:lang w:eastAsia="it-IT"/>
                          </w:rPr>
                        </w:pPr>
                      </w:p>
                    </w:tc>
                  </w:tr>
                </w:tbl>
                <w:p w:rsidR="00FB11B4" w:rsidRPr="00724EA1" w:rsidRDefault="00FB11B4" w:rsidP="00C051B9">
                  <w:pPr>
                    <w:spacing w:after="0" w:line="240" w:lineRule="auto"/>
                    <w:jc w:val="both"/>
                    <w:rPr>
                      <w:rFonts w:ascii="Arial" w:eastAsia="Times New Roman" w:hAnsi="Arial" w:cs="Arial"/>
                      <w:color w:val="000000"/>
                      <w:sz w:val="16"/>
                      <w:szCs w:val="16"/>
                      <w:lang w:eastAsia="it-IT"/>
                    </w:rPr>
                  </w:pPr>
                </w:p>
              </w:tc>
            </w:tr>
          </w:tbl>
          <w:p w:rsidR="00FB11B4" w:rsidRPr="00FE1403" w:rsidRDefault="00FB11B4" w:rsidP="00C051B9">
            <w:pPr>
              <w:spacing w:after="100" w:afterAutospacing="1" w:line="240" w:lineRule="auto"/>
              <w:rPr>
                <w:rFonts w:ascii="Arial" w:eastAsia="Times New Roman" w:hAnsi="Arial" w:cs="Arial"/>
                <w:color w:val="000000"/>
                <w:sz w:val="21"/>
                <w:szCs w:val="21"/>
                <w:lang w:eastAsia="it-IT"/>
              </w:rPr>
            </w:pPr>
            <w:r w:rsidRPr="00724EA1">
              <w:rPr>
                <w:rFonts w:ascii="Arial" w:eastAsia="Times New Roman" w:hAnsi="Arial" w:cs="Arial"/>
                <w:color w:val="000000"/>
                <w:sz w:val="16"/>
                <w:szCs w:val="16"/>
                <w:lang w:eastAsia="it-IT"/>
              </w:rPr>
              <w:lastRenderedPageBreak/>
              <w:t>Lo squilibrio è dato dalla somma delle proporzioni al quadrato per ciascuna delle k modalità della variabile, ossia:</w:t>
            </w:r>
            <w:r w:rsidRPr="00724EA1">
              <w:rPr>
                <w:rFonts w:ascii="Arial" w:eastAsia="Times New Roman" w:hAnsi="Arial" w:cs="Arial"/>
                <w:color w:val="000000"/>
                <w:sz w:val="16"/>
                <w:szCs w:val="16"/>
                <w:lang w:eastAsia="it-IT"/>
              </w:rPr>
              <w:br/>
            </w:r>
            <w:r w:rsidRPr="00724EA1">
              <w:rPr>
                <w:rFonts w:ascii="Arial" w:eastAsia="Times New Roman" w:hAnsi="Arial" w:cs="Arial"/>
                <w:noProof/>
                <w:color w:val="000000"/>
                <w:sz w:val="16"/>
                <w:szCs w:val="16"/>
                <w:lang w:eastAsia="it-IT"/>
              </w:rPr>
              <w:drawing>
                <wp:inline distT="0" distB="0" distL="0" distR="0" wp14:anchorId="0CC1F8E7" wp14:editId="0876746A">
                  <wp:extent cx="431800" cy="406400"/>
                  <wp:effectExtent l="0" t="0" r="6350" b="0"/>
                  <wp:docPr id="93" name="Immagine 9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724EA1">
              <w:rPr>
                <w:rFonts w:ascii="Arial" w:eastAsia="Times New Roman" w:hAnsi="Arial" w:cs="Arial"/>
                <w:color w:val="000000"/>
                <w:sz w:val="16"/>
                <w:szCs w:val="16"/>
                <w:lang w:eastAsia="it-IT"/>
              </w:rPr>
              <w:t> = 0.65^2+0.35^2 = 0.54.</w:t>
            </w:r>
            <w:r w:rsidRPr="00724EA1">
              <w:rPr>
                <w:rFonts w:ascii="Arial" w:eastAsia="Times New Roman" w:hAnsi="Arial" w:cs="Arial"/>
                <w:color w:val="000000"/>
                <w:sz w:val="16"/>
                <w:szCs w:val="16"/>
                <w:lang w:eastAsia="it-IT"/>
              </w:rPr>
              <w:br/>
              <w:t xml:space="preserve">E' un indice di dispersione dei casi nelle modalità assunte dalla variabile. Se è vicino a 0.5 (ossia 1/k, dove k è il numero delle modalità) i casi sono </w:t>
            </w:r>
            <w:proofErr w:type="spellStart"/>
            <w:r w:rsidRPr="00724EA1">
              <w:rPr>
                <w:rFonts w:ascii="Arial" w:eastAsia="Times New Roman" w:hAnsi="Arial" w:cs="Arial"/>
                <w:color w:val="000000"/>
                <w:sz w:val="16"/>
                <w:szCs w:val="16"/>
                <w:lang w:eastAsia="it-IT"/>
              </w:rPr>
              <w:t>equidistribuiti</w:t>
            </w:r>
            <w:proofErr w:type="spellEnd"/>
            <w:r w:rsidRPr="00724EA1">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r w:rsidRPr="00724EA1">
              <w:rPr>
                <w:rFonts w:ascii="Arial" w:eastAsia="Times New Roman" w:hAnsi="Arial" w:cs="Arial"/>
                <w:color w:val="000000"/>
                <w:sz w:val="21"/>
                <w:szCs w:val="21"/>
                <w:lang w:eastAsia="it-IT"/>
              </w:rPr>
              <w:t>.</w:t>
            </w:r>
            <w:r>
              <w:rPr>
                <w:rFonts w:ascii="Arial" w:eastAsia="Times New Roman" w:hAnsi="Arial" w:cs="Arial"/>
                <w:color w:val="000000"/>
                <w:sz w:val="21"/>
                <w:szCs w:val="21"/>
                <w:lang w:eastAsia="it-IT"/>
              </w:rPr>
              <w:t xml:space="preserve"> </w:t>
            </w:r>
          </w:p>
          <w:p w:rsidR="00FB11B4" w:rsidRPr="00C051B9" w:rsidRDefault="00FB11B4" w:rsidP="00C051B9">
            <w:pPr>
              <w:tabs>
                <w:tab w:val="left" w:pos="8800"/>
                <w:tab w:val="left" w:pos="11387"/>
              </w:tabs>
              <w:spacing w:after="0" w:line="240" w:lineRule="auto"/>
              <w:rPr>
                <w:rFonts w:ascii="Arial" w:eastAsia="Times New Roman" w:hAnsi="Arial" w:cs="Arial"/>
                <w:b/>
                <w:bCs/>
                <w:color w:val="000000"/>
                <w:sz w:val="16"/>
                <w:szCs w:val="16"/>
                <w:lang w:eastAsia="it-IT"/>
              </w:rPr>
            </w:pPr>
            <w:r w:rsidRPr="009D19B3">
              <w:rPr>
                <w:rFonts w:ascii="Arial" w:eastAsia="Times New Roman" w:hAnsi="Arial" w:cs="Arial"/>
                <w:b/>
                <w:bCs/>
                <w:color w:val="000000"/>
                <w:sz w:val="16"/>
                <w:szCs w:val="16"/>
                <w:lang w:eastAsia="it-IT"/>
              </w:rPr>
              <w:t xml:space="preserve">Distribuzione di </w:t>
            </w:r>
            <w:r w:rsidR="008E48FD" w:rsidRPr="009D19B3">
              <w:rPr>
                <w:rFonts w:ascii="Arial" w:eastAsia="Times New Roman" w:hAnsi="Arial" w:cs="Arial"/>
                <w:b/>
                <w:bCs/>
                <w:color w:val="000000"/>
                <w:sz w:val="16"/>
                <w:szCs w:val="16"/>
                <w:lang w:eastAsia="it-IT"/>
              </w:rPr>
              <w:t>frequenza:</w:t>
            </w:r>
            <w:r w:rsidR="008E48FD">
              <w:rPr>
                <w:rFonts w:ascii="Arial" w:eastAsia="Times New Roman" w:hAnsi="Arial" w:cs="Arial"/>
                <w:b/>
                <w:bCs/>
                <w:color w:val="000000"/>
                <w:sz w:val="16"/>
                <w:szCs w:val="16"/>
                <w:lang w:eastAsia="it-IT"/>
              </w:rPr>
              <w:t xml:space="preserve"> </w:t>
            </w:r>
            <w:r w:rsidR="008E48FD">
              <w:rPr>
                <w:rFonts w:ascii="Arial" w:eastAsia="Times New Roman" w:hAnsi="Arial" w:cs="Arial"/>
                <w:b/>
                <w:bCs/>
                <w:color w:val="000000"/>
                <w:sz w:val="16"/>
                <w:szCs w:val="16"/>
                <w:lang w:eastAsia="it-IT"/>
              </w:rPr>
              <w:tab/>
            </w:r>
            <w:r w:rsidRPr="009D19B3">
              <w:rPr>
                <w:rFonts w:ascii="Arial" w:eastAsia="Times New Roman" w:hAnsi="Arial" w:cs="Arial"/>
                <w:color w:val="000000"/>
                <w:sz w:val="16"/>
                <w:szCs w:val="16"/>
                <w:lang w:eastAsia="it-IT"/>
              </w:rPr>
              <w:br/>
            </w:r>
            <w:r w:rsidRPr="009D19B3">
              <w:rPr>
                <w:rFonts w:ascii="Arial" w:eastAsia="Times New Roman" w:hAnsi="Arial" w:cs="Arial"/>
                <w:b/>
                <w:bCs/>
                <w:color w:val="000000"/>
                <w:sz w:val="16"/>
                <w:szCs w:val="16"/>
                <w:lang w:eastAsia="it-IT"/>
              </w:rPr>
              <w:t>5</w:t>
            </w:r>
            <w:r w:rsidR="00C051B9">
              <w:rPr>
                <w:rFonts w:ascii="Arial" w:eastAsia="Times New Roman" w:hAnsi="Arial" w:cs="Arial"/>
                <w:b/>
                <w:bCs/>
                <w:color w:val="000000"/>
                <w:sz w:val="16"/>
                <w:szCs w:val="16"/>
                <w:lang w:eastAsia="it-IT"/>
              </w:rPr>
              <w:t xml:space="preserve">. Possiedi un animale </w:t>
            </w:r>
            <w:proofErr w:type="gramStart"/>
            <w:r w:rsidR="008E48FD">
              <w:rPr>
                <w:rFonts w:ascii="Arial" w:eastAsia="Times New Roman" w:hAnsi="Arial" w:cs="Arial"/>
                <w:b/>
                <w:bCs/>
                <w:color w:val="000000"/>
                <w:sz w:val="16"/>
                <w:szCs w:val="16"/>
                <w:lang w:eastAsia="it-IT"/>
              </w:rPr>
              <w:t xml:space="preserve">domestico?  </w:t>
            </w:r>
            <w:r w:rsidR="00276606">
              <w:rPr>
                <w:rFonts w:ascii="Arial" w:eastAsia="Times New Roman" w:hAnsi="Arial" w:cs="Arial"/>
                <w:b/>
                <w:bCs/>
                <w:color w:val="000000"/>
                <w:sz w:val="16"/>
                <w:szCs w:val="16"/>
                <w:lang w:eastAsia="it-IT"/>
              </w:rPr>
              <w:t xml:space="preserve"> </w:t>
            </w:r>
            <w:proofErr w:type="gramEnd"/>
            <w:r w:rsidR="00276606">
              <w:rPr>
                <w:rFonts w:ascii="Arial" w:eastAsia="Times New Roman" w:hAnsi="Arial" w:cs="Arial"/>
                <w:b/>
                <w:bCs/>
                <w:color w:val="000000"/>
                <w:sz w:val="16"/>
                <w:szCs w:val="16"/>
                <w:lang w:eastAsia="it-IT"/>
              </w:rPr>
              <w:t xml:space="preserve">       </w:t>
            </w:r>
            <w:r>
              <w:rPr>
                <w:rFonts w:ascii="Arial" w:eastAsia="Times New Roman" w:hAnsi="Arial" w:cs="Arial"/>
                <w:b/>
                <w:bCs/>
                <w:color w:val="000000"/>
                <w:sz w:val="16"/>
                <w:szCs w:val="16"/>
                <w:lang w:eastAsia="it-IT"/>
              </w:rPr>
              <w:t xml:space="preserve">                           </w:t>
            </w:r>
            <w:r w:rsidR="00C051B9">
              <w:rPr>
                <w:rFonts w:ascii="Arial" w:eastAsia="Times New Roman" w:hAnsi="Arial" w:cs="Arial"/>
                <w:b/>
                <w:bCs/>
                <w:color w:val="000000"/>
                <w:sz w:val="16"/>
                <w:szCs w:val="16"/>
                <w:lang w:eastAsia="it-IT"/>
              </w:rPr>
              <w:t xml:space="preserve">                              </w:t>
            </w:r>
            <w:r>
              <w:rPr>
                <w:rFonts w:ascii="Arial" w:eastAsia="Times New Roman" w:hAnsi="Arial" w:cs="Arial"/>
                <w:b/>
                <w:bCs/>
                <w:color w:val="000000"/>
                <w:sz w:val="16"/>
                <w:szCs w:val="16"/>
                <w:lang w:eastAsia="it-IT"/>
              </w:rPr>
              <w:t xml:space="preserve">                                                              </w:t>
            </w:r>
            <w:r>
              <w:rPr>
                <w:noProof/>
                <w:lang w:eastAsia="it-IT"/>
              </w:rPr>
              <w:t xml:space="preserve"> </w:t>
            </w:r>
            <w:r w:rsidRPr="00724EA1">
              <w:rPr>
                <w:rFonts w:ascii="Arial" w:eastAsia="Times New Roman" w:hAnsi="Arial" w:cs="Arial"/>
                <w:b/>
                <w:bCs/>
                <w:noProof/>
                <w:color w:val="000000"/>
                <w:sz w:val="16"/>
                <w:szCs w:val="16"/>
                <w:lang w:eastAsia="it-IT"/>
              </w:rPr>
              <w:drawing>
                <wp:inline distT="0" distB="0" distL="0" distR="0" wp14:anchorId="435CB1DB" wp14:editId="561FE840">
                  <wp:extent cx="3101609" cy="899238"/>
                  <wp:effectExtent l="0" t="0" r="3810" b="0"/>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101609" cy="899238"/>
                          </a:xfrm>
                          <a:prstGeom prst="rect">
                            <a:avLst/>
                          </a:prstGeom>
                        </pic:spPr>
                      </pic:pic>
                    </a:graphicData>
                  </a:graphic>
                </wp:inline>
              </w:drawing>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1"/>
              <w:gridCol w:w="855"/>
              <w:gridCol w:w="722"/>
              <w:gridCol w:w="855"/>
              <w:gridCol w:w="740"/>
              <w:gridCol w:w="1004"/>
            </w:tblGrid>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Int. Fid. 95%</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Pr>
                      <w:rFonts w:ascii="Arial" w:eastAsia="Times New Roman" w:hAnsi="Arial" w:cs="Arial"/>
                      <w:b/>
                      <w:bCs/>
                      <w:sz w:val="16"/>
                      <w:szCs w:val="16"/>
                      <w:lang w:eastAsia="it-IT"/>
                    </w:rPr>
                    <w:t xml:space="preserve">  </w:t>
                  </w:r>
                  <w:r w:rsidRPr="009D19B3">
                    <w:rPr>
                      <w:rFonts w:ascii="Arial" w:eastAsia="Times New Roman" w:hAnsi="Arial" w:cs="Arial"/>
                      <w:b/>
                      <w:bCs/>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0%:33%</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17%:50%</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Pr>
                      <w:rFonts w:ascii="Arial" w:eastAsia="Times New Roman" w:hAnsi="Arial" w:cs="Arial"/>
                      <w:b/>
                      <w:bCs/>
                      <w:sz w:val="16"/>
                      <w:szCs w:val="16"/>
                      <w:lang w:eastAsia="it-IT"/>
                    </w:rPr>
                    <w:t xml:space="preserve"> </w:t>
                  </w:r>
                  <w:r w:rsidRPr="009D19B3">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30%:70%</w:t>
                  </w:r>
                </w:p>
              </w:tc>
            </w:tr>
          </w:tbl>
          <w:p w:rsidR="00FB11B4" w:rsidRDefault="00FB11B4" w:rsidP="00C051B9">
            <w:pPr>
              <w:tabs>
                <w:tab w:val="center" w:pos="7098"/>
              </w:tabs>
              <w:spacing w:after="0" w:line="240" w:lineRule="auto"/>
              <w:rPr>
                <w:rFonts w:ascii="Arial" w:eastAsia="Times New Roman" w:hAnsi="Arial" w:cs="Arial"/>
                <w:b/>
                <w:bCs/>
                <w:color w:val="000000"/>
                <w:sz w:val="16"/>
                <w:szCs w:val="16"/>
                <w:lang w:eastAsia="it-IT"/>
              </w:rPr>
            </w:pPr>
            <w:r>
              <w:rPr>
                <w:rFonts w:ascii="Arial" w:eastAsia="Times New Roman" w:hAnsi="Arial" w:cs="Arial"/>
                <w:b/>
                <w:bCs/>
                <w:color w:val="000000"/>
                <w:sz w:val="16"/>
                <w:szCs w:val="16"/>
                <w:lang w:eastAsia="it-IT"/>
              </w:rPr>
              <w:t xml:space="preserve"> </w:t>
            </w:r>
            <w:r>
              <w:rPr>
                <w:rFonts w:ascii="Arial" w:eastAsia="Times New Roman" w:hAnsi="Arial" w:cs="Arial"/>
                <w:b/>
                <w:bCs/>
                <w:color w:val="000000"/>
                <w:sz w:val="16"/>
                <w:szCs w:val="16"/>
                <w:lang w:eastAsia="it-IT"/>
              </w:rPr>
              <w:tab/>
            </w:r>
            <w:r w:rsidRPr="002F49AB">
              <w:rPr>
                <w:rFonts w:ascii="Arial" w:eastAsia="Times New Roman" w:hAnsi="Arial" w:cs="Arial"/>
                <w:bCs/>
                <w:color w:val="000000"/>
                <w:sz w:val="16"/>
                <w:szCs w:val="16"/>
                <w:lang w:eastAsia="it-IT"/>
              </w:rPr>
              <w:t>Que</w:t>
            </w:r>
            <w:r w:rsidR="00B74CE3">
              <w:rPr>
                <w:rFonts w:ascii="Arial" w:eastAsia="Times New Roman" w:hAnsi="Arial" w:cs="Arial"/>
                <w:bCs/>
                <w:color w:val="000000"/>
                <w:sz w:val="16"/>
                <w:szCs w:val="16"/>
                <w:lang w:eastAsia="it-IT"/>
              </w:rPr>
              <w:t xml:space="preserve">sta è una variabile qualitativa, </w:t>
            </w:r>
            <w:r w:rsidRPr="002F49AB">
              <w:rPr>
                <w:rFonts w:ascii="Arial" w:eastAsia="Times New Roman" w:hAnsi="Arial" w:cs="Arial"/>
                <w:bCs/>
                <w:color w:val="000000"/>
                <w:sz w:val="16"/>
                <w:szCs w:val="16"/>
                <w:lang w:eastAsia="it-IT"/>
              </w:rPr>
              <w:t xml:space="preserve">che riguarda il fattore </w:t>
            </w:r>
            <w:r w:rsidR="008E48FD" w:rsidRPr="002F49AB">
              <w:rPr>
                <w:rFonts w:ascii="Arial" w:eastAsia="Times New Roman" w:hAnsi="Arial" w:cs="Arial"/>
                <w:bCs/>
                <w:color w:val="000000"/>
                <w:sz w:val="16"/>
                <w:szCs w:val="16"/>
                <w:lang w:eastAsia="it-IT"/>
              </w:rPr>
              <w:t>indipendente.</w:t>
            </w:r>
            <w:r w:rsidR="008E48FD">
              <w:rPr>
                <w:rFonts w:ascii="Arial" w:eastAsia="Times New Roman" w:hAnsi="Arial" w:cs="Arial"/>
                <w:bCs/>
                <w:color w:val="000000"/>
                <w:sz w:val="16"/>
                <w:szCs w:val="16"/>
                <w:lang w:eastAsia="it-IT"/>
              </w:rPr>
              <w:t xml:space="preserve"> I casi sono equi distribuiti.</w:t>
            </w:r>
          </w:p>
          <w:p w:rsidR="00FB11B4" w:rsidRPr="009D19B3" w:rsidRDefault="00FB11B4" w:rsidP="00C051B9">
            <w:pPr>
              <w:spacing w:after="0" w:line="240" w:lineRule="auto"/>
              <w:rPr>
                <w:rFonts w:ascii="Arial" w:eastAsia="Times New Roman" w:hAnsi="Arial" w:cs="Arial"/>
                <w:color w:val="000000"/>
                <w:sz w:val="16"/>
                <w:szCs w:val="16"/>
                <w:lang w:eastAsia="it-IT"/>
              </w:rPr>
            </w:pPr>
            <w:proofErr w:type="gramStart"/>
            <w:r w:rsidRPr="009D19B3">
              <w:rPr>
                <w:rFonts w:ascii="Arial" w:eastAsia="Times New Roman" w:hAnsi="Arial" w:cs="Arial"/>
                <w:b/>
                <w:bCs/>
                <w:color w:val="000000"/>
                <w:sz w:val="16"/>
                <w:szCs w:val="16"/>
                <w:lang w:eastAsia="it-IT"/>
              </w:rPr>
              <w:t>Campione</w:t>
            </w:r>
            <w:r w:rsidRPr="009D19B3">
              <w:rPr>
                <w:rFonts w:ascii="Arial" w:eastAsia="Times New Roman" w:hAnsi="Arial" w:cs="Arial"/>
                <w:color w:val="000000"/>
                <w:sz w:val="16"/>
                <w:szCs w:val="16"/>
                <w:lang w:eastAsia="it-IT"/>
              </w:rPr>
              <w:t>:</w:t>
            </w:r>
            <w:r w:rsidRPr="009D19B3">
              <w:rPr>
                <w:rFonts w:ascii="Arial" w:eastAsia="Times New Roman" w:hAnsi="Arial" w:cs="Arial"/>
                <w:color w:val="000000"/>
                <w:sz w:val="16"/>
                <w:szCs w:val="16"/>
                <w:lang w:eastAsia="it-IT"/>
              </w:rPr>
              <w:br/>
              <w:t>Numero</w:t>
            </w:r>
            <w:proofErr w:type="gramEnd"/>
            <w:r w:rsidRPr="009D19B3">
              <w:rPr>
                <w:rFonts w:ascii="Arial" w:eastAsia="Times New Roman" w:hAnsi="Arial" w:cs="Arial"/>
                <w:color w:val="000000"/>
                <w:sz w:val="16"/>
                <w:szCs w:val="16"/>
                <w:lang w:eastAsia="it-IT"/>
              </w:rPr>
              <w:t xml:space="preserve"> di casi= 30</w:t>
            </w:r>
            <w:r w:rsidRPr="009D19B3">
              <w:rPr>
                <w:rFonts w:ascii="Arial" w:eastAsia="Times New Roman" w:hAnsi="Arial" w:cs="Arial"/>
                <w:color w:val="000000"/>
                <w:sz w:val="16"/>
                <w:szCs w:val="16"/>
                <w:lang w:eastAsia="it-IT"/>
              </w:rPr>
              <w:br/>
              <w:t>Indici di tendenza centrale:</w:t>
            </w:r>
            <w:r w:rsidRPr="009D19B3">
              <w:rPr>
                <w:rFonts w:ascii="Arial" w:eastAsia="Times New Roman" w:hAnsi="Arial" w:cs="Arial"/>
                <w:color w:val="000000"/>
                <w:sz w:val="16"/>
                <w:szCs w:val="16"/>
                <w:lang w:eastAsia="it-IT"/>
              </w:rPr>
              <w:br/>
              <w:t>  Moda = Si</w:t>
            </w:r>
            <w:r w:rsidRPr="009D19B3">
              <w:rPr>
                <w:rFonts w:ascii="Arial" w:eastAsia="Times New Roman" w:hAnsi="Arial" w:cs="Arial"/>
                <w:color w:val="000000"/>
                <w:sz w:val="16"/>
                <w:szCs w:val="16"/>
                <w:lang w:eastAsia="it-IT"/>
              </w:rPr>
              <w:br/>
              <w:t>  Mediana = tra No e Si</w:t>
            </w:r>
            <w:r w:rsidRPr="009D19B3">
              <w:rPr>
                <w:rFonts w:ascii="Arial" w:eastAsia="Times New Roman" w:hAnsi="Arial" w:cs="Arial"/>
                <w:color w:val="000000"/>
                <w:sz w:val="16"/>
                <w:szCs w:val="16"/>
                <w:lang w:eastAsia="it-IT"/>
              </w:rPr>
              <w:br/>
              <w:t>Indici di dispersione:</w:t>
            </w:r>
            <w:r w:rsidRPr="009D19B3">
              <w:rPr>
                <w:rFonts w:ascii="Arial" w:eastAsia="Times New Roman" w:hAnsi="Arial" w:cs="Arial"/>
                <w:color w:val="000000"/>
                <w:sz w:val="16"/>
                <w:szCs w:val="16"/>
                <w:lang w:eastAsia="it-IT"/>
              </w:rPr>
              <w:br/>
              <w:t>  Squilibrio = 0.39</w:t>
            </w:r>
          </w:p>
        </w:tc>
      </w:tr>
    </w:tbl>
    <w:p w:rsidR="00FB11B4" w:rsidRDefault="00FB11B4" w:rsidP="00276606">
      <w:pPr>
        <w:spacing w:after="100" w:afterAutospacing="1" w:line="240" w:lineRule="auto"/>
        <w:rPr>
          <w:rFonts w:ascii="Arial" w:eastAsia="Times New Roman" w:hAnsi="Arial" w:cs="Arial"/>
          <w:color w:val="FF0000"/>
          <w:sz w:val="16"/>
          <w:szCs w:val="16"/>
          <w:lang w:eastAsia="it-IT"/>
        </w:rPr>
      </w:pPr>
    </w:p>
    <w:p w:rsidR="00FB11B4" w:rsidRPr="009D19B3" w:rsidRDefault="00FB11B4" w:rsidP="00FB11B4">
      <w:pPr>
        <w:spacing w:before="100" w:beforeAutospacing="1" w:after="100" w:afterAutospacing="1" w:line="240" w:lineRule="auto"/>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Lo squilibrio è dato dalla somma delle proporzioni al quadrato per ciascuna delle k modalità della variabile, ossia:</w:t>
      </w:r>
      <w:r w:rsidRPr="009D19B3">
        <w:rPr>
          <w:rFonts w:ascii="Arial" w:eastAsia="Times New Roman" w:hAnsi="Arial" w:cs="Arial"/>
          <w:color w:val="000000"/>
          <w:sz w:val="16"/>
          <w:szCs w:val="16"/>
          <w:lang w:eastAsia="it-IT"/>
        </w:rPr>
        <w:br/>
      </w:r>
      <w:r w:rsidRPr="009D19B3">
        <w:rPr>
          <w:rFonts w:ascii="Arial" w:eastAsia="Times New Roman" w:hAnsi="Arial" w:cs="Arial"/>
          <w:noProof/>
          <w:color w:val="000000"/>
          <w:sz w:val="16"/>
          <w:szCs w:val="16"/>
          <w:lang w:eastAsia="it-IT"/>
        </w:rPr>
        <w:drawing>
          <wp:inline distT="0" distB="0" distL="0" distR="0" wp14:anchorId="211DBE90" wp14:editId="0D244F97">
            <wp:extent cx="431800" cy="406400"/>
            <wp:effectExtent l="0" t="0" r="6350" b="0"/>
            <wp:docPr id="31" name="Immagine 3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9D19B3">
        <w:rPr>
          <w:rFonts w:ascii="Arial" w:eastAsia="Times New Roman" w:hAnsi="Arial" w:cs="Arial"/>
          <w:color w:val="000000"/>
          <w:sz w:val="16"/>
          <w:szCs w:val="16"/>
          <w:lang w:eastAsia="it-IT"/>
        </w:rPr>
        <w:t> = 0.17^2+0.33^2+0.5^2 = 0.39.</w:t>
      </w:r>
      <w:r w:rsidRPr="009D19B3">
        <w:rPr>
          <w:rFonts w:ascii="Arial" w:eastAsia="Times New Roman" w:hAnsi="Arial" w:cs="Arial"/>
          <w:color w:val="000000"/>
          <w:sz w:val="16"/>
          <w:szCs w:val="16"/>
          <w:lang w:eastAsia="it-IT"/>
        </w:rPr>
        <w:br/>
        <w:t xml:space="preserve">E' un indice di dispersione dei casi nelle modalità assunte dalla variabile. Se è vicino a 0.33 (ossia 1/k, dove k è il numero delle modalità) i casi sono </w:t>
      </w:r>
      <w:r w:rsidR="008E48FD" w:rsidRPr="009D19B3">
        <w:rPr>
          <w:rFonts w:ascii="Arial" w:eastAsia="Times New Roman" w:hAnsi="Arial" w:cs="Arial"/>
          <w:color w:val="000000"/>
          <w:sz w:val="16"/>
          <w:szCs w:val="16"/>
          <w:lang w:eastAsia="it-IT"/>
        </w:rPr>
        <w:t>equi distribuiti</w:t>
      </w:r>
      <w:r w:rsidRPr="009D19B3">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p w:rsidR="00FB11B4" w:rsidRDefault="00FB11B4" w:rsidP="00FB11B4">
      <w:pPr>
        <w:pStyle w:val="Paragrafoelenco"/>
        <w:spacing w:after="0" w:line="240" w:lineRule="auto"/>
        <w:ind w:left="360"/>
        <w:rPr>
          <w:rFonts w:ascii="Times New Roman" w:eastAsia="Times New Roman" w:hAnsi="Times New Roman" w:cs="Times New Roman"/>
          <w:color w:val="222222"/>
          <w:sz w:val="16"/>
          <w:szCs w:val="16"/>
          <w:lang w:eastAsia="it-IT"/>
        </w:rPr>
      </w:pPr>
    </w:p>
    <w:p w:rsidR="00276606" w:rsidRDefault="00276606" w:rsidP="00FB11B4">
      <w:pPr>
        <w:pStyle w:val="Paragrafoelenco"/>
        <w:spacing w:after="0" w:line="240" w:lineRule="auto"/>
        <w:ind w:left="360"/>
        <w:rPr>
          <w:rFonts w:ascii="Times New Roman" w:eastAsia="Times New Roman" w:hAnsi="Times New Roman" w:cs="Times New Roman"/>
          <w:color w:val="222222"/>
          <w:sz w:val="16"/>
          <w:szCs w:val="16"/>
          <w:lang w:eastAsia="it-IT"/>
        </w:rPr>
      </w:pPr>
    </w:p>
    <w:p w:rsidR="00276606" w:rsidRDefault="00276606" w:rsidP="00FB11B4">
      <w:pPr>
        <w:pStyle w:val="Paragrafoelenco"/>
        <w:spacing w:after="0" w:line="240" w:lineRule="auto"/>
        <w:ind w:left="360"/>
        <w:rPr>
          <w:rFonts w:ascii="Times New Roman" w:eastAsia="Times New Roman" w:hAnsi="Times New Roman" w:cs="Times New Roman"/>
          <w:color w:val="222222"/>
          <w:sz w:val="16"/>
          <w:szCs w:val="16"/>
          <w:lang w:eastAsia="it-IT"/>
        </w:rPr>
      </w:pPr>
    </w:p>
    <w:p w:rsidR="00276606" w:rsidRDefault="00276606" w:rsidP="00FB11B4">
      <w:pPr>
        <w:pStyle w:val="Paragrafoelenco"/>
        <w:spacing w:after="0" w:line="240" w:lineRule="auto"/>
        <w:ind w:left="360"/>
        <w:rPr>
          <w:rFonts w:ascii="Times New Roman" w:eastAsia="Times New Roman" w:hAnsi="Times New Roman" w:cs="Times New Roman"/>
          <w:color w:val="222222"/>
          <w:sz w:val="16"/>
          <w:szCs w:val="16"/>
          <w:lang w:eastAsia="it-IT"/>
        </w:rPr>
      </w:pPr>
    </w:p>
    <w:p w:rsidR="00276606" w:rsidRPr="009D19B3" w:rsidRDefault="00276606" w:rsidP="00FB11B4">
      <w:pPr>
        <w:pStyle w:val="Paragrafoelenco"/>
        <w:spacing w:after="0" w:line="240" w:lineRule="auto"/>
        <w:ind w:left="360"/>
        <w:rPr>
          <w:rFonts w:ascii="Times New Roman" w:eastAsia="Times New Roman" w:hAnsi="Times New Roman" w:cs="Times New Roman"/>
          <w:color w:val="222222"/>
          <w:sz w:val="16"/>
          <w:szCs w:val="16"/>
          <w:lang w:eastAsia="it-IT"/>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977"/>
        <w:gridCol w:w="1358"/>
        <w:gridCol w:w="180"/>
        <w:gridCol w:w="2717"/>
      </w:tblGrid>
      <w:tr w:rsidR="00FB11B4" w:rsidRPr="009D19B3" w:rsidTr="00C051B9">
        <w:trPr>
          <w:tblCellSpacing w:w="15" w:type="dxa"/>
        </w:trPr>
        <w:tc>
          <w:tcPr>
            <w:tcW w:w="0" w:type="auto"/>
            <w:hideMark/>
          </w:tcPr>
          <w:p w:rsidR="00FB11B4" w:rsidRPr="009D19B3" w:rsidRDefault="00FB11B4" w:rsidP="00C051B9">
            <w:pPr>
              <w:spacing w:after="0" w:line="240" w:lineRule="auto"/>
              <w:rPr>
                <w:rFonts w:ascii="Arial" w:eastAsia="Times New Roman" w:hAnsi="Arial" w:cs="Arial"/>
                <w:color w:val="000000"/>
                <w:sz w:val="16"/>
                <w:szCs w:val="16"/>
                <w:lang w:eastAsia="it-IT"/>
              </w:rPr>
            </w:pPr>
            <w:r w:rsidRPr="009D19B3">
              <w:rPr>
                <w:rFonts w:ascii="Arial" w:eastAsia="Times New Roman" w:hAnsi="Arial" w:cs="Arial"/>
                <w:b/>
                <w:bCs/>
                <w:color w:val="000000"/>
                <w:sz w:val="16"/>
                <w:szCs w:val="16"/>
                <w:lang w:eastAsia="it-IT"/>
              </w:rPr>
              <w:lastRenderedPageBreak/>
              <w:t>Distribuzione di frequenza:</w:t>
            </w:r>
            <w:r w:rsidRPr="009D19B3">
              <w:rPr>
                <w:rFonts w:ascii="Arial" w:eastAsia="Times New Roman" w:hAnsi="Arial" w:cs="Arial"/>
                <w:color w:val="000000"/>
                <w:sz w:val="16"/>
                <w:szCs w:val="16"/>
                <w:lang w:eastAsia="it-IT"/>
              </w:rPr>
              <w:br/>
            </w:r>
            <w:r w:rsidRPr="009D19B3">
              <w:rPr>
                <w:rFonts w:ascii="Arial" w:eastAsia="Times New Roman" w:hAnsi="Arial" w:cs="Arial"/>
                <w:b/>
                <w:bCs/>
                <w:color w:val="000000"/>
                <w:sz w:val="16"/>
                <w:szCs w:val="16"/>
                <w:lang w:eastAsia="it-IT"/>
              </w:rPr>
              <w:t>6. Se si, quale animale possiedi?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Int. Fid. 95%</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b/>
                      <w:bCs/>
                      <w:sz w:val="16"/>
                      <w:szCs w:val="16"/>
                      <w:lang w:eastAsia="it-IT"/>
                    </w:rPr>
                    <w:t>2 cani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0%:40%</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b/>
                      <w:bCs/>
                      <w:sz w:val="16"/>
                      <w:szCs w:val="16"/>
                      <w:lang w:eastAsia="it-IT"/>
                    </w:rPr>
                    <w:t>Cane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20%:80%</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b/>
                      <w:bCs/>
                      <w:sz w:val="16"/>
                      <w:szCs w:val="16"/>
                      <w:lang w:eastAsia="it-IT"/>
                    </w:rPr>
                    <w:t>Gatto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13%:67%</w:t>
                  </w:r>
                </w:p>
              </w:tc>
            </w:tr>
          </w:tbl>
          <w:p w:rsidR="00FB11B4" w:rsidRPr="009D19B3" w:rsidRDefault="00FB11B4" w:rsidP="00C051B9">
            <w:pPr>
              <w:spacing w:after="0" w:line="240" w:lineRule="auto"/>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br/>
            </w:r>
            <w:r w:rsidRPr="009D19B3">
              <w:rPr>
                <w:rFonts w:ascii="Arial" w:eastAsia="Times New Roman" w:hAnsi="Arial" w:cs="Arial"/>
                <w:b/>
                <w:bCs/>
                <w:color w:val="000000"/>
                <w:sz w:val="16"/>
                <w:szCs w:val="16"/>
                <w:lang w:eastAsia="it-IT"/>
              </w:rPr>
              <w:t>Campione</w:t>
            </w:r>
            <w:r w:rsidRPr="009D19B3">
              <w:rPr>
                <w:rFonts w:ascii="Arial" w:eastAsia="Times New Roman" w:hAnsi="Arial" w:cs="Arial"/>
                <w:color w:val="000000"/>
                <w:sz w:val="16"/>
                <w:szCs w:val="16"/>
                <w:lang w:eastAsia="it-IT"/>
              </w:rPr>
              <w:t>:</w:t>
            </w:r>
            <w:r w:rsidRPr="009D19B3">
              <w:rPr>
                <w:rFonts w:ascii="Arial" w:eastAsia="Times New Roman" w:hAnsi="Arial" w:cs="Arial"/>
                <w:color w:val="000000"/>
                <w:sz w:val="16"/>
                <w:szCs w:val="16"/>
                <w:lang w:eastAsia="it-IT"/>
              </w:rPr>
              <w:br/>
              <w:t>Numero di casi= 15</w:t>
            </w:r>
            <w:r w:rsidRPr="009D19B3">
              <w:rPr>
                <w:rFonts w:ascii="Arial" w:eastAsia="Times New Roman" w:hAnsi="Arial" w:cs="Arial"/>
                <w:color w:val="000000"/>
                <w:sz w:val="16"/>
                <w:szCs w:val="16"/>
                <w:lang w:eastAsia="it-IT"/>
              </w:rPr>
              <w:br/>
              <w:t>Indici di tendenza centrale:</w:t>
            </w:r>
            <w:r w:rsidRPr="009D19B3">
              <w:rPr>
                <w:rFonts w:ascii="Arial" w:eastAsia="Times New Roman" w:hAnsi="Arial" w:cs="Arial"/>
                <w:color w:val="000000"/>
                <w:sz w:val="16"/>
                <w:szCs w:val="16"/>
                <w:lang w:eastAsia="it-IT"/>
              </w:rPr>
              <w:br/>
              <w:t>  Moda = Cane</w:t>
            </w:r>
            <w:r w:rsidRPr="009D19B3">
              <w:rPr>
                <w:rFonts w:ascii="Arial" w:eastAsia="Times New Roman" w:hAnsi="Arial" w:cs="Arial"/>
                <w:color w:val="000000"/>
                <w:sz w:val="16"/>
                <w:szCs w:val="16"/>
                <w:lang w:eastAsia="it-IT"/>
              </w:rPr>
              <w:br/>
              <w:t>  Mediana = Cane</w:t>
            </w:r>
            <w:r w:rsidRPr="009D19B3">
              <w:rPr>
                <w:rFonts w:ascii="Arial" w:eastAsia="Times New Roman" w:hAnsi="Arial" w:cs="Arial"/>
                <w:color w:val="000000"/>
                <w:sz w:val="16"/>
                <w:szCs w:val="16"/>
                <w:lang w:eastAsia="it-IT"/>
              </w:rPr>
              <w:br/>
              <w:t>Indici di dispersione:</w:t>
            </w:r>
            <w:r w:rsidRPr="009D19B3">
              <w:rPr>
                <w:rFonts w:ascii="Arial" w:eastAsia="Times New Roman" w:hAnsi="Arial" w:cs="Arial"/>
                <w:color w:val="000000"/>
                <w:sz w:val="16"/>
                <w:szCs w:val="16"/>
                <w:lang w:eastAsia="it-IT"/>
              </w:rPr>
              <w:br/>
              <w:t>  Squilibrio = 0.4</w:t>
            </w:r>
          </w:p>
        </w:tc>
        <w:tc>
          <w:tcPr>
            <w:tcW w:w="0" w:type="auto"/>
            <w:hideMark/>
          </w:tcPr>
          <w:p w:rsidR="00FB11B4" w:rsidRPr="009D19B3"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63"/>
              <w:gridCol w:w="407"/>
              <w:gridCol w:w="428"/>
            </w:tblGrid>
            <w:tr w:rsidR="00FB11B4" w:rsidRPr="009D19B3"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13%</w:t>
                        </w:r>
                      </w:p>
                    </w:tc>
                  </w:tr>
                  <w:tr w:rsidR="00FB11B4" w:rsidRPr="009D19B3" w:rsidTr="00C051B9">
                    <w:trPr>
                      <w:trHeight w:val="156"/>
                      <w:tblCellSpacing w:w="0" w:type="dxa"/>
                      <w:jc w:val="center"/>
                    </w:trPr>
                    <w:tc>
                      <w:tcPr>
                        <w:tcW w:w="0" w:type="auto"/>
                        <w:shd w:val="clear" w:color="auto" w:fill="C0D0C0"/>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r>
                </w:tbl>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47%</w:t>
                        </w:r>
                      </w:p>
                    </w:tc>
                  </w:tr>
                  <w:tr w:rsidR="00FB11B4" w:rsidRPr="009D19B3" w:rsidTr="00C051B9">
                    <w:trPr>
                      <w:trHeight w:val="564"/>
                      <w:tblCellSpacing w:w="0" w:type="dxa"/>
                      <w:jc w:val="center"/>
                    </w:trPr>
                    <w:tc>
                      <w:tcPr>
                        <w:tcW w:w="0" w:type="auto"/>
                        <w:shd w:val="clear" w:color="auto" w:fill="C0D0C0"/>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r>
                </w:tbl>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40%</w:t>
                        </w:r>
                      </w:p>
                    </w:tc>
                  </w:tr>
                  <w:tr w:rsidR="00FB11B4" w:rsidRPr="009D19B3" w:rsidTr="00C051B9">
                    <w:trPr>
                      <w:trHeight w:val="480"/>
                      <w:tblCellSpacing w:w="0" w:type="dxa"/>
                      <w:jc w:val="center"/>
                    </w:trPr>
                    <w:tc>
                      <w:tcPr>
                        <w:tcW w:w="0" w:type="auto"/>
                        <w:shd w:val="clear" w:color="auto" w:fill="C0D0C0"/>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r>
                </w:tbl>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7</w:t>
                  </w:r>
                </w:p>
              </w:tc>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6</w:t>
                  </w: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 cani</w:t>
                  </w:r>
                </w:p>
              </w:tc>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Cane</w:t>
                  </w:r>
                </w:p>
              </w:tc>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Gatto</w:t>
                  </w:r>
                </w:p>
              </w:tc>
            </w:tr>
          </w:tbl>
          <w:p w:rsidR="00FB11B4" w:rsidRPr="009D19B3"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9D19B3" w:rsidRDefault="00FB11B4" w:rsidP="00C051B9">
            <w:pPr>
              <w:spacing w:after="0"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c>
        <w:tc>
          <w:tcPr>
            <w:tcW w:w="0" w:type="auto"/>
            <w:hideMark/>
          </w:tcPr>
          <w:p w:rsidR="00FB11B4" w:rsidRPr="009D19B3"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2642"/>
            </w:tblGrid>
            <w:tr w:rsidR="00FB11B4" w:rsidRPr="009D19B3"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618"/>
                  </w:tblGrid>
                  <w:tr w:rsidR="00FB11B4" w:rsidRPr="009D19B3"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2412"/>
                        </w:tblGrid>
                        <w:tr w:rsidR="00FB11B4" w:rsidRPr="009D19B3" w:rsidTr="00C051B9">
                          <w:trPr>
                            <w:tblCellSpacing w:w="24" w:type="dxa"/>
                          </w:trPr>
                          <w:tc>
                            <w:tcPr>
                              <w:tcW w:w="0" w:type="auto"/>
                              <w:shd w:val="clear" w:color="auto" w:fill="C0D0C0"/>
                              <w:noWrap/>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   </w:t>
                              </w:r>
                            </w:p>
                          </w:tc>
                          <w:tc>
                            <w:tcPr>
                              <w:tcW w:w="0" w:type="auto"/>
                              <w:noWrap/>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6. Se si, quale animale possiedi?</w:t>
                              </w:r>
                            </w:p>
                          </w:tc>
                        </w:tr>
                      </w:tbl>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p>
                    </w:tc>
                  </w:tr>
                </w:tbl>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p>
              </w:tc>
            </w:tr>
          </w:tbl>
          <w:p w:rsidR="00FB11B4" w:rsidRPr="009D19B3" w:rsidRDefault="00FB11B4" w:rsidP="00C051B9">
            <w:pPr>
              <w:spacing w:after="0" w:line="240" w:lineRule="auto"/>
              <w:jc w:val="both"/>
              <w:rPr>
                <w:rFonts w:ascii="Arial" w:eastAsia="Times New Roman" w:hAnsi="Arial" w:cs="Arial"/>
                <w:color w:val="000000"/>
                <w:sz w:val="16"/>
                <w:szCs w:val="16"/>
                <w:lang w:eastAsia="it-IT"/>
              </w:rPr>
            </w:pPr>
          </w:p>
        </w:tc>
      </w:tr>
    </w:tbl>
    <w:p w:rsidR="00C051B9" w:rsidRDefault="00C051B9" w:rsidP="00FB11B4">
      <w:pPr>
        <w:spacing w:after="0" w:line="240" w:lineRule="auto"/>
        <w:rPr>
          <w:rFonts w:ascii="Arial" w:eastAsia="Times New Roman" w:hAnsi="Arial" w:cs="Arial"/>
          <w:color w:val="FF0000"/>
          <w:sz w:val="16"/>
          <w:szCs w:val="16"/>
          <w:lang w:eastAsia="it-IT"/>
        </w:rPr>
      </w:pPr>
    </w:p>
    <w:p w:rsidR="00C051B9" w:rsidRDefault="00C051B9" w:rsidP="00FB11B4">
      <w:pPr>
        <w:spacing w:after="0" w:line="240" w:lineRule="auto"/>
        <w:rPr>
          <w:rFonts w:ascii="Arial" w:eastAsia="Times New Roman" w:hAnsi="Arial" w:cs="Arial"/>
          <w:color w:val="FF0000"/>
          <w:sz w:val="16"/>
          <w:szCs w:val="16"/>
          <w:lang w:eastAsia="it-IT"/>
        </w:rPr>
      </w:pPr>
    </w:p>
    <w:p w:rsidR="00C051B9" w:rsidRDefault="00C051B9" w:rsidP="00FB11B4">
      <w:pPr>
        <w:spacing w:after="0" w:line="240" w:lineRule="auto"/>
        <w:rPr>
          <w:rFonts w:ascii="Arial" w:eastAsia="Times New Roman" w:hAnsi="Arial" w:cs="Arial"/>
          <w:color w:val="FF0000"/>
          <w:sz w:val="16"/>
          <w:szCs w:val="16"/>
          <w:lang w:eastAsia="it-IT"/>
        </w:rPr>
      </w:pPr>
    </w:p>
    <w:p w:rsidR="00C051B9" w:rsidRDefault="00C051B9" w:rsidP="00FB11B4">
      <w:pPr>
        <w:spacing w:after="0" w:line="240" w:lineRule="auto"/>
        <w:rPr>
          <w:rFonts w:ascii="Arial" w:eastAsia="Times New Roman" w:hAnsi="Arial" w:cs="Arial"/>
          <w:color w:val="FF0000"/>
          <w:sz w:val="16"/>
          <w:szCs w:val="16"/>
          <w:lang w:eastAsia="it-IT"/>
        </w:rPr>
      </w:pPr>
    </w:p>
    <w:p w:rsidR="00C051B9" w:rsidRDefault="00C051B9" w:rsidP="00FB11B4">
      <w:pPr>
        <w:spacing w:after="0" w:line="240" w:lineRule="auto"/>
        <w:rPr>
          <w:rFonts w:ascii="Arial" w:eastAsia="Times New Roman" w:hAnsi="Arial" w:cs="Arial"/>
          <w:color w:val="FF0000"/>
          <w:sz w:val="16"/>
          <w:szCs w:val="16"/>
          <w:lang w:eastAsia="it-IT"/>
        </w:rPr>
      </w:pPr>
    </w:p>
    <w:p w:rsidR="00C051B9" w:rsidRDefault="00C051B9" w:rsidP="00C051B9">
      <w:pPr>
        <w:tabs>
          <w:tab w:val="center" w:pos="2449"/>
        </w:tabs>
        <w:spacing w:after="0" w:line="240" w:lineRule="auto"/>
        <w:rPr>
          <w:rFonts w:ascii="Arial" w:eastAsia="Times New Roman" w:hAnsi="Arial" w:cs="Arial"/>
          <w:color w:val="FF0000"/>
          <w:sz w:val="16"/>
          <w:szCs w:val="16"/>
          <w:lang w:eastAsia="it-IT"/>
        </w:rPr>
      </w:pPr>
      <w:r>
        <w:rPr>
          <w:rFonts w:ascii="Arial" w:eastAsia="Times New Roman" w:hAnsi="Arial" w:cs="Arial"/>
          <w:color w:val="FF0000"/>
          <w:sz w:val="16"/>
          <w:szCs w:val="16"/>
          <w:lang w:eastAsia="it-IT"/>
        </w:rPr>
        <w:tab/>
      </w:r>
    </w:p>
    <w:p w:rsidR="008E48FD" w:rsidRDefault="00C051B9" w:rsidP="00C051B9">
      <w:pPr>
        <w:tabs>
          <w:tab w:val="center" w:pos="2449"/>
        </w:tabs>
        <w:spacing w:after="0" w:line="240" w:lineRule="auto"/>
        <w:rPr>
          <w:rFonts w:ascii="Arial" w:eastAsia="Times New Roman" w:hAnsi="Arial" w:cs="Arial"/>
          <w:sz w:val="16"/>
          <w:szCs w:val="16"/>
          <w:lang w:eastAsia="it-IT"/>
        </w:rPr>
      </w:pPr>
      <w:r w:rsidRPr="00C051B9">
        <w:rPr>
          <w:rFonts w:ascii="Arial" w:eastAsia="Times New Roman" w:hAnsi="Arial" w:cs="Arial"/>
          <w:sz w:val="16"/>
          <w:szCs w:val="16"/>
          <w:lang w:eastAsia="it-IT"/>
        </w:rPr>
        <w:t xml:space="preserve">Si tratta di una variabile </w:t>
      </w:r>
      <w:r w:rsidR="008E48FD">
        <w:rPr>
          <w:rFonts w:ascii="Arial" w:eastAsia="Times New Roman" w:hAnsi="Arial" w:cs="Arial"/>
          <w:sz w:val="16"/>
          <w:szCs w:val="16"/>
          <w:lang w:eastAsia="it-IT"/>
        </w:rPr>
        <w:t>categoriale,</w:t>
      </w:r>
      <w:r w:rsidR="00D11160">
        <w:rPr>
          <w:rFonts w:ascii="Arial" w:eastAsia="Times New Roman" w:hAnsi="Arial" w:cs="Arial"/>
          <w:sz w:val="16"/>
          <w:szCs w:val="16"/>
          <w:lang w:eastAsia="it-IT"/>
        </w:rPr>
        <w:t xml:space="preserve"> relativa al fattore indipendente</w:t>
      </w:r>
      <w:r w:rsidR="008E48FD">
        <w:rPr>
          <w:rFonts w:ascii="Arial" w:eastAsia="Times New Roman" w:hAnsi="Arial" w:cs="Arial"/>
          <w:sz w:val="16"/>
          <w:szCs w:val="16"/>
          <w:lang w:eastAsia="it-IT"/>
        </w:rPr>
        <w:t xml:space="preserve"> i casi sono equi distribuiti.</w:t>
      </w:r>
    </w:p>
    <w:p w:rsidR="00FB11B4" w:rsidRDefault="00FB11B4" w:rsidP="00C051B9">
      <w:pPr>
        <w:tabs>
          <w:tab w:val="center" w:pos="2449"/>
        </w:tabs>
        <w:spacing w:after="0" w:line="240" w:lineRule="auto"/>
        <w:rPr>
          <w:rFonts w:ascii="Arial" w:hAnsi="Arial" w:cs="Arial"/>
          <w:color w:val="000000"/>
          <w:sz w:val="21"/>
          <w:szCs w:val="21"/>
        </w:rPr>
      </w:pPr>
      <w:r w:rsidRPr="009D19B3">
        <w:rPr>
          <w:rFonts w:ascii="Arial" w:eastAsia="Times New Roman" w:hAnsi="Arial" w:cs="Arial"/>
          <w:color w:val="000000"/>
          <w:sz w:val="16"/>
          <w:szCs w:val="16"/>
          <w:lang w:eastAsia="it-IT"/>
        </w:rPr>
        <w:t>Lo squilibrio è dato dalla somma delle proporzioni al quadrato per ciascuna delle k modalità della variabile, ossia:</w:t>
      </w:r>
      <w:r w:rsidRPr="009D19B3">
        <w:rPr>
          <w:rFonts w:ascii="Arial" w:eastAsia="Times New Roman" w:hAnsi="Arial" w:cs="Arial"/>
          <w:color w:val="000000"/>
          <w:sz w:val="16"/>
          <w:szCs w:val="16"/>
          <w:lang w:eastAsia="it-IT"/>
        </w:rPr>
        <w:br/>
      </w:r>
      <w:r w:rsidRPr="009D19B3">
        <w:rPr>
          <w:rFonts w:ascii="Arial" w:eastAsia="Times New Roman" w:hAnsi="Arial" w:cs="Arial"/>
          <w:noProof/>
          <w:color w:val="000000"/>
          <w:sz w:val="16"/>
          <w:szCs w:val="16"/>
          <w:lang w:eastAsia="it-IT"/>
        </w:rPr>
        <w:drawing>
          <wp:inline distT="0" distB="0" distL="0" distR="0" wp14:anchorId="450E0CF3" wp14:editId="4713AFDA">
            <wp:extent cx="431800" cy="406400"/>
            <wp:effectExtent l="0" t="0" r="6350" b="0"/>
            <wp:docPr id="32" name="Immagine 3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9D19B3">
        <w:rPr>
          <w:rFonts w:ascii="Arial" w:eastAsia="Times New Roman" w:hAnsi="Arial" w:cs="Arial"/>
          <w:color w:val="000000"/>
          <w:sz w:val="16"/>
          <w:szCs w:val="16"/>
          <w:lang w:eastAsia="it-IT"/>
        </w:rPr>
        <w:t> = 0.13^2+0.47^2+0.4^2 = 0.4.</w:t>
      </w:r>
      <w:r w:rsidRPr="007947AA">
        <w:rPr>
          <w:rFonts w:ascii="Arial" w:hAnsi="Arial" w:cs="Arial"/>
          <w:color w:val="000000"/>
          <w:sz w:val="21"/>
          <w:szCs w:val="21"/>
        </w:rPr>
        <w:t xml:space="preserve"> </w:t>
      </w:r>
    </w:p>
    <w:p w:rsidR="00FB11B4" w:rsidRPr="009D19B3" w:rsidRDefault="00FB11B4" w:rsidP="00C051B9">
      <w:pPr>
        <w:spacing w:after="100" w:afterAutospacing="1" w:line="240" w:lineRule="auto"/>
        <w:rPr>
          <w:rFonts w:ascii="Arial" w:eastAsia="Times New Roman" w:hAnsi="Arial" w:cs="Arial"/>
          <w:color w:val="000000"/>
          <w:sz w:val="16"/>
          <w:szCs w:val="16"/>
          <w:lang w:eastAsia="it-IT"/>
        </w:rPr>
      </w:pPr>
      <w:r w:rsidRPr="007947AA">
        <w:rPr>
          <w:rFonts w:ascii="Arial" w:eastAsia="Times New Roman" w:hAnsi="Arial" w:cs="Arial"/>
          <w:color w:val="000000"/>
          <w:sz w:val="16"/>
          <w:szCs w:val="16"/>
          <w:lang w:eastAsia="it-IT"/>
        </w:rPr>
        <w:t xml:space="preserve">E' un indice di dispersione dei casi nelle modalità assunte dalla variabile. Se è vicino a 0.33 (ossia 1/k, dove k è il numero delle modalità) i casi sono </w:t>
      </w:r>
      <w:r w:rsidR="008E48FD" w:rsidRPr="007947AA">
        <w:rPr>
          <w:rFonts w:ascii="Arial" w:eastAsia="Times New Roman" w:hAnsi="Arial" w:cs="Arial"/>
          <w:color w:val="000000"/>
          <w:sz w:val="16"/>
          <w:szCs w:val="16"/>
          <w:lang w:eastAsia="it-IT"/>
        </w:rPr>
        <w:t>equi distribuiti</w:t>
      </w:r>
      <w:r w:rsidRPr="007947AA">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77"/>
        <w:gridCol w:w="1014"/>
        <w:gridCol w:w="180"/>
        <w:gridCol w:w="5868"/>
      </w:tblGrid>
      <w:tr w:rsidR="00FB11B4" w:rsidRPr="009D19B3" w:rsidTr="00C051B9">
        <w:trPr>
          <w:tblCellSpacing w:w="15" w:type="dxa"/>
        </w:trPr>
        <w:tc>
          <w:tcPr>
            <w:tcW w:w="0" w:type="auto"/>
            <w:hideMark/>
          </w:tcPr>
          <w:p w:rsidR="00FB11B4" w:rsidRPr="009D19B3" w:rsidRDefault="00FB11B4" w:rsidP="00C051B9">
            <w:pPr>
              <w:spacing w:after="0" w:line="240" w:lineRule="auto"/>
              <w:rPr>
                <w:rFonts w:ascii="Arial" w:eastAsia="Times New Roman" w:hAnsi="Arial" w:cs="Arial"/>
                <w:color w:val="000000"/>
                <w:sz w:val="16"/>
                <w:szCs w:val="16"/>
                <w:lang w:eastAsia="it-IT"/>
              </w:rPr>
            </w:pPr>
            <w:r w:rsidRPr="009D19B3">
              <w:rPr>
                <w:rFonts w:ascii="Arial" w:eastAsia="Times New Roman" w:hAnsi="Arial" w:cs="Arial"/>
                <w:b/>
                <w:bCs/>
                <w:color w:val="000000"/>
                <w:sz w:val="16"/>
                <w:szCs w:val="16"/>
                <w:lang w:eastAsia="it-IT"/>
              </w:rPr>
              <w:t>Distribuzione di frequenza:</w:t>
            </w:r>
            <w:r w:rsidRPr="009D19B3">
              <w:rPr>
                <w:rFonts w:ascii="Arial" w:eastAsia="Times New Roman" w:hAnsi="Arial" w:cs="Arial"/>
                <w:color w:val="000000"/>
                <w:sz w:val="16"/>
                <w:szCs w:val="16"/>
                <w:lang w:eastAsia="it-IT"/>
              </w:rPr>
              <w:br/>
            </w:r>
            <w:r w:rsidRPr="009D19B3">
              <w:rPr>
                <w:rFonts w:ascii="Arial" w:eastAsia="Times New Roman" w:hAnsi="Arial" w:cs="Arial"/>
                <w:b/>
                <w:bCs/>
                <w:color w:val="000000"/>
                <w:sz w:val="16"/>
                <w:szCs w:val="16"/>
                <w:lang w:eastAsia="it-IT"/>
              </w:rPr>
              <w:t>7. Il bambino ha paura degli animali?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Int. Fid. 95%</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80%:100%</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b/>
                      <w:bCs/>
                      <w:sz w:val="16"/>
                      <w:szCs w:val="16"/>
                      <w:lang w:eastAsia="it-IT"/>
                    </w:rPr>
                    <w:t>Non so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0%:20%</w:t>
                  </w:r>
                </w:p>
              </w:tc>
            </w:tr>
          </w:tbl>
          <w:p w:rsidR="00FB11B4" w:rsidRPr="009D19B3" w:rsidRDefault="00FB11B4" w:rsidP="00C051B9">
            <w:pPr>
              <w:spacing w:after="0" w:line="240" w:lineRule="auto"/>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br/>
            </w:r>
            <w:r w:rsidRPr="009D19B3">
              <w:rPr>
                <w:rFonts w:ascii="Arial" w:eastAsia="Times New Roman" w:hAnsi="Arial" w:cs="Arial"/>
                <w:b/>
                <w:bCs/>
                <w:color w:val="000000"/>
                <w:sz w:val="16"/>
                <w:szCs w:val="16"/>
                <w:lang w:eastAsia="it-IT"/>
              </w:rPr>
              <w:t>Campione</w:t>
            </w:r>
            <w:r w:rsidRPr="009D19B3">
              <w:rPr>
                <w:rFonts w:ascii="Arial" w:eastAsia="Times New Roman" w:hAnsi="Arial" w:cs="Arial"/>
                <w:color w:val="000000"/>
                <w:sz w:val="16"/>
                <w:szCs w:val="16"/>
                <w:lang w:eastAsia="it-IT"/>
              </w:rPr>
              <w:t>:</w:t>
            </w:r>
            <w:r w:rsidRPr="009D19B3">
              <w:rPr>
                <w:rFonts w:ascii="Arial" w:eastAsia="Times New Roman" w:hAnsi="Arial" w:cs="Arial"/>
                <w:color w:val="000000"/>
                <w:sz w:val="16"/>
                <w:szCs w:val="16"/>
                <w:lang w:eastAsia="it-IT"/>
              </w:rPr>
              <w:br/>
              <w:t>Numero di casi= 30</w:t>
            </w:r>
            <w:r w:rsidRPr="009D19B3">
              <w:rPr>
                <w:rFonts w:ascii="Arial" w:eastAsia="Times New Roman" w:hAnsi="Arial" w:cs="Arial"/>
                <w:color w:val="000000"/>
                <w:sz w:val="16"/>
                <w:szCs w:val="16"/>
                <w:lang w:eastAsia="it-IT"/>
              </w:rPr>
              <w:br/>
              <w:t>Indici di tendenza centrale:</w:t>
            </w:r>
            <w:r w:rsidRPr="009D19B3">
              <w:rPr>
                <w:rFonts w:ascii="Arial" w:eastAsia="Times New Roman" w:hAnsi="Arial" w:cs="Arial"/>
                <w:color w:val="000000"/>
                <w:sz w:val="16"/>
                <w:szCs w:val="16"/>
                <w:lang w:eastAsia="it-IT"/>
              </w:rPr>
              <w:br/>
              <w:t>  Moda = No</w:t>
            </w:r>
            <w:r w:rsidRPr="009D19B3">
              <w:rPr>
                <w:rFonts w:ascii="Arial" w:eastAsia="Times New Roman" w:hAnsi="Arial" w:cs="Arial"/>
                <w:color w:val="000000"/>
                <w:sz w:val="16"/>
                <w:szCs w:val="16"/>
                <w:lang w:eastAsia="it-IT"/>
              </w:rPr>
              <w:br/>
              <w:t>  Mediana = No</w:t>
            </w:r>
            <w:r w:rsidRPr="009D19B3">
              <w:rPr>
                <w:rFonts w:ascii="Arial" w:eastAsia="Times New Roman" w:hAnsi="Arial" w:cs="Arial"/>
                <w:color w:val="000000"/>
                <w:sz w:val="16"/>
                <w:szCs w:val="16"/>
                <w:lang w:eastAsia="it-IT"/>
              </w:rPr>
              <w:br/>
              <w:t>Indici di dispersione:</w:t>
            </w:r>
            <w:r w:rsidRPr="009D19B3">
              <w:rPr>
                <w:rFonts w:ascii="Arial" w:eastAsia="Times New Roman" w:hAnsi="Arial" w:cs="Arial"/>
                <w:color w:val="000000"/>
                <w:sz w:val="16"/>
                <w:szCs w:val="16"/>
                <w:lang w:eastAsia="it-IT"/>
              </w:rPr>
              <w:br/>
              <w:t>  Squilibrio = 0.88</w:t>
            </w:r>
          </w:p>
        </w:tc>
        <w:tc>
          <w:tcPr>
            <w:tcW w:w="0" w:type="auto"/>
            <w:hideMark/>
          </w:tcPr>
          <w:p w:rsidR="00FB11B4" w:rsidRPr="009D19B3"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543"/>
            </w:tblGrid>
            <w:tr w:rsidR="00FB11B4" w:rsidRPr="009D19B3"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93%</w:t>
                        </w:r>
                      </w:p>
                    </w:tc>
                  </w:tr>
                  <w:tr w:rsidR="00FB11B4" w:rsidRPr="009D19B3" w:rsidTr="00C051B9">
                    <w:trPr>
                      <w:trHeight w:val="1116"/>
                      <w:tblCellSpacing w:w="0" w:type="dxa"/>
                      <w:jc w:val="center"/>
                    </w:trPr>
                    <w:tc>
                      <w:tcPr>
                        <w:tcW w:w="0" w:type="auto"/>
                        <w:shd w:val="clear" w:color="auto" w:fill="C0D0C0"/>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p>
                    </w:tc>
                  </w:tr>
                </w:tbl>
                <w:p w:rsidR="00FB11B4" w:rsidRPr="009D19B3"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7%</w:t>
                        </w:r>
                      </w:p>
                    </w:tc>
                  </w:tr>
                  <w:tr w:rsidR="00FB11B4" w:rsidRPr="009D19B3" w:rsidTr="00C051B9">
                    <w:trPr>
                      <w:trHeight w:val="84"/>
                      <w:tblCellSpacing w:w="0" w:type="dxa"/>
                      <w:jc w:val="center"/>
                    </w:trPr>
                    <w:tc>
                      <w:tcPr>
                        <w:tcW w:w="0" w:type="auto"/>
                        <w:shd w:val="clear" w:color="auto" w:fill="C0D0C0"/>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p>
                    </w:tc>
                  </w:tr>
                </w:tbl>
                <w:p w:rsidR="00FB11B4" w:rsidRPr="009D19B3" w:rsidRDefault="00FB11B4" w:rsidP="00C051B9">
                  <w:pPr>
                    <w:spacing w:after="0" w:line="240" w:lineRule="auto"/>
                    <w:jc w:val="center"/>
                    <w:rPr>
                      <w:rFonts w:ascii="Arial" w:eastAsia="Times New Roman" w:hAnsi="Arial" w:cs="Arial"/>
                      <w:sz w:val="16"/>
                      <w:szCs w:val="16"/>
                      <w:lang w:eastAsia="it-IT"/>
                    </w:rPr>
                  </w:pP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28</w:t>
                  </w:r>
                </w:p>
              </w:tc>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No</w:t>
                  </w:r>
                </w:p>
              </w:tc>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Non so</w:t>
                  </w:r>
                </w:p>
              </w:tc>
            </w:tr>
          </w:tbl>
          <w:p w:rsidR="00FB11B4" w:rsidRPr="009D19B3"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9D19B3" w:rsidRDefault="00FB11B4" w:rsidP="00C051B9">
            <w:pPr>
              <w:spacing w:after="0"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c>
        <w:tc>
          <w:tcPr>
            <w:tcW w:w="0" w:type="auto"/>
            <w:hideMark/>
          </w:tcPr>
          <w:p w:rsidR="00FB11B4" w:rsidRPr="009D19B3"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2917"/>
            </w:tblGrid>
            <w:tr w:rsidR="00FB11B4" w:rsidRPr="009D19B3"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93"/>
                  </w:tblGrid>
                  <w:tr w:rsidR="00FB11B4" w:rsidRPr="009D19B3"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2687"/>
                        </w:tblGrid>
                        <w:tr w:rsidR="00FB11B4" w:rsidRPr="009D19B3" w:rsidTr="00C051B9">
                          <w:trPr>
                            <w:tblCellSpacing w:w="24" w:type="dxa"/>
                          </w:trPr>
                          <w:tc>
                            <w:tcPr>
                              <w:tcW w:w="0" w:type="auto"/>
                              <w:shd w:val="clear" w:color="auto" w:fill="C0D0C0"/>
                              <w:noWrap/>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   </w:t>
                              </w:r>
                            </w:p>
                          </w:tc>
                          <w:tc>
                            <w:tcPr>
                              <w:tcW w:w="0" w:type="auto"/>
                              <w:noWrap/>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7. Il bambino ha paura degli animali?</w:t>
                              </w:r>
                            </w:p>
                          </w:tc>
                        </w:tr>
                      </w:tbl>
                      <w:p w:rsidR="00FB11B4" w:rsidRPr="009D19B3" w:rsidRDefault="00FB11B4" w:rsidP="00C051B9">
                        <w:pPr>
                          <w:spacing w:after="0" w:line="240" w:lineRule="auto"/>
                          <w:rPr>
                            <w:rFonts w:ascii="Arial" w:eastAsia="Times New Roman" w:hAnsi="Arial" w:cs="Arial"/>
                            <w:sz w:val="16"/>
                            <w:szCs w:val="16"/>
                            <w:lang w:eastAsia="it-IT"/>
                          </w:rPr>
                        </w:pPr>
                      </w:p>
                    </w:tc>
                  </w:tr>
                </w:tbl>
                <w:p w:rsidR="00FB11B4" w:rsidRPr="009D19B3" w:rsidRDefault="00FB11B4" w:rsidP="00C051B9">
                  <w:pPr>
                    <w:spacing w:after="0" w:line="240" w:lineRule="auto"/>
                    <w:rPr>
                      <w:rFonts w:ascii="Arial" w:eastAsia="Times New Roman" w:hAnsi="Arial" w:cs="Arial"/>
                      <w:sz w:val="16"/>
                      <w:szCs w:val="16"/>
                      <w:lang w:eastAsia="it-IT"/>
                    </w:rPr>
                  </w:pPr>
                </w:p>
              </w:tc>
            </w:tr>
          </w:tbl>
          <w:p w:rsidR="00D11160" w:rsidRDefault="00D11160" w:rsidP="00C051B9">
            <w:pPr>
              <w:spacing w:after="0" w:line="240" w:lineRule="auto"/>
              <w:jc w:val="both"/>
              <w:rPr>
                <w:rFonts w:ascii="Arial" w:eastAsia="Times New Roman" w:hAnsi="Arial" w:cs="Arial"/>
                <w:color w:val="000000"/>
                <w:sz w:val="16"/>
                <w:szCs w:val="16"/>
                <w:lang w:eastAsia="it-IT"/>
              </w:rPr>
            </w:pPr>
          </w:p>
          <w:p w:rsidR="00D11160" w:rsidRDefault="00D11160" w:rsidP="00D11160">
            <w:pPr>
              <w:rPr>
                <w:rFonts w:ascii="Arial" w:eastAsia="Times New Roman" w:hAnsi="Arial" w:cs="Arial"/>
                <w:sz w:val="16"/>
                <w:szCs w:val="16"/>
                <w:lang w:eastAsia="it-IT"/>
              </w:rPr>
            </w:pPr>
          </w:p>
          <w:p w:rsidR="00FB11B4" w:rsidRPr="00D11160" w:rsidRDefault="00D11160" w:rsidP="00D11160">
            <w:pPr>
              <w:tabs>
                <w:tab w:val="left" w:pos="2110"/>
              </w:tabs>
              <w:rPr>
                <w:rFonts w:ascii="Arial" w:eastAsia="Times New Roman" w:hAnsi="Arial" w:cs="Arial"/>
                <w:sz w:val="16"/>
                <w:szCs w:val="16"/>
                <w:lang w:eastAsia="it-IT"/>
              </w:rPr>
            </w:pPr>
            <w:r>
              <w:rPr>
                <w:rFonts w:ascii="Arial" w:eastAsia="Times New Roman" w:hAnsi="Arial" w:cs="Arial"/>
                <w:sz w:val="16"/>
                <w:szCs w:val="16"/>
                <w:lang w:eastAsia="it-IT"/>
              </w:rPr>
              <w:tab/>
              <w:t xml:space="preserve">E’ una variabile categoriale del fattore </w:t>
            </w:r>
            <w:r w:rsidR="00B74CE3">
              <w:rPr>
                <w:rFonts w:ascii="Arial" w:eastAsia="Times New Roman" w:hAnsi="Arial" w:cs="Arial"/>
                <w:sz w:val="16"/>
                <w:szCs w:val="16"/>
                <w:lang w:eastAsia="it-IT"/>
              </w:rPr>
              <w:t xml:space="preserve">indipendente. </w:t>
            </w:r>
          </w:p>
        </w:tc>
      </w:tr>
    </w:tbl>
    <w:p w:rsidR="00FB11B4" w:rsidRDefault="00FB11B4" w:rsidP="00C051B9">
      <w:pPr>
        <w:spacing w:after="100" w:afterAutospacing="1" w:line="240" w:lineRule="auto"/>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Lo squilibrio è dato dalla somma delle proporzioni al quadrato per ciascuna delle k modalità della variabile, ossia:</w:t>
      </w:r>
      <w:r w:rsidRPr="009D19B3">
        <w:rPr>
          <w:rFonts w:ascii="Arial" w:eastAsia="Times New Roman" w:hAnsi="Arial" w:cs="Arial"/>
          <w:color w:val="000000"/>
          <w:sz w:val="16"/>
          <w:szCs w:val="16"/>
          <w:lang w:eastAsia="it-IT"/>
        </w:rPr>
        <w:br/>
      </w:r>
      <w:r w:rsidRPr="009D19B3">
        <w:rPr>
          <w:rFonts w:ascii="Arial" w:eastAsia="Times New Roman" w:hAnsi="Arial" w:cs="Arial"/>
          <w:noProof/>
          <w:color w:val="000000"/>
          <w:sz w:val="16"/>
          <w:szCs w:val="16"/>
          <w:lang w:eastAsia="it-IT"/>
        </w:rPr>
        <w:drawing>
          <wp:inline distT="0" distB="0" distL="0" distR="0" wp14:anchorId="594E1569" wp14:editId="23984778">
            <wp:extent cx="431800" cy="406400"/>
            <wp:effectExtent l="0" t="0" r="6350" b="0"/>
            <wp:docPr id="33" name="Immagine 3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9D19B3">
        <w:rPr>
          <w:rFonts w:ascii="Arial" w:eastAsia="Times New Roman" w:hAnsi="Arial" w:cs="Arial"/>
          <w:color w:val="000000"/>
          <w:sz w:val="16"/>
          <w:szCs w:val="16"/>
          <w:lang w:eastAsia="it-IT"/>
        </w:rPr>
        <w:t> = 0.93^2+0.07^2 = 0.88.</w:t>
      </w:r>
      <w:r w:rsidRPr="008D308F">
        <w:rPr>
          <w:rFonts w:ascii="Arial" w:hAnsi="Arial" w:cs="Arial"/>
          <w:color w:val="000000"/>
          <w:sz w:val="21"/>
          <w:szCs w:val="21"/>
        </w:rPr>
        <w:t xml:space="preserve"> </w:t>
      </w:r>
      <w:r w:rsidRPr="008D308F">
        <w:rPr>
          <w:rFonts w:ascii="Arial" w:eastAsia="Times New Roman" w:hAnsi="Arial" w:cs="Arial"/>
          <w:color w:val="000000"/>
          <w:sz w:val="16"/>
          <w:szCs w:val="16"/>
          <w:lang w:eastAsia="it-IT"/>
        </w:rPr>
        <w:t xml:space="preserve">E' un indice di dispersione dei casi nelle modalità assunte dalla variabile. Se è vicino a 0.5 (ossia 1/k, dove k è il numero delle modalità) i casi sono </w:t>
      </w:r>
      <w:proofErr w:type="spellStart"/>
      <w:r w:rsidRPr="008D308F">
        <w:rPr>
          <w:rFonts w:ascii="Arial" w:eastAsia="Times New Roman" w:hAnsi="Arial" w:cs="Arial"/>
          <w:color w:val="000000"/>
          <w:sz w:val="16"/>
          <w:szCs w:val="16"/>
          <w:lang w:eastAsia="it-IT"/>
        </w:rPr>
        <w:t>equidistribuiti</w:t>
      </w:r>
      <w:proofErr w:type="spellEnd"/>
      <w:r w:rsidRPr="008D308F">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p w:rsidR="00276606" w:rsidRDefault="00276606" w:rsidP="00C051B9">
      <w:pPr>
        <w:spacing w:after="100" w:afterAutospacing="1" w:line="240" w:lineRule="auto"/>
        <w:rPr>
          <w:rFonts w:ascii="Arial" w:eastAsia="Times New Roman" w:hAnsi="Arial" w:cs="Arial"/>
          <w:color w:val="000000"/>
          <w:sz w:val="16"/>
          <w:szCs w:val="16"/>
          <w:lang w:eastAsia="it-IT"/>
        </w:rPr>
      </w:pPr>
    </w:p>
    <w:p w:rsidR="00276606" w:rsidRPr="009D19B3" w:rsidRDefault="00276606" w:rsidP="00C051B9">
      <w:pPr>
        <w:spacing w:after="100" w:afterAutospacing="1" w:line="240" w:lineRule="auto"/>
        <w:rPr>
          <w:rFonts w:ascii="Arial" w:eastAsia="Times New Roman" w:hAnsi="Arial" w:cs="Arial"/>
          <w:color w:val="000000"/>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7"/>
        <w:gridCol w:w="882"/>
        <w:gridCol w:w="180"/>
        <w:gridCol w:w="6256"/>
      </w:tblGrid>
      <w:tr w:rsidR="00FB11B4" w:rsidRPr="009D19B3" w:rsidTr="00C051B9">
        <w:trPr>
          <w:tblCellSpacing w:w="15" w:type="dxa"/>
        </w:trPr>
        <w:tc>
          <w:tcPr>
            <w:tcW w:w="0" w:type="auto"/>
            <w:hideMark/>
          </w:tcPr>
          <w:p w:rsidR="00276606" w:rsidRDefault="00276606" w:rsidP="00C051B9">
            <w:pPr>
              <w:spacing w:after="0" w:line="240" w:lineRule="auto"/>
              <w:rPr>
                <w:rFonts w:ascii="Arial" w:eastAsia="Times New Roman" w:hAnsi="Arial" w:cs="Arial"/>
                <w:b/>
                <w:bCs/>
                <w:color w:val="000000"/>
                <w:sz w:val="16"/>
                <w:szCs w:val="16"/>
                <w:lang w:eastAsia="it-IT"/>
              </w:rPr>
            </w:pPr>
          </w:p>
          <w:p w:rsidR="00276606" w:rsidRDefault="00276606" w:rsidP="00C051B9">
            <w:pPr>
              <w:spacing w:after="0" w:line="240" w:lineRule="auto"/>
              <w:rPr>
                <w:rFonts w:ascii="Arial" w:eastAsia="Times New Roman" w:hAnsi="Arial" w:cs="Arial"/>
                <w:b/>
                <w:bCs/>
                <w:color w:val="000000"/>
                <w:sz w:val="16"/>
                <w:szCs w:val="16"/>
                <w:lang w:eastAsia="it-IT"/>
              </w:rPr>
            </w:pPr>
          </w:p>
          <w:p w:rsidR="00276606" w:rsidRDefault="00276606" w:rsidP="00C051B9">
            <w:pPr>
              <w:spacing w:after="0" w:line="240" w:lineRule="auto"/>
              <w:rPr>
                <w:rFonts w:ascii="Arial" w:eastAsia="Times New Roman" w:hAnsi="Arial" w:cs="Arial"/>
                <w:b/>
                <w:bCs/>
                <w:color w:val="000000"/>
                <w:sz w:val="16"/>
                <w:szCs w:val="16"/>
                <w:lang w:eastAsia="it-IT"/>
              </w:rPr>
            </w:pPr>
          </w:p>
          <w:p w:rsidR="00276606" w:rsidRDefault="00276606" w:rsidP="00C051B9">
            <w:pPr>
              <w:spacing w:after="0" w:line="240" w:lineRule="auto"/>
              <w:rPr>
                <w:rFonts w:ascii="Arial" w:eastAsia="Times New Roman" w:hAnsi="Arial" w:cs="Arial"/>
                <w:b/>
                <w:bCs/>
                <w:color w:val="000000"/>
                <w:sz w:val="16"/>
                <w:szCs w:val="16"/>
                <w:lang w:eastAsia="it-IT"/>
              </w:rPr>
            </w:pPr>
          </w:p>
          <w:p w:rsidR="00FB11B4" w:rsidRPr="009D19B3" w:rsidRDefault="00FB11B4" w:rsidP="00C051B9">
            <w:pPr>
              <w:spacing w:after="0" w:line="240" w:lineRule="auto"/>
              <w:rPr>
                <w:rFonts w:ascii="Arial" w:eastAsia="Times New Roman" w:hAnsi="Arial" w:cs="Arial"/>
                <w:color w:val="000000"/>
                <w:sz w:val="16"/>
                <w:szCs w:val="16"/>
                <w:lang w:eastAsia="it-IT"/>
              </w:rPr>
            </w:pPr>
            <w:r w:rsidRPr="009D19B3">
              <w:rPr>
                <w:rFonts w:ascii="Arial" w:eastAsia="Times New Roman" w:hAnsi="Arial" w:cs="Arial"/>
                <w:b/>
                <w:bCs/>
                <w:color w:val="000000"/>
                <w:sz w:val="16"/>
                <w:szCs w:val="16"/>
                <w:lang w:eastAsia="it-IT"/>
              </w:rPr>
              <w:t>Distribuzione di frequenza:</w:t>
            </w:r>
            <w:r w:rsidRPr="009D19B3">
              <w:rPr>
                <w:rFonts w:ascii="Arial" w:eastAsia="Times New Roman" w:hAnsi="Arial" w:cs="Arial"/>
                <w:color w:val="000000"/>
                <w:sz w:val="16"/>
                <w:szCs w:val="16"/>
                <w:lang w:eastAsia="it-IT"/>
              </w:rPr>
              <w:br/>
            </w:r>
            <w:r w:rsidRPr="009D19B3">
              <w:rPr>
                <w:rFonts w:ascii="Arial" w:eastAsia="Times New Roman" w:hAnsi="Arial" w:cs="Arial"/>
                <w:b/>
                <w:bCs/>
                <w:color w:val="000000"/>
                <w:sz w:val="16"/>
                <w:szCs w:val="16"/>
                <w:lang w:eastAsia="it-IT"/>
              </w:rPr>
              <w:t>8. Il bambino ha l’opportunità di frequentare animali al di fuori dell’ambito familiare?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Int. Fid. 95%</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0%:20%</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80%:100%</w:t>
                  </w:r>
                </w:p>
              </w:tc>
            </w:tr>
          </w:tbl>
          <w:p w:rsidR="00FB11B4" w:rsidRPr="009D19B3" w:rsidRDefault="00FB11B4" w:rsidP="00C051B9">
            <w:pPr>
              <w:spacing w:after="0" w:line="240" w:lineRule="auto"/>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br/>
            </w:r>
            <w:proofErr w:type="gramStart"/>
            <w:r w:rsidRPr="009D19B3">
              <w:rPr>
                <w:rFonts w:ascii="Arial" w:eastAsia="Times New Roman" w:hAnsi="Arial" w:cs="Arial"/>
                <w:b/>
                <w:bCs/>
                <w:color w:val="000000"/>
                <w:sz w:val="16"/>
                <w:szCs w:val="16"/>
                <w:lang w:eastAsia="it-IT"/>
              </w:rPr>
              <w:t>Campione</w:t>
            </w:r>
            <w:r w:rsidRPr="009D19B3">
              <w:rPr>
                <w:rFonts w:ascii="Arial" w:eastAsia="Times New Roman" w:hAnsi="Arial" w:cs="Arial"/>
                <w:color w:val="000000"/>
                <w:sz w:val="16"/>
                <w:szCs w:val="16"/>
                <w:lang w:eastAsia="it-IT"/>
              </w:rPr>
              <w:t>:</w:t>
            </w:r>
            <w:r w:rsidRPr="009D19B3">
              <w:rPr>
                <w:rFonts w:ascii="Arial" w:eastAsia="Times New Roman" w:hAnsi="Arial" w:cs="Arial"/>
                <w:color w:val="000000"/>
                <w:sz w:val="16"/>
                <w:szCs w:val="16"/>
                <w:lang w:eastAsia="it-IT"/>
              </w:rPr>
              <w:br/>
              <w:t>Numero</w:t>
            </w:r>
            <w:proofErr w:type="gramEnd"/>
            <w:r w:rsidRPr="009D19B3">
              <w:rPr>
                <w:rFonts w:ascii="Arial" w:eastAsia="Times New Roman" w:hAnsi="Arial" w:cs="Arial"/>
                <w:color w:val="000000"/>
                <w:sz w:val="16"/>
                <w:szCs w:val="16"/>
                <w:lang w:eastAsia="it-IT"/>
              </w:rPr>
              <w:t xml:space="preserve"> di casi= 30</w:t>
            </w:r>
            <w:r w:rsidRPr="009D19B3">
              <w:rPr>
                <w:rFonts w:ascii="Arial" w:eastAsia="Times New Roman" w:hAnsi="Arial" w:cs="Arial"/>
                <w:color w:val="000000"/>
                <w:sz w:val="16"/>
                <w:szCs w:val="16"/>
                <w:lang w:eastAsia="it-IT"/>
              </w:rPr>
              <w:br/>
              <w:t>Indici di tendenza centrale:</w:t>
            </w:r>
            <w:r w:rsidRPr="009D19B3">
              <w:rPr>
                <w:rFonts w:ascii="Arial" w:eastAsia="Times New Roman" w:hAnsi="Arial" w:cs="Arial"/>
                <w:color w:val="000000"/>
                <w:sz w:val="16"/>
                <w:szCs w:val="16"/>
                <w:lang w:eastAsia="it-IT"/>
              </w:rPr>
              <w:br/>
              <w:t>  Moda = Si</w:t>
            </w:r>
            <w:r w:rsidRPr="009D19B3">
              <w:rPr>
                <w:rFonts w:ascii="Arial" w:eastAsia="Times New Roman" w:hAnsi="Arial" w:cs="Arial"/>
                <w:color w:val="000000"/>
                <w:sz w:val="16"/>
                <w:szCs w:val="16"/>
                <w:lang w:eastAsia="it-IT"/>
              </w:rPr>
              <w:br/>
              <w:t>  Mediana = Si</w:t>
            </w:r>
            <w:r w:rsidRPr="009D19B3">
              <w:rPr>
                <w:rFonts w:ascii="Arial" w:eastAsia="Times New Roman" w:hAnsi="Arial" w:cs="Arial"/>
                <w:color w:val="000000"/>
                <w:sz w:val="16"/>
                <w:szCs w:val="16"/>
                <w:lang w:eastAsia="it-IT"/>
              </w:rPr>
              <w:br/>
              <w:t>Indici di dispersione:</w:t>
            </w:r>
            <w:r w:rsidRPr="009D19B3">
              <w:rPr>
                <w:rFonts w:ascii="Arial" w:eastAsia="Times New Roman" w:hAnsi="Arial" w:cs="Arial"/>
                <w:color w:val="000000"/>
                <w:sz w:val="16"/>
                <w:szCs w:val="16"/>
                <w:lang w:eastAsia="it-IT"/>
              </w:rPr>
              <w:br/>
              <w:t>  Squilibrio = 0.88</w:t>
            </w:r>
          </w:p>
        </w:tc>
        <w:tc>
          <w:tcPr>
            <w:tcW w:w="0" w:type="auto"/>
            <w:hideMark/>
          </w:tcPr>
          <w:p w:rsidR="00FB11B4" w:rsidRPr="009D19B3"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411"/>
            </w:tblGrid>
            <w:tr w:rsidR="00FB11B4" w:rsidRPr="009D19B3"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lastRenderedPageBreak/>
                          <w:t>7%</w:t>
                        </w:r>
                      </w:p>
                    </w:tc>
                  </w:tr>
                  <w:tr w:rsidR="00FB11B4" w:rsidRPr="009D19B3" w:rsidTr="00C051B9">
                    <w:trPr>
                      <w:trHeight w:val="84"/>
                      <w:tblCellSpacing w:w="0" w:type="dxa"/>
                      <w:jc w:val="center"/>
                    </w:trPr>
                    <w:tc>
                      <w:tcPr>
                        <w:tcW w:w="0" w:type="auto"/>
                        <w:shd w:val="clear" w:color="auto" w:fill="C0D0C0"/>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p>
                    </w:tc>
                  </w:tr>
                </w:tbl>
                <w:p w:rsidR="00FB11B4" w:rsidRPr="009D19B3"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93%</w:t>
                        </w:r>
                      </w:p>
                    </w:tc>
                  </w:tr>
                  <w:tr w:rsidR="00FB11B4" w:rsidRPr="009D19B3" w:rsidTr="00C051B9">
                    <w:trPr>
                      <w:trHeight w:val="1116"/>
                      <w:tblCellSpacing w:w="0" w:type="dxa"/>
                      <w:jc w:val="center"/>
                    </w:trPr>
                    <w:tc>
                      <w:tcPr>
                        <w:tcW w:w="0" w:type="auto"/>
                        <w:shd w:val="clear" w:color="auto" w:fill="C0D0C0"/>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p>
                    </w:tc>
                  </w:tr>
                </w:tbl>
                <w:p w:rsidR="00FB11B4" w:rsidRPr="009D19B3" w:rsidRDefault="00FB11B4" w:rsidP="00C051B9">
                  <w:pPr>
                    <w:spacing w:after="0" w:line="240" w:lineRule="auto"/>
                    <w:jc w:val="center"/>
                    <w:rPr>
                      <w:rFonts w:ascii="Arial" w:eastAsia="Times New Roman" w:hAnsi="Arial" w:cs="Arial"/>
                      <w:sz w:val="16"/>
                      <w:szCs w:val="16"/>
                      <w:lang w:eastAsia="it-IT"/>
                    </w:rPr>
                  </w:pP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28</w:t>
                  </w: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No</w:t>
                  </w:r>
                </w:p>
              </w:tc>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Si</w:t>
                  </w:r>
                </w:p>
              </w:tc>
            </w:tr>
          </w:tbl>
          <w:p w:rsidR="00FB11B4" w:rsidRPr="009D19B3"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9D19B3" w:rsidRDefault="00FB11B4" w:rsidP="00C051B9">
            <w:pPr>
              <w:spacing w:after="0"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lastRenderedPageBreak/>
              <w:t> </w:t>
            </w:r>
          </w:p>
        </w:tc>
        <w:tc>
          <w:tcPr>
            <w:tcW w:w="0" w:type="auto"/>
            <w:hideMark/>
          </w:tcPr>
          <w:p w:rsidR="00FB11B4" w:rsidRPr="009D19B3"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181"/>
            </w:tblGrid>
            <w:tr w:rsidR="00FB11B4" w:rsidRPr="009D19B3"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57"/>
                  </w:tblGrid>
                  <w:tr w:rsidR="00FB11B4" w:rsidRPr="009D19B3"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5951"/>
                        </w:tblGrid>
                        <w:tr w:rsidR="00FB11B4" w:rsidRPr="009D19B3" w:rsidTr="00C051B9">
                          <w:trPr>
                            <w:tblCellSpacing w:w="24" w:type="dxa"/>
                          </w:trPr>
                          <w:tc>
                            <w:tcPr>
                              <w:tcW w:w="0" w:type="auto"/>
                              <w:shd w:val="clear" w:color="auto" w:fill="C0D0C0"/>
                              <w:noWrap/>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lastRenderedPageBreak/>
                                <w:t>   </w:t>
                              </w:r>
                            </w:p>
                          </w:tc>
                          <w:tc>
                            <w:tcPr>
                              <w:tcW w:w="0" w:type="auto"/>
                              <w:noWrap/>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8. Il bambino ha l’opportunità di frequentare animali al di fuori dell’ambito familiare?</w:t>
                              </w:r>
                            </w:p>
                          </w:tc>
                        </w:tr>
                      </w:tbl>
                      <w:p w:rsidR="00FB11B4" w:rsidRPr="009D19B3" w:rsidRDefault="00FB11B4" w:rsidP="00C051B9">
                        <w:pPr>
                          <w:spacing w:after="0" w:line="240" w:lineRule="auto"/>
                          <w:rPr>
                            <w:rFonts w:ascii="Arial" w:eastAsia="Times New Roman" w:hAnsi="Arial" w:cs="Arial"/>
                            <w:sz w:val="16"/>
                            <w:szCs w:val="16"/>
                            <w:lang w:eastAsia="it-IT"/>
                          </w:rPr>
                        </w:pPr>
                      </w:p>
                    </w:tc>
                  </w:tr>
                </w:tbl>
                <w:p w:rsidR="00FB11B4" w:rsidRPr="009D19B3" w:rsidRDefault="00FB11B4" w:rsidP="00C051B9">
                  <w:pPr>
                    <w:spacing w:after="0" w:line="240" w:lineRule="auto"/>
                    <w:rPr>
                      <w:rFonts w:ascii="Arial" w:eastAsia="Times New Roman" w:hAnsi="Arial" w:cs="Arial"/>
                      <w:sz w:val="16"/>
                      <w:szCs w:val="16"/>
                      <w:lang w:eastAsia="it-IT"/>
                    </w:rPr>
                  </w:pPr>
                </w:p>
              </w:tc>
            </w:tr>
          </w:tbl>
          <w:p w:rsidR="00FB11B4" w:rsidRPr="009D19B3" w:rsidRDefault="00FB11B4" w:rsidP="00C051B9">
            <w:pPr>
              <w:spacing w:after="0" w:line="240" w:lineRule="auto"/>
              <w:jc w:val="both"/>
              <w:rPr>
                <w:rFonts w:ascii="Arial" w:eastAsia="Times New Roman" w:hAnsi="Arial" w:cs="Arial"/>
                <w:color w:val="000000"/>
                <w:sz w:val="16"/>
                <w:szCs w:val="16"/>
                <w:lang w:eastAsia="it-IT"/>
              </w:rPr>
            </w:pPr>
          </w:p>
        </w:tc>
      </w:tr>
    </w:tbl>
    <w:p w:rsidR="00FB11B4" w:rsidRDefault="00FB11B4" w:rsidP="00C051B9">
      <w:pPr>
        <w:spacing w:after="100" w:afterAutospacing="1" w:line="240" w:lineRule="auto"/>
        <w:rPr>
          <w:rFonts w:ascii="Arial" w:hAnsi="Arial" w:cs="Arial"/>
          <w:color w:val="000000"/>
          <w:sz w:val="21"/>
          <w:szCs w:val="21"/>
        </w:rPr>
      </w:pPr>
      <w:r w:rsidRPr="009D19B3">
        <w:rPr>
          <w:rFonts w:ascii="Arial" w:eastAsia="Times New Roman" w:hAnsi="Arial" w:cs="Arial"/>
          <w:color w:val="000000"/>
          <w:sz w:val="16"/>
          <w:szCs w:val="16"/>
          <w:lang w:eastAsia="it-IT"/>
        </w:rPr>
        <w:lastRenderedPageBreak/>
        <w:t>Lo squilibrio è dato dalla somma delle proporzioni al quadrato per ciascuna delle k modalità della variabile, ossia:</w:t>
      </w:r>
      <w:r w:rsidRPr="009D19B3">
        <w:rPr>
          <w:rFonts w:ascii="Arial" w:eastAsia="Times New Roman" w:hAnsi="Arial" w:cs="Arial"/>
          <w:color w:val="000000"/>
          <w:sz w:val="16"/>
          <w:szCs w:val="16"/>
          <w:lang w:eastAsia="it-IT"/>
        </w:rPr>
        <w:br/>
      </w:r>
      <w:r w:rsidRPr="009D19B3">
        <w:rPr>
          <w:rFonts w:ascii="Arial" w:eastAsia="Times New Roman" w:hAnsi="Arial" w:cs="Arial"/>
          <w:noProof/>
          <w:color w:val="000000"/>
          <w:sz w:val="16"/>
          <w:szCs w:val="16"/>
          <w:lang w:eastAsia="it-IT"/>
        </w:rPr>
        <w:drawing>
          <wp:inline distT="0" distB="0" distL="0" distR="0" wp14:anchorId="23FA96C5" wp14:editId="5F76C4AD">
            <wp:extent cx="431800" cy="406400"/>
            <wp:effectExtent l="0" t="0" r="6350" b="0"/>
            <wp:docPr id="34" name="Immagine 3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9D19B3">
        <w:rPr>
          <w:rFonts w:ascii="Arial" w:eastAsia="Times New Roman" w:hAnsi="Arial" w:cs="Arial"/>
          <w:color w:val="000000"/>
          <w:sz w:val="16"/>
          <w:szCs w:val="16"/>
          <w:lang w:eastAsia="it-IT"/>
        </w:rPr>
        <w:t> = 0.07^2+0.93^2 = 0.88.</w:t>
      </w:r>
      <w:r w:rsidRPr="008D308F">
        <w:rPr>
          <w:rFonts w:ascii="Arial" w:hAnsi="Arial" w:cs="Arial"/>
          <w:color w:val="000000"/>
          <w:sz w:val="21"/>
          <w:szCs w:val="21"/>
        </w:rPr>
        <w:t xml:space="preserve"> </w:t>
      </w:r>
    </w:p>
    <w:p w:rsidR="00FB11B4" w:rsidRPr="009D19B3" w:rsidRDefault="00FB11B4" w:rsidP="00C051B9">
      <w:pPr>
        <w:spacing w:before="100" w:beforeAutospacing="1" w:after="0"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xml:space="preserve">E' un indice di dispersione dei casi nelle modalità assunte dalla variabile. Se è vicino a 0.5 (ossia 1/k, dove k è il numero delle modalità) i casi sono </w:t>
      </w:r>
      <w:proofErr w:type="spellStart"/>
      <w:r w:rsidRPr="008D308F">
        <w:rPr>
          <w:rFonts w:ascii="Arial" w:eastAsia="Times New Roman" w:hAnsi="Arial" w:cs="Arial"/>
          <w:color w:val="000000"/>
          <w:sz w:val="16"/>
          <w:szCs w:val="16"/>
          <w:lang w:eastAsia="it-IT"/>
        </w:rPr>
        <w:t>equidistribuiti</w:t>
      </w:r>
      <w:proofErr w:type="spellEnd"/>
      <w:r w:rsidRPr="008D308F">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5944"/>
        <w:gridCol w:w="883"/>
        <w:gridCol w:w="180"/>
        <w:gridCol w:w="5874"/>
      </w:tblGrid>
      <w:tr w:rsidR="00FB11B4" w:rsidRPr="009D19B3" w:rsidTr="00C051B9">
        <w:trPr>
          <w:tblCellSpacing w:w="15" w:type="dxa"/>
        </w:trPr>
        <w:tc>
          <w:tcPr>
            <w:tcW w:w="0" w:type="auto"/>
            <w:hideMark/>
          </w:tcPr>
          <w:p w:rsidR="00FB11B4" w:rsidRDefault="00FB11B4" w:rsidP="00C051B9">
            <w:pPr>
              <w:spacing w:after="0" w:line="240" w:lineRule="auto"/>
              <w:rPr>
                <w:rFonts w:ascii="Arial" w:eastAsia="Times New Roman" w:hAnsi="Arial" w:cs="Arial"/>
                <w:b/>
                <w:bCs/>
                <w:color w:val="000000"/>
                <w:sz w:val="16"/>
                <w:szCs w:val="16"/>
                <w:lang w:eastAsia="it-IT"/>
              </w:rPr>
            </w:pPr>
          </w:p>
          <w:p w:rsidR="00FB11B4" w:rsidRPr="009D19B3" w:rsidRDefault="00FB11B4" w:rsidP="00C051B9">
            <w:pPr>
              <w:spacing w:after="0" w:line="240" w:lineRule="auto"/>
              <w:rPr>
                <w:rFonts w:ascii="Arial" w:eastAsia="Times New Roman" w:hAnsi="Arial" w:cs="Arial"/>
                <w:color w:val="000000"/>
                <w:sz w:val="16"/>
                <w:szCs w:val="16"/>
                <w:lang w:eastAsia="it-IT"/>
              </w:rPr>
            </w:pPr>
            <w:r w:rsidRPr="009D19B3">
              <w:rPr>
                <w:rFonts w:ascii="Arial" w:eastAsia="Times New Roman" w:hAnsi="Arial" w:cs="Arial"/>
                <w:b/>
                <w:bCs/>
                <w:color w:val="000000"/>
                <w:sz w:val="16"/>
                <w:szCs w:val="16"/>
                <w:lang w:eastAsia="it-IT"/>
              </w:rPr>
              <w:t>Distribuzione di frequenza:</w:t>
            </w:r>
            <w:r w:rsidRPr="009D19B3">
              <w:rPr>
                <w:rFonts w:ascii="Arial" w:eastAsia="Times New Roman" w:hAnsi="Arial" w:cs="Arial"/>
                <w:color w:val="000000"/>
                <w:sz w:val="16"/>
                <w:szCs w:val="16"/>
                <w:lang w:eastAsia="it-IT"/>
              </w:rPr>
              <w:br/>
            </w:r>
            <w:r w:rsidRPr="009D19B3">
              <w:rPr>
                <w:rFonts w:ascii="Arial" w:eastAsia="Times New Roman" w:hAnsi="Arial" w:cs="Arial"/>
                <w:b/>
                <w:bCs/>
                <w:color w:val="000000"/>
                <w:sz w:val="16"/>
                <w:szCs w:val="16"/>
                <w:lang w:eastAsia="it-IT"/>
              </w:rPr>
              <w:t>9. Ritieni che avere un animale possa aiutare la socializzazione del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Int. Fid. 95%</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0%:20%</w:t>
                  </w:r>
                </w:p>
              </w:tc>
            </w:tr>
            <w:tr w:rsidR="00FB11B4"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80%:100%</w:t>
                  </w:r>
                </w:p>
              </w:tc>
            </w:tr>
          </w:tbl>
          <w:p w:rsidR="00FB11B4" w:rsidRPr="009D19B3" w:rsidRDefault="00FB11B4" w:rsidP="00C051B9">
            <w:pPr>
              <w:spacing w:after="0" w:line="240" w:lineRule="auto"/>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br/>
            </w:r>
            <w:proofErr w:type="gramStart"/>
            <w:r w:rsidRPr="009D19B3">
              <w:rPr>
                <w:rFonts w:ascii="Arial" w:eastAsia="Times New Roman" w:hAnsi="Arial" w:cs="Arial"/>
                <w:b/>
                <w:bCs/>
                <w:color w:val="000000"/>
                <w:sz w:val="16"/>
                <w:szCs w:val="16"/>
                <w:lang w:eastAsia="it-IT"/>
              </w:rPr>
              <w:t>Campione</w:t>
            </w:r>
            <w:r w:rsidRPr="009D19B3">
              <w:rPr>
                <w:rFonts w:ascii="Arial" w:eastAsia="Times New Roman" w:hAnsi="Arial" w:cs="Arial"/>
                <w:color w:val="000000"/>
                <w:sz w:val="16"/>
                <w:szCs w:val="16"/>
                <w:lang w:eastAsia="it-IT"/>
              </w:rPr>
              <w:t>:</w:t>
            </w:r>
            <w:r w:rsidRPr="009D19B3">
              <w:rPr>
                <w:rFonts w:ascii="Arial" w:eastAsia="Times New Roman" w:hAnsi="Arial" w:cs="Arial"/>
                <w:color w:val="000000"/>
                <w:sz w:val="16"/>
                <w:szCs w:val="16"/>
                <w:lang w:eastAsia="it-IT"/>
              </w:rPr>
              <w:br/>
              <w:t>Numero</w:t>
            </w:r>
            <w:proofErr w:type="gramEnd"/>
            <w:r w:rsidRPr="009D19B3">
              <w:rPr>
                <w:rFonts w:ascii="Arial" w:eastAsia="Times New Roman" w:hAnsi="Arial" w:cs="Arial"/>
                <w:color w:val="000000"/>
                <w:sz w:val="16"/>
                <w:szCs w:val="16"/>
                <w:lang w:eastAsia="it-IT"/>
              </w:rPr>
              <w:t xml:space="preserve"> di casi= 30</w:t>
            </w:r>
            <w:r w:rsidRPr="009D19B3">
              <w:rPr>
                <w:rFonts w:ascii="Arial" w:eastAsia="Times New Roman" w:hAnsi="Arial" w:cs="Arial"/>
                <w:color w:val="000000"/>
                <w:sz w:val="16"/>
                <w:szCs w:val="16"/>
                <w:lang w:eastAsia="it-IT"/>
              </w:rPr>
              <w:br/>
              <w:t>Indici di tendenza centrale:</w:t>
            </w:r>
            <w:r w:rsidRPr="009D19B3">
              <w:rPr>
                <w:rFonts w:ascii="Arial" w:eastAsia="Times New Roman" w:hAnsi="Arial" w:cs="Arial"/>
                <w:color w:val="000000"/>
                <w:sz w:val="16"/>
                <w:szCs w:val="16"/>
                <w:lang w:eastAsia="it-IT"/>
              </w:rPr>
              <w:br/>
              <w:t>  Moda = Si</w:t>
            </w:r>
            <w:r w:rsidRPr="009D19B3">
              <w:rPr>
                <w:rFonts w:ascii="Arial" w:eastAsia="Times New Roman" w:hAnsi="Arial" w:cs="Arial"/>
                <w:color w:val="000000"/>
                <w:sz w:val="16"/>
                <w:szCs w:val="16"/>
                <w:lang w:eastAsia="it-IT"/>
              </w:rPr>
              <w:br/>
              <w:t>  Mediana = Si</w:t>
            </w:r>
            <w:r w:rsidRPr="009D19B3">
              <w:rPr>
                <w:rFonts w:ascii="Arial" w:eastAsia="Times New Roman" w:hAnsi="Arial" w:cs="Arial"/>
                <w:color w:val="000000"/>
                <w:sz w:val="16"/>
                <w:szCs w:val="16"/>
                <w:lang w:eastAsia="it-IT"/>
              </w:rPr>
              <w:br/>
              <w:t>Indici di dispersione:</w:t>
            </w:r>
            <w:r w:rsidRPr="009D19B3">
              <w:rPr>
                <w:rFonts w:ascii="Arial" w:eastAsia="Times New Roman" w:hAnsi="Arial" w:cs="Arial"/>
                <w:color w:val="000000"/>
                <w:sz w:val="16"/>
                <w:szCs w:val="16"/>
                <w:lang w:eastAsia="it-IT"/>
              </w:rPr>
              <w:br/>
              <w:t>  Squilibrio = 0.88</w:t>
            </w:r>
          </w:p>
        </w:tc>
        <w:tc>
          <w:tcPr>
            <w:tcW w:w="0" w:type="auto"/>
            <w:hideMark/>
          </w:tcPr>
          <w:p w:rsidR="00FB11B4" w:rsidRDefault="00FB11B4" w:rsidP="00C051B9">
            <w:pPr>
              <w:tabs>
                <w:tab w:val="right" w:pos="822"/>
              </w:tabs>
              <w:spacing w:before="100" w:beforeAutospacing="1" w:after="100" w:afterAutospacing="1" w:line="240" w:lineRule="auto"/>
              <w:rPr>
                <w:rFonts w:ascii="Arial" w:eastAsia="Times New Roman" w:hAnsi="Arial" w:cs="Arial"/>
                <w:color w:val="000000"/>
                <w:sz w:val="16"/>
                <w:szCs w:val="16"/>
                <w:lang w:eastAsia="it-IT"/>
              </w:rPr>
            </w:pPr>
          </w:p>
          <w:p w:rsidR="00FB11B4" w:rsidRPr="009D19B3" w:rsidRDefault="00FB11B4" w:rsidP="00C051B9">
            <w:pPr>
              <w:tabs>
                <w:tab w:val="right" w:pos="822"/>
              </w:tabs>
              <w:spacing w:before="100" w:beforeAutospacing="1" w:after="100" w:afterAutospacing="1" w:line="240" w:lineRule="auto"/>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tab/>
            </w:r>
            <w:r w:rsidRPr="009D19B3">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411"/>
            </w:tblGrid>
            <w:tr w:rsidR="00FB11B4" w:rsidRPr="009D19B3"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7%</w:t>
                        </w:r>
                      </w:p>
                    </w:tc>
                  </w:tr>
                  <w:tr w:rsidR="00FB11B4" w:rsidRPr="009D19B3" w:rsidTr="00C051B9">
                    <w:trPr>
                      <w:trHeight w:val="84"/>
                      <w:tblCellSpacing w:w="0" w:type="dxa"/>
                      <w:jc w:val="center"/>
                    </w:trPr>
                    <w:tc>
                      <w:tcPr>
                        <w:tcW w:w="0" w:type="auto"/>
                        <w:shd w:val="clear" w:color="auto" w:fill="C0D0C0"/>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r>
                </w:tbl>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93%</w:t>
                        </w:r>
                      </w:p>
                    </w:tc>
                  </w:tr>
                  <w:tr w:rsidR="00FB11B4" w:rsidRPr="009D19B3" w:rsidTr="00C051B9">
                    <w:trPr>
                      <w:trHeight w:val="1116"/>
                      <w:tblCellSpacing w:w="0" w:type="dxa"/>
                      <w:jc w:val="center"/>
                    </w:trPr>
                    <w:tc>
                      <w:tcPr>
                        <w:tcW w:w="0" w:type="auto"/>
                        <w:shd w:val="clear" w:color="auto" w:fill="C0D0C0"/>
                        <w:vAlign w:val="bottom"/>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r>
                </w:tbl>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w:t>
                  </w:r>
                </w:p>
              </w:tc>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28</w:t>
                  </w: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No</w:t>
                  </w:r>
                </w:p>
              </w:tc>
              <w:tc>
                <w:tcPr>
                  <w:tcW w:w="0" w:type="auto"/>
                  <w:shd w:val="clear" w:color="auto" w:fill="E0E0E0"/>
                  <w:vAlign w:val="center"/>
                  <w:hideMark/>
                </w:tcPr>
                <w:p w:rsidR="00FB11B4" w:rsidRPr="009D19B3" w:rsidRDefault="00FB11B4" w:rsidP="00541A65">
                  <w:pPr>
                    <w:framePr w:hSpace="141" w:wrap="around" w:vAnchor="text" w:hAnchor="text" w:y="1"/>
                    <w:spacing w:after="0" w:line="240" w:lineRule="auto"/>
                    <w:suppressOverlap/>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Si</w:t>
                  </w:r>
                </w:p>
              </w:tc>
            </w:tr>
          </w:tbl>
          <w:p w:rsidR="00FB11B4" w:rsidRPr="009D19B3"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9D19B3" w:rsidRDefault="00FB11B4" w:rsidP="00C051B9">
            <w:pPr>
              <w:spacing w:after="0"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c>
        <w:tc>
          <w:tcPr>
            <w:tcW w:w="0" w:type="auto"/>
            <w:hideMark/>
          </w:tcPr>
          <w:p w:rsidR="00FB11B4" w:rsidRPr="009D19B3"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799"/>
            </w:tblGrid>
            <w:tr w:rsidR="00FB11B4" w:rsidRPr="009D19B3"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775"/>
                  </w:tblGrid>
                  <w:tr w:rsidR="00FB11B4" w:rsidRPr="009D19B3"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5569"/>
                        </w:tblGrid>
                        <w:tr w:rsidR="00FB11B4" w:rsidRPr="009D19B3" w:rsidTr="00C051B9">
                          <w:trPr>
                            <w:tblCellSpacing w:w="24" w:type="dxa"/>
                          </w:trPr>
                          <w:tc>
                            <w:tcPr>
                              <w:tcW w:w="0" w:type="auto"/>
                              <w:shd w:val="clear" w:color="auto" w:fill="C0D0C0"/>
                              <w:noWrap/>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   </w:t>
                              </w:r>
                            </w:p>
                          </w:tc>
                          <w:tc>
                            <w:tcPr>
                              <w:tcW w:w="0" w:type="auto"/>
                              <w:noWrap/>
                              <w:vAlign w:val="center"/>
                              <w:hideMark/>
                            </w:tcPr>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r w:rsidRPr="009D19B3">
                                <w:rPr>
                                  <w:rFonts w:ascii="Arial" w:eastAsia="Times New Roman" w:hAnsi="Arial" w:cs="Arial"/>
                                  <w:sz w:val="16"/>
                                  <w:szCs w:val="16"/>
                                  <w:lang w:eastAsia="it-IT"/>
                                </w:rPr>
                                <w:t>9. Ritieni che avere un animale possa aiutare la socializzazione del bambino?</w:t>
                              </w:r>
                            </w:p>
                          </w:tc>
                        </w:tr>
                      </w:tbl>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p>
                    </w:tc>
                  </w:tr>
                </w:tbl>
                <w:p w:rsidR="00FB11B4" w:rsidRPr="009D19B3" w:rsidRDefault="00FB11B4" w:rsidP="00541A65">
                  <w:pPr>
                    <w:framePr w:hSpace="141" w:wrap="around" w:vAnchor="text" w:hAnchor="text" w:y="1"/>
                    <w:spacing w:after="0" w:line="240" w:lineRule="auto"/>
                    <w:suppressOverlap/>
                    <w:rPr>
                      <w:rFonts w:ascii="Arial" w:eastAsia="Times New Roman" w:hAnsi="Arial" w:cs="Arial"/>
                      <w:sz w:val="16"/>
                      <w:szCs w:val="16"/>
                      <w:lang w:eastAsia="it-IT"/>
                    </w:rPr>
                  </w:pPr>
                </w:p>
              </w:tc>
            </w:tr>
          </w:tbl>
          <w:p w:rsidR="00FB11B4" w:rsidRPr="009D19B3" w:rsidRDefault="00FB11B4" w:rsidP="00C051B9">
            <w:pPr>
              <w:spacing w:after="0" w:line="240" w:lineRule="auto"/>
              <w:jc w:val="both"/>
              <w:rPr>
                <w:rFonts w:ascii="Arial" w:eastAsia="Times New Roman" w:hAnsi="Arial" w:cs="Arial"/>
                <w:color w:val="000000"/>
                <w:sz w:val="16"/>
                <w:szCs w:val="16"/>
                <w:lang w:eastAsia="it-IT"/>
              </w:rPr>
            </w:pPr>
          </w:p>
        </w:tc>
      </w:tr>
    </w:tbl>
    <w:p w:rsidR="00FB11B4" w:rsidRDefault="00C051B9" w:rsidP="00FB11B4">
      <w:pPr>
        <w:spacing w:before="100" w:beforeAutospacing="1" w:after="100" w:afterAutospacing="1" w:line="240" w:lineRule="auto"/>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br w:type="textWrapping" w:clear="all"/>
      </w:r>
      <w:r w:rsidR="00FB11B4" w:rsidRPr="009D19B3">
        <w:rPr>
          <w:rFonts w:ascii="Arial" w:eastAsia="Times New Roman" w:hAnsi="Arial" w:cs="Arial"/>
          <w:color w:val="000000"/>
          <w:sz w:val="16"/>
          <w:szCs w:val="16"/>
          <w:lang w:eastAsia="it-IT"/>
        </w:rPr>
        <w:t>Lo squilibrio è dato dalla somma delle proporzioni al quadrato per ciascuna delle k modalità della variabile, ossia:</w:t>
      </w:r>
      <w:r w:rsidR="00FB11B4" w:rsidRPr="009D19B3">
        <w:rPr>
          <w:rFonts w:ascii="Arial" w:eastAsia="Times New Roman" w:hAnsi="Arial" w:cs="Arial"/>
          <w:color w:val="000000"/>
          <w:sz w:val="16"/>
          <w:szCs w:val="16"/>
          <w:lang w:eastAsia="it-IT"/>
        </w:rPr>
        <w:br/>
      </w:r>
      <w:r w:rsidR="00FB11B4" w:rsidRPr="009D19B3">
        <w:rPr>
          <w:rFonts w:ascii="Arial" w:eastAsia="Times New Roman" w:hAnsi="Arial" w:cs="Arial"/>
          <w:noProof/>
          <w:color w:val="000000"/>
          <w:sz w:val="16"/>
          <w:szCs w:val="16"/>
          <w:lang w:eastAsia="it-IT"/>
        </w:rPr>
        <w:drawing>
          <wp:inline distT="0" distB="0" distL="0" distR="0" wp14:anchorId="6A641B21" wp14:editId="1D71AB9D">
            <wp:extent cx="431800" cy="406400"/>
            <wp:effectExtent l="0" t="0" r="6350" b="0"/>
            <wp:docPr id="35" name="Immagine 3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00FB11B4" w:rsidRPr="009D19B3">
        <w:rPr>
          <w:rFonts w:ascii="Arial" w:eastAsia="Times New Roman" w:hAnsi="Arial" w:cs="Arial"/>
          <w:color w:val="000000"/>
          <w:sz w:val="16"/>
          <w:szCs w:val="16"/>
          <w:lang w:eastAsia="it-IT"/>
        </w:rPr>
        <w:t> = 0.07^2+0.93^2 = 0.88.</w:t>
      </w:r>
    </w:p>
    <w:p w:rsidR="00FB11B4" w:rsidRPr="009D19B3" w:rsidRDefault="00FB11B4" w:rsidP="00FB11B4">
      <w:pPr>
        <w:spacing w:before="100" w:beforeAutospacing="1" w:after="100" w:afterAutospacing="1" w:line="240" w:lineRule="auto"/>
        <w:jc w:val="both"/>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lastRenderedPageBreak/>
        <w:t xml:space="preserve"> </w:t>
      </w:r>
      <w:r w:rsidRPr="008D308F">
        <w:rPr>
          <w:rFonts w:ascii="Arial" w:eastAsia="Times New Roman" w:hAnsi="Arial" w:cs="Arial"/>
          <w:color w:val="000000"/>
          <w:sz w:val="16"/>
          <w:szCs w:val="16"/>
          <w:lang w:eastAsia="it-IT"/>
        </w:rPr>
        <w:t xml:space="preserve">E' un indice di dispersione dei casi nelle modalità assunte dalla variabile. Se è vicino a 0.5 (ossia 1/k, dove k è il numero delle modalità) i casi sono </w:t>
      </w:r>
      <w:proofErr w:type="spellStart"/>
      <w:r w:rsidRPr="008D308F">
        <w:rPr>
          <w:rFonts w:ascii="Arial" w:eastAsia="Times New Roman" w:hAnsi="Arial" w:cs="Arial"/>
          <w:color w:val="000000"/>
          <w:sz w:val="16"/>
          <w:szCs w:val="16"/>
          <w:lang w:eastAsia="it-IT"/>
        </w:rPr>
        <w:t>equidistribuiti</w:t>
      </w:r>
      <w:proofErr w:type="spellEnd"/>
      <w:r w:rsidRPr="008D308F">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62"/>
        <w:gridCol w:w="2012"/>
        <w:gridCol w:w="180"/>
        <w:gridCol w:w="7033"/>
      </w:tblGrid>
      <w:tr w:rsidR="00276606" w:rsidRPr="009D19B3" w:rsidTr="00C051B9">
        <w:trPr>
          <w:tblCellSpacing w:w="15" w:type="dxa"/>
        </w:trPr>
        <w:tc>
          <w:tcPr>
            <w:tcW w:w="0" w:type="auto"/>
            <w:hideMark/>
          </w:tcPr>
          <w:p w:rsidR="00FB11B4" w:rsidRPr="009D19B3" w:rsidRDefault="00FB11B4" w:rsidP="00C051B9">
            <w:pPr>
              <w:spacing w:after="0" w:line="240" w:lineRule="auto"/>
              <w:rPr>
                <w:rFonts w:ascii="Arial" w:eastAsia="Times New Roman" w:hAnsi="Arial" w:cs="Arial"/>
                <w:color w:val="000000"/>
                <w:sz w:val="16"/>
                <w:szCs w:val="16"/>
                <w:lang w:eastAsia="it-IT"/>
              </w:rPr>
            </w:pPr>
            <w:r w:rsidRPr="009D19B3">
              <w:rPr>
                <w:rFonts w:ascii="Arial" w:eastAsia="Times New Roman" w:hAnsi="Arial" w:cs="Arial"/>
                <w:b/>
                <w:bCs/>
                <w:color w:val="000000"/>
                <w:sz w:val="16"/>
                <w:szCs w:val="16"/>
                <w:lang w:eastAsia="it-IT"/>
              </w:rPr>
              <w:t>Distribuzione di frequenza:</w:t>
            </w:r>
            <w:r w:rsidRPr="009D19B3">
              <w:rPr>
                <w:rFonts w:ascii="Arial" w:eastAsia="Times New Roman" w:hAnsi="Arial" w:cs="Arial"/>
                <w:color w:val="000000"/>
                <w:sz w:val="16"/>
                <w:szCs w:val="16"/>
                <w:lang w:eastAsia="it-IT"/>
              </w:rPr>
              <w:br/>
            </w:r>
            <w:r w:rsidRPr="009D19B3">
              <w:rPr>
                <w:rFonts w:ascii="Arial" w:eastAsia="Times New Roman" w:hAnsi="Arial" w:cs="Arial"/>
                <w:b/>
                <w:bCs/>
                <w:color w:val="000000"/>
                <w:sz w:val="16"/>
                <w:szCs w:val="16"/>
                <w:lang w:eastAsia="it-IT"/>
              </w:rPr>
              <w:t>10. Con quale frequenza tuo figlio interagisce con gli animali?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17"/>
              <w:gridCol w:w="855"/>
              <w:gridCol w:w="722"/>
              <w:gridCol w:w="855"/>
              <w:gridCol w:w="740"/>
              <w:gridCol w:w="882"/>
            </w:tblGrid>
            <w:tr w:rsidR="00276606"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Frequenza</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Percent.</w:t>
                  </w:r>
                  <w:r w:rsidRPr="009D19B3">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Int. Fid. 95%</w:t>
                  </w:r>
                </w:p>
              </w:tc>
            </w:tr>
            <w:tr w:rsidR="00276606"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b/>
                      <w:bCs/>
                      <w:sz w:val="16"/>
                      <w:szCs w:val="16"/>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10%:43%</w:t>
                  </w:r>
                </w:p>
              </w:tc>
            </w:tr>
            <w:tr w:rsidR="00276606"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b/>
                      <w:bCs/>
                      <w:sz w:val="16"/>
                      <w:szCs w:val="16"/>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10%:43%</w:t>
                  </w:r>
                </w:p>
              </w:tc>
            </w:tr>
            <w:tr w:rsidR="00276606" w:rsidRPr="009D19B3"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b/>
                      <w:bCs/>
                      <w:sz w:val="16"/>
                      <w:szCs w:val="16"/>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27%:67%</w:t>
                  </w:r>
                </w:p>
              </w:tc>
            </w:tr>
          </w:tbl>
          <w:p w:rsidR="00FB11B4" w:rsidRPr="009D19B3" w:rsidRDefault="00FB11B4" w:rsidP="00C051B9">
            <w:pPr>
              <w:spacing w:after="0" w:line="240" w:lineRule="auto"/>
              <w:rPr>
                <w:rFonts w:ascii="Arial" w:eastAsia="Times New Roman" w:hAnsi="Arial" w:cs="Arial"/>
                <w:color w:val="000000"/>
                <w:sz w:val="16"/>
                <w:szCs w:val="16"/>
                <w:lang w:eastAsia="it-IT"/>
              </w:rPr>
            </w:pPr>
            <w:proofErr w:type="gramStart"/>
            <w:r w:rsidRPr="009D19B3">
              <w:rPr>
                <w:rFonts w:ascii="Arial" w:eastAsia="Times New Roman" w:hAnsi="Arial" w:cs="Arial"/>
                <w:b/>
                <w:bCs/>
                <w:color w:val="000000"/>
                <w:sz w:val="16"/>
                <w:szCs w:val="16"/>
                <w:lang w:eastAsia="it-IT"/>
              </w:rPr>
              <w:t>Campione</w:t>
            </w:r>
            <w:r w:rsidRPr="009D19B3">
              <w:rPr>
                <w:rFonts w:ascii="Arial" w:eastAsia="Times New Roman" w:hAnsi="Arial" w:cs="Arial"/>
                <w:color w:val="000000"/>
                <w:sz w:val="16"/>
                <w:szCs w:val="16"/>
                <w:lang w:eastAsia="it-IT"/>
              </w:rPr>
              <w:t>:</w:t>
            </w:r>
            <w:r w:rsidRPr="009D19B3">
              <w:rPr>
                <w:rFonts w:ascii="Arial" w:eastAsia="Times New Roman" w:hAnsi="Arial" w:cs="Arial"/>
                <w:color w:val="000000"/>
                <w:sz w:val="16"/>
                <w:szCs w:val="16"/>
                <w:lang w:eastAsia="it-IT"/>
              </w:rPr>
              <w:br/>
              <w:t>Numero</w:t>
            </w:r>
            <w:proofErr w:type="gramEnd"/>
            <w:r w:rsidRPr="009D19B3">
              <w:rPr>
                <w:rFonts w:ascii="Arial" w:eastAsia="Times New Roman" w:hAnsi="Arial" w:cs="Arial"/>
                <w:color w:val="000000"/>
                <w:sz w:val="16"/>
                <w:szCs w:val="16"/>
                <w:lang w:eastAsia="it-IT"/>
              </w:rPr>
              <w:t xml:space="preserve"> di casi= 30</w:t>
            </w:r>
            <w:r w:rsidRPr="009D19B3">
              <w:rPr>
                <w:rFonts w:ascii="Arial" w:eastAsia="Times New Roman" w:hAnsi="Arial" w:cs="Arial"/>
                <w:color w:val="000000"/>
                <w:sz w:val="16"/>
                <w:szCs w:val="16"/>
                <w:lang w:eastAsia="it-IT"/>
              </w:rPr>
              <w:br/>
              <w:t>Indici di tendenza centrale:</w:t>
            </w:r>
            <w:r w:rsidRPr="009D19B3">
              <w:rPr>
                <w:rFonts w:ascii="Arial" w:eastAsia="Times New Roman" w:hAnsi="Arial" w:cs="Arial"/>
                <w:color w:val="000000"/>
                <w:sz w:val="16"/>
                <w:szCs w:val="16"/>
                <w:lang w:eastAsia="it-IT"/>
              </w:rPr>
              <w:br/>
              <w:t>  Moda = Spesso</w:t>
            </w:r>
            <w:r w:rsidRPr="009D19B3">
              <w:rPr>
                <w:rFonts w:ascii="Arial" w:eastAsia="Times New Roman" w:hAnsi="Arial" w:cs="Arial"/>
                <w:color w:val="000000"/>
                <w:sz w:val="16"/>
                <w:szCs w:val="16"/>
                <w:lang w:eastAsia="it-IT"/>
              </w:rPr>
              <w:br/>
              <w:t>  Mediana = Sempre</w:t>
            </w:r>
            <w:r w:rsidRPr="009D19B3">
              <w:rPr>
                <w:rFonts w:ascii="Arial" w:eastAsia="Times New Roman" w:hAnsi="Arial" w:cs="Arial"/>
                <w:color w:val="000000"/>
                <w:sz w:val="16"/>
                <w:szCs w:val="16"/>
                <w:lang w:eastAsia="it-IT"/>
              </w:rPr>
              <w:br/>
              <w:t>Indici di dispersione:</w:t>
            </w:r>
            <w:r w:rsidRPr="009D19B3">
              <w:rPr>
                <w:rFonts w:ascii="Arial" w:eastAsia="Times New Roman" w:hAnsi="Arial" w:cs="Arial"/>
                <w:color w:val="000000"/>
                <w:sz w:val="16"/>
                <w:szCs w:val="16"/>
                <w:lang w:eastAsia="it-IT"/>
              </w:rPr>
              <w:br/>
              <w:t>  Squilibrio = 0.36</w:t>
            </w:r>
          </w:p>
        </w:tc>
        <w:tc>
          <w:tcPr>
            <w:tcW w:w="0" w:type="auto"/>
            <w:hideMark/>
          </w:tcPr>
          <w:p w:rsidR="00FB11B4" w:rsidRPr="009D19B3"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797"/>
              <w:gridCol w:w="585"/>
              <w:gridCol w:w="570"/>
            </w:tblGrid>
            <w:tr w:rsidR="00FB11B4" w:rsidRPr="009D19B3"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27%</w:t>
                        </w:r>
                      </w:p>
                    </w:tc>
                  </w:tr>
                  <w:tr w:rsidR="00FB11B4" w:rsidRPr="009D19B3" w:rsidTr="00C051B9">
                    <w:trPr>
                      <w:trHeight w:val="324"/>
                      <w:tblCellSpacing w:w="0" w:type="dxa"/>
                      <w:jc w:val="center"/>
                    </w:trPr>
                    <w:tc>
                      <w:tcPr>
                        <w:tcW w:w="0" w:type="auto"/>
                        <w:shd w:val="clear" w:color="auto" w:fill="C0D0C0"/>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p>
                    </w:tc>
                  </w:tr>
                </w:tbl>
                <w:p w:rsidR="00FB11B4" w:rsidRPr="009D19B3"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27%</w:t>
                        </w:r>
                      </w:p>
                    </w:tc>
                  </w:tr>
                  <w:tr w:rsidR="00FB11B4" w:rsidRPr="009D19B3" w:rsidTr="00C051B9">
                    <w:trPr>
                      <w:trHeight w:val="324"/>
                      <w:tblCellSpacing w:w="0" w:type="dxa"/>
                      <w:jc w:val="center"/>
                    </w:trPr>
                    <w:tc>
                      <w:tcPr>
                        <w:tcW w:w="0" w:type="auto"/>
                        <w:shd w:val="clear" w:color="auto" w:fill="C0D0C0"/>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p>
                    </w:tc>
                  </w:tr>
                </w:tbl>
                <w:p w:rsidR="00FB11B4" w:rsidRPr="009D19B3"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9D19B3" w:rsidTr="00C051B9">
                    <w:trPr>
                      <w:tblCellSpacing w:w="0" w:type="dxa"/>
                      <w:jc w:val="center"/>
                    </w:trPr>
                    <w:tc>
                      <w:tcPr>
                        <w:tcW w:w="0" w:type="auto"/>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47%</w:t>
                        </w:r>
                      </w:p>
                    </w:tc>
                  </w:tr>
                  <w:tr w:rsidR="00FB11B4" w:rsidRPr="009D19B3" w:rsidTr="00C051B9">
                    <w:trPr>
                      <w:trHeight w:val="564"/>
                      <w:tblCellSpacing w:w="0" w:type="dxa"/>
                      <w:jc w:val="center"/>
                    </w:trPr>
                    <w:tc>
                      <w:tcPr>
                        <w:tcW w:w="0" w:type="auto"/>
                        <w:shd w:val="clear" w:color="auto" w:fill="C0D0C0"/>
                        <w:vAlign w:val="bottom"/>
                        <w:hideMark/>
                      </w:tcPr>
                      <w:p w:rsidR="00FB11B4" w:rsidRPr="009D19B3" w:rsidRDefault="00FB11B4" w:rsidP="00C051B9">
                        <w:pPr>
                          <w:spacing w:after="0" w:line="240" w:lineRule="auto"/>
                          <w:jc w:val="center"/>
                          <w:rPr>
                            <w:rFonts w:ascii="Arial" w:eastAsia="Times New Roman" w:hAnsi="Arial" w:cs="Arial"/>
                            <w:sz w:val="16"/>
                            <w:szCs w:val="16"/>
                            <w:lang w:eastAsia="it-IT"/>
                          </w:rPr>
                        </w:pPr>
                      </w:p>
                    </w:tc>
                  </w:tr>
                </w:tbl>
                <w:p w:rsidR="00FB11B4" w:rsidRPr="009D19B3" w:rsidRDefault="00FB11B4" w:rsidP="00C051B9">
                  <w:pPr>
                    <w:spacing w:after="0" w:line="240" w:lineRule="auto"/>
                    <w:jc w:val="center"/>
                    <w:rPr>
                      <w:rFonts w:ascii="Arial" w:eastAsia="Times New Roman" w:hAnsi="Arial" w:cs="Arial"/>
                      <w:sz w:val="16"/>
                      <w:szCs w:val="16"/>
                      <w:lang w:eastAsia="it-IT"/>
                    </w:rPr>
                  </w:pP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8</w:t>
                  </w:r>
                </w:p>
              </w:tc>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8</w:t>
                  </w:r>
                </w:p>
              </w:tc>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14</w:t>
                  </w:r>
                </w:p>
              </w:tc>
            </w:tr>
            <w:tr w:rsidR="00FB11B4" w:rsidRPr="009D19B3" w:rsidTr="00C051B9">
              <w:trPr>
                <w:tblCellSpacing w:w="12" w:type="dxa"/>
                <w:jc w:val="right"/>
              </w:trPr>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Qualche volta</w:t>
                  </w:r>
                </w:p>
              </w:tc>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Sempre</w:t>
                  </w:r>
                </w:p>
              </w:tc>
              <w:tc>
                <w:tcPr>
                  <w:tcW w:w="0" w:type="auto"/>
                  <w:shd w:val="clear" w:color="auto" w:fill="E0E0E0"/>
                  <w:vAlign w:val="center"/>
                  <w:hideMark/>
                </w:tcPr>
                <w:p w:rsidR="00FB11B4" w:rsidRPr="009D19B3" w:rsidRDefault="00FB11B4" w:rsidP="00C051B9">
                  <w:pPr>
                    <w:spacing w:after="0" w:line="240" w:lineRule="auto"/>
                    <w:jc w:val="center"/>
                    <w:rPr>
                      <w:rFonts w:ascii="Arial" w:eastAsia="Times New Roman" w:hAnsi="Arial" w:cs="Arial"/>
                      <w:sz w:val="16"/>
                      <w:szCs w:val="16"/>
                      <w:lang w:eastAsia="it-IT"/>
                    </w:rPr>
                  </w:pPr>
                  <w:r w:rsidRPr="009D19B3">
                    <w:rPr>
                      <w:rFonts w:ascii="Arial" w:eastAsia="Times New Roman" w:hAnsi="Arial" w:cs="Arial"/>
                      <w:sz w:val="16"/>
                      <w:szCs w:val="16"/>
                      <w:lang w:eastAsia="it-IT"/>
                    </w:rPr>
                    <w:t>Spesso</w:t>
                  </w:r>
                </w:p>
              </w:tc>
            </w:tr>
          </w:tbl>
          <w:p w:rsidR="00FB11B4" w:rsidRPr="009D19B3"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9D19B3" w:rsidRDefault="00FB11B4" w:rsidP="00C051B9">
            <w:pPr>
              <w:spacing w:after="0"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c>
        <w:tc>
          <w:tcPr>
            <w:tcW w:w="0" w:type="auto"/>
            <w:hideMark/>
          </w:tcPr>
          <w:p w:rsidR="00FB11B4" w:rsidRPr="009D19B3"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9D19B3">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61"/>
            </w:tblGrid>
            <w:tr w:rsidR="00FB11B4" w:rsidRPr="009D19B3"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37"/>
                  </w:tblGrid>
                  <w:tr w:rsidR="00FB11B4" w:rsidRPr="009D19B3"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4431"/>
                        </w:tblGrid>
                        <w:tr w:rsidR="00FB11B4" w:rsidRPr="009D19B3" w:rsidTr="00C051B9">
                          <w:trPr>
                            <w:tblCellSpacing w:w="24" w:type="dxa"/>
                          </w:trPr>
                          <w:tc>
                            <w:tcPr>
                              <w:tcW w:w="0" w:type="auto"/>
                              <w:shd w:val="clear" w:color="auto" w:fill="C0D0C0"/>
                              <w:noWrap/>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   </w:t>
                              </w:r>
                            </w:p>
                          </w:tc>
                          <w:tc>
                            <w:tcPr>
                              <w:tcW w:w="0" w:type="auto"/>
                              <w:noWrap/>
                              <w:vAlign w:val="center"/>
                              <w:hideMark/>
                            </w:tcPr>
                            <w:p w:rsidR="00FB11B4" w:rsidRPr="009D19B3" w:rsidRDefault="00FB11B4" w:rsidP="00C051B9">
                              <w:pPr>
                                <w:spacing w:after="0" w:line="240" w:lineRule="auto"/>
                                <w:rPr>
                                  <w:rFonts w:ascii="Arial" w:eastAsia="Times New Roman" w:hAnsi="Arial" w:cs="Arial"/>
                                  <w:sz w:val="16"/>
                                  <w:szCs w:val="16"/>
                                  <w:lang w:eastAsia="it-IT"/>
                                </w:rPr>
                              </w:pPr>
                              <w:r w:rsidRPr="009D19B3">
                                <w:rPr>
                                  <w:rFonts w:ascii="Arial" w:eastAsia="Times New Roman" w:hAnsi="Arial" w:cs="Arial"/>
                                  <w:sz w:val="16"/>
                                  <w:szCs w:val="16"/>
                                  <w:lang w:eastAsia="it-IT"/>
                                </w:rPr>
                                <w:t>10. Con quale frequenza tuo figlio interagisce con gli animali?</w:t>
                              </w:r>
                            </w:p>
                          </w:tc>
                        </w:tr>
                      </w:tbl>
                      <w:p w:rsidR="00FB11B4" w:rsidRPr="009D19B3" w:rsidRDefault="00FB11B4" w:rsidP="00C051B9">
                        <w:pPr>
                          <w:spacing w:after="0" w:line="240" w:lineRule="auto"/>
                          <w:rPr>
                            <w:rFonts w:ascii="Arial" w:eastAsia="Times New Roman" w:hAnsi="Arial" w:cs="Arial"/>
                            <w:sz w:val="16"/>
                            <w:szCs w:val="16"/>
                            <w:lang w:eastAsia="it-IT"/>
                          </w:rPr>
                        </w:pPr>
                      </w:p>
                    </w:tc>
                  </w:tr>
                </w:tbl>
                <w:p w:rsidR="00FB11B4" w:rsidRPr="009D19B3" w:rsidRDefault="00FB11B4" w:rsidP="00C051B9">
                  <w:pPr>
                    <w:spacing w:after="0" w:line="240" w:lineRule="auto"/>
                    <w:rPr>
                      <w:rFonts w:ascii="Arial" w:eastAsia="Times New Roman" w:hAnsi="Arial" w:cs="Arial"/>
                      <w:sz w:val="16"/>
                      <w:szCs w:val="16"/>
                      <w:lang w:eastAsia="it-IT"/>
                    </w:rPr>
                  </w:pPr>
                </w:p>
              </w:tc>
            </w:tr>
          </w:tbl>
          <w:p w:rsidR="00276606" w:rsidRDefault="00276606" w:rsidP="00C051B9">
            <w:pPr>
              <w:spacing w:after="0" w:line="240" w:lineRule="auto"/>
              <w:jc w:val="both"/>
              <w:rPr>
                <w:rFonts w:ascii="Arial" w:eastAsia="Times New Roman" w:hAnsi="Arial" w:cs="Arial"/>
                <w:color w:val="000000"/>
                <w:sz w:val="16"/>
                <w:szCs w:val="16"/>
                <w:lang w:eastAsia="it-IT"/>
              </w:rPr>
            </w:pPr>
          </w:p>
          <w:p w:rsidR="00FB11B4" w:rsidRDefault="00276606" w:rsidP="00276606">
            <w:pPr>
              <w:tabs>
                <w:tab w:val="left" w:pos="941"/>
              </w:tabs>
              <w:rPr>
                <w:rFonts w:ascii="Arial" w:eastAsia="Times New Roman" w:hAnsi="Arial" w:cs="Arial"/>
                <w:sz w:val="16"/>
                <w:szCs w:val="16"/>
                <w:lang w:eastAsia="it-IT"/>
              </w:rPr>
            </w:pPr>
            <w:r>
              <w:rPr>
                <w:rFonts w:ascii="Arial" w:eastAsia="Times New Roman" w:hAnsi="Arial" w:cs="Arial"/>
                <w:sz w:val="16"/>
                <w:szCs w:val="16"/>
                <w:lang w:eastAsia="it-IT"/>
              </w:rPr>
              <w:tab/>
            </w:r>
          </w:p>
          <w:p w:rsidR="00276606" w:rsidRPr="00276606" w:rsidRDefault="00276606" w:rsidP="00276606">
            <w:pPr>
              <w:tabs>
                <w:tab w:val="left" w:pos="941"/>
              </w:tabs>
              <w:rPr>
                <w:rFonts w:ascii="Arial" w:eastAsia="Times New Roman" w:hAnsi="Arial" w:cs="Arial"/>
                <w:sz w:val="16"/>
                <w:szCs w:val="16"/>
                <w:lang w:eastAsia="it-IT"/>
              </w:rPr>
            </w:pPr>
            <w:r>
              <w:rPr>
                <w:rFonts w:ascii="Arial" w:eastAsia="Times New Roman" w:hAnsi="Arial" w:cs="Arial"/>
                <w:sz w:val="16"/>
                <w:szCs w:val="16"/>
                <w:lang w:eastAsia="it-IT"/>
              </w:rPr>
              <w:t>In questo caso invece è una variabile categoriale ordinata, in quanto le modalità possono essere ordinate che riguarda il fattore indipendente.</w:t>
            </w:r>
          </w:p>
        </w:tc>
      </w:tr>
    </w:tbl>
    <w:p w:rsidR="00FB11B4" w:rsidRDefault="00FB11B4" w:rsidP="00EA408B">
      <w:pPr>
        <w:spacing w:after="100" w:afterAutospacing="1"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Lo squilibrio è dato dalla somma delle proporzioni al quadrato per ciascuna delle k modalità della variabile, ossia:</w:t>
      </w:r>
      <w:r w:rsidRPr="008D308F">
        <w:rPr>
          <w:rFonts w:ascii="Arial" w:eastAsia="Times New Roman" w:hAnsi="Arial" w:cs="Arial"/>
          <w:color w:val="000000"/>
          <w:sz w:val="16"/>
          <w:szCs w:val="16"/>
          <w:lang w:eastAsia="it-IT"/>
        </w:rPr>
        <w:br/>
      </w:r>
      <w:r w:rsidRPr="008D308F">
        <w:rPr>
          <w:rFonts w:ascii="Arial" w:eastAsia="Times New Roman" w:hAnsi="Arial" w:cs="Arial"/>
          <w:noProof/>
          <w:color w:val="000000"/>
          <w:sz w:val="16"/>
          <w:szCs w:val="16"/>
          <w:lang w:eastAsia="it-IT"/>
        </w:rPr>
        <w:drawing>
          <wp:inline distT="0" distB="0" distL="0" distR="0" wp14:anchorId="2CD16BB8" wp14:editId="791E48D5">
            <wp:extent cx="431800" cy="406400"/>
            <wp:effectExtent l="0" t="0" r="6350" b="0"/>
            <wp:docPr id="36" name="Immagine 36"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8D308F">
        <w:rPr>
          <w:rFonts w:ascii="Arial" w:eastAsia="Times New Roman" w:hAnsi="Arial" w:cs="Arial"/>
          <w:color w:val="000000"/>
          <w:sz w:val="16"/>
          <w:szCs w:val="16"/>
          <w:lang w:eastAsia="it-IT"/>
        </w:rPr>
        <w:t> = 0.27^2+0.27^2+0.47^2 = 0.36.</w:t>
      </w:r>
    </w:p>
    <w:p w:rsidR="00FB11B4" w:rsidRPr="008D308F" w:rsidRDefault="00FB11B4" w:rsidP="00EA408B">
      <w:pPr>
        <w:spacing w:before="100" w:beforeAutospacing="1" w:after="0"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E' un indice di dispersione dei casi nelle modalità assunte dalla variabile. Se è vicino a 0.33 (ossia 1/k, dove k è il numero delle modalità) i casi sono equi</w:t>
      </w:r>
      <w:r w:rsidR="00D11160">
        <w:rPr>
          <w:rFonts w:ascii="Arial" w:eastAsia="Times New Roman" w:hAnsi="Arial" w:cs="Arial"/>
          <w:color w:val="000000"/>
          <w:sz w:val="16"/>
          <w:szCs w:val="16"/>
          <w:lang w:eastAsia="it-IT"/>
        </w:rPr>
        <w:t xml:space="preserve"> </w:t>
      </w:r>
      <w:r w:rsidRPr="008D308F">
        <w:rPr>
          <w:rFonts w:ascii="Arial" w:eastAsia="Times New Roman" w:hAnsi="Arial" w:cs="Arial"/>
          <w:color w:val="000000"/>
          <w:sz w:val="16"/>
          <w:szCs w:val="16"/>
          <w:lang w:eastAsia="it-IT"/>
        </w:rPr>
        <w:t>distribuiti nelle categorie corrispondenti alle modalità della variabile. Se è vicino a 1 i casi sono concentrati in un'unica categoria.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35"/>
        <w:gridCol w:w="5496"/>
        <w:gridCol w:w="180"/>
        <w:gridCol w:w="3976"/>
      </w:tblGrid>
      <w:tr w:rsidR="00276606" w:rsidRPr="002462B0" w:rsidTr="00C051B9">
        <w:trPr>
          <w:tblCellSpacing w:w="15" w:type="dxa"/>
        </w:trPr>
        <w:tc>
          <w:tcPr>
            <w:tcW w:w="0" w:type="auto"/>
            <w:hideMark/>
          </w:tcPr>
          <w:p w:rsidR="00FB11B4" w:rsidRDefault="00FB11B4" w:rsidP="00C051B9">
            <w:pPr>
              <w:spacing w:after="0" w:line="240" w:lineRule="auto"/>
              <w:rPr>
                <w:rFonts w:ascii="Times New Roman" w:eastAsia="Times New Roman" w:hAnsi="Times New Roman" w:cs="Times New Roman"/>
                <w:b/>
                <w:bCs/>
                <w:color w:val="222222"/>
                <w:sz w:val="16"/>
                <w:szCs w:val="16"/>
                <w:lang w:eastAsia="it-IT"/>
              </w:rPr>
            </w:pPr>
          </w:p>
          <w:p w:rsidR="00FB11B4" w:rsidRDefault="00FB11B4" w:rsidP="00C051B9">
            <w:pPr>
              <w:spacing w:after="0" w:line="240" w:lineRule="auto"/>
              <w:rPr>
                <w:rFonts w:ascii="Times New Roman" w:eastAsia="Times New Roman" w:hAnsi="Times New Roman" w:cs="Times New Roman"/>
                <w:b/>
                <w:bCs/>
                <w:color w:val="222222"/>
                <w:sz w:val="16"/>
                <w:szCs w:val="16"/>
                <w:lang w:eastAsia="it-IT"/>
              </w:rPr>
            </w:pPr>
          </w:p>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b/>
                <w:bCs/>
                <w:color w:val="222222"/>
                <w:sz w:val="16"/>
                <w:szCs w:val="16"/>
                <w:lang w:eastAsia="it-IT"/>
              </w:rPr>
              <w:t>11. Quale/i attività il tuo bambino svolge con l’animale?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7"/>
              <w:gridCol w:w="757"/>
              <w:gridCol w:w="659"/>
              <w:gridCol w:w="757"/>
              <w:gridCol w:w="677"/>
              <w:gridCol w:w="747"/>
            </w:tblGrid>
            <w:tr w:rsidR="00FB11B4" w:rsidRPr="002462B0"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Frequenza</w:t>
                  </w:r>
                  <w:r w:rsidRPr="002462B0">
                    <w:rPr>
                      <w:rFonts w:ascii="Times New Roman" w:eastAsia="Times New Roman" w:hAnsi="Times New Roman" w:cs="Times New Roman"/>
                      <w:color w:val="222222"/>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Percent.</w:t>
                  </w:r>
                  <w:r w:rsidRPr="002462B0">
                    <w:rPr>
                      <w:rFonts w:ascii="Times New Roman" w:eastAsia="Times New Roman" w:hAnsi="Times New Roman" w:cs="Times New Roman"/>
                      <w:color w:val="222222"/>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Frequenza</w:t>
                  </w:r>
                  <w:r w:rsidRPr="002462B0">
                    <w:rPr>
                      <w:rFonts w:ascii="Times New Roman" w:eastAsia="Times New Roman" w:hAnsi="Times New Roman" w:cs="Times New Roman"/>
                      <w:color w:val="222222"/>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Percent.</w:t>
                  </w:r>
                  <w:r w:rsidRPr="002462B0">
                    <w:rPr>
                      <w:rFonts w:ascii="Times New Roman" w:eastAsia="Times New Roman" w:hAnsi="Times New Roman" w:cs="Times New Roman"/>
                      <w:color w:val="222222"/>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Int. Fid. 95%</w:t>
                  </w:r>
                </w:p>
              </w:tc>
            </w:tr>
            <w:tr w:rsidR="00FB11B4" w:rsidRPr="002462B0"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b/>
                      <w:bCs/>
                      <w:color w:val="222222"/>
                      <w:sz w:val="16"/>
                      <w:szCs w:val="16"/>
                      <w:lang w:eastAsia="it-IT"/>
                    </w:rPr>
                    <w:t>Coccolare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0%:23%</w:t>
                  </w:r>
                </w:p>
              </w:tc>
            </w:tr>
            <w:tr w:rsidR="00FB11B4" w:rsidRPr="002462B0"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b/>
                      <w:bCs/>
                      <w:color w:val="222222"/>
                      <w:sz w:val="16"/>
                      <w:szCs w:val="16"/>
                      <w:lang w:eastAsia="it-IT"/>
                    </w:rPr>
                    <w:t>Giocare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10%:43%</w:t>
                  </w:r>
                </w:p>
              </w:tc>
            </w:tr>
            <w:tr w:rsidR="00FB11B4" w:rsidRPr="002462B0"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b/>
                      <w:bCs/>
                      <w:color w:val="222222"/>
                      <w:sz w:val="16"/>
                      <w:szCs w:val="16"/>
                      <w:lang w:eastAsia="it-IT"/>
                    </w:rPr>
                    <w:t>Giocare. Accudire, Coccolare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0%:13%</w:t>
                  </w:r>
                </w:p>
              </w:tc>
            </w:tr>
            <w:tr w:rsidR="00FB11B4" w:rsidRPr="002462B0"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b/>
                      <w:bCs/>
                      <w:color w:val="222222"/>
                      <w:sz w:val="16"/>
                      <w:szCs w:val="16"/>
                      <w:lang w:eastAsia="it-IT"/>
                    </w:rPr>
                    <w:t>Giocare. Accudire, Dare da mangiare, Coccolare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0%:23%</w:t>
                  </w:r>
                </w:p>
              </w:tc>
            </w:tr>
            <w:tr w:rsidR="00FB11B4" w:rsidRPr="002462B0"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b/>
                      <w:bCs/>
                      <w:color w:val="222222"/>
                      <w:sz w:val="16"/>
                      <w:szCs w:val="16"/>
                      <w:lang w:eastAsia="it-IT"/>
                    </w:rPr>
                    <w:t>Giocare. Coccolare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17%:57%</w:t>
                  </w:r>
                </w:p>
              </w:tc>
            </w:tr>
            <w:tr w:rsidR="00FB11B4" w:rsidRPr="002462B0"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b/>
                      <w:bCs/>
                      <w:color w:val="222222"/>
                      <w:sz w:val="16"/>
                      <w:szCs w:val="16"/>
                      <w:lang w:eastAsia="it-IT"/>
                    </w:rPr>
                    <w:lastRenderedPageBreak/>
                    <w:t>Giocare. Dare da mangiare, Coccolare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0%:20%</w:t>
                  </w:r>
                </w:p>
              </w:tc>
            </w:tr>
            <w:tr w:rsidR="00FB11B4" w:rsidRPr="002462B0"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b/>
                      <w:bCs/>
                      <w:color w:val="222222"/>
                      <w:sz w:val="16"/>
                      <w:szCs w:val="16"/>
                      <w:lang w:eastAsia="it-IT"/>
                    </w:rPr>
                    <w:t>Giocare. Portare a passeggio, Dare da mangiare, Coccolare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0%:13%</w:t>
                  </w:r>
                </w:p>
              </w:tc>
            </w:tr>
            <w:tr w:rsidR="00FB11B4" w:rsidRPr="002462B0"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b/>
                      <w:bCs/>
                      <w:color w:val="222222"/>
                      <w:sz w:val="16"/>
                      <w:szCs w:val="16"/>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0%:13%</w:t>
                  </w: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br/>
            </w:r>
            <w:proofErr w:type="gramStart"/>
            <w:r w:rsidRPr="002462B0">
              <w:rPr>
                <w:rFonts w:ascii="Times New Roman" w:eastAsia="Times New Roman" w:hAnsi="Times New Roman" w:cs="Times New Roman"/>
                <w:b/>
                <w:bCs/>
                <w:color w:val="222222"/>
                <w:sz w:val="16"/>
                <w:szCs w:val="16"/>
                <w:lang w:eastAsia="it-IT"/>
              </w:rPr>
              <w:t>Campione</w:t>
            </w:r>
            <w:r w:rsidRPr="002462B0">
              <w:rPr>
                <w:rFonts w:ascii="Times New Roman" w:eastAsia="Times New Roman" w:hAnsi="Times New Roman" w:cs="Times New Roman"/>
                <w:color w:val="222222"/>
                <w:sz w:val="16"/>
                <w:szCs w:val="16"/>
                <w:lang w:eastAsia="it-IT"/>
              </w:rPr>
              <w:t>:</w:t>
            </w:r>
            <w:r w:rsidRPr="002462B0">
              <w:rPr>
                <w:rFonts w:ascii="Times New Roman" w:eastAsia="Times New Roman" w:hAnsi="Times New Roman" w:cs="Times New Roman"/>
                <w:color w:val="222222"/>
                <w:sz w:val="16"/>
                <w:szCs w:val="16"/>
                <w:lang w:eastAsia="it-IT"/>
              </w:rPr>
              <w:br/>
              <w:t>Numero</w:t>
            </w:r>
            <w:proofErr w:type="gramEnd"/>
            <w:r w:rsidRPr="002462B0">
              <w:rPr>
                <w:rFonts w:ascii="Times New Roman" w:eastAsia="Times New Roman" w:hAnsi="Times New Roman" w:cs="Times New Roman"/>
                <w:color w:val="222222"/>
                <w:sz w:val="16"/>
                <w:szCs w:val="16"/>
                <w:lang w:eastAsia="it-IT"/>
              </w:rPr>
              <w:t xml:space="preserve"> di casi= 30</w:t>
            </w:r>
            <w:r w:rsidRPr="002462B0">
              <w:rPr>
                <w:rFonts w:ascii="Times New Roman" w:eastAsia="Times New Roman" w:hAnsi="Times New Roman" w:cs="Times New Roman"/>
                <w:color w:val="222222"/>
                <w:sz w:val="16"/>
                <w:szCs w:val="16"/>
                <w:lang w:eastAsia="it-IT"/>
              </w:rPr>
              <w:br/>
              <w:t>Indici di tendenza centrale:</w:t>
            </w:r>
            <w:r w:rsidRPr="002462B0">
              <w:rPr>
                <w:rFonts w:ascii="Times New Roman" w:eastAsia="Times New Roman" w:hAnsi="Times New Roman" w:cs="Times New Roman"/>
                <w:color w:val="222222"/>
                <w:sz w:val="16"/>
                <w:szCs w:val="16"/>
                <w:lang w:eastAsia="it-IT"/>
              </w:rPr>
              <w:br/>
              <w:t xml:space="preserve">  Moda = Giocare. </w:t>
            </w:r>
            <w:proofErr w:type="gramStart"/>
            <w:r w:rsidRPr="002462B0">
              <w:rPr>
                <w:rFonts w:ascii="Times New Roman" w:eastAsia="Times New Roman" w:hAnsi="Times New Roman" w:cs="Times New Roman"/>
                <w:color w:val="222222"/>
                <w:sz w:val="16"/>
                <w:szCs w:val="16"/>
                <w:lang w:eastAsia="it-IT"/>
              </w:rPr>
              <w:t>Coccolare</w:t>
            </w:r>
            <w:r w:rsidRPr="002462B0">
              <w:rPr>
                <w:rFonts w:ascii="Times New Roman" w:eastAsia="Times New Roman" w:hAnsi="Times New Roman" w:cs="Times New Roman"/>
                <w:color w:val="222222"/>
                <w:sz w:val="16"/>
                <w:szCs w:val="16"/>
                <w:lang w:eastAsia="it-IT"/>
              </w:rPr>
              <w:br/>
              <w:t>  Mediana</w:t>
            </w:r>
            <w:proofErr w:type="gramEnd"/>
            <w:r w:rsidRPr="002462B0">
              <w:rPr>
                <w:rFonts w:ascii="Times New Roman" w:eastAsia="Times New Roman" w:hAnsi="Times New Roman" w:cs="Times New Roman"/>
                <w:color w:val="222222"/>
                <w:sz w:val="16"/>
                <w:szCs w:val="16"/>
                <w:lang w:eastAsia="it-IT"/>
              </w:rPr>
              <w:t xml:space="preserve"> = tra Giocare. Accudire, Dare da mangiare, Coccolare e Giocare. Coccolare</w:t>
            </w:r>
            <w:r w:rsidRPr="002462B0">
              <w:rPr>
                <w:rFonts w:ascii="Times New Roman" w:eastAsia="Times New Roman" w:hAnsi="Times New Roman" w:cs="Times New Roman"/>
                <w:color w:val="222222"/>
                <w:sz w:val="16"/>
                <w:szCs w:val="16"/>
                <w:lang w:eastAsia="it-IT"/>
              </w:rPr>
              <w:br/>
              <w:t xml:space="preserve">Indici di </w:t>
            </w:r>
            <w:proofErr w:type="gramStart"/>
            <w:r w:rsidRPr="002462B0">
              <w:rPr>
                <w:rFonts w:ascii="Times New Roman" w:eastAsia="Times New Roman" w:hAnsi="Times New Roman" w:cs="Times New Roman"/>
                <w:color w:val="222222"/>
                <w:sz w:val="16"/>
                <w:szCs w:val="16"/>
                <w:lang w:eastAsia="it-IT"/>
              </w:rPr>
              <w:t>dispersione:</w:t>
            </w:r>
            <w:r w:rsidRPr="002462B0">
              <w:rPr>
                <w:rFonts w:ascii="Times New Roman" w:eastAsia="Times New Roman" w:hAnsi="Times New Roman" w:cs="Times New Roman"/>
                <w:color w:val="222222"/>
                <w:sz w:val="16"/>
                <w:szCs w:val="16"/>
                <w:lang w:eastAsia="it-IT"/>
              </w:rPr>
              <w:br/>
              <w:t>  Squilibrio</w:t>
            </w:r>
            <w:proofErr w:type="gramEnd"/>
            <w:r w:rsidRPr="002462B0">
              <w:rPr>
                <w:rFonts w:ascii="Times New Roman" w:eastAsia="Times New Roman" w:hAnsi="Times New Roman" w:cs="Times New Roman"/>
                <w:color w:val="222222"/>
                <w:sz w:val="16"/>
                <w:szCs w:val="16"/>
                <w:lang w:eastAsia="it-IT"/>
              </w:rPr>
              <w:t xml:space="preserve"> = 0.23</w:t>
            </w:r>
          </w:p>
        </w:tc>
        <w:tc>
          <w:tcPr>
            <w:tcW w:w="0" w:type="auto"/>
            <w:hideMark/>
          </w:tcPr>
          <w:p w:rsidR="00FB11B4" w:rsidRDefault="00FB11B4" w:rsidP="00C051B9">
            <w:pPr>
              <w:spacing w:after="0" w:line="240" w:lineRule="auto"/>
              <w:rPr>
                <w:rFonts w:ascii="Times New Roman" w:eastAsia="Times New Roman" w:hAnsi="Times New Roman" w:cs="Times New Roman"/>
                <w:color w:val="222222"/>
                <w:sz w:val="16"/>
                <w:szCs w:val="16"/>
                <w:lang w:eastAsia="it-IT"/>
              </w:rPr>
            </w:pPr>
          </w:p>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bl>
            <w:tblPr>
              <w:tblW w:w="0" w:type="auto"/>
              <w:jc w:val="right"/>
              <w:tblCellSpacing w:w="12" w:type="dxa"/>
              <w:tblCellMar>
                <w:left w:w="0" w:type="dxa"/>
                <w:right w:w="0" w:type="dxa"/>
              </w:tblCellMar>
              <w:tblLook w:val="04A0" w:firstRow="1" w:lastRow="0" w:firstColumn="1" w:lastColumn="0" w:noHBand="0" w:noVBand="1"/>
            </w:tblPr>
            <w:tblGrid>
              <w:gridCol w:w="685"/>
              <w:gridCol w:w="531"/>
              <w:gridCol w:w="737"/>
              <w:gridCol w:w="733"/>
              <w:gridCol w:w="673"/>
              <w:gridCol w:w="733"/>
              <w:gridCol w:w="765"/>
              <w:gridCol w:w="579"/>
            </w:tblGrid>
            <w:tr w:rsidR="00276606" w:rsidRPr="002462B0"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2462B0" w:rsidTr="00C051B9">
                    <w:trPr>
                      <w:tblCellSpacing w:w="0" w:type="dxa"/>
                      <w:jc w:val="center"/>
                    </w:trPr>
                    <w:tc>
                      <w:tcPr>
                        <w:tcW w:w="0" w:type="auto"/>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10%</w:t>
                        </w:r>
                      </w:p>
                    </w:tc>
                  </w:tr>
                  <w:tr w:rsidR="00FB11B4" w:rsidRPr="002462B0" w:rsidTr="00C051B9">
                    <w:trPr>
                      <w:trHeight w:val="120"/>
                      <w:tblCellSpacing w:w="0" w:type="dxa"/>
                      <w:jc w:val="center"/>
                    </w:trPr>
                    <w:tc>
                      <w:tcPr>
                        <w:tcW w:w="0" w:type="auto"/>
                        <w:shd w:val="clear" w:color="auto" w:fill="C0D0C0"/>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2462B0" w:rsidTr="00C051B9">
                    <w:trPr>
                      <w:tblCellSpacing w:w="0" w:type="dxa"/>
                      <w:jc w:val="center"/>
                    </w:trPr>
                    <w:tc>
                      <w:tcPr>
                        <w:tcW w:w="0" w:type="auto"/>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27%</w:t>
                        </w:r>
                      </w:p>
                    </w:tc>
                  </w:tr>
                  <w:tr w:rsidR="00FB11B4" w:rsidRPr="002462B0" w:rsidTr="00C051B9">
                    <w:trPr>
                      <w:trHeight w:val="324"/>
                      <w:tblCellSpacing w:w="0" w:type="dxa"/>
                      <w:jc w:val="center"/>
                    </w:trPr>
                    <w:tc>
                      <w:tcPr>
                        <w:tcW w:w="0" w:type="auto"/>
                        <w:shd w:val="clear" w:color="auto" w:fill="C0D0C0"/>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2462B0" w:rsidTr="00C051B9">
                    <w:trPr>
                      <w:tblCellSpacing w:w="0" w:type="dxa"/>
                      <w:jc w:val="center"/>
                    </w:trPr>
                    <w:tc>
                      <w:tcPr>
                        <w:tcW w:w="0" w:type="auto"/>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r>
                  <w:tr w:rsidR="00FB11B4" w:rsidRPr="002462B0" w:rsidTr="00C051B9">
                    <w:trPr>
                      <w:trHeight w:val="36"/>
                      <w:tblCellSpacing w:w="0" w:type="dxa"/>
                      <w:jc w:val="center"/>
                    </w:trPr>
                    <w:tc>
                      <w:tcPr>
                        <w:tcW w:w="0" w:type="auto"/>
                        <w:shd w:val="clear" w:color="auto" w:fill="C0D0C0"/>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2462B0" w:rsidTr="00C051B9">
                    <w:trPr>
                      <w:tblCellSpacing w:w="0" w:type="dxa"/>
                      <w:jc w:val="center"/>
                    </w:trPr>
                    <w:tc>
                      <w:tcPr>
                        <w:tcW w:w="0" w:type="auto"/>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10%</w:t>
                        </w:r>
                      </w:p>
                    </w:tc>
                  </w:tr>
                  <w:tr w:rsidR="00FB11B4" w:rsidRPr="002462B0" w:rsidTr="00C051B9">
                    <w:trPr>
                      <w:trHeight w:val="120"/>
                      <w:tblCellSpacing w:w="0" w:type="dxa"/>
                      <w:jc w:val="center"/>
                    </w:trPr>
                    <w:tc>
                      <w:tcPr>
                        <w:tcW w:w="0" w:type="auto"/>
                        <w:shd w:val="clear" w:color="auto" w:fill="C0D0C0"/>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2462B0" w:rsidTr="00C051B9">
                    <w:trPr>
                      <w:tblCellSpacing w:w="0" w:type="dxa"/>
                      <w:jc w:val="center"/>
                    </w:trPr>
                    <w:tc>
                      <w:tcPr>
                        <w:tcW w:w="0" w:type="auto"/>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37%</w:t>
                        </w:r>
                      </w:p>
                    </w:tc>
                  </w:tr>
                  <w:tr w:rsidR="00FB11B4" w:rsidRPr="002462B0" w:rsidTr="00C051B9">
                    <w:trPr>
                      <w:trHeight w:val="444"/>
                      <w:tblCellSpacing w:w="0" w:type="dxa"/>
                      <w:jc w:val="center"/>
                    </w:trPr>
                    <w:tc>
                      <w:tcPr>
                        <w:tcW w:w="0" w:type="auto"/>
                        <w:shd w:val="clear" w:color="auto" w:fill="C0D0C0"/>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2462B0" w:rsidTr="00C051B9">
                    <w:trPr>
                      <w:tblCellSpacing w:w="0" w:type="dxa"/>
                      <w:jc w:val="center"/>
                    </w:trPr>
                    <w:tc>
                      <w:tcPr>
                        <w:tcW w:w="0" w:type="auto"/>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7%</w:t>
                        </w:r>
                      </w:p>
                    </w:tc>
                  </w:tr>
                  <w:tr w:rsidR="00FB11B4" w:rsidRPr="002462B0" w:rsidTr="00C051B9">
                    <w:trPr>
                      <w:trHeight w:val="84"/>
                      <w:tblCellSpacing w:w="0" w:type="dxa"/>
                      <w:jc w:val="center"/>
                    </w:trPr>
                    <w:tc>
                      <w:tcPr>
                        <w:tcW w:w="0" w:type="auto"/>
                        <w:shd w:val="clear" w:color="auto" w:fill="C0D0C0"/>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2462B0" w:rsidTr="00C051B9">
                    <w:trPr>
                      <w:tblCellSpacing w:w="0" w:type="dxa"/>
                      <w:jc w:val="center"/>
                    </w:trPr>
                    <w:tc>
                      <w:tcPr>
                        <w:tcW w:w="0" w:type="auto"/>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r>
                  <w:tr w:rsidR="00FB11B4" w:rsidRPr="002462B0" w:rsidTr="00C051B9">
                    <w:trPr>
                      <w:trHeight w:val="36"/>
                      <w:tblCellSpacing w:w="0" w:type="dxa"/>
                      <w:jc w:val="center"/>
                    </w:trPr>
                    <w:tc>
                      <w:tcPr>
                        <w:tcW w:w="0" w:type="auto"/>
                        <w:shd w:val="clear" w:color="auto" w:fill="C0D0C0"/>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2462B0" w:rsidTr="00C051B9">
                    <w:trPr>
                      <w:tblCellSpacing w:w="0" w:type="dxa"/>
                      <w:jc w:val="center"/>
                    </w:trPr>
                    <w:tc>
                      <w:tcPr>
                        <w:tcW w:w="0" w:type="auto"/>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r>
                  <w:tr w:rsidR="00FB11B4" w:rsidRPr="002462B0" w:rsidTr="00C051B9">
                    <w:trPr>
                      <w:trHeight w:val="36"/>
                      <w:tblCellSpacing w:w="0" w:type="dxa"/>
                      <w:jc w:val="center"/>
                    </w:trPr>
                    <w:tc>
                      <w:tcPr>
                        <w:tcW w:w="0" w:type="auto"/>
                        <w:shd w:val="clear" w:color="auto" w:fill="C0D0C0"/>
                        <w:vAlign w:val="bottom"/>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r w:rsidR="00276606" w:rsidRPr="002462B0" w:rsidTr="00C051B9">
              <w:trPr>
                <w:tblCellSpacing w:w="12" w:type="dxa"/>
                <w:jc w:val="right"/>
              </w:trPr>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8</w:t>
                  </w:r>
                </w:p>
              </w:tc>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w:t>
                  </w:r>
                </w:p>
              </w:tc>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3</w:t>
                  </w:r>
                </w:p>
              </w:tc>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11</w:t>
                  </w:r>
                </w:p>
              </w:tc>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2</w:t>
                  </w:r>
                </w:p>
              </w:tc>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w:t>
                  </w:r>
                </w:p>
              </w:tc>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w:t>
                  </w:r>
                </w:p>
              </w:tc>
            </w:tr>
            <w:tr w:rsidR="00276606" w:rsidRPr="002462B0" w:rsidTr="00C051B9">
              <w:trPr>
                <w:tblCellSpacing w:w="12" w:type="dxa"/>
                <w:jc w:val="right"/>
              </w:trPr>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Coccolare</w:t>
                  </w:r>
                </w:p>
              </w:tc>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Giocare</w:t>
                  </w:r>
                </w:p>
              </w:tc>
              <w:tc>
                <w:tcPr>
                  <w:tcW w:w="0" w:type="auto"/>
                  <w:shd w:val="clear" w:color="auto" w:fill="E0E0E0"/>
                  <w:vAlign w:val="center"/>
                  <w:hideMark/>
                </w:tcPr>
                <w:p w:rsidR="00FB11B4"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Giocare. Accudire</w:t>
                  </w:r>
                  <w:r>
                    <w:rPr>
                      <w:rFonts w:ascii="Times New Roman" w:eastAsia="Times New Roman" w:hAnsi="Times New Roman" w:cs="Times New Roman"/>
                      <w:color w:val="222222"/>
                      <w:sz w:val="16"/>
                      <w:szCs w:val="16"/>
                      <w:lang w:eastAsia="it-IT"/>
                    </w:rPr>
                    <w:t xml:space="preserve">, </w:t>
                  </w:r>
                </w:p>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Coccolare</w:t>
                  </w:r>
                </w:p>
              </w:tc>
              <w:tc>
                <w:tcPr>
                  <w:tcW w:w="0" w:type="auto"/>
                  <w:shd w:val="clear" w:color="auto" w:fill="E0E0E0"/>
                  <w:vAlign w:val="center"/>
                  <w:hideMark/>
                </w:tcPr>
                <w:p w:rsidR="00FB11B4"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Giocare,</w:t>
                  </w:r>
                </w:p>
                <w:p w:rsidR="00FB11B4"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Accudire,</w:t>
                  </w:r>
                </w:p>
                <w:p w:rsidR="00FB11B4"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Dare da mangiare,</w:t>
                  </w:r>
                </w:p>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Coccolare</w:t>
                  </w:r>
                </w:p>
              </w:tc>
              <w:tc>
                <w:tcPr>
                  <w:tcW w:w="0" w:type="auto"/>
                  <w:shd w:val="clear" w:color="auto" w:fill="E0E0E0"/>
                  <w:vAlign w:val="center"/>
                  <w:hideMark/>
                </w:tcPr>
                <w:p w:rsidR="00FB11B4"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Giocare,</w:t>
                  </w:r>
                </w:p>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Coccolare</w:t>
                  </w:r>
                </w:p>
              </w:tc>
              <w:tc>
                <w:tcPr>
                  <w:tcW w:w="0" w:type="auto"/>
                  <w:shd w:val="clear" w:color="auto" w:fill="E0E0E0"/>
                  <w:vAlign w:val="center"/>
                  <w:hideMark/>
                </w:tcPr>
                <w:p w:rsidR="00FB11B4"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Giocare,</w:t>
                  </w:r>
                </w:p>
                <w:p w:rsidR="00FB11B4"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Dare da mangiare</w:t>
                  </w:r>
                  <w:r>
                    <w:rPr>
                      <w:rFonts w:ascii="Times New Roman" w:eastAsia="Times New Roman" w:hAnsi="Times New Roman" w:cs="Times New Roman"/>
                      <w:color w:val="222222"/>
                      <w:sz w:val="16"/>
                      <w:szCs w:val="16"/>
                      <w:lang w:eastAsia="it-IT"/>
                    </w:rPr>
                    <w:t>,</w:t>
                  </w:r>
                </w:p>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Coccolare</w:t>
                  </w:r>
                </w:p>
              </w:tc>
              <w:tc>
                <w:tcPr>
                  <w:tcW w:w="0" w:type="auto"/>
                  <w:shd w:val="clear" w:color="auto" w:fill="E0E0E0"/>
                  <w:vAlign w:val="center"/>
                  <w:hideMark/>
                </w:tcPr>
                <w:p w:rsidR="00FB11B4"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Giocare,</w:t>
                  </w:r>
                </w:p>
                <w:p w:rsidR="00FB11B4"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Portare a passeggio,</w:t>
                  </w:r>
                </w:p>
                <w:p w:rsidR="00FB11B4"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Dare da mangiare</w:t>
                  </w:r>
                </w:p>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Coccolare</w:t>
                  </w:r>
                </w:p>
              </w:tc>
              <w:tc>
                <w:tcPr>
                  <w:tcW w:w="0" w:type="auto"/>
                  <w:shd w:val="clear" w:color="auto" w:fill="E0E0E0"/>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Nessuna</w:t>
                  </w:r>
                </w:p>
              </w:tc>
            </w:tr>
          </w:tbl>
          <w:p w:rsidR="00FB11B4" w:rsidRPr="002462B0" w:rsidRDefault="00276606" w:rsidP="00C051B9">
            <w:pPr>
              <w:spacing w:after="0" w:line="240" w:lineRule="auto"/>
              <w:rPr>
                <w:rFonts w:ascii="Times New Roman" w:eastAsia="Times New Roman" w:hAnsi="Times New Roman" w:cs="Times New Roman"/>
                <w:color w:val="222222"/>
                <w:sz w:val="16"/>
                <w:szCs w:val="16"/>
                <w:lang w:eastAsia="it-IT"/>
              </w:rPr>
            </w:pPr>
            <w:r>
              <w:rPr>
                <w:rFonts w:ascii="Times New Roman" w:eastAsia="Times New Roman" w:hAnsi="Times New Roman" w:cs="Times New Roman"/>
                <w:color w:val="222222"/>
                <w:sz w:val="16"/>
                <w:szCs w:val="16"/>
                <w:lang w:eastAsia="it-IT"/>
              </w:rPr>
              <w:t>È una variabile qualitativa che riguarda diverse modalità, riguarda una domanda che poteva avere diverse opzioni di risposta multiple. Riguarda il fattore indipendente.</w:t>
            </w:r>
          </w:p>
        </w:tc>
        <w:tc>
          <w:tcPr>
            <w:tcW w:w="150" w:type="dxa"/>
            <w:vAlign w:val="center"/>
            <w:hideMark/>
          </w:tcPr>
          <w:p w:rsidR="00FB11B4"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 </w:t>
            </w:r>
          </w:p>
          <w:p w:rsidR="00FB11B4" w:rsidRDefault="00FB11B4" w:rsidP="00C051B9">
            <w:pPr>
              <w:spacing w:after="0" w:line="240" w:lineRule="auto"/>
              <w:rPr>
                <w:rFonts w:ascii="Times New Roman" w:eastAsia="Times New Roman" w:hAnsi="Times New Roman" w:cs="Times New Roman"/>
                <w:color w:val="222222"/>
                <w:sz w:val="16"/>
                <w:szCs w:val="16"/>
                <w:lang w:eastAsia="it-IT"/>
              </w:rPr>
            </w:pPr>
          </w:p>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c>
          <w:tcPr>
            <w:tcW w:w="0" w:type="auto"/>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3901"/>
            </w:tblGrid>
            <w:tr w:rsidR="00FB11B4" w:rsidRPr="002462B0"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77"/>
                  </w:tblGrid>
                  <w:tr w:rsidR="00FB11B4" w:rsidRPr="002462B0"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192"/>
                          <w:gridCol w:w="3685"/>
                        </w:tblGrid>
                        <w:tr w:rsidR="00FB11B4" w:rsidRPr="002462B0" w:rsidTr="00C051B9">
                          <w:trPr>
                            <w:tblCellSpacing w:w="24" w:type="dxa"/>
                          </w:trPr>
                          <w:tc>
                            <w:tcPr>
                              <w:tcW w:w="0" w:type="auto"/>
                              <w:shd w:val="clear" w:color="auto" w:fill="C0D0C0"/>
                              <w:noWrap/>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   </w:t>
                              </w:r>
                            </w:p>
                          </w:tc>
                          <w:tc>
                            <w:tcPr>
                              <w:tcW w:w="0" w:type="auto"/>
                              <w:noWrap/>
                              <w:vAlign w:val="center"/>
                              <w:hideMark/>
                            </w:tcPr>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11. Quale/i attività il tuo bambino svolge con l’animale?</w:t>
                              </w: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2462B0" w:rsidRDefault="00FB11B4" w:rsidP="00C051B9">
            <w:pPr>
              <w:spacing w:after="0" w:line="240" w:lineRule="auto"/>
              <w:rPr>
                <w:rFonts w:ascii="Times New Roman" w:eastAsia="Times New Roman" w:hAnsi="Times New Roman" w:cs="Times New Roman"/>
                <w:color w:val="222222"/>
                <w:sz w:val="16"/>
                <w:szCs w:val="16"/>
                <w:lang w:eastAsia="it-IT"/>
              </w:rPr>
            </w:pPr>
          </w:p>
        </w:tc>
      </w:tr>
    </w:tbl>
    <w:p w:rsidR="00FB11B4" w:rsidRPr="00D11160" w:rsidRDefault="00FB11B4" w:rsidP="00FB11B4">
      <w:pPr>
        <w:spacing w:after="0" w:line="240" w:lineRule="auto"/>
        <w:rPr>
          <w:rFonts w:ascii="Times New Roman" w:eastAsia="Times New Roman" w:hAnsi="Times New Roman" w:cs="Times New Roman"/>
          <w:sz w:val="16"/>
          <w:szCs w:val="16"/>
          <w:lang w:eastAsia="it-IT"/>
        </w:rPr>
      </w:pPr>
      <w:r w:rsidRPr="00D11160">
        <w:rPr>
          <w:rFonts w:ascii="Times New Roman" w:eastAsia="Times New Roman" w:hAnsi="Times New Roman" w:cs="Times New Roman"/>
          <w:sz w:val="16"/>
          <w:szCs w:val="16"/>
          <w:lang w:eastAsia="it-IT"/>
        </w:rPr>
        <w:t xml:space="preserve"> La mediana (punto che lascia alla sua sinistra e alla sua destra lo stesso numero di casi) vale tra Giocare. Accudire, Dare da mangiare, Coccolare e Giocare. Coccolare. </w:t>
      </w:r>
    </w:p>
    <w:p w:rsidR="00FB11B4" w:rsidRPr="002462B0" w:rsidRDefault="00FB11B4" w:rsidP="00FB11B4">
      <w:pPr>
        <w:spacing w:after="0" w:line="240" w:lineRule="auto"/>
        <w:rPr>
          <w:rFonts w:ascii="Times New Roman" w:eastAsia="Times New Roman" w:hAnsi="Times New Roman" w:cs="Times New Roman"/>
          <w:color w:val="222222"/>
          <w:sz w:val="16"/>
          <w:szCs w:val="16"/>
          <w:lang w:eastAsia="it-IT"/>
        </w:rPr>
      </w:pPr>
      <w:r w:rsidRPr="002462B0">
        <w:rPr>
          <w:rFonts w:ascii="Times New Roman" w:eastAsia="Times New Roman" w:hAnsi="Times New Roman" w:cs="Times New Roman"/>
          <w:color w:val="222222"/>
          <w:sz w:val="16"/>
          <w:szCs w:val="16"/>
          <w:lang w:eastAsia="it-IT"/>
        </w:rPr>
        <w:t>Lo squilibrio è dato dalla somma delle proporzioni al quadrato per ciascuna delle k modalità della variabile, ossia:</w:t>
      </w:r>
      <w:r w:rsidRPr="002462B0">
        <w:rPr>
          <w:rFonts w:ascii="Times New Roman" w:eastAsia="Times New Roman" w:hAnsi="Times New Roman" w:cs="Times New Roman"/>
          <w:color w:val="222222"/>
          <w:sz w:val="16"/>
          <w:szCs w:val="16"/>
          <w:lang w:eastAsia="it-IT"/>
        </w:rPr>
        <w:br/>
      </w:r>
      <w:r w:rsidRPr="002462B0">
        <w:rPr>
          <w:rFonts w:ascii="Times New Roman" w:eastAsia="Times New Roman" w:hAnsi="Times New Roman" w:cs="Times New Roman"/>
          <w:noProof/>
          <w:color w:val="222222"/>
          <w:sz w:val="16"/>
          <w:szCs w:val="16"/>
          <w:lang w:eastAsia="it-IT"/>
        </w:rPr>
        <w:drawing>
          <wp:inline distT="0" distB="0" distL="0" distR="0" wp14:anchorId="19DD0F2A" wp14:editId="509B746E">
            <wp:extent cx="431800" cy="406400"/>
            <wp:effectExtent l="0" t="0" r="6350" b="0"/>
            <wp:docPr id="30" name="Immagine 3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2462B0">
        <w:rPr>
          <w:rFonts w:ascii="Times New Roman" w:eastAsia="Times New Roman" w:hAnsi="Times New Roman" w:cs="Times New Roman"/>
          <w:color w:val="222222"/>
          <w:sz w:val="16"/>
          <w:szCs w:val="16"/>
          <w:lang w:eastAsia="it-IT"/>
        </w:rPr>
        <w:t> = 0.1^2+0.27^2+0.03^2+0.1^2+0.37^2+0.07^2+0.03^2+0.03^2 = 0.23.</w:t>
      </w:r>
      <w:r w:rsidRPr="002462B0">
        <w:rPr>
          <w:rFonts w:ascii="Times New Roman" w:eastAsia="Times New Roman" w:hAnsi="Times New Roman" w:cs="Times New Roman"/>
          <w:color w:val="222222"/>
          <w:sz w:val="16"/>
          <w:szCs w:val="16"/>
          <w:lang w:eastAsia="it-IT"/>
        </w:rPr>
        <w:br/>
        <w:t>E' un indice di dispersione dei casi nelle modalità assunte dalla variabile. Se è vicino a 0.13 (ossia 1/k, dove k è il numero delle modalità) i casi sono equi</w:t>
      </w:r>
      <w:r w:rsidR="00D11160">
        <w:rPr>
          <w:rFonts w:ascii="Times New Roman" w:eastAsia="Times New Roman" w:hAnsi="Times New Roman" w:cs="Times New Roman"/>
          <w:color w:val="222222"/>
          <w:sz w:val="16"/>
          <w:szCs w:val="16"/>
          <w:lang w:eastAsia="it-IT"/>
        </w:rPr>
        <w:t xml:space="preserve"> </w:t>
      </w:r>
      <w:r w:rsidRPr="002462B0">
        <w:rPr>
          <w:rFonts w:ascii="Times New Roman" w:eastAsia="Times New Roman" w:hAnsi="Times New Roman" w:cs="Times New Roman"/>
          <w:color w:val="222222"/>
          <w:sz w:val="16"/>
          <w:szCs w:val="16"/>
          <w:lang w:eastAsia="it-IT"/>
        </w:rPr>
        <w:t>distribuiti nelle categorie corrispondenti alle modalità della variabile. Se è vicino a 1 i casi sono concentrati in un'unica categoria.</w:t>
      </w:r>
    </w:p>
    <w:p w:rsidR="00FB11B4" w:rsidRPr="00EA408B" w:rsidRDefault="00FB11B4" w:rsidP="00EA408B">
      <w:pPr>
        <w:spacing w:after="0" w:line="240" w:lineRule="auto"/>
        <w:rPr>
          <w:rFonts w:ascii="Times New Roman" w:eastAsia="Times New Roman" w:hAnsi="Times New Roman" w:cs="Times New Roman"/>
          <w:color w:val="222222"/>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22"/>
        <w:gridCol w:w="838"/>
        <w:gridCol w:w="102"/>
        <w:gridCol w:w="8825"/>
      </w:tblGrid>
      <w:tr w:rsidR="00FB11B4" w:rsidRPr="008D308F" w:rsidTr="00C051B9">
        <w:trPr>
          <w:tblCellSpacing w:w="15" w:type="dxa"/>
        </w:trPr>
        <w:tc>
          <w:tcPr>
            <w:tcW w:w="0" w:type="auto"/>
            <w:hideMark/>
          </w:tcPr>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b/>
                <w:bCs/>
                <w:color w:val="000000"/>
                <w:sz w:val="16"/>
                <w:szCs w:val="16"/>
                <w:lang w:eastAsia="it-IT"/>
              </w:rPr>
              <w:t>Distribuzione di frequenza:</w:t>
            </w:r>
            <w:r w:rsidRPr="008D308F">
              <w:rPr>
                <w:rFonts w:ascii="Arial" w:eastAsia="Times New Roman" w:hAnsi="Arial" w:cs="Arial"/>
                <w:color w:val="000000"/>
                <w:sz w:val="16"/>
                <w:szCs w:val="16"/>
                <w:lang w:eastAsia="it-IT"/>
              </w:rPr>
              <w:br/>
            </w:r>
            <w:r w:rsidRPr="008D308F">
              <w:rPr>
                <w:rFonts w:ascii="Arial" w:eastAsia="Times New Roman" w:hAnsi="Arial" w:cs="Arial"/>
                <w:b/>
                <w:bCs/>
                <w:color w:val="000000"/>
                <w:sz w:val="16"/>
                <w:szCs w:val="16"/>
                <w:lang w:eastAsia="it-IT"/>
              </w:rPr>
              <w:t>12. Hai notato dei cambiamenti nel comportamento, nello sviluppo sociale di tuo figlio a seguito dell’interazione con gli animali?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4"/>
              <w:gridCol w:w="810"/>
              <w:gridCol w:w="685"/>
              <w:gridCol w:w="810"/>
              <w:gridCol w:w="702"/>
              <w:gridCol w:w="750"/>
            </w:tblGrid>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Int. Fid. 95%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13%:47%</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53%:87%</w:t>
                  </w:r>
                </w:p>
              </w:tc>
            </w:tr>
          </w:tbl>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br/>
            </w:r>
            <w:proofErr w:type="gramStart"/>
            <w:r w:rsidRPr="008D308F">
              <w:rPr>
                <w:rFonts w:ascii="Arial" w:eastAsia="Times New Roman" w:hAnsi="Arial" w:cs="Arial"/>
                <w:b/>
                <w:bCs/>
                <w:color w:val="000000"/>
                <w:sz w:val="16"/>
                <w:szCs w:val="16"/>
                <w:lang w:eastAsia="it-IT"/>
              </w:rPr>
              <w:t>Campione</w:t>
            </w:r>
            <w:r w:rsidRPr="008D308F">
              <w:rPr>
                <w:rFonts w:ascii="Arial" w:eastAsia="Times New Roman" w:hAnsi="Arial" w:cs="Arial"/>
                <w:color w:val="000000"/>
                <w:sz w:val="16"/>
                <w:szCs w:val="16"/>
                <w:lang w:eastAsia="it-IT"/>
              </w:rPr>
              <w:t>:</w:t>
            </w:r>
            <w:r w:rsidRPr="008D308F">
              <w:rPr>
                <w:rFonts w:ascii="Arial" w:eastAsia="Times New Roman" w:hAnsi="Arial" w:cs="Arial"/>
                <w:color w:val="000000"/>
                <w:sz w:val="16"/>
                <w:szCs w:val="16"/>
                <w:lang w:eastAsia="it-IT"/>
              </w:rPr>
              <w:br/>
              <w:t>Numero</w:t>
            </w:r>
            <w:proofErr w:type="gramEnd"/>
            <w:r w:rsidRPr="008D308F">
              <w:rPr>
                <w:rFonts w:ascii="Arial" w:eastAsia="Times New Roman" w:hAnsi="Arial" w:cs="Arial"/>
                <w:color w:val="000000"/>
                <w:sz w:val="16"/>
                <w:szCs w:val="16"/>
                <w:lang w:eastAsia="it-IT"/>
              </w:rPr>
              <w:t xml:space="preserve"> di casi= 30</w:t>
            </w:r>
            <w:r w:rsidRPr="008D308F">
              <w:rPr>
                <w:rFonts w:ascii="Arial" w:eastAsia="Times New Roman" w:hAnsi="Arial" w:cs="Arial"/>
                <w:color w:val="000000"/>
                <w:sz w:val="16"/>
                <w:szCs w:val="16"/>
                <w:lang w:eastAsia="it-IT"/>
              </w:rPr>
              <w:br/>
              <w:t>Indici di tendenza centrale:</w:t>
            </w:r>
            <w:r w:rsidRPr="008D308F">
              <w:rPr>
                <w:rFonts w:ascii="Arial" w:eastAsia="Times New Roman" w:hAnsi="Arial" w:cs="Arial"/>
                <w:color w:val="000000"/>
                <w:sz w:val="16"/>
                <w:szCs w:val="16"/>
                <w:lang w:eastAsia="it-IT"/>
              </w:rPr>
              <w:br/>
              <w:t>  Moda = Si</w:t>
            </w:r>
            <w:r w:rsidRPr="008D308F">
              <w:rPr>
                <w:rFonts w:ascii="Arial" w:eastAsia="Times New Roman" w:hAnsi="Arial" w:cs="Arial"/>
                <w:color w:val="000000"/>
                <w:sz w:val="16"/>
                <w:szCs w:val="16"/>
                <w:lang w:eastAsia="it-IT"/>
              </w:rPr>
              <w:br/>
              <w:t>  Mediana = Si</w:t>
            </w:r>
            <w:r w:rsidRPr="008D308F">
              <w:rPr>
                <w:rFonts w:ascii="Arial" w:eastAsia="Times New Roman" w:hAnsi="Arial" w:cs="Arial"/>
                <w:color w:val="000000"/>
                <w:sz w:val="16"/>
                <w:szCs w:val="16"/>
                <w:lang w:eastAsia="it-IT"/>
              </w:rPr>
              <w:br/>
            </w:r>
            <w:r w:rsidRPr="008D308F">
              <w:rPr>
                <w:rFonts w:ascii="Arial" w:eastAsia="Times New Roman" w:hAnsi="Arial" w:cs="Arial"/>
                <w:color w:val="000000"/>
                <w:sz w:val="16"/>
                <w:szCs w:val="16"/>
                <w:lang w:eastAsia="it-IT"/>
              </w:rPr>
              <w:lastRenderedPageBreak/>
              <w:t>Indici di dispersione:</w:t>
            </w:r>
            <w:r w:rsidRPr="008D308F">
              <w:rPr>
                <w:rFonts w:ascii="Arial" w:eastAsia="Times New Roman" w:hAnsi="Arial" w:cs="Arial"/>
                <w:color w:val="000000"/>
                <w:sz w:val="16"/>
                <w:szCs w:val="16"/>
                <w:lang w:eastAsia="it-IT"/>
              </w:rPr>
              <w:br/>
              <w:t>  Squilibrio = 0.58</w:t>
            </w:r>
          </w:p>
        </w:tc>
        <w:tc>
          <w:tcPr>
            <w:tcW w:w="0" w:type="auto"/>
            <w:hideMark/>
          </w:tcPr>
          <w:p w:rsidR="00FB11B4" w:rsidRPr="008D308F"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389"/>
              <w:gridCol w:w="389"/>
            </w:tblGrid>
            <w:tr w:rsidR="00FB11B4" w:rsidRPr="008D308F"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r>
                  <w:tr w:rsidR="00FB11B4" w:rsidRPr="008D308F" w:rsidTr="00C051B9">
                    <w:trPr>
                      <w:trHeight w:val="360"/>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70%</w:t>
                        </w:r>
                      </w:p>
                    </w:tc>
                  </w:tr>
                  <w:tr w:rsidR="00FB11B4" w:rsidRPr="008D308F" w:rsidTr="00C051B9">
                    <w:trPr>
                      <w:trHeight w:val="840"/>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9</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21</w:t>
                  </w: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No</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Si</w:t>
                  </w:r>
                </w:p>
              </w:tc>
            </w:tr>
          </w:tbl>
          <w:p w:rsidR="00FB11B4" w:rsidRPr="008D308F"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8D308F" w:rsidRDefault="00FB11B4" w:rsidP="00C051B9">
            <w:pPr>
              <w:spacing w:after="0"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c>
        <w:tc>
          <w:tcPr>
            <w:tcW w:w="0" w:type="auto"/>
            <w:hideMark/>
          </w:tcPr>
          <w:p w:rsidR="00FB11B4" w:rsidRPr="008D308F"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8750"/>
            </w:tblGrid>
            <w:tr w:rsidR="00FB11B4" w:rsidRPr="008D308F"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26"/>
                  </w:tblGrid>
                  <w:tr w:rsidR="00FB11B4" w:rsidRPr="008D308F"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198"/>
                          <w:gridCol w:w="8528"/>
                        </w:tblGrid>
                        <w:tr w:rsidR="00FB11B4" w:rsidRPr="008D308F" w:rsidTr="00C051B9">
                          <w:trPr>
                            <w:tblCellSpacing w:w="24" w:type="dxa"/>
                          </w:trPr>
                          <w:tc>
                            <w:tcPr>
                              <w:tcW w:w="0" w:type="auto"/>
                              <w:shd w:val="clear" w:color="auto" w:fill="C0D0C0"/>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   </w:t>
                              </w:r>
                            </w:p>
                          </w:tc>
                          <w:tc>
                            <w:tcPr>
                              <w:tcW w:w="0" w:type="auto"/>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12. Hai notato dei cambiamenti nel comportamento, nello sviluppo sociale di tuo figlio a seguito dell’interazione con gli animali?</w:t>
                              </w: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D11160" w:rsidRDefault="00D11160" w:rsidP="00C051B9">
            <w:pPr>
              <w:spacing w:after="0" w:line="240" w:lineRule="auto"/>
              <w:rPr>
                <w:rFonts w:ascii="Arial" w:eastAsia="Times New Roman" w:hAnsi="Arial" w:cs="Arial"/>
                <w:color w:val="000000"/>
                <w:sz w:val="16"/>
                <w:szCs w:val="16"/>
                <w:lang w:eastAsia="it-IT"/>
              </w:rPr>
            </w:pPr>
          </w:p>
          <w:p w:rsidR="00FB11B4" w:rsidRPr="00D11160" w:rsidRDefault="00D11160" w:rsidP="00D11160">
            <w:pPr>
              <w:ind w:firstLine="708"/>
              <w:rPr>
                <w:rFonts w:ascii="Arial" w:eastAsia="Times New Roman" w:hAnsi="Arial" w:cs="Arial"/>
                <w:sz w:val="16"/>
                <w:szCs w:val="16"/>
                <w:lang w:eastAsia="it-IT"/>
              </w:rPr>
            </w:pPr>
            <w:r>
              <w:rPr>
                <w:rFonts w:ascii="Arial" w:eastAsia="Times New Roman" w:hAnsi="Arial" w:cs="Arial"/>
                <w:sz w:val="16"/>
                <w:szCs w:val="16"/>
                <w:lang w:eastAsia="it-IT"/>
              </w:rPr>
              <w:t xml:space="preserve">E’ una variabile </w:t>
            </w:r>
            <w:r w:rsidR="00B74CE3">
              <w:rPr>
                <w:rFonts w:ascii="Arial" w:eastAsia="Times New Roman" w:hAnsi="Arial" w:cs="Arial"/>
                <w:sz w:val="16"/>
                <w:szCs w:val="16"/>
                <w:lang w:eastAsia="it-IT"/>
              </w:rPr>
              <w:t>categoriale, riguardante il fattore dipendente.</w:t>
            </w:r>
          </w:p>
        </w:tc>
      </w:tr>
    </w:tbl>
    <w:p w:rsidR="00FB11B4" w:rsidRPr="008D308F" w:rsidRDefault="00FB11B4" w:rsidP="00FB11B4">
      <w:pPr>
        <w:spacing w:before="100" w:beforeAutospacing="1" w:after="100" w:afterAutospacing="1"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xml:space="preserve">La mediana (punto che lascia alla sua sinistra e alla sua destra lo stesso numero di casi) vale Si. </w:t>
      </w:r>
    </w:p>
    <w:p w:rsidR="00276606" w:rsidRDefault="00FB11B4" w:rsidP="00276606">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Lo squilibrio è dato dalla somma delle proporzioni al quadrato per ciascuna delle k modalità della variabile, ossia:</w:t>
      </w:r>
      <w:r w:rsidRPr="008D308F">
        <w:rPr>
          <w:rFonts w:ascii="Arial" w:eastAsia="Times New Roman" w:hAnsi="Arial" w:cs="Arial"/>
          <w:color w:val="000000"/>
          <w:sz w:val="16"/>
          <w:szCs w:val="16"/>
          <w:lang w:eastAsia="it-IT"/>
        </w:rPr>
        <w:br/>
      </w:r>
      <w:r w:rsidRPr="008D308F">
        <w:rPr>
          <w:rFonts w:ascii="Arial" w:eastAsia="Times New Roman" w:hAnsi="Arial" w:cs="Arial"/>
          <w:noProof/>
          <w:color w:val="000000"/>
          <w:sz w:val="16"/>
          <w:szCs w:val="16"/>
          <w:lang w:eastAsia="it-IT"/>
        </w:rPr>
        <w:drawing>
          <wp:inline distT="0" distB="0" distL="0" distR="0" wp14:anchorId="76CE864F" wp14:editId="6C03898B">
            <wp:extent cx="431800" cy="406400"/>
            <wp:effectExtent l="0" t="0" r="6350" b="0"/>
            <wp:docPr id="38" name="Immagine 3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8D308F">
        <w:rPr>
          <w:rFonts w:ascii="Arial" w:eastAsia="Times New Roman" w:hAnsi="Arial" w:cs="Arial"/>
          <w:color w:val="000000"/>
          <w:sz w:val="16"/>
          <w:szCs w:val="16"/>
          <w:lang w:eastAsia="it-IT"/>
        </w:rPr>
        <w:t> = 0.3^2+0.7^2 = 0.58.</w:t>
      </w:r>
      <w:r w:rsidRPr="008D308F">
        <w:rPr>
          <w:rFonts w:ascii="Arial" w:eastAsia="Times New Roman" w:hAnsi="Arial" w:cs="Arial"/>
          <w:color w:val="000000"/>
          <w:sz w:val="16"/>
          <w:szCs w:val="16"/>
          <w:lang w:eastAsia="it-IT"/>
        </w:rPr>
        <w:br/>
        <w:t>E' un indice di dispersione dei casi nelle modalità assunte dalla variabile. Se è vicino a 0.5 (ossia 1/k, dove k è il numero delle modalità) i casi sono equi</w:t>
      </w:r>
      <w:r w:rsidR="00D11160">
        <w:rPr>
          <w:rFonts w:ascii="Arial" w:eastAsia="Times New Roman" w:hAnsi="Arial" w:cs="Arial"/>
          <w:color w:val="000000"/>
          <w:sz w:val="16"/>
          <w:szCs w:val="16"/>
          <w:lang w:eastAsia="it-IT"/>
        </w:rPr>
        <w:t xml:space="preserve"> </w:t>
      </w:r>
      <w:r w:rsidRPr="008D308F">
        <w:rPr>
          <w:rFonts w:ascii="Arial" w:eastAsia="Times New Roman" w:hAnsi="Arial" w:cs="Arial"/>
          <w:color w:val="000000"/>
          <w:sz w:val="16"/>
          <w:szCs w:val="16"/>
          <w:lang w:eastAsia="it-IT"/>
        </w:rPr>
        <w:t>distribuiti nelle categorie corrispondenti alle modalità della variabile. Se è vicino a 1 i casi sono concentrati in un'unica categoria.</w:t>
      </w:r>
    </w:p>
    <w:p w:rsidR="00276606" w:rsidRPr="00276606" w:rsidRDefault="00276606" w:rsidP="00276606">
      <w:pPr>
        <w:rPr>
          <w:rFonts w:ascii="Arial" w:eastAsia="Times New Roman" w:hAnsi="Arial" w:cs="Arial"/>
          <w:sz w:val="16"/>
          <w:szCs w:val="16"/>
          <w:lang w:eastAsia="it-IT"/>
        </w:rPr>
      </w:pPr>
    </w:p>
    <w:p w:rsidR="00276606" w:rsidRPr="00276606" w:rsidRDefault="00276606" w:rsidP="00276606">
      <w:pPr>
        <w:rPr>
          <w:rFonts w:ascii="Arial" w:eastAsia="Times New Roman" w:hAnsi="Arial" w:cs="Arial"/>
          <w:sz w:val="16"/>
          <w:szCs w:val="16"/>
          <w:lang w:eastAsia="it-IT"/>
        </w:rPr>
      </w:pPr>
    </w:p>
    <w:p w:rsidR="00276606" w:rsidRPr="00276606" w:rsidRDefault="00276606" w:rsidP="00276606">
      <w:pPr>
        <w:rPr>
          <w:rFonts w:ascii="Arial" w:eastAsia="Times New Roman" w:hAnsi="Arial" w:cs="Arial"/>
          <w:sz w:val="16"/>
          <w:szCs w:val="16"/>
          <w:lang w:eastAsia="it-IT"/>
        </w:rPr>
      </w:pPr>
    </w:p>
    <w:p w:rsidR="00276606" w:rsidRPr="00276606" w:rsidRDefault="00276606" w:rsidP="00276606">
      <w:pPr>
        <w:rPr>
          <w:rFonts w:ascii="Arial" w:eastAsia="Times New Roman" w:hAnsi="Arial" w:cs="Arial"/>
          <w:sz w:val="16"/>
          <w:szCs w:val="16"/>
          <w:lang w:eastAsia="it-IT"/>
        </w:rPr>
      </w:pPr>
    </w:p>
    <w:p w:rsidR="00276606" w:rsidRPr="00276606" w:rsidRDefault="00276606" w:rsidP="00276606">
      <w:pPr>
        <w:rPr>
          <w:rFonts w:ascii="Arial" w:eastAsia="Times New Roman" w:hAnsi="Arial" w:cs="Arial"/>
          <w:sz w:val="16"/>
          <w:szCs w:val="16"/>
          <w:lang w:eastAsia="it-IT"/>
        </w:rPr>
      </w:pPr>
    </w:p>
    <w:p w:rsidR="00276606" w:rsidRDefault="00276606" w:rsidP="00276606">
      <w:pPr>
        <w:rPr>
          <w:rFonts w:ascii="Arial" w:eastAsia="Times New Roman" w:hAnsi="Arial" w:cs="Arial"/>
          <w:sz w:val="16"/>
          <w:szCs w:val="16"/>
          <w:lang w:eastAsia="it-IT"/>
        </w:rPr>
      </w:pPr>
    </w:p>
    <w:p w:rsidR="00276606" w:rsidRDefault="00276606" w:rsidP="00276606">
      <w:pPr>
        <w:rPr>
          <w:rFonts w:ascii="Arial" w:eastAsia="Times New Roman" w:hAnsi="Arial" w:cs="Arial"/>
          <w:sz w:val="16"/>
          <w:szCs w:val="16"/>
          <w:lang w:eastAsia="it-IT"/>
        </w:rPr>
      </w:pPr>
    </w:p>
    <w:p w:rsidR="00FB11B4" w:rsidRDefault="00FB11B4" w:rsidP="00276606">
      <w:pPr>
        <w:tabs>
          <w:tab w:val="left" w:pos="5746"/>
        </w:tabs>
        <w:spacing w:after="0"/>
        <w:rPr>
          <w:rFonts w:ascii="Arial" w:eastAsia="Times New Roman" w:hAnsi="Arial" w:cs="Arial"/>
          <w:sz w:val="16"/>
          <w:szCs w:val="16"/>
          <w:lang w:eastAsia="it-IT"/>
        </w:rPr>
      </w:pPr>
    </w:p>
    <w:p w:rsidR="00276606" w:rsidRDefault="00276606" w:rsidP="00276606">
      <w:pPr>
        <w:tabs>
          <w:tab w:val="left" w:pos="5746"/>
        </w:tabs>
        <w:spacing w:after="0"/>
        <w:rPr>
          <w:rFonts w:ascii="Arial" w:eastAsia="Times New Roman" w:hAnsi="Arial" w:cs="Arial"/>
          <w:sz w:val="16"/>
          <w:szCs w:val="16"/>
          <w:lang w:eastAsia="it-IT"/>
        </w:rPr>
      </w:pPr>
    </w:p>
    <w:p w:rsidR="00276606" w:rsidRDefault="00276606" w:rsidP="00276606">
      <w:pPr>
        <w:tabs>
          <w:tab w:val="left" w:pos="5746"/>
        </w:tabs>
        <w:spacing w:after="0"/>
        <w:rPr>
          <w:rFonts w:ascii="Arial" w:eastAsia="Times New Roman" w:hAnsi="Arial" w:cs="Arial"/>
          <w:sz w:val="16"/>
          <w:szCs w:val="16"/>
          <w:lang w:eastAsia="it-IT"/>
        </w:rPr>
      </w:pPr>
    </w:p>
    <w:p w:rsidR="00276606" w:rsidRDefault="00276606" w:rsidP="00276606">
      <w:pPr>
        <w:tabs>
          <w:tab w:val="left" w:pos="5746"/>
        </w:tabs>
        <w:spacing w:after="0"/>
        <w:rPr>
          <w:rFonts w:ascii="Arial" w:eastAsia="Times New Roman" w:hAnsi="Arial" w:cs="Arial"/>
          <w:sz w:val="16"/>
          <w:szCs w:val="16"/>
          <w:lang w:eastAsia="it-IT"/>
        </w:rPr>
      </w:pPr>
    </w:p>
    <w:p w:rsidR="00276606" w:rsidRDefault="00276606" w:rsidP="00276606">
      <w:pPr>
        <w:tabs>
          <w:tab w:val="left" w:pos="5746"/>
        </w:tabs>
        <w:spacing w:after="0"/>
        <w:rPr>
          <w:rFonts w:ascii="Arial" w:eastAsia="Times New Roman" w:hAnsi="Arial" w:cs="Arial"/>
          <w:sz w:val="16"/>
          <w:szCs w:val="16"/>
          <w:lang w:eastAsia="it-IT"/>
        </w:rPr>
      </w:pPr>
    </w:p>
    <w:p w:rsidR="00276606" w:rsidRPr="00276606" w:rsidRDefault="00276606" w:rsidP="00276606">
      <w:pPr>
        <w:tabs>
          <w:tab w:val="left" w:pos="5746"/>
        </w:tabs>
        <w:spacing w:after="0"/>
        <w:rPr>
          <w:rFonts w:ascii="Arial" w:eastAsia="Times New Roman" w:hAnsi="Arial" w:cs="Arial"/>
          <w:sz w:val="16"/>
          <w:szCs w:val="16"/>
          <w:lang w:eastAsia="it-IT"/>
        </w:rPr>
      </w:pPr>
    </w:p>
    <w:p w:rsidR="00FB11B4" w:rsidRPr="008D308F" w:rsidRDefault="00FB11B4" w:rsidP="00FB11B4">
      <w:pPr>
        <w:pBdr>
          <w:bottom w:val="single" w:sz="6" w:space="1" w:color="auto"/>
        </w:pBdr>
        <w:spacing w:after="0" w:line="240" w:lineRule="auto"/>
        <w:jc w:val="center"/>
        <w:rPr>
          <w:rFonts w:ascii="Arial" w:eastAsia="Times New Roman" w:hAnsi="Arial" w:cs="Arial"/>
          <w:vanish/>
          <w:sz w:val="16"/>
          <w:szCs w:val="16"/>
          <w:lang w:eastAsia="it-IT"/>
        </w:rPr>
      </w:pPr>
      <w:r w:rsidRPr="008D308F">
        <w:rPr>
          <w:rFonts w:ascii="Arial" w:eastAsia="Times New Roman" w:hAnsi="Arial" w:cs="Arial"/>
          <w:vanish/>
          <w:sz w:val="16"/>
          <w:szCs w:val="16"/>
          <w:lang w:eastAsia="it-IT"/>
        </w:rPr>
        <w:t>Inizio modulo</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FB11B4" w:rsidRPr="008D308F" w:rsidTr="00EA408B">
        <w:trPr>
          <w:tblCellSpacing w:w="15" w:type="dxa"/>
        </w:trPr>
        <w:tc>
          <w:tcPr>
            <w:tcW w:w="0" w:type="auto"/>
            <w:vAlign w:val="center"/>
            <w:hideMark/>
          </w:tcPr>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Default="00FB11B4" w:rsidP="00EA408B">
            <w:pPr>
              <w:spacing w:after="0" w:line="240" w:lineRule="auto"/>
              <w:rPr>
                <w:rFonts w:ascii="Times New Roman" w:eastAsia="Times New Roman" w:hAnsi="Times New Roman" w:cs="Times New Roman"/>
                <w:sz w:val="16"/>
                <w:szCs w:val="16"/>
                <w:lang w:eastAsia="it-IT"/>
              </w:rPr>
            </w:pPr>
          </w:p>
          <w:p w:rsidR="00FB11B4" w:rsidRPr="008D308F" w:rsidRDefault="00FB11B4" w:rsidP="00EA408B">
            <w:pPr>
              <w:spacing w:after="0" w:line="240" w:lineRule="auto"/>
              <w:rPr>
                <w:rFonts w:ascii="Times New Roman" w:eastAsia="Times New Roman" w:hAnsi="Times New Roman" w:cs="Times New Roman"/>
                <w:sz w:val="16"/>
                <w:szCs w:val="16"/>
                <w:lang w:eastAsia="it-IT"/>
              </w:rPr>
            </w:pPr>
          </w:p>
        </w:tc>
      </w:tr>
    </w:tbl>
    <w:p w:rsidR="00FB11B4" w:rsidRPr="008D308F" w:rsidRDefault="00EA408B" w:rsidP="00FB11B4">
      <w:pPr>
        <w:spacing w:after="0" w:line="240" w:lineRule="auto"/>
        <w:rPr>
          <w:rFonts w:ascii="Arial" w:eastAsia="Times New Roman" w:hAnsi="Arial" w:cs="Arial"/>
          <w:vanish/>
          <w:sz w:val="16"/>
          <w:szCs w:val="16"/>
          <w:lang w:eastAsia="it-IT"/>
        </w:rPr>
      </w:pPr>
      <w:r>
        <w:rPr>
          <w:rFonts w:ascii="Arial" w:eastAsia="Times New Roman" w:hAnsi="Arial" w:cs="Arial"/>
          <w:vanish/>
          <w:sz w:val="16"/>
          <w:szCs w:val="16"/>
          <w:lang w:eastAsia="it-IT"/>
        </w:rPr>
        <w:br w:type="textWrapping" w:clear="all"/>
      </w:r>
    </w:p>
    <w:p w:rsidR="00FB11B4" w:rsidRPr="008D308F" w:rsidRDefault="00FB11B4" w:rsidP="00FB11B4">
      <w:pPr>
        <w:pBdr>
          <w:top w:val="single" w:sz="6" w:space="1" w:color="auto"/>
        </w:pBdr>
        <w:spacing w:after="0" w:line="240" w:lineRule="auto"/>
        <w:rPr>
          <w:rFonts w:ascii="Arial" w:eastAsia="Times New Roman" w:hAnsi="Arial" w:cs="Arial"/>
          <w:vanish/>
          <w:sz w:val="16"/>
          <w:szCs w:val="16"/>
          <w:lang w:eastAsia="it-IT"/>
        </w:rPr>
      </w:pPr>
      <w:r w:rsidRPr="008D308F">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66"/>
        <w:gridCol w:w="9837"/>
        <w:gridCol w:w="86"/>
        <w:gridCol w:w="1098"/>
      </w:tblGrid>
      <w:tr w:rsidR="00FB11B4" w:rsidRPr="008D308F" w:rsidTr="00C051B9">
        <w:trPr>
          <w:tblCellSpacing w:w="15" w:type="dxa"/>
        </w:trPr>
        <w:tc>
          <w:tcPr>
            <w:tcW w:w="2767" w:type="dxa"/>
            <w:hideMark/>
          </w:tcPr>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b/>
                <w:bCs/>
                <w:color w:val="000000"/>
                <w:sz w:val="16"/>
                <w:szCs w:val="16"/>
                <w:lang w:eastAsia="it-IT"/>
              </w:rPr>
              <w:lastRenderedPageBreak/>
              <w:t xml:space="preserve">Distribuzione di </w:t>
            </w:r>
            <w:proofErr w:type="gramStart"/>
            <w:r w:rsidRPr="008D308F">
              <w:rPr>
                <w:rFonts w:ascii="Arial" w:eastAsia="Times New Roman" w:hAnsi="Arial" w:cs="Arial"/>
                <w:b/>
                <w:bCs/>
                <w:color w:val="000000"/>
                <w:sz w:val="16"/>
                <w:szCs w:val="16"/>
                <w:lang w:eastAsia="it-IT"/>
              </w:rPr>
              <w:t>frequenza:</w:t>
            </w:r>
            <w:r w:rsidRPr="008D308F">
              <w:rPr>
                <w:rFonts w:ascii="Arial" w:eastAsia="Times New Roman" w:hAnsi="Arial" w:cs="Arial"/>
                <w:color w:val="000000"/>
                <w:sz w:val="16"/>
                <w:szCs w:val="16"/>
                <w:lang w:eastAsia="it-IT"/>
              </w:rPr>
              <w:br/>
            </w:r>
            <w:r w:rsidRPr="008D308F">
              <w:rPr>
                <w:rFonts w:ascii="Arial" w:eastAsia="Times New Roman" w:hAnsi="Arial" w:cs="Arial"/>
                <w:b/>
                <w:bCs/>
                <w:color w:val="000000"/>
                <w:sz w:val="16"/>
                <w:szCs w:val="16"/>
                <w:lang w:eastAsia="it-IT"/>
              </w:rPr>
              <w:t>Benessere</w:t>
            </w:r>
            <w:proofErr w:type="gramEnd"/>
            <w:r w:rsidRPr="008D308F">
              <w:rPr>
                <w:rFonts w:ascii="Arial" w:eastAsia="Times New Roman" w:hAnsi="Arial" w:cs="Arial"/>
                <w:b/>
                <w:bCs/>
                <w:color w:val="000000"/>
                <w:sz w:val="16"/>
                <w:szCs w:val="16"/>
                <w:lang w:eastAsia="it-IT"/>
              </w:rPr>
              <w:t xml:space="preserve"> emotivo</w:t>
            </w:r>
          </w:p>
          <w:tbl>
            <w:tblPr>
              <w:tblW w:w="306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2"/>
              <w:gridCol w:w="525"/>
              <w:gridCol w:w="449"/>
              <w:gridCol w:w="525"/>
              <w:gridCol w:w="460"/>
              <w:gridCol w:w="444"/>
            </w:tblGrid>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cumulata</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Int. Fid. 95%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 xml:space="preserve">Aiuta a calmarsi. </w:t>
                  </w:r>
                  <w:proofErr w:type="gramStart"/>
                  <w:r w:rsidRPr="008D308F">
                    <w:rPr>
                      <w:rFonts w:ascii="Arial" w:eastAsia="Times New Roman" w:hAnsi="Arial" w:cs="Arial"/>
                      <w:b/>
                      <w:bCs/>
                      <w:sz w:val="16"/>
                      <w:szCs w:val="16"/>
                      <w:lang w:eastAsia="it-IT"/>
                    </w:rPr>
                    <w:t>distrarsi</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Aiuta a prendere confidenza con l'esterno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8%</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 xml:space="preserve">Aiutare ad avere coraggio. </w:t>
                  </w:r>
                  <w:proofErr w:type="gramStart"/>
                  <w:r w:rsidRPr="008D308F">
                    <w:rPr>
                      <w:rFonts w:ascii="Arial" w:eastAsia="Times New Roman" w:hAnsi="Arial" w:cs="Arial"/>
                      <w:b/>
                      <w:bCs/>
                      <w:sz w:val="16"/>
                      <w:szCs w:val="16"/>
                      <w:lang w:eastAsia="it-IT"/>
                    </w:rPr>
                    <w:t>gestire</w:t>
                  </w:r>
                  <w:proofErr w:type="gramEnd"/>
                  <w:r w:rsidRPr="008D308F">
                    <w:rPr>
                      <w:rFonts w:ascii="Arial" w:eastAsia="Times New Roman" w:hAnsi="Arial" w:cs="Arial"/>
                      <w:b/>
                      <w:bCs/>
                      <w:sz w:val="16"/>
                      <w:szCs w:val="16"/>
                      <w:lang w:eastAsia="it-IT"/>
                    </w:rPr>
                    <w:t xml:space="preserve"> le emozioni e gestire anche il contatto con qualcosa di diverso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12%</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Alimentare l'empatia verso esseri viventi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15%</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 xml:space="preserve">Calma. </w:t>
                  </w:r>
                  <w:proofErr w:type="gramStart"/>
                  <w:r w:rsidRPr="008D308F">
                    <w:rPr>
                      <w:rFonts w:ascii="Arial" w:eastAsia="Times New Roman" w:hAnsi="Arial" w:cs="Arial"/>
                      <w:b/>
                      <w:bCs/>
                      <w:sz w:val="16"/>
                      <w:szCs w:val="16"/>
                      <w:lang w:eastAsia="it-IT"/>
                    </w:rPr>
                    <w:t>sicurezza</w:t>
                  </w:r>
                  <w:proofErr w:type="gramEnd"/>
                  <w:r w:rsidRPr="008D308F">
                    <w:rPr>
                      <w:rFonts w:ascii="Arial" w:eastAsia="Times New Roman" w:hAnsi="Arial" w:cs="Arial"/>
                      <w:b/>
                      <w:bCs/>
                      <w:sz w:val="16"/>
                      <w:szCs w:val="16"/>
                      <w:lang w:eastAsia="it-IT"/>
                    </w:rPr>
                    <w:t xml:space="preserve"> a casa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19%</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Calmarsi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27%</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0%:23%</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Capire i bisogni degli altri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31%</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lastRenderedPageBreak/>
                    <w:t>Controllo della rabbia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35%</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 xml:space="preserve">Gestire emozioni. </w:t>
                  </w:r>
                  <w:proofErr w:type="gramStart"/>
                  <w:r w:rsidRPr="008D308F">
                    <w:rPr>
                      <w:rFonts w:ascii="Arial" w:eastAsia="Times New Roman" w:hAnsi="Arial" w:cs="Arial"/>
                      <w:b/>
                      <w:bCs/>
                      <w:sz w:val="16"/>
                      <w:szCs w:val="16"/>
                      <w:lang w:eastAsia="it-IT"/>
                    </w:rPr>
                    <w:t>socializzare</w:t>
                  </w:r>
                  <w:proofErr w:type="gramEnd"/>
                  <w:r w:rsidRPr="008D308F">
                    <w:rPr>
                      <w:rFonts w:ascii="Arial" w:eastAsia="Times New Roman" w:hAnsi="Arial" w:cs="Arial"/>
                      <w:b/>
                      <w:bCs/>
                      <w:sz w:val="16"/>
                      <w:szCs w:val="16"/>
                      <w:lang w:eastAsia="it-IT"/>
                    </w:rPr>
                    <w:t xml:space="preserve"> con altri, maggior senso di responsabilità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38%</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Gestire le emozioni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54%</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0%:31%</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Gestire stress</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58%</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Influenzare positivamente nella socializzazione con gli animali ed il rispetto degli stessi e della natura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62%</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 xml:space="preserve">Maggior senso di responsabilità. </w:t>
                  </w:r>
                  <w:proofErr w:type="gramStart"/>
                  <w:r w:rsidRPr="008D308F">
                    <w:rPr>
                      <w:rFonts w:ascii="Arial" w:eastAsia="Times New Roman" w:hAnsi="Arial" w:cs="Arial"/>
                      <w:b/>
                      <w:bCs/>
                      <w:sz w:val="16"/>
                      <w:szCs w:val="16"/>
                      <w:lang w:eastAsia="it-IT"/>
                    </w:rPr>
                    <w:t>migliore</w:t>
                  </w:r>
                  <w:proofErr w:type="gramEnd"/>
                  <w:r w:rsidRPr="008D308F">
                    <w:rPr>
                      <w:rFonts w:ascii="Arial" w:eastAsia="Times New Roman" w:hAnsi="Arial" w:cs="Arial"/>
                      <w:b/>
                      <w:bCs/>
                      <w:sz w:val="16"/>
                      <w:szCs w:val="16"/>
                      <w:lang w:eastAsia="it-IT"/>
                    </w:rPr>
                    <w:t xml:space="preserve">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65%</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Migliora l'interazione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69%</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Più responsabile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73%</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lastRenderedPageBreak/>
                    <w:t>Rassicurazione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85%</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0%:27%</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Rassicurazione e calma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88%</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 xml:space="preserve">Rispetto verso gli </w:t>
                  </w:r>
                  <w:proofErr w:type="spellStart"/>
                  <w:r w:rsidRPr="008D308F">
                    <w:rPr>
                      <w:rFonts w:ascii="Arial" w:eastAsia="Times New Roman" w:hAnsi="Arial" w:cs="Arial"/>
                      <w:b/>
                      <w:bCs/>
                      <w:sz w:val="16"/>
                      <w:szCs w:val="16"/>
                      <w:lang w:eastAsia="it-IT"/>
                    </w:rPr>
                    <w:t>Animali.Si</w:t>
                  </w:r>
                  <w:proofErr w:type="spellEnd"/>
                  <w:r w:rsidRPr="008D308F">
                    <w:rPr>
                      <w:rFonts w:ascii="Arial" w:eastAsia="Times New Roman" w:hAnsi="Arial" w:cs="Arial"/>
                      <w:b/>
                      <w:bCs/>
                      <w:sz w:val="16"/>
                      <w:szCs w:val="16"/>
                      <w:lang w:eastAsia="it-IT"/>
                    </w:rPr>
                    <w:t xml:space="preserve"> sente rassicurata. Ha fatto aumentare il senso di responsabilità.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92%</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Si tranquillizza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96%</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Tutte le cose tra parentesi nella domanda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c>
                <w:tcPr>
                  <w:tcW w:w="284" w:type="dxa"/>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0%:15%</w:t>
                  </w:r>
                </w:p>
              </w:tc>
            </w:tr>
          </w:tbl>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br/>
            </w:r>
            <w:proofErr w:type="gramStart"/>
            <w:r w:rsidRPr="008D308F">
              <w:rPr>
                <w:rFonts w:ascii="Arial" w:eastAsia="Times New Roman" w:hAnsi="Arial" w:cs="Arial"/>
                <w:b/>
                <w:bCs/>
                <w:color w:val="000000"/>
                <w:sz w:val="16"/>
                <w:szCs w:val="16"/>
                <w:lang w:eastAsia="it-IT"/>
              </w:rPr>
              <w:t>Campione</w:t>
            </w:r>
            <w:r w:rsidRPr="008D308F">
              <w:rPr>
                <w:rFonts w:ascii="Arial" w:eastAsia="Times New Roman" w:hAnsi="Arial" w:cs="Arial"/>
                <w:color w:val="000000"/>
                <w:sz w:val="16"/>
                <w:szCs w:val="16"/>
                <w:lang w:eastAsia="it-IT"/>
              </w:rPr>
              <w:t>:</w:t>
            </w:r>
            <w:r w:rsidRPr="008D308F">
              <w:rPr>
                <w:rFonts w:ascii="Arial" w:eastAsia="Times New Roman" w:hAnsi="Arial" w:cs="Arial"/>
                <w:color w:val="000000"/>
                <w:sz w:val="16"/>
                <w:szCs w:val="16"/>
                <w:lang w:eastAsia="it-IT"/>
              </w:rPr>
              <w:br/>
              <w:t>Numero</w:t>
            </w:r>
            <w:proofErr w:type="gramEnd"/>
            <w:r w:rsidRPr="008D308F">
              <w:rPr>
                <w:rFonts w:ascii="Arial" w:eastAsia="Times New Roman" w:hAnsi="Arial" w:cs="Arial"/>
                <w:color w:val="000000"/>
                <w:sz w:val="16"/>
                <w:szCs w:val="16"/>
                <w:lang w:eastAsia="it-IT"/>
              </w:rPr>
              <w:t xml:space="preserve"> di casi= 26</w:t>
            </w:r>
            <w:r w:rsidRPr="008D308F">
              <w:rPr>
                <w:rFonts w:ascii="Arial" w:eastAsia="Times New Roman" w:hAnsi="Arial" w:cs="Arial"/>
                <w:color w:val="000000"/>
                <w:sz w:val="16"/>
                <w:szCs w:val="16"/>
                <w:lang w:eastAsia="it-IT"/>
              </w:rPr>
              <w:br/>
              <w:t>Indici di tendenza centrale:</w:t>
            </w:r>
            <w:r w:rsidRPr="008D308F">
              <w:rPr>
                <w:rFonts w:ascii="Arial" w:eastAsia="Times New Roman" w:hAnsi="Arial" w:cs="Arial"/>
                <w:color w:val="000000"/>
                <w:sz w:val="16"/>
                <w:szCs w:val="16"/>
                <w:lang w:eastAsia="it-IT"/>
              </w:rPr>
              <w:br/>
              <w:t>  Moda = Gestire le emozioni</w:t>
            </w:r>
            <w:r w:rsidRPr="008D308F">
              <w:rPr>
                <w:rFonts w:ascii="Arial" w:eastAsia="Times New Roman" w:hAnsi="Arial" w:cs="Arial"/>
                <w:color w:val="000000"/>
                <w:sz w:val="16"/>
                <w:szCs w:val="16"/>
                <w:lang w:eastAsia="it-IT"/>
              </w:rPr>
              <w:br/>
              <w:t>  Mediana = Gestire le emozioni</w:t>
            </w:r>
            <w:r w:rsidRPr="008D308F">
              <w:rPr>
                <w:rFonts w:ascii="Arial" w:eastAsia="Times New Roman" w:hAnsi="Arial" w:cs="Arial"/>
                <w:color w:val="000000"/>
                <w:sz w:val="16"/>
                <w:szCs w:val="16"/>
                <w:lang w:eastAsia="it-IT"/>
              </w:rPr>
              <w:br/>
              <w:t>Indici di dispersione:</w:t>
            </w:r>
            <w:r w:rsidRPr="008D308F">
              <w:rPr>
                <w:rFonts w:ascii="Arial" w:eastAsia="Times New Roman" w:hAnsi="Arial" w:cs="Arial"/>
                <w:color w:val="000000"/>
                <w:sz w:val="16"/>
                <w:szCs w:val="16"/>
                <w:lang w:eastAsia="it-IT"/>
              </w:rPr>
              <w:br/>
              <w:t>  Squilibrio = 0.07</w:t>
            </w:r>
          </w:p>
        </w:tc>
        <w:tc>
          <w:tcPr>
            <w:tcW w:w="10219" w:type="dxa"/>
            <w:hideMark/>
          </w:tcPr>
          <w:p w:rsidR="00FB11B4" w:rsidRPr="008D308F" w:rsidRDefault="00FB11B4" w:rsidP="00276606">
            <w:pPr>
              <w:spacing w:before="100" w:beforeAutospacing="1" w:after="100" w:afterAutospacing="1"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00"/>
              <w:gridCol w:w="464"/>
              <w:gridCol w:w="399"/>
              <w:gridCol w:w="459"/>
              <w:gridCol w:w="424"/>
              <w:gridCol w:w="383"/>
              <w:gridCol w:w="313"/>
              <w:gridCol w:w="389"/>
              <w:gridCol w:w="515"/>
              <w:gridCol w:w="586"/>
              <w:gridCol w:w="389"/>
              <w:gridCol w:w="317"/>
              <w:gridCol w:w="636"/>
              <w:gridCol w:w="636"/>
              <w:gridCol w:w="507"/>
              <w:gridCol w:w="540"/>
              <w:gridCol w:w="646"/>
              <w:gridCol w:w="646"/>
              <w:gridCol w:w="611"/>
              <w:gridCol w:w="517"/>
            </w:tblGrid>
            <w:tr w:rsidR="00FB11B4" w:rsidRPr="008D308F"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8%</w:t>
                        </w:r>
                      </w:p>
                    </w:tc>
                  </w:tr>
                  <w:tr w:rsidR="00FB11B4" w:rsidRPr="008D308F" w:rsidTr="00C051B9">
                    <w:trPr>
                      <w:trHeight w:val="96"/>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15%</w:t>
                        </w:r>
                      </w:p>
                    </w:tc>
                  </w:tr>
                  <w:tr w:rsidR="00FB11B4" w:rsidRPr="008D308F" w:rsidTr="00C051B9">
                    <w:trPr>
                      <w:trHeight w:val="180"/>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12%</w:t>
                        </w:r>
                      </w:p>
                    </w:tc>
                  </w:tr>
                  <w:tr w:rsidR="00FB11B4" w:rsidRPr="008D308F" w:rsidTr="00C051B9">
                    <w:trPr>
                      <w:trHeight w:val="144"/>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r>
                  <w:tr w:rsidR="00FB11B4" w:rsidRPr="008D308F" w:rsidTr="00C051B9">
                    <w:trPr>
                      <w:trHeight w:val="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2</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4</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3</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Aiuta a calmarsi. Distrarsi</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Aiuta a prendere confidenza con l'esterno</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Aiutare ad avere coraggio. Gestire le emozioni e gestire anche il contatto con qualcosa di diverso</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Alimentare l'empatia verso esseri viventi</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Calma. Sicurezza a casa</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Calmarsi</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Capire i bisogni degli altri</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Controllo della rabbia</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Gestire emozioni. Socializzare con altri</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Maggior senso di responsabilità</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Gestire le emozioni</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Gestire stress</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Influenzare positivamente nella socializzazione con gli animali ed il rispetto degli stessi e della natura</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Maggior senso di responsabilità. Migliore socializzazione</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Migliora l'interazione</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Più responsabile</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Rassicurazione</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Rassicurazione e calma</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Rispetto verso gli Animali. Si sente rassicurata. Ha fatto aumentare il senso di responsabilità.</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Si tranquillizza</w:t>
                  </w:r>
                </w:p>
              </w:tc>
            </w:tr>
          </w:tbl>
          <w:p w:rsidR="00B74CE3" w:rsidRDefault="00B74CE3" w:rsidP="00C051B9">
            <w:pPr>
              <w:spacing w:after="0" w:line="240" w:lineRule="auto"/>
              <w:jc w:val="right"/>
              <w:rPr>
                <w:rFonts w:ascii="Arial" w:eastAsia="Times New Roman" w:hAnsi="Arial" w:cs="Arial"/>
                <w:color w:val="000000"/>
                <w:sz w:val="16"/>
                <w:szCs w:val="16"/>
                <w:lang w:eastAsia="it-IT"/>
              </w:rPr>
            </w:pPr>
          </w:p>
          <w:p w:rsidR="00FB11B4" w:rsidRPr="00B74CE3" w:rsidRDefault="00B74CE3" w:rsidP="00B74CE3">
            <w:pPr>
              <w:tabs>
                <w:tab w:val="left" w:pos="2124"/>
              </w:tabs>
              <w:rPr>
                <w:rFonts w:ascii="Arial" w:eastAsia="Times New Roman" w:hAnsi="Arial" w:cs="Arial"/>
                <w:sz w:val="16"/>
                <w:szCs w:val="16"/>
                <w:lang w:eastAsia="it-IT"/>
              </w:rPr>
            </w:pPr>
            <w:r>
              <w:rPr>
                <w:rFonts w:ascii="Arial" w:eastAsia="Times New Roman" w:hAnsi="Arial" w:cs="Arial"/>
                <w:sz w:val="16"/>
                <w:szCs w:val="16"/>
                <w:lang w:eastAsia="it-IT"/>
              </w:rPr>
              <w:tab/>
              <w:t>Si tratta di una variabile qualitativa che ha diverse modalità in quanto riguarda una risposta aperta.</w:t>
            </w:r>
          </w:p>
        </w:tc>
        <w:tc>
          <w:tcPr>
            <w:tcW w:w="57" w:type="dxa"/>
            <w:vAlign w:val="center"/>
            <w:hideMark/>
          </w:tcPr>
          <w:p w:rsidR="00FB11B4" w:rsidRPr="008D308F" w:rsidRDefault="00FB11B4" w:rsidP="00C051B9">
            <w:pPr>
              <w:spacing w:after="0"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c>
        <w:tc>
          <w:tcPr>
            <w:tcW w:w="0" w:type="auto"/>
            <w:hideMark/>
          </w:tcPr>
          <w:p w:rsidR="00FB11B4" w:rsidRPr="008D308F"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023"/>
            </w:tblGrid>
            <w:tr w:rsidR="00FB11B4" w:rsidRPr="008D308F"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99"/>
                  </w:tblGrid>
                  <w:tr w:rsidR="00FB11B4" w:rsidRPr="008D308F"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148"/>
                          <w:gridCol w:w="851"/>
                        </w:tblGrid>
                        <w:tr w:rsidR="00FB11B4" w:rsidRPr="008D308F" w:rsidTr="00C051B9">
                          <w:trPr>
                            <w:tblCellSpacing w:w="24" w:type="dxa"/>
                          </w:trPr>
                          <w:tc>
                            <w:tcPr>
                              <w:tcW w:w="0" w:type="auto"/>
                              <w:shd w:val="clear" w:color="auto" w:fill="C0D0C0"/>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   </w:t>
                              </w:r>
                            </w:p>
                          </w:tc>
                          <w:tc>
                            <w:tcPr>
                              <w:tcW w:w="0" w:type="auto"/>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Benessere emotivo</w:t>
                              </w: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FB11B4" w:rsidRPr="008D308F" w:rsidRDefault="00FB11B4" w:rsidP="00C051B9">
            <w:pPr>
              <w:spacing w:after="0" w:line="240" w:lineRule="auto"/>
              <w:jc w:val="both"/>
              <w:rPr>
                <w:rFonts w:ascii="Arial" w:eastAsia="Times New Roman" w:hAnsi="Arial" w:cs="Arial"/>
                <w:color w:val="000000"/>
                <w:sz w:val="16"/>
                <w:szCs w:val="16"/>
                <w:lang w:eastAsia="it-IT"/>
              </w:rPr>
            </w:pPr>
          </w:p>
        </w:tc>
      </w:tr>
    </w:tbl>
    <w:p w:rsidR="00FB11B4" w:rsidRDefault="00FB11B4" w:rsidP="00EA408B">
      <w:pPr>
        <w:spacing w:before="100" w:beforeAutospacing="1" w:after="100" w:afterAutospacing="1"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lastRenderedPageBreak/>
        <w:t>Lo squilibrio è dato dalla somma delle proporzioni al quadrato per ciascuna delle k modalità della variabile, ossia:</w:t>
      </w:r>
      <w:r w:rsidRPr="008D308F">
        <w:rPr>
          <w:rFonts w:ascii="Arial" w:eastAsia="Times New Roman" w:hAnsi="Arial" w:cs="Arial"/>
          <w:color w:val="000000"/>
          <w:sz w:val="16"/>
          <w:szCs w:val="16"/>
          <w:lang w:eastAsia="it-IT"/>
        </w:rPr>
        <w:br/>
      </w:r>
      <w:r w:rsidRPr="008D308F">
        <w:rPr>
          <w:rFonts w:ascii="Arial" w:eastAsia="Times New Roman" w:hAnsi="Arial" w:cs="Arial"/>
          <w:noProof/>
          <w:color w:val="000000"/>
          <w:sz w:val="16"/>
          <w:szCs w:val="16"/>
          <w:lang w:eastAsia="it-IT"/>
        </w:rPr>
        <w:drawing>
          <wp:inline distT="0" distB="0" distL="0" distR="0" wp14:anchorId="5EC09BA5" wp14:editId="1E1FF66A">
            <wp:extent cx="431800" cy="406400"/>
            <wp:effectExtent l="0" t="0" r="6350" b="0"/>
            <wp:docPr id="39" name="Immagine 3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8D308F">
        <w:rPr>
          <w:rFonts w:ascii="Arial" w:eastAsia="Times New Roman" w:hAnsi="Arial" w:cs="Arial"/>
          <w:color w:val="000000"/>
          <w:sz w:val="16"/>
          <w:szCs w:val="16"/>
          <w:lang w:eastAsia="it-IT"/>
        </w:rPr>
        <w:t> = 0.04^2+0.04^2+0.04^2+0.04^2+0.04^2+0.08^2+0.04^2+0.04^2+0.04^2+0.15^2+0.04^2+0.04^2+0.04^2+0.04^2+0.04^2+0.12^2+0.04^2+0.04^2+0.04^2+0.04^2 = 0.07.</w:t>
      </w:r>
      <w:r w:rsidRPr="008D308F">
        <w:rPr>
          <w:rFonts w:ascii="Arial" w:eastAsia="Times New Roman" w:hAnsi="Arial" w:cs="Arial"/>
          <w:color w:val="000000"/>
          <w:sz w:val="16"/>
          <w:szCs w:val="16"/>
          <w:lang w:eastAsia="it-IT"/>
        </w:rPr>
        <w:br/>
        <w:t>E' un indice di dispersione dei casi nelle modalità assunte dalla variabile. Se è vicino a 0.05 (ossia 1/k, dove k è il numero delle modalità) i casi sono equi</w:t>
      </w:r>
      <w:r w:rsidR="00276606">
        <w:rPr>
          <w:rFonts w:ascii="Arial" w:eastAsia="Times New Roman" w:hAnsi="Arial" w:cs="Arial"/>
          <w:color w:val="000000"/>
          <w:sz w:val="16"/>
          <w:szCs w:val="16"/>
          <w:lang w:eastAsia="it-IT"/>
        </w:rPr>
        <w:t xml:space="preserve"> </w:t>
      </w:r>
      <w:r w:rsidRPr="008D308F">
        <w:rPr>
          <w:rFonts w:ascii="Arial" w:eastAsia="Times New Roman" w:hAnsi="Arial" w:cs="Arial"/>
          <w:color w:val="000000"/>
          <w:sz w:val="16"/>
          <w:szCs w:val="16"/>
          <w:lang w:eastAsia="it-IT"/>
        </w:rPr>
        <w:t>distribuiti nelle categorie corrispondenti alle modalità della variabile. Se è vicino a 1 i casi sono concentrati in un'unica categoria.</w:t>
      </w:r>
    </w:p>
    <w:p w:rsidR="00276606" w:rsidRPr="008D308F" w:rsidRDefault="00276606" w:rsidP="00EA408B">
      <w:pPr>
        <w:spacing w:before="100" w:beforeAutospacing="1" w:after="100" w:afterAutospacing="1" w:line="240" w:lineRule="auto"/>
        <w:rPr>
          <w:rFonts w:ascii="Arial" w:eastAsia="Times New Roman" w:hAnsi="Arial" w:cs="Arial"/>
          <w:color w:val="000000"/>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2"/>
        <w:gridCol w:w="882"/>
        <w:gridCol w:w="180"/>
        <w:gridCol w:w="7333"/>
      </w:tblGrid>
      <w:tr w:rsidR="00FB11B4" w:rsidRPr="008D308F" w:rsidTr="00C051B9">
        <w:trPr>
          <w:tblCellSpacing w:w="15" w:type="dxa"/>
        </w:trPr>
        <w:tc>
          <w:tcPr>
            <w:tcW w:w="0" w:type="auto"/>
            <w:hideMark/>
          </w:tcPr>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b/>
                <w:bCs/>
                <w:color w:val="000000"/>
                <w:sz w:val="16"/>
                <w:szCs w:val="16"/>
                <w:lang w:eastAsia="it-IT"/>
              </w:rPr>
              <w:lastRenderedPageBreak/>
              <w:t>Distribuzione di frequenza:</w:t>
            </w:r>
            <w:r w:rsidRPr="008D308F">
              <w:rPr>
                <w:rFonts w:ascii="Arial" w:eastAsia="Times New Roman" w:hAnsi="Arial" w:cs="Arial"/>
                <w:color w:val="000000"/>
                <w:sz w:val="16"/>
                <w:szCs w:val="16"/>
                <w:lang w:eastAsia="it-IT"/>
              </w:rPr>
              <w:br/>
            </w:r>
            <w:r w:rsidRPr="008D308F">
              <w:rPr>
                <w:rFonts w:ascii="Arial" w:eastAsia="Times New Roman" w:hAnsi="Arial" w:cs="Arial"/>
                <w:b/>
                <w:bCs/>
                <w:color w:val="000000"/>
                <w:sz w:val="16"/>
                <w:szCs w:val="16"/>
                <w:lang w:eastAsia="it-IT"/>
              </w:rPr>
              <w:t>14. Il tuo bambino ha sviluppato abilità di responsabilità attraverso la cura dell’animale domestico?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Int. Fid. 95%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11%:46%</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54%:89%</w:t>
                  </w:r>
                </w:p>
              </w:tc>
            </w:tr>
          </w:tbl>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br/>
            </w:r>
            <w:proofErr w:type="gramStart"/>
            <w:r w:rsidRPr="008D308F">
              <w:rPr>
                <w:rFonts w:ascii="Arial" w:eastAsia="Times New Roman" w:hAnsi="Arial" w:cs="Arial"/>
                <w:b/>
                <w:bCs/>
                <w:color w:val="000000"/>
                <w:sz w:val="16"/>
                <w:szCs w:val="16"/>
                <w:lang w:eastAsia="it-IT"/>
              </w:rPr>
              <w:t>Campione</w:t>
            </w:r>
            <w:r w:rsidRPr="008D308F">
              <w:rPr>
                <w:rFonts w:ascii="Arial" w:eastAsia="Times New Roman" w:hAnsi="Arial" w:cs="Arial"/>
                <w:color w:val="000000"/>
                <w:sz w:val="16"/>
                <w:szCs w:val="16"/>
                <w:lang w:eastAsia="it-IT"/>
              </w:rPr>
              <w:t>:</w:t>
            </w:r>
            <w:r w:rsidRPr="008D308F">
              <w:rPr>
                <w:rFonts w:ascii="Arial" w:eastAsia="Times New Roman" w:hAnsi="Arial" w:cs="Arial"/>
                <w:color w:val="000000"/>
                <w:sz w:val="16"/>
                <w:szCs w:val="16"/>
                <w:lang w:eastAsia="it-IT"/>
              </w:rPr>
              <w:br/>
              <w:t>Numero</w:t>
            </w:r>
            <w:proofErr w:type="gramEnd"/>
            <w:r w:rsidRPr="008D308F">
              <w:rPr>
                <w:rFonts w:ascii="Arial" w:eastAsia="Times New Roman" w:hAnsi="Arial" w:cs="Arial"/>
                <w:color w:val="000000"/>
                <w:sz w:val="16"/>
                <w:szCs w:val="16"/>
                <w:lang w:eastAsia="it-IT"/>
              </w:rPr>
              <w:t xml:space="preserve"> di casi= 28</w:t>
            </w:r>
            <w:r w:rsidRPr="008D308F">
              <w:rPr>
                <w:rFonts w:ascii="Arial" w:eastAsia="Times New Roman" w:hAnsi="Arial" w:cs="Arial"/>
                <w:color w:val="000000"/>
                <w:sz w:val="16"/>
                <w:szCs w:val="16"/>
                <w:lang w:eastAsia="it-IT"/>
              </w:rPr>
              <w:br/>
              <w:t>Indici di tendenza centrale:</w:t>
            </w:r>
            <w:r w:rsidRPr="008D308F">
              <w:rPr>
                <w:rFonts w:ascii="Arial" w:eastAsia="Times New Roman" w:hAnsi="Arial" w:cs="Arial"/>
                <w:color w:val="000000"/>
                <w:sz w:val="16"/>
                <w:szCs w:val="16"/>
                <w:lang w:eastAsia="it-IT"/>
              </w:rPr>
              <w:br/>
              <w:t>  Moda = Si</w:t>
            </w:r>
            <w:r w:rsidRPr="008D308F">
              <w:rPr>
                <w:rFonts w:ascii="Arial" w:eastAsia="Times New Roman" w:hAnsi="Arial" w:cs="Arial"/>
                <w:color w:val="000000"/>
                <w:sz w:val="16"/>
                <w:szCs w:val="16"/>
                <w:lang w:eastAsia="it-IT"/>
              </w:rPr>
              <w:br/>
              <w:t>  Mediana = Si</w:t>
            </w:r>
            <w:r w:rsidRPr="008D308F">
              <w:rPr>
                <w:rFonts w:ascii="Arial" w:eastAsia="Times New Roman" w:hAnsi="Arial" w:cs="Arial"/>
                <w:color w:val="000000"/>
                <w:sz w:val="16"/>
                <w:szCs w:val="16"/>
                <w:lang w:eastAsia="it-IT"/>
              </w:rPr>
              <w:br/>
              <w:t>Indici di dispersione:</w:t>
            </w:r>
            <w:r w:rsidRPr="008D308F">
              <w:rPr>
                <w:rFonts w:ascii="Arial" w:eastAsia="Times New Roman" w:hAnsi="Arial" w:cs="Arial"/>
                <w:color w:val="000000"/>
                <w:sz w:val="16"/>
                <w:szCs w:val="16"/>
                <w:lang w:eastAsia="it-IT"/>
              </w:rPr>
              <w:br/>
              <w:t>  Squilibrio = 0.59</w:t>
            </w:r>
          </w:p>
        </w:tc>
        <w:tc>
          <w:tcPr>
            <w:tcW w:w="0" w:type="auto"/>
            <w:hideMark/>
          </w:tcPr>
          <w:p w:rsidR="00FB11B4" w:rsidRPr="008D308F" w:rsidRDefault="00FB11B4" w:rsidP="00EA408B">
            <w:pPr>
              <w:spacing w:before="100" w:beforeAutospacing="1" w:after="100" w:afterAutospacing="1"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411"/>
            </w:tblGrid>
            <w:tr w:rsidR="00FB11B4" w:rsidRPr="008D308F"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29%</w:t>
                        </w:r>
                      </w:p>
                    </w:tc>
                  </w:tr>
                  <w:tr w:rsidR="00FB11B4" w:rsidRPr="008D308F" w:rsidTr="00C051B9">
                    <w:trPr>
                      <w:trHeight w:val="348"/>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71%</w:t>
                        </w:r>
                      </w:p>
                    </w:tc>
                  </w:tr>
                  <w:tr w:rsidR="00FB11B4" w:rsidRPr="008D308F" w:rsidTr="00C051B9">
                    <w:trPr>
                      <w:trHeight w:val="852"/>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8</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20</w:t>
                  </w: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No</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Si</w:t>
                  </w:r>
                </w:p>
              </w:tc>
            </w:tr>
          </w:tbl>
          <w:p w:rsidR="00FB11B4" w:rsidRPr="008D308F"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8D308F" w:rsidRDefault="00FB11B4" w:rsidP="00C051B9">
            <w:pPr>
              <w:spacing w:after="0"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c>
        <w:tc>
          <w:tcPr>
            <w:tcW w:w="0" w:type="auto"/>
            <w:hideMark/>
          </w:tcPr>
          <w:p w:rsidR="00FB11B4" w:rsidRPr="008D308F"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258"/>
            </w:tblGrid>
            <w:tr w:rsidR="00FB11B4" w:rsidRPr="008D308F"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34"/>
                  </w:tblGrid>
                  <w:tr w:rsidR="00FB11B4" w:rsidRPr="008D308F"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7028"/>
                        </w:tblGrid>
                        <w:tr w:rsidR="00FB11B4" w:rsidRPr="008D308F" w:rsidTr="00C051B9">
                          <w:trPr>
                            <w:tblCellSpacing w:w="24" w:type="dxa"/>
                          </w:trPr>
                          <w:tc>
                            <w:tcPr>
                              <w:tcW w:w="0" w:type="auto"/>
                              <w:shd w:val="clear" w:color="auto" w:fill="C0D0C0"/>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   </w:t>
                              </w:r>
                            </w:p>
                          </w:tc>
                          <w:tc>
                            <w:tcPr>
                              <w:tcW w:w="0" w:type="auto"/>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14. Il tuo bambino ha sviluppato abilità di responsabilità attraverso la cura dell’animale domestico?</w:t>
                              </w: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B74CE3" w:rsidRDefault="00B74CE3" w:rsidP="00C051B9">
            <w:pPr>
              <w:spacing w:after="0" w:line="240" w:lineRule="auto"/>
              <w:jc w:val="both"/>
              <w:rPr>
                <w:rFonts w:ascii="Arial" w:eastAsia="Times New Roman" w:hAnsi="Arial" w:cs="Arial"/>
                <w:color w:val="000000"/>
                <w:sz w:val="16"/>
                <w:szCs w:val="16"/>
                <w:lang w:eastAsia="it-IT"/>
              </w:rPr>
            </w:pPr>
          </w:p>
          <w:p w:rsidR="00B74CE3" w:rsidRDefault="00B74CE3" w:rsidP="00B74CE3">
            <w:pPr>
              <w:rPr>
                <w:rFonts w:ascii="Arial" w:eastAsia="Times New Roman" w:hAnsi="Arial" w:cs="Arial"/>
                <w:sz w:val="16"/>
                <w:szCs w:val="16"/>
                <w:lang w:eastAsia="it-IT"/>
              </w:rPr>
            </w:pPr>
          </w:p>
          <w:p w:rsidR="00FB11B4" w:rsidRPr="00B74CE3" w:rsidRDefault="00B74CE3" w:rsidP="00B74CE3">
            <w:pPr>
              <w:tabs>
                <w:tab w:val="left" w:pos="1169"/>
              </w:tabs>
              <w:rPr>
                <w:rFonts w:ascii="Arial" w:eastAsia="Times New Roman" w:hAnsi="Arial" w:cs="Arial"/>
                <w:sz w:val="16"/>
                <w:szCs w:val="16"/>
                <w:lang w:eastAsia="it-IT"/>
              </w:rPr>
            </w:pPr>
            <w:r>
              <w:rPr>
                <w:rFonts w:ascii="Arial" w:eastAsia="Times New Roman" w:hAnsi="Arial" w:cs="Arial"/>
                <w:sz w:val="16"/>
                <w:szCs w:val="16"/>
                <w:lang w:eastAsia="it-IT"/>
              </w:rPr>
              <w:tab/>
              <w:t>Riguarda una variabile qualitativa del fattore dipendente.</w:t>
            </w:r>
          </w:p>
        </w:tc>
      </w:tr>
    </w:tbl>
    <w:p w:rsidR="00FB11B4" w:rsidRPr="008D308F" w:rsidRDefault="00EA408B" w:rsidP="00EA408B">
      <w:pPr>
        <w:spacing w:before="100" w:beforeAutospacing="1" w:after="100" w:afterAutospacing="1" w:line="240" w:lineRule="auto"/>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t xml:space="preserve">     Lo s</w:t>
      </w:r>
      <w:r w:rsidR="00FB11B4" w:rsidRPr="008D308F">
        <w:rPr>
          <w:rFonts w:ascii="Arial" w:eastAsia="Times New Roman" w:hAnsi="Arial" w:cs="Arial"/>
          <w:color w:val="000000"/>
          <w:sz w:val="16"/>
          <w:szCs w:val="16"/>
          <w:lang w:eastAsia="it-IT"/>
        </w:rPr>
        <w:t>quilibrio è dato dalla somma delle proporzioni al quadrato per ciascuna delle k modalità della variabile, ossia:</w:t>
      </w:r>
      <w:r w:rsidR="00FB11B4" w:rsidRPr="008D308F">
        <w:rPr>
          <w:rFonts w:ascii="Arial" w:eastAsia="Times New Roman" w:hAnsi="Arial" w:cs="Arial"/>
          <w:color w:val="000000"/>
          <w:sz w:val="16"/>
          <w:szCs w:val="16"/>
          <w:lang w:eastAsia="it-IT"/>
        </w:rPr>
        <w:br/>
      </w:r>
      <w:r w:rsidR="00FB11B4" w:rsidRPr="008D308F">
        <w:rPr>
          <w:rFonts w:ascii="Arial" w:eastAsia="Times New Roman" w:hAnsi="Arial" w:cs="Arial"/>
          <w:noProof/>
          <w:color w:val="000000"/>
          <w:sz w:val="16"/>
          <w:szCs w:val="16"/>
          <w:lang w:eastAsia="it-IT"/>
        </w:rPr>
        <w:drawing>
          <wp:inline distT="0" distB="0" distL="0" distR="0" wp14:anchorId="4B3D0272" wp14:editId="7E93A341">
            <wp:extent cx="431800" cy="406400"/>
            <wp:effectExtent l="0" t="0" r="6350" b="0"/>
            <wp:docPr id="59" name="Immagine 5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00FB11B4" w:rsidRPr="008D308F">
        <w:rPr>
          <w:rFonts w:ascii="Arial" w:eastAsia="Times New Roman" w:hAnsi="Arial" w:cs="Arial"/>
          <w:color w:val="000000"/>
          <w:sz w:val="16"/>
          <w:szCs w:val="16"/>
          <w:lang w:eastAsia="it-IT"/>
        </w:rPr>
        <w:t> = 0.29^2+0.71^2 = 0.59.</w:t>
      </w:r>
      <w:r w:rsidR="00FB11B4" w:rsidRPr="008D308F">
        <w:rPr>
          <w:rFonts w:ascii="Arial" w:eastAsia="Times New Roman" w:hAnsi="Arial" w:cs="Arial"/>
          <w:color w:val="000000"/>
          <w:sz w:val="16"/>
          <w:szCs w:val="16"/>
          <w:lang w:eastAsia="it-IT"/>
        </w:rPr>
        <w:br/>
        <w:t xml:space="preserve">E' un indice di dispersione dei casi nelle modalità assunte dalla variabile. Se è vicino a 0.5 (ossia 1/k, dove k è il numero delle modalità) i casi sono </w:t>
      </w:r>
      <w:proofErr w:type="spellStart"/>
      <w:r w:rsidR="00FB11B4" w:rsidRPr="008D308F">
        <w:rPr>
          <w:rFonts w:ascii="Arial" w:eastAsia="Times New Roman" w:hAnsi="Arial" w:cs="Arial"/>
          <w:color w:val="000000"/>
          <w:sz w:val="16"/>
          <w:szCs w:val="16"/>
          <w:lang w:eastAsia="it-IT"/>
        </w:rPr>
        <w:t>equidistribuiti</w:t>
      </w:r>
      <w:proofErr w:type="spellEnd"/>
      <w:r w:rsidR="00FB11B4" w:rsidRPr="008D308F">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1"/>
        <w:gridCol w:w="882"/>
        <w:gridCol w:w="180"/>
        <w:gridCol w:w="7724"/>
      </w:tblGrid>
      <w:tr w:rsidR="00FB11B4" w:rsidRPr="008D308F" w:rsidTr="00C051B9">
        <w:trPr>
          <w:tblCellSpacing w:w="15" w:type="dxa"/>
        </w:trPr>
        <w:tc>
          <w:tcPr>
            <w:tcW w:w="0" w:type="auto"/>
            <w:hideMark/>
          </w:tcPr>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b/>
                <w:bCs/>
                <w:color w:val="000000"/>
                <w:sz w:val="16"/>
                <w:szCs w:val="16"/>
                <w:lang w:eastAsia="it-IT"/>
              </w:rPr>
              <w:t>Distribuzione di frequenza:</w:t>
            </w:r>
            <w:r w:rsidRPr="008D308F">
              <w:rPr>
                <w:rFonts w:ascii="Arial" w:eastAsia="Times New Roman" w:hAnsi="Arial" w:cs="Arial"/>
                <w:color w:val="000000"/>
                <w:sz w:val="16"/>
                <w:szCs w:val="16"/>
                <w:lang w:eastAsia="it-IT"/>
              </w:rPr>
              <w:br/>
            </w:r>
            <w:r w:rsidRPr="008D308F">
              <w:rPr>
                <w:rFonts w:ascii="Arial" w:eastAsia="Times New Roman" w:hAnsi="Arial" w:cs="Arial"/>
                <w:b/>
                <w:bCs/>
                <w:color w:val="000000"/>
                <w:sz w:val="16"/>
                <w:szCs w:val="16"/>
                <w:lang w:eastAsia="it-IT"/>
              </w:rPr>
              <w:t>15. Hai mai osservato che tuo figlio apprende empatia attraverso l’interazione con gli animali domestici?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Int. Fid. 95%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0%:33%</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67%:100%</w:t>
                  </w:r>
                </w:p>
              </w:tc>
            </w:tr>
          </w:tbl>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br/>
            </w:r>
            <w:proofErr w:type="gramStart"/>
            <w:r w:rsidRPr="008D308F">
              <w:rPr>
                <w:rFonts w:ascii="Arial" w:eastAsia="Times New Roman" w:hAnsi="Arial" w:cs="Arial"/>
                <w:b/>
                <w:bCs/>
                <w:color w:val="000000"/>
                <w:sz w:val="16"/>
                <w:szCs w:val="16"/>
                <w:lang w:eastAsia="it-IT"/>
              </w:rPr>
              <w:t>Campione</w:t>
            </w:r>
            <w:r w:rsidRPr="008D308F">
              <w:rPr>
                <w:rFonts w:ascii="Arial" w:eastAsia="Times New Roman" w:hAnsi="Arial" w:cs="Arial"/>
                <w:color w:val="000000"/>
                <w:sz w:val="16"/>
                <w:szCs w:val="16"/>
                <w:lang w:eastAsia="it-IT"/>
              </w:rPr>
              <w:t>:</w:t>
            </w:r>
            <w:r w:rsidRPr="008D308F">
              <w:rPr>
                <w:rFonts w:ascii="Arial" w:eastAsia="Times New Roman" w:hAnsi="Arial" w:cs="Arial"/>
                <w:color w:val="000000"/>
                <w:sz w:val="16"/>
                <w:szCs w:val="16"/>
                <w:lang w:eastAsia="it-IT"/>
              </w:rPr>
              <w:br/>
              <w:t>Numero</w:t>
            </w:r>
            <w:proofErr w:type="gramEnd"/>
            <w:r w:rsidRPr="008D308F">
              <w:rPr>
                <w:rFonts w:ascii="Arial" w:eastAsia="Times New Roman" w:hAnsi="Arial" w:cs="Arial"/>
                <w:color w:val="000000"/>
                <w:sz w:val="16"/>
                <w:szCs w:val="16"/>
                <w:lang w:eastAsia="it-IT"/>
              </w:rPr>
              <w:t xml:space="preserve"> di casi= 30</w:t>
            </w:r>
            <w:r w:rsidRPr="008D308F">
              <w:rPr>
                <w:rFonts w:ascii="Arial" w:eastAsia="Times New Roman" w:hAnsi="Arial" w:cs="Arial"/>
                <w:color w:val="000000"/>
                <w:sz w:val="16"/>
                <w:szCs w:val="16"/>
                <w:lang w:eastAsia="it-IT"/>
              </w:rPr>
              <w:br/>
              <w:t>Indici di tendenza centrale:</w:t>
            </w:r>
            <w:r w:rsidRPr="008D308F">
              <w:rPr>
                <w:rFonts w:ascii="Arial" w:eastAsia="Times New Roman" w:hAnsi="Arial" w:cs="Arial"/>
                <w:color w:val="000000"/>
                <w:sz w:val="16"/>
                <w:szCs w:val="16"/>
                <w:lang w:eastAsia="it-IT"/>
              </w:rPr>
              <w:br/>
              <w:t>  Moda = Si</w:t>
            </w:r>
            <w:r w:rsidRPr="008D308F">
              <w:rPr>
                <w:rFonts w:ascii="Arial" w:eastAsia="Times New Roman" w:hAnsi="Arial" w:cs="Arial"/>
                <w:color w:val="000000"/>
                <w:sz w:val="16"/>
                <w:szCs w:val="16"/>
                <w:lang w:eastAsia="it-IT"/>
              </w:rPr>
              <w:br/>
              <w:t>  Mediana = Si</w:t>
            </w:r>
            <w:r w:rsidRPr="008D308F">
              <w:rPr>
                <w:rFonts w:ascii="Arial" w:eastAsia="Times New Roman" w:hAnsi="Arial" w:cs="Arial"/>
                <w:color w:val="000000"/>
                <w:sz w:val="16"/>
                <w:szCs w:val="16"/>
                <w:lang w:eastAsia="it-IT"/>
              </w:rPr>
              <w:br/>
              <w:t>Indici di dispersione:</w:t>
            </w:r>
            <w:r w:rsidRPr="008D308F">
              <w:rPr>
                <w:rFonts w:ascii="Arial" w:eastAsia="Times New Roman" w:hAnsi="Arial" w:cs="Arial"/>
                <w:color w:val="000000"/>
                <w:sz w:val="16"/>
                <w:szCs w:val="16"/>
                <w:lang w:eastAsia="it-IT"/>
              </w:rPr>
              <w:br/>
              <w:t>  Squilibrio = 0.72</w:t>
            </w:r>
          </w:p>
        </w:tc>
        <w:tc>
          <w:tcPr>
            <w:tcW w:w="0" w:type="auto"/>
            <w:hideMark/>
          </w:tcPr>
          <w:p w:rsidR="00FB11B4" w:rsidRPr="008D308F"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11"/>
              <w:gridCol w:w="411"/>
            </w:tblGrid>
            <w:tr w:rsidR="00FB11B4" w:rsidRPr="008D308F"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17%</w:t>
                        </w:r>
                      </w:p>
                    </w:tc>
                  </w:tr>
                  <w:tr w:rsidR="00FB11B4" w:rsidRPr="008D308F" w:rsidTr="00C051B9">
                    <w:trPr>
                      <w:trHeight w:val="204"/>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83%</w:t>
                        </w:r>
                      </w:p>
                    </w:tc>
                  </w:tr>
                  <w:tr w:rsidR="00FB11B4" w:rsidRPr="008D308F" w:rsidTr="00C051B9">
                    <w:trPr>
                      <w:trHeight w:val="996"/>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5</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25</w:t>
                  </w: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No</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Si</w:t>
                  </w:r>
                </w:p>
              </w:tc>
            </w:tr>
          </w:tbl>
          <w:p w:rsidR="00FB11B4" w:rsidRPr="008D308F"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8D308F" w:rsidRDefault="00FB11B4" w:rsidP="00C051B9">
            <w:pPr>
              <w:spacing w:after="0"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c>
        <w:tc>
          <w:tcPr>
            <w:tcW w:w="0" w:type="auto"/>
            <w:hideMark/>
          </w:tcPr>
          <w:p w:rsidR="00FB11B4" w:rsidRPr="008D308F"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7649"/>
            </w:tblGrid>
            <w:tr w:rsidR="00FB11B4" w:rsidRPr="008D308F"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625"/>
                  </w:tblGrid>
                  <w:tr w:rsidR="00FB11B4" w:rsidRPr="008D308F"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7419"/>
                        </w:tblGrid>
                        <w:tr w:rsidR="00FB11B4" w:rsidRPr="008D308F" w:rsidTr="00C051B9">
                          <w:trPr>
                            <w:tblCellSpacing w:w="24" w:type="dxa"/>
                          </w:trPr>
                          <w:tc>
                            <w:tcPr>
                              <w:tcW w:w="0" w:type="auto"/>
                              <w:shd w:val="clear" w:color="auto" w:fill="C0D0C0"/>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   </w:t>
                              </w:r>
                            </w:p>
                          </w:tc>
                          <w:tc>
                            <w:tcPr>
                              <w:tcW w:w="0" w:type="auto"/>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15. Hai mai osservato che tuo figlio apprende empatia attraverso l’interazione con gli animali domestici?</w:t>
                              </w: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B74CE3" w:rsidRDefault="00B74CE3" w:rsidP="00C051B9">
            <w:pPr>
              <w:spacing w:after="0" w:line="240" w:lineRule="auto"/>
              <w:jc w:val="both"/>
              <w:rPr>
                <w:rFonts w:ascii="Arial" w:eastAsia="Times New Roman" w:hAnsi="Arial" w:cs="Arial"/>
                <w:color w:val="000000"/>
                <w:sz w:val="16"/>
                <w:szCs w:val="16"/>
                <w:lang w:eastAsia="it-IT"/>
              </w:rPr>
            </w:pPr>
          </w:p>
          <w:p w:rsidR="00B74CE3" w:rsidRDefault="00B74CE3" w:rsidP="00B74CE3">
            <w:pPr>
              <w:rPr>
                <w:rFonts w:ascii="Arial" w:eastAsia="Times New Roman" w:hAnsi="Arial" w:cs="Arial"/>
                <w:sz w:val="16"/>
                <w:szCs w:val="16"/>
                <w:lang w:eastAsia="it-IT"/>
              </w:rPr>
            </w:pPr>
          </w:p>
          <w:p w:rsidR="00FB11B4" w:rsidRPr="00B74CE3" w:rsidRDefault="00B74CE3" w:rsidP="00B74CE3">
            <w:pPr>
              <w:tabs>
                <w:tab w:val="left" w:pos="1326"/>
              </w:tabs>
              <w:rPr>
                <w:rFonts w:ascii="Arial" w:eastAsia="Times New Roman" w:hAnsi="Arial" w:cs="Arial"/>
                <w:sz w:val="16"/>
                <w:szCs w:val="16"/>
                <w:lang w:eastAsia="it-IT"/>
              </w:rPr>
            </w:pPr>
            <w:r>
              <w:rPr>
                <w:rFonts w:ascii="Arial" w:eastAsia="Times New Roman" w:hAnsi="Arial" w:cs="Arial"/>
                <w:sz w:val="16"/>
                <w:szCs w:val="16"/>
                <w:lang w:eastAsia="it-IT"/>
              </w:rPr>
              <w:tab/>
              <w:t>Si tratta di una variabile categoriale del fattore dipendente.</w:t>
            </w:r>
          </w:p>
        </w:tc>
      </w:tr>
    </w:tbl>
    <w:p w:rsidR="00FB11B4" w:rsidRPr="009724E2" w:rsidRDefault="00FB11B4" w:rsidP="00FB11B4">
      <w:pPr>
        <w:spacing w:before="100" w:beforeAutospacing="1" w:after="100" w:afterAutospacing="1" w:line="240" w:lineRule="auto"/>
        <w:rPr>
          <w:rFonts w:ascii="Arial" w:eastAsia="Times New Roman" w:hAnsi="Arial" w:cs="Arial"/>
          <w:color w:val="FF0000"/>
          <w:sz w:val="16"/>
          <w:szCs w:val="16"/>
          <w:lang w:eastAsia="it-IT"/>
        </w:rPr>
      </w:pPr>
      <w:r w:rsidRPr="008D308F">
        <w:rPr>
          <w:rFonts w:ascii="Arial" w:eastAsia="Times New Roman" w:hAnsi="Arial" w:cs="Arial"/>
          <w:color w:val="000000"/>
          <w:sz w:val="16"/>
          <w:szCs w:val="16"/>
          <w:lang w:eastAsia="it-IT"/>
        </w:rPr>
        <w:t>Lo squilibrio è dato dalla somma delle proporzioni al quadrato per ciascuna delle k modalità della variabile, ossia:</w:t>
      </w:r>
      <w:r w:rsidRPr="008D308F">
        <w:rPr>
          <w:rFonts w:ascii="Arial" w:eastAsia="Times New Roman" w:hAnsi="Arial" w:cs="Arial"/>
          <w:color w:val="000000"/>
          <w:sz w:val="16"/>
          <w:szCs w:val="16"/>
          <w:lang w:eastAsia="it-IT"/>
        </w:rPr>
        <w:br/>
      </w:r>
      <w:r w:rsidRPr="008D308F">
        <w:rPr>
          <w:rFonts w:ascii="Arial" w:eastAsia="Times New Roman" w:hAnsi="Arial" w:cs="Arial"/>
          <w:noProof/>
          <w:color w:val="000000"/>
          <w:sz w:val="16"/>
          <w:szCs w:val="16"/>
          <w:lang w:eastAsia="it-IT"/>
        </w:rPr>
        <w:drawing>
          <wp:inline distT="0" distB="0" distL="0" distR="0" wp14:anchorId="00EAFEA3" wp14:editId="523756CE">
            <wp:extent cx="431800" cy="406400"/>
            <wp:effectExtent l="0" t="0" r="6350" b="0"/>
            <wp:docPr id="61" name="Immagine 6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8D308F">
        <w:rPr>
          <w:rFonts w:ascii="Arial" w:eastAsia="Times New Roman" w:hAnsi="Arial" w:cs="Arial"/>
          <w:color w:val="000000"/>
          <w:sz w:val="16"/>
          <w:szCs w:val="16"/>
          <w:lang w:eastAsia="it-IT"/>
        </w:rPr>
        <w:t> = 0.17^2+0.83^2 = 0.72.</w:t>
      </w:r>
      <w:r>
        <w:rPr>
          <w:rFonts w:ascii="Arial" w:eastAsia="Times New Roman" w:hAnsi="Arial" w:cs="Arial"/>
          <w:color w:val="000000"/>
          <w:sz w:val="16"/>
          <w:szCs w:val="16"/>
          <w:lang w:eastAsia="it-IT"/>
        </w:rPr>
        <w:t xml:space="preserve"> </w:t>
      </w:r>
      <w:r w:rsidRPr="008D308F">
        <w:rPr>
          <w:rFonts w:ascii="Arial" w:eastAsia="Times New Roman" w:hAnsi="Arial" w:cs="Arial"/>
          <w:color w:val="000000"/>
          <w:sz w:val="16"/>
          <w:szCs w:val="16"/>
          <w:lang w:eastAsia="it-IT"/>
        </w:rPr>
        <w:t xml:space="preserve">E' un indice di dispersione dei casi nelle modalità assunte dalla variabile. Se è vicino a 0.5 (ossia 1/k, dove k è il numero delle modalità) i casi sono </w:t>
      </w:r>
      <w:proofErr w:type="spellStart"/>
      <w:r w:rsidRPr="008D308F">
        <w:rPr>
          <w:rFonts w:ascii="Arial" w:eastAsia="Times New Roman" w:hAnsi="Arial" w:cs="Arial"/>
          <w:color w:val="000000"/>
          <w:sz w:val="16"/>
          <w:szCs w:val="16"/>
          <w:lang w:eastAsia="it-IT"/>
        </w:rPr>
        <w:t>equidistribuiti</w:t>
      </w:r>
      <w:proofErr w:type="spellEnd"/>
      <w:r w:rsidRPr="008D308F">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89"/>
        <w:gridCol w:w="1315"/>
        <w:gridCol w:w="180"/>
        <w:gridCol w:w="6256"/>
      </w:tblGrid>
      <w:tr w:rsidR="00FB11B4" w:rsidRPr="008D308F" w:rsidTr="00C051B9">
        <w:trPr>
          <w:tblCellSpacing w:w="15" w:type="dxa"/>
        </w:trPr>
        <w:tc>
          <w:tcPr>
            <w:tcW w:w="0" w:type="auto"/>
            <w:hideMark/>
          </w:tcPr>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b/>
                <w:bCs/>
                <w:color w:val="000000"/>
                <w:sz w:val="16"/>
                <w:szCs w:val="16"/>
                <w:lang w:eastAsia="it-IT"/>
              </w:rPr>
              <w:lastRenderedPageBreak/>
              <w:t>Distribuzione di frequenza:</w:t>
            </w:r>
            <w:r w:rsidRPr="008D308F">
              <w:rPr>
                <w:rFonts w:ascii="Arial" w:eastAsia="Times New Roman" w:hAnsi="Arial" w:cs="Arial"/>
                <w:color w:val="000000"/>
                <w:sz w:val="16"/>
                <w:szCs w:val="16"/>
                <w:lang w:eastAsia="it-IT"/>
              </w:rPr>
              <w:br/>
            </w:r>
            <w:r w:rsidRPr="008D308F">
              <w:rPr>
                <w:rFonts w:ascii="Arial" w:eastAsia="Times New Roman" w:hAnsi="Arial" w:cs="Arial"/>
                <w:b/>
                <w:bCs/>
                <w:color w:val="000000"/>
                <w:sz w:val="16"/>
                <w:szCs w:val="16"/>
                <w:lang w:eastAsia="it-IT"/>
              </w:rPr>
              <w:t>16. Ritieni che avere un animale in casa possa provocare dei rischi per il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04"/>
            </w:tblGrid>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Int. Fid. 95%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Forse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0%:13%</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77%:100%</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0%:20%</w:t>
                  </w:r>
                </w:p>
              </w:tc>
            </w:tr>
          </w:tbl>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br/>
            </w:r>
            <w:proofErr w:type="gramStart"/>
            <w:r w:rsidRPr="008D308F">
              <w:rPr>
                <w:rFonts w:ascii="Arial" w:eastAsia="Times New Roman" w:hAnsi="Arial" w:cs="Arial"/>
                <w:b/>
                <w:bCs/>
                <w:color w:val="000000"/>
                <w:sz w:val="16"/>
                <w:szCs w:val="16"/>
                <w:lang w:eastAsia="it-IT"/>
              </w:rPr>
              <w:t>Campione</w:t>
            </w:r>
            <w:r w:rsidRPr="008D308F">
              <w:rPr>
                <w:rFonts w:ascii="Arial" w:eastAsia="Times New Roman" w:hAnsi="Arial" w:cs="Arial"/>
                <w:color w:val="000000"/>
                <w:sz w:val="16"/>
                <w:szCs w:val="16"/>
                <w:lang w:eastAsia="it-IT"/>
              </w:rPr>
              <w:t>:</w:t>
            </w:r>
            <w:r w:rsidRPr="008D308F">
              <w:rPr>
                <w:rFonts w:ascii="Arial" w:eastAsia="Times New Roman" w:hAnsi="Arial" w:cs="Arial"/>
                <w:color w:val="000000"/>
                <w:sz w:val="16"/>
                <w:szCs w:val="16"/>
                <w:lang w:eastAsia="it-IT"/>
              </w:rPr>
              <w:br/>
              <w:t>Numero</w:t>
            </w:r>
            <w:proofErr w:type="gramEnd"/>
            <w:r w:rsidRPr="008D308F">
              <w:rPr>
                <w:rFonts w:ascii="Arial" w:eastAsia="Times New Roman" w:hAnsi="Arial" w:cs="Arial"/>
                <w:color w:val="000000"/>
                <w:sz w:val="16"/>
                <w:szCs w:val="16"/>
                <w:lang w:eastAsia="it-IT"/>
              </w:rPr>
              <w:t xml:space="preserve"> di casi= 30</w:t>
            </w:r>
            <w:r w:rsidRPr="008D308F">
              <w:rPr>
                <w:rFonts w:ascii="Arial" w:eastAsia="Times New Roman" w:hAnsi="Arial" w:cs="Arial"/>
                <w:color w:val="000000"/>
                <w:sz w:val="16"/>
                <w:szCs w:val="16"/>
                <w:lang w:eastAsia="it-IT"/>
              </w:rPr>
              <w:br/>
              <w:t>Indici di tendenza centrale:</w:t>
            </w:r>
            <w:r w:rsidRPr="008D308F">
              <w:rPr>
                <w:rFonts w:ascii="Arial" w:eastAsia="Times New Roman" w:hAnsi="Arial" w:cs="Arial"/>
                <w:color w:val="000000"/>
                <w:sz w:val="16"/>
                <w:szCs w:val="16"/>
                <w:lang w:eastAsia="it-IT"/>
              </w:rPr>
              <w:br/>
              <w:t>  Moda = No</w:t>
            </w:r>
            <w:r w:rsidRPr="008D308F">
              <w:rPr>
                <w:rFonts w:ascii="Arial" w:eastAsia="Times New Roman" w:hAnsi="Arial" w:cs="Arial"/>
                <w:color w:val="000000"/>
                <w:sz w:val="16"/>
                <w:szCs w:val="16"/>
                <w:lang w:eastAsia="it-IT"/>
              </w:rPr>
              <w:br/>
              <w:t>  Mediana = No</w:t>
            </w:r>
            <w:r w:rsidRPr="008D308F">
              <w:rPr>
                <w:rFonts w:ascii="Arial" w:eastAsia="Times New Roman" w:hAnsi="Arial" w:cs="Arial"/>
                <w:color w:val="000000"/>
                <w:sz w:val="16"/>
                <w:szCs w:val="16"/>
                <w:lang w:eastAsia="it-IT"/>
              </w:rPr>
              <w:br/>
              <w:t>Indici di dispersione:</w:t>
            </w:r>
            <w:r w:rsidRPr="008D308F">
              <w:rPr>
                <w:rFonts w:ascii="Arial" w:eastAsia="Times New Roman" w:hAnsi="Arial" w:cs="Arial"/>
                <w:color w:val="000000"/>
                <w:sz w:val="16"/>
                <w:szCs w:val="16"/>
                <w:lang w:eastAsia="it-IT"/>
              </w:rPr>
              <w:br/>
              <w:t>  Squilibrio = 0.82</w:t>
            </w:r>
          </w:p>
        </w:tc>
        <w:tc>
          <w:tcPr>
            <w:tcW w:w="0" w:type="auto"/>
            <w:hideMark/>
          </w:tcPr>
          <w:p w:rsidR="00FB11B4" w:rsidRPr="008D308F"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45"/>
              <w:gridCol w:w="399"/>
              <w:gridCol w:w="411"/>
            </w:tblGrid>
            <w:tr w:rsidR="00FB11B4" w:rsidRPr="008D308F"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3%</w:t>
                        </w:r>
                      </w:p>
                    </w:tc>
                  </w:tr>
                  <w:tr w:rsidR="00FB11B4" w:rsidRPr="008D308F" w:rsidTr="00C051B9">
                    <w:trPr>
                      <w:trHeight w:val="36"/>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90%</w:t>
                        </w:r>
                      </w:p>
                    </w:tc>
                  </w:tr>
                  <w:tr w:rsidR="00FB11B4" w:rsidRPr="008D308F" w:rsidTr="00C051B9">
                    <w:trPr>
                      <w:trHeight w:val="1080"/>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7%</w:t>
                        </w:r>
                      </w:p>
                    </w:tc>
                  </w:tr>
                  <w:tr w:rsidR="00FB11B4" w:rsidRPr="008D308F" w:rsidTr="00C051B9">
                    <w:trPr>
                      <w:trHeight w:val="84"/>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27</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2</w:t>
                  </w: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Forse</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No</w:t>
                  </w:r>
                </w:p>
              </w:tc>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Si</w:t>
                  </w:r>
                </w:p>
              </w:tc>
            </w:tr>
          </w:tbl>
          <w:p w:rsidR="00FB11B4" w:rsidRPr="008D308F"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8D308F" w:rsidRDefault="00FB11B4" w:rsidP="00C051B9">
            <w:pPr>
              <w:spacing w:after="0"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c>
        <w:tc>
          <w:tcPr>
            <w:tcW w:w="0" w:type="auto"/>
            <w:hideMark/>
          </w:tcPr>
          <w:p w:rsidR="00FB11B4" w:rsidRPr="008D308F"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181"/>
            </w:tblGrid>
            <w:tr w:rsidR="00FB11B4" w:rsidRPr="008D308F"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57"/>
                  </w:tblGrid>
                  <w:tr w:rsidR="00FB11B4" w:rsidRPr="008D308F"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5951"/>
                        </w:tblGrid>
                        <w:tr w:rsidR="00FB11B4" w:rsidRPr="008D308F" w:rsidTr="00C051B9">
                          <w:trPr>
                            <w:tblCellSpacing w:w="24" w:type="dxa"/>
                          </w:trPr>
                          <w:tc>
                            <w:tcPr>
                              <w:tcW w:w="0" w:type="auto"/>
                              <w:shd w:val="clear" w:color="auto" w:fill="C0D0C0"/>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   </w:t>
                              </w:r>
                            </w:p>
                          </w:tc>
                          <w:tc>
                            <w:tcPr>
                              <w:tcW w:w="0" w:type="auto"/>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16. Ritieni che avere un animale in casa possa provocare dei rischi per il bambino?</w:t>
                              </w: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B74CE3" w:rsidRDefault="00B74CE3" w:rsidP="00C051B9">
            <w:pPr>
              <w:spacing w:after="0" w:line="240" w:lineRule="auto"/>
              <w:jc w:val="both"/>
              <w:rPr>
                <w:rFonts w:ascii="Arial" w:eastAsia="Times New Roman" w:hAnsi="Arial" w:cs="Arial"/>
                <w:color w:val="000000"/>
                <w:sz w:val="16"/>
                <w:szCs w:val="16"/>
                <w:lang w:eastAsia="it-IT"/>
              </w:rPr>
            </w:pPr>
          </w:p>
          <w:p w:rsidR="00FB11B4" w:rsidRPr="00B74CE3" w:rsidRDefault="00B74CE3" w:rsidP="00B74CE3">
            <w:pPr>
              <w:tabs>
                <w:tab w:val="left" w:pos="1868"/>
              </w:tabs>
              <w:rPr>
                <w:rFonts w:ascii="Arial" w:eastAsia="Times New Roman" w:hAnsi="Arial" w:cs="Arial"/>
                <w:sz w:val="16"/>
                <w:szCs w:val="16"/>
                <w:lang w:eastAsia="it-IT"/>
              </w:rPr>
            </w:pPr>
            <w:r>
              <w:rPr>
                <w:rFonts w:ascii="Arial" w:eastAsia="Times New Roman" w:hAnsi="Arial" w:cs="Arial"/>
                <w:sz w:val="16"/>
                <w:szCs w:val="16"/>
                <w:lang w:eastAsia="it-IT"/>
              </w:rPr>
              <w:tab/>
              <w:t>Riguarda una variabile qualitativa del fattore indipendente.</w:t>
            </w:r>
          </w:p>
        </w:tc>
      </w:tr>
    </w:tbl>
    <w:p w:rsidR="00FB11B4" w:rsidRPr="008D308F" w:rsidRDefault="00FB11B4" w:rsidP="00FB11B4">
      <w:pPr>
        <w:spacing w:before="100" w:beforeAutospacing="1" w:after="100" w:afterAutospacing="1"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Lo squilibrio è dato dalla somma delle proporzioni al quadrato per ciascuna delle k modalità della variabile, ossia:</w:t>
      </w:r>
      <w:r w:rsidRPr="008D308F">
        <w:rPr>
          <w:rFonts w:ascii="Arial" w:eastAsia="Times New Roman" w:hAnsi="Arial" w:cs="Arial"/>
          <w:color w:val="000000"/>
          <w:sz w:val="16"/>
          <w:szCs w:val="16"/>
          <w:lang w:eastAsia="it-IT"/>
        </w:rPr>
        <w:br/>
      </w:r>
      <w:r w:rsidRPr="008D308F">
        <w:rPr>
          <w:rFonts w:ascii="Arial" w:eastAsia="Times New Roman" w:hAnsi="Arial" w:cs="Arial"/>
          <w:noProof/>
          <w:color w:val="000000"/>
          <w:sz w:val="16"/>
          <w:szCs w:val="16"/>
          <w:lang w:eastAsia="it-IT"/>
        </w:rPr>
        <w:drawing>
          <wp:inline distT="0" distB="0" distL="0" distR="0" wp14:anchorId="300A0164" wp14:editId="0AE4357E">
            <wp:extent cx="431800" cy="406400"/>
            <wp:effectExtent l="0" t="0" r="6350" b="0"/>
            <wp:docPr id="63" name="Immagine 6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8D308F">
        <w:rPr>
          <w:rFonts w:ascii="Arial" w:eastAsia="Times New Roman" w:hAnsi="Arial" w:cs="Arial"/>
          <w:color w:val="000000"/>
          <w:sz w:val="16"/>
          <w:szCs w:val="16"/>
          <w:lang w:eastAsia="it-IT"/>
        </w:rPr>
        <w:t> = 0.03^2+0.9^2+0.07^2 = 0.82.</w:t>
      </w:r>
      <w:r w:rsidRPr="008D308F">
        <w:rPr>
          <w:rFonts w:ascii="Arial" w:eastAsia="Times New Roman" w:hAnsi="Arial" w:cs="Arial"/>
          <w:color w:val="000000"/>
          <w:sz w:val="16"/>
          <w:szCs w:val="16"/>
          <w:lang w:eastAsia="it-IT"/>
        </w:rPr>
        <w:br/>
        <w:t xml:space="preserve">E' un indice di dispersione dei casi nelle modalità assunte dalla variabile. Se è vicino a 0.33 (ossia 1/k, dove k è il numero delle modalità) i casi sono </w:t>
      </w:r>
      <w:proofErr w:type="spellStart"/>
      <w:r w:rsidRPr="008D308F">
        <w:rPr>
          <w:rFonts w:ascii="Arial" w:eastAsia="Times New Roman" w:hAnsi="Arial" w:cs="Arial"/>
          <w:color w:val="000000"/>
          <w:sz w:val="16"/>
          <w:szCs w:val="16"/>
          <w:lang w:eastAsia="it-IT"/>
        </w:rPr>
        <w:t>equidistribuiti</w:t>
      </w:r>
      <w:proofErr w:type="spellEnd"/>
      <w:r w:rsidRPr="008D308F">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24"/>
        <w:gridCol w:w="518"/>
        <w:gridCol w:w="180"/>
        <w:gridCol w:w="6666"/>
      </w:tblGrid>
      <w:tr w:rsidR="00FB11B4" w:rsidRPr="008D308F" w:rsidTr="00C051B9">
        <w:trPr>
          <w:tblCellSpacing w:w="15" w:type="dxa"/>
        </w:trPr>
        <w:tc>
          <w:tcPr>
            <w:tcW w:w="0" w:type="auto"/>
            <w:hideMark/>
          </w:tcPr>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b/>
                <w:bCs/>
                <w:color w:val="000000"/>
                <w:sz w:val="16"/>
                <w:szCs w:val="16"/>
                <w:lang w:eastAsia="it-IT"/>
              </w:rPr>
              <w:t>Distribuzione di frequenza:</w:t>
            </w:r>
            <w:r w:rsidRPr="008D308F">
              <w:rPr>
                <w:rFonts w:ascii="Arial" w:eastAsia="Times New Roman" w:hAnsi="Arial" w:cs="Arial"/>
                <w:color w:val="000000"/>
                <w:sz w:val="16"/>
                <w:szCs w:val="16"/>
                <w:lang w:eastAsia="it-IT"/>
              </w:rPr>
              <w:br/>
            </w:r>
            <w:r w:rsidRPr="008D308F">
              <w:rPr>
                <w:rFonts w:ascii="Arial" w:eastAsia="Times New Roman" w:hAnsi="Arial" w:cs="Arial"/>
                <w:b/>
                <w:bCs/>
                <w:color w:val="000000"/>
                <w:sz w:val="16"/>
                <w:szCs w:val="16"/>
                <w:lang w:eastAsia="it-IT"/>
              </w:rPr>
              <w:t>17. Ritieni che un animale domestico possa aiutare il bambino nella creazione di legami?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75"/>
            </w:tblGrid>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Int. Fid. 95%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proofErr w:type="spellStart"/>
                  <w:r w:rsidRPr="008D308F">
                    <w:rPr>
                      <w:rFonts w:ascii="Arial" w:eastAsia="Times New Roman" w:hAnsi="Arial" w:cs="Arial"/>
                      <w:sz w:val="16"/>
                      <w:szCs w:val="16"/>
                      <w:lang w:eastAsia="it-IT"/>
                    </w:rPr>
                    <w:t>NaN</w:t>
                  </w:r>
                  <w:proofErr w:type="spellEnd"/>
                  <w:proofErr w:type="gramStart"/>
                  <w:r w:rsidRPr="008D308F">
                    <w:rPr>
                      <w:rFonts w:ascii="Arial" w:eastAsia="Times New Roman" w:hAnsi="Arial" w:cs="Arial"/>
                      <w:sz w:val="16"/>
                      <w:szCs w:val="16"/>
                      <w:lang w:eastAsia="it-IT"/>
                    </w:rPr>
                    <w:t>%:</w:t>
                  </w:r>
                  <w:proofErr w:type="spellStart"/>
                  <w:r w:rsidRPr="008D308F">
                    <w:rPr>
                      <w:rFonts w:ascii="Arial" w:eastAsia="Times New Roman" w:hAnsi="Arial" w:cs="Arial"/>
                      <w:sz w:val="16"/>
                      <w:szCs w:val="16"/>
                      <w:lang w:eastAsia="it-IT"/>
                    </w:rPr>
                    <w:t>NaN</w:t>
                  </w:r>
                  <w:proofErr w:type="spellEnd"/>
                  <w:proofErr w:type="gramEnd"/>
                  <w:r w:rsidRPr="008D308F">
                    <w:rPr>
                      <w:rFonts w:ascii="Arial" w:eastAsia="Times New Roman" w:hAnsi="Arial" w:cs="Arial"/>
                      <w:sz w:val="16"/>
                      <w:szCs w:val="16"/>
                      <w:lang w:eastAsia="it-IT"/>
                    </w:rPr>
                    <w:t>%</w:t>
                  </w:r>
                </w:p>
              </w:tc>
            </w:tr>
          </w:tbl>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br/>
            </w:r>
            <w:proofErr w:type="gramStart"/>
            <w:r w:rsidRPr="008D308F">
              <w:rPr>
                <w:rFonts w:ascii="Arial" w:eastAsia="Times New Roman" w:hAnsi="Arial" w:cs="Arial"/>
                <w:b/>
                <w:bCs/>
                <w:color w:val="000000"/>
                <w:sz w:val="16"/>
                <w:szCs w:val="16"/>
                <w:lang w:eastAsia="it-IT"/>
              </w:rPr>
              <w:t>Campione</w:t>
            </w:r>
            <w:r w:rsidRPr="008D308F">
              <w:rPr>
                <w:rFonts w:ascii="Arial" w:eastAsia="Times New Roman" w:hAnsi="Arial" w:cs="Arial"/>
                <w:color w:val="000000"/>
                <w:sz w:val="16"/>
                <w:szCs w:val="16"/>
                <w:lang w:eastAsia="it-IT"/>
              </w:rPr>
              <w:t>:</w:t>
            </w:r>
            <w:r w:rsidRPr="008D308F">
              <w:rPr>
                <w:rFonts w:ascii="Arial" w:eastAsia="Times New Roman" w:hAnsi="Arial" w:cs="Arial"/>
                <w:color w:val="000000"/>
                <w:sz w:val="16"/>
                <w:szCs w:val="16"/>
                <w:lang w:eastAsia="it-IT"/>
              </w:rPr>
              <w:br/>
              <w:t>Numero</w:t>
            </w:r>
            <w:proofErr w:type="gramEnd"/>
            <w:r w:rsidRPr="008D308F">
              <w:rPr>
                <w:rFonts w:ascii="Arial" w:eastAsia="Times New Roman" w:hAnsi="Arial" w:cs="Arial"/>
                <w:color w:val="000000"/>
                <w:sz w:val="16"/>
                <w:szCs w:val="16"/>
                <w:lang w:eastAsia="it-IT"/>
              </w:rPr>
              <w:t xml:space="preserve"> di casi= 30</w:t>
            </w:r>
            <w:r w:rsidRPr="008D308F">
              <w:rPr>
                <w:rFonts w:ascii="Arial" w:eastAsia="Times New Roman" w:hAnsi="Arial" w:cs="Arial"/>
                <w:color w:val="000000"/>
                <w:sz w:val="16"/>
                <w:szCs w:val="16"/>
                <w:lang w:eastAsia="it-IT"/>
              </w:rPr>
              <w:br/>
              <w:t>Indici di tendenza centrale:</w:t>
            </w:r>
            <w:r w:rsidRPr="008D308F">
              <w:rPr>
                <w:rFonts w:ascii="Arial" w:eastAsia="Times New Roman" w:hAnsi="Arial" w:cs="Arial"/>
                <w:color w:val="000000"/>
                <w:sz w:val="16"/>
                <w:szCs w:val="16"/>
                <w:lang w:eastAsia="it-IT"/>
              </w:rPr>
              <w:br/>
              <w:t>  Moda = Si</w:t>
            </w:r>
            <w:r w:rsidRPr="008D308F">
              <w:rPr>
                <w:rFonts w:ascii="Arial" w:eastAsia="Times New Roman" w:hAnsi="Arial" w:cs="Arial"/>
                <w:color w:val="000000"/>
                <w:sz w:val="16"/>
                <w:szCs w:val="16"/>
                <w:lang w:eastAsia="it-IT"/>
              </w:rPr>
              <w:br/>
              <w:t>  Mediana = Si</w:t>
            </w:r>
            <w:r w:rsidRPr="008D308F">
              <w:rPr>
                <w:rFonts w:ascii="Arial" w:eastAsia="Times New Roman" w:hAnsi="Arial" w:cs="Arial"/>
                <w:color w:val="000000"/>
                <w:sz w:val="16"/>
                <w:szCs w:val="16"/>
                <w:lang w:eastAsia="it-IT"/>
              </w:rPr>
              <w:br/>
              <w:t>Indici di dispersione:</w:t>
            </w:r>
            <w:r w:rsidRPr="008D308F">
              <w:rPr>
                <w:rFonts w:ascii="Arial" w:eastAsia="Times New Roman" w:hAnsi="Arial" w:cs="Arial"/>
                <w:color w:val="000000"/>
                <w:sz w:val="16"/>
                <w:szCs w:val="16"/>
                <w:lang w:eastAsia="it-IT"/>
              </w:rPr>
              <w:br/>
              <w:t>  Squilibrio = 1</w:t>
            </w:r>
          </w:p>
        </w:tc>
        <w:tc>
          <w:tcPr>
            <w:tcW w:w="0" w:type="auto"/>
            <w:hideMark/>
          </w:tcPr>
          <w:p w:rsidR="00FB11B4" w:rsidRPr="008D308F"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8"/>
            </w:tblGrid>
            <w:tr w:rsidR="00FB11B4" w:rsidRPr="008D308F"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r>
                  <w:tr w:rsidR="00FB11B4" w:rsidRPr="008D308F" w:rsidTr="00C051B9">
                    <w:trPr>
                      <w:trHeight w:val="1200"/>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Si</w:t>
                  </w:r>
                </w:p>
              </w:tc>
            </w:tr>
          </w:tbl>
          <w:p w:rsidR="00FB11B4" w:rsidRPr="008D308F"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8D308F" w:rsidRDefault="00FB11B4" w:rsidP="00C051B9">
            <w:pPr>
              <w:spacing w:after="0"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c>
        <w:tc>
          <w:tcPr>
            <w:tcW w:w="0" w:type="auto"/>
            <w:hideMark/>
          </w:tcPr>
          <w:p w:rsidR="00FB11B4" w:rsidRPr="008D308F"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591"/>
            </w:tblGrid>
            <w:tr w:rsidR="00FB11B4" w:rsidRPr="008D308F"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67"/>
                  </w:tblGrid>
                  <w:tr w:rsidR="00FB11B4" w:rsidRPr="008D308F"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6361"/>
                        </w:tblGrid>
                        <w:tr w:rsidR="00FB11B4" w:rsidRPr="008D308F" w:rsidTr="00C051B9">
                          <w:trPr>
                            <w:tblCellSpacing w:w="24" w:type="dxa"/>
                          </w:trPr>
                          <w:tc>
                            <w:tcPr>
                              <w:tcW w:w="0" w:type="auto"/>
                              <w:shd w:val="clear" w:color="auto" w:fill="C0D0C0"/>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   </w:t>
                              </w:r>
                            </w:p>
                          </w:tc>
                          <w:tc>
                            <w:tcPr>
                              <w:tcW w:w="0" w:type="auto"/>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17. Ritieni che un animale domestico possa aiutare il bambino nella creazione di legami?</w:t>
                              </w: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B74CE3" w:rsidRDefault="00B74CE3" w:rsidP="00C051B9">
            <w:pPr>
              <w:spacing w:after="0" w:line="240" w:lineRule="auto"/>
              <w:jc w:val="both"/>
              <w:rPr>
                <w:rFonts w:ascii="Arial" w:eastAsia="Times New Roman" w:hAnsi="Arial" w:cs="Arial"/>
                <w:color w:val="000000"/>
                <w:sz w:val="16"/>
                <w:szCs w:val="16"/>
                <w:lang w:eastAsia="it-IT"/>
              </w:rPr>
            </w:pPr>
          </w:p>
          <w:p w:rsidR="00B74CE3" w:rsidRDefault="00B74CE3" w:rsidP="00B74CE3">
            <w:pPr>
              <w:rPr>
                <w:rFonts w:ascii="Arial" w:eastAsia="Times New Roman" w:hAnsi="Arial" w:cs="Arial"/>
                <w:sz w:val="16"/>
                <w:szCs w:val="16"/>
                <w:lang w:eastAsia="it-IT"/>
              </w:rPr>
            </w:pPr>
          </w:p>
          <w:p w:rsidR="00FB11B4" w:rsidRPr="00B74CE3" w:rsidRDefault="00B74CE3" w:rsidP="00B74CE3">
            <w:pPr>
              <w:tabs>
                <w:tab w:val="left" w:pos="1597"/>
              </w:tabs>
              <w:rPr>
                <w:rFonts w:ascii="Arial" w:eastAsia="Times New Roman" w:hAnsi="Arial" w:cs="Arial"/>
                <w:sz w:val="16"/>
                <w:szCs w:val="16"/>
                <w:lang w:eastAsia="it-IT"/>
              </w:rPr>
            </w:pPr>
            <w:r>
              <w:rPr>
                <w:rFonts w:ascii="Arial" w:eastAsia="Times New Roman" w:hAnsi="Arial" w:cs="Arial"/>
                <w:sz w:val="16"/>
                <w:szCs w:val="16"/>
                <w:lang w:eastAsia="it-IT"/>
              </w:rPr>
              <w:tab/>
              <w:t xml:space="preserve">Si tratta di una variabile </w:t>
            </w:r>
            <w:r w:rsidR="00CA1789">
              <w:rPr>
                <w:rFonts w:ascii="Arial" w:eastAsia="Times New Roman" w:hAnsi="Arial" w:cs="Arial"/>
                <w:sz w:val="16"/>
                <w:szCs w:val="16"/>
                <w:lang w:eastAsia="it-IT"/>
              </w:rPr>
              <w:t>categoriale del fattore dipendente.</w:t>
            </w:r>
          </w:p>
        </w:tc>
      </w:tr>
    </w:tbl>
    <w:p w:rsidR="00FB11B4" w:rsidRPr="008D308F" w:rsidRDefault="00FB11B4" w:rsidP="00CA178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Lo squilibrio è dato dalla somma delle proporzioni al quadrato per ciascuna delle k modalità della variabile, ossia:</w:t>
      </w:r>
      <w:r w:rsidRPr="008D308F">
        <w:rPr>
          <w:rFonts w:ascii="Arial" w:eastAsia="Times New Roman" w:hAnsi="Arial" w:cs="Arial"/>
          <w:color w:val="000000"/>
          <w:sz w:val="16"/>
          <w:szCs w:val="16"/>
          <w:lang w:eastAsia="it-IT"/>
        </w:rPr>
        <w:br/>
      </w:r>
      <w:r w:rsidRPr="008D308F">
        <w:rPr>
          <w:rFonts w:ascii="Arial" w:eastAsia="Times New Roman" w:hAnsi="Arial" w:cs="Arial"/>
          <w:noProof/>
          <w:color w:val="000000"/>
          <w:sz w:val="16"/>
          <w:szCs w:val="16"/>
          <w:lang w:eastAsia="it-IT"/>
        </w:rPr>
        <w:drawing>
          <wp:inline distT="0" distB="0" distL="0" distR="0" wp14:anchorId="6FE4E648" wp14:editId="3B634B3F">
            <wp:extent cx="431800" cy="406400"/>
            <wp:effectExtent l="0" t="0" r="6350" b="0"/>
            <wp:docPr id="65" name="Immagine 6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8D308F">
        <w:rPr>
          <w:rFonts w:ascii="Arial" w:eastAsia="Times New Roman" w:hAnsi="Arial" w:cs="Arial"/>
          <w:color w:val="000000"/>
          <w:sz w:val="16"/>
          <w:szCs w:val="16"/>
          <w:lang w:eastAsia="it-IT"/>
        </w:rPr>
        <w:t> = 1^2 = 1.</w:t>
      </w:r>
      <w:r w:rsidRPr="008D308F">
        <w:rPr>
          <w:rFonts w:ascii="Arial" w:eastAsia="Times New Roman" w:hAnsi="Arial" w:cs="Arial"/>
          <w:color w:val="000000"/>
          <w:sz w:val="16"/>
          <w:szCs w:val="16"/>
          <w:lang w:eastAsia="it-IT"/>
        </w:rPr>
        <w:br/>
        <w:t xml:space="preserve">E' un indice di dispersione dei casi nelle modalità assunte dalla variabile. Se è vicino a 1 (ossia 1/k, dove k è il numero delle modalità) i casi sono </w:t>
      </w:r>
      <w:proofErr w:type="spellStart"/>
      <w:r w:rsidRPr="008D308F">
        <w:rPr>
          <w:rFonts w:ascii="Arial" w:eastAsia="Times New Roman" w:hAnsi="Arial" w:cs="Arial"/>
          <w:color w:val="000000"/>
          <w:sz w:val="16"/>
          <w:szCs w:val="16"/>
          <w:lang w:eastAsia="it-IT"/>
        </w:rPr>
        <w:t>equidistribuiti</w:t>
      </w:r>
      <w:proofErr w:type="spellEnd"/>
      <w:r w:rsidRPr="008D308F">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84"/>
        <w:gridCol w:w="518"/>
        <w:gridCol w:w="180"/>
        <w:gridCol w:w="6905"/>
      </w:tblGrid>
      <w:tr w:rsidR="00FB11B4" w:rsidRPr="008D308F" w:rsidTr="00C051B9">
        <w:trPr>
          <w:tblCellSpacing w:w="15" w:type="dxa"/>
        </w:trPr>
        <w:tc>
          <w:tcPr>
            <w:tcW w:w="0" w:type="auto"/>
            <w:hideMark/>
          </w:tcPr>
          <w:p w:rsidR="00FB11B4" w:rsidRDefault="00FB11B4" w:rsidP="00C051B9">
            <w:pPr>
              <w:spacing w:after="0" w:line="240" w:lineRule="auto"/>
              <w:rPr>
                <w:rFonts w:ascii="Arial" w:eastAsia="Times New Roman" w:hAnsi="Arial" w:cs="Arial"/>
                <w:b/>
                <w:bCs/>
                <w:color w:val="000000"/>
                <w:sz w:val="16"/>
                <w:szCs w:val="16"/>
                <w:lang w:eastAsia="it-IT"/>
              </w:rPr>
            </w:pPr>
          </w:p>
          <w:p w:rsidR="00FB11B4" w:rsidRDefault="00FB11B4" w:rsidP="00C051B9">
            <w:pPr>
              <w:spacing w:after="0" w:line="240" w:lineRule="auto"/>
              <w:rPr>
                <w:rFonts w:ascii="Arial" w:eastAsia="Times New Roman" w:hAnsi="Arial" w:cs="Arial"/>
                <w:b/>
                <w:bCs/>
                <w:color w:val="000000"/>
                <w:sz w:val="16"/>
                <w:szCs w:val="16"/>
                <w:lang w:eastAsia="it-IT"/>
              </w:rPr>
            </w:pPr>
          </w:p>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b/>
                <w:bCs/>
                <w:color w:val="000000"/>
                <w:sz w:val="16"/>
                <w:szCs w:val="16"/>
                <w:lang w:eastAsia="it-IT"/>
              </w:rPr>
              <w:t>Distribuzione di frequenza:</w:t>
            </w:r>
            <w:r w:rsidRPr="008D308F">
              <w:rPr>
                <w:rFonts w:ascii="Arial" w:eastAsia="Times New Roman" w:hAnsi="Arial" w:cs="Arial"/>
                <w:color w:val="000000"/>
                <w:sz w:val="16"/>
                <w:szCs w:val="16"/>
                <w:lang w:eastAsia="it-IT"/>
              </w:rPr>
              <w:br/>
            </w:r>
            <w:r w:rsidRPr="008D308F">
              <w:rPr>
                <w:rFonts w:ascii="Arial" w:eastAsia="Times New Roman" w:hAnsi="Arial" w:cs="Arial"/>
                <w:b/>
                <w:bCs/>
                <w:color w:val="000000"/>
                <w:sz w:val="16"/>
                <w:szCs w:val="16"/>
                <w:lang w:eastAsia="it-IT"/>
              </w:rPr>
              <w:t>18. Ritieni che gli animali domestici possano aiutare negli interventi educativi e/o riabilitativi?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0"/>
              <w:gridCol w:w="855"/>
              <w:gridCol w:w="722"/>
              <w:gridCol w:w="855"/>
              <w:gridCol w:w="740"/>
              <w:gridCol w:w="1075"/>
            </w:tblGrid>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Frequenza</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Percent.</w:t>
                  </w:r>
                  <w:r w:rsidRPr="008D308F">
                    <w:rPr>
                      <w:rFonts w:ascii="Arial" w:eastAsia="Times New Roman"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Int. Fid. 95%</w:t>
                  </w:r>
                </w:p>
              </w:tc>
            </w:tr>
            <w:tr w:rsidR="00FB11B4" w:rsidRPr="008D308F"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B11B4" w:rsidRPr="008D308F" w:rsidRDefault="00FB11B4" w:rsidP="00C051B9">
                  <w:pPr>
                    <w:spacing w:after="0" w:line="240" w:lineRule="auto"/>
                    <w:rPr>
                      <w:rFonts w:ascii="Arial" w:eastAsia="Times New Roman" w:hAnsi="Arial" w:cs="Arial"/>
                      <w:sz w:val="16"/>
                      <w:szCs w:val="16"/>
                      <w:lang w:eastAsia="it-IT"/>
                    </w:rPr>
                  </w:pPr>
                  <w:proofErr w:type="spellStart"/>
                  <w:r w:rsidRPr="008D308F">
                    <w:rPr>
                      <w:rFonts w:ascii="Arial" w:eastAsia="Times New Roman" w:hAnsi="Arial" w:cs="Arial"/>
                      <w:sz w:val="16"/>
                      <w:szCs w:val="16"/>
                      <w:lang w:eastAsia="it-IT"/>
                    </w:rPr>
                    <w:t>NaN</w:t>
                  </w:r>
                  <w:proofErr w:type="spellEnd"/>
                  <w:proofErr w:type="gramStart"/>
                  <w:r w:rsidRPr="008D308F">
                    <w:rPr>
                      <w:rFonts w:ascii="Arial" w:eastAsia="Times New Roman" w:hAnsi="Arial" w:cs="Arial"/>
                      <w:sz w:val="16"/>
                      <w:szCs w:val="16"/>
                      <w:lang w:eastAsia="it-IT"/>
                    </w:rPr>
                    <w:t>%:</w:t>
                  </w:r>
                  <w:proofErr w:type="spellStart"/>
                  <w:r w:rsidRPr="008D308F">
                    <w:rPr>
                      <w:rFonts w:ascii="Arial" w:eastAsia="Times New Roman" w:hAnsi="Arial" w:cs="Arial"/>
                      <w:sz w:val="16"/>
                      <w:szCs w:val="16"/>
                      <w:lang w:eastAsia="it-IT"/>
                    </w:rPr>
                    <w:t>NaN</w:t>
                  </w:r>
                  <w:proofErr w:type="spellEnd"/>
                  <w:proofErr w:type="gramEnd"/>
                  <w:r w:rsidRPr="008D308F">
                    <w:rPr>
                      <w:rFonts w:ascii="Arial" w:eastAsia="Times New Roman" w:hAnsi="Arial" w:cs="Arial"/>
                      <w:sz w:val="16"/>
                      <w:szCs w:val="16"/>
                      <w:lang w:eastAsia="it-IT"/>
                    </w:rPr>
                    <w:t>%</w:t>
                  </w:r>
                </w:p>
              </w:tc>
            </w:tr>
          </w:tbl>
          <w:p w:rsidR="00FB11B4" w:rsidRPr="008D308F" w:rsidRDefault="00FB11B4" w:rsidP="00C051B9">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br/>
            </w:r>
            <w:proofErr w:type="gramStart"/>
            <w:r w:rsidRPr="008D308F">
              <w:rPr>
                <w:rFonts w:ascii="Arial" w:eastAsia="Times New Roman" w:hAnsi="Arial" w:cs="Arial"/>
                <w:b/>
                <w:bCs/>
                <w:color w:val="000000"/>
                <w:sz w:val="16"/>
                <w:szCs w:val="16"/>
                <w:lang w:eastAsia="it-IT"/>
              </w:rPr>
              <w:t>Campione</w:t>
            </w:r>
            <w:r w:rsidRPr="008D308F">
              <w:rPr>
                <w:rFonts w:ascii="Arial" w:eastAsia="Times New Roman" w:hAnsi="Arial" w:cs="Arial"/>
                <w:color w:val="000000"/>
                <w:sz w:val="16"/>
                <w:szCs w:val="16"/>
                <w:lang w:eastAsia="it-IT"/>
              </w:rPr>
              <w:t>:</w:t>
            </w:r>
            <w:r w:rsidRPr="008D308F">
              <w:rPr>
                <w:rFonts w:ascii="Arial" w:eastAsia="Times New Roman" w:hAnsi="Arial" w:cs="Arial"/>
                <w:color w:val="000000"/>
                <w:sz w:val="16"/>
                <w:szCs w:val="16"/>
                <w:lang w:eastAsia="it-IT"/>
              </w:rPr>
              <w:br/>
              <w:t>Numero</w:t>
            </w:r>
            <w:proofErr w:type="gramEnd"/>
            <w:r w:rsidRPr="008D308F">
              <w:rPr>
                <w:rFonts w:ascii="Arial" w:eastAsia="Times New Roman" w:hAnsi="Arial" w:cs="Arial"/>
                <w:color w:val="000000"/>
                <w:sz w:val="16"/>
                <w:szCs w:val="16"/>
                <w:lang w:eastAsia="it-IT"/>
              </w:rPr>
              <w:t xml:space="preserve"> di casi= 30</w:t>
            </w:r>
            <w:r w:rsidRPr="008D308F">
              <w:rPr>
                <w:rFonts w:ascii="Arial" w:eastAsia="Times New Roman" w:hAnsi="Arial" w:cs="Arial"/>
                <w:color w:val="000000"/>
                <w:sz w:val="16"/>
                <w:szCs w:val="16"/>
                <w:lang w:eastAsia="it-IT"/>
              </w:rPr>
              <w:br/>
              <w:t>Indici di tendenza centrale:</w:t>
            </w:r>
            <w:r w:rsidRPr="008D308F">
              <w:rPr>
                <w:rFonts w:ascii="Arial" w:eastAsia="Times New Roman" w:hAnsi="Arial" w:cs="Arial"/>
                <w:color w:val="000000"/>
                <w:sz w:val="16"/>
                <w:szCs w:val="16"/>
                <w:lang w:eastAsia="it-IT"/>
              </w:rPr>
              <w:br/>
              <w:t>  Moda = Si</w:t>
            </w:r>
            <w:r w:rsidRPr="008D308F">
              <w:rPr>
                <w:rFonts w:ascii="Arial" w:eastAsia="Times New Roman" w:hAnsi="Arial" w:cs="Arial"/>
                <w:color w:val="000000"/>
                <w:sz w:val="16"/>
                <w:szCs w:val="16"/>
                <w:lang w:eastAsia="it-IT"/>
              </w:rPr>
              <w:br/>
              <w:t>  Mediana = Si</w:t>
            </w:r>
            <w:r w:rsidRPr="008D308F">
              <w:rPr>
                <w:rFonts w:ascii="Arial" w:eastAsia="Times New Roman" w:hAnsi="Arial" w:cs="Arial"/>
                <w:color w:val="000000"/>
                <w:sz w:val="16"/>
                <w:szCs w:val="16"/>
                <w:lang w:eastAsia="it-IT"/>
              </w:rPr>
              <w:br/>
              <w:t>Indici di dispersione:</w:t>
            </w:r>
            <w:r w:rsidRPr="008D308F">
              <w:rPr>
                <w:rFonts w:ascii="Arial" w:eastAsia="Times New Roman" w:hAnsi="Arial" w:cs="Arial"/>
                <w:color w:val="000000"/>
                <w:sz w:val="16"/>
                <w:szCs w:val="16"/>
                <w:lang w:eastAsia="it-IT"/>
              </w:rPr>
              <w:br/>
              <w:t>  Squilibrio = 1</w:t>
            </w:r>
          </w:p>
        </w:tc>
        <w:tc>
          <w:tcPr>
            <w:tcW w:w="0" w:type="auto"/>
            <w:hideMark/>
          </w:tcPr>
          <w:p w:rsidR="00FB11B4" w:rsidRPr="008D308F" w:rsidRDefault="00FB11B4"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8"/>
            </w:tblGrid>
            <w:tr w:rsidR="00FB11B4" w:rsidRPr="008D308F" w:rsidTr="00C051B9">
              <w:trPr>
                <w:tblCellSpacing w:w="12" w:type="dxa"/>
                <w:jc w:val="right"/>
              </w:trPr>
              <w:tc>
                <w:tcPr>
                  <w:tcW w:w="0" w:type="auto"/>
                  <w:vAlign w:val="bottom"/>
                  <w:hideMark/>
                </w:tcPr>
                <w:p w:rsidR="00FB11B4" w:rsidRDefault="00FB11B4" w:rsidP="00C051B9"/>
                <w:tbl>
                  <w:tblPr>
                    <w:tblW w:w="410" w:type="dxa"/>
                    <w:jc w:val="center"/>
                    <w:tblCellSpacing w:w="0" w:type="dxa"/>
                    <w:tblCellMar>
                      <w:left w:w="0" w:type="dxa"/>
                      <w:right w:w="0" w:type="dxa"/>
                    </w:tblCellMar>
                    <w:tblLook w:val="04A0" w:firstRow="1" w:lastRow="0" w:firstColumn="1" w:lastColumn="0" w:noHBand="0" w:noVBand="1"/>
                  </w:tblPr>
                  <w:tblGrid>
                    <w:gridCol w:w="410"/>
                  </w:tblGrid>
                  <w:tr w:rsidR="00FB11B4" w:rsidRPr="008D308F" w:rsidTr="00C051B9">
                    <w:trPr>
                      <w:tblCellSpacing w:w="0" w:type="dxa"/>
                      <w:jc w:val="center"/>
                    </w:trPr>
                    <w:tc>
                      <w:tcPr>
                        <w:tcW w:w="0" w:type="auto"/>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100%</w:t>
                        </w:r>
                      </w:p>
                    </w:tc>
                  </w:tr>
                  <w:tr w:rsidR="00FB11B4" w:rsidRPr="008D308F" w:rsidTr="00C051B9">
                    <w:trPr>
                      <w:trHeight w:val="1200"/>
                      <w:tblCellSpacing w:w="0" w:type="dxa"/>
                      <w:jc w:val="center"/>
                    </w:trPr>
                    <w:tc>
                      <w:tcPr>
                        <w:tcW w:w="0" w:type="auto"/>
                        <w:shd w:val="clear" w:color="auto" w:fill="C0D0C0"/>
                        <w:vAlign w:val="bottom"/>
                        <w:hideMark/>
                      </w:tcPr>
                      <w:p w:rsidR="00FB11B4" w:rsidRPr="008D308F" w:rsidRDefault="00FB11B4" w:rsidP="00C051B9">
                        <w:pPr>
                          <w:spacing w:after="0" w:line="240" w:lineRule="auto"/>
                          <w:jc w:val="center"/>
                          <w:rPr>
                            <w:rFonts w:ascii="Arial" w:eastAsia="Times New Roman" w:hAnsi="Arial" w:cs="Arial"/>
                            <w:sz w:val="16"/>
                            <w:szCs w:val="16"/>
                            <w:lang w:eastAsia="it-IT"/>
                          </w:rPr>
                        </w:pPr>
                      </w:p>
                    </w:tc>
                  </w:tr>
                </w:tbl>
                <w:p w:rsidR="00FB11B4" w:rsidRPr="008D308F" w:rsidRDefault="00FB11B4" w:rsidP="00C051B9">
                  <w:pPr>
                    <w:spacing w:after="0" w:line="240" w:lineRule="auto"/>
                    <w:jc w:val="center"/>
                    <w:rPr>
                      <w:rFonts w:ascii="Arial" w:eastAsia="Times New Roman" w:hAnsi="Arial" w:cs="Arial"/>
                      <w:sz w:val="16"/>
                      <w:szCs w:val="16"/>
                      <w:lang w:eastAsia="it-IT"/>
                    </w:rPr>
                  </w:pP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30</w:t>
                  </w:r>
                </w:p>
              </w:tc>
            </w:tr>
            <w:tr w:rsidR="00FB11B4" w:rsidRPr="008D308F" w:rsidTr="00C051B9">
              <w:trPr>
                <w:tblCellSpacing w:w="12" w:type="dxa"/>
                <w:jc w:val="right"/>
              </w:trPr>
              <w:tc>
                <w:tcPr>
                  <w:tcW w:w="0" w:type="auto"/>
                  <w:shd w:val="clear" w:color="auto" w:fill="E0E0E0"/>
                  <w:vAlign w:val="center"/>
                  <w:hideMark/>
                </w:tcPr>
                <w:p w:rsidR="00FB11B4" w:rsidRPr="008D308F" w:rsidRDefault="00FB11B4" w:rsidP="00C051B9">
                  <w:pPr>
                    <w:spacing w:after="0" w:line="240" w:lineRule="auto"/>
                    <w:jc w:val="center"/>
                    <w:rPr>
                      <w:rFonts w:ascii="Arial" w:eastAsia="Times New Roman" w:hAnsi="Arial" w:cs="Arial"/>
                      <w:sz w:val="16"/>
                      <w:szCs w:val="16"/>
                      <w:lang w:eastAsia="it-IT"/>
                    </w:rPr>
                  </w:pPr>
                  <w:r w:rsidRPr="008D308F">
                    <w:rPr>
                      <w:rFonts w:ascii="Arial" w:eastAsia="Times New Roman" w:hAnsi="Arial" w:cs="Arial"/>
                      <w:sz w:val="16"/>
                      <w:szCs w:val="16"/>
                      <w:lang w:eastAsia="it-IT"/>
                    </w:rPr>
                    <w:t>Si</w:t>
                  </w:r>
                </w:p>
              </w:tc>
            </w:tr>
          </w:tbl>
          <w:p w:rsidR="00FB11B4" w:rsidRPr="008D308F" w:rsidRDefault="00FB11B4"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FB11B4" w:rsidRPr="008D308F" w:rsidRDefault="00FB11B4" w:rsidP="00C051B9">
            <w:pPr>
              <w:spacing w:after="0" w:line="240" w:lineRule="auto"/>
              <w:jc w:val="both"/>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 </w:t>
            </w:r>
          </w:p>
        </w:tc>
        <w:tc>
          <w:tcPr>
            <w:tcW w:w="0" w:type="auto"/>
            <w:hideMark/>
          </w:tcPr>
          <w:p w:rsidR="00FB11B4" w:rsidRPr="008D308F" w:rsidRDefault="00FB11B4" w:rsidP="00C051B9">
            <w:pPr>
              <w:spacing w:before="100" w:beforeAutospacing="1" w:after="100" w:afterAutospacing="1" w:line="240" w:lineRule="auto"/>
              <w:jc w:val="both"/>
              <w:rPr>
                <w:rFonts w:ascii="Arial" w:eastAsia="Times New Roman" w:hAnsi="Arial" w:cs="Arial"/>
                <w:color w:val="000000"/>
                <w:sz w:val="16"/>
                <w:szCs w:val="16"/>
                <w:lang w:eastAsia="it-IT"/>
              </w:rPr>
            </w:pP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830"/>
            </w:tblGrid>
            <w:tr w:rsidR="00FB11B4" w:rsidRPr="008D308F"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06"/>
                  </w:tblGrid>
                  <w:tr w:rsidR="00FB11B4" w:rsidRPr="008D308F"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6600"/>
                        </w:tblGrid>
                        <w:tr w:rsidR="00FB11B4" w:rsidRPr="008D308F" w:rsidTr="00C051B9">
                          <w:trPr>
                            <w:tblCellSpacing w:w="24" w:type="dxa"/>
                          </w:trPr>
                          <w:tc>
                            <w:tcPr>
                              <w:tcW w:w="0" w:type="auto"/>
                              <w:shd w:val="clear" w:color="auto" w:fill="C0D0C0"/>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   </w:t>
                              </w:r>
                            </w:p>
                          </w:tc>
                          <w:tc>
                            <w:tcPr>
                              <w:tcW w:w="0" w:type="auto"/>
                              <w:noWrap/>
                              <w:vAlign w:val="center"/>
                              <w:hideMark/>
                            </w:tcPr>
                            <w:p w:rsidR="00FB11B4" w:rsidRPr="008D308F" w:rsidRDefault="00FB11B4" w:rsidP="00C051B9">
                              <w:pPr>
                                <w:spacing w:after="0" w:line="240" w:lineRule="auto"/>
                                <w:rPr>
                                  <w:rFonts w:ascii="Arial" w:eastAsia="Times New Roman" w:hAnsi="Arial" w:cs="Arial"/>
                                  <w:sz w:val="16"/>
                                  <w:szCs w:val="16"/>
                                  <w:lang w:eastAsia="it-IT"/>
                                </w:rPr>
                              </w:pPr>
                              <w:r w:rsidRPr="008D308F">
                                <w:rPr>
                                  <w:rFonts w:ascii="Arial" w:eastAsia="Times New Roman" w:hAnsi="Arial" w:cs="Arial"/>
                                  <w:sz w:val="16"/>
                                  <w:szCs w:val="16"/>
                                  <w:lang w:eastAsia="it-IT"/>
                                </w:rPr>
                                <w:t>18. Ritieni che gli animali domestici possano aiutare negli interventi educativi e/o riabilitativi?</w:t>
                              </w: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FB11B4" w:rsidRPr="008D308F" w:rsidRDefault="00FB11B4" w:rsidP="00C051B9">
                  <w:pPr>
                    <w:spacing w:after="0" w:line="240" w:lineRule="auto"/>
                    <w:rPr>
                      <w:rFonts w:ascii="Arial" w:eastAsia="Times New Roman" w:hAnsi="Arial" w:cs="Arial"/>
                      <w:sz w:val="16"/>
                      <w:szCs w:val="16"/>
                      <w:lang w:eastAsia="it-IT"/>
                    </w:rPr>
                  </w:pPr>
                </w:p>
              </w:tc>
            </w:tr>
          </w:tbl>
          <w:p w:rsidR="00276606" w:rsidRDefault="00276606" w:rsidP="00C051B9">
            <w:pPr>
              <w:spacing w:after="0" w:line="240" w:lineRule="auto"/>
              <w:jc w:val="both"/>
              <w:rPr>
                <w:rFonts w:ascii="Arial" w:eastAsia="Times New Roman" w:hAnsi="Arial" w:cs="Arial"/>
                <w:color w:val="000000"/>
                <w:sz w:val="16"/>
                <w:szCs w:val="16"/>
                <w:lang w:eastAsia="it-IT"/>
              </w:rPr>
            </w:pPr>
          </w:p>
          <w:p w:rsidR="00276606" w:rsidRDefault="00276606" w:rsidP="00276606">
            <w:pPr>
              <w:rPr>
                <w:rFonts w:ascii="Arial" w:eastAsia="Times New Roman" w:hAnsi="Arial" w:cs="Arial"/>
                <w:sz w:val="16"/>
                <w:szCs w:val="16"/>
                <w:lang w:eastAsia="it-IT"/>
              </w:rPr>
            </w:pPr>
          </w:p>
          <w:p w:rsidR="00FB11B4" w:rsidRPr="00276606" w:rsidRDefault="00276606" w:rsidP="00276606">
            <w:pPr>
              <w:tabs>
                <w:tab w:val="left" w:pos="1340"/>
              </w:tabs>
              <w:rPr>
                <w:rFonts w:ascii="Arial" w:eastAsia="Times New Roman" w:hAnsi="Arial" w:cs="Arial"/>
                <w:sz w:val="16"/>
                <w:szCs w:val="16"/>
                <w:lang w:eastAsia="it-IT"/>
              </w:rPr>
            </w:pPr>
            <w:r>
              <w:rPr>
                <w:rFonts w:ascii="Arial" w:eastAsia="Times New Roman" w:hAnsi="Arial" w:cs="Arial"/>
                <w:sz w:val="16"/>
                <w:szCs w:val="16"/>
                <w:lang w:eastAsia="it-IT"/>
              </w:rPr>
              <w:tab/>
              <w:t>In questo caso è una variabile categoriale del fattore indipendente.</w:t>
            </w:r>
          </w:p>
        </w:tc>
      </w:tr>
    </w:tbl>
    <w:p w:rsidR="0086352E" w:rsidRDefault="00FB11B4" w:rsidP="00FB11B4">
      <w:pPr>
        <w:spacing w:after="0" w:line="240" w:lineRule="auto"/>
        <w:rPr>
          <w:rFonts w:ascii="Arial" w:eastAsia="Times New Roman" w:hAnsi="Arial" w:cs="Arial"/>
          <w:color w:val="000000"/>
          <w:sz w:val="16"/>
          <w:szCs w:val="16"/>
          <w:lang w:eastAsia="it-IT"/>
        </w:rPr>
      </w:pPr>
      <w:r w:rsidRPr="008D308F">
        <w:rPr>
          <w:rFonts w:ascii="Arial" w:eastAsia="Times New Roman" w:hAnsi="Arial" w:cs="Arial"/>
          <w:color w:val="000000"/>
          <w:sz w:val="16"/>
          <w:szCs w:val="16"/>
          <w:lang w:eastAsia="it-IT"/>
        </w:rPr>
        <w:t>Lo squilibrio è dato dalla somma delle proporzioni al quadrato per ciascuna delle k modalità della variabile, ossia:</w:t>
      </w:r>
      <w:r w:rsidRPr="008D308F">
        <w:rPr>
          <w:rFonts w:ascii="Arial" w:eastAsia="Times New Roman" w:hAnsi="Arial" w:cs="Arial"/>
          <w:color w:val="000000"/>
          <w:sz w:val="16"/>
          <w:szCs w:val="16"/>
          <w:lang w:eastAsia="it-IT"/>
        </w:rPr>
        <w:br/>
      </w:r>
      <w:r w:rsidRPr="008D308F">
        <w:rPr>
          <w:rFonts w:ascii="Arial" w:eastAsia="Times New Roman" w:hAnsi="Arial" w:cs="Arial"/>
          <w:noProof/>
          <w:color w:val="000000"/>
          <w:sz w:val="16"/>
          <w:szCs w:val="16"/>
          <w:lang w:eastAsia="it-IT"/>
        </w:rPr>
        <w:drawing>
          <wp:inline distT="0" distB="0" distL="0" distR="0" wp14:anchorId="6B4A89B9" wp14:editId="2592763E">
            <wp:extent cx="431800" cy="406400"/>
            <wp:effectExtent l="0" t="0" r="6350" b="0"/>
            <wp:docPr id="67" name="Immagine 6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edurete.org/jsstat/squilibrio.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a:ln>
                      <a:noFill/>
                    </a:ln>
                  </pic:spPr>
                </pic:pic>
              </a:graphicData>
            </a:graphic>
          </wp:inline>
        </w:drawing>
      </w:r>
      <w:r w:rsidRPr="008D308F">
        <w:rPr>
          <w:rFonts w:ascii="Arial" w:eastAsia="Times New Roman" w:hAnsi="Arial" w:cs="Arial"/>
          <w:color w:val="000000"/>
          <w:sz w:val="16"/>
          <w:szCs w:val="16"/>
          <w:lang w:eastAsia="it-IT"/>
        </w:rPr>
        <w:t> = 1^2 = 1.</w:t>
      </w:r>
      <w:r w:rsidRPr="008D308F">
        <w:rPr>
          <w:rFonts w:ascii="Arial" w:eastAsia="Times New Roman" w:hAnsi="Arial" w:cs="Arial"/>
          <w:color w:val="000000"/>
          <w:sz w:val="16"/>
          <w:szCs w:val="16"/>
          <w:lang w:eastAsia="it-IT"/>
        </w:rPr>
        <w:br/>
        <w:t xml:space="preserve">E' un indice di dispersione dei casi nelle modalità assunte dalla variabile. Se è vicino a 1 (ossia 1/k, dove k è il numero delle modalità) i casi sono </w:t>
      </w:r>
      <w:proofErr w:type="spellStart"/>
      <w:r w:rsidRPr="008D308F">
        <w:rPr>
          <w:rFonts w:ascii="Arial" w:eastAsia="Times New Roman" w:hAnsi="Arial" w:cs="Arial"/>
          <w:color w:val="000000"/>
          <w:sz w:val="16"/>
          <w:szCs w:val="16"/>
          <w:lang w:eastAsia="it-IT"/>
        </w:rPr>
        <w:t>equidistribuiti</w:t>
      </w:r>
      <w:proofErr w:type="spellEnd"/>
      <w:r w:rsidRPr="008D308F">
        <w:rPr>
          <w:rFonts w:ascii="Arial" w:eastAsia="Times New Roman" w:hAnsi="Arial" w:cs="Arial"/>
          <w:color w:val="000000"/>
          <w:sz w:val="16"/>
          <w:szCs w:val="16"/>
          <w:lang w:eastAsia="it-IT"/>
        </w:rPr>
        <w:t xml:space="preserve"> nelle categorie corrispondenti alle modalità della variabile. Se è vicino a 1 i casi sono concentrati in un'unica categoria.</w:t>
      </w:r>
    </w:p>
    <w:p w:rsidR="00276606" w:rsidRDefault="00276606" w:rsidP="00FB11B4">
      <w:pPr>
        <w:spacing w:after="0" w:line="240" w:lineRule="auto"/>
        <w:rPr>
          <w:rFonts w:ascii="Arial" w:eastAsia="Times New Roman" w:hAnsi="Arial" w:cs="Arial"/>
          <w:color w:val="000000"/>
          <w:sz w:val="16"/>
          <w:szCs w:val="16"/>
          <w:lang w:eastAsia="it-IT"/>
        </w:rPr>
      </w:pPr>
    </w:p>
    <w:p w:rsidR="00C5764D" w:rsidRDefault="00C5764D" w:rsidP="00FB11B4">
      <w:pPr>
        <w:spacing w:after="0" w:line="240" w:lineRule="auto"/>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ANALISI BIVARIATA:</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6908"/>
        <w:gridCol w:w="120"/>
      </w:tblGrid>
      <w:tr w:rsidR="00C5764D" w:rsidRPr="00953BB9" w:rsidTr="009831A5">
        <w:trPr>
          <w:tblCellSpacing w:w="15" w:type="dxa"/>
        </w:trPr>
        <w:tc>
          <w:tcPr>
            <w:tcW w:w="0" w:type="auto"/>
            <w:hideMark/>
          </w:tcPr>
          <w:p w:rsidR="00C5764D" w:rsidRPr="00953BB9" w:rsidRDefault="00C5764D" w:rsidP="009831A5">
            <w:pPr>
              <w:spacing w:before="100" w:beforeAutospacing="1" w:after="100" w:afterAutospacing="1" w:line="240" w:lineRule="auto"/>
              <w:rPr>
                <w:rFonts w:ascii="Arial" w:eastAsia="Times New Roman" w:hAnsi="Arial" w:cs="Arial"/>
                <w:color w:val="000000"/>
                <w:sz w:val="16"/>
                <w:szCs w:val="16"/>
                <w:lang w:eastAsia="it-IT"/>
              </w:rPr>
            </w:pPr>
            <w:proofErr w:type="spellStart"/>
            <w:r w:rsidRPr="00953BB9">
              <w:rPr>
                <w:rFonts w:ascii="Arial" w:eastAsia="Times New Roman" w:hAnsi="Arial" w:cs="Arial"/>
                <w:b/>
                <w:bCs/>
                <w:color w:val="000000"/>
                <w:sz w:val="16"/>
                <w:szCs w:val="16"/>
                <w:lang w:eastAsia="it-IT"/>
              </w:rPr>
              <w:t>Cograduazione</w:t>
            </w:r>
            <w:proofErr w:type="spellEnd"/>
            <w:r w:rsidRPr="00953BB9">
              <w:rPr>
                <w:rFonts w:ascii="Arial" w:eastAsia="Times New Roman" w:hAnsi="Arial" w:cs="Arial"/>
                <w:b/>
                <w:bCs/>
                <w:color w:val="000000"/>
                <w:sz w:val="16"/>
                <w:szCs w:val="16"/>
                <w:lang w:eastAsia="it-IT"/>
              </w:rPr>
              <w:br/>
              <w:t>Distribuzione di frequenza congiunta:</w:t>
            </w:r>
            <w:r w:rsidRPr="00953BB9">
              <w:rPr>
                <w:rFonts w:ascii="Arial" w:eastAsia="Times New Roman" w:hAnsi="Arial" w:cs="Arial"/>
                <w:b/>
                <w:bCs/>
                <w:color w:val="000000"/>
                <w:sz w:val="16"/>
                <w:szCs w:val="16"/>
                <w:lang w:eastAsia="it-IT"/>
              </w:rPr>
              <w:br/>
              <w:t>1. Che età hai? x 3. Che età ha/hanno tuo/i figlio/i?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92"/>
              <w:gridCol w:w="179"/>
              <w:gridCol w:w="411"/>
              <w:gridCol w:w="322"/>
              <w:gridCol w:w="322"/>
              <w:gridCol w:w="179"/>
              <w:gridCol w:w="322"/>
              <w:gridCol w:w="322"/>
              <w:gridCol w:w="179"/>
              <w:gridCol w:w="322"/>
              <w:gridCol w:w="322"/>
              <w:gridCol w:w="179"/>
              <w:gridCol w:w="179"/>
              <w:gridCol w:w="179"/>
              <w:gridCol w:w="808"/>
            </w:tblGrid>
            <w:tr w:rsidR="00C5764D" w:rsidRPr="00953BB9"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3. Che età ha/hanno tuo/i figlio/</w:t>
                  </w:r>
                  <w:proofErr w:type="gramStart"/>
                  <w:r w:rsidRPr="00953BB9">
                    <w:rPr>
                      <w:rFonts w:ascii="Arial" w:eastAsia="Times New Roman" w:hAnsi="Arial" w:cs="Arial"/>
                      <w:color w:val="000000"/>
                      <w:sz w:val="16"/>
                      <w:szCs w:val="16"/>
                      <w:lang w:eastAsia="it-IT"/>
                    </w:rPr>
                    <w:t>i?-</w:t>
                  </w:r>
                  <w:proofErr w:type="gramEnd"/>
                  <w:r w:rsidRPr="00953BB9">
                    <w:rPr>
                      <w:rFonts w:ascii="Arial" w:eastAsia="Times New Roman" w:hAnsi="Arial" w:cs="Arial"/>
                      <w:color w:val="000000"/>
                      <w:sz w:val="16"/>
                      <w:szCs w:val="16"/>
                      <w:lang w:eastAsia="it-IT"/>
                    </w:rPr>
                    <w:t>&gt;</w:t>
                  </w:r>
                  <w:r w:rsidRPr="00953BB9">
                    <w:rPr>
                      <w:rFonts w:ascii="Arial" w:eastAsia="Times New Roman" w:hAnsi="Arial" w:cs="Arial"/>
                      <w:color w:val="000000"/>
                      <w:sz w:val="16"/>
                      <w:szCs w:val="16"/>
                      <w:lang w:eastAsia="it-IT"/>
                    </w:rPr>
                    <w:br/>
                    <w:t>1. Che età hai?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Marginale</w:t>
                  </w:r>
                  <w:r w:rsidRPr="00953BB9">
                    <w:rPr>
                      <w:rFonts w:ascii="Arial" w:eastAsia="Times New Roman" w:hAnsi="Arial" w:cs="Arial"/>
                      <w:color w:val="000000"/>
                      <w:sz w:val="16"/>
                      <w:szCs w:val="16"/>
                      <w:lang w:eastAsia="it-IT"/>
                    </w:rPr>
                    <w:br/>
                    <w:t>di riga</w:t>
                  </w:r>
                </w:p>
              </w:tc>
            </w:tr>
            <w:tr w:rsidR="00C5764D" w:rsidRPr="00953BB9"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20-30</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2</w:t>
                  </w:r>
                </w:p>
              </w:tc>
            </w:tr>
            <w:tr w:rsidR="00C5764D" w:rsidRPr="00953BB9"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31-40</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13</w:t>
                  </w:r>
                </w:p>
              </w:tc>
            </w:tr>
            <w:tr w:rsidR="00C5764D" w:rsidRPr="00953BB9"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41-50</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13</w:t>
                  </w:r>
                </w:p>
              </w:tc>
            </w:tr>
            <w:tr w:rsidR="00C5764D" w:rsidRPr="00953BB9"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b/>
                      <w:bCs/>
                      <w:color w:val="000000"/>
                      <w:sz w:val="16"/>
                      <w:szCs w:val="16"/>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2</w:t>
                  </w:r>
                </w:p>
              </w:tc>
            </w:tr>
            <w:tr w:rsidR="00C5764D" w:rsidRPr="00953BB9"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Marginale</w:t>
                  </w:r>
                  <w:r w:rsidRPr="00953BB9">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953BB9" w:rsidRDefault="00C5764D" w:rsidP="009831A5">
                  <w:pPr>
                    <w:framePr w:hSpace="141" w:wrap="around" w:vAnchor="text" w:hAnchor="text" w:y="1"/>
                    <w:spacing w:before="100" w:beforeAutospacing="1" w:after="100" w:afterAutospacing="1" w:line="240" w:lineRule="auto"/>
                    <w:suppressOverlap/>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30</w:t>
                  </w:r>
                </w:p>
              </w:tc>
            </w:tr>
          </w:tbl>
          <w:p w:rsidR="00C5764D" w:rsidRPr="00953BB9" w:rsidRDefault="00C5764D" w:rsidP="009831A5">
            <w:pPr>
              <w:spacing w:before="100" w:beforeAutospacing="1" w:after="100" w:afterAutospacing="1" w:line="240" w:lineRule="auto"/>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Tau c di Kendall (approssimato) = -1. Significatività = </w:t>
            </w:r>
            <w:r w:rsidRPr="00953BB9">
              <w:rPr>
                <w:rFonts w:ascii="Arial" w:eastAsia="Times New Roman" w:hAnsi="Arial" w:cs="Arial"/>
                <w:b/>
                <w:bCs/>
                <w:color w:val="000000"/>
                <w:sz w:val="16"/>
                <w:szCs w:val="16"/>
                <w:lang w:eastAsia="it-IT"/>
              </w:rPr>
              <w:t>0</w:t>
            </w:r>
          </w:p>
        </w:tc>
        <w:tc>
          <w:tcPr>
            <w:tcW w:w="0" w:type="auto"/>
            <w:hideMark/>
          </w:tcPr>
          <w:p w:rsidR="00C5764D" w:rsidRPr="00953BB9" w:rsidRDefault="00C5764D" w:rsidP="009831A5">
            <w:pPr>
              <w:spacing w:before="100" w:beforeAutospacing="1" w:after="100" w:afterAutospacing="1" w:line="240" w:lineRule="auto"/>
              <w:jc w:val="both"/>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t> </w:t>
            </w:r>
          </w:p>
        </w:tc>
      </w:tr>
    </w:tbl>
    <w:p w:rsidR="009831A5" w:rsidRDefault="009831A5" w:rsidP="00B6043D">
      <w:pPr>
        <w:spacing w:before="100" w:beforeAutospacing="1" w:after="100" w:afterAutospacing="1" w:line="240" w:lineRule="auto"/>
        <w:rPr>
          <w:rFonts w:ascii="Arial" w:eastAsia="Times New Roman" w:hAnsi="Arial" w:cs="Arial"/>
          <w:color w:val="000000"/>
          <w:sz w:val="16"/>
          <w:szCs w:val="16"/>
          <w:lang w:eastAsia="it-IT"/>
        </w:rPr>
      </w:pPr>
    </w:p>
    <w:p w:rsidR="009831A5" w:rsidRPr="009831A5" w:rsidRDefault="009831A5" w:rsidP="009831A5">
      <w:pPr>
        <w:rPr>
          <w:rFonts w:ascii="Arial" w:eastAsia="Times New Roman" w:hAnsi="Arial" w:cs="Arial"/>
          <w:sz w:val="16"/>
          <w:szCs w:val="16"/>
          <w:lang w:eastAsia="it-IT"/>
        </w:rPr>
      </w:pPr>
    </w:p>
    <w:p w:rsidR="009831A5" w:rsidRPr="009831A5" w:rsidRDefault="009831A5" w:rsidP="009831A5">
      <w:pPr>
        <w:rPr>
          <w:rFonts w:ascii="Arial" w:eastAsia="Times New Roman" w:hAnsi="Arial" w:cs="Arial"/>
          <w:sz w:val="16"/>
          <w:szCs w:val="16"/>
          <w:lang w:eastAsia="it-IT"/>
        </w:rPr>
      </w:pPr>
    </w:p>
    <w:p w:rsidR="00C5764D" w:rsidRPr="00953BB9" w:rsidRDefault="009831A5" w:rsidP="009831A5">
      <w:pPr>
        <w:tabs>
          <w:tab w:val="center" w:pos="3551"/>
        </w:tabs>
        <w:spacing w:before="100" w:beforeAutospacing="1" w:after="100" w:afterAutospacing="1" w:line="240" w:lineRule="auto"/>
        <w:rPr>
          <w:rFonts w:ascii="Arial" w:eastAsia="Times New Roman" w:hAnsi="Arial" w:cs="Arial"/>
          <w:color w:val="000000"/>
          <w:sz w:val="16"/>
          <w:szCs w:val="16"/>
          <w:lang w:eastAsia="it-IT"/>
        </w:rPr>
      </w:pPr>
      <w:r>
        <w:rPr>
          <w:rFonts w:ascii="Arial" w:eastAsia="Times New Roman" w:hAnsi="Arial" w:cs="Arial"/>
          <w:color w:val="000000"/>
          <w:sz w:val="16"/>
          <w:szCs w:val="16"/>
          <w:lang w:eastAsia="it-IT"/>
        </w:rPr>
        <w:tab/>
      </w:r>
      <w:r>
        <w:rPr>
          <w:rFonts w:ascii="Arial" w:eastAsia="Times New Roman" w:hAnsi="Arial" w:cs="Arial"/>
          <w:color w:val="000000"/>
          <w:sz w:val="16"/>
          <w:szCs w:val="16"/>
          <w:lang w:eastAsia="it-IT"/>
        </w:rPr>
        <w:br w:type="textWrapping" w:clear="all"/>
      </w:r>
      <w:r w:rsidR="00C5764D" w:rsidRPr="00953BB9">
        <w:rPr>
          <w:rFonts w:ascii="Arial" w:eastAsia="Times New Roman" w:hAnsi="Arial" w:cs="Arial"/>
          <w:color w:val="000000"/>
          <w:sz w:val="16"/>
          <w:szCs w:val="16"/>
          <w:lang w:eastAsia="it-IT"/>
        </w:rPr>
        <w:t xml:space="preserve">Il coefficiente di </w:t>
      </w:r>
      <w:proofErr w:type="spellStart"/>
      <w:r w:rsidR="00C5764D" w:rsidRPr="00953BB9">
        <w:rPr>
          <w:rFonts w:ascii="Arial" w:eastAsia="Times New Roman" w:hAnsi="Arial" w:cs="Arial"/>
          <w:color w:val="000000"/>
          <w:sz w:val="16"/>
          <w:szCs w:val="16"/>
          <w:lang w:eastAsia="it-IT"/>
        </w:rPr>
        <w:t>cograduazione</w:t>
      </w:r>
      <w:proofErr w:type="spellEnd"/>
      <w:r w:rsidR="00C5764D" w:rsidRPr="00953BB9">
        <w:rPr>
          <w:rFonts w:ascii="Arial" w:eastAsia="Times New Roman" w:hAnsi="Arial" w:cs="Arial"/>
          <w:color w:val="000000"/>
          <w:sz w:val="16"/>
          <w:szCs w:val="16"/>
          <w:lang w:eastAsia="it-IT"/>
        </w:rPr>
        <w:t xml:space="preserve"> </w:t>
      </w:r>
      <w:r w:rsidR="00276606" w:rsidRPr="00953BB9">
        <w:rPr>
          <w:rFonts w:ascii="Arial" w:eastAsia="Times New Roman" w:hAnsi="Arial" w:cs="Arial"/>
          <w:noProof/>
          <w:color w:val="000000"/>
          <w:sz w:val="16"/>
          <w:szCs w:val="16"/>
          <w:lang w:eastAsia="it-IT"/>
        </w:rPr>
        <w:drawing>
          <wp:inline distT="0" distB="0" distL="0" distR="0" wp14:anchorId="1AAD864B" wp14:editId="0E05A9F7">
            <wp:extent cx="1784985" cy="370205"/>
            <wp:effectExtent l="0" t="0" r="5715" b="0"/>
            <wp:docPr id="29" name="Immagine 29"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taucgen.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84985" cy="370205"/>
                    </a:xfrm>
                    <a:prstGeom prst="rect">
                      <a:avLst/>
                    </a:prstGeom>
                    <a:noFill/>
                    <a:ln>
                      <a:noFill/>
                    </a:ln>
                  </pic:spPr>
                </pic:pic>
              </a:graphicData>
            </a:graphic>
          </wp:inline>
        </w:drawing>
      </w:r>
      <w:r w:rsidR="00C5764D" w:rsidRPr="00953BB9">
        <w:rPr>
          <w:rFonts w:ascii="Arial" w:eastAsia="Times New Roman" w:hAnsi="Arial" w:cs="Arial"/>
          <w:color w:val="000000"/>
          <w:sz w:val="16"/>
          <w:szCs w:val="16"/>
          <w:lang w:eastAsia="it-IT"/>
        </w:rPr>
        <w:t xml:space="preserve">indica la forza di una relazione tra due variabili categoriali ordinate. In questo caso è stato adottato il coefficiente denominato Tau c di </w:t>
      </w:r>
      <w:proofErr w:type="gramStart"/>
      <w:r w:rsidR="00C5764D" w:rsidRPr="00953BB9">
        <w:rPr>
          <w:rFonts w:ascii="Arial" w:eastAsia="Times New Roman" w:hAnsi="Arial" w:cs="Arial"/>
          <w:color w:val="000000"/>
          <w:sz w:val="16"/>
          <w:szCs w:val="16"/>
          <w:lang w:eastAsia="it-IT"/>
        </w:rPr>
        <w:t>Kendall:  =</w:t>
      </w:r>
      <w:proofErr w:type="gramEnd"/>
      <w:r w:rsidR="00C5764D" w:rsidRPr="00953BB9">
        <w:rPr>
          <w:rFonts w:ascii="Arial" w:eastAsia="Times New Roman" w:hAnsi="Arial" w:cs="Arial"/>
          <w:color w:val="000000"/>
          <w:sz w:val="16"/>
          <w:szCs w:val="16"/>
          <w:lang w:eastAsia="it-IT"/>
        </w:rPr>
        <w:t xml:space="preserve"> -1.</w:t>
      </w:r>
    </w:p>
    <w:p w:rsidR="00C5764D" w:rsidRPr="008D308F" w:rsidRDefault="00C5764D" w:rsidP="00EA408B">
      <w:pPr>
        <w:spacing w:before="100" w:beforeAutospacing="1" w:after="100" w:afterAutospacing="1" w:line="240" w:lineRule="auto"/>
        <w:rPr>
          <w:rFonts w:ascii="Arial" w:eastAsia="Times New Roman" w:hAnsi="Arial" w:cs="Arial"/>
          <w:color w:val="000000"/>
          <w:sz w:val="16"/>
          <w:szCs w:val="16"/>
          <w:lang w:eastAsia="it-IT"/>
        </w:rPr>
      </w:pPr>
      <w:r w:rsidRPr="00953BB9">
        <w:rPr>
          <w:rFonts w:ascii="Arial" w:eastAsia="Times New Roman" w:hAnsi="Arial" w:cs="Arial"/>
          <w:color w:val="000000"/>
          <w:sz w:val="16"/>
          <w:szCs w:val="16"/>
          <w:lang w:eastAsia="it-IT"/>
        </w:rPr>
        <w:lastRenderedPageBreak/>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#c è il numero di colonne. N è i</w:t>
      </w:r>
      <w:r w:rsidR="00EA408B">
        <w:rPr>
          <w:rFonts w:ascii="Arial" w:eastAsia="Times New Roman" w:hAnsi="Arial" w:cs="Arial"/>
          <w:color w:val="000000"/>
          <w:sz w:val="16"/>
          <w:szCs w:val="16"/>
          <w:lang w:eastAsia="it-IT"/>
        </w:rPr>
        <w:t xml:space="preserve">l numero dei casi nel campione. </w:t>
      </w:r>
      <w:r w:rsidRPr="00953BB9">
        <w:rPr>
          <w:rFonts w:ascii="Arial" w:eastAsia="Times New Roman" w:hAnsi="Arial" w:cs="Arial"/>
          <w:color w:val="000000"/>
          <w:sz w:val="16"/>
          <w:szCs w:val="16"/>
          <w:lang w:eastAsia="it-IT"/>
        </w:rPr>
        <w:t>La probabilità che questo valore di tau c di Kendall sia diverso da zero per effetto del caso è 0. Questo valore è calcolato sulla distribuzione di probabilità Gaussiana in corrispondenza dell'ascissa -7.76 (area a destra di tale punto</w:t>
      </w:r>
      <w:r w:rsidR="009831A5" w:rsidRPr="00953BB9">
        <w:rPr>
          <w:rFonts w:ascii="Arial" w:eastAsia="Times New Roman" w:hAnsi="Arial" w:cs="Arial"/>
          <w:color w:val="000000"/>
          <w:sz w:val="16"/>
          <w:szCs w:val="16"/>
          <w:lang w:eastAsia="it-IT"/>
        </w:rPr>
        <w:t>). Quando</w:t>
      </w:r>
      <w:r w:rsidRPr="00953BB9">
        <w:rPr>
          <w:rFonts w:ascii="Arial" w:eastAsia="Times New Roman" w:hAnsi="Arial" w:cs="Arial"/>
          <w:color w:val="000000"/>
          <w:sz w:val="16"/>
          <w:szCs w:val="16"/>
          <w:lang w:eastAsia="it-IT"/>
        </w:rPr>
        <w:t xml:space="preserve"> questo valore di probabilità (detto significatività della relazione) è inferiore a 0,05 si può iniziare a supporre lecitamente che vi sia una relazione significativa (ossia non dovuta a fluttuazioni casuali) tra le due variabili.</w:t>
      </w:r>
      <w:r w:rsidR="00EA408B">
        <w:rPr>
          <w:rFonts w:ascii="Arial" w:eastAsia="Times New Roman" w:hAnsi="Arial" w:cs="Arial"/>
          <w:color w:val="000000"/>
          <w:sz w:val="16"/>
          <w:szCs w:val="16"/>
          <w:lang w:eastAsia="it-IT"/>
        </w:rPr>
        <w:t xml:space="preserve"> </w:t>
      </w:r>
      <w:r w:rsidRPr="00953BB9">
        <w:rPr>
          <w:rFonts w:ascii="Arial" w:eastAsia="Times New Roman" w:hAnsi="Arial" w:cs="Arial"/>
          <w:b/>
          <w:bCs/>
          <w:color w:val="000000"/>
          <w:sz w:val="16"/>
          <w:szCs w:val="16"/>
          <w:lang w:eastAsia="it-IT"/>
        </w:rPr>
        <w:t>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99"/>
        <w:gridCol w:w="2620"/>
        <w:gridCol w:w="180"/>
        <w:gridCol w:w="688"/>
      </w:tblGrid>
      <w:tr w:rsidR="00C5764D" w:rsidRPr="00724EA1" w:rsidTr="00C051B9">
        <w:trPr>
          <w:tblCellSpacing w:w="15" w:type="dxa"/>
        </w:trPr>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Tabella a doppia entrata:</w:t>
            </w:r>
            <w:r w:rsidRPr="002F49AB">
              <w:rPr>
                <w:rFonts w:ascii="Arial" w:eastAsia="Times New Roman" w:hAnsi="Arial" w:cs="Arial"/>
                <w:b/>
                <w:bCs/>
                <w:color w:val="000000"/>
                <w:sz w:val="16"/>
                <w:szCs w:val="16"/>
                <w:lang w:eastAsia="it-IT"/>
              </w:rPr>
              <w:br/>
              <w:t>5. Possiedi un animale domestico? x 9. Ritieni che avere un animale possa aiutare la socializzazione del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49"/>
              <w:gridCol w:w="313"/>
              <w:gridCol w:w="366"/>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9. Ritieni che avere un animale possa aiutare la socializzazione del </w:t>
                  </w:r>
                  <w:proofErr w:type="gramStart"/>
                  <w:r w:rsidRPr="002F49AB">
                    <w:rPr>
                      <w:rFonts w:ascii="Arial" w:eastAsia="Times New Roman" w:hAnsi="Arial" w:cs="Arial"/>
                      <w:color w:val="000000"/>
                      <w:sz w:val="16"/>
                      <w:szCs w:val="16"/>
                      <w:lang w:eastAsia="it-IT"/>
                    </w:rPr>
                    <w:t>bambino?-</w:t>
                  </w:r>
                  <w:proofErr w:type="gramEnd"/>
                  <w:r w:rsidRPr="002F49AB">
                    <w:rPr>
                      <w:rFonts w:ascii="Arial" w:eastAsia="Times New Roman" w:hAnsi="Arial" w:cs="Arial"/>
                      <w:color w:val="000000"/>
                      <w:sz w:val="16"/>
                      <w:szCs w:val="16"/>
                      <w:lang w:eastAsia="it-IT"/>
                    </w:rPr>
                    <w:t>&gt;</w:t>
                  </w:r>
                  <w:r w:rsidRPr="002F49AB">
                    <w:rPr>
                      <w:rFonts w:ascii="Arial" w:eastAsia="Times New Roman" w:hAnsi="Arial" w:cs="Arial"/>
                      <w:color w:val="000000"/>
                      <w:sz w:val="16"/>
                      <w:szCs w:val="16"/>
                      <w:lang w:eastAsia="it-IT"/>
                    </w:rPr>
                    <w:br/>
                    <w:t>5. Possiedi un 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0.3</w:t>
                  </w:r>
                  <w:r w:rsidRPr="002F49AB">
                    <w:rPr>
                      <w:rFonts w:ascii="Arial" w:eastAsia="Times New Roman" w:hAnsi="Arial" w:cs="Arial"/>
                      <w:color w:val="000000"/>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5</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4.7</w:t>
                  </w:r>
                  <w:r w:rsidRPr="002F49AB">
                    <w:rPr>
                      <w:rFonts w:ascii="Arial" w:eastAsia="Times New Roman" w:hAnsi="Arial" w:cs="Arial"/>
                      <w:color w:val="000000"/>
                      <w:sz w:val="16"/>
                      <w:szCs w:val="1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0.7</w:t>
                  </w:r>
                  <w:r w:rsidRPr="002F49AB">
                    <w:rPr>
                      <w:rFonts w:ascii="Arial" w:eastAsia="Times New Roman" w:hAnsi="Arial" w:cs="Arial"/>
                      <w:color w:val="000000"/>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9.3</w:t>
                  </w:r>
                  <w:r w:rsidRPr="002F49AB">
                    <w:rPr>
                      <w:rFonts w:ascii="Arial" w:eastAsia="Times New Roman" w:hAnsi="Arial" w:cs="Arial"/>
                      <w:color w:val="000000"/>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10</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1</w:t>
                  </w:r>
                  <w:r w:rsidRPr="002F49AB">
                    <w:rPr>
                      <w:rFonts w:ascii="Arial" w:eastAsia="Times New Roman" w:hAnsi="Arial" w:cs="Arial"/>
                      <w:color w:val="000000"/>
                      <w:sz w:val="16"/>
                      <w:szCs w:val="1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15</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14</w:t>
                  </w:r>
                  <w:r w:rsidRPr="002F49AB">
                    <w:rPr>
                      <w:rFonts w:ascii="Arial" w:eastAsia="Times New Roman" w:hAnsi="Arial" w:cs="Arial"/>
                      <w:color w:val="000000"/>
                      <w:sz w:val="16"/>
                      <w:szCs w:val="1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bl>
          <w:p w:rsidR="00C5764D" w:rsidRDefault="00C5764D" w:rsidP="00276606">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Il valore di X quadro non è significativo dato che vi sono frequenze attese minori di 1. Fare riferimen</w:t>
            </w:r>
            <w:r w:rsidR="00276606">
              <w:rPr>
                <w:rFonts w:ascii="Arial" w:eastAsia="Times New Roman" w:hAnsi="Arial" w:cs="Arial"/>
                <w:color w:val="000000"/>
                <w:sz w:val="16"/>
                <w:szCs w:val="16"/>
                <w:lang w:eastAsia="it-IT"/>
              </w:rPr>
              <w:t>to ai residui standardizzati</w:t>
            </w:r>
          </w:p>
          <w:p w:rsidR="00C5764D" w:rsidRPr="002F49AB" w:rsidRDefault="00C5764D" w:rsidP="00C051B9">
            <w:pPr>
              <w:spacing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Nelle celle della tabella sono indicati:</w:t>
            </w:r>
          </w:p>
          <w:p w:rsidR="00C5764D" w:rsidRPr="002F49AB" w:rsidRDefault="00C5764D" w:rsidP="00C051B9">
            <w:pPr>
              <w:numPr>
                <w:ilvl w:val="0"/>
                <w:numId w:val="22"/>
              </w:numPr>
              <w:spacing w:before="100" w:beforeAutospacing="1" w:after="100" w:afterAutospacing="1" w:line="240" w:lineRule="auto"/>
              <w:jc w:val="both"/>
              <w:rPr>
                <w:rFonts w:ascii="Arial" w:eastAsia="Times New Roman" w:hAnsi="Arial" w:cs="Arial"/>
                <w:color w:val="000000"/>
                <w:sz w:val="16"/>
                <w:szCs w:val="16"/>
                <w:lang w:eastAsia="it-IT"/>
              </w:rPr>
            </w:pPr>
            <w:proofErr w:type="gramStart"/>
            <w:r w:rsidRPr="002F49AB">
              <w:rPr>
                <w:rFonts w:ascii="Arial" w:eastAsia="Times New Roman" w:hAnsi="Arial" w:cs="Arial"/>
                <w:color w:val="000000"/>
                <w:sz w:val="16"/>
                <w:szCs w:val="16"/>
                <w:lang w:eastAsia="it-IT"/>
              </w:rPr>
              <w:t>la</w:t>
            </w:r>
            <w:proofErr w:type="gramEnd"/>
            <w:r w:rsidRPr="002F49AB">
              <w:rPr>
                <w:rFonts w:ascii="Arial" w:eastAsia="Times New Roman" w:hAnsi="Arial" w:cs="Arial"/>
                <w:color w:val="000000"/>
                <w:sz w:val="16"/>
                <w:szCs w:val="16"/>
                <w:lang w:eastAsia="it-IT"/>
              </w:rPr>
              <w:t xml:space="preserve"> frequenza osservata O</w:t>
            </w:r>
          </w:p>
          <w:p w:rsidR="00C5764D" w:rsidRPr="002F49AB" w:rsidRDefault="00C5764D" w:rsidP="00C051B9">
            <w:pPr>
              <w:numPr>
                <w:ilvl w:val="0"/>
                <w:numId w:val="22"/>
              </w:numPr>
              <w:spacing w:before="100" w:beforeAutospacing="1" w:after="100" w:afterAutospacing="1" w:line="240" w:lineRule="auto"/>
              <w:jc w:val="both"/>
              <w:rPr>
                <w:rFonts w:ascii="Arial" w:eastAsia="Times New Roman" w:hAnsi="Arial" w:cs="Arial"/>
                <w:color w:val="000000"/>
                <w:sz w:val="16"/>
                <w:szCs w:val="16"/>
                <w:lang w:eastAsia="it-IT"/>
              </w:rPr>
            </w:pPr>
            <w:proofErr w:type="gramStart"/>
            <w:r w:rsidRPr="002F49AB">
              <w:rPr>
                <w:rFonts w:ascii="Arial" w:eastAsia="Times New Roman" w:hAnsi="Arial" w:cs="Arial"/>
                <w:color w:val="000000"/>
                <w:sz w:val="16"/>
                <w:szCs w:val="16"/>
                <w:lang w:eastAsia="it-IT"/>
              </w:rPr>
              <w:t>la</w:t>
            </w:r>
            <w:proofErr w:type="gramEnd"/>
            <w:r w:rsidRPr="002F49AB">
              <w:rPr>
                <w:rFonts w:ascii="Arial" w:eastAsia="Times New Roman" w:hAnsi="Arial" w:cs="Arial"/>
                <w:color w:val="000000"/>
                <w:sz w:val="16"/>
                <w:szCs w:val="16"/>
                <w:lang w:eastAsia="it-IT"/>
              </w:rPr>
              <w:t xml:space="preserve"> frequenza attesa A</w:t>
            </w:r>
          </w:p>
          <w:p w:rsidR="00C5764D" w:rsidRPr="002F49AB" w:rsidRDefault="00C5764D" w:rsidP="00C051B9">
            <w:pPr>
              <w:numPr>
                <w:ilvl w:val="0"/>
                <w:numId w:val="22"/>
              </w:numPr>
              <w:spacing w:before="100" w:beforeAutospacing="1" w:after="100" w:afterAutospacing="1" w:line="240" w:lineRule="auto"/>
              <w:jc w:val="both"/>
              <w:rPr>
                <w:rFonts w:ascii="Arial" w:eastAsia="Times New Roman" w:hAnsi="Arial" w:cs="Arial"/>
                <w:color w:val="000000"/>
                <w:sz w:val="16"/>
                <w:szCs w:val="16"/>
                <w:lang w:eastAsia="it-IT"/>
              </w:rPr>
            </w:pPr>
            <w:proofErr w:type="gramStart"/>
            <w:r w:rsidRPr="002F49AB">
              <w:rPr>
                <w:rFonts w:ascii="Arial" w:eastAsia="Times New Roman" w:hAnsi="Arial" w:cs="Arial"/>
                <w:color w:val="000000"/>
                <w:sz w:val="16"/>
                <w:szCs w:val="16"/>
                <w:lang w:eastAsia="it-IT"/>
              </w:rPr>
              <w:t>il</w:t>
            </w:r>
            <w:proofErr w:type="gramEnd"/>
            <w:r w:rsidRPr="002F49AB">
              <w:rPr>
                <w:rFonts w:ascii="Arial" w:eastAsia="Times New Roman" w:hAnsi="Arial" w:cs="Arial"/>
                <w:color w:val="000000"/>
                <w:sz w:val="16"/>
                <w:szCs w:val="16"/>
                <w:lang w:eastAsia="it-IT"/>
              </w:rPr>
              <w:t xml:space="preserve"> residuo standardizzato di cella, ossia lo scarto tra frequenza osservata e attesa rapportato alla radice quadrata della frequenza attesa (O-A)/</w:t>
            </w:r>
            <w:proofErr w:type="spellStart"/>
            <w:r w:rsidRPr="002F49AB">
              <w:rPr>
                <w:rFonts w:ascii="Arial" w:eastAsia="Times New Roman" w:hAnsi="Arial" w:cs="Arial"/>
                <w:color w:val="000000"/>
                <w:sz w:val="16"/>
                <w:szCs w:val="16"/>
                <w:lang w:eastAsia="it-IT"/>
              </w:rPr>
              <w:t>radq</w:t>
            </w:r>
            <w:proofErr w:type="spellEnd"/>
            <w:r w:rsidRPr="002F49AB">
              <w:rPr>
                <w:rFonts w:ascii="Arial" w:eastAsia="Times New Roman" w:hAnsi="Arial" w:cs="Arial"/>
                <w:color w:val="000000"/>
                <w:sz w:val="16"/>
                <w:szCs w:val="16"/>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46"/>
              <w:gridCol w:w="471"/>
              <w:gridCol w:w="399"/>
              <w:gridCol w:w="399"/>
              <w:gridCol w:w="399"/>
              <w:gridCol w:w="446"/>
            </w:tblGrid>
            <w:tr w:rsidR="00C5764D" w:rsidRPr="002F49AB"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w:t>
                        </w:r>
                      </w:p>
                    </w:tc>
                  </w:tr>
                  <w:tr w:rsidR="00C5764D" w:rsidRPr="002F49AB" w:rsidTr="00C051B9">
                    <w:trPr>
                      <w:tblCellSpacing w:w="0" w:type="dxa"/>
                      <w:jc w:val="center"/>
                    </w:trPr>
                    <w:tc>
                      <w:tcPr>
                        <w:tcW w:w="0" w:type="auto"/>
                        <w:shd w:val="clear" w:color="auto" w:fill="C0D0C0"/>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C5764D" w:rsidRPr="002F49AB" w:rsidTr="00C051B9">
                    <w:trPr>
                      <w:tblCellSpacing w:w="0" w:type="dxa"/>
                      <w:jc w:val="center"/>
                    </w:trPr>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100%</w:t>
                        </w:r>
                      </w:p>
                    </w:tc>
                  </w:tr>
                  <w:tr w:rsidR="00C5764D" w:rsidRPr="002F49AB" w:rsidTr="00C051B9">
                    <w:trPr>
                      <w:trHeight w:val="1200"/>
                      <w:tblCellSpacing w:w="0" w:type="dxa"/>
                      <w:jc w:val="center"/>
                    </w:trPr>
                    <w:tc>
                      <w:tcPr>
                        <w:tcW w:w="0" w:type="auto"/>
                        <w:shd w:val="clear" w:color="auto" w:fill="80D080"/>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20%</w:t>
                        </w:r>
                      </w:p>
                    </w:tc>
                  </w:tr>
                  <w:tr w:rsidR="00C5764D" w:rsidRPr="002F49AB" w:rsidTr="00C051B9">
                    <w:trPr>
                      <w:trHeight w:val="240"/>
                      <w:tblCellSpacing w:w="0" w:type="dxa"/>
                      <w:jc w:val="center"/>
                    </w:trPr>
                    <w:tc>
                      <w:tcPr>
                        <w:tcW w:w="0" w:type="auto"/>
                        <w:shd w:val="clear" w:color="auto" w:fill="C0D0C0"/>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80%</w:t>
                        </w:r>
                      </w:p>
                    </w:tc>
                  </w:tr>
                  <w:tr w:rsidR="00C5764D" w:rsidRPr="002F49AB" w:rsidTr="00C051B9">
                    <w:trPr>
                      <w:trHeight w:val="960"/>
                      <w:tblCellSpacing w:w="0" w:type="dxa"/>
                      <w:jc w:val="center"/>
                    </w:trPr>
                    <w:tc>
                      <w:tcPr>
                        <w:tcW w:w="0" w:type="auto"/>
                        <w:shd w:val="clear" w:color="auto" w:fill="80D080"/>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w:t>
                        </w:r>
                      </w:p>
                    </w:tc>
                  </w:tr>
                  <w:tr w:rsidR="00C5764D" w:rsidRPr="002F49AB" w:rsidTr="00C051B9">
                    <w:trPr>
                      <w:tblCellSpacing w:w="0" w:type="dxa"/>
                      <w:jc w:val="center"/>
                    </w:trPr>
                    <w:tc>
                      <w:tcPr>
                        <w:tcW w:w="0" w:type="auto"/>
                        <w:shd w:val="clear" w:color="auto" w:fill="C0D0C0"/>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C5764D" w:rsidRPr="002F49AB" w:rsidTr="00C051B9">
                    <w:trPr>
                      <w:tblCellSpacing w:w="0" w:type="dxa"/>
                      <w:jc w:val="center"/>
                    </w:trPr>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100%</w:t>
                        </w:r>
                      </w:p>
                    </w:tc>
                  </w:tr>
                  <w:tr w:rsidR="00C5764D" w:rsidRPr="002F49AB" w:rsidTr="00C051B9">
                    <w:trPr>
                      <w:trHeight w:val="1200"/>
                      <w:tblCellSpacing w:w="0" w:type="dxa"/>
                      <w:jc w:val="center"/>
                    </w:trPr>
                    <w:tc>
                      <w:tcPr>
                        <w:tcW w:w="0" w:type="auto"/>
                        <w:shd w:val="clear" w:color="auto" w:fill="80D080"/>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r w:rsidR="00C5764D" w:rsidRPr="002F49AB" w:rsidTr="00C051B9">
              <w:trPr>
                <w:tblCellSpacing w:w="12" w:type="dxa"/>
                <w:jc w:val="right"/>
              </w:trPr>
              <w:tc>
                <w:tcPr>
                  <w:tcW w:w="0" w:type="auto"/>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w:t>
                  </w:r>
                </w:p>
              </w:tc>
              <w:tc>
                <w:tcPr>
                  <w:tcW w:w="0" w:type="auto"/>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5</w:t>
                  </w:r>
                </w:p>
              </w:tc>
              <w:tc>
                <w:tcPr>
                  <w:tcW w:w="0" w:type="auto"/>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c>
                <w:tcPr>
                  <w:tcW w:w="0" w:type="auto"/>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w:t>
                  </w:r>
                </w:p>
              </w:tc>
              <w:tc>
                <w:tcPr>
                  <w:tcW w:w="0" w:type="auto"/>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15</w:t>
                  </w:r>
                </w:p>
              </w:tc>
            </w:tr>
            <w:tr w:rsidR="00C5764D" w:rsidRPr="002F49AB" w:rsidTr="00C051B9">
              <w:trPr>
                <w:tblCellSpacing w:w="12" w:type="dxa"/>
                <w:jc w:val="right"/>
              </w:trPr>
              <w:tc>
                <w:tcPr>
                  <w:tcW w:w="0" w:type="auto"/>
                  <w:gridSpan w:val="2"/>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Mi piacerebbe</w:t>
                  </w:r>
                </w:p>
              </w:tc>
              <w:tc>
                <w:tcPr>
                  <w:tcW w:w="0" w:type="auto"/>
                  <w:gridSpan w:val="2"/>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No</w:t>
                  </w:r>
                </w:p>
              </w:tc>
              <w:tc>
                <w:tcPr>
                  <w:tcW w:w="0" w:type="auto"/>
                  <w:gridSpan w:val="2"/>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Si</w:t>
                  </w:r>
                </w:p>
              </w:tc>
            </w:tr>
            <w:tr w:rsidR="00C5764D" w:rsidRPr="002F49AB" w:rsidTr="00C051B9">
              <w:trPr>
                <w:trHeight w:val="360"/>
                <w:tblCellSpacing w:w="12" w:type="dxa"/>
                <w:jc w:val="right"/>
              </w:trPr>
              <w:tc>
                <w:tcPr>
                  <w:tcW w:w="0" w:type="auto"/>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r w:rsidR="00C5764D" w:rsidRPr="002F49AB" w:rsidTr="00C051B9">
              <w:trPr>
                <w:tblCellSpacing w:w="12" w:type="dxa"/>
                <w:jc w:val="right"/>
              </w:trPr>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120"/>
                      <w:tblCellSpacing w:w="0" w:type="dxa"/>
                      <w:jc w:val="center"/>
                    </w:trPr>
                    <w:tc>
                      <w:tcPr>
                        <w:tcW w:w="0" w:type="auto"/>
                        <w:shd w:val="clear" w:color="auto" w:fill="80D08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180"/>
                      <w:tblCellSpacing w:w="0" w:type="dxa"/>
                      <w:jc w:val="center"/>
                    </w:trPr>
                    <w:tc>
                      <w:tcPr>
                        <w:tcW w:w="0" w:type="auto"/>
                        <w:shd w:val="clear" w:color="auto" w:fill="80D08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r w:rsidR="00C5764D" w:rsidRPr="002F49AB" w:rsidTr="00C051B9">
              <w:trPr>
                <w:tblCellSpacing w:w="12" w:type="dxa"/>
                <w:jc w:val="right"/>
              </w:trPr>
              <w:tc>
                <w:tcPr>
                  <w:tcW w:w="0" w:type="auto"/>
                  <w:gridSpan w:val="2"/>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Mi piacerebbe</w:t>
                  </w:r>
                </w:p>
              </w:tc>
              <w:tc>
                <w:tcPr>
                  <w:tcW w:w="0" w:type="auto"/>
                  <w:gridSpan w:val="2"/>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No</w:t>
                  </w:r>
                </w:p>
              </w:tc>
              <w:tc>
                <w:tcPr>
                  <w:tcW w:w="0" w:type="auto"/>
                  <w:gridSpan w:val="2"/>
                  <w:shd w:val="clear" w:color="auto" w:fill="E0E0E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Si</w:t>
                  </w:r>
                </w:p>
              </w:tc>
            </w:tr>
            <w:tr w:rsidR="00C5764D" w:rsidRPr="002F49AB" w:rsidTr="00C051B9">
              <w:trPr>
                <w:tblCellSpacing w:w="12" w:type="dxa"/>
                <w:jc w:val="right"/>
              </w:trPr>
              <w:tc>
                <w:tcPr>
                  <w:tcW w:w="0" w:type="auto"/>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240"/>
                      <w:tblCellSpacing w:w="0" w:type="dxa"/>
                      <w:jc w:val="center"/>
                    </w:trPr>
                    <w:tc>
                      <w:tcPr>
                        <w:tcW w:w="0" w:type="auto"/>
                        <w:shd w:val="clear" w:color="auto" w:fill="80D08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600"/>
                      <w:tblCellSpacing w:w="0" w:type="dxa"/>
                      <w:jc w:val="center"/>
                    </w:trPr>
                    <w:tc>
                      <w:tcPr>
                        <w:tcW w:w="0" w:type="auto"/>
                        <w:shd w:val="clear" w:color="auto" w:fill="C0D0C0"/>
                        <w:vAlign w:val="center"/>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r>
          </w:tbl>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p>
        </w:tc>
        <w:tc>
          <w:tcPr>
            <w:tcW w:w="150" w:type="dxa"/>
            <w:vAlign w:val="center"/>
            <w:hideMark/>
          </w:tcPr>
          <w:p w:rsidR="00C5764D" w:rsidRPr="00724EA1" w:rsidRDefault="00C5764D" w:rsidP="00C051B9">
            <w:pPr>
              <w:spacing w:before="100" w:beforeAutospacing="1" w:after="100" w:afterAutospacing="1" w:line="240" w:lineRule="auto"/>
              <w:jc w:val="both"/>
              <w:rPr>
                <w:rFonts w:ascii="Arial" w:eastAsia="Times New Roman" w:hAnsi="Arial" w:cs="Arial"/>
                <w:color w:val="000000"/>
                <w:sz w:val="21"/>
                <w:szCs w:val="21"/>
                <w:lang w:eastAsia="it-IT"/>
              </w:rPr>
            </w:pPr>
            <w:r w:rsidRPr="00724EA1">
              <w:rPr>
                <w:rFonts w:ascii="Arial" w:eastAsia="Times New Roman" w:hAnsi="Arial" w:cs="Arial"/>
                <w:color w:val="000000"/>
                <w:sz w:val="21"/>
                <w:szCs w:val="21"/>
                <w:lang w:eastAsia="it-IT"/>
              </w:rPr>
              <w:t> </w:t>
            </w:r>
          </w:p>
        </w:tc>
        <w:tc>
          <w:tcPr>
            <w:tcW w:w="0" w:type="auto"/>
            <w:hideMark/>
          </w:tcPr>
          <w:p w:rsidR="00C5764D" w:rsidRPr="00724EA1" w:rsidRDefault="00C5764D" w:rsidP="00C051B9">
            <w:pPr>
              <w:spacing w:before="100" w:beforeAutospacing="1" w:after="100" w:afterAutospacing="1" w:line="240" w:lineRule="auto"/>
              <w:jc w:val="both"/>
              <w:rPr>
                <w:rFonts w:ascii="Arial" w:eastAsia="Times New Roman" w:hAnsi="Arial" w:cs="Arial"/>
                <w:color w:val="000000"/>
                <w:sz w:val="21"/>
                <w:szCs w:val="21"/>
                <w:lang w:eastAsia="it-IT"/>
              </w:rPr>
            </w:pPr>
            <w:r w:rsidRPr="00724EA1">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13"/>
            </w:tblGrid>
            <w:tr w:rsidR="00C5764D" w:rsidRPr="00724EA1"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9"/>
                  </w:tblGrid>
                  <w:tr w:rsidR="00C5764D" w:rsidRPr="00724EA1"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341"/>
                        </w:tblGrid>
                        <w:tr w:rsidR="00C5764D" w:rsidRPr="00724EA1" w:rsidTr="00C051B9">
                          <w:trPr>
                            <w:tblCellSpacing w:w="24" w:type="dxa"/>
                          </w:trPr>
                          <w:tc>
                            <w:tcPr>
                              <w:tcW w:w="0" w:type="auto"/>
                              <w:shd w:val="clear" w:color="auto" w:fill="C0D0C0"/>
                              <w:noWrap/>
                              <w:vAlign w:val="center"/>
                              <w:hideMark/>
                            </w:tcPr>
                            <w:p w:rsidR="00C5764D" w:rsidRPr="00724EA1" w:rsidRDefault="00C5764D" w:rsidP="00C051B9">
                              <w:pPr>
                                <w:spacing w:before="100" w:beforeAutospacing="1" w:after="100" w:afterAutospacing="1" w:line="240" w:lineRule="auto"/>
                                <w:jc w:val="both"/>
                                <w:rPr>
                                  <w:rFonts w:ascii="Arial" w:eastAsia="Times New Roman" w:hAnsi="Arial" w:cs="Arial"/>
                                  <w:color w:val="000000"/>
                                  <w:sz w:val="21"/>
                                  <w:szCs w:val="21"/>
                                  <w:lang w:eastAsia="it-IT"/>
                                </w:rPr>
                              </w:pPr>
                              <w:r w:rsidRPr="00724EA1">
                                <w:rPr>
                                  <w:rFonts w:ascii="Arial" w:eastAsia="Times New Roman" w:hAnsi="Arial" w:cs="Arial"/>
                                  <w:color w:val="000000"/>
                                  <w:sz w:val="21"/>
                                  <w:szCs w:val="21"/>
                                  <w:lang w:eastAsia="it-IT"/>
                                </w:rPr>
                                <w:t>   </w:t>
                              </w:r>
                            </w:p>
                          </w:tc>
                          <w:tc>
                            <w:tcPr>
                              <w:tcW w:w="0" w:type="auto"/>
                              <w:noWrap/>
                              <w:vAlign w:val="center"/>
                              <w:hideMark/>
                            </w:tcPr>
                            <w:p w:rsidR="00C5764D" w:rsidRPr="00724EA1" w:rsidRDefault="00C5764D" w:rsidP="00C051B9">
                              <w:pPr>
                                <w:spacing w:before="100" w:beforeAutospacing="1" w:after="100" w:afterAutospacing="1" w:line="240" w:lineRule="auto"/>
                                <w:jc w:val="both"/>
                                <w:rPr>
                                  <w:rFonts w:ascii="Arial" w:eastAsia="Times New Roman" w:hAnsi="Arial" w:cs="Arial"/>
                                  <w:color w:val="000000"/>
                                  <w:sz w:val="21"/>
                                  <w:szCs w:val="21"/>
                                  <w:lang w:eastAsia="it-IT"/>
                                </w:rPr>
                              </w:pPr>
                              <w:r w:rsidRPr="00724EA1">
                                <w:rPr>
                                  <w:rFonts w:ascii="Arial" w:eastAsia="Times New Roman" w:hAnsi="Arial" w:cs="Arial"/>
                                  <w:color w:val="000000"/>
                                  <w:sz w:val="21"/>
                                  <w:szCs w:val="21"/>
                                  <w:lang w:eastAsia="it-IT"/>
                                </w:rPr>
                                <w:t>No</w:t>
                              </w:r>
                            </w:p>
                          </w:tc>
                        </w:tr>
                        <w:tr w:rsidR="00C5764D" w:rsidRPr="00724EA1" w:rsidTr="00C051B9">
                          <w:trPr>
                            <w:tblCellSpacing w:w="24" w:type="dxa"/>
                          </w:trPr>
                          <w:tc>
                            <w:tcPr>
                              <w:tcW w:w="0" w:type="auto"/>
                              <w:shd w:val="clear" w:color="auto" w:fill="80D080"/>
                              <w:noWrap/>
                              <w:vAlign w:val="center"/>
                              <w:hideMark/>
                            </w:tcPr>
                            <w:p w:rsidR="00C5764D" w:rsidRPr="00724EA1" w:rsidRDefault="00C5764D" w:rsidP="00C051B9">
                              <w:pPr>
                                <w:spacing w:before="100" w:beforeAutospacing="1" w:after="100" w:afterAutospacing="1" w:line="240" w:lineRule="auto"/>
                                <w:jc w:val="both"/>
                                <w:rPr>
                                  <w:rFonts w:ascii="Arial" w:eastAsia="Times New Roman" w:hAnsi="Arial" w:cs="Arial"/>
                                  <w:color w:val="000000"/>
                                  <w:sz w:val="21"/>
                                  <w:szCs w:val="21"/>
                                  <w:lang w:eastAsia="it-IT"/>
                                </w:rPr>
                              </w:pPr>
                              <w:r w:rsidRPr="00724EA1">
                                <w:rPr>
                                  <w:rFonts w:ascii="Arial" w:eastAsia="Times New Roman" w:hAnsi="Arial" w:cs="Arial"/>
                                  <w:color w:val="000000"/>
                                  <w:sz w:val="21"/>
                                  <w:szCs w:val="21"/>
                                  <w:lang w:eastAsia="it-IT"/>
                                </w:rPr>
                                <w:t>   </w:t>
                              </w:r>
                            </w:p>
                          </w:tc>
                          <w:tc>
                            <w:tcPr>
                              <w:tcW w:w="0" w:type="auto"/>
                              <w:noWrap/>
                              <w:vAlign w:val="center"/>
                              <w:hideMark/>
                            </w:tcPr>
                            <w:p w:rsidR="00C5764D" w:rsidRPr="00724EA1" w:rsidRDefault="00C5764D" w:rsidP="00C051B9">
                              <w:pPr>
                                <w:spacing w:before="100" w:beforeAutospacing="1" w:after="100" w:afterAutospacing="1" w:line="240" w:lineRule="auto"/>
                                <w:jc w:val="both"/>
                                <w:rPr>
                                  <w:rFonts w:ascii="Arial" w:eastAsia="Times New Roman" w:hAnsi="Arial" w:cs="Arial"/>
                                  <w:color w:val="000000"/>
                                  <w:sz w:val="21"/>
                                  <w:szCs w:val="21"/>
                                  <w:lang w:eastAsia="it-IT"/>
                                </w:rPr>
                              </w:pPr>
                              <w:r w:rsidRPr="00724EA1">
                                <w:rPr>
                                  <w:rFonts w:ascii="Arial" w:eastAsia="Times New Roman" w:hAnsi="Arial" w:cs="Arial"/>
                                  <w:color w:val="000000"/>
                                  <w:sz w:val="21"/>
                                  <w:szCs w:val="21"/>
                                  <w:lang w:eastAsia="it-IT"/>
                                </w:rPr>
                                <w:t>Si</w:t>
                              </w:r>
                            </w:p>
                          </w:tc>
                        </w:tr>
                      </w:tbl>
                      <w:p w:rsidR="00C5764D" w:rsidRPr="00724EA1" w:rsidRDefault="00C5764D" w:rsidP="00C051B9">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C5764D" w:rsidRPr="00724EA1" w:rsidRDefault="00C5764D" w:rsidP="00C051B9">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C5764D" w:rsidRPr="00724EA1" w:rsidRDefault="00C5764D" w:rsidP="00C051B9">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C5764D" w:rsidRPr="002F49AB" w:rsidRDefault="00C5764D" w:rsidP="00276606">
      <w:pPr>
        <w:spacing w:after="0"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 tabella a doppia entrata riporta la distribuzione congiunta delle due variabili. I dati del campione ci danno, per ogni cella:</w:t>
      </w:r>
    </w:p>
    <w:p w:rsidR="00C5764D" w:rsidRPr="002F49AB" w:rsidRDefault="00C5764D" w:rsidP="00C5764D">
      <w:pPr>
        <w:numPr>
          <w:ilvl w:val="0"/>
          <w:numId w:val="23"/>
        </w:num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 frequenza osservata O</w:t>
      </w:r>
      <w:r w:rsidRPr="002F49AB">
        <w:rPr>
          <w:rFonts w:ascii="Arial" w:eastAsia="Times New Roman" w:hAnsi="Arial" w:cs="Arial"/>
          <w:color w:val="000000"/>
          <w:sz w:val="16"/>
          <w:szCs w:val="16"/>
          <w:vertAlign w:val="subscript"/>
          <w:lang w:eastAsia="it-IT"/>
        </w:rPr>
        <w:t>i</w:t>
      </w:r>
      <w:r w:rsidRPr="002F49AB">
        <w:rPr>
          <w:rFonts w:ascii="Arial" w:eastAsia="Times New Roman" w:hAnsi="Arial" w:cs="Arial"/>
          <w:color w:val="000000"/>
          <w:sz w:val="16"/>
          <w:szCs w:val="16"/>
          <w:lang w:eastAsia="it-IT"/>
        </w:rPr>
        <w:t> ossia il numero di casi che hanno quei dati valori sulle variabili considerate.</w:t>
      </w:r>
    </w:p>
    <w:p w:rsidR="00C5764D" w:rsidRPr="002F49AB" w:rsidRDefault="00C5764D" w:rsidP="00C5764D">
      <w:pPr>
        <w:numPr>
          <w:ilvl w:val="0"/>
          <w:numId w:val="23"/>
        </w:num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 frequenza attesa A</w:t>
      </w:r>
      <w:r w:rsidRPr="002F49AB">
        <w:rPr>
          <w:rFonts w:ascii="Arial" w:eastAsia="Times New Roman" w:hAnsi="Arial" w:cs="Arial"/>
          <w:color w:val="000000"/>
          <w:sz w:val="16"/>
          <w:szCs w:val="16"/>
          <w:vertAlign w:val="subscript"/>
          <w:lang w:eastAsia="it-IT"/>
        </w:rPr>
        <w:t>i</w:t>
      </w:r>
      <w:r w:rsidRPr="002F49AB">
        <w:rPr>
          <w:rFonts w:ascii="Arial" w:eastAsia="Times New Roman" w:hAnsi="Arial" w:cs="Arial"/>
          <w:color w:val="000000"/>
          <w:sz w:val="16"/>
          <w:szCs w:val="16"/>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r w:rsidRPr="002F49AB">
        <w:rPr>
          <w:rFonts w:ascii="Arial" w:eastAsia="Times New Roman" w:hAnsi="Arial" w:cs="Arial"/>
          <w:color w:val="000000"/>
          <w:sz w:val="16"/>
          <w:szCs w:val="16"/>
          <w:lang w:eastAsia="it-IT"/>
        </w:rPr>
        <w:br/>
        <w:t>A</w:t>
      </w:r>
      <w:r w:rsidRPr="002F49AB">
        <w:rPr>
          <w:rFonts w:ascii="Arial" w:eastAsia="Times New Roman" w:hAnsi="Arial" w:cs="Arial"/>
          <w:color w:val="000000"/>
          <w:sz w:val="16"/>
          <w:szCs w:val="16"/>
          <w:vertAlign w:val="subscript"/>
          <w:lang w:eastAsia="it-IT"/>
        </w:rPr>
        <w:t>i</w:t>
      </w:r>
      <w:r w:rsidRPr="002F49AB">
        <w:rPr>
          <w:rFonts w:ascii="Arial" w:eastAsia="Times New Roman" w:hAnsi="Arial" w:cs="Arial"/>
          <w:color w:val="000000"/>
          <w:sz w:val="16"/>
          <w:szCs w:val="16"/>
          <w:lang w:eastAsia="it-IT"/>
        </w:rPr>
        <w:t> : marginale di riga = marginale di colonna : totale dei casi</w:t>
      </w:r>
      <w:r w:rsidRPr="002F49AB">
        <w:rPr>
          <w:rFonts w:ascii="Arial" w:eastAsia="Times New Roman" w:hAnsi="Arial" w:cs="Arial"/>
          <w:color w:val="000000"/>
          <w:sz w:val="16"/>
          <w:szCs w:val="16"/>
          <w:lang w:eastAsia="it-IT"/>
        </w:rPr>
        <w:br/>
        <w:t>da cui deriva che</w:t>
      </w:r>
      <w:r w:rsidRPr="002F49AB">
        <w:rPr>
          <w:rFonts w:ascii="Arial" w:eastAsia="Times New Roman" w:hAnsi="Arial" w:cs="Arial"/>
          <w:color w:val="000000"/>
          <w:sz w:val="16"/>
          <w:szCs w:val="16"/>
          <w:lang w:eastAsia="it-IT"/>
        </w:rPr>
        <w:br/>
        <w:t>A</w:t>
      </w:r>
      <w:r w:rsidRPr="002F49AB">
        <w:rPr>
          <w:rFonts w:ascii="Arial" w:eastAsia="Times New Roman" w:hAnsi="Arial" w:cs="Arial"/>
          <w:color w:val="000000"/>
          <w:sz w:val="16"/>
          <w:szCs w:val="16"/>
          <w:vertAlign w:val="subscript"/>
          <w:lang w:eastAsia="it-IT"/>
        </w:rPr>
        <w:t>i</w:t>
      </w:r>
      <w:r w:rsidRPr="002F49AB">
        <w:rPr>
          <w:rFonts w:ascii="Arial" w:eastAsia="Times New Roman" w:hAnsi="Arial" w:cs="Arial"/>
          <w:color w:val="000000"/>
          <w:sz w:val="16"/>
          <w:szCs w:val="16"/>
          <w:lang w:eastAsia="it-IT"/>
        </w:rPr>
        <w:t>=(marginale di riga * marginale di colonna)/numero di casi</w:t>
      </w:r>
      <w:r w:rsidRPr="002F49AB">
        <w:rPr>
          <w:rFonts w:ascii="Arial" w:eastAsia="Times New Roman" w:hAnsi="Arial" w:cs="Arial"/>
          <w:color w:val="000000"/>
          <w:sz w:val="16"/>
          <w:szCs w:val="16"/>
          <w:lang w:eastAsia="it-IT"/>
        </w:rPr>
        <w:br/>
        <w:t>Ovviamente quanto più le frequenze osservate si discostano dalle frequenze attese tanto più è probabile che vi sia attrazione tra le singole modalità delle due variabili e quindi vi sia una relazione tra le variabili stesse.</w:t>
      </w:r>
    </w:p>
    <w:p w:rsidR="00C5764D" w:rsidRPr="002F49AB" w:rsidRDefault="00C5764D" w:rsidP="00EA408B">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lastRenderedPageBreak/>
        <w:t xml:space="preserve">E' possibile, cella per cella, definire un indice dato dalla differenza tra la frequenza osservata e la frequenza attesa, rapportata alla frequenza </w:t>
      </w:r>
      <w:proofErr w:type="gramStart"/>
      <w:r w:rsidRPr="002F49AB">
        <w:rPr>
          <w:rFonts w:ascii="Arial" w:eastAsia="Times New Roman" w:hAnsi="Arial" w:cs="Arial"/>
          <w:color w:val="000000"/>
          <w:sz w:val="16"/>
          <w:szCs w:val="16"/>
          <w:lang w:eastAsia="it-IT"/>
        </w:rPr>
        <w:t>attesa </w:t>
      </w:r>
      <w:r w:rsidRPr="002F49AB">
        <w:rPr>
          <w:rFonts w:ascii="Arial" w:eastAsia="Times New Roman" w:hAnsi="Arial" w:cs="Arial"/>
          <w:noProof/>
          <w:color w:val="000000"/>
          <w:sz w:val="16"/>
          <w:szCs w:val="16"/>
          <w:lang w:eastAsia="it-IT"/>
        </w:rPr>
        <w:drawing>
          <wp:inline distT="0" distB="0" distL="0" distR="0" wp14:anchorId="7706302F" wp14:editId="43736240">
            <wp:extent cx="533400" cy="347345"/>
            <wp:effectExtent l="0" t="0" r="0" b="0"/>
            <wp:docPr id="48" name="Immagine 48"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edurete.org/jsstat/contxquadro.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34734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w:t>
      </w:r>
      <w:proofErr w:type="gramEnd"/>
      <w:r w:rsidRPr="002F49AB">
        <w:rPr>
          <w:rFonts w:ascii="Arial" w:eastAsia="Times New Roman" w:hAnsi="Arial" w:cs="Arial"/>
          <w:color w:val="000000"/>
          <w:sz w:val="16"/>
          <w:szCs w:val="16"/>
          <w:lang w:eastAsia="it-IT"/>
        </w:rPr>
        <w:t xml:space="preserve">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C5764D" w:rsidRPr="002F49AB" w:rsidRDefault="00C5764D" w:rsidP="00EA408B">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w:t>
      </w:r>
      <w:proofErr w:type="gramStart"/>
      <w:r w:rsidRPr="002F49AB">
        <w:rPr>
          <w:rFonts w:ascii="Arial" w:eastAsia="Times New Roman" w:hAnsi="Arial" w:cs="Arial"/>
          <w:color w:val="000000"/>
          <w:sz w:val="16"/>
          <w:szCs w:val="16"/>
          <w:lang w:eastAsia="it-IT"/>
        </w:rPr>
        <w:t>: </w:t>
      </w:r>
      <w:r w:rsidRPr="002F49AB">
        <w:rPr>
          <w:rFonts w:ascii="Arial" w:eastAsia="Times New Roman" w:hAnsi="Arial" w:cs="Arial"/>
          <w:noProof/>
          <w:color w:val="000000"/>
          <w:sz w:val="16"/>
          <w:szCs w:val="16"/>
          <w:lang w:eastAsia="it-IT"/>
        </w:rPr>
        <w:drawing>
          <wp:inline distT="0" distB="0" distL="0" distR="0" wp14:anchorId="3C8D0FBC" wp14:editId="0AA17B03">
            <wp:extent cx="973455" cy="347345"/>
            <wp:effectExtent l="0" t="0" r="0" b="0"/>
            <wp:docPr id="47" name="Immagine 47"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edurete.org/jsstat/xquadro.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3455" cy="34734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w:t>
      </w:r>
      <w:proofErr w:type="gramEnd"/>
      <w:r w:rsidRPr="002F49AB">
        <w:rPr>
          <w:rFonts w:ascii="Arial" w:eastAsia="Times New Roman" w:hAnsi="Arial" w:cs="Arial"/>
          <w:color w:val="000000"/>
          <w:sz w:val="16"/>
          <w:szCs w:val="16"/>
          <w:lang w:eastAsia="it-IT"/>
        </w:rPr>
        <w:t xml:space="preserve"> Quanto più è alto X quadro, tanto più è forte la relazione tra le due variabili. Per le ragioni illustrate anche questo indice non può essere applicato quando sono presenti frequenze attese inferiori a 1.</w:t>
      </w:r>
    </w:p>
    <w:p w:rsidR="00C5764D" w:rsidRPr="002F49AB" w:rsidRDefault="00C5764D" w:rsidP="00EA408B">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In questo caso sono presenti frequenze attese minori di 1, quindi non è possibile definire l'esistenza e la forza della relazione sulla base dell'X quadro, ma è necessario ragionare sui residui standardizzati. Per poter calcolare l'X quadro è necessario escludere dall'elaborazione le modalità con le frequenze marginali più basse oppure accorparle per equilibrare le frequenze marginali.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30"/>
        <w:gridCol w:w="3721"/>
        <w:gridCol w:w="180"/>
        <w:gridCol w:w="1356"/>
      </w:tblGrid>
      <w:tr w:rsidR="00C5764D" w:rsidRPr="002F49AB" w:rsidTr="00C051B9">
        <w:trPr>
          <w:tblCellSpacing w:w="15" w:type="dxa"/>
        </w:trPr>
        <w:tc>
          <w:tcPr>
            <w:tcW w:w="0" w:type="auto"/>
            <w:hideMark/>
          </w:tcPr>
          <w:p w:rsidR="00C5764D" w:rsidRPr="002F49AB" w:rsidRDefault="00C5764D" w:rsidP="00C051B9">
            <w:pPr>
              <w:spacing w:after="0" w:line="240" w:lineRule="auto"/>
              <w:rPr>
                <w:rFonts w:ascii="Arial" w:eastAsia="Times New Roman" w:hAnsi="Arial" w:cs="Arial"/>
                <w:b/>
                <w:bCs/>
                <w:color w:val="000000"/>
                <w:sz w:val="16"/>
                <w:szCs w:val="16"/>
                <w:lang w:eastAsia="it-IT"/>
              </w:rPr>
            </w:pPr>
          </w:p>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Tabella a doppia entrata:</w:t>
            </w:r>
            <w:r w:rsidRPr="002F49AB">
              <w:rPr>
                <w:rFonts w:ascii="Arial" w:eastAsia="Times New Roman" w:hAnsi="Arial" w:cs="Arial"/>
                <w:b/>
                <w:bCs/>
                <w:color w:val="000000"/>
                <w:sz w:val="16"/>
                <w:szCs w:val="16"/>
                <w:lang w:eastAsia="it-IT"/>
              </w:rPr>
              <w:br/>
              <w:t>5. Possiedi un animale domestico? x 10. Con quale frequenza tuo figlio interagisce con gli animali?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10"/>
              <w:gridCol w:w="1140"/>
              <w:gridCol w:w="677"/>
              <w:gridCol w:w="660"/>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10. Con quale frequenza tuo figlio interagisce con gli </w:t>
                  </w:r>
                  <w:proofErr w:type="gramStart"/>
                  <w:r w:rsidRPr="002F49AB">
                    <w:rPr>
                      <w:rFonts w:ascii="Arial" w:eastAsia="Times New Roman" w:hAnsi="Arial" w:cs="Arial"/>
                      <w:color w:val="000000"/>
                      <w:sz w:val="16"/>
                      <w:szCs w:val="16"/>
                      <w:lang w:eastAsia="it-IT"/>
                    </w:rPr>
                    <w:t>animali?-</w:t>
                  </w:r>
                  <w:proofErr w:type="gramEnd"/>
                  <w:r w:rsidRPr="002F49AB">
                    <w:rPr>
                      <w:rFonts w:ascii="Arial" w:eastAsia="Times New Roman" w:hAnsi="Arial" w:cs="Arial"/>
                      <w:color w:val="000000"/>
                      <w:sz w:val="16"/>
                      <w:szCs w:val="16"/>
                      <w:lang w:eastAsia="it-IT"/>
                    </w:rPr>
                    <w:t>&gt;</w:t>
                  </w:r>
                  <w:r w:rsidRPr="002F49AB">
                    <w:rPr>
                      <w:rFonts w:ascii="Arial" w:eastAsia="Times New Roman" w:hAnsi="Arial" w:cs="Arial"/>
                      <w:color w:val="000000"/>
                      <w:sz w:val="16"/>
                      <w:szCs w:val="16"/>
                      <w:lang w:eastAsia="it-IT"/>
                    </w:rPr>
                    <w:br/>
                    <w:t>5. Possiedi un 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1.3</w:t>
                  </w:r>
                  <w:r w:rsidRPr="002F49AB">
                    <w:rPr>
                      <w:rFonts w:ascii="Arial" w:eastAsia="Times New Roman" w:hAnsi="Arial" w:cs="Arial"/>
                      <w:color w:val="000000"/>
                      <w:sz w:val="16"/>
                      <w:szCs w:val="16"/>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1.3</w:t>
                  </w:r>
                  <w:r w:rsidRPr="002F49AB">
                    <w:rPr>
                      <w:rFonts w:ascii="Arial" w:eastAsia="Times New Roman" w:hAnsi="Arial" w:cs="Arial"/>
                      <w:color w:val="000000"/>
                      <w:sz w:val="16"/>
                      <w:szCs w:val="1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2.3</w:t>
                  </w:r>
                  <w:r w:rsidRPr="002F49AB">
                    <w:rPr>
                      <w:rFonts w:ascii="Arial" w:eastAsia="Times New Roman" w:hAnsi="Arial" w:cs="Arial"/>
                      <w:color w:val="000000"/>
                      <w:sz w:val="16"/>
                      <w:szCs w:val="1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2.7</w:t>
                  </w:r>
                  <w:r w:rsidRPr="002F49AB">
                    <w:rPr>
                      <w:rFonts w:ascii="Arial" w:eastAsia="Times New Roman" w:hAnsi="Arial" w:cs="Arial"/>
                      <w:color w:val="000000"/>
                      <w:sz w:val="16"/>
                      <w:szCs w:val="16"/>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2.7</w:t>
                  </w:r>
                  <w:r w:rsidRPr="002F49AB">
                    <w:rPr>
                      <w:rFonts w:ascii="Arial" w:eastAsia="Times New Roman" w:hAnsi="Arial" w:cs="Arial"/>
                      <w:color w:val="000000"/>
                      <w:sz w:val="16"/>
                      <w:szCs w:val="1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4.7</w:t>
                  </w:r>
                  <w:r w:rsidRPr="002F49AB">
                    <w:rPr>
                      <w:rFonts w:ascii="Arial" w:eastAsia="Times New Roman" w:hAnsi="Arial" w:cs="Arial"/>
                      <w:color w:val="000000"/>
                      <w:sz w:val="16"/>
                      <w:szCs w:val="16"/>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10</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4</w:t>
                  </w:r>
                  <w:r w:rsidRPr="002F49AB">
                    <w:rPr>
                      <w:rFonts w:ascii="Arial" w:eastAsia="Times New Roman" w:hAnsi="Arial" w:cs="Arial"/>
                      <w:color w:val="000000"/>
                      <w:sz w:val="16"/>
                      <w:szCs w:val="1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7</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4</w:t>
                  </w:r>
                  <w:r w:rsidRPr="002F49AB">
                    <w:rPr>
                      <w:rFonts w:ascii="Arial" w:eastAsia="Times New Roman" w:hAnsi="Arial" w:cs="Arial"/>
                      <w:color w:val="000000"/>
                      <w:sz w:val="16"/>
                      <w:szCs w:val="16"/>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w:t>
                  </w:r>
                  <w:r w:rsidRPr="002F49AB">
                    <w:rPr>
                      <w:rFonts w:ascii="Arial" w:eastAsia="Times New Roman" w:hAnsi="Arial" w:cs="Arial"/>
                      <w:color w:val="000000"/>
                      <w:sz w:val="16"/>
                      <w:szCs w:val="16"/>
                      <w:lang w:eastAsia="it-IT"/>
                    </w:rPr>
                    <w:br/>
                  </w:r>
                  <w:r w:rsidRPr="002F49AB">
                    <w:rPr>
                      <w:rFonts w:ascii="Arial" w:eastAsia="Times New Roman" w:hAnsi="Arial" w:cs="Arial"/>
                      <w:i/>
                      <w:iCs/>
                      <w:color w:val="000000"/>
                      <w:sz w:val="16"/>
                      <w:szCs w:val="16"/>
                      <w:lang w:eastAsia="it-IT"/>
                    </w:rPr>
                    <w:t>7</w:t>
                  </w:r>
                  <w:r w:rsidRPr="002F49AB">
                    <w:rPr>
                      <w:rFonts w:ascii="Arial" w:eastAsia="Times New Roman" w:hAnsi="Arial" w:cs="Arial"/>
                      <w:color w:val="000000"/>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bl>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X quadro = 8.32. Significatività = 0.08</w:t>
            </w:r>
            <w:r w:rsidRPr="002F49AB">
              <w:rPr>
                <w:rFonts w:ascii="Arial" w:eastAsia="Times New Roman" w:hAnsi="Arial" w:cs="Arial"/>
                <w:color w:val="000000"/>
                <w:sz w:val="16"/>
                <w:szCs w:val="16"/>
                <w:lang w:eastAsia="it-IT"/>
              </w:rPr>
              <w:br/>
              <w:t xml:space="preserve">V di </w:t>
            </w:r>
            <w:proofErr w:type="spellStart"/>
            <w:r w:rsidRPr="002F49AB">
              <w:rPr>
                <w:rFonts w:ascii="Arial" w:eastAsia="Times New Roman" w:hAnsi="Arial" w:cs="Arial"/>
                <w:color w:val="000000"/>
                <w:sz w:val="16"/>
                <w:szCs w:val="16"/>
                <w:lang w:eastAsia="it-IT"/>
              </w:rPr>
              <w:t>Cramer</w:t>
            </w:r>
            <w:proofErr w:type="spellEnd"/>
            <w:r w:rsidRPr="002F49AB">
              <w:rPr>
                <w:rFonts w:ascii="Arial" w:eastAsia="Times New Roman" w:hAnsi="Arial" w:cs="Arial"/>
                <w:color w:val="000000"/>
                <w:sz w:val="16"/>
                <w:szCs w:val="16"/>
                <w:lang w:eastAsia="it-IT"/>
              </w:rPr>
              <w:t xml:space="preserve"> = 0.37</w:t>
            </w:r>
          </w:p>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Nelle celle della tabella sono indicati:</w:t>
            </w:r>
          </w:p>
          <w:p w:rsidR="00C5764D" w:rsidRPr="002F49AB" w:rsidRDefault="00C5764D" w:rsidP="00C051B9">
            <w:pPr>
              <w:numPr>
                <w:ilvl w:val="0"/>
                <w:numId w:val="24"/>
              </w:numPr>
              <w:spacing w:after="0" w:line="240" w:lineRule="auto"/>
              <w:rPr>
                <w:rFonts w:ascii="Arial" w:eastAsia="Times New Roman" w:hAnsi="Arial" w:cs="Arial"/>
                <w:color w:val="000000"/>
                <w:sz w:val="16"/>
                <w:szCs w:val="16"/>
                <w:lang w:eastAsia="it-IT"/>
              </w:rPr>
            </w:pPr>
            <w:proofErr w:type="gramStart"/>
            <w:r w:rsidRPr="002F49AB">
              <w:rPr>
                <w:rFonts w:ascii="Arial" w:eastAsia="Times New Roman" w:hAnsi="Arial" w:cs="Arial"/>
                <w:color w:val="000000"/>
                <w:sz w:val="16"/>
                <w:szCs w:val="16"/>
                <w:lang w:eastAsia="it-IT"/>
              </w:rPr>
              <w:t>la</w:t>
            </w:r>
            <w:proofErr w:type="gramEnd"/>
            <w:r w:rsidRPr="002F49AB">
              <w:rPr>
                <w:rFonts w:ascii="Arial" w:eastAsia="Times New Roman" w:hAnsi="Arial" w:cs="Arial"/>
                <w:color w:val="000000"/>
                <w:sz w:val="16"/>
                <w:szCs w:val="16"/>
                <w:lang w:eastAsia="it-IT"/>
              </w:rPr>
              <w:t xml:space="preserve"> frequenza osservata O</w:t>
            </w:r>
          </w:p>
          <w:p w:rsidR="00C5764D" w:rsidRPr="002F49AB" w:rsidRDefault="00C5764D" w:rsidP="00C051B9">
            <w:pPr>
              <w:numPr>
                <w:ilvl w:val="0"/>
                <w:numId w:val="24"/>
              </w:numPr>
              <w:spacing w:after="0" w:line="240" w:lineRule="auto"/>
              <w:rPr>
                <w:rFonts w:ascii="Arial" w:eastAsia="Times New Roman" w:hAnsi="Arial" w:cs="Arial"/>
                <w:color w:val="000000"/>
                <w:sz w:val="16"/>
                <w:szCs w:val="16"/>
                <w:lang w:eastAsia="it-IT"/>
              </w:rPr>
            </w:pPr>
            <w:proofErr w:type="gramStart"/>
            <w:r w:rsidRPr="002F49AB">
              <w:rPr>
                <w:rFonts w:ascii="Arial" w:eastAsia="Times New Roman" w:hAnsi="Arial" w:cs="Arial"/>
                <w:color w:val="000000"/>
                <w:sz w:val="16"/>
                <w:szCs w:val="16"/>
                <w:lang w:eastAsia="it-IT"/>
              </w:rPr>
              <w:t>la</w:t>
            </w:r>
            <w:proofErr w:type="gramEnd"/>
            <w:r w:rsidRPr="002F49AB">
              <w:rPr>
                <w:rFonts w:ascii="Arial" w:eastAsia="Times New Roman" w:hAnsi="Arial" w:cs="Arial"/>
                <w:color w:val="000000"/>
                <w:sz w:val="16"/>
                <w:szCs w:val="16"/>
                <w:lang w:eastAsia="it-IT"/>
              </w:rPr>
              <w:t xml:space="preserve"> frequenza attesa A</w:t>
            </w:r>
          </w:p>
          <w:p w:rsidR="00C5764D" w:rsidRPr="002F49AB" w:rsidRDefault="00C5764D" w:rsidP="00C051B9">
            <w:pPr>
              <w:numPr>
                <w:ilvl w:val="0"/>
                <w:numId w:val="24"/>
              </w:numPr>
              <w:spacing w:after="0" w:line="240" w:lineRule="auto"/>
              <w:rPr>
                <w:rFonts w:ascii="Arial" w:eastAsia="Times New Roman" w:hAnsi="Arial" w:cs="Arial"/>
                <w:color w:val="000000"/>
                <w:sz w:val="16"/>
                <w:szCs w:val="16"/>
                <w:lang w:eastAsia="it-IT"/>
              </w:rPr>
            </w:pPr>
            <w:proofErr w:type="gramStart"/>
            <w:r w:rsidRPr="002F49AB">
              <w:rPr>
                <w:rFonts w:ascii="Arial" w:eastAsia="Times New Roman" w:hAnsi="Arial" w:cs="Arial"/>
                <w:color w:val="000000"/>
                <w:sz w:val="16"/>
                <w:szCs w:val="16"/>
                <w:lang w:eastAsia="it-IT"/>
              </w:rPr>
              <w:t>il</w:t>
            </w:r>
            <w:proofErr w:type="gramEnd"/>
            <w:r w:rsidRPr="002F49AB">
              <w:rPr>
                <w:rFonts w:ascii="Arial" w:eastAsia="Times New Roman" w:hAnsi="Arial" w:cs="Arial"/>
                <w:color w:val="000000"/>
                <w:sz w:val="16"/>
                <w:szCs w:val="16"/>
                <w:lang w:eastAsia="it-IT"/>
              </w:rPr>
              <w:t xml:space="preserve"> residuo standardizzato di cella, ossia lo scarto tra frequenza osservata e attesa rapportato alla radice quadrata della frequenza attesa (O-A)/</w:t>
            </w:r>
            <w:proofErr w:type="spellStart"/>
            <w:r w:rsidRPr="002F49AB">
              <w:rPr>
                <w:rFonts w:ascii="Arial" w:eastAsia="Times New Roman" w:hAnsi="Arial" w:cs="Arial"/>
                <w:color w:val="000000"/>
                <w:sz w:val="16"/>
                <w:szCs w:val="16"/>
                <w:lang w:eastAsia="it-IT"/>
              </w:rPr>
              <w:t>radq</w:t>
            </w:r>
            <w:proofErr w:type="spellEnd"/>
            <w:r w:rsidRPr="002F49AB">
              <w:rPr>
                <w:rFonts w:ascii="Arial" w:eastAsia="Times New Roman" w:hAnsi="Arial" w:cs="Arial"/>
                <w:color w:val="000000"/>
                <w:sz w:val="16"/>
                <w:szCs w:val="16"/>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399"/>
              <w:gridCol w:w="399"/>
              <w:gridCol w:w="399"/>
              <w:gridCol w:w="399"/>
              <w:gridCol w:w="399"/>
              <w:gridCol w:w="399"/>
              <w:gridCol w:w="411"/>
            </w:tblGrid>
            <w:tr w:rsidR="00C5764D" w:rsidRPr="002F49AB" w:rsidTr="00C051B9">
              <w:trPr>
                <w:tblCellSpacing w:w="12" w:type="dxa"/>
                <w:jc w:val="right"/>
              </w:trPr>
              <w:tc>
                <w:tcPr>
                  <w:tcW w:w="0" w:type="auto"/>
                  <w:vAlign w:val="bottom"/>
                  <w:hideMark/>
                </w:tcPr>
                <w:p w:rsidR="00C5764D" w:rsidRPr="002F49AB" w:rsidRDefault="00C5764D" w:rsidP="00C051B9">
                  <w:pPr>
                    <w:rPr>
                      <w:rFonts w:ascii="Arial" w:hAnsi="Arial" w:cs="Arial"/>
                      <w:sz w:val="16"/>
                      <w:szCs w:val="16"/>
                    </w:rPr>
                  </w:pPr>
                </w:p>
                <w:tbl>
                  <w:tblPr>
                    <w:tblW w:w="421" w:type="dxa"/>
                    <w:jc w:val="center"/>
                    <w:tblCellSpacing w:w="0" w:type="dxa"/>
                    <w:tblCellMar>
                      <w:left w:w="0" w:type="dxa"/>
                      <w:right w:w="0" w:type="dxa"/>
                    </w:tblCellMar>
                    <w:tblLook w:val="04A0" w:firstRow="1" w:lastRow="0" w:firstColumn="1" w:lastColumn="0" w:noHBand="0" w:noVBand="1"/>
                  </w:tblPr>
                  <w:tblGrid>
                    <w:gridCol w:w="421"/>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60%</w:t>
                        </w:r>
                      </w:p>
                    </w:tc>
                  </w:tr>
                  <w:tr w:rsidR="00C5764D" w:rsidRPr="002F49AB" w:rsidTr="00C051B9">
                    <w:trPr>
                      <w:trHeight w:val="720"/>
                      <w:tblCellSpacing w:w="0" w:type="dxa"/>
                      <w:jc w:val="center"/>
                    </w:trPr>
                    <w:tc>
                      <w:tcPr>
                        <w:tcW w:w="0" w:type="auto"/>
                        <w:shd w:val="clear" w:color="auto" w:fill="C0D0C0"/>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w:t>
                        </w:r>
                      </w:p>
                    </w:tc>
                  </w:tr>
                  <w:tr w:rsidR="00C5764D" w:rsidRPr="002F49AB" w:rsidTr="00C051B9">
                    <w:trPr>
                      <w:tblCellSpacing w:w="0" w:type="dxa"/>
                      <w:jc w:val="center"/>
                    </w:trPr>
                    <w:tc>
                      <w:tcPr>
                        <w:tcW w:w="0" w:type="auto"/>
                        <w:shd w:val="clear" w:color="auto" w:fill="80D080"/>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40%</w:t>
                        </w:r>
                      </w:p>
                    </w:tc>
                  </w:tr>
                  <w:tr w:rsidR="00C5764D" w:rsidRPr="002F49AB" w:rsidTr="00C051B9">
                    <w:trPr>
                      <w:trHeight w:val="480"/>
                      <w:tblCellSpacing w:w="0" w:type="dxa"/>
                      <w:jc w:val="center"/>
                    </w:trPr>
                    <w:tc>
                      <w:tcPr>
                        <w:tcW w:w="0" w:type="auto"/>
                        <w:shd w:val="clear" w:color="auto" w:fill="404040"/>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r w:rsidR="00C5764D" w:rsidRPr="002F49AB" w:rsidTr="00C051B9">
                    <w:trPr>
                      <w:trHeight w:val="360"/>
                      <w:tblCellSpacing w:w="0" w:type="dxa"/>
                      <w:jc w:val="center"/>
                    </w:trPr>
                    <w:tc>
                      <w:tcPr>
                        <w:tcW w:w="0" w:type="auto"/>
                        <w:shd w:val="clear" w:color="auto" w:fill="C0D0C0"/>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10%</w:t>
                        </w:r>
                      </w:p>
                    </w:tc>
                  </w:tr>
                  <w:tr w:rsidR="00C5764D" w:rsidRPr="002F49AB" w:rsidTr="00C051B9">
                    <w:trPr>
                      <w:trHeight w:val="120"/>
                      <w:tblCellSpacing w:w="0" w:type="dxa"/>
                      <w:jc w:val="center"/>
                    </w:trPr>
                    <w:tc>
                      <w:tcPr>
                        <w:tcW w:w="0" w:type="auto"/>
                        <w:shd w:val="clear" w:color="auto" w:fill="80D080"/>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60%</w:t>
                        </w:r>
                      </w:p>
                    </w:tc>
                  </w:tr>
                  <w:tr w:rsidR="00C5764D" w:rsidRPr="002F49AB" w:rsidTr="00C051B9">
                    <w:trPr>
                      <w:trHeight w:val="720"/>
                      <w:tblCellSpacing w:w="0" w:type="dxa"/>
                      <w:jc w:val="center"/>
                    </w:trPr>
                    <w:tc>
                      <w:tcPr>
                        <w:tcW w:w="0" w:type="auto"/>
                        <w:shd w:val="clear" w:color="auto" w:fill="404040"/>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13%</w:t>
                        </w:r>
                      </w:p>
                    </w:tc>
                  </w:tr>
                  <w:tr w:rsidR="00C5764D" w:rsidRPr="002F49AB" w:rsidTr="00C051B9">
                    <w:trPr>
                      <w:trHeight w:val="156"/>
                      <w:tblCellSpacing w:w="0" w:type="dxa"/>
                      <w:jc w:val="center"/>
                    </w:trPr>
                    <w:tc>
                      <w:tcPr>
                        <w:tcW w:w="0" w:type="auto"/>
                        <w:shd w:val="clear" w:color="auto" w:fill="C0D0C0"/>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47%</w:t>
                        </w:r>
                      </w:p>
                    </w:tc>
                  </w:tr>
                  <w:tr w:rsidR="00C5764D" w:rsidRPr="002F49AB" w:rsidTr="00C051B9">
                    <w:trPr>
                      <w:trHeight w:val="564"/>
                      <w:tblCellSpacing w:w="0" w:type="dxa"/>
                      <w:jc w:val="center"/>
                    </w:trPr>
                    <w:tc>
                      <w:tcPr>
                        <w:tcW w:w="0" w:type="auto"/>
                        <w:shd w:val="clear" w:color="auto" w:fill="80D080"/>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40%</w:t>
                        </w:r>
                      </w:p>
                    </w:tc>
                  </w:tr>
                  <w:tr w:rsidR="00C5764D" w:rsidRPr="002F49AB" w:rsidTr="00C051B9">
                    <w:trPr>
                      <w:trHeight w:val="480"/>
                      <w:tblCellSpacing w:w="0" w:type="dxa"/>
                      <w:jc w:val="center"/>
                    </w:trPr>
                    <w:tc>
                      <w:tcPr>
                        <w:tcW w:w="0" w:type="auto"/>
                        <w:shd w:val="clear" w:color="auto" w:fill="404040"/>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r>
            <w:tr w:rsidR="00C5764D" w:rsidRPr="002F49AB" w:rsidTr="00C051B9">
              <w:trPr>
                <w:tblCellSpacing w:w="12" w:type="dxa"/>
                <w:jc w:val="right"/>
              </w:trPr>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7</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w:t>
                  </w:r>
                </w:p>
              </w:tc>
            </w:tr>
            <w:tr w:rsidR="00C5764D" w:rsidRPr="002F49AB" w:rsidTr="00C051B9">
              <w:trPr>
                <w:tblCellSpacing w:w="12" w:type="dxa"/>
                <w:jc w:val="right"/>
              </w:trPr>
              <w:tc>
                <w:tcPr>
                  <w:tcW w:w="0" w:type="auto"/>
                  <w:gridSpan w:val="3"/>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Mi piacerebbe</w:t>
                  </w:r>
                </w:p>
              </w:tc>
              <w:tc>
                <w:tcPr>
                  <w:tcW w:w="0" w:type="auto"/>
                  <w:gridSpan w:val="3"/>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No</w:t>
                  </w:r>
                </w:p>
              </w:tc>
              <w:tc>
                <w:tcPr>
                  <w:tcW w:w="0" w:type="auto"/>
                  <w:gridSpan w:val="3"/>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Si</w:t>
                  </w:r>
                </w:p>
              </w:tc>
            </w:tr>
            <w:tr w:rsidR="00C5764D" w:rsidRPr="002F49AB" w:rsidTr="00C051B9">
              <w:trPr>
                <w:trHeight w:val="360"/>
                <w:tblCellSpacing w:w="12" w:type="dxa"/>
                <w:jc w:val="right"/>
              </w:trPr>
              <w:tc>
                <w:tcPr>
                  <w:tcW w:w="0" w:type="auto"/>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r w:rsidR="00C5764D" w:rsidRPr="002F49AB" w:rsidTr="00C051B9">
              <w:trPr>
                <w:tblCellSpacing w:w="12" w:type="dxa"/>
                <w:jc w:val="right"/>
              </w:trPr>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564"/>
                      <w:tblCellSpacing w:w="0" w:type="dxa"/>
                      <w:jc w:val="center"/>
                    </w:trPr>
                    <w:tc>
                      <w:tcPr>
                        <w:tcW w:w="0" w:type="auto"/>
                        <w:shd w:val="clear" w:color="auto" w:fill="C0D0C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84"/>
                      <w:tblCellSpacing w:w="0" w:type="dxa"/>
                      <w:jc w:val="center"/>
                    </w:trPr>
                    <w:tc>
                      <w:tcPr>
                        <w:tcW w:w="0" w:type="auto"/>
                        <w:shd w:val="clear" w:color="auto" w:fill="C0D0C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240"/>
                      <w:tblCellSpacing w:w="0" w:type="dxa"/>
                      <w:jc w:val="center"/>
                    </w:trPr>
                    <w:tc>
                      <w:tcPr>
                        <w:tcW w:w="0" w:type="auto"/>
                        <w:shd w:val="clear" w:color="auto" w:fill="40404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600"/>
                      <w:tblCellSpacing w:w="0" w:type="dxa"/>
                      <w:jc w:val="center"/>
                    </w:trPr>
                    <w:tc>
                      <w:tcPr>
                        <w:tcW w:w="0" w:type="auto"/>
                        <w:shd w:val="clear" w:color="auto" w:fill="80D08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r w:rsidR="00C5764D" w:rsidRPr="002F49AB" w:rsidTr="00C051B9">
              <w:trPr>
                <w:tblCellSpacing w:w="12" w:type="dxa"/>
                <w:jc w:val="right"/>
              </w:trPr>
              <w:tc>
                <w:tcPr>
                  <w:tcW w:w="0" w:type="auto"/>
                  <w:gridSpan w:val="3"/>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Mi piacerebbe</w:t>
                  </w:r>
                </w:p>
              </w:tc>
              <w:tc>
                <w:tcPr>
                  <w:tcW w:w="0" w:type="auto"/>
                  <w:gridSpan w:val="3"/>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No</w:t>
                  </w:r>
                </w:p>
              </w:tc>
              <w:tc>
                <w:tcPr>
                  <w:tcW w:w="0" w:type="auto"/>
                  <w:gridSpan w:val="3"/>
                  <w:shd w:val="clear" w:color="auto" w:fill="E0E0E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Si</w:t>
                  </w:r>
                </w:p>
              </w:tc>
            </w:tr>
            <w:tr w:rsidR="00C5764D" w:rsidRPr="002F49AB" w:rsidTr="00C051B9">
              <w:trPr>
                <w:tblCellSpacing w:w="12" w:type="dxa"/>
                <w:jc w:val="right"/>
              </w:trPr>
              <w:tc>
                <w:tcPr>
                  <w:tcW w:w="0" w:type="auto"/>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480"/>
                      <w:tblCellSpacing w:w="0" w:type="dxa"/>
                      <w:jc w:val="center"/>
                    </w:trPr>
                    <w:tc>
                      <w:tcPr>
                        <w:tcW w:w="0" w:type="auto"/>
                        <w:shd w:val="clear" w:color="auto" w:fill="80D08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84"/>
                      <w:tblCellSpacing w:w="0" w:type="dxa"/>
                      <w:jc w:val="center"/>
                    </w:trPr>
                    <w:tc>
                      <w:tcPr>
                        <w:tcW w:w="0" w:type="auto"/>
                        <w:shd w:val="clear" w:color="auto" w:fill="40404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-0.2</w:t>
                  </w:r>
                </w:p>
              </w:tc>
              <w:tc>
                <w:tcPr>
                  <w:tcW w:w="0" w:type="auto"/>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396"/>
                      <w:tblCellSpacing w:w="0" w:type="dxa"/>
                      <w:jc w:val="center"/>
                    </w:trPr>
                    <w:tc>
                      <w:tcPr>
                        <w:tcW w:w="0" w:type="auto"/>
                        <w:shd w:val="clear" w:color="auto" w:fill="80D08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396"/>
                      <w:tblCellSpacing w:w="0" w:type="dxa"/>
                      <w:jc w:val="center"/>
                    </w:trPr>
                    <w:tc>
                      <w:tcPr>
                        <w:tcW w:w="0" w:type="auto"/>
                        <w:shd w:val="clear" w:color="auto" w:fill="C0D0C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156"/>
                      <w:tblCellSpacing w:w="0" w:type="dxa"/>
                      <w:jc w:val="center"/>
                    </w:trPr>
                    <w:tc>
                      <w:tcPr>
                        <w:tcW w:w="0" w:type="auto"/>
                        <w:shd w:val="clear" w:color="auto" w:fill="404040"/>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-0.4</w:t>
                  </w: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c>
          <w:tcPr>
            <w:tcW w:w="150" w:type="dxa"/>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81"/>
            </w:tblGrid>
            <w:tr w:rsidR="00C5764D" w:rsidRPr="002F49AB"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57"/>
                  </w:tblGrid>
                  <w:tr w:rsidR="00C5764D" w:rsidRPr="002F49AB"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1051"/>
                        </w:tblGrid>
                        <w:tr w:rsidR="00C5764D" w:rsidRPr="002F49AB" w:rsidTr="00C051B9">
                          <w:trPr>
                            <w:tblCellSpacing w:w="24" w:type="dxa"/>
                          </w:trPr>
                          <w:tc>
                            <w:tcPr>
                              <w:tcW w:w="0" w:type="auto"/>
                              <w:shd w:val="clear" w:color="auto" w:fill="C0D0C0"/>
                              <w:noWrap/>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noWrap/>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Qualche volta</w:t>
                              </w:r>
                            </w:p>
                          </w:tc>
                        </w:tr>
                        <w:tr w:rsidR="00C5764D" w:rsidRPr="002F49AB" w:rsidTr="00C051B9">
                          <w:trPr>
                            <w:tblCellSpacing w:w="24" w:type="dxa"/>
                          </w:trPr>
                          <w:tc>
                            <w:tcPr>
                              <w:tcW w:w="0" w:type="auto"/>
                              <w:shd w:val="clear" w:color="auto" w:fill="80D080"/>
                              <w:noWrap/>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noWrap/>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Sempre</w:t>
                              </w:r>
                            </w:p>
                          </w:tc>
                        </w:tr>
                        <w:tr w:rsidR="00C5764D" w:rsidRPr="002F49AB" w:rsidTr="00C051B9">
                          <w:trPr>
                            <w:tblCellSpacing w:w="24" w:type="dxa"/>
                          </w:trPr>
                          <w:tc>
                            <w:tcPr>
                              <w:tcW w:w="0" w:type="auto"/>
                              <w:shd w:val="clear" w:color="auto" w:fill="404040"/>
                              <w:noWrap/>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noWrap/>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Spesso</w:t>
                              </w: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2F49AB" w:rsidRDefault="00C5764D" w:rsidP="00C051B9">
            <w:pPr>
              <w:spacing w:after="0" w:line="240" w:lineRule="auto"/>
              <w:rPr>
                <w:rFonts w:ascii="Arial" w:eastAsia="Times New Roman" w:hAnsi="Arial" w:cs="Arial"/>
                <w:color w:val="000000"/>
                <w:sz w:val="16"/>
                <w:szCs w:val="16"/>
                <w:lang w:eastAsia="it-IT"/>
              </w:rPr>
            </w:pPr>
          </w:p>
        </w:tc>
      </w:tr>
    </w:tbl>
    <w:p w:rsidR="00C5764D" w:rsidRPr="00724EA1" w:rsidRDefault="00C5764D" w:rsidP="00C5764D">
      <w:pPr>
        <w:spacing w:after="0" w:line="240" w:lineRule="auto"/>
        <w:rPr>
          <w:rFonts w:ascii="Arial" w:eastAsia="Times New Roman" w:hAnsi="Arial" w:cs="Arial"/>
          <w:color w:val="000000"/>
          <w:sz w:val="21"/>
          <w:szCs w:val="21"/>
          <w:lang w:eastAsia="it-IT"/>
        </w:rPr>
      </w:pPr>
    </w:p>
    <w:p w:rsidR="00C5764D" w:rsidRPr="002F49AB" w:rsidRDefault="00C5764D" w:rsidP="00C5764D">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 tabella a doppia entrata riporta la distribuzione congiunta delle due variabili. I dati del campione ci danno, per ogni cella:</w:t>
      </w:r>
    </w:p>
    <w:p w:rsidR="00C5764D" w:rsidRPr="002F49AB" w:rsidRDefault="00C5764D" w:rsidP="00C5764D">
      <w:pPr>
        <w:numPr>
          <w:ilvl w:val="0"/>
          <w:numId w:val="25"/>
        </w:num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 frequenza osservata O</w:t>
      </w:r>
      <w:r w:rsidRPr="002F49AB">
        <w:rPr>
          <w:rFonts w:ascii="Arial" w:eastAsia="Times New Roman" w:hAnsi="Arial" w:cs="Arial"/>
          <w:color w:val="000000"/>
          <w:sz w:val="16"/>
          <w:szCs w:val="16"/>
          <w:vertAlign w:val="subscript"/>
          <w:lang w:eastAsia="it-IT"/>
        </w:rPr>
        <w:t>i</w:t>
      </w:r>
      <w:r w:rsidRPr="002F49AB">
        <w:rPr>
          <w:rFonts w:ascii="Arial" w:eastAsia="Times New Roman" w:hAnsi="Arial" w:cs="Arial"/>
          <w:color w:val="000000"/>
          <w:sz w:val="16"/>
          <w:szCs w:val="16"/>
          <w:lang w:eastAsia="it-IT"/>
        </w:rPr>
        <w:t> ossia il numero di casi che hanno quei dati valori sulle variabili considerate.</w:t>
      </w:r>
    </w:p>
    <w:p w:rsidR="00C5764D" w:rsidRPr="002F49AB" w:rsidRDefault="00C5764D" w:rsidP="00C5764D">
      <w:pPr>
        <w:numPr>
          <w:ilvl w:val="0"/>
          <w:numId w:val="25"/>
        </w:num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lastRenderedPageBreak/>
        <w:t>La frequenza attesa A</w:t>
      </w:r>
      <w:r w:rsidRPr="002F49AB">
        <w:rPr>
          <w:rFonts w:ascii="Arial" w:eastAsia="Times New Roman" w:hAnsi="Arial" w:cs="Arial"/>
          <w:color w:val="000000"/>
          <w:sz w:val="16"/>
          <w:szCs w:val="16"/>
          <w:vertAlign w:val="subscript"/>
          <w:lang w:eastAsia="it-IT"/>
        </w:rPr>
        <w:t>i</w:t>
      </w:r>
      <w:r w:rsidRPr="002F49AB">
        <w:rPr>
          <w:rFonts w:ascii="Arial" w:eastAsia="Times New Roman" w:hAnsi="Arial" w:cs="Arial"/>
          <w:color w:val="000000"/>
          <w:sz w:val="16"/>
          <w:szCs w:val="16"/>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r w:rsidRPr="002F49AB">
        <w:rPr>
          <w:rFonts w:ascii="Arial" w:eastAsia="Times New Roman" w:hAnsi="Arial" w:cs="Arial"/>
          <w:color w:val="000000"/>
          <w:sz w:val="16"/>
          <w:szCs w:val="16"/>
          <w:lang w:eastAsia="it-IT"/>
        </w:rPr>
        <w:br/>
        <w:t>A</w:t>
      </w:r>
      <w:r w:rsidRPr="002F49AB">
        <w:rPr>
          <w:rFonts w:ascii="Arial" w:eastAsia="Times New Roman" w:hAnsi="Arial" w:cs="Arial"/>
          <w:color w:val="000000"/>
          <w:sz w:val="16"/>
          <w:szCs w:val="16"/>
          <w:vertAlign w:val="subscript"/>
          <w:lang w:eastAsia="it-IT"/>
        </w:rPr>
        <w:t>i</w:t>
      </w:r>
      <w:r w:rsidRPr="002F49AB">
        <w:rPr>
          <w:rFonts w:ascii="Arial" w:eastAsia="Times New Roman" w:hAnsi="Arial" w:cs="Arial"/>
          <w:color w:val="000000"/>
          <w:sz w:val="16"/>
          <w:szCs w:val="16"/>
          <w:lang w:eastAsia="it-IT"/>
        </w:rPr>
        <w:t> : marginale di riga = marginale di colonna : totale dei casi</w:t>
      </w:r>
      <w:r w:rsidRPr="002F49AB">
        <w:rPr>
          <w:rFonts w:ascii="Arial" w:eastAsia="Times New Roman" w:hAnsi="Arial" w:cs="Arial"/>
          <w:color w:val="000000"/>
          <w:sz w:val="16"/>
          <w:szCs w:val="16"/>
          <w:lang w:eastAsia="it-IT"/>
        </w:rPr>
        <w:br/>
        <w:t>da cui deriva che</w:t>
      </w:r>
      <w:r w:rsidRPr="002F49AB">
        <w:rPr>
          <w:rFonts w:ascii="Arial" w:eastAsia="Times New Roman" w:hAnsi="Arial" w:cs="Arial"/>
          <w:color w:val="000000"/>
          <w:sz w:val="16"/>
          <w:szCs w:val="16"/>
          <w:lang w:eastAsia="it-IT"/>
        </w:rPr>
        <w:br/>
        <w:t>A</w:t>
      </w:r>
      <w:r w:rsidRPr="002F49AB">
        <w:rPr>
          <w:rFonts w:ascii="Arial" w:eastAsia="Times New Roman" w:hAnsi="Arial" w:cs="Arial"/>
          <w:color w:val="000000"/>
          <w:sz w:val="16"/>
          <w:szCs w:val="16"/>
          <w:vertAlign w:val="subscript"/>
          <w:lang w:eastAsia="it-IT"/>
        </w:rPr>
        <w:t>i</w:t>
      </w:r>
      <w:r w:rsidRPr="002F49AB">
        <w:rPr>
          <w:rFonts w:ascii="Arial" w:eastAsia="Times New Roman" w:hAnsi="Arial" w:cs="Arial"/>
          <w:color w:val="000000"/>
          <w:sz w:val="16"/>
          <w:szCs w:val="16"/>
          <w:lang w:eastAsia="it-IT"/>
        </w:rPr>
        <w:t>=(marginale di riga * marginale di colonna)/numero di casi</w:t>
      </w:r>
      <w:r w:rsidRPr="002F49AB">
        <w:rPr>
          <w:rFonts w:ascii="Arial" w:eastAsia="Times New Roman" w:hAnsi="Arial" w:cs="Arial"/>
          <w:color w:val="000000"/>
          <w:sz w:val="16"/>
          <w:szCs w:val="16"/>
          <w:lang w:eastAsia="it-IT"/>
        </w:rPr>
        <w:br/>
        <w:t>Ovviamente quanto più le frequenze osservate si discostano dalle frequenze attese tanto più è probabile che vi sia attrazione tra le singole modalità delle due variabili e quindi vi sia una relazione tra le variabili stesse.</w:t>
      </w:r>
    </w:p>
    <w:p w:rsidR="00C5764D" w:rsidRPr="002F49AB" w:rsidRDefault="00C5764D" w:rsidP="00C5764D">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E' possibile, cella per cella, definire un indice dato dalla differenza tra la frequenza osservata e la frequenza attesa, rapportata alla frequenza </w:t>
      </w:r>
      <w:proofErr w:type="gramStart"/>
      <w:r w:rsidRPr="002F49AB">
        <w:rPr>
          <w:rFonts w:ascii="Arial" w:eastAsia="Times New Roman" w:hAnsi="Arial" w:cs="Arial"/>
          <w:color w:val="000000"/>
          <w:sz w:val="16"/>
          <w:szCs w:val="16"/>
          <w:lang w:eastAsia="it-IT"/>
        </w:rPr>
        <w:t>attesa </w:t>
      </w:r>
      <w:r w:rsidRPr="002F49AB">
        <w:rPr>
          <w:rFonts w:ascii="Arial" w:eastAsia="Times New Roman" w:hAnsi="Arial" w:cs="Arial"/>
          <w:noProof/>
          <w:color w:val="000000"/>
          <w:sz w:val="16"/>
          <w:szCs w:val="16"/>
          <w:lang w:eastAsia="it-IT"/>
        </w:rPr>
        <w:drawing>
          <wp:inline distT="0" distB="0" distL="0" distR="0" wp14:anchorId="6FF8E227" wp14:editId="3A08D79F">
            <wp:extent cx="533400" cy="347345"/>
            <wp:effectExtent l="0" t="0" r="0" b="0"/>
            <wp:docPr id="56" name="Immagine 56"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www.edurete.org/jsstat/contxquadro.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34734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w:t>
      </w:r>
      <w:proofErr w:type="gramEnd"/>
      <w:r w:rsidRPr="002F49AB">
        <w:rPr>
          <w:rFonts w:ascii="Arial" w:eastAsia="Times New Roman" w:hAnsi="Arial" w:cs="Arial"/>
          <w:color w:val="000000"/>
          <w:sz w:val="16"/>
          <w:szCs w:val="16"/>
          <w:lang w:eastAsia="it-IT"/>
        </w:rPr>
        <w:t xml:space="preserve">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C5764D" w:rsidRPr="002F49AB" w:rsidRDefault="00C5764D" w:rsidP="00C5764D">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w:t>
      </w:r>
      <w:proofErr w:type="gramStart"/>
      <w:r w:rsidRPr="002F49AB">
        <w:rPr>
          <w:rFonts w:ascii="Arial" w:eastAsia="Times New Roman" w:hAnsi="Arial" w:cs="Arial"/>
          <w:color w:val="000000"/>
          <w:sz w:val="16"/>
          <w:szCs w:val="16"/>
          <w:lang w:eastAsia="it-IT"/>
        </w:rPr>
        <w:t>: </w:t>
      </w:r>
      <w:r w:rsidRPr="002F49AB">
        <w:rPr>
          <w:rFonts w:ascii="Arial" w:eastAsia="Times New Roman" w:hAnsi="Arial" w:cs="Arial"/>
          <w:noProof/>
          <w:color w:val="000000"/>
          <w:sz w:val="16"/>
          <w:szCs w:val="16"/>
          <w:lang w:eastAsia="it-IT"/>
        </w:rPr>
        <w:drawing>
          <wp:inline distT="0" distB="0" distL="0" distR="0" wp14:anchorId="0044C682" wp14:editId="6980113C">
            <wp:extent cx="973455" cy="347345"/>
            <wp:effectExtent l="0" t="0" r="0" b="0"/>
            <wp:docPr id="55" name="Immagine 55"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www.edurete.org/jsstat/xquadro.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3455" cy="34734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w:t>
      </w:r>
      <w:proofErr w:type="gramEnd"/>
      <w:r w:rsidRPr="002F49AB">
        <w:rPr>
          <w:rFonts w:ascii="Arial" w:eastAsia="Times New Roman" w:hAnsi="Arial" w:cs="Arial"/>
          <w:color w:val="000000"/>
          <w:sz w:val="16"/>
          <w:szCs w:val="16"/>
          <w:lang w:eastAsia="it-IT"/>
        </w:rPr>
        <w:t xml:space="preserve"> Quanto più è alto X quadro, tanto più è forte la relazione tra le due variabili. Per le ragioni illustrate anche questo indice non può essere applicato quando sono presenti frequenze attese inferiori a 1.</w:t>
      </w:r>
    </w:p>
    <w:p w:rsidR="00C5764D" w:rsidRPr="002F49AB" w:rsidRDefault="00C5764D" w:rsidP="00C5764D">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In questo caso il valore di X quadro </w:t>
      </w:r>
      <w:proofErr w:type="gramStart"/>
      <w:r w:rsidRPr="002F49AB">
        <w:rPr>
          <w:rFonts w:ascii="Arial" w:eastAsia="Times New Roman" w:hAnsi="Arial" w:cs="Arial"/>
          <w:color w:val="000000"/>
          <w:sz w:val="16"/>
          <w:szCs w:val="16"/>
          <w:lang w:eastAsia="it-IT"/>
        </w:rPr>
        <w:t>è </w:t>
      </w:r>
      <w:r w:rsidRPr="002F49AB">
        <w:rPr>
          <w:rFonts w:ascii="Arial" w:eastAsia="Times New Roman" w:hAnsi="Arial" w:cs="Arial"/>
          <w:noProof/>
          <w:color w:val="000000"/>
          <w:sz w:val="16"/>
          <w:szCs w:val="16"/>
          <w:lang w:eastAsia="it-IT"/>
        </w:rPr>
        <w:drawing>
          <wp:inline distT="0" distB="0" distL="0" distR="0" wp14:anchorId="71222AD9" wp14:editId="46D2BF51">
            <wp:extent cx="973455" cy="347345"/>
            <wp:effectExtent l="0" t="0" r="0" b="0"/>
            <wp:docPr id="54" name="Immagine 5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www.edurete.org/jsstat/xquadro.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3455" cy="34734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 =</w:t>
      </w:r>
      <w:proofErr w:type="gramEnd"/>
      <w:r w:rsidRPr="002F49AB">
        <w:rPr>
          <w:rFonts w:ascii="Arial" w:eastAsia="Times New Roman" w:hAnsi="Arial" w:cs="Arial"/>
          <w:color w:val="000000"/>
          <w:sz w:val="16"/>
          <w:szCs w:val="16"/>
          <w:lang w:eastAsia="it-IT"/>
        </w:rPr>
        <w:t>((3-1.3)^2)/1.3+((0-1.3)^2)/1.3+((2-2.3)^2)/2.3+((3-2.7)^2)/2.7+((1-2.7)^2)/2.7+((6-4.7)^2)/4.7+((2-4)^2)/4+((7-4)^2)/4+((6-7)^2)/7 = 8.32. La probabilità che X quadro sia diverso da zero per effetto del caso è di 0.08. Il valore è calcolato sulla distribuzione di probabilità Chi quadro con 4 grado/i di libertà, in corrispondenza dell'ascissa 8.32 (area a destra di tale punto</w:t>
      </w:r>
      <w:proofErr w:type="gramStart"/>
      <w:r w:rsidRPr="002F49AB">
        <w:rPr>
          <w:rFonts w:ascii="Arial" w:eastAsia="Times New Roman" w:hAnsi="Arial" w:cs="Arial"/>
          <w:color w:val="000000"/>
          <w:sz w:val="16"/>
          <w:szCs w:val="16"/>
          <w:lang w:eastAsia="it-IT"/>
        </w:rPr>
        <w:t>).</w:t>
      </w:r>
      <w:r w:rsidRPr="002F49AB">
        <w:rPr>
          <w:rFonts w:ascii="Arial" w:eastAsia="Times New Roman" w:hAnsi="Arial" w:cs="Arial"/>
          <w:color w:val="000000"/>
          <w:sz w:val="16"/>
          <w:szCs w:val="16"/>
          <w:lang w:eastAsia="it-IT"/>
        </w:rPr>
        <w:br/>
        <w:t>Quando</w:t>
      </w:r>
      <w:proofErr w:type="gramEnd"/>
      <w:r w:rsidRPr="002F49AB">
        <w:rPr>
          <w:rFonts w:ascii="Arial" w:eastAsia="Times New Roman" w:hAnsi="Arial" w:cs="Arial"/>
          <w:color w:val="000000"/>
          <w:sz w:val="16"/>
          <w:szCs w:val="16"/>
          <w:lang w:eastAsia="it-IT"/>
        </w:rPr>
        <w:t xml:space="preserve"> questo valore di probabilità (detto significatività della relazione) è inferiore a 0,05 si può iniziare a supporre lecitamente che vi sia una relazione significativa tra le due variabili.</w:t>
      </w:r>
    </w:p>
    <w:p w:rsidR="00C5764D" w:rsidRPr="002F49AB" w:rsidRDefault="00C5764D" w:rsidP="00C5764D">
      <w:pPr>
        <w:spacing w:after="0" w:line="240" w:lineRule="auto"/>
        <w:rPr>
          <w:rFonts w:ascii="Arial" w:eastAsia="Times New Roman" w:hAnsi="Arial" w:cs="Arial"/>
          <w:color w:val="000000"/>
          <w:sz w:val="16"/>
          <w:szCs w:val="16"/>
          <w:lang w:eastAsia="it-IT"/>
        </w:rPr>
      </w:pPr>
      <w:r w:rsidRPr="008F30A8">
        <w:rPr>
          <w:rFonts w:ascii="Arial" w:eastAsia="Times New Roman" w:hAnsi="Arial" w:cs="Arial"/>
          <w:b/>
          <w:color w:val="000000"/>
          <w:sz w:val="16"/>
          <w:szCs w:val="16"/>
          <w:lang w:eastAsia="it-IT"/>
        </w:rPr>
        <w:t>NON vi è quindi relazione tra le due variabili (a livello di fiducia 0,0</w:t>
      </w:r>
      <w:r w:rsidRPr="008F30A8">
        <w:rPr>
          <w:rFonts w:ascii="Arial" w:eastAsia="Times New Roman" w:hAnsi="Arial" w:cs="Arial"/>
          <w:color w:val="000000"/>
          <w:sz w:val="16"/>
          <w:szCs w:val="16"/>
          <w:lang w:eastAsia="it-IT"/>
        </w:rPr>
        <w:t>5)</w:t>
      </w:r>
    </w:p>
    <w:p w:rsidR="00C5764D" w:rsidRPr="002F49AB" w:rsidRDefault="00C5764D" w:rsidP="00C5764D">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1,96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C5764D" w:rsidRPr="002F49AB" w:rsidRDefault="00C5764D" w:rsidP="00C5764D">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Il V di </w:t>
      </w:r>
      <w:proofErr w:type="spellStart"/>
      <w:r w:rsidRPr="002F49AB">
        <w:rPr>
          <w:rFonts w:ascii="Arial" w:eastAsia="Times New Roman" w:hAnsi="Arial" w:cs="Arial"/>
          <w:color w:val="000000"/>
          <w:sz w:val="16"/>
          <w:szCs w:val="16"/>
          <w:lang w:eastAsia="it-IT"/>
        </w:rPr>
        <w:t>Cramer</w:t>
      </w:r>
      <w:proofErr w:type="spellEnd"/>
      <w:r w:rsidRPr="002F49AB">
        <w:rPr>
          <w:rFonts w:ascii="Arial" w:eastAsia="Times New Roman" w:hAnsi="Arial" w:cs="Arial"/>
          <w:color w:val="000000"/>
          <w:sz w:val="16"/>
          <w:szCs w:val="16"/>
          <w:lang w:eastAsia="it-IT"/>
        </w:rPr>
        <w:t xml:space="preserve"> indica la forza della relazione tra le due variabili. Viene ottenuto rapportando X quadro al massimo che può assumere ed estraendo la radice quadrata, </w:t>
      </w:r>
      <w:proofErr w:type="gramStart"/>
      <w:r w:rsidRPr="002F49AB">
        <w:rPr>
          <w:rFonts w:ascii="Arial" w:eastAsia="Times New Roman" w:hAnsi="Arial" w:cs="Arial"/>
          <w:color w:val="000000"/>
          <w:sz w:val="16"/>
          <w:szCs w:val="16"/>
          <w:lang w:eastAsia="it-IT"/>
        </w:rPr>
        <w:t>ossia </w:t>
      </w:r>
      <w:r w:rsidRPr="002F49AB">
        <w:rPr>
          <w:rFonts w:ascii="Arial" w:eastAsia="Times New Roman" w:hAnsi="Arial" w:cs="Arial"/>
          <w:noProof/>
          <w:color w:val="000000"/>
          <w:sz w:val="16"/>
          <w:szCs w:val="16"/>
          <w:lang w:eastAsia="it-IT"/>
        </w:rPr>
        <w:drawing>
          <wp:inline distT="0" distB="0" distL="0" distR="0" wp14:anchorId="1E026344" wp14:editId="5CA6DD33">
            <wp:extent cx="1506855" cy="465455"/>
            <wp:effectExtent l="0" t="0" r="0" b="0"/>
            <wp:docPr id="53" name="Immagine 53"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www.edurete.org/jsstat/vcramer.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06855" cy="46545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 =</w:t>
      </w:r>
      <w:proofErr w:type="gramEnd"/>
      <w:r w:rsidRPr="002F49AB">
        <w:rPr>
          <w:rFonts w:ascii="Arial" w:eastAsia="Times New Roman" w:hAnsi="Arial" w:cs="Arial"/>
          <w:color w:val="000000"/>
          <w:sz w:val="16"/>
          <w:szCs w:val="16"/>
          <w:lang w:eastAsia="it-IT"/>
        </w:rPr>
        <w:t xml:space="preserve"> 0.37, dove N è il numero dei casi, #r il numero di righe, #c il numero di colonne. Varia tra 0 (minima forza della relazione) e 1 (massima forza della relazione).</w:t>
      </w:r>
    </w:p>
    <w:p w:rsidR="00C5764D" w:rsidRPr="002F49AB" w:rsidRDefault="00C5764D" w:rsidP="00C5764D">
      <w:pPr>
        <w:pBdr>
          <w:bottom w:val="single" w:sz="6" w:space="1" w:color="auto"/>
        </w:pBdr>
        <w:spacing w:after="0" w:line="240" w:lineRule="auto"/>
        <w:jc w:val="center"/>
        <w:rPr>
          <w:rFonts w:ascii="Arial" w:eastAsia="Times New Roman" w:hAnsi="Arial" w:cs="Arial"/>
          <w:vanish/>
          <w:sz w:val="16"/>
          <w:szCs w:val="16"/>
          <w:lang w:eastAsia="it-IT"/>
        </w:rPr>
      </w:pPr>
      <w:r w:rsidRPr="002F49AB">
        <w:rPr>
          <w:rFonts w:ascii="Arial" w:eastAsia="Times New Roman" w:hAnsi="Arial" w:cs="Arial"/>
          <w:vanish/>
          <w:sz w:val="16"/>
          <w:szCs w:val="16"/>
          <w:lang w:eastAsia="it-IT"/>
        </w:rPr>
        <w:t>Inizio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5764D" w:rsidRPr="002F49AB" w:rsidTr="00C051B9">
        <w:trPr>
          <w:tblCellSpacing w:w="15" w:type="dxa"/>
        </w:trPr>
        <w:tc>
          <w:tcPr>
            <w:tcW w:w="0" w:type="auto"/>
            <w:vAlign w:val="center"/>
            <w:hideMark/>
          </w:tcPr>
          <w:p w:rsidR="00C5764D" w:rsidRPr="002F49AB" w:rsidRDefault="00C5764D" w:rsidP="00C051B9">
            <w:pPr>
              <w:spacing w:after="0" w:line="240" w:lineRule="auto"/>
              <w:rPr>
                <w:rFonts w:ascii="Arial" w:eastAsia="Times New Roman" w:hAnsi="Arial" w:cs="Arial"/>
                <w:sz w:val="16"/>
                <w:szCs w:val="16"/>
                <w:lang w:eastAsia="it-IT"/>
              </w:rPr>
            </w:pPr>
          </w:p>
        </w:tc>
      </w:tr>
    </w:tbl>
    <w:p w:rsidR="00C5764D" w:rsidRPr="002F49AB" w:rsidRDefault="00C5764D" w:rsidP="00C5764D">
      <w:pPr>
        <w:spacing w:after="0" w:line="240" w:lineRule="auto"/>
        <w:rPr>
          <w:rFonts w:ascii="Arial" w:eastAsia="Times New Roman" w:hAnsi="Arial" w:cs="Arial"/>
          <w:vanish/>
          <w:sz w:val="16"/>
          <w:szCs w:val="16"/>
          <w:lang w:eastAsia="it-IT"/>
        </w:rPr>
      </w:pPr>
    </w:p>
    <w:p w:rsidR="00C5764D" w:rsidRPr="002F49AB" w:rsidRDefault="00C5764D" w:rsidP="00C5764D">
      <w:pPr>
        <w:pBdr>
          <w:top w:val="single" w:sz="6" w:space="1" w:color="auto"/>
        </w:pBdr>
        <w:spacing w:after="0" w:line="240" w:lineRule="auto"/>
        <w:jc w:val="center"/>
        <w:rPr>
          <w:rFonts w:ascii="Arial" w:eastAsia="Times New Roman" w:hAnsi="Arial" w:cs="Arial"/>
          <w:vanish/>
          <w:sz w:val="16"/>
          <w:szCs w:val="16"/>
          <w:lang w:eastAsia="it-IT"/>
        </w:rPr>
      </w:pPr>
      <w:r w:rsidRPr="002F49AB">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949"/>
        <w:gridCol w:w="2576"/>
        <w:gridCol w:w="180"/>
        <w:gridCol w:w="582"/>
      </w:tblGrid>
      <w:tr w:rsidR="00C5764D" w:rsidRPr="002F49AB" w:rsidTr="00C051B9">
        <w:trPr>
          <w:tblCellSpacing w:w="15" w:type="dxa"/>
        </w:trPr>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Tabella a doppia entrata:</w:t>
            </w:r>
            <w:r w:rsidRPr="002F49AB">
              <w:rPr>
                <w:rFonts w:ascii="Arial" w:eastAsia="Times New Roman" w:hAnsi="Arial" w:cs="Arial"/>
                <w:b/>
                <w:bCs/>
                <w:color w:val="000000"/>
                <w:sz w:val="16"/>
                <w:szCs w:val="16"/>
                <w:lang w:eastAsia="it-IT"/>
              </w:rPr>
              <w:br/>
              <w:t>5. Possiedi un animale domestico? x 12. Hai notato dei cambiamenti nel comportamento, nello sviluppo sociale di tuo figlio a seguito dell’interazione con gli animali?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80"/>
              <w:gridCol w:w="366"/>
              <w:gridCol w:w="402"/>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12. Hai notato dei cambiamenti nel comportamento, nello sviluppo sociale di tuo figlio a seguito dell’interazione con gli animali? -&gt;</w:t>
                  </w:r>
                  <w:r w:rsidRPr="002F49AB">
                    <w:rPr>
                      <w:rFonts w:ascii="Arial" w:eastAsia="Times New Roman" w:hAnsi="Arial" w:cs="Arial"/>
                      <w:sz w:val="16"/>
                      <w:szCs w:val="16"/>
                      <w:lang w:eastAsia="it-IT"/>
                    </w:rPr>
                    <w:br/>
                    <w:t>5. Possiedi un 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b/>
                      <w:bCs/>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Marginale</w:t>
                  </w:r>
                  <w:r w:rsidRPr="002F49AB">
                    <w:rPr>
                      <w:rFonts w:ascii="Arial" w:eastAsia="Times New Roman" w:hAnsi="Arial" w:cs="Arial"/>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b/>
                      <w:bCs/>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1</w:t>
                  </w:r>
                  <w:r w:rsidRPr="002F49AB">
                    <w:rPr>
                      <w:rFonts w:ascii="Arial" w:eastAsia="Times New Roman" w:hAnsi="Arial" w:cs="Arial"/>
                      <w:sz w:val="16"/>
                      <w:szCs w:val="16"/>
                      <w:lang w:eastAsia="it-IT"/>
                    </w:rPr>
                    <w:br/>
                  </w:r>
                  <w:r w:rsidRPr="002F49AB">
                    <w:rPr>
                      <w:rFonts w:ascii="Arial" w:eastAsia="Times New Roman" w:hAnsi="Arial" w:cs="Arial"/>
                      <w:i/>
                      <w:iCs/>
                      <w:sz w:val="16"/>
                      <w:szCs w:val="16"/>
                      <w:lang w:eastAsia="it-IT"/>
                    </w:rPr>
                    <w:t>1.5</w:t>
                  </w:r>
                  <w:r w:rsidRPr="002F49AB">
                    <w:rPr>
                      <w:rFonts w:ascii="Arial" w:eastAsia="Times New Roman" w:hAnsi="Arial" w:cs="Arial"/>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4</w:t>
                  </w:r>
                  <w:r w:rsidRPr="002F49AB">
                    <w:rPr>
                      <w:rFonts w:ascii="Arial" w:eastAsia="Times New Roman" w:hAnsi="Arial" w:cs="Arial"/>
                      <w:sz w:val="16"/>
                      <w:szCs w:val="16"/>
                      <w:lang w:eastAsia="it-IT"/>
                    </w:rPr>
                    <w:br/>
                  </w:r>
                  <w:r w:rsidRPr="002F49AB">
                    <w:rPr>
                      <w:rFonts w:ascii="Arial" w:eastAsia="Times New Roman" w:hAnsi="Arial" w:cs="Arial"/>
                      <w:i/>
                      <w:iCs/>
                      <w:sz w:val="16"/>
                      <w:szCs w:val="16"/>
                      <w:lang w:eastAsia="it-IT"/>
                    </w:rPr>
                    <w:t>3.5</w:t>
                  </w:r>
                  <w:r w:rsidRPr="002F49AB">
                    <w:rPr>
                      <w:rFonts w:ascii="Arial" w:eastAsia="Times New Roman" w:hAnsi="Arial" w:cs="Arial"/>
                      <w:sz w:val="16"/>
                      <w:szCs w:val="16"/>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b/>
                      <w:bCs/>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6</w:t>
                  </w:r>
                  <w:r w:rsidRPr="002F49AB">
                    <w:rPr>
                      <w:rFonts w:ascii="Arial" w:eastAsia="Times New Roman" w:hAnsi="Arial" w:cs="Arial"/>
                      <w:sz w:val="16"/>
                      <w:szCs w:val="16"/>
                      <w:lang w:eastAsia="it-IT"/>
                    </w:rPr>
                    <w:br/>
                  </w:r>
                  <w:r w:rsidRPr="002F49AB">
                    <w:rPr>
                      <w:rFonts w:ascii="Arial" w:eastAsia="Times New Roman" w:hAnsi="Arial" w:cs="Arial"/>
                      <w:i/>
                      <w:iCs/>
                      <w:sz w:val="16"/>
                      <w:szCs w:val="16"/>
                      <w:lang w:eastAsia="it-IT"/>
                    </w:rPr>
                    <w:t>3</w:t>
                  </w:r>
                  <w:r w:rsidRPr="002F49AB">
                    <w:rPr>
                      <w:rFonts w:ascii="Arial" w:eastAsia="Times New Roman" w:hAnsi="Arial" w:cs="Arial"/>
                      <w:sz w:val="16"/>
                      <w:szCs w:val="16"/>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4</w:t>
                  </w:r>
                  <w:r w:rsidRPr="002F49AB">
                    <w:rPr>
                      <w:rFonts w:ascii="Arial" w:eastAsia="Times New Roman" w:hAnsi="Arial" w:cs="Arial"/>
                      <w:sz w:val="16"/>
                      <w:szCs w:val="16"/>
                      <w:lang w:eastAsia="it-IT"/>
                    </w:rPr>
                    <w:br/>
                  </w:r>
                  <w:r w:rsidRPr="002F49AB">
                    <w:rPr>
                      <w:rFonts w:ascii="Arial" w:eastAsia="Times New Roman" w:hAnsi="Arial" w:cs="Arial"/>
                      <w:i/>
                      <w:iCs/>
                      <w:sz w:val="16"/>
                      <w:szCs w:val="16"/>
                      <w:lang w:eastAsia="it-IT"/>
                    </w:rPr>
                    <w:t>7</w:t>
                  </w:r>
                  <w:r w:rsidRPr="002F49AB">
                    <w:rPr>
                      <w:rFonts w:ascii="Arial" w:eastAsia="Times New Roman" w:hAnsi="Arial" w:cs="Arial"/>
                      <w:sz w:val="16"/>
                      <w:szCs w:val="16"/>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10</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b/>
                      <w:bCs/>
                      <w:sz w:val="16"/>
                      <w:szCs w:val="16"/>
                      <w:lang w:eastAsia="it-IT"/>
                    </w:rPr>
                    <w:lastRenderedPageBreak/>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2</w:t>
                  </w:r>
                  <w:r w:rsidRPr="002F49AB">
                    <w:rPr>
                      <w:rFonts w:ascii="Arial" w:eastAsia="Times New Roman" w:hAnsi="Arial" w:cs="Arial"/>
                      <w:sz w:val="16"/>
                      <w:szCs w:val="16"/>
                      <w:lang w:eastAsia="it-IT"/>
                    </w:rPr>
                    <w:br/>
                  </w:r>
                  <w:r w:rsidRPr="002F49AB">
                    <w:rPr>
                      <w:rFonts w:ascii="Arial" w:eastAsia="Times New Roman" w:hAnsi="Arial" w:cs="Arial"/>
                      <w:i/>
                      <w:iCs/>
                      <w:sz w:val="16"/>
                      <w:szCs w:val="16"/>
                      <w:lang w:eastAsia="it-IT"/>
                    </w:rPr>
                    <w:t>4.5</w:t>
                  </w:r>
                  <w:r w:rsidRPr="002F49AB">
                    <w:rPr>
                      <w:rFonts w:ascii="Arial" w:eastAsia="Times New Roman" w:hAnsi="Arial" w:cs="Arial"/>
                      <w:sz w:val="16"/>
                      <w:szCs w:val="1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13</w:t>
                  </w:r>
                  <w:r w:rsidRPr="002F49AB">
                    <w:rPr>
                      <w:rFonts w:ascii="Arial" w:eastAsia="Times New Roman" w:hAnsi="Arial" w:cs="Arial"/>
                      <w:sz w:val="16"/>
                      <w:szCs w:val="16"/>
                      <w:lang w:eastAsia="it-IT"/>
                    </w:rPr>
                    <w:br/>
                  </w:r>
                  <w:r w:rsidRPr="002F49AB">
                    <w:rPr>
                      <w:rFonts w:ascii="Arial" w:eastAsia="Times New Roman" w:hAnsi="Arial" w:cs="Arial"/>
                      <w:i/>
                      <w:iCs/>
                      <w:sz w:val="16"/>
                      <w:szCs w:val="16"/>
                      <w:lang w:eastAsia="it-IT"/>
                    </w:rPr>
                    <w:t>10.5</w:t>
                  </w:r>
                  <w:r w:rsidRPr="002F49AB">
                    <w:rPr>
                      <w:rFonts w:ascii="Arial" w:eastAsia="Times New Roman" w:hAnsi="Arial" w:cs="Arial"/>
                      <w:sz w:val="16"/>
                      <w:szCs w:val="1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15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Marginale</w:t>
                  </w:r>
                  <w:r w:rsidRPr="002F49AB">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30</w:t>
                  </w:r>
                </w:p>
              </w:tc>
            </w:tr>
          </w:tbl>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X quadro = 6.51. Significatività = </w:t>
            </w:r>
            <w:r w:rsidRPr="002F49AB">
              <w:rPr>
                <w:rFonts w:ascii="Arial" w:eastAsia="Times New Roman" w:hAnsi="Arial" w:cs="Arial"/>
                <w:b/>
                <w:bCs/>
                <w:color w:val="000000"/>
                <w:sz w:val="16"/>
                <w:szCs w:val="16"/>
                <w:lang w:eastAsia="it-IT"/>
              </w:rPr>
              <w:t>0.039</w:t>
            </w:r>
            <w:r w:rsidRPr="002F49AB">
              <w:rPr>
                <w:rFonts w:ascii="Arial" w:eastAsia="Times New Roman" w:hAnsi="Arial" w:cs="Arial"/>
                <w:color w:val="000000"/>
                <w:sz w:val="16"/>
                <w:szCs w:val="16"/>
                <w:lang w:eastAsia="it-IT"/>
              </w:rPr>
              <w:br/>
              <w:t xml:space="preserve">V di </w:t>
            </w:r>
            <w:proofErr w:type="spellStart"/>
            <w:r w:rsidRPr="002F49AB">
              <w:rPr>
                <w:rFonts w:ascii="Arial" w:eastAsia="Times New Roman" w:hAnsi="Arial" w:cs="Arial"/>
                <w:color w:val="000000"/>
                <w:sz w:val="16"/>
                <w:szCs w:val="16"/>
                <w:lang w:eastAsia="it-IT"/>
              </w:rPr>
              <w:t>Cramer</w:t>
            </w:r>
            <w:proofErr w:type="spellEnd"/>
            <w:r w:rsidRPr="002F49AB">
              <w:rPr>
                <w:rFonts w:ascii="Arial" w:eastAsia="Times New Roman" w:hAnsi="Arial" w:cs="Arial"/>
                <w:color w:val="000000"/>
                <w:sz w:val="16"/>
                <w:szCs w:val="16"/>
                <w:lang w:eastAsia="it-IT"/>
              </w:rPr>
              <w:t xml:space="preserve"> = 0.47</w:t>
            </w:r>
          </w:p>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Nelle celle della tabella sono indicati:</w:t>
            </w:r>
          </w:p>
          <w:p w:rsidR="00C5764D" w:rsidRPr="002F49AB" w:rsidRDefault="00C5764D" w:rsidP="00C051B9">
            <w:pPr>
              <w:numPr>
                <w:ilvl w:val="0"/>
                <w:numId w:val="26"/>
              </w:numPr>
              <w:spacing w:before="100" w:beforeAutospacing="1" w:after="100" w:afterAutospacing="1" w:line="240" w:lineRule="auto"/>
              <w:rPr>
                <w:rFonts w:ascii="Arial" w:eastAsia="Times New Roman" w:hAnsi="Arial" w:cs="Arial"/>
                <w:color w:val="000000"/>
                <w:sz w:val="16"/>
                <w:szCs w:val="16"/>
                <w:lang w:eastAsia="it-IT"/>
              </w:rPr>
            </w:pPr>
            <w:proofErr w:type="gramStart"/>
            <w:r w:rsidRPr="002F49AB">
              <w:rPr>
                <w:rFonts w:ascii="Arial" w:eastAsia="Times New Roman" w:hAnsi="Arial" w:cs="Arial"/>
                <w:color w:val="000000"/>
                <w:sz w:val="16"/>
                <w:szCs w:val="16"/>
                <w:lang w:eastAsia="it-IT"/>
              </w:rPr>
              <w:t>la</w:t>
            </w:r>
            <w:proofErr w:type="gramEnd"/>
            <w:r w:rsidRPr="002F49AB">
              <w:rPr>
                <w:rFonts w:ascii="Arial" w:eastAsia="Times New Roman" w:hAnsi="Arial" w:cs="Arial"/>
                <w:color w:val="000000"/>
                <w:sz w:val="16"/>
                <w:szCs w:val="16"/>
                <w:lang w:eastAsia="it-IT"/>
              </w:rPr>
              <w:t xml:space="preserve"> frequenza osservata O</w:t>
            </w:r>
          </w:p>
          <w:p w:rsidR="00C5764D" w:rsidRPr="002F49AB" w:rsidRDefault="00C5764D" w:rsidP="00C051B9">
            <w:pPr>
              <w:numPr>
                <w:ilvl w:val="0"/>
                <w:numId w:val="26"/>
              </w:numPr>
              <w:spacing w:before="100" w:beforeAutospacing="1" w:after="100" w:afterAutospacing="1" w:line="240" w:lineRule="auto"/>
              <w:rPr>
                <w:rFonts w:ascii="Arial" w:eastAsia="Times New Roman" w:hAnsi="Arial" w:cs="Arial"/>
                <w:color w:val="000000"/>
                <w:sz w:val="16"/>
                <w:szCs w:val="16"/>
                <w:lang w:eastAsia="it-IT"/>
              </w:rPr>
            </w:pPr>
            <w:proofErr w:type="gramStart"/>
            <w:r w:rsidRPr="002F49AB">
              <w:rPr>
                <w:rFonts w:ascii="Arial" w:eastAsia="Times New Roman" w:hAnsi="Arial" w:cs="Arial"/>
                <w:color w:val="000000"/>
                <w:sz w:val="16"/>
                <w:szCs w:val="16"/>
                <w:lang w:eastAsia="it-IT"/>
              </w:rPr>
              <w:t>la</w:t>
            </w:r>
            <w:proofErr w:type="gramEnd"/>
            <w:r w:rsidRPr="002F49AB">
              <w:rPr>
                <w:rFonts w:ascii="Arial" w:eastAsia="Times New Roman" w:hAnsi="Arial" w:cs="Arial"/>
                <w:color w:val="000000"/>
                <w:sz w:val="16"/>
                <w:szCs w:val="16"/>
                <w:lang w:eastAsia="it-IT"/>
              </w:rPr>
              <w:t xml:space="preserve"> frequenza attesa A</w:t>
            </w:r>
          </w:p>
          <w:p w:rsidR="00C5764D" w:rsidRPr="002F49AB" w:rsidRDefault="00C5764D" w:rsidP="00695EEC">
            <w:pPr>
              <w:numPr>
                <w:ilvl w:val="0"/>
                <w:numId w:val="26"/>
              </w:numPr>
              <w:spacing w:before="100" w:beforeAutospacing="1" w:after="0" w:line="240" w:lineRule="auto"/>
              <w:rPr>
                <w:rFonts w:ascii="Arial" w:eastAsia="Times New Roman" w:hAnsi="Arial" w:cs="Arial"/>
                <w:color w:val="000000"/>
                <w:sz w:val="16"/>
                <w:szCs w:val="16"/>
                <w:lang w:eastAsia="it-IT"/>
              </w:rPr>
            </w:pPr>
            <w:proofErr w:type="gramStart"/>
            <w:r w:rsidRPr="002F49AB">
              <w:rPr>
                <w:rFonts w:ascii="Arial" w:eastAsia="Times New Roman" w:hAnsi="Arial" w:cs="Arial"/>
                <w:color w:val="000000"/>
                <w:sz w:val="16"/>
                <w:szCs w:val="16"/>
                <w:lang w:eastAsia="it-IT"/>
              </w:rPr>
              <w:t>il</w:t>
            </w:r>
            <w:proofErr w:type="gramEnd"/>
            <w:r w:rsidRPr="002F49AB">
              <w:rPr>
                <w:rFonts w:ascii="Arial" w:eastAsia="Times New Roman" w:hAnsi="Arial" w:cs="Arial"/>
                <w:color w:val="000000"/>
                <w:sz w:val="16"/>
                <w:szCs w:val="16"/>
                <w:lang w:eastAsia="it-IT"/>
              </w:rPr>
              <w:t xml:space="preserve"> residuo standardizzato di cella, ossia lo scarto tra frequenza osservata e attesa rapportato alla radice quadrata della frequenza attesa (O-A)/</w:t>
            </w:r>
            <w:proofErr w:type="spellStart"/>
            <w:r w:rsidRPr="002F49AB">
              <w:rPr>
                <w:rFonts w:ascii="Arial" w:eastAsia="Times New Roman" w:hAnsi="Arial" w:cs="Arial"/>
                <w:color w:val="000000"/>
                <w:sz w:val="16"/>
                <w:szCs w:val="16"/>
                <w:lang w:eastAsia="it-IT"/>
              </w:rPr>
              <w:t>radq</w:t>
            </w:r>
            <w:proofErr w:type="spellEnd"/>
            <w:r w:rsidRPr="002F49AB">
              <w:rPr>
                <w:rFonts w:ascii="Arial" w:eastAsia="Times New Roman" w:hAnsi="Arial" w:cs="Arial"/>
                <w:color w:val="000000"/>
                <w:sz w:val="16"/>
                <w:szCs w:val="16"/>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rsidR="00C5764D" w:rsidRPr="002F49AB" w:rsidRDefault="00C5764D" w:rsidP="00C051B9">
            <w:pPr>
              <w:spacing w:before="100" w:beforeAutospacing="1" w:after="100" w:afterAutospacing="1" w:line="240" w:lineRule="auto"/>
              <w:jc w:val="right"/>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60"/>
              <w:gridCol w:w="448"/>
              <w:gridCol w:w="399"/>
              <w:gridCol w:w="399"/>
              <w:gridCol w:w="399"/>
              <w:gridCol w:w="411"/>
            </w:tblGrid>
            <w:tr w:rsidR="00C5764D" w:rsidRPr="002F49AB"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20%</w:t>
                        </w:r>
                      </w:p>
                    </w:tc>
                  </w:tr>
                  <w:tr w:rsidR="00C5764D" w:rsidRPr="002F49AB" w:rsidTr="00C051B9">
                    <w:trPr>
                      <w:trHeight w:val="240"/>
                      <w:tblCellSpacing w:w="0" w:type="dxa"/>
                      <w:jc w:val="center"/>
                    </w:trPr>
                    <w:tc>
                      <w:tcPr>
                        <w:tcW w:w="0" w:type="auto"/>
                        <w:shd w:val="clear" w:color="auto" w:fill="C0D0C0"/>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80%</w:t>
                        </w:r>
                      </w:p>
                    </w:tc>
                  </w:tr>
                  <w:tr w:rsidR="00C5764D" w:rsidRPr="002F49AB" w:rsidTr="00C051B9">
                    <w:trPr>
                      <w:trHeight w:val="960"/>
                      <w:tblCellSpacing w:w="0" w:type="dxa"/>
                      <w:jc w:val="center"/>
                    </w:trPr>
                    <w:tc>
                      <w:tcPr>
                        <w:tcW w:w="0" w:type="auto"/>
                        <w:shd w:val="clear" w:color="auto" w:fill="80D080"/>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60%</w:t>
                        </w:r>
                      </w:p>
                    </w:tc>
                  </w:tr>
                  <w:tr w:rsidR="00C5764D" w:rsidRPr="002F49AB" w:rsidTr="00C051B9">
                    <w:trPr>
                      <w:trHeight w:val="720"/>
                      <w:tblCellSpacing w:w="0" w:type="dxa"/>
                      <w:jc w:val="center"/>
                    </w:trPr>
                    <w:tc>
                      <w:tcPr>
                        <w:tcW w:w="0" w:type="auto"/>
                        <w:shd w:val="clear" w:color="auto" w:fill="C0D0C0"/>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40%</w:t>
                        </w:r>
                      </w:p>
                    </w:tc>
                  </w:tr>
                  <w:tr w:rsidR="00C5764D" w:rsidRPr="002F49AB" w:rsidTr="00C051B9">
                    <w:trPr>
                      <w:trHeight w:val="480"/>
                      <w:tblCellSpacing w:w="0" w:type="dxa"/>
                      <w:jc w:val="center"/>
                    </w:trPr>
                    <w:tc>
                      <w:tcPr>
                        <w:tcW w:w="0" w:type="auto"/>
                        <w:shd w:val="clear" w:color="auto" w:fill="80D080"/>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13%</w:t>
                        </w:r>
                      </w:p>
                    </w:tc>
                  </w:tr>
                  <w:tr w:rsidR="00C5764D" w:rsidRPr="002F49AB" w:rsidTr="00C051B9">
                    <w:trPr>
                      <w:trHeight w:val="156"/>
                      <w:tblCellSpacing w:w="0" w:type="dxa"/>
                      <w:jc w:val="center"/>
                    </w:trPr>
                    <w:tc>
                      <w:tcPr>
                        <w:tcW w:w="0" w:type="auto"/>
                        <w:shd w:val="clear" w:color="auto" w:fill="C0D0C0"/>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87%</w:t>
                        </w:r>
                      </w:p>
                    </w:tc>
                  </w:tr>
                  <w:tr w:rsidR="00C5764D" w:rsidRPr="002F49AB" w:rsidTr="00C051B9">
                    <w:trPr>
                      <w:trHeight w:val="1044"/>
                      <w:tblCellSpacing w:w="0" w:type="dxa"/>
                      <w:jc w:val="center"/>
                    </w:trPr>
                    <w:tc>
                      <w:tcPr>
                        <w:tcW w:w="0" w:type="auto"/>
                        <w:shd w:val="clear" w:color="auto" w:fill="80D080"/>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p>
              </w:tc>
            </w:tr>
            <w:tr w:rsidR="00C5764D" w:rsidRPr="002F49AB" w:rsidTr="00C051B9">
              <w:trPr>
                <w:tblCellSpacing w:w="12" w:type="dxa"/>
                <w:jc w:val="right"/>
              </w:trPr>
              <w:tc>
                <w:tcPr>
                  <w:tcW w:w="0" w:type="auto"/>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1</w:t>
                  </w:r>
                </w:p>
              </w:tc>
              <w:tc>
                <w:tcPr>
                  <w:tcW w:w="0" w:type="auto"/>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4</w:t>
                  </w:r>
                </w:p>
              </w:tc>
              <w:tc>
                <w:tcPr>
                  <w:tcW w:w="0" w:type="auto"/>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6</w:t>
                  </w:r>
                </w:p>
              </w:tc>
              <w:tc>
                <w:tcPr>
                  <w:tcW w:w="0" w:type="auto"/>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4</w:t>
                  </w:r>
                </w:p>
              </w:tc>
              <w:tc>
                <w:tcPr>
                  <w:tcW w:w="0" w:type="auto"/>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2</w:t>
                  </w:r>
                </w:p>
              </w:tc>
              <w:tc>
                <w:tcPr>
                  <w:tcW w:w="0" w:type="auto"/>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13</w:t>
                  </w:r>
                </w:p>
              </w:tc>
            </w:tr>
            <w:tr w:rsidR="00C5764D" w:rsidRPr="002F49AB" w:rsidTr="00C051B9">
              <w:trPr>
                <w:tblCellSpacing w:w="12" w:type="dxa"/>
                <w:jc w:val="right"/>
              </w:trPr>
              <w:tc>
                <w:tcPr>
                  <w:tcW w:w="0" w:type="auto"/>
                  <w:gridSpan w:val="2"/>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Mi piacerebbe</w:t>
                  </w:r>
                </w:p>
              </w:tc>
              <w:tc>
                <w:tcPr>
                  <w:tcW w:w="0" w:type="auto"/>
                  <w:gridSpan w:val="2"/>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No</w:t>
                  </w:r>
                </w:p>
              </w:tc>
              <w:tc>
                <w:tcPr>
                  <w:tcW w:w="0" w:type="auto"/>
                  <w:gridSpan w:val="2"/>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Si</w:t>
                  </w:r>
                </w:p>
              </w:tc>
            </w:tr>
            <w:tr w:rsidR="00C5764D" w:rsidRPr="002F49AB" w:rsidTr="00C051B9">
              <w:trPr>
                <w:trHeight w:val="360"/>
                <w:tblCellSpacing w:w="12" w:type="dxa"/>
                <w:jc w:val="right"/>
              </w:trPr>
              <w:tc>
                <w:tcPr>
                  <w:tcW w:w="0" w:type="auto"/>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sz w:val="16"/>
                      <w:szCs w:val="16"/>
                      <w:lang w:eastAsia="it-IT"/>
                    </w:rPr>
                  </w:pPr>
                </w:p>
              </w:tc>
            </w:tr>
            <w:tr w:rsidR="00C5764D" w:rsidRPr="002F49AB" w:rsidTr="00C051B9">
              <w:trPr>
                <w:tblCellSpacing w:w="12" w:type="dxa"/>
                <w:jc w:val="right"/>
              </w:trPr>
              <w:tc>
                <w:tcPr>
                  <w:tcW w:w="0" w:type="auto"/>
                  <w:vAlign w:val="bottom"/>
                  <w:hideMark/>
                </w:tcPr>
                <w:p w:rsidR="00C5764D" w:rsidRPr="002F49AB" w:rsidRDefault="00C5764D" w:rsidP="00C051B9">
                  <w:pPr>
                    <w:spacing w:after="0" w:line="240" w:lineRule="auto"/>
                    <w:rPr>
                      <w:rFonts w:ascii="Arial" w:eastAsia="Times New Roman" w:hAnsi="Arial" w:cs="Arial"/>
                      <w:sz w:val="16"/>
                      <w:szCs w:val="16"/>
                      <w:lang w:eastAsia="it-IT"/>
                    </w:rPr>
                  </w:pPr>
                </w:p>
              </w:tc>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108"/>
                      <w:tblCellSpacing w:w="0" w:type="dxa"/>
                      <w:jc w:val="center"/>
                    </w:trPr>
                    <w:tc>
                      <w:tcPr>
                        <w:tcW w:w="0" w:type="auto"/>
                        <w:shd w:val="clear" w:color="auto" w:fill="80D08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600"/>
                      <w:tblCellSpacing w:w="0" w:type="dxa"/>
                      <w:jc w:val="center"/>
                    </w:trPr>
                    <w:tc>
                      <w:tcPr>
                        <w:tcW w:w="0" w:type="auto"/>
                        <w:shd w:val="clear" w:color="auto" w:fill="C0D0C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vAlign w:val="bottom"/>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288"/>
                      <w:tblCellSpacing w:w="0" w:type="dxa"/>
                      <w:jc w:val="center"/>
                    </w:trPr>
                    <w:tc>
                      <w:tcPr>
                        <w:tcW w:w="0" w:type="auto"/>
                        <w:shd w:val="clear" w:color="auto" w:fill="80D08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p>
              </w:tc>
            </w:tr>
            <w:tr w:rsidR="00C5764D" w:rsidRPr="002F49AB" w:rsidTr="00C051B9">
              <w:trPr>
                <w:tblCellSpacing w:w="12" w:type="dxa"/>
                <w:jc w:val="right"/>
              </w:trPr>
              <w:tc>
                <w:tcPr>
                  <w:tcW w:w="0" w:type="auto"/>
                  <w:gridSpan w:val="2"/>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Mi piacerebbe</w:t>
                  </w:r>
                </w:p>
              </w:tc>
              <w:tc>
                <w:tcPr>
                  <w:tcW w:w="0" w:type="auto"/>
                  <w:gridSpan w:val="2"/>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No</w:t>
                  </w:r>
                </w:p>
              </w:tc>
              <w:tc>
                <w:tcPr>
                  <w:tcW w:w="0" w:type="auto"/>
                  <w:gridSpan w:val="2"/>
                  <w:shd w:val="clear" w:color="auto" w:fill="E0E0E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Si</w:t>
                  </w:r>
                </w:p>
              </w:tc>
            </w:tr>
            <w:tr w:rsidR="00C5764D" w:rsidRPr="002F49AB" w:rsidTr="00C051B9">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144"/>
                      <w:tblCellSpacing w:w="0" w:type="dxa"/>
                      <w:jc w:val="center"/>
                    </w:trPr>
                    <w:tc>
                      <w:tcPr>
                        <w:tcW w:w="0" w:type="auto"/>
                        <w:shd w:val="clear" w:color="auto" w:fill="C0D0C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-0.4</w:t>
                  </w:r>
                </w:p>
              </w:tc>
              <w:tc>
                <w:tcPr>
                  <w:tcW w:w="0" w:type="auto"/>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384"/>
                      <w:tblCellSpacing w:w="0" w:type="dxa"/>
                      <w:jc w:val="center"/>
                    </w:trPr>
                    <w:tc>
                      <w:tcPr>
                        <w:tcW w:w="0" w:type="auto"/>
                        <w:shd w:val="clear" w:color="auto" w:fill="80D08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420"/>
                      <w:tblCellSpacing w:w="0" w:type="dxa"/>
                      <w:jc w:val="center"/>
                    </w:trPr>
                    <w:tc>
                      <w:tcPr>
                        <w:tcW w:w="0" w:type="auto"/>
                        <w:shd w:val="clear" w:color="auto" w:fill="C0D0C0"/>
                        <w:vAlign w:val="center"/>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center"/>
                    <w:rPr>
                      <w:rFonts w:ascii="Arial" w:eastAsia="Times New Roman" w:hAnsi="Arial" w:cs="Arial"/>
                      <w:sz w:val="16"/>
                      <w:szCs w:val="16"/>
                      <w:lang w:eastAsia="it-IT"/>
                    </w:rPr>
                  </w:pPr>
                  <w:r w:rsidRPr="002F49AB">
                    <w:rPr>
                      <w:rFonts w:ascii="Arial" w:eastAsia="Times New Roman" w:hAnsi="Arial" w:cs="Arial"/>
                      <w:sz w:val="16"/>
                      <w:szCs w:val="16"/>
                      <w:lang w:eastAsia="it-IT"/>
                    </w:rPr>
                    <w:t>-1.2</w:t>
                  </w:r>
                </w:p>
              </w:tc>
              <w:tc>
                <w:tcPr>
                  <w:tcW w:w="0" w:type="auto"/>
                  <w:hideMark/>
                </w:tcPr>
                <w:p w:rsidR="00C5764D" w:rsidRPr="002F49AB" w:rsidRDefault="00C5764D" w:rsidP="00C051B9">
                  <w:pPr>
                    <w:spacing w:after="0" w:line="240" w:lineRule="auto"/>
                    <w:jc w:val="center"/>
                    <w:rPr>
                      <w:rFonts w:ascii="Arial" w:eastAsia="Times New Roman" w:hAnsi="Arial" w:cs="Arial"/>
                      <w:sz w:val="16"/>
                      <w:szCs w:val="16"/>
                      <w:lang w:eastAsia="it-IT"/>
                    </w:rPr>
                  </w:pPr>
                </w:p>
              </w:tc>
            </w:tr>
          </w:tbl>
          <w:p w:rsidR="00C5764D" w:rsidRPr="002F49AB" w:rsidRDefault="00C5764D" w:rsidP="00C051B9">
            <w:pPr>
              <w:spacing w:after="0" w:line="240" w:lineRule="auto"/>
              <w:jc w:val="right"/>
              <w:rPr>
                <w:rFonts w:ascii="Arial" w:eastAsia="Times New Roman" w:hAnsi="Arial" w:cs="Arial"/>
                <w:color w:val="000000"/>
                <w:sz w:val="16"/>
                <w:szCs w:val="16"/>
                <w:lang w:eastAsia="it-IT"/>
              </w:rPr>
            </w:pPr>
          </w:p>
        </w:tc>
        <w:tc>
          <w:tcPr>
            <w:tcW w:w="150" w:type="dxa"/>
            <w:vAlign w:val="center"/>
            <w:hideMark/>
          </w:tcPr>
          <w:p w:rsidR="00C5764D" w:rsidRPr="002F49AB" w:rsidRDefault="00C5764D" w:rsidP="00C051B9">
            <w:pPr>
              <w:spacing w:after="0"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lastRenderedPageBreak/>
              <w:t> </w:t>
            </w:r>
          </w:p>
        </w:tc>
        <w:tc>
          <w:tcPr>
            <w:tcW w:w="0" w:type="auto"/>
            <w:hideMark/>
          </w:tcPr>
          <w:p w:rsidR="00C5764D" w:rsidRPr="002F49AB" w:rsidRDefault="00C5764D" w:rsidP="00C051B9">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07"/>
            </w:tblGrid>
            <w:tr w:rsidR="00C5764D" w:rsidRPr="002F49AB"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3"/>
                  </w:tblGrid>
                  <w:tr w:rsidR="00C5764D" w:rsidRPr="002F49AB"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277"/>
                        </w:tblGrid>
                        <w:tr w:rsidR="00C5764D" w:rsidRPr="002F49AB" w:rsidTr="00C051B9">
                          <w:trPr>
                            <w:tblCellSpacing w:w="24" w:type="dxa"/>
                          </w:trPr>
                          <w:tc>
                            <w:tcPr>
                              <w:tcW w:w="0" w:type="auto"/>
                              <w:shd w:val="clear" w:color="auto" w:fill="C0D0C0"/>
                              <w:noWrap/>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   </w:t>
                              </w:r>
                            </w:p>
                          </w:tc>
                          <w:tc>
                            <w:tcPr>
                              <w:tcW w:w="0" w:type="auto"/>
                              <w:noWrap/>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No</w:t>
                              </w:r>
                            </w:p>
                          </w:tc>
                        </w:tr>
                        <w:tr w:rsidR="00C5764D" w:rsidRPr="002F49AB" w:rsidTr="00C051B9">
                          <w:trPr>
                            <w:tblCellSpacing w:w="24" w:type="dxa"/>
                          </w:trPr>
                          <w:tc>
                            <w:tcPr>
                              <w:tcW w:w="0" w:type="auto"/>
                              <w:shd w:val="clear" w:color="auto" w:fill="80D080"/>
                              <w:noWrap/>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   </w:t>
                              </w:r>
                            </w:p>
                          </w:tc>
                          <w:tc>
                            <w:tcPr>
                              <w:tcW w:w="0" w:type="auto"/>
                              <w:noWrap/>
                              <w:vAlign w:val="center"/>
                              <w:hideMark/>
                            </w:tcPr>
                            <w:p w:rsidR="00C5764D" w:rsidRPr="002F49AB" w:rsidRDefault="00C5764D" w:rsidP="00C051B9">
                              <w:pPr>
                                <w:spacing w:after="0" w:line="240" w:lineRule="auto"/>
                                <w:rPr>
                                  <w:rFonts w:ascii="Arial" w:eastAsia="Times New Roman" w:hAnsi="Arial" w:cs="Arial"/>
                                  <w:sz w:val="16"/>
                                  <w:szCs w:val="16"/>
                                  <w:lang w:eastAsia="it-IT"/>
                                </w:rPr>
                              </w:pPr>
                              <w:r w:rsidRPr="002F49AB">
                                <w:rPr>
                                  <w:rFonts w:ascii="Arial" w:eastAsia="Times New Roman" w:hAnsi="Arial" w:cs="Arial"/>
                                  <w:sz w:val="16"/>
                                  <w:szCs w:val="16"/>
                                  <w:lang w:eastAsia="it-IT"/>
                                </w:rPr>
                                <w:t>Si</w:t>
                              </w:r>
                            </w:p>
                          </w:tc>
                        </w:tr>
                      </w:tbl>
                      <w:p w:rsidR="00C5764D" w:rsidRPr="002F49AB" w:rsidRDefault="00C5764D" w:rsidP="00C051B9">
                        <w:pPr>
                          <w:spacing w:after="0" w:line="240" w:lineRule="auto"/>
                          <w:rPr>
                            <w:rFonts w:ascii="Arial" w:eastAsia="Times New Roman" w:hAnsi="Arial" w:cs="Arial"/>
                            <w:sz w:val="16"/>
                            <w:szCs w:val="16"/>
                            <w:lang w:eastAsia="it-IT"/>
                          </w:rPr>
                        </w:pPr>
                      </w:p>
                    </w:tc>
                  </w:tr>
                </w:tbl>
                <w:p w:rsidR="00C5764D" w:rsidRPr="002F49AB" w:rsidRDefault="00C5764D" w:rsidP="00C051B9">
                  <w:pPr>
                    <w:spacing w:after="0" w:line="240" w:lineRule="auto"/>
                    <w:rPr>
                      <w:rFonts w:ascii="Arial" w:eastAsia="Times New Roman" w:hAnsi="Arial" w:cs="Arial"/>
                      <w:sz w:val="16"/>
                      <w:szCs w:val="16"/>
                      <w:lang w:eastAsia="it-IT"/>
                    </w:rPr>
                  </w:pPr>
                </w:p>
              </w:tc>
            </w:tr>
          </w:tbl>
          <w:p w:rsidR="00C5764D" w:rsidRPr="002F49AB" w:rsidRDefault="00C5764D" w:rsidP="00C051B9">
            <w:pPr>
              <w:spacing w:after="0" w:line="240" w:lineRule="auto"/>
              <w:jc w:val="both"/>
              <w:rPr>
                <w:rFonts w:ascii="Arial" w:eastAsia="Times New Roman" w:hAnsi="Arial" w:cs="Arial"/>
                <w:color w:val="000000"/>
                <w:sz w:val="16"/>
                <w:szCs w:val="16"/>
                <w:lang w:eastAsia="it-IT"/>
              </w:rPr>
            </w:pPr>
          </w:p>
        </w:tc>
      </w:tr>
    </w:tbl>
    <w:p w:rsidR="00C5764D" w:rsidRPr="002F49AB" w:rsidRDefault="00C5764D" w:rsidP="00C5764D">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lastRenderedPageBreak/>
        <w:t xml:space="preserve">E' possibile, cella per cella, definire un indice dato dalla differenza tra la frequenza osservata e la frequenza attesa, rapportata alla frequenza </w:t>
      </w:r>
      <w:proofErr w:type="gramStart"/>
      <w:r w:rsidRPr="002F49AB">
        <w:rPr>
          <w:rFonts w:ascii="Arial" w:eastAsia="Times New Roman" w:hAnsi="Arial" w:cs="Arial"/>
          <w:color w:val="000000"/>
          <w:sz w:val="16"/>
          <w:szCs w:val="16"/>
          <w:lang w:eastAsia="it-IT"/>
        </w:rPr>
        <w:t>attesa </w:t>
      </w:r>
      <w:r w:rsidRPr="002F49AB">
        <w:rPr>
          <w:rFonts w:ascii="Arial" w:eastAsia="Times New Roman" w:hAnsi="Arial" w:cs="Arial"/>
          <w:noProof/>
          <w:color w:val="000000"/>
          <w:sz w:val="16"/>
          <w:szCs w:val="16"/>
          <w:lang w:eastAsia="it-IT"/>
        </w:rPr>
        <w:drawing>
          <wp:inline distT="0" distB="0" distL="0" distR="0" wp14:anchorId="0880E1E5" wp14:editId="5366C50A">
            <wp:extent cx="533400" cy="347345"/>
            <wp:effectExtent l="0" t="0" r="0" b="0"/>
            <wp:docPr id="57" name="Immagine 57"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durete.org/jsstat/contxquadro.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34734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w:t>
      </w:r>
      <w:proofErr w:type="gramEnd"/>
      <w:r w:rsidRPr="002F49AB">
        <w:rPr>
          <w:rFonts w:ascii="Arial" w:eastAsia="Times New Roman" w:hAnsi="Arial" w:cs="Arial"/>
          <w:color w:val="000000"/>
          <w:sz w:val="16"/>
          <w:szCs w:val="16"/>
          <w:lang w:eastAsia="it-IT"/>
        </w:rPr>
        <w:t xml:space="preserve">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C5764D" w:rsidRPr="002F49AB" w:rsidRDefault="00C5764D" w:rsidP="00C5764D">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w:t>
      </w:r>
      <w:proofErr w:type="gramStart"/>
      <w:r w:rsidRPr="002F49AB">
        <w:rPr>
          <w:rFonts w:ascii="Arial" w:eastAsia="Times New Roman" w:hAnsi="Arial" w:cs="Arial"/>
          <w:color w:val="000000"/>
          <w:sz w:val="16"/>
          <w:szCs w:val="16"/>
          <w:lang w:eastAsia="it-IT"/>
        </w:rPr>
        <w:t>: </w:t>
      </w:r>
      <w:r w:rsidRPr="002F49AB">
        <w:rPr>
          <w:rFonts w:ascii="Arial" w:eastAsia="Times New Roman" w:hAnsi="Arial" w:cs="Arial"/>
          <w:noProof/>
          <w:color w:val="000000"/>
          <w:sz w:val="16"/>
          <w:szCs w:val="16"/>
          <w:lang w:eastAsia="it-IT"/>
        </w:rPr>
        <w:drawing>
          <wp:inline distT="0" distB="0" distL="0" distR="0" wp14:anchorId="28A1E8FA" wp14:editId="66737837">
            <wp:extent cx="973455" cy="347345"/>
            <wp:effectExtent l="0" t="0" r="0" b="0"/>
            <wp:docPr id="62" name="Immagine 62"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durete.org/jsstat/xquadro.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3455" cy="34734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w:t>
      </w:r>
      <w:proofErr w:type="gramEnd"/>
      <w:r w:rsidRPr="002F49AB">
        <w:rPr>
          <w:rFonts w:ascii="Arial" w:eastAsia="Times New Roman" w:hAnsi="Arial" w:cs="Arial"/>
          <w:color w:val="000000"/>
          <w:sz w:val="16"/>
          <w:szCs w:val="16"/>
          <w:lang w:eastAsia="it-IT"/>
        </w:rPr>
        <w:t xml:space="preserve"> Quanto più è alto X quadro, tanto più è forte la relazione tra le due variabili. Per le ragioni illustrate anche questo indice non può essere applicato quando sono presenti frequenze attese inferiori a 1.</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In questo caso il valore di X quadro </w:t>
      </w:r>
      <w:proofErr w:type="gramStart"/>
      <w:r w:rsidRPr="002F49AB">
        <w:rPr>
          <w:rFonts w:ascii="Arial" w:eastAsia="Times New Roman" w:hAnsi="Arial" w:cs="Arial"/>
          <w:color w:val="000000"/>
          <w:sz w:val="16"/>
          <w:szCs w:val="16"/>
          <w:lang w:eastAsia="it-IT"/>
        </w:rPr>
        <w:t>è </w:t>
      </w:r>
      <w:r w:rsidRPr="002F49AB">
        <w:rPr>
          <w:rFonts w:ascii="Arial" w:eastAsia="Times New Roman" w:hAnsi="Arial" w:cs="Arial"/>
          <w:noProof/>
          <w:color w:val="000000"/>
          <w:sz w:val="16"/>
          <w:szCs w:val="16"/>
          <w:lang w:eastAsia="it-IT"/>
        </w:rPr>
        <w:drawing>
          <wp:inline distT="0" distB="0" distL="0" distR="0" wp14:anchorId="76D7B510" wp14:editId="4C4A13E8">
            <wp:extent cx="973455" cy="347345"/>
            <wp:effectExtent l="0" t="0" r="0" b="0"/>
            <wp:docPr id="58" name="Immagine 58"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durete.org/jsstat/xquadro.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3455" cy="34734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 =</w:t>
      </w:r>
      <w:proofErr w:type="gramEnd"/>
      <w:r w:rsidRPr="002F49AB">
        <w:rPr>
          <w:rFonts w:ascii="Arial" w:eastAsia="Times New Roman" w:hAnsi="Arial" w:cs="Arial"/>
          <w:color w:val="000000"/>
          <w:sz w:val="16"/>
          <w:szCs w:val="16"/>
          <w:lang w:eastAsia="it-IT"/>
        </w:rPr>
        <w:t>((1-1.5)^2)/1.5+((4-3.5)^2)/3.5+((6-3)^2)/3+((4-7)^2)/7+((2-4.5)^2)/4.5+((13-10.5)^2)/10.5 = 6.51. La probabilità che X quadro sia diverso da zero per effetto del caso è di 0.04. Il valore è calcolato sulla distribuzione di probabilità Chi quadro con 2 grado/i di libertà, in corrispondenza dell'ascissa 6.51 (area a destra di tale punto</w:t>
      </w:r>
      <w:proofErr w:type="gramStart"/>
      <w:r w:rsidRPr="002F49AB">
        <w:rPr>
          <w:rFonts w:ascii="Arial" w:eastAsia="Times New Roman" w:hAnsi="Arial" w:cs="Arial"/>
          <w:color w:val="000000"/>
          <w:sz w:val="16"/>
          <w:szCs w:val="16"/>
          <w:lang w:eastAsia="it-IT"/>
        </w:rPr>
        <w:t>).</w:t>
      </w:r>
      <w:r w:rsidRPr="002F49AB">
        <w:rPr>
          <w:rFonts w:ascii="Arial" w:eastAsia="Times New Roman" w:hAnsi="Arial" w:cs="Arial"/>
          <w:color w:val="000000"/>
          <w:sz w:val="16"/>
          <w:szCs w:val="16"/>
          <w:lang w:eastAsia="it-IT"/>
        </w:rPr>
        <w:br/>
        <w:t>Quando</w:t>
      </w:r>
      <w:proofErr w:type="gramEnd"/>
      <w:r w:rsidRPr="002F49AB">
        <w:rPr>
          <w:rFonts w:ascii="Arial" w:eastAsia="Times New Roman" w:hAnsi="Arial" w:cs="Arial"/>
          <w:color w:val="000000"/>
          <w:sz w:val="16"/>
          <w:szCs w:val="16"/>
          <w:lang w:eastAsia="it-IT"/>
        </w:rPr>
        <w:t xml:space="preserve"> questo valore di probabilità (detto significatività della relazione) è inferiore a 0,05 si può iniziare a supporre lecitamente che vi sia una relazione significativa tra le due variabili.</w:t>
      </w:r>
    </w:p>
    <w:p w:rsidR="00C5764D" w:rsidRPr="002F49AB" w:rsidRDefault="00C5764D" w:rsidP="00C5764D">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Vi è quindi relazione tra le due variabili (a livello di fiducia 0,05)</w:t>
      </w:r>
    </w:p>
    <w:p w:rsidR="00C5764D" w:rsidRPr="002F49AB" w:rsidRDefault="00C5764D" w:rsidP="00C5764D">
      <w:pPr>
        <w:spacing w:before="100" w:beforeAutospacing="1" w:after="100" w:afterAutospacing="1" w:line="240" w:lineRule="auto"/>
        <w:jc w:val="both"/>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1,96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C5764D" w:rsidRPr="002F49AB" w:rsidRDefault="00C5764D" w:rsidP="00695EEC">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lastRenderedPageBreak/>
        <w:t xml:space="preserve">Il V di </w:t>
      </w:r>
      <w:proofErr w:type="spellStart"/>
      <w:r w:rsidRPr="002F49AB">
        <w:rPr>
          <w:rFonts w:ascii="Arial" w:eastAsia="Times New Roman" w:hAnsi="Arial" w:cs="Arial"/>
          <w:color w:val="000000"/>
          <w:sz w:val="16"/>
          <w:szCs w:val="16"/>
          <w:lang w:eastAsia="it-IT"/>
        </w:rPr>
        <w:t>Cramer</w:t>
      </w:r>
      <w:proofErr w:type="spellEnd"/>
      <w:r w:rsidRPr="002F49AB">
        <w:rPr>
          <w:rFonts w:ascii="Arial" w:eastAsia="Times New Roman" w:hAnsi="Arial" w:cs="Arial"/>
          <w:color w:val="000000"/>
          <w:sz w:val="16"/>
          <w:szCs w:val="16"/>
          <w:lang w:eastAsia="it-IT"/>
        </w:rPr>
        <w:t xml:space="preserve"> indica la forza della relazione tra le due variabili. Viene ottenuto rapportando X quadro al massimo che può assumere ed estraendo la radice quadrata, </w:t>
      </w:r>
      <w:proofErr w:type="gramStart"/>
      <w:r w:rsidRPr="002F49AB">
        <w:rPr>
          <w:rFonts w:ascii="Arial" w:eastAsia="Times New Roman" w:hAnsi="Arial" w:cs="Arial"/>
          <w:color w:val="000000"/>
          <w:sz w:val="16"/>
          <w:szCs w:val="16"/>
          <w:lang w:eastAsia="it-IT"/>
        </w:rPr>
        <w:t>ossia </w:t>
      </w:r>
      <w:r w:rsidRPr="002F49AB">
        <w:rPr>
          <w:rFonts w:ascii="Arial" w:eastAsia="Times New Roman" w:hAnsi="Arial" w:cs="Arial"/>
          <w:noProof/>
          <w:color w:val="000000"/>
          <w:sz w:val="16"/>
          <w:szCs w:val="16"/>
          <w:lang w:eastAsia="it-IT"/>
        </w:rPr>
        <w:drawing>
          <wp:inline distT="0" distB="0" distL="0" distR="0" wp14:anchorId="50EA971A" wp14:editId="52B3A8E5">
            <wp:extent cx="1506855" cy="465455"/>
            <wp:effectExtent l="0" t="0" r="0" b="0"/>
            <wp:docPr id="64" name="Immagine 64"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edurete.org/jsstat/vcramer.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06855" cy="465455"/>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 =</w:t>
      </w:r>
      <w:proofErr w:type="gramEnd"/>
      <w:r w:rsidRPr="002F49AB">
        <w:rPr>
          <w:rFonts w:ascii="Arial" w:eastAsia="Times New Roman" w:hAnsi="Arial" w:cs="Arial"/>
          <w:color w:val="000000"/>
          <w:sz w:val="16"/>
          <w:szCs w:val="16"/>
          <w:lang w:eastAsia="it-IT"/>
        </w:rPr>
        <w:t xml:space="preserve"> 0.47, dove N è il numero dei casi, #r il numero di righe, #c il numero di colonne. Varia tra 0 (minima forza della relazione) e 1 (massima forza della relazione).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913"/>
        <w:gridCol w:w="2612"/>
        <w:gridCol w:w="180"/>
        <w:gridCol w:w="582"/>
      </w:tblGrid>
      <w:tr w:rsidR="00C5764D" w:rsidRPr="002F49AB" w:rsidTr="00C051B9">
        <w:trPr>
          <w:tblCellSpacing w:w="15" w:type="dxa"/>
        </w:trPr>
        <w:tc>
          <w:tcPr>
            <w:tcW w:w="0" w:type="auto"/>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Tabella a doppia entrata:</w:t>
            </w:r>
            <w:r w:rsidRPr="002F49AB">
              <w:rPr>
                <w:rFonts w:ascii="Arial" w:eastAsia="Times New Roman" w:hAnsi="Arial" w:cs="Arial"/>
                <w:b/>
                <w:bCs/>
                <w:color w:val="222222"/>
                <w:sz w:val="16"/>
                <w:szCs w:val="16"/>
                <w:lang w:eastAsia="it-IT"/>
              </w:rPr>
              <w:br/>
              <w:t>5. Possiedi un animale domestico? x 14. Il tuo bambino ha sviluppato abilità di responsabilità attraverso la cura dell’animale domestico?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07"/>
              <w:gridCol w:w="313"/>
              <w:gridCol w:w="366"/>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xml:space="preserve">14. Il tuo bambino ha sviluppato abilità di responsabilità attraverso la cura dell’animale </w:t>
                  </w:r>
                  <w:proofErr w:type="gramStart"/>
                  <w:r w:rsidRPr="002F49AB">
                    <w:rPr>
                      <w:rFonts w:ascii="Arial" w:eastAsia="Times New Roman" w:hAnsi="Arial" w:cs="Arial"/>
                      <w:color w:val="222222"/>
                      <w:sz w:val="16"/>
                      <w:szCs w:val="16"/>
                      <w:lang w:eastAsia="it-IT"/>
                    </w:rPr>
                    <w:t>domestico?-</w:t>
                  </w:r>
                  <w:proofErr w:type="gramEnd"/>
                  <w:r w:rsidRPr="002F49AB">
                    <w:rPr>
                      <w:rFonts w:ascii="Arial" w:eastAsia="Times New Roman" w:hAnsi="Arial" w:cs="Arial"/>
                      <w:color w:val="222222"/>
                      <w:sz w:val="16"/>
                      <w:szCs w:val="16"/>
                      <w:lang w:eastAsia="it-IT"/>
                    </w:rPr>
                    <w:t>&gt;</w:t>
                  </w:r>
                  <w:r w:rsidRPr="002F49AB">
                    <w:rPr>
                      <w:rFonts w:ascii="Arial" w:eastAsia="Times New Roman" w:hAnsi="Arial" w:cs="Arial"/>
                      <w:color w:val="222222"/>
                      <w:sz w:val="16"/>
                      <w:szCs w:val="16"/>
                      <w:lang w:eastAsia="it-IT"/>
                    </w:rPr>
                    <w:br/>
                    <w:t>5. Possiedi un 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Marginale</w:t>
                  </w:r>
                  <w:r w:rsidRPr="002F49AB">
                    <w:rPr>
                      <w:rFonts w:ascii="Arial" w:eastAsia="Times New Roman" w:hAnsi="Arial" w:cs="Arial"/>
                      <w:color w:val="222222"/>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2</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1.1</w:t>
                  </w:r>
                  <w:r w:rsidRPr="002F49AB">
                    <w:rPr>
                      <w:rFonts w:ascii="Arial" w:eastAsia="Times New Roman" w:hAnsi="Arial" w:cs="Arial"/>
                      <w:color w:val="222222"/>
                      <w:sz w:val="16"/>
                      <w:szCs w:val="16"/>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2</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2.9</w:t>
                  </w:r>
                  <w:r w:rsidRPr="002F49AB">
                    <w:rPr>
                      <w:rFonts w:ascii="Arial" w:eastAsia="Times New Roman" w:hAnsi="Arial" w:cs="Arial"/>
                      <w:color w:val="222222"/>
                      <w:sz w:val="16"/>
                      <w:szCs w:val="1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4</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6</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2.9</w:t>
                  </w:r>
                  <w:r w:rsidRPr="002F49AB">
                    <w:rPr>
                      <w:rFonts w:ascii="Arial" w:eastAsia="Times New Roman" w:hAnsi="Arial" w:cs="Arial"/>
                      <w:color w:val="222222"/>
                      <w:sz w:val="16"/>
                      <w:szCs w:val="16"/>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4</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7.1</w:t>
                  </w:r>
                  <w:r w:rsidRPr="002F49AB">
                    <w:rPr>
                      <w:rFonts w:ascii="Arial" w:eastAsia="Times New Roman" w:hAnsi="Arial" w:cs="Arial"/>
                      <w:color w:val="222222"/>
                      <w:sz w:val="16"/>
                      <w:szCs w:val="16"/>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10</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0</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4</w:t>
                  </w:r>
                  <w:r w:rsidRPr="002F49AB">
                    <w:rPr>
                      <w:rFonts w:ascii="Arial" w:eastAsia="Times New Roman" w:hAnsi="Arial" w:cs="Arial"/>
                      <w:color w:val="222222"/>
                      <w:sz w:val="16"/>
                      <w:szCs w:val="16"/>
                      <w:lang w:eastAsia="it-IT"/>
                    </w:rPr>
                    <w:br/>
                  </w:r>
                  <w:r w:rsidRPr="002F49AB">
                    <w:rPr>
                      <w:rFonts w:ascii="Arial" w:eastAsia="Times New Roman" w:hAnsi="Arial" w:cs="Arial"/>
                      <w:b/>
                      <w:bCs/>
                      <w:color w:val="222222"/>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14</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10</w:t>
                  </w:r>
                  <w:r w:rsidRPr="002F49AB">
                    <w:rPr>
                      <w:rFonts w:ascii="Arial" w:eastAsia="Times New Roman" w:hAnsi="Arial" w:cs="Arial"/>
                      <w:color w:val="222222"/>
                      <w:sz w:val="16"/>
                      <w:szCs w:val="16"/>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14</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Marginale</w:t>
                  </w:r>
                  <w:r w:rsidRPr="002F49AB">
                    <w:rPr>
                      <w:rFonts w:ascii="Arial" w:eastAsia="Times New Roman" w:hAnsi="Arial" w:cs="Arial"/>
                      <w:color w:val="222222"/>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28</w:t>
                  </w:r>
                </w:p>
              </w:tc>
            </w:tr>
          </w:tbl>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X quadro = 11.34. Significatività = </w:t>
            </w:r>
            <w:r w:rsidRPr="002F49AB">
              <w:rPr>
                <w:rFonts w:ascii="Arial" w:eastAsia="Times New Roman" w:hAnsi="Arial" w:cs="Arial"/>
                <w:b/>
                <w:bCs/>
                <w:color w:val="222222"/>
                <w:sz w:val="16"/>
                <w:szCs w:val="16"/>
                <w:lang w:eastAsia="it-IT"/>
              </w:rPr>
              <w:t>0.003</w:t>
            </w:r>
            <w:r w:rsidRPr="002F49AB">
              <w:rPr>
                <w:rFonts w:ascii="Arial" w:eastAsia="Times New Roman" w:hAnsi="Arial" w:cs="Arial"/>
                <w:color w:val="222222"/>
                <w:sz w:val="16"/>
                <w:szCs w:val="16"/>
                <w:lang w:eastAsia="it-IT"/>
              </w:rPr>
              <w:br/>
              <w:t xml:space="preserve">V di </w:t>
            </w:r>
            <w:proofErr w:type="spellStart"/>
            <w:r w:rsidRPr="002F49AB">
              <w:rPr>
                <w:rFonts w:ascii="Arial" w:eastAsia="Times New Roman" w:hAnsi="Arial" w:cs="Arial"/>
                <w:color w:val="222222"/>
                <w:sz w:val="16"/>
                <w:szCs w:val="16"/>
                <w:lang w:eastAsia="it-IT"/>
              </w:rPr>
              <w:t>Cramer</w:t>
            </w:r>
            <w:proofErr w:type="spellEnd"/>
            <w:r w:rsidRPr="002F49AB">
              <w:rPr>
                <w:rFonts w:ascii="Arial" w:eastAsia="Times New Roman" w:hAnsi="Arial" w:cs="Arial"/>
                <w:color w:val="222222"/>
                <w:sz w:val="16"/>
                <w:szCs w:val="16"/>
                <w:lang w:eastAsia="it-IT"/>
              </w:rPr>
              <w:t xml:space="preserve"> = 0.64</w:t>
            </w:r>
          </w:p>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Nelle celle della tabella sono indicati:</w:t>
            </w:r>
          </w:p>
          <w:p w:rsidR="00C5764D" w:rsidRPr="002F49AB" w:rsidRDefault="00C5764D" w:rsidP="00C051B9">
            <w:pPr>
              <w:numPr>
                <w:ilvl w:val="0"/>
                <w:numId w:val="28"/>
              </w:numPr>
              <w:spacing w:after="0" w:line="240" w:lineRule="auto"/>
              <w:rPr>
                <w:rFonts w:ascii="Arial" w:eastAsia="Times New Roman" w:hAnsi="Arial" w:cs="Arial"/>
                <w:color w:val="222222"/>
                <w:sz w:val="16"/>
                <w:szCs w:val="16"/>
                <w:lang w:eastAsia="it-IT"/>
              </w:rPr>
            </w:pPr>
            <w:proofErr w:type="gramStart"/>
            <w:r w:rsidRPr="002F49AB">
              <w:rPr>
                <w:rFonts w:ascii="Arial" w:eastAsia="Times New Roman" w:hAnsi="Arial" w:cs="Arial"/>
                <w:color w:val="222222"/>
                <w:sz w:val="16"/>
                <w:szCs w:val="16"/>
                <w:lang w:eastAsia="it-IT"/>
              </w:rPr>
              <w:t>la</w:t>
            </w:r>
            <w:proofErr w:type="gramEnd"/>
            <w:r w:rsidRPr="002F49AB">
              <w:rPr>
                <w:rFonts w:ascii="Arial" w:eastAsia="Times New Roman" w:hAnsi="Arial" w:cs="Arial"/>
                <w:color w:val="222222"/>
                <w:sz w:val="16"/>
                <w:szCs w:val="16"/>
                <w:lang w:eastAsia="it-IT"/>
              </w:rPr>
              <w:t xml:space="preserve"> frequenza osservata O</w:t>
            </w:r>
          </w:p>
          <w:p w:rsidR="00C5764D" w:rsidRPr="002F49AB" w:rsidRDefault="00C5764D" w:rsidP="00C051B9">
            <w:pPr>
              <w:numPr>
                <w:ilvl w:val="0"/>
                <w:numId w:val="28"/>
              </w:numPr>
              <w:spacing w:after="0" w:line="240" w:lineRule="auto"/>
              <w:rPr>
                <w:rFonts w:ascii="Arial" w:eastAsia="Times New Roman" w:hAnsi="Arial" w:cs="Arial"/>
                <w:color w:val="222222"/>
                <w:sz w:val="16"/>
                <w:szCs w:val="16"/>
                <w:lang w:eastAsia="it-IT"/>
              </w:rPr>
            </w:pPr>
            <w:proofErr w:type="gramStart"/>
            <w:r w:rsidRPr="002F49AB">
              <w:rPr>
                <w:rFonts w:ascii="Arial" w:eastAsia="Times New Roman" w:hAnsi="Arial" w:cs="Arial"/>
                <w:color w:val="222222"/>
                <w:sz w:val="16"/>
                <w:szCs w:val="16"/>
                <w:lang w:eastAsia="it-IT"/>
              </w:rPr>
              <w:t>la</w:t>
            </w:r>
            <w:proofErr w:type="gramEnd"/>
            <w:r w:rsidRPr="002F49AB">
              <w:rPr>
                <w:rFonts w:ascii="Arial" w:eastAsia="Times New Roman" w:hAnsi="Arial" w:cs="Arial"/>
                <w:color w:val="222222"/>
                <w:sz w:val="16"/>
                <w:szCs w:val="16"/>
                <w:lang w:eastAsia="it-IT"/>
              </w:rPr>
              <w:t xml:space="preserve"> frequenza attesa A</w:t>
            </w:r>
          </w:p>
          <w:p w:rsidR="00C5764D" w:rsidRPr="002F49AB" w:rsidRDefault="00C5764D" w:rsidP="00C051B9">
            <w:pPr>
              <w:numPr>
                <w:ilvl w:val="0"/>
                <w:numId w:val="28"/>
              </w:numPr>
              <w:spacing w:after="0" w:line="240" w:lineRule="auto"/>
              <w:rPr>
                <w:rFonts w:ascii="Arial" w:eastAsia="Times New Roman" w:hAnsi="Arial" w:cs="Arial"/>
                <w:color w:val="222222"/>
                <w:sz w:val="16"/>
                <w:szCs w:val="16"/>
                <w:lang w:eastAsia="it-IT"/>
              </w:rPr>
            </w:pPr>
            <w:proofErr w:type="gramStart"/>
            <w:r w:rsidRPr="002F49AB">
              <w:rPr>
                <w:rFonts w:ascii="Arial" w:eastAsia="Times New Roman" w:hAnsi="Arial" w:cs="Arial"/>
                <w:color w:val="222222"/>
                <w:sz w:val="16"/>
                <w:szCs w:val="16"/>
                <w:lang w:eastAsia="it-IT"/>
              </w:rPr>
              <w:t>il</w:t>
            </w:r>
            <w:proofErr w:type="gramEnd"/>
            <w:r w:rsidRPr="002F49AB">
              <w:rPr>
                <w:rFonts w:ascii="Arial" w:eastAsia="Times New Roman" w:hAnsi="Arial" w:cs="Arial"/>
                <w:color w:val="222222"/>
                <w:sz w:val="16"/>
                <w:szCs w:val="16"/>
                <w:lang w:eastAsia="it-IT"/>
              </w:rPr>
              <w:t xml:space="preserve"> residuo standardizzato di cella, ossia lo scarto tra frequenza osservata e attesa rapportato alla radice quadrata della frequenza attesa (O-A)/</w:t>
            </w:r>
            <w:proofErr w:type="spellStart"/>
            <w:r w:rsidRPr="002F49AB">
              <w:rPr>
                <w:rFonts w:ascii="Arial" w:eastAsia="Times New Roman" w:hAnsi="Arial" w:cs="Arial"/>
                <w:color w:val="222222"/>
                <w:sz w:val="16"/>
                <w:szCs w:val="16"/>
                <w:lang w:eastAsia="it-IT"/>
              </w:rPr>
              <w:t>radq</w:t>
            </w:r>
            <w:proofErr w:type="spellEnd"/>
            <w:r w:rsidRPr="002F49AB">
              <w:rPr>
                <w:rFonts w:ascii="Arial" w:eastAsia="Times New Roman" w:hAnsi="Arial" w:cs="Arial"/>
                <w:color w:val="222222"/>
                <w:sz w:val="16"/>
                <w:szCs w:val="16"/>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61"/>
              <w:gridCol w:w="448"/>
              <w:gridCol w:w="399"/>
              <w:gridCol w:w="399"/>
              <w:gridCol w:w="399"/>
              <w:gridCol w:w="446"/>
            </w:tblGrid>
            <w:tr w:rsidR="00C5764D" w:rsidRPr="002F49AB"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50%</w:t>
                        </w:r>
                      </w:p>
                    </w:tc>
                  </w:tr>
                  <w:tr w:rsidR="00C5764D" w:rsidRPr="002F49AB" w:rsidTr="00C051B9">
                    <w:trPr>
                      <w:trHeight w:val="600"/>
                      <w:tblCellSpacing w:w="0" w:type="dxa"/>
                      <w:jc w:val="center"/>
                    </w:trPr>
                    <w:tc>
                      <w:tcPr>
                        <w:tcW w:w="0" w:type="auto"/>
                        <w:shd w:val="clear" w:color="auto" w:fill="C0D0C0"/>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50%</w:t>
                        </w:r>
                      </w:p>
                    </w:tc>
                  </w:tr>
                  <w:tr w:rsidR="00C5764D" w:rsidRPr="002F49AB" w:rsidTr="00C051B9">
                    <w:trPr>
                      <w:trHeight w:val="600"/>
                      <w:tblCellSpacing w:w="0" w:type="dxa"/>
                      <w:jc w:val="center"/>
                    </w:trPr>
                    <w:tc>
                      <w:tcPr>
                        <w:tcW w:w="0" w:type="auto"/>
                        <w:shd w:val="clear" w:color="auto" w:fill="80D080"/>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60%</w:t>
                        </w:r>
                      </w:p>
                    </w:tc>
                  </w:tr>
                  <w:tr w:rsidR="00C5764D" w:rsidRPr="002F49AB" w:rsidTr="00C051B9">
                    <w:trPr>
                      <w:trHeight w:val="720"/>
                      <w:tblCellSpacing w:w="0" w:type="dxa"/>
                      <w:jc w:val="center"/>
                    </w:trPr>
                    <w:tc>
                      <w:tcPr>
                        <w:tcW w:w="0" w:type="auto"/>
                        <w:shd w:val="clear" w:color="auto" w:fill="C0D0C0"/>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40%</w:t>
                        </w:r>
                      </w:p>
                    </w:tc>
                  </w:tr>
                  <w:tr w:rsidR="00C5764D" w:rsidRPr="002F49AB" w:rsidTr="00C051B9">
                    <w:trPr>
                      <w:trHeight w:val="480"/>
                      <w:tblCellSpacing w:w="0" w:type="dxa"/>
                      <w:jc w:val="center"/>
                    </w:trPr>
                    <w:tc>
                      <w:tcPr>
                        <w:tcW w:w="0" w:type="auto"/>
                        <w:shd w:val="clear" w:color="auto" w:fill="80D080"/>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0%</w:t>
                        </w:r>
                      </w:p>
                    </w:tc>
                  </w:tr>
                  <w:tr w:rsidR="00C5764D" w:rsidRPr="002F49AB" w:rsidTr="00C051B9">
                    <w:trPr>
                      <w:tblCellSpacing w:w="0" w:type="dxa"/>
                      <w:jc w:val="center"/>
                    </w:trPr>
                    <w:tc>
                      <w:tcPr>
                        <w:tcW w:w="0" w:type="auto"/>
                        <w:shd w:val="clear" w:color="auto" w:fill="C0D0C0"/>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0"/>
                  </w:tblGrid>
                  <w:tr w:rsidR="00C5764D" w:rsidRPr="002F49AB" w:rsidTr="00C051B9">
                    <w:trPr>
                      <w:tblCellSpacing w:w="0" w:type="dxa"/>
                      <w:jc w:val="center"/>
                    </w:trPr>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100%</w:t>
                        </w:r>
                      </w:p>
                    </w:tc>
                  </w:tr>
                  <w:tr w:rsidR="00C5764D" w:rsidRPr="002F49AB" w:rsidTr="00C051B9">
                    <w:trPr>
                      <w:trHeight w:val="1200"/>
                      <w:tblCellSpacing w:w="0" w:type="dxa"/>
                      <w:jc w:val="center"/>
                    </w:trPr>
                    <w:tc>
                      <w:tcPr>
                        <w:tcW w:w="0" w:type="auto"/>
                        <w:shd w:val="clear" w:color="auto" w:fill="80D080"/>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r>
            <w:tr w:rsidR="00C5764D" w:rsidRPr="002F49AB" w:rsidTr="00C051B9">
              <w:trPr>
                <w:tblCellSpacing w:w="12" w:type="dxa"/>
                <w:jc w:val="right"/>
              </w:trPr>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2</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2</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6</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4</w:t>
                  </w:r>
                </w:p>
              </w:tc>
              <w:tc>
                <w:tcPr>
                  <w:tcW w:w="0" w:type="auto"/>
                  <w:tcBorders>
                    <w:top w:val="single" w:sz="6" w:space="0" w:color="000000"/>
                  </w:tcBorders>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0</w:t>
                  </w:r>
                </w:p>
              </w:tc>
              <w:tc>
                <w:tcPr>
                  <w:tcW w:w="0" w:type="auto"/>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14</w:t>
                  </w:r>
                </w:p>
              </w:tc>
            </w:tr>
            <w:tr w:rsidR="00C5764D" w:rsidRPr="002F49AB" w:rsidTr="00C051B9">
              <w:trPr>
                <w:tblCellSpacing w:w="12" w:type="dxa"/>
                <w:jc w:val="right"/>
              </w:trPr>
              <w:tc>
                <w:tcPr>
                  <w:tcW w:w="0" w:type="auto"/>
                  <w:gridSpan w:val="2"/>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Mi piacerebbe</w:t>
                  </w:r>
                </w:p>
              </w:tc>
              <w:tc>
                <w:tcPr>
                  <w:tcW w:w="0" w:type="auto"/>
                  <w:gridSpan w:val="2"/>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No</w:t>
                  </w:r>
                </w:p>
              </w:tc>
              <w:tc>
                <w:tcPr>
                  <w:tcW w:w="0" w:type="auto"/>
                  <w:gridSpan w:val="2"/>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Si</w:t>
                  </w:r>
                </w:p>
              </w:tc>
            </w:tr>
            <w:tr w:rsidR="00C5764D" w:rsidRPr="002F49AB" w:rsidTr="00C051B9">
              <w:trPr>
                <w:trHeight w:val="360"/>
                <w:tblCellSpacing w:w="12" w:type="dxa"/>
                <w:jc w:val="right"/>
              </w:trPr>
              <w:tc>
                <w:tcPr>
                  <w:tcW w:w="0" w:type="auto"/>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r w:rsidR="00C5764D" w:rsidRPr="002F49AB" w:rsidTr="00C051B9">
              <w:trPr>
                <w:tblCellSpacing w:w="12" w:type="dxa"/>
                <w:jc w:val="right"/>
              </w:trPr>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240"/>
                      <w:tblCellSpacing w:w="0" w:type="dxa"/>
                      <w:jc w:val="center"/>
                    </w:trPr>
                    <w:tc>
                      <w:tcPr>
                        <w:tcW w:w="0" w:type="auto"/>
                        <w:shd w:val="clear" w:color="auto" w:fill="C0D0C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576"/>
                      <w:tblCellSpacing w:w="0" w:type="dxa"/>
                      <w:jc w:val="center"/>
                    </w:trPr>
                    <w:tc>
                      <w:tcPr>
                        <w:tcW w:w="0" w:type="auto"/>
                        <w:shd w:val="clear" w:color="auto" w:fill="C0D0C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396"/>
                      <w:tblCellSpacing w:w="0" w:type="dxa"/>
                      <w:jc w:val="center"/>
                    </w:trPr>
                    <w:tc>
                      <w:tcPr>
                        <w:tcW w:w="0" w:type="auto"/>
                        <w:shd w:val="clear" w:color="auto" w:fill="80D08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r>
            <w:tr w:rsidR="00C5764D" w:rsidRPr="002F49AB" w:rsidTr="00C051B9">
              <w:trPr>
                <w:tblCellSpacing w:w="12" w:type="dxa"/>
                <w:jc w:val="right"/>
              </w:trPr>
              <w:tc>
                <w:tcPr>
                  <w:tcW w:w="0" w:type="auto"/>
                  <w:gridSpan w:val="2"/>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Mi piacerebbe</w:t>
                  </w:r>
                </w:p>
              </w:tc>
              <w:tc>
                <w:tcPr>
                  <w:tcW w:w="0" w:type="auto"/>
                  <w:gridSpan w:val="2"/>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No</w:t>
                  </w:r>
                </w:p>
              </w:tc>
              <w:tc>
                <w:tcPr>
                  <w:tcW w:w="0" w:type="auto"/>
                  <w:gridSpan w:val="2"/>
                  <w:shd w:val="clear" w:color="auto" w:fill="E0E0E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Si</w:t>
                  </w:r>
                </w:p>
              </w:tc>
            </w:tr>
            <w:tr w:rsidR="00C5764D" w:rsidRPr="002F49AB" w:rsidTr="00C051B9">
              <w:trPr>
                <w:tblCellSpacing w:w="12" w:type="dxa"/>
                <w:jc w:val="right"/>
              </w:trPr>
              <w:tc>
                <w:tcPr>
                  <w:tcW w:w="0" w:type="auto"/>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144"/>
                      <w:tblCellSpacing w:w="0" w:type="dxa"/>
                      <w:jc w:val="center"/>
                    </w:trPr>
                    <w:tc>
                      <w:tcPr>
                        <w:tcW w:w="0" w:type="auto"/>
                        <w:shd w:val="clear" w:color="auto" w:fill="80D08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-0.5</w:t>
                  </w:r>
                </w:p>
              </w:tc>
              <w:tc>
                <w:tcPr>
                  <w:tcW w:w="0" w:type="auto"/>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360"/>
                      <w:tblCellSpacing w:w="0" w:type="dxa"/>
                      <w:jc w:val="center"/>
                    </w:trPr>
                    <w:tc>
                      <w:tcPr>
                        <w:tcW w:w="0" w:type="auto"/>
                        <w:shd w:val="clear" w:color="auto" w:fill="80D08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600"/>
                      <w:tblCellSpacing w:w="0" w:type="dxa"/>
                      <w:jc w:val="center"/>
                    </w:trPr>
                    <w:tc>
                      <w:tcPr>
                        <w:tcW w:w="0" w:type="auto"/>
                        <w:shd w:val="clear" w:color="auto" w:fill="C0D0C0"/>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-2</w:t>
                  </w:r>
                </w:p>
              </w:tc>
              <w:tc>
                <w:tcPr>
                  <w:tcW w:w="0" w:type="auto"/>
                  <w:hideMark/>
                </w:tcPr>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c>
          <w:tcPr>
            <w:tcW w:w="150" w:type="dxa"/>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c>
        <w:tc>
          <w:tcPr>
            <w:tcW w:w="0" w:type="auto"/>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07"/>
            </w:tblGrid>
            <w:tr w:rsidR="00C5764D" w:rsidRPr="002F49AB"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3"/>
                  </w:tblGrid>
                  <w:tr w:rsidR="00C5764D" w:rsidRPr="002F49AB"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06"/>
                          <w:gridCol w:w="277"/>
                        </w:tblGrid>
                        <w:tr w:rsidR="00C5764D" w:rsidRPr="002F49AB" w:rsidTr="00C051B9">
                          <w:trPr>
                            <w:tblCellSpacing w:w="24" w:type="dxa"/>
                          </w:trPr>
                          <w:tc>
                            <w:tcPr>
                              <w:tcW w:w="0" w:type="auto"/>
                              <w:shd w:val="clear" w:color="auto" w:fill="C0D0C0"/>
                              <w:noWrap/>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c>
                          <w:tc>
                            <w:tcPr>
                              <w:tcW w:w="0" w:type="auto"/>
                              <w:noWrap/>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No</w:t>
                              </w:r>
                            </w:p>
                          </w:tc>
                        </w:tr>
                        <w:tr w:rsidR="00C5764D" w:rsidRPr="002F49AB" w:rsidTr="00C051B9">
                          <w:trPr>
                            <w:tblCellSpacing w:w="24" w:type="dxa"/>
                          </w:trPr>
                          <w:tc>
                            <w:tcPr>
                              <w:tcW w:w="0" w:type="auto"/>
                              <w:shd w:val="clear" w:color="auto" w:fill="80D080"/>
                              <w:noWrap/>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c>
                          <w:tc>
                            <w:tcPr>
                              <w:tcW w:w="0" w:type="auto"/>
                              <w:noWrap/>
                              <w:vAlign w:val="center"/>
                              <w:hideMark/>
                            </w:tcPr>
                            <w:p w:rsidR="00C5764D" w:rsidRPr="002F49AB" w:rsidRDefault="00C5764D" w:rsidP="00C051B9">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Si</w:t>
                              </w: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051B9">
            <w:pPr>
              <w:spacing w:after="0" w:line="240" w:lineRule="auto"/>
              <w:rPr>
                <w:rFonts w:ascii="Arial" w:eastAsia="Times New Roman" w:hAnsi="Arial" w:cs="Arial"/>
                <w:color w:val="222222"/>
                <w:sz w:val="16"/>
                <w:szCs w:val="16"/>
                <w:lang w:eastAsia="it-IT"/>
              </w:rPr>
            </w:pPr>
          </w:p>
        </w:tc>
      </w:tr>
    </w:tbl>
    <w:p w:rsidR="00C5764D" w:rsidRPr="002F49AB" w:rsidRDefault="00C5764D" w:rsidP="00C5764D">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xml:space="preserve">E' possibile, cella per cella, definire un indice dato dalla differenza tra la frequenza osservata e la frequenza attesa, rapportata alla frequenza </w:t>
      </w:r>
      <w:proofErr w:type="gramStart"/>
      <w:r w:rsidRPr="002F49AB">
        <w:rPr>
          <w:rFonts w:ascii="Arial" w:eastAsia="Times New Roman" w:hAnsi="Arial" w:cs="Arial"/>
          <w:color w:val="222222"/>
          <w:sz w:val="16"/>
          <w:szCs w:val="16"/>
          <w:lang w:eastAsia="it-IT"/>
        </w:rPr>
        <w:t>attesa </w:t>
      </w:r>
      <w:r w:rsidRPr="002F49AB">
        <w:rPr>
          <w:rFonts w:ascii="Arial" w:eastAsia="Times New Roman" w:hAnsi="Arial" w:cs="Arial"/>
          <w:noProof/>
          <w:color w:val="222222"/>
          <w:sz w:val="16"/>
          <w:szCs w:val="16"/>
          <w:lang w:eastAsia="it-IT"/>
        </w:rPr>
        <w:drawing>
          <wp:inline distT="0" distB="0" distL="0" distR="0" wp14:anchorId="51633AF9" wp14:editId="66DA3DDE">
            <wp:extent cx="533400" cy="347345"/>
            <wp:effectExtent l="0" t="0" r="0" b="0"/>
            <wp:docPr id="69" name="Immagine 69"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www.edurete.org/jsstat/contxquadro.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347345"/>
                    </a:xfrm>
                    <a:prstGeom prst="rect">
                      <a:avLst/>
                    </a:prstGeom>
                    <a:noFill/>
                    <a:ln>
                      <a:noFill/>
                    </a:ln>
                  </pic:spPr>
                </pic:pic>
              </a:graphicData>
            </a:graphic>
          </wp:inline>
        </w:drawing>
      </w:r>
      <w:r w:rsidRPr="002F49AB">
        <w:rPr>
          <w:rFonts w:ascii="Arial" w:eastAsia="Times New Roman" w:hAnsi="Arial" w:cs="Arial"/>
          <w:color w:val="222222"/>
          <w:sz w:val="16"/>
          <w:szCs w:val="16"/>
          <w:lang w:eastAsia="it-IT"/>
        </w:rPr>
        <w:t>.</w:t>
      </w:r>
      <w:proofErr w:type="gramEnd"/>
      <w:r w:rsidRPr="002F49AB">
        <w:rPr>
          <w:rFonts w:ascii="Arial" w:eastAsia="Times New Roman" w:hAnsi="Arial" w:cs="Arial"/>
          <w:color w:val="222222"/>
          <w:sz w:val="16"/>
          <w:szCs w:val="16"/>
          <w:lang w:eastAsia="it-IT"/>
        </w:rPr>
        <w:t xml:space="preserve">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C5764D" w:rsidRPr="002F49AB" w:rsidRDefault="00C5764D" w:rsidP="00C5764D">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w:t>
      </w:r>
      <w:proofErr w:type="gramStart"/>
      <w:r w:rsidRPr="002F49AB">
        <w:rPr>
          <w:rFonts w:ascii="Arial" w:eastAsia="Times New Roman" w:hAnsi="Arial" w:cs="Arial"/>
          <w:color w:val="222222"/>
          <w:sz w:val="16"/>
          <w:szCs w:val="16"/>
          <w:lang w:eastAsia="it-IT"/>
        </w:rPr>
        <w:t>: </w:t>
      </w:r>
      <w:r w:rsidRPr="002F49AB">
        <w:rPr>
          <w:rFonts w:ascii="Arial" w:eastAsia="Times New Roman" w:hAnsi="Arial" w:cs="Arial"/>
          <w:noProof/>
          <w:color w:val="222222"/>
          <w:sz w:val="16"/>
          <w:szCs w:val="16"/>
          <w:lang w:eastAsia="it-IT"/>
        </w:rPr>
        <w:drawing>
          <wp:inline distT="0" distB="0" distL="0" distR="0" wp14:anchorId="5D845E90" wp14:editId="3A2CB040">
            <wp:extent cx="973455" cy="347345"/>
            <wp:effectExtent l="0" t="0" r="0" b="0"/>
            <wp:docPr id="68" name="Immagine 68"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www.edurete.org/jsstat/xquadro.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3455" cy="347345"/>
                    </a:xfrm>
                    <a:prstGeom prst="rect">
                      <a:avLst/>
                    </a:prstGeom>
                    <a:noFill/>
                    <a:ln>
                      <a:noFill/>
                    </a:ln>
                  </pic:spPr>
                </pic:pic>
              </a:graphicData>
            </a:graphic>
          </wp:inline>
        </w:drawing>
      </w:r>
      <w:r w:rsidRPr="002F49AB">
        <w:rPr>
          <w:rFonts w:ascii="Arial" w:eastAsia="Times New Roman" w:hAnsi="Arial" w:cs="Arial"/>
          <w:color w:val="222222"/>
          <w:sz w:val="16"/>
          <w:szCs w:val="16"/>
          <w:lang w:eastAsia="it-IT"/>
        </w:rPr>
        <w:t>.</w:t>
      </w:r>
      <w:proofErr w:type="gramEnd"/>
      <w:r w:rsidRPr="002F49AB">
        <w:rPr>
          <w:rFonts w:ascii="Arial" w:eastAsia="Times New Roman" w:hAnsi="Arial" w:cs="Arial"/>
          <w:color w:val="222222"/>
          <w:sz w:val="16"/>
          <w:szCs w:val="16"/>
          <w:lang w:eastAsia="it-IT"/>
        </w:rPr>
        <w:t xml:space="preserve"> Quanto più è alto X quadro, tanto più è forte la relazione tra le due variabili. Per le ragioni illustrate anche questo indice non può essere applicato quando sono presenti frequenze attese inferiori a 1.</w:t>
      </w:r>
    </w:p>
    <w:p w:rsidR="00C5764D" w:rsidRPr="002F49AB" w:rsidRDefault="00C5764D" w:rsidP="00C5764D">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xml:space="preserve">In questo caso il valore di X quadro </w:t>
      </w:r>
      <w:proofErr w:type="gramStart"/>
      <w:r w:rsidRPr="002F49AB">
        <w:rPr>
          <w:rFonts w:ascii="Arial" w:eastAsia="Times New Roman" w:hAnsi="Arial" w:cs="Arial"/>
          <w:color w:val="222222"/>
          <w:sz w:val="16"/>
          <w:szCs w:val="16"/>
          <w:lang w:eastAsia="it-IT"/>
        </w:rPr>
        <w:t>è </w:t>
      </w:r>
      <w:r w:rsidRPr="002F49AB">
        <w:rPr>
          <w:rFonts w:ascii="Arial" w:eastAsia="Times New Roman" w:hAnsi="Arial" w:cs="Arial"/>
          <w:noProof/>
          <w:color w:val="222222"/>
          <w:sz w:val="16"/>
          <w:szCs w:val="16"/>
          <w:lang w:eastAsia="it-IT"/>
        </w:rPr>
        <w:drawing>
          <wp:inline distT="0" distB="0" distL="0" distR="0" wp14:anchorId="5F725D57" wp14:editId="4173C77E">
            <wp:extent cx="973455" cy="347345"/>
            <wp:effectExtent l="0" t="0" r="0" b="0"/>
            <wp:docPr id="66" name="Immagine 6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www.edurete.org/jsstat/xquadro.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3455" cy="347345"/>
                    </a:xfrm>
                    <a:prstGeom prst="rect">
                      <a:avLst/>
                    </a:prstGeom>
                    <a:noFill/>
                    <a:ln>
                      <a:noFill/>
                    </a:ln>
                  </pic:spPr>
                </pic:pic>
              </a:graphicData>
            </a:graphic>
          </wp:inline>
        </w:drawing>
      </w:r>
      <w:r w:rsidRPr="002F49AB">
        <w:rPr>
          <w:rFonts w:ascii="Arial" w:eastAsia="Times New Roman" w:hAnsi="Arial" w:cs="Arial"/>
          <w:color w:val="222222"/>
          <w:sz w:val="16"/>
          <w:szCs w:val="16"/>
          <w:lang w:eastAsia="it-IT"/>
        </w:rPr>
        <w:t> =</w:t>
      </w:r>
      <w:proofErr w:type="gramEnd"/>
      <w:r w:rsidRPr="002F49AB">
        <w:rPr>
          <w:rFonts w:ascii="Arial" w:eastAsia="Times New Roman" w:hAnsi="Arial" w:cs="Arial"/>
          <w:color w:val="222222"/>
          <w:sz w:val="16"/>
          <w:szCs w:val="16"/>
          <w:lang w:eastAsia="it-IT"/>
        </w:rPr>
        <w:t>((2-1.1)^2)/1.1+((2-2.9)^2)/2.9+((6-2.9)^2)/2.9+((4-7.1)^2)/7.1+((0-4)^2)/4+((14-10)^2)/10 = 11.34. La probabilità che X quadro sia diverso da zero per effetto del caso è di 0. Il valore è calcolato sulla distribuzione di probabilità Chi quadro con 2 grado/i di libertà, in corrispondenza dell'ascissa 11.34 (area a destra di tale punto</w:t>
      </w:r>
      <w:proofErr w:type="gramStart"/>
      <w:r w:rsidRPr="002F49AB">
        <w:rPr>
          <w:rFonts w:ascii="Arial" w:eastAsia="Times New Roman" w:hAnsi="Arial" w:cs="Arial"/>
          <w:color w:val="222222"/>
          <w:sz w:val="16"/>
          <w:szCs w:val="16"/>
          <w:lang w:eastAsia="it-IT"/>
        </w:rPr>
        <w:t>).</w:t>
      </w:r>
      <w:r w:rsidRPr="002F49AB">
        <w:rPr>
          <w:rFonts w:ascii="Arial" w:eastAsia="Times New Roman" w:hAnsi="Arial" w:cs="Arial"/>
          <w:color w:val="222222"/>
          <w:sz w:val="16"/>
          <w:szCs w:val="16"/>
          <w:lang w:eastAsia="it-IT"/>
        </w:rPr>
        <w:br/>
        <w:t>Quando</w:t>
      </w:r>
      <w:proofErr w:type="gramEnd"/>
      <w:r w:rsidRPr="002F49AB">
        <w:rPr>
          <w:rFonts w:ascii="Arial" w:eastAsia="Times New Roman" w:hAnsi="Arial" w:cs="Arial"/>
          <w:color w:val="222222"/>
          <w:sz w:val="16"/>
          <w:szCs w:val="16"/>
          <w:lang w:eastAsia="it-IT"/>
        </w:rPr>
        <w:t xml:space="preserve"> questo valore di probabilità (detto significatività della relazione) è inferiore a 0,05 si può iniziare a supporre lecitamente che vi sia una relazione significativa tra le due variabili.</w:t>
      </w:r>
    </w:p>
    <w:p w:rsidR="00C5764D" w:rsidRPr="002F49AB" w:rsidRDefault="00C5764D" w:rsidP="00C5764D">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Vi è quindi relazione tra le due variabili (a livello di fiducia 0,05)</w:t>
      </w:r>
    </w:p>
    <w:p w:rsidR="00C5764D" w:rsidRPr="002F49AB" w:rsidRDefault="00C5764D" w:rsidP="00C5764D">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lastRenderedPageBreak/>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1,96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C5764D" w:rsidRPr="002F49AB" w:rsidRDefault="00C5764D" w:rsidP="00C5764D">
      <w:pPr>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xml:space="preserve">Il V di </w:t>
      </w:r>
      <w:proofErr w:type="spellStart"/>
      <w:r w:rsidRPr="002F49AB">
        <w:rPr>
          <w:rFonts w:ascii="Arial" w:eastAsia="Times New Roman" w:hAnsi="Arial" w:cs="Arial"/>
          <w:color w:val="222222"/>
          <w:sz w:val="16"/>
          <w:szCs w:val="16"/>
          <w:lang w:eastAsia="it-IT"/>
        </w:rPr>
        <w:t>Cramer</w:t>
      </w:r>
      <w:proofErr w:type="spellEnd"/>
      <w:r w:rsidRPr="002F49AB">
        <w:rPr>
          <w:rFonts w:ascii="Arial" w:eastAsia="Times New Roman" w:hAnsi="Arial" w:cs="Arial"/>
          <w:color w:val="222222"/>
          <w:sz w:val="16"/>
          <w:szCs w:val="16"/>
          <w:lang w:eastAsia="it-IT"/>
        </w:rPr>
        <w:t xml:space="preserve"> indica la forza della relazione tra le due variabili. Viene ottenuto rapportando X quadro al massimo che può assumere ed estraendo la radice quadrata, </w:t>
      </w:r>
      <w:proofErr w:type="gramStart"/>
      <w:r w:rsidRPr="002F49AB">
        <w:rPr>
          <w:rFonts w:ascii="Arial" w:eastAsia="Times New Roman" w:hAnsi="Arial" w:cs="Arial"/>
          <w:color w:val="222222"/>
          <w:sz w:val="16"/>
          <w:szCs w:val="16"/>
          <w:lang w:eastAsia="it-IT"/>
        </w:rPr>
        <w:t>ossia </w:t>
      </w:r>
      <w:r w:rsidRPr="002F49AB">
        <w:rPr>
          <w:rFonts w:ascii="Arial" w:eastAsia="Times New Roman" w:hAnsi="Arial" w:cs="Arial"/>
          <w:noProof/>
          <w:color w:val="222222"/>
          <w:sz w:val="16"/>
          <w:szCs w:val="16"/>
          <w:lang w:eastAsia="it-IT"/>
        </w:rPr>
        <w:drawing>
          <wp:inline distT="0" distB="0" distL="0" distR="0" wp14:anchorId="11B91467" wp14:editId="04506EEA">
            <wp:extent cx="1506855" cy="465455"/>
            <wp:effectExtent l="0" t="0" r="0" b="0"/>
            <wp:docPr id="60" name="Immagine 60"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www.edurete.org/jsstat/vcramer.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06855" cy="465455"/>
                    </a:xfrm>
                    <a:prstGeom prst="rect">
                      <a:avLst/>
                    </a:prstGeom>
                    <a:noFill/>
                    <a:ln>
                      <a:noFill/>
                    </a:ln>
                  </pic:spPr>
                </pic:pic>
              </a:graphicData>
            </a:graphic>
          </wp:inline>
        </w:drawing>
      </w:r>
      <w:r w:rsidRPr="002F49AB">
        <w:rPr>
          <w:rFonts w:ascii="Arial" w:eastAsia="Times New Roman" w:hAnsi="Arial" w:cs="Arial"/>
          <w:color w:val="222222"/>
          <w:sz w:val="16"/>
          <w:szCs w:val="16"/>
          <w:lang w:eastAsia="it-IT"/>
        </w:rPr>
        <w:t> =</w:t>
      </w:r>
      <w:proofErr w:type="gramEnd"/>
      <w:r w:rsidRPr="002F49AB">
        <w:rPr>
          <w:rFonts w:ascii="Arial" w:eastAsia="Times New Roman" w:hAnsi="Arial" w:cs="Arial"/>
          <w:color w:val="222222"/>
          <w:sz w:val="16"/>
          <w:szCs w:val="16"/>
          <w:lang w:eastAsia="it-IT"/>
        </w:rPr>
        <w:t xml:space="preserve"> 0.64, dove N è il numero dei casi, #r il numero di righe, #c il numero di colonne. Varia tra 0 (minima forza della relazione) e 1 (massima forza della relazione).</w:t>
      </w:r>
    </w:p>
    <w:p w:rsidR="00C5764D" w:rsidRPr="002F49AB" w:rsidRDefault="00C5764D" w:rsidP="00C5764D">
      <w:pPr>
        <w:spacing w:after="0" w:line="240" w:lineRule="auto"/>
        <w:rPr>
          <w:rFonts w:ascii="Arial" w:eastAsia="Times New Roman" w:hAnsi="Arial" w:cs="Arial"/>
          <w:color w:val="222222"/>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86"/>
        <w:gridCol w:w="4234"/>
        <w:gridCol w:w="465"/>
        <w:gridCol w:w="1302"/>
      </w:tblGrid>
      <w:tr w:rsidR="00C5764D" w:rsidRPr="002F49AB" w:rsidTr="00C051B9">
        <w:trPr>
          <w:tblCellSpacing w:w="15" w:type="dxa"/>
        </w:trPr>
        <w:tc>
          <w:tcPr>
            <w:tcW w:w="0" w:type="auto"/>
            <w:hideMark/>
          </w:tcPr>
          <w:p w:rsidR="00C5764D" w:rsidRPr="002F49AB" w:rsidRDefault="00C5764D" w:rsidP="00C051B9">
            <w:pPr>
              <w:pStyle w:val="Paragrafoelenco"/>
              <w:spacing w:after="0"/>
              <w:ind w:left="360"/>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Tabella a doppia entrata:</w:t>
            </w:r>
            <w:r w:rsidRPr="002F49AB">
              <w:rPr>
                <w:rFonts w:ascii="Arial" w:eastAsia="Times New Roman" w:hAnsi="Arial" w:cs="Arial"/>
                <w:b/>
                <w:bCs/>
                <w:color w:val="222222"/>
                <w:sz w:val="16"/>
                <w:szCs w:val="16"/>
                <w:lang w:eastAsia="it-IT"/>
              </w:rPr>
              <w:br/>
              <w:t>5. Possiedi un animale domestico? x 15. Hai mai osservato che tuo figlio apprende empatia attraverso l’interazione con gli animali domestici?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8"/>
              <w:gridCol w:w="707"/>
              <w:gridCol w:w="762"/>
              <w:gridCol w:w="116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xml:space="preserve">15. Hai mai osservato che tuo figlio apprende empatia attraverso l’interazione con gli animali </w:t>
                  </w:r>
                  <w:proofErr w:type="gramStart"/>
                  <w:r w:rsidRPr="002F49AB">
                    <w:rPr>
                      <w:rFonts w:ascii="Arial" w:eastAsia="Times New Roman" w:hAnsi="Arial" w:cs="Arial"/>
                      <w:color w:val="222222"/>
                      <w:sz w:val="16"/>
                      <w:szCs w:val="16"/>
                      <w:lang w:eastAsia="it-IT"/>
                    </w:rPr>
                    <w:t>domestici?-</w:t>
                  </w:r>
                  <w:proofErr w:type="gramEnd"/>
                  <w:r w:rsidRPr="002F49AB">
                    <w:rPr>
                      <w:rFonts w:ascii="Arial" w:eastAsia="Times New Roman" w:hAnsi="Arial" w:cs="Arial"/>
                      <w:color w:val="222222"/>
                      <w:sz w:val="16"/>
                      <w:szCs w:val="16"/>
                      <w:lang w:eastAsia="it-IT"/>
                    </w:rPr>
                    <w:t>&gt;</w:t>
                  </w:r>
                  <w:r w:rsidRPr="002F49AB">
                    <w:rPr>
                      <w:rFonts w:ascii="Arial" w:eastAsia="Times New Roman" w:hAnsi="Arial" w:cs="Arial"/>
                      <w:color w:val="222222"/>
                      <w:sz w:val="16"/>
                      <w:szCs w:val="16"/>
                      <w:lang w:eastAsia="it-IT"/>
                    </w:rPr>
                    <w:br/>
                    <w:t>5. Possiedi un 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Marginale</w:t>
                  </w:r>
                  <w:r w:rsidRPr="002F49AB">
                    <w:rPr>
                      <w:rFonts w:ascii="Arial" w:eastAsia="Times New Roman" w:hAnsi="Arial" w:cs="Arial"/>
                      <w:color w:val="222222"/>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0.8</w:t>
                  </w:r>
                  <w:r w:rsidRPr="002F49AB">
                    <w:rPr>
                      <w:rFonts w:ascii="Arial" w:eastAsia="Times New Roman" w:hAnsi="Arial" w:cs="Arial"/>
                      <w:color w:val="222222"/>
                      <w:sz w:val="16"/>
                      <w:szCs w:val="16"/>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4</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4.2</w:t>
                  </w:r>
                  <w:r w:rsidRPr="002F49AB">
                    <w:rPr>
                      <w:rFonts w:ascii="Arial" w:eastAsia="Times New Roman" w:hAnsi="Arial" w:cs="Arial"/>
                      <w:color w:val="222222"/>
                      <w:sz w:val="16"/>
                      <w:szCs w:val="16"/>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3</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1.7</w:t>
                  </w:r>
                  <w:r w:rsidRPr="002F49AB">
                    <w:rPr>
                      <w:rFonts w:ascii="Arial" w:eastAsia="Times New Roman" w:hAnsi="Arial" w:cs="Arial"/>
                      <w:color w:val="222222"/>
                      <w:sz w:val="16"/>
                      <w:szCs w:val="16"/>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7</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8.3</w:t>
                  </w:r>
                  <w:r w:rsidRPr="002F49AB">
                    <w:rPr>
                      <w:rFonts w:ascii="Arial" w:eastAsia="Times New Roman" w:hAnsi="Arial" w:cs="Arial"/>
                      <w:color w:val="222222"/>
                      <w:sz w:val="16"/>
                      <w:szCs w:val="16"/>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10</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b/>
                      <w:bCs/>
                      <w:color w:val="222222"/>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2.5</w:t>
                  </w:r>
                  <w:r w:rsidRPr="002F49AB">
                    <w:rPr>
                      <w:rFonts w:ascii="Arial" w:eastAsia="Times New Roman" w:hAnsi="Arial" w:cs="Arial"/>
                      <w:color w:val="222222"/>
                      <w:sz w:val="16"/>
                      <w:szCs w:val="16"/>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14</w:t>
                  </w:r>
                  <w:r w:rsidRPr="002F49AB">
                    <w:rPr>
                      <w:rFonts w:ascii="Arial" w:eastAsia="Times New Roman" w:hAnsi="Arial" w:cs="Arial"/>
                      <w:color w:val="222222"/>
                      <w:sz w:val="16"/>
                      <w:szCs w:val="16"/>
                      <w:lang w:eastAsia="it-IT"/>
                    </w:rPr>
                    <w:br/>
                  </w:r>
                  <w:r w:rsidRPr="002F49AB">
                    <w:rPr>
                      <w:rFonts w:ascii="Arial" w:eastAsia="Times New Roman" w:hAnsi="Arial" w:cs="Arial"/>
                      <w:i/>
                      <w:iCs/>
                      <w:color w:val="222222"/>
                      <w:sz w:val="16"/>
                      <w:szCs w:val="16"/>
                      <w:lang w:eastAsia="it-IT"/>
                    </w:rPr>
                    <w:t>12.5</w:t>
                  </w:r>
                  <w:r w:rsidRPr="002F49AB">
                    <w:rPr>
                      <w:rFonts w:ascii="Arial" w:eastAsia="Times New Roman" w:hAnsi="Arial" w:cs="Arial"/>
                      <w:color w:val="222222"/>
                      <w:sz w:val="16"/>
                      <w:szCs w:val="16"/>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Marginale</w:t>
                  </w:r>
                  <w:r w:rsidRPr="002F49AB">
                    <w:rPr>
                      <w:rFonts w:ascii="Arial" w:eastAsia="Times New Roman" w:hAnsi="Arial" w:cs="Arial"/>
                      <w:color w:val="222222"/>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30</w:t>
                  </w:r>
                </w:p>
              </w:tc>
            </w:tr>
          </w:tbl>
          <w:p w:rsidR="00C5764D" w:rsidRPr="002F49AB" w:rsidRDefault="00C5764D" w:rsidP="00C051B9">
            <w:pPr>
              <w:pStyle w:val="Paragrafoelenco"/>
              <w:spacing w:after="0"/>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Il valore di X quadro non è significativo dato che vi sono frequenze attese minori di 1. Fare riferimento ai residui standardizzati.</w:t>
            </w:r>
          </w:p>
          <w:p w:rsidR="00C5764D" w:rsidRPr="002F49AB" w:rsidRDefault="00C5764D" w:rsidP="00C051B9">
            <w:pPr>
              <w:pStyle w:val="Paragrafoelenco"/>
              <w:spacing w:after="0"/>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Nelle celle della tabella sono indicati:</w:t>
            </w:r>
          </w:p>
          <w:p w:rsidR="00C5764D" w:rsidRPr="002F49AB" w:rsidRDefault="00C5764D" w:rsidP="00C051B9">
            <w:pPr>
              <w:pStyle w:val="Paragrafoelenco"/>
              <w:numPr>
                <w:ilvl w:val="0"/>
                <w:numId w:val="30"/>
              </w:numPr>
              <w:spacing w:after="0"/>
              <w:rPr>
                <w:rFonts w:ascii="Arial" w:eastAsia="Times New Roman" w:hAnsi="Arial" w:cs="Arial"/>
                <w:color w:val="222222"/>
                <w:sz w:val="16"/>
                <w:szCs w:val="16"/>
                <w:lang w:eastAsia="it-IT"/>
              </w:rPr>
            </w:pPr>
            <w:proofErr w:type="gramStart"/>
            <w:r w:rsidRPr="002F49AB">
              <w:rPr>
                <w:rFonts w:ascii="Arial" w:eastAsia="Times New Roman" w:hAnsi="Arial" w:cs="Arial"/>
                <w:color w:val="222222"/>
                <w:sz w:val="16"/>
                <w:szCs w:val="16"/>
                <w:lang w:eastAsia="it-IT"/>
              </w:rPr>
              <w:t>la</w:t>
            </w:r>
            <w:proofErr w:type="gramEnd"/>
            <w:r w:rsidRPr="002F49AB">
              <w:rPr>
                <w:rFonts w:ascii="Arial" w:eastAsia="Times New Roman" w:hAnsi="Arial" w:cs="Arial"/>
                <w:color w:val="222222"/>
                <w:sz w:val="16"/>
                <w:szCs w:val="16"/>
                <w:lang w:eastAsia="it-IT"/>
              </w:rPr>
              <w:t xml:space="preserve"> frequenza osservata O</w:t>
            </w:r>
          </w:p>
          <w:p w:rsidR="00C5764D" w:rsidRPr="002F49AB" w:rsidRDefault="00C5764D" w:rsidP="00C051B9">
            <w:pPr>
              <w:pStyle w:val="Paragrafoelenco"/>
              <w:numPr>
                <w:ilvl w:val="0"/>
                <w:numId w:val="30"/>
              </w:numPr>
              <w:spacing w:after="0"/>
              <w:rPr>
                <w:rFonts w:ascii="Arial" w:eastAsia="Times New Roman" w:hAnsi="Arial" w:cs="Arial"/>
                <w:color w:val="222222"/>
                <w:sz w:val="16"/>
                <w:szCs w:val="16"/>
                <w:lang w:eastAsia="it-IT"/>
              </w:rPr>
            </w:pPr>
            <w:proofErr w:type="gramStart"/>
            <w:r w:rsidRPr="002F49AB">
              <w:rPr>
                <w:rFonts w:ascii="Arial" w:eastAsia="Times New Roman" w:hAnsi="Arial" w:cs="Arial"/>
                <w:color w:val="222222"/>
                <w:sz w:val="16"/>
                <w:szCs w:val="16"/>
                <w:lang w:eastAsia="it-IT"/>
              </w:rPr>
              <w:t>la</w:t>
            </w:r>
            <w:proofErr w:type="gramEnd"/>
            <w:r w:rsidRPr="002F49AB">
              <w:rPr>
                <w:rFonts w:ascii="Arial" w:eastAsia="Times New Roman" w:hAnsi="Arial" w:cs="Arial"/>
                <w:color w:val="222222"/>
                <w:sz w:val="16"/>
                <w:szCs w:val="16"/>
                <w:lang w:eastAsia="it-IT"/>
              </w:rPr>
              <w:t xml:space="preserve"> frequenza attesa A</w:t>
            </w:r>
          </w:p>
          <w:p w:rsidR="00C5764D" w:rsidRPr="002F49AB" w:rsidRDefault="00C5764D" w:rsidP="00C051B9">
            <w:pPr>
              <w:pStyle w:val="Paragrafoelenco"/>
              <w:numPr>
                <w:ilvl w:val="0"/>
                <w:numId w:val="30"/>
              </w:numPr>
              <w:spacing w:after="0"/>
              <w:rPr>
                <w:rFonts w:ascii="Arial" w:eastAsia="Times New Roman" w:hAnsi="Arial" w:cs="Arial"/>
                <w:color w:val="222222"/>
                <w:sz w:val="16"/>
                <w:szCs w:val="16"/>
                <w:lang w:eastAsia="it-IT"/>
              </w:rPr>
            </w:pPr>
            <w:proofErr w:type="gramStart"/>
            <w:r w:rsidRPr="002F49AB">
              <w:rPr>
                <w:rFonts w:ascii="Arial" w:eastAsia="Times New Roman" w:hAnsi="Arial" w:cs="Arial"/>
                <w:color w:val="222222"/>
                <w:sz w:val="16"/>
                <w:szCs w:val="16"/>
                <w:lang w:eastAsia="it-IT"/>
              </w:rPr>
              <w:t>il</w:t>
            </w:r>
            <w:proofErr w:type="gramEnd"/>
            <w:r w:rsidRPr="002F49AB">
              <w:rPr>
                <w:rFonts w:ascii="Arial" w:eastAsia="Times New Roman" w:hAnsi="Arial" w:cs="Arial"/>
                <w:color w:val="222222"/>
                <w:sz w:val="16"/>
                <w:szCs w:val="16"/>
                <w:lang w:eastAsia="it-IT"/>
              </w:rPr>
              <w:t xml:space="preserve"> residuo standardizzato di cella, ossia lo scarto tra frequenza osservata e attesa rapportato alla radice quadrata della frequenza attesa (O-A)/</w:t>
            </w:r>
            <w:proofErr w:type="spellStart"/>
            <w:r w:rsidRPr="002F49AB">
              <w:rPr>
                <w:rFonts w:ascii="Arial" w:eastAsia="Times New Roman" w:hAnsi="Arial" w:cs="Arial"/>
                <w:color w:val="222222"/>
                <w:sz w:val="16"/>
                <w:szCs w:val="16"/>
                <w:lang w:eastAsia="it-IT"/>
              </w:rPr>
              <w:t>radq</w:t>
            </w:r>
            <w:proofErr w:type="spellEnd"/>
            <w:r w:rsidRPr="002F49AB">
              <w:rPr>
                <w:rFonts w:ascii="Arial" w:eastAsia="Times New Roman" w:hAnsi="Arial" w:cs="Arial"/>
                <w:color w:val="222222"/>
                <w:sz w:val="16"/>
                <w:szCs w:val="16"/>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rsidR="00C5764D" w:rsidRPr="002F49AB" w:rsidRDefault="00C5764D" w:rsidP="00C051B9">
            <w:pPr>
              <w:pStyle w:val="Paragrafoelenco"/>
              <w:spacing w:after="0"/>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717"/>
              <w:gridCol w:w="705"/>
              <w:gridCol w:w="705"/>
              <w:gridCol w:w="705"/>
              <w:gridCol w:w="625"/>
              <w:gridCol w:w="717"/>
            </w:tblGrid>
            <w:tr w:rsidR="00C5764D" w:rsidRPr="002F49AB" w:rsidTr="00C051B9">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81"/>
                  </w:tblGrid>
                  <w:tr w:rsidR="00C5764D" w:rsidRPr="002F49AB" w:rsidTr="00C051B9">
                    <w:trPr>
                      <w:tblCellSpacing w:w="0" w:type="dxa"/>
                      <w:jc w:val="center"/>
                    </w:trPr>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20%</w:t>
                        </w:r>
                      </w:p>
                    </w:tc>
                  </w:tr>
                  <w:tr w:rsidR="00C5764D" w:rsidRPr="002F49AB" w:rsidTr="00C051B9">
                    <w:trPr>
                      <w:trHeight w:val="240"/>
                      <w:tblCellSpacing w:w="0" w:type="dxa"/>
                      <w:jc w:val="center"/>
                    </w:trPr>
                    <w:tc>
                      <w:tcPr>
                        <w:tcW w:w="0" w:type="auto"/>
                        <w:shd w:val="clear" w:color="auto" w:fill="C0D0C0"/>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81"/>
                  </w:tblGrid>
                  <w:tr w:rsidR="00C5764D" w:rsidRPr="002F49AB" w:rsidTr="00C051B9">
                    <w:trPr>
                      <w:tblCellSpacing w:w="0" w:type="dxa"/>
                      <w:jc w:val="center"/>
                    </w:trPr>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80%</w:t>
                        </w:r>
                      </w:p>
                    </w:tc>
                  </w:tr>
                  <w:tr w:rsidR="00C5764D" w:rsidRPr="002F49AB" w:rsidTr="00C051B9">
                    <w:trPr>
                      <w:trHeight w:val="960"/>
                      <w:tblCellSpacing w:w="0" w:type="dxa"/>
                      <w:jc w:val="center"/>
                    </w:trPr>
                    <w:tc>
                      <w:tcPr>
                        <w:tcW w:w="0" w:type="auto"/>
                        <w:shd w:val="clear" w:color="auto" w:fill="80D080"/>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81"/>
                  </w:tblGrid>
                  <w:tr w:rsidR="00C5764D" w:rsidRPr="002F49AB" w:rsidTr="00C051B9">
                    <w:trPr>
                      <w:tblCellSpacing w:w="0" w:type="dxa"/>
                      <w:jc w:val="center"/>
                    </w:trPr>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30%</w:t>
                        </w:r>
                      </w:p>
                    </w:tc>
                  </w:tr>
                  <w:tr w:rsidR="00C5764D" w:rsidRPr="002F49AB" w:rsidTr="00C051B9">
                    <w:trPr>
                      <w:trHeight w:val="360"/>
                      <w:tblCellSpacing w:w="0" w:type="dxa"/>
                      <w:jc w:val="center"/>
                    </w:trPr>
                    <w:tc>
                      <w:tcPr>
                        <w:tcW w:w="0" w:type="auto"/>
                        <w:shd w:val="clear" w:color="auto" w:fill="C0D0C0"/>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81"/>
                  </w:tblGrid>
                  <w:tr w:rsidR="00C5764D" w:rsidRPr="002F49AB" w:rsidTr="00C051B9">
                    <w:trPr>
                      <w:tblCellSpacing w:w="0" w:type="dxa"/>
                      <w:jc w:val="center"/>
                    </w:trPr>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70%</w:t>
                        </w:r>
                      </w:p>
                    </w:tc>
                  </w:tr>
                  <w:tr w:rsidR="00C5764D" w:rsidRPr="002F49AB" w:rsidTr="00C051B9">
                    <w:trPr>
                      <w:trHeight w:val="840"/>
                      <w:tblCellSpacing w:w="0" w:type="dxa"/>
                      <w:jc w:val="center"/>
                    </w:trPr>
                    <w:tc>
                      <w:tcPr>
                        <w:tcW w:w="0" w:type="auto"/>
                        <w:shd w:val="clear" w:color="auto" w:fill="80D080"/>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92"/>
                  </w:tblGrid>
                  <w:tr w:rsidR="00C5764D" w:rsidRPr="002F49AB" w:rsidTr="00C051B9">
                    <w:trPr>
                      <w:tblCellSpacing w:w="0" w:type="dxa"/>
                      <w:jc w:val="center"/>
                    </w:trPr>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7%</w:t>
                        </w:r>
                      </w:p>
                    </w:tc>
                  </w:tr>
                  <w:tr w:rsidR="00C5764D" w:rsidRPr="002F49AB" w:rsidTr="00C051B9">
                    <w:trPr>
                      <w:trHeight w:val="84"/>
                      <w:tblCellSpacing w:w="0" w:type="dxa"/>
                      <w:jc w:val="center"/>
                    </w:trPr>
                    <w:tc>
                      <w:tcPr>
                        <w:tcW w:w="0" w:type="auto"/>
                        <w:shd w:val="clear" w:color="auto" w:fill="C0D0C0"/>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81"/>
                  </w:tblGrid>
                  <w:tr w:rsidR="00C5764D" w:rsidRPr="002F49AB" w:rsidTr="00C051B9">
                    <w:trPr>
                      <w:tblCellSpacing w:w="0" w:type="dxa"/>
                      <w:jc w:val="center"/>
                    </w:trPr>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93%</w:t>
                        </w:r>
                      </w:p>
                    </w:tc>
                  </w:tr>
                  <w:tr w:rsidR="00C5764D" w:rsidRPr="002F49AB" w:rsidTr="00C051B9">
                    <w:trPr>
                      <w:trHeight w:val="1116"/>
                      <w:tblCellSpacing w:w="0" w:type="dxa"/>
                      <w:jc w:val="center"/>
                    </w:trPr>
                    <w:tc>
                      <w:tcPr>
                        <w:tcW w:w="0" w:type="auto"/>
                        <w:shd w:val="clear" w:color="auto" w:fill="80D080"/>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r>
            <w:tr w:rsidR="00C5764D" w:rsidRPr="002F49AB" w:rsidTr="00C051B9">
              <w:trPr>
                <w:tblCellSpacing w:w="12" w:type="dxa"/>
                <w:jc w:val="right"/>
              </w:trPr>
              <w:tc>
                <w:tcPr>
                  <w:tcW w:w="0" w:type="auto"/>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w:t>
                  </w:r>
                </w:p>
              </w:tc>
              <w:tc>
                <w:tcPr>
                  <w:tcW w:w="0" w:type="auto"/>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4</w:t>
                  </w:r>
                </w:p>
              </w:tc>
              <w:tc>
                <w:tcPr>
                  <w:tcW w:w="0" w:type="auto"/>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3</w:t>
                  </w:r>
                </w:p>
              </w:tc>
              <w:tc>
                <w:tcPr>
                  <w:tcW w:w="0" w:type="auto"/>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7</w:t>
                  </w:r>
                </w:p>
              </w:tc>
              <w:tc>
                <w:tcPr>
                  <w:tcW w:w="0" w:type="auto"/>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w:t>
                  </w:r>
                </w:p>
              </w:tc>
              <w:tc>
                <w:tcPr>
                  <w:tcW w:w="0" w:type="auto"/>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14</w:t>
                  </w:r>
                </w:p>
              </w:tc>
            </w:tr>
            <w:tr w:rsidR="00C5764D" w:rsidRPr="002F49AB" w:rsidTr="00C051B9">
              <w:trPr>
                <w:tblCellSpacing w:w="12" w:type="dxa"/>
                <w:jc w:val="right"/>
              </w:trPr>
              <w:tc>
                <w:tcPr>
                  <w:tcW w:w="0" w:type="auto"/>
                  <w:gridSpan w:val="2"/>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Mi piacerebbe</w:t>
                  </w:r>
                </w:p>
              </w:tc>
              <w:tc>
                <w:tcPr>
                  <w:tcW w:w="0" w:type="auto"/>
                  <w:gridSpan w:val="2"/>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No</w:t>
                  </w:r>
                </w:p>
              </w:tc>
              <w:tc>
                <w:tcPr>
                  <w:tcW w:w="0" w:type="auto"/>
                  <w:gridSpan w:val="2"/>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Si</w:t>
                  </w:r>
                </w:p>
              </w:tc>
            </w:tr>
            <w:tr w:rsidR="00C5764D" w:rsidRPr="002F49AB" w:rsidTr="00C051B9">
              <w:trPr>
                <w:trHeight w:val="360"/>
                <w:tblCellSpacing w:w="12" w:type="dxa"/>
                <w:jc w:val="right"/>
              </w:trPr>
              <w:tc>
                <w:tcPr>
                  <w:tcW w:w="0" w:type="auto"/>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r w:rsidR="00C5764D" w:rsidRPr="002F49AB" w:rsidTr="00C051B9">
              <w:trPr>
                <w:tblCellSpacing w:w="12" w:type="dxa"/>
                <w:jc w:val="right"/>
              </w:trPr>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600"/>
                      <w:tblCellSpacing w:w="0" w:type="dxa"/>
                      <w:jc w:val="center"/>
                    </w:trPr>
                    <w:tc>
                      <w:tcPr>
                        <w:tcW w:w="0" w:type="auto"/>
                        <w:shd w:val="clear" w:color="auto" w:fill="C0D0C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vAlign w:val="bottom"/>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240"/>
                      <w:tblCellSpacing w:w="0" w:type="dxa"/>
                      <w:jc w:val="center"/>
                    </w:trPr>
                    <w:tc>
                      <w:tcPr>
                        <w:tcW w:w="0" w:type="auto"/>
                        <w:shd w:val="clear" w:color="auto" w:fill="80D08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r>
            <w:tr w:rsidR="00C5764D" w:rsidRPr="002F49AB" w:rsidTr="00C051B9">
              <w:trPr>
                <w:tblCellSpacing w:w="12" w:type="dxa"/>
                <w:jc w:val="right"/>
              </w:trPr>
              <w:tc>
                <w:tcPr>
                  <w:tcW w:w="0" w:type="auto"/>
                  <w:gridSpan w:val="2"/>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Mi piacerebbe</w:t>
                  </w:r>
                </w:p>
              </w:tc>
              <w:tc>
                <w:tcPr>
                  <w:tcW w:w="0" w:type="auto"/>
                  <w:gridSpan w:val="2"/>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No</w:t>
                  </w:r>
                </w:p>
              </w:tc>
              <w:tc>
                <w:tcPr>
                  <w:tcW w:w="0" w:type="auto"/>
                  <w:gridSpan w:val="2"/>
                  <w:shd w:val="clear" w:color="auto" w:fill="E0E0E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Si</w:t>
                  </w:r>
                </w:p>
              </w:tc>
            </w:tr>
            <w:tr w:rsidR="00C5764D" w:rsidRPr="002F49AB" w:rsidTr="00C051B9">
              <w:trPr>
                <w:tblCellSpacing w:w="12" w:type="dxa"/>
                <w:jc w:val="right"/>
              </w:trPr>
              <w:tc>
                <w:tcPr>
                  <w:tcW w:w="0" w:type="auto"/>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60"/>
                      <w:tblCellSpacing w:w="0" w:type="dxa"/>
                      <w:jc w:val="center"/>
                    </w:trPr>
                    <w:tc>
                      <w:tcPr>
                        <w:tcW w:w="0" w:type="auto"/>
                        <w:shd w:val="clear" w:color="auto" w:fill="80D08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-0.1</w:t>
                  </w:r>
                </w:p>
              </w:tc>
              <w:tc>
                <w:tcPr>
                  <w:tcW w:w="0" w:type="auto"/>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300"/>
                      <w:tblCellSpacing w:w="0" w:type="dxa"/>
                      <w:jc w:val="center"/>
                    </w:trPr>
                    <w:tc>
                      <w:tcPr>
                        <w:tcW w:w="0" w:type="auto"/>
                        <w:shd w:val="clear" w:color="auto" w:fill="80D08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5764D" w:rsidRPr="002F49AB" w:rsidTr="00C051B9">
                    <w:trPr>
                      <w:trHeight w:val="540"/>
                      <w:tblCellSpacing w:w="0" w:type="dxa"/>
                      <w:jc w:val="center"/>
                    </w:trPr>
                    <w:tc>
                      <w:tcPr>
                        <w:tcW w:w="0" w:type="auto"/>
                        <w:shd w:val="clear" w:color="auto" w:fill="C0D0C0"/>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-0.9</w:t>
                  </w:r>
                </w:p>
              </w:tc>
              <w:tc>
                <w:tcPr>
                  <w:tcW w:w="0" w:type="auto"/>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c>
          <w:tcPr>
            <w:tcW w:w="150" w:type="dxa"/>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c>
        <w:tc>
          <w:tcPr>
            <w:tcW w:w="0" w:type="auto"/>
            <w:hideMark/>
          </w:tcPr>
          <w:p w:rsidR="00C5764D" w:rsidRPr="002F49AB" w:rsidRDefault="00C5764D" w:rsidP="00C051B9">
            <w:pPr>
              <w:pStyle w:val="Paragrafoelenco"/>
              <w:spacing w:after="0"/>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1227"/>
            </w:tblGrid>
            <w:tr w:rsidR="00C5764D" w:rsidRPr="002F49AB" w:rsidTr="00C051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03"/>
                  </w:tblGrid>
                  <w:tr w:rsidR="00C5764D" w:rsidRPr="002F49AB" w:rsidTr="00C051B9">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566"/>
                          <w:gridCol w:w="637"/>
                        </w:tblGrid>
                        <w:tr w:rsidR="00C5764D" w:rsidRPr="002F49AB" w:rsidTr="00C051B9">
                          <w:trPr>
                            <w:tblCellSpacing w:w="24" w:type="dxa"/>
                          </w:trPr>
                          <w:tc>
                            <w:tcPr>
                              <w:tcW w:w="0" w:type="auto"/>
                              <w:shd w:val="clear" w:color="auto" w:fill="C0D0C0"/>
                              <w:noWrap/>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c>
                          <w:tc>
                            <w:tcPr>
                              <w:tcW w:w="0" w:type="auto"/>
                              <w:noWrap/>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No</w:t>
                              </w:r>
                            </w:p>
                          </w:tc>
                        </w:tr>
                        <w:tr w:rsidR="00C5764D" w:rsidRPr="002F49AB" w:rsidTr="00C051B9">
                          <w:trPr>
                            <w:tblCellSpacing w:w="24" w:type="dxa"/>
                          </w:trPr>
                          <w:tc>
                            <w:tcPr>
                              <w:tcW w:w="0" w:type="auto"/>
                              <w:shd w:val="clear" w:color="auto" w:fill="80D080"/>
                              <w:noWrap/>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w:t>
                              </w:r>
                            </w:p>
                          </w:tc>
                          <w:tc>
                            <w:tcPr>
                              <w:tcW w:w="0" w:type="auto"/>
                              <w:noWrap/>
                              <w:vAlign w:val="center"/>
                              <w:hideMark/>
                            </w:tcPr>
                            <w:p w:rsidR="00C5764D" w:rsidRPr="002F49AB" w:rsidRDefault="00C5764D" w:rsidP="00C051B9">
                              <w:pPr>
                                <w:pStyle w:val="Paragrafoelenco"/>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Si</w:t>
                              </w: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F49AB" w:rsidRDefault="00C5764D" w:rsidP="00C051B9">
            <w:pPr>
              <w:pStyle w:val="Paragrafoelenco"/>
              <w:ind w:left="360"/>
              <w:rPr>
                <w:rFonts w:ascii="Arial" w:eastAsia="Times New Roman" w:hAnsi="Arial" w:cs="Arial"/>
                <w:color w:val="222222"/>
                <w:sz w:val="16"/>
                <w:szCs w:val="16"/>
                <w:lang w:eastAsia="it-IT"/>
              </w:rPr>
            </w:pPr>
          </w:p>
        </w:tc>
      </w:tr>
    </w:tbl>
    <w:p w:rsidR="00C5764D" w:rsidRPr="00276606" w:rsidRDefault="00C5764D" w:rsidP="00276606">
      <w:pPr>
        <w:pStyle w:val="Paragrafoelenco"/>
        <w:spacing w:after="0"/>
        <w:ind w:left="360"/>
        <w:rPr>
          <w:rFonts w:ascii="Arial" w:eastAsia="Times New Roman" w:hAnsi="Arial" w:cs="Arial"/>
          <w:color w:val="222222"/>
          <w:sz w:val="16"/>
          <w:szCs w:val="16"/>
          <w:lang w:eastAsia="it-IT"/>
        </w:rPr>
      </w:pPr>
    </w:p>
    <w:p w:rsidR="00C5764D" w:rsidRPr="002F49AB" w:rsidRDefault="00C5764D" w:rsidP="00C5764D">
      <w:pPr>
        <w:pStyle w:val="Paragrafoelenco"/>
        <w:spacing w:after="0"/>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La tabella a doppia entrata riporta la distribuzione congiunta delle due variabili. I dati del campione ci danno, per ogni cella:</w:t>
      </w:r>
    </w:p>
    <w:p w:rsidR="00C5764D" w:rsidRPr="002F49AB" w:rsidRDefault="00C5764D" w:rsidP="00C5764D">
      <w:pPr>
        <w:pStyle w:val="Paragrafoelenco"/>
        <w:numPr>
          <w:ilvl w:val="0"/>
          <w:numId w:val="31"/>
        </w:numPr>
        <w:spacing w:after="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La frequenza osservata O</w:t>
      </w:r>
      <w:r w:rsidRPr="002F49AB">
        <w:rPr>
          <w:rFonts w:ascii="Arial" w:eastAsia="Times New Roman" w:hAnsi="Arial" w:cs="Arial"/>
          <w:color w:val="222222"/>
          <w:sz w:val="16"/>
          <w:szCs w:val="16"/>
          <w:vertAlign w:val="subscript"/>
          <w:lang w:eastAsia="it-IT"/>
        </w:rPr>
        <w:t>i</w:t>
      </w:r>
      <w:r w:rsidRPr="002F49AB">
        <w:rPr>
          <w:rFonts w:ascii="Arial" w:eastAsia="Times New Roman" w:hAnsi="Arial" w:cs="Arial"/>
          <w:color w:val="222222"/>
          <w:sz w:val="16"/>
          <w:szCs w:val="16"/>
          <w:lang w:eastAsia="it-IT"/>
        </w:rPr>
        <w:t> ossia il numero di casi che hanno quei dati valori sulle variabili considerate.</w:t>
      </w:r>
    </w:p>
    <w:p w:rsidR="00C5764D" w:rsidRPr="002F49AB" w:rsidRDefault="00C5764D" w:rsidP="00C5764D">
      <w:pPr>
        <w:pStyle w:val="Paragrafoelenco"/>
        <w:numPr>
          <w:ilvl w:val="0"/>
          <w:numId w:val="31"/>
        </w:numPr>
        <w:spacing w:after="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La frequenza attesa A</w:t>
      </w:r>
      <w:r w:rsidRPr="002F49AB">
        <w:rPr>
          <w:rFonts w:ascii="Arial" w:eastAsia="Times New Roman" w:hAnsi="Arial" w:cs="Arial"/>
          <w:color w:val="222222"/>
          <w:sz w:val="16"/>
          <w:szCs w:val="16"/>
          <w:vertAlign w:val="subscript"/>
          <w:lang w:eastAsia="it-IT"/>
        </w:rPr>
        <w:t>i</w:t>
      </w:r>
      <w:r w:rsidRPr="002F49AB">
        <w:rPr>
          <w:rFonts w:ascii="Arial" w:eastAsia="Times New Roman" w:hAnsi="Arial" w:cs="Arial"/>
          <w:color w:val="222222"/>
          <w:sz w:val="16"/>
          <w:szCs w:val="16"/>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r w:rsidRPr="002F49AB">
        <w:rPr>
          <w:rFonts w:ascii="Arial" w:eastAsia="Times New Roman" w:hAnsi="Arial" w:cs="Arial"/>
          <w:color w:val="222222"/>
          <w:sz w:val="16"/>
          <w:szCs w:val="16"/>
          <w:lang w:eastAsia="it-IT"/>
        </w:rPr>
        <w:br/>
        <w:t>A</w:t>
      </w:r>
      <w:r w:rsidRPr="002F49AB">
        <w:rPr>
          <w:rFonts w:ascii="Arial" w:eastAsia="Times New Roman" w:hAnsi="Arial" w:cs="Arial"/>
          <w:color w:val="222222"/>
          <w:sz w:val="16"/>
          <w:szCs w:val="16"/>
          <w:vertAlign w:val="subscript"/>
          <w:lang w:eastAsia="it-IT"/>
        </w:rPr>
        <w:t>i</w:t>
      </w:r>
      <w:r w:rsidRPr="002F49AB">
        <w:rPr>
          <w:rFonts w:ascii="Arial" w:eastAsia="Times New Roman" w:hAnsi="Arial" w:cs="Arial"/>
          <w:color w:val="222222"/>
          <w:sz w:val="16"/>
          <w:szCs w:val="16"/>
          <w:lang w:eastAsia="it-IT"/>
        </w:rPr>
        <w:t> : marginale di riga = marginale di colonna : totale dei casi</w:t>
      </w:r>
      <w:r w:rsidRPr="002F49AB">
        <w:rPr>
          <w:rFonts w:ascii="Arial" w:eastAsia="Times New Roman" w:hAnsi="Arial" w:cs="Arial"/>
          <w:color w:val="222222"/>
          <w:sz w:val="16"/>
          <w:szCs w:val="16"/>
          <w:lang w:eastAsia="it-IT"/>
        </w:rPr>
        <w:br/>
      </w:r>
      <w:r w:rsidRPr="002F49AB">
        <w:rPr>
          <w:rFonts w:ascii="Arial" w:eastAsia="Times New Roman" w:hAnsi="Arial" w:cs="Arial"/>
          <w:color w:val="222222"/>
          <w:sz w:val="16"/>
          <w:szCs w:val="16"/>
          <w:lang w:eastAsia="it-IT"/>
        </w:rPr>
        <w:lastRenderedPageBreak/>
        <w:t>da cui deriva che</w:t>
      </w:r>
      <w:r w:rsidRPr="002F49AB">
        <w:rPr>
          <w:rFonts w:ascii="Arial" w:eastAsia="Times New Roman" w:hAnsi="Arial" w:cs="Arial"/>
          <w:color w:val="222222"/>
          <w:sz w:val="16"/>
          <w:szCs w:val="16"/>
          <w:lang w:eastAsia="it-IT"/>
        </w:rPr>
        <w:br/>
        <w:t>A</w:t>
      </w:r>
      <w:r w:rsidRPr="002F49AB">
        <w:rPr>
          <w:rFonts w:ascii="Arial" w:eastAsia="Times New Roman" w:hAnsi="Arial" w:cs="Arial"/>
          <w:color w:val="222222"/>
          <w:sz w:val="16"/>
          <w:szCs w:val="16"/>
          <w:vertAlign w:val="subscript"/>
          <w:lang w:eastAsia="it-IT"/>
        </w:rPr>
        <w:t>i</w:t>
      </w:r>
      <w:r w:rsidRPr="002F49AB">
        <w:rPr>
          <w:rFonts w:ascii="Arial" w:eastAsia="Times New Roman" w:hAnsi="Arial" w:cs="Arial"/>
          <w:color w:val="222222"/>
          <w:sz w:val="16"/>
          <w:szCs w:val="16"/>
          <w:lang w:eastAsia="it-IT"/>
        </w:rPr>
        <w:t>=(marginale di riga * marginale di colonna)/numero di casi</w:t>
      </w:r>
      <w:r w:rsidRPr="002F49AB">
        <w:rPr>
          <w:rFonts w:ascii="Arial" w:eastAsia="Times New Roman" w:hAnsi="Arial" w:cs="Arial"/>
          <w:color w:val="222222"/>
          <w:sz w:val="16"/>
          <w:szCs w:val="16"/>
          <w:lang w:eastAsia="it-IT"/>
        </w:rPr>
        <w:br/>
        <w:t>Ovviamente quanto più le frequenze osservate si discostano dalle frequenze attese tanto più è probabile che vi sia attrazione tra le singole modalità delle due variabili e quindi vi sia una relazione tra le variabili stesse.</w:t>
      </w:r>
    </w:p>
    <w:p w:rsidR="00C5764D" w:rsidRPr="002F49AB" w:rsidRDefault="00C5764D" w:rsidP="00C5764D">
      <w:pPr>
        <w:pStyle w:val="Paragrafoelenco"/>
        <w:spacing w:after="0"/>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 xml:space="preserve">E' possibile, cella per cella, definire un indice dato dalla differenza tra la frequenza osservata e la frequenza attesa, rapportata alla frequenza </w:t>
      </w:r>
      <w:proofErr w:type="gramStart"/>
      <w:r w:rsidRPr="002F49AB">
        <w:rPr>
          <w:rFonts w:ascii="Arial" w:eastAsia="Times New Roman" w:hAnsi="Arial" w:cs="Arial"/>
          <w:color w:val="222222"/>
          <w:sz w:val="16"/>
          <w:szCs w:val="16"/>
          <w:lang w:eastAsia="it-IT"/>
        </w:rPr>
        <w:t>attesa </w:t>
      </w:r>
      <w:r w:rsidRPr="002F49AB">
        <w:rPr>
          <w:rFonts w:ascii="Arial" w:eastAsia="Times New Roman" w:hAnsi="Arial" w:cs="Arial"/>
          <w:noProof/>
          <w:color w:val="222222"/>
          <w:sz w:val="16"/>
          <w:szCs w:val="16"/>
          <w:lang w:eastAsia="it-IT"/>
        </w:rPr>
        <w:drawing>
          <wp:inline distT="0" distB="0" distL="0" distR="0" wp14:anchorId="1CBBC307" wp14:editId="6A35A9F9">
            <wp:extent cx="533400" cy="347345"/>
            <wp:effectExtent l="0" t="0" r="0" b="0"/>
            <wp:docPr id="71" name="Immagine 71" descr="http://www.edurete.org/jsstat/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www.edurete.org/jsstat/contxquadro.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347345"/>
                    </a:xfrm>
                    <a:prstGeom prst="rect">
                      <a:avLst/>
                    </a:prstGeom>
                    <a:noFill/>
                    <a:ln>
                      <a:noFill/>
                    </a:ln>
                  </pic:spPr>
                </pic:pic>
              </a:graphicData>
            </a:graphic>
          </wp:inline>
        </w:drawing>
      </w:r>
      <w:r w:rsidRPr="002F49AB">
        <w:rPr>
          <w:rFonts w:ascii="Arial" w:eastAsia="Times New Roman" w:hAnsi="Arial" w:cs="Arial"/>
          <w:color w:val="222222"/>
          <w:sz w:val="16"/>
          <w:szCs w:val="16"/>
          <w:lang w:eastAsia="it-IT"/>
        </w:rPr>
        <w:t>.</w:t>
      </w:r>
      <w:proofErr w:type="gramEnd"/>
      <w:r w:rsidRPr="002F49AB">
        <w:rPr>
          <w:rFonts w:ascii="Arial" w:eastAsia="Times New Roman" w:hAnsi="Arial" w:cs="Arial"/>
          <w:color w:val="222222"/>
          <w:sz w:val="16"/>
          <w:szCs w:val="16"/>
          <w:lang w:eastAsia="it-IT"/>
        </w:rPr>
        <w:t xml:space="preserve">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C5764D" w:rsidRPr="002F49AB" w:rsidRDefault="00C5764D" w:rsidP="00C5764D">
      <w:pPr>
        <w:pStyle w:val="Paragrafoelenco"/>
        <w:spacing w:after="0"/>
        <w:ind w:left="360"/>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w:t>
      </w:r>
      <w:proofErr w:type="gramStart"/>
      <w:r w:rsidRPr="002F49AB">
        <w:rPr>
          <w:rFonts w:ascii="Arial" w:eastAsia="Times New Roman" w:hAnsi="Arial" w:cs="Arial"/>
          <w:color w:val="222222"/>
          <w:sz w:val="16"/>
          <w:szCs w:val="16"/>
          <w:lang w:eastAsia="it-IT"/>
        </w:rPr>
        <w:t>: </w:t>
      </w:r>
      <w:r w:rsidRPr="002F49AB">
        <w:rPr>
          <w:rFonts w:ascii="Arial" w:eastAsia="Times New Roman" w:hAnsi="Arial" w:cs="Arial"/>
          <w:noProof/>
          <w:color w:val="222222"/>
          <w:sz w:val="16"/>
          <w:szCs w:val="16"/>
          <w:lang w:eastAsia="it-IT"/>
        </w:rPr>
        <w:drawing>
          <wp:inline distT="0" distB="0" distL="0" distR="0" wp14:anchorId="27C6ABC5" wp14:editId="0BB87724">
            <wp:extent cx="973455" cy="347345"/>
            <wp:effectExtent l="0" t="0" r="0" b="0"/>
            <wp:docPr id="70" name="Immagine 70"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www.edurete.org/jsstat/xquadro.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3455" cy="347345"/>
                    </a:xfrm>
                    <a:prstGeom prst="rect">
                      <a:avLst/>
                    </a:prstGeom>
                    <a:noFill/>
                    <a:ln>
                      <a:noFill/>
                    </a:ln>
                  </pic:spPr>
                </pic:pic>
              </a:graphicData>
            </a:graphic>
          </wp:inline>
        </w:drawing>
      </w:r>
      <w:r w:rsidRPr="002F49AB">
        <w:rPr>
          <w:rFonts w:ascii="Arial" w:eastAsia="Times New Roman" w:hAnsi="Arial" w:cs="Arial"/>
          <w:color w:val="222222"/>
          <w:sz w:val="16"/>
          <w:szCs w:val="16"/>
          <w:lang w:eastAsia="it-IT"/>
        </w:rPr>
        <w:t>.</w:t>
      </w:r>
      <w:proofErr w:type="gramEnd"/>
      <w:r w:rsidRPr="002F49AB">
        <w:rPr>
          <w:rFonts w:ascii="Arial" w:eastAsia="Times New Roman" w:hAnsi="Arial" w:cs="Arial"/>
          <w:color w:val="222222"/>
          <w:sz w:val="16"/>
          <w:szCs w:val="16"/>
          <w:lang w:eastAsia="it-IT"/>
        </w:rPr>
        <w:t xml:space="preserve"> Quanto più è alto X quadro, tanto più è forte la relazione tra le due variabili. Per le ragioni illustrate anche questo indice non può essere applicato quando sono presenti frequenze attese inferiori a 1.</w:t>
      </w:r>
    </w:p>
    <w:p w:rsidR="00C5764D" w:rsidRPr="002F49AB" w:rsidRDefault="00C5764D" w:rsidP="00C5764D">
      <w:pPr>
        <w:pStyle w:val="Paragrafoelenco"/>
        <w:spacing w:after="0"/>
        <w:ind w:left="360"/>
        <w:rPr>
          <w:rFonts w:ascii="Arial" w:eastAsia="Times New Roman" w:hAnsi="Arial" w:cs="Arial"/>
          <w:color w:val="222222"/>
          <w:sz w:val="16"/>
          <w:szCs w:val="16"/>
          <w:lang w:eastAsia="it-IT"/>
        </w:rPr>
      </w:pPr>
      <w:r w:rsidRPr="008F30A8">
        <w:rPr>
          <w:rFonts w:ascii="Arial" w:eastAsia="Times New Roman" w:hAnsi="Arial" w:cs="Arial"/>
          <w:b/>
          <w:color w:val="222222"/>
          <w:sz w:val="16"/>
          <w:szCs w:val="16"/>
          <w:lang w:eastAsia="it-IT"/>
        </w:rPr>
        <w:t>In questo caso sono presenti frequenze attese minori di 1, quindi non è possibile definire l'esistenza e la forza della relazione sulla base dell'X quadro, ma è necessario ragionare sui residui standardizzati.</w:t>
      </w:r>
      <w:r w:rsidRPr="002F49AB">
        <w:rPr>
          <w:rFonts w:ascii="Arial" w:eastAsia="Times New Roman" w:hAnsi="Arial" w:cs="Arial"/>
          <w:color w:val="222222"/>
          <w:sz w:val="16"/>
          <w:szCs w:val="16"/>
          <w:lang w:eastAsia="it-IT"/>
        </w:rPr>
        <w:t xml:space="preserve"> Per poter calcolare l'X quadro è necessario escludere dall'elaborazione le modalità con le frequenze marginali più basse oppure accorparle per equilibrare le frequenze marginali.</w:t>
      </w:r>
    </w:p>
    <w:p w:rsidR="00C5764D" w:rsidRPr="002F49AB" w:rsidRDefault="00C5764D" w:rsidP="00C5764D">
      <w:pPr>
        <w:pStyle w:val="Paragrafoelenco"/>
        <w:spacing w:after="0" w:line="240" w:lineRule="auto"/>
        <w:ind w:left="360"/>
        <w:rPr>
          <w:rFonts w:ascii="Arial" w:eastAsia="Times New Roman" w:hAnsi="Arial" w:cs="Arial"/>
          <w:color w:val="222222"/>
          <w:sz w:val="16"/>
          <w:szCs w:val="16"/>
          <w:lang w:eastAsia="it-IT"/>
        </w:rPr>
      </w:pPr>
    </w:p>
    <w:p w:rsidR="00C5764D" w:rsidRPr="002F49AB" w:rsidRDefault="00C5764D" w:rsidP="00C5764D">
      <w:pPr>
        <w:pStyle w:val="Paragrafoelenco"/>
        <w:spacing w:after="0" w:line="240" w:lineRule="auto"/>
        <w:ind w:left="360"/>
        <w:rPr>
          <w:rFonts w:ascii="Arial" w:eastAsia="Times New Roman" w:hAnsi="Arial" w:cs="Arial"/>
          <w:color w:val="222222"/>
          <w:sz w:val="16"/>
          <w:szCs w:val="16"/>
          <w:lang w:eastAsia="it-IT"/>
        </w:rPr>
      </w:pPr>
    </w:p>
    <w:p w:rsidR="00C5764D" w:rsidRPr="002F49AB" w:rsidRDefault="00C5764D" w:rsidP="00C5764D">
      <w:pPr>
        <w:pStyle w:val="Paragrafoelenco"/>
        <w:spacing w:after="0" w:line="240" w:lineRule="auto"/>
        <w:ind w:left="360"/>
        <w:rPr>
          <w:rFonts w:ascii="Arial" w:eastAsia="Times New Roman" w:hAnsi="Arial" w:cs="Arial"/>
          <w:color w:val="222222"/>
          <w:sz w:val="16"/>
          <w:szCs w:val="16"/>
          <w:lang w:eastAsia="it-IT"/>
        </w:rPr>
      </w:pPr>
      <w:r w:rsidRPr="002F49AB">
        <w:rPr>
          <w:rFonts w:ascii="Arial" w:eastAsia="Times New Roman" w:hAnsi="Arial" w:cs="Arial"/>
          <w:noProof/>
          <w:color w:val="222222"/>
          <w:sz w:val="16"/>
          <w:szCs w:val="16"/>
          <w:lang w:eastAsia="it-IT"/>
        </w:rPr>
        <w:drawing>
          <wp:inline distT="0" distB="0" distL="0" distR="0" wp14:anchorId="03568FF8" wp14:editId="2ADDBED0">
            <wp:extent cx="5772377" cy="2720233"/>
            <wp:effectExtent l="0" t="0" r="0" b="4445"/>
            <wp:docPr id="73" name="Im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795719" cy="2731233"/>
                    </a:xfrm>
                    <a:prstGeom prst="rect">
                      <a:avLst/>
                    </a:prstGeom>
                  </pic:spPr>
                </pic:pic>
              </a:graphicData>
            </a:graphic>
          </wp:inline>
        </w:drawing>
      </w:r>
    </w:p>
    <w:p w:rsidR="000371F0" w:rsidRDefault="000371F0" w:rsidP="000371F0">
      <w:pPr>
        <w:spacing w:after="0" w:line="240" w:lineRule="auto"/>
        <w:rPr>
          <w:rFonts w:ascii="Arial" w:eastAsia="Times New Roman" w:hAnsi="Arial" w:cs="Arial"/>
          <w:color w:val="222222"/>
          <w:sz w:val="16"/>
          <w:szCs w:val="16"/>
          <w:lang w:eastAsia="it-IT"/>
        </w:rPr>
      </w:pPr>
    </w:p>
    <w:p w:rsidR="000371F0" w:rsidRPr="000371F0" w:rsidRDefault="000371F0" w:rsidP="000371F0">
      <w:pPr>
        <w:rPr>
          <w:rFonts w:ascii="Arial" w:eastAsia="Times New Roman" w:hAnsi="Arial" w:cs="Arial"/>
          <w:sz w:val="16"/>
          <w:szCs w:val="16"/>
          <w:lang w:eastAsia="it-IT"/>
        </w:rPr>
      </w:pPr>
    </w:p>
    <w:p w:rsidR="00C5764D" w:rsidRPr="002F49AB" w:rsidRDefault="00C5764D" w:rsidP="00C5764D">
      <w:pPr>
        <w:spacing w:after="0" w:line="240" w:lineRule="auto"/>
        <w:rPr>
          <w:rFonts w:ascii="Arial" w:eastAsia="Times New Roman" w:hAnsi="Arial" w:cs="Arial"/>
          <w:color w:val="222222"/>
          <w:sz w:val="16"/>
          <w:szCs w:val="16"/>
          <w:lang w:eastAsia="it-IT"/>
        </w:rPr>
      </w:pPr>
      <w:r w:rsidRPr="002F49AB">
        <w:rPr>
          <w:rFonts w:ascii="Arial" w:hAnsi="Arial" w:cs="Arial"/>
          <w:noProof/>
          <w:sz w:val="16"/>
          <w:szCs w:val="16"/>
          <w:lang w:eastAsia="it-IT"/>
        </w:rPr>
        <w:lastRenderedPageBreak/>
        <w:drawing>
          <wp:inline distT="0" distB="0" distL="0" distR="0" wp14:anchorId="17EE015D" wp14:editId="20B7116C">
            <wp:extent cx="5662622" cy="1641263"/>
            <wp:effectExtent l="0" t="0" r="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701626" cy="1652568"/>
                    </a:xfrm>
                    <a:prstGeom prst="rect">
                      <a:avLst/>
                    </a:prstGeom>
                  </pic:spPr>
                </pic:pic>
              </a:graphicData>
            </a:graphic>
          </wp:inline>
        </w:drawing>
      </w:r>
      <w:r w:rsidRPr="002F49AB">
        <w:rPr>
          <w:rFonts w:ascii="Arial" w:hAnsi="Arial" w:cs="Arial"/>
          <w:noProof/>
          <w:sz w:val="16"/>
          <w:szCs w:val="16"/>
          <w:lang w:eastAsia="it-IT"/>
        </w:rPr>
        <w:drawing>
          <wp:anchor distT="0" distB="0" distL="114300" distR="114300" simplePos="0" relativeHeight="251665408" behindDoc="0" locked="0" layoutInCell="1" allowOverlap="1" wp14:anchorId="2A241E66" wp14:editId="46AEF171">
            <wp:simplePos x="948055" y="719455"/>
            <wp:positionH relativeFrom="column">
              <wp:align>left</wp:align>
            </wp:positionH>
            <wp:positionV relativeFrom="paragraph">
              <wp:align>top</wp:align>
            </wp:positionV>
            <wp:extent cx="4841240" cy="3428365"/>
            <wp:effectExtent l="0" t="0" r="3175" b="8255"/>
            <wp:wrapSquare wrapText="bothSides"/>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extLst>
                        <a:ext uri="{28A0092B-C50C-407E-A947-70E740481C1C}">
                          <a14:useLocalDpi xmlns:a14="http://schemas.microsoft.com/office/drawing/2010/main" val="0"/>
                        </a:ext>
                      </a:extLst>
                    </a:blip>
                    <a:stretch>
                      <a:fillRect/>
                    </a:stretch>
                  </pic:blipFill>
                  <pic:spPr>
                    <a:xfrm>
                      <a:off x="0" y="0"/>
                      <a:ext cx="4841240" cy="3428365"/>
                    </a:xfrm>
                    <a:prstGeom prst="rect">
                      <a:avLst/>
                    </a:prstGeom>
                  </pic:spPr>
                </pic:pic>
              </a:graphicData>
            </a:graphic>
          </wp:anchor>
        </w:drawing>
      </w:r>
      <w:r w:rsidRPr="002F49AB">
        <w:rPr>
          <w:rFonts w:ascii="Arial" w:eastAsia="Times New Roman" w:hAnsi="Arial" w:cs="Arial"/>
          <w:color w:val="222222"/>
          <w:sz w:val="16"/>
          <w:szCs w:val="16"/>
          <w:lang w:eastAsia="it-IT"/>
        </w:rPr>
        <w:br w:type="textWrapping" w:clear="all"/>
      </w:r>
    </w:p>
    <w:p w:rsidR="00C5764D" w:rsidRPr="002F49AB" w:rsidRDefault="00C5764D" w:rsidP="00C5764D">
      <w:pPr>
        <w:rPr>
          <w:rFonts w:ascii="Arial" w:eastAsia="Times New Roman" w:hAnsi="Arial" w:cs="Arial"/>
          <w:sz w:val="16"/>
          <w:szCs w:val="16"/>
          <w:lang w:eastAsia="it-IT"/>
        </w:rPr>
      </w:pPr>
    </w:p>
    <w:p w:rsidR="00C5764D" w:rsidRPr="002F49AB" w:rsidRDefault="00C5764D" w:rsidP="00C5764D">
      <w:pPr>
        <w:rPr>
          <w:rFonts w:ascii="Arial" w:eastAsia="Times New Roman" w:hAnsi="Arial" w:cs="Arial"/>
          <w:sz w:val="16"/>
          <w:szCs w:val="16"/>
          <w:lang w:eastAsia="it-IT"/>
        </w:rPr>
      </w:pPr>
    </w:p>
    <w:p w:rsidR="00C5764D" w:rsidRPr="002F49AB" w:rsidRDefault="00C5764D" w:rsidP="00C5764D">
      <w:pPr>
        <w:spacing w:after="0" w:line="240" w:lineRule="auto"/>
        <w:rPr>
          <w:rFonts w:ascii="Arial" w:eastAsia="Times New Roman" w:hAnsi="Arial" w:cs="Arial"/>
          <w:color w:val="222222"/>
          <w:sz w:val="16"/>
          <w:szCs w:val="16"/>
          <w:lang w:eastAsia="it-IT"/>
        </w:rPr>
      </w:pPr>
    </w:p>
    <w:p w:rsidR="00C5764D" w:rsidRPr="002F49AB" w:rsidRDefault="00C5764D" w:rsidP="00C5764D">
      <w:pPr>
        <w:spacing w:after="0" w:line="240" w:lineRule="auto"/>
        <w:rPr>
          <w:rFonts w:ascii="Arial" w:eastAsia="Times New Roman" w:hAnsi="Arial" w:cs="Arial"/>
          <w:color w:val="222222"/>
          <w:sz w:val="16"/>
          <w:szCs w:val="16"/>
          <w:lang w:eastAsia="it-IT"/>
        </w:rPr>
      </w:pPr>
    </w:p>
    <w:p w:rsidR="00C5764D" w:rsidRPr="005A3E94" w:rsidRDefault="00C5764D" w:rsidP="005A3E94">
      <w:pPr>
        <w:tabs>
          <w:tab w:val="left" w:pos="3632"/>
        </w:tabs>
        <w:spacing w:after="0" w:line="240" w:lineRule="auto"/>
        <w:rPr>
          <w:rFonts w:ascii="Arial" w:eastAsia="Times New Roman" w:hAnsi="Arial" w:cs="Arial"/>
          <w:color w:val="222222"/>
          <w:sz w:val="16"/>
          <w:szCs w:val="16"/>
          <w:lang w:eastAsia="it-IT"/>
        </w:rPr>
      </w:pPr>
      <w:r w:rsidRPr="002F49AB">
        <w:rPr>
          <w:rFonts w:ascii="Arial" w:eastAsia="Times New Roman" w:hAnsi="Arial" w:cs="Arial"/>
          <w:color w:val="222222"/>
          <w:sz w:val="16"/>
          <w:szCs w:val="16"/>
          <w:lang w:eastAsia="it-IT"/>
        </w:rPr>
        <w:tab/>
      </w:r>
      <w:r w:rsidRPr="002F49AB">
        <w:rPr>
          <w:rFonts w:ascii="Arial" w:eastAsia="Times New Roman" w:hAnsi="Arial" w:cs="Arial"/>
          <w:color w:val="222222"/>
          <w:sz w:val="16"/>
          <w:szCs w:val="16"/>
          <w:lang w:eastAsia="it-IT"/>
        </w:rPr>
        <w:tab/>
      </w:r>
      <w:r w:rsidRPr="002F49AB">
        <w:rPr>
          <w:rFonts w:ascii="Arial" w:eastAsia="Times New Roman" w:hAnsi="Arial" w:cs="Arial"/>
          <w:color w:val="222222"/>
          <w:sz w:val="16"/>
          <w:szCs w:val="16"/>
          <w:lang w:eastAsia="it-IT"/>
        </w:rPr>
        <w:tab/>
      </w:r>
      <w:r w:rsidRPr="002F49AB">
        <w:rPr>
          <w:rFonts w:ascii="Arial" w:eastAsia="Times New Roman" w:hAnsi="Arial" w:cs="Arial"/>
          <w:color w:val="222222"/>
          <w:sz w:val="16"/>
          <w:szCs w:val="16"/>
          <w:lang w:eastAsia="it-IT"/>
        </w:rPr>
        <w:tab/>
      </w:r>
      <w:r w:rsidRPr="002F49AB">
        <w:rPr>
          <w:rFonts w:ascii="Arial" w:eastAsia="Times New Roman" w:hAnsi="Arial" w:cs="Arial"/>
          <w:color w:val="222222"/>
          <w:sz w:val="16"/>
          <w:szCs w:val="16"/>
          <w:lang w:eastAsia="it-IT"/>
        </w:rPr>
        <w:tab/>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lastRenderedPageBreak/>
        <w:t>Analisi della varianza non parametrica</w:t>
      </w:r>
      <w:r w:rsidRPr="002F49AB">
        <w:rPr>
          <w:rFonts w:ascii="Arial" w:eastAsia="Times New Roman" w:hAnsi="Arial" w:cs="Arial"/>
          <w:b/>
          <w:bCs/>
          <w:color w:val="000000"/>
          <w:sz w:val="16"/>
          <w:szCs w:val="16"/>
          <w:lang w:eastAsia="it-IT"/>
        </w:rPr>
        <w:br/>
        <w:t>Distribuzione di frequenza congiunta:</w:t>
      </w:r>
      <w:r w:rsidRPr="002F49AB">
        <w:rPr>
          <w:rFonts w:ascii="Arial" w:eastAsia="Times New Roman" w:hAnsi="Arial" w:cs="Arial"/>
          <w:b/>
          <w:bCs/>
          <w:color w:val="000000"/>
          <w:sz w:val="16"/>
          <w:szCs w:val="16"/>
          <w:lang w:eastAsia="it-IT"/>
        </w:rPr>
        <w:br/>
        <w:t>5. Possiedi un animale domestico? x 12. Hai notato dei cambiamenti nel comportamento, nello sviluppo sociale di tuo figlio a seguito dell’interazione con gli animali?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80"/>
        <w:gridCol w:w="304"/>
        <w:gridCol w:w="268"/>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12. Hai notato dei cambiamenti nel comportamento, nello sviluppo sociale di tuo figlio a seguito dell’interazione con gli animali? -&gt;</w:t>
            </w:r>
            <w:r w:rsidRPr="002F49AB">
              <w:rPr>
                <w:rFonts w:ascii="Arial" w:eastAsia="Times New Roman" w:hAnsi="Arial" w:cs="Arial"/>
                <w:color w:val="000000"/>
                <w:sz w:val="16"/>
                <w:szCs w:val="16"/>
                <w:lang w:eastAsia="it-IT"/>
              </w:rPr>
              <w:br/>
              <w:t>5. Possiedi un 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10</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after="0"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bl>
    <w:p w:rsidR="00C5764D" w:rsidRPr="002F49AB" w:rsidRDefault="00C5764D" w:rsidP="00C5764D">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color w:val="000000"/>
          <w:sz w:val="16"/>
          <w:szCs w:val="16"/>
          <w:lang w:eastAsia="it-IT"/>
        </w:rPr>
        <w:t xml:space="preserve">H di </w:t>
      </w:r>
      <w:proofErr w:type="spellStart"/>
      <w:r w:rsidRPr="002F49AB">
        <w:rPr>
          <w:rFonts w:ascii="Arial" w:eastAsia="Times New Roman" w:hAnsi="Arial" w:cs="Arial"/>
          <w:color w:val="000000"/>
          <w:sz w:val="16"/>
          <w:szCs w:val="16"/>
          <w:lang w:eastAsia="it-IT"/>
        </w:rPr>
        <w:t>Kruskal</w:t>
      </w:r>
      <w:proofErr w:type="spellEnd"/>
      <w:r w:rsidRPr="002F49AB">
        <w:rPr>
          <w:rFonts w:ascii="Arial" w:eastAsia="Times New Roman" w:hAnsi="Arial" w:cs="Arial"/>
          <w:color w:val="000000"/>
          <w:sz w:val="16"/>
          <w:szCs w:val="16"/>
          <w:lang w:eastAsia="it-IT"/>
        </w:rPr>
        <w:t xml:space="preserve"> &amp; Wallis = 6.29. Significatività = </w:t>
      </w:r>
      <w:r w:rsidRPr="002F49AB">
        <w:rPr>
          <w:rFonts w:ascii="Arial" w:eastAsia="Times New Roman" w:hAnsi="Arial" w:cs="Arial"/>
          <w:b/>
          <w:bCs/>
          <w:color w:val="000000"/>
          <w:sz w:val="16"/>
          <w:szCs w:val="16"/>
          <w:lang w:eastAsia="it-IT"/>
        </w:rPr>
        <w:t xml:space="preserve">0.043 </w:t>
      </w:r>
    </w:p>
    <w:p w:rsidR="00C5764D" w:rsidRPr="002F49AB" w:rsidRDefault="00C5764D" w:rsidP="00C5764D">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L'analisi della varianza non parametrica è una procedura simile all'analisi della varianza ma basata sul confronto delle medie dei ranghi (il numero di ordine del singolo dato nella distribuzione ordinata) associati ai valori della variabile dipendente (e non dei valori stessi).</w:t>
      </w:r>
    </w:p>
    <w:p w:rsidR="00C5764D" w:rsidRPr="002F49AB" w:rsidRDefault="00C5764D" w:rsidP="00C5764D">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Tanto più è alta la differenza tra le medie dei ranghi della variabile dipendente, tanto più è probabile che vi sia relazione tra la variabile indipendente e quella dipendente.</w:t>
      </w:r>
    </w:p>
    <w:p w:rsidR="00C5764D" w:rsidRPr="002F49AB" w:rsidRDefault="00C5764D" w:rsidP="00C5764D">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 xml:space="preserve">La forza della relazione è data dal valore di H di </w:t>
      </w:r>
      <w:proofErr w:type="spellStart"/>
      <w:r w:rsidRPr="002F49AB">
        <w:rPr>
          <w:rFonts w:ascii="Arial" w:eastAsia="Times New Roman" w:hAnsi="Arial" w:cs="Arial"/>
          <w:bCs/>
          <w:color w:val="000000"/>
          <w:sz w:val="16"/>
          <w:szCs w:val="16"/>
          <w:lang w:eastAsia="it-IT"/>
        </w:rPr>
        <w:t>Kruskal</w:t>
      </w:r>
      <w:proofErr w:type="spellEnd"/>
      <w:r w:rsidRPr="002F49AB">
        <w:rPr>
          <w:rFonts w:ascii="Arial" w:eastAsia="Times New Roman" w:hAnsi="Arial" w:cs="Arial"/>
          <w:bCs/>
          <w:color w:val="000000"/>
          <w:sz w:val="16"/>
          <w:szCs w:val="16"/>
          <w:lang w:eastAsia="it-IT"/>
        </w:rPr>
        <w:t xml:space="preserve"> &amp; </w:t>
      </w:r>
      <w:proofErr w:type="gramStart"/>
      <w:r w:rsidRPr="002F49AB">
        <w:rPr>
          <w:rFonts w:ascii="Arial" w:eastAsia="Times New Roman" w:hAnsi="Arial" w:cs="Arial"/>
          <w:bCs/>
          <w:color w:val="000000"/>
          <w:sz w:val="16"/>
          <w:szCs w:val="16"/>
          <w:lang w:eastAsia="it-IT"/>
        </w:rPr>
        <w:t>Wallis </w:t>
      </w:r>
      <w:r w:rsidRPr="002F49AB">
        <w:rPr>
          <w:rFonts w:ascii="Arial" w:eastAsia="Times New Roman" w:hAnsi="Arial" w:cs="Arial"/>
          <w:bCs/>
          <w:noProof/>
          <w:color w:val="000000"/>
          <w:sz w:val="16"/>
          <w:szCs w:val="16"/>
          <w:lang w:eastAsia="it-IT"/>
        </w:rPr>
        <w:drawing>
          <wp:inline distT="0" distB="0" distL="0" distR="0" wp14:anchorId="5FECFA0A" wp14:editId="21413E22">
            <wp:extent cx="1844675" cy="857885"/>
            <wp:effectExtent l="0" t="0" r="3175" b="0"/>
            <wp:docPr id="40" name="Immagine 40" descr="http://www.edurete.org/jsstat/hkrusk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hkruskal.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44675" cy="857885"/>
                    </a:xfrm>
                    <a:prstGeom prst="rect">
                      <a:avLst/>
                    </a:prstGeom>
                    <a:noFill/>
                    <a:ln>
                      <a:noFill/>
                    </a:ln>
                  </pic:spPr>
                </pic:pic>
              </a:graphicData>
            </a:graphic>
          </wp:inline>
        </w:drawing>
      </w:r>
      <w:r w:rsidRPr="002F49AB">
        <w:rPr>
          <w:rFonts w:ascii="Arial" w:eastAsia="Times New Roman" w:hAnsi="Arial" w:cs="Arial"/>
          <w:bCs/>
          <w:color w:val="000000"/>
          <w:sz w:val="16"/>
          <w:szCs w:val="16"/>
          <w:lang w:eastAsia="it-IT"/>
        </w:rPr>
        <w:t> =</w:t>
      </w:r>
      <w:proofErr w:type="gramEnd"/>
      <w:r w:rsidRPr="002F49AB">
        <w:rPr>
          <w:rFonts w:ascii="Arial" w:eastAsia="Times New Roman" w:hAnsi="Arial" w:cs="Arial"/>
          <w:bCs/>
          <w:color w:val="000000"/>
          <w:sz w:val="16"/>
          <w:szCs w:val="16"/>
          <w:lang w:eastAsia="it-IT"/>
        </w:rPr>
        <w:t xml:space="preserve"> 6.29</w:t>
      </w:r>
    </w:p>
    <w:p w:rsidR="00C5764D" w:rsidRPr="002F49AB" w:rsidRDefault="00C5764D" w:rsidP="00C5764D">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 La probabilità che tale valore sia diverso da zero per effetto del caso è 0.04. Questo valore è calcolato sulla distribuzione di probabilità Chi quadro con 2 grado/i di libertà, in corrispondenza dell'ascissa 6.29 (area a destra di tale punto</w:t>
      </w:r>
      <w:proofErr w:type="gramStart"/>
      <w:r w:rsidRPr="002F49AB">
        <w:rPr>
          <w:rFonts w:ascii="Arial" w:eastAsia="Times New Roman" w:hAnsi="Arial" w:cs="Arial"/>
          <w:bCs/>
          <w:color w:val="000000"/>
          <w:sz w:val="16"/>
          <w:szCs w:val="16"/>
          <w:lang w:eastAsia="it-IT"/>
        </w:rPr>
        <w:t>).</w:t>
      </w:r>
      <w:r w:rsidRPr="002F49AB">
        <w:rPr>
          <w:rFonts w:ascii="Arial" w:eastAsia="Times New Roman" w:hAnsi="Arial" w:cs="Arial"/>
          <w:bCs/>
          <w:color w:val="000000"/>
          <w:sz w:val="16"/>
          <w:szCs w:val="16"/>
          <w:lang w:eastAsia="it-IT"/>
        </w:rPr>
        <w:br/>
        <w:t>Quando</w:t>
      </w:r>
      <w:proofErr w:type="gramEnd"/>
      <w:r w:rsidRPr="002F49AB">
        <w:rPr>
          <w:rFonts w:ascii="Arial" w:eastAsia="Times New Roman" w:hAnsi="Arial" w:cs="Arial"/>
          <w:bCs/>
          <w:color w:val="000000"/>
          <w:sz w:val="16"/>
          <w:szCs w:val="16"/>
          <w:lang w:eastAsia="it-IT"/>
        </w:rPr>
        <w:t xml:space="preserve"> questo valore di probabilità (detto significatività della relazione) è inferiore a 0,05 si può iniziare legittimamente a supporre che vi sia relazione tra le due variabili.</w:t>
      </w:r>
    </w:p>
    <w:p w:rsidR="00C5764D" w:rsidRPr="008F30A8" w:rsidRDefault="00C5764D" w:rsidP="00C5764D">
      <w:pPr>
        <w:spacing w:before="100" w:beforeAutospacing="1" w:after="100" w:afterAutospacing="1" w:line="240" w:lineRule="auto"/>
        <w:rPr>
          <w:rFonts w:ascii="Arial" w:eastAsia="Times New Roman" w:hAnsi="Arial" w:cs="Arial"/>
          <w:b/>
          <w:bCs/>
          <w:color w:val="000000"/>
          <w:sz w:val="16"/>
          <w:szCs w:val="16"/>
          <w:lang w:eastAsia="it-IT"/>
        </w:rPr>
      </w:pPr>
      <w:r w:rsidRPr="008F30A8">
        <w:rPr>
          <w:rFonts w:ascii="Arial" w:eastAsia="Times New Roman" w:hAnsi="Arial" w:cs="Arial"/>
          <w:b/>
          <w:bCs/>
          <w:color w:val="000000"/>
          <w:sz w:val="16"/>
          <w:szCs w:val="16"/>
          <w:lang w:eastAsia="it-IT"/>
        </w:rPr>
        <w:t>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06"/>
        <w:gridCol w:w="81"/>
      </w:tblGrid>
      <w:tr w:rsidR="00C5764D" w:rsidRPr="002F49AB" w:rsidTr="00C051B9">
        <w:trPr>
          <w:tblCellSpacing w:w="15" w:type="dxa"/>
        </w:trPr>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Analisi della varianza non parametrica</w:t>
            </w:r>
            <w:r w:rsidRPr="002F49AB">
              <w:rPr>
                <w:rFonts w:ascii="Arial" w:eastAsia="Times New Roman" w:hAnsi="Arial" w:cs="Arial"/>
                <w:b/>
                <w:bCs/>
                <w:color w:val="000000"/>
                <w:sz w:val="16"/>
                <w:szCs w:val="16"/>
                <w:lang w:eastAsia="it-IT"/>
              </w:rPr>
              <w:br/>
              <w:t>Distribuzione di frequenza congiunta:</w:t>
            </w:r>
            <w:r w:rsidRPr="002F49AB">
              <w:rPr>
                <w:rFonts w:ascii="Arial" w:eastAsia="Times New Roman" w:hAnsi="Arial" w:cs="Arial"/>
                <w:b/>
                <w:bCs/>
                <w:color w:val="000000"/>
                <w:sz w:val="16"/>
                <w:szCs w:val="16"/>
                <w:lang w:eastAsia="it-IT"/>
              </w:rPr>
              <w:br/>
              <w:t>5. Possiedi un animale domestico? x 14. Il tuo bambino ha sviluppato abilità di responsabilità attraverso la cura dell’animale domestico?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92"/>
              <w:gridCol w:w="304"/>
              <w:gridCol w:w="268"/>
              <w:gridCol w:w="852"/>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 xml:space="preserve">14. Il tuo bambino ha sviluppato abilità di responsabilità attraverso la cura dell’animale </w:t>
                  </w:r>
                  <w:proofErr w:type="gramStart"/>
                  <w:r w:rsidRPr="002F49AB">
                    <w:rPr>
                      <w:rFonts w:ascii="Arial" w:eastAsia="Times New Roman" w:hAnsi="Arial" w:cs="Arial"/>
                      <w:b/>
                      <w:bCs/>
                      <w:color w:val="000000"/>
                      <w:sz w:val="16"/>
                      <w:szCs w:val="16"/>
                      <w:lang w:eastAsia="it-IT"/>
                    </w:rPr>
                    <w:t>domestico?-</w:t>
                  </w:r>
                  <w:proofErr w:type="gramEnd"/>
                  <w:r w:rsidRPr="002F49AB">
                    <w:rPr>
                      <w:rFonts w:ascii="Arial" w:eastAsia="Times New Roman" w:hAnsi="Arial" w:cs="Arial"/>
                      <w:b/>
                      <w:bCs/>
                      <w:color w:val="000000"/>
                      <w:sz w:val="16"/>
                      <w:szCs w:val="16"/>
                      <w:lang w:eastAsia="it-IT"/>
                    </w:rPr>
                    <w:t>&gt;</w:t>
                  </w:r>
                  <w:r w:rsidRPr="002F49AB">
                    <w:rPr>
                      <w:rFonts w:ascii="Arial" w:eastAsia="Times New Roman" w:hAnsi="Arial" w:cs="Arial"/>
                      <w:b/>
                      <w:bCs/>
                      <w:color w:val="000000"/>
                      <w:sz w:val="16"/>
                      <w:szCs w:val="16"/>
                      <w:lang w:eastAsia="it-IT"/>
                    </w:rPr>
                    <w:br/>
                    <w:t>5. Possiedi un 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Marginale</w:t>
                  </w:r>
                  <w:r w:rsidRPr="002F49AB">
                    <w:rPr>
                      <w:rFonts w:ascii="Arial" w:eastAsia="Times New Roman" w:hAnsi="Arial" w:cs="Arial"/>
                      <w:b/>
                      <w:bCs/>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4</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lastRenderedPageBreak/>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10</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14</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Marginale</w:t>
                  </w:r>
                  <w:r w:rsidRPr="002F49AB">
                    <w:rPr>
                      <w:rFonts w:ascii="Arial" w:eastAsia="Times New Roman" w:hAnsi="Arial" w:cs="Arial"/>
                      <w:b/>
                      <w:bCs/>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28</w:t>
                  </w:r>
                </w:p>
              </w:tc>
            </w:tr>
          </w:tbl>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 xml:space="preserve">H di </w:t>
            </w:r>
            <w:proofErr w:type="spellStart"/>
            <w:r w:rsidRPr="002F49AB">
              <w:rPr>
                <w:rFonts w:ascii="Arial" w:eastAsia="Times New Roman" w:hAnsi="Arial" w:cs="Arial"/>
                <w:b/>
                <w:bCs/>
                <w:color w:val="000000"/>
                <w:sz w:val="16"/>
                <w:szCs w:val="16"/>
                <w:lang w:eastAsia="it-IT"/>
              </w:rPr>
              <w:t>Kruskal</w:t>
            </w:r>
            <w:proofErr w:type="spellEnd"/>
            <w:r w:rsidRPr="002F49AB">
              <w:rPr>
                <w:rFonts w:ascii="Arial" w:eastAsia="Times New Roman" w:hAnsi="Arial" w:cs="Arial"/>
                <w:b/>
                <w:bCs/>
                <w:color w:val="000000"/>
                <w:sz w:val="16"/>
                <w:szCs w:val="16"/>
                <w:lang w:eastAsia="it-IT"/>
              </w:rPr>
              <w:t xml:space="preserve"> &amp; Wallis = 10.93. Significatività = 0.004</w:t>
            </w:r>
          </w:p>
          <w:p w:rsidR="00C5764D" w:rsidRPr="002F49AB"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 xml:space="preserve">La forza della relazione è data dal valore di H di </w:t>
            </w:r>
            <w:proofErr w:type="spellStart"/>
            <w:r w:rsidRPr="002F49AB">
              <w:rPr>
                <w:rFonts w:ascii="Arial" w:eastAsia="Times New Roman" w:hAnsi="Arial" w:cs="Arial"/>
                <w:bCs/>
                <w:color w:val="000000"/>
                <w:sz w:val="16"/>
                <w:szCs w:val="16"/>
                <w:lang w:eastAsia="it-IT"/>
              </w:rPr>
              <w:t>Kruskal</w:t>
            </w:r>
            <w:proofErr w:type="spellEnd"/>
            <w:r w:rsidRPr="002F49AB">
              <w:rPr>
                <w:rFonts w:ascii="Arial" w:eastAsia="Times New Roman" w:hAnsi="Arial" w:cs="Arial"/>
                <w:bCs/>
                <w:color w:val="000000"/>
                <w:sz w:val="16"/>
                <w:szCs w:val="16"/>
                <w:lang w:eastAsia="it-IT"/>
              </w:rPr>
              <w:t xml:space="preserve"> &amp; </w:t>
            </w:r>
            <w:proofErr w:type="gramStart"/>
            <w:r w:rsidRPr="002F49AB">
              <w:rPr>
                <w:rFonts w:ascii="Arial" w:eastAsia="Times New Roman" w:hAnsi="Arial" w:cs="Arial"/>
                <w:bCs/>
                <w:color w:val="000000"/>
                <w:sz w:val="16"/>
                <w:szCs w:val="16"/>
                <w:lang w:eastAsia="it-IT"/>
              </w:rPr>
              <w:t>Wallis </w:t>
            </w:r>
            <w:r w:rsidRPr="002F49AB">
              <w:rPr>
                <w:rFonts w:ascii="Arial" w:eastAsia="Times New Roman" w:hAnsi="Arial" w:cs="Arial"/>
                <w:bCs/>
                <w:noProof/>
                <w:color w:val="000000"/>
                <w:sz w:val="16"/>
                <w:szCs w:val="16"/>
                <w:lang w:eastAsia="it-IT"/>
              </w:rPr>
              <w:drawing>
                <wp:inline distT="0" distB="0" distL="0" distR="0" wp14:anchorId="5EF9526D" wp14:editId="1DDC02A8">
                  <wp:extent cx="1844675" cy="857885"/>
                  <wp:effectExtent l="0" t="0" r="3175" b="0"/>
                  <wp:docPr id="37" name="Immagine 37" descr="http://www.edurete.org/jsstat/hkrusk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hkruskal.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44675" cy="857885"/>
                          </a:xfrm>
                          <a:prstGeom prst="rect">
                            <a:avLst/>
                          </a:prstGeom>
                          <a:noFill/>
                          <a:ln>
                            <a:noFill/>
                          </a:ln>
                        </pic:spPr>
                      </pic:pic>
                    </a:graphicData>
                  </a:graphic>
                </wp:inline>
              </w:drawing>
            </w:r>
            <w:r w:rsidRPr="002F49AB">
              <w:rPr>
                <w:rFonts w:ascii="Arial" w:eastAsia="Times New Roman" w:hAnsi="Arial" w:cs="Arial"/>
                <w:bCs/>
                <w:color w:val="000000"/>
                <w:sz w:val="16"/>
                <w:szCs w:val="16"/>
                <w:lang w:eastAsia="it-IT"/>
              </w:rPr>
              <w:t> =</w:t>
            </w:r>
            <w:proofErr w:type="gramEnd"/>
            <w:r w:rsidRPr="002F49AB">
              <w:rPr>
                <w:rFonts w:ascii="Arial" w:eastAsia="Times New Roman" w:hAnsi="Arial" w:cs="Arial"/>
                <w:bCs/>
                <w:color w:val="000000"/>
                <w:sz w:val="16"/>
                <w:szCs w:val="16"/>
                <w:lang w:eastAsia="it-IT"/>
              </w:rPr>
              <w:t xml:space="preserve"> 10.93</w:t>
            </w:r>
          </w:p>
          <w:p w:rsidR="00C5764D" w:rsidRPr="002F49AB"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w:t>
            </w:r>
          </w:p>
          <w:p w:rsidR="00C5764D" w:rsidRPr="002F49AB"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La probabilità che tale valore sia diverso da zero per effetto del caso è 0. Questo valore è calcolato sulla distribuzione di probabilità Chi quadro con 2 grado/i di libertà, in corrispondenza dell'ascissa 10.93 (area a destra di tale punto</w:t>
            </w:r>
            <w:proofErr w:type="gramStart"/>
            <w:r w:rsidRPr="002F49AB">
              <w:rPr>
                <w:rFonts w:ascii="Arial" w:eastAsia="Times New Roman" w:hAnsi="Arial" w:cs="Arial"/>
                <w:bCs/>
                <w:color w:val="000000"/>
                <w:sz w:val="16"/>
                <w:szCs w:val="16"/>
                <w:lang w:eastAsia="it-IT"/>
              </w:rPr>
              <w:t>).</w:t>
            </w:r>
            <w:r w:rsidRPr="002F49AB">
              <w:rPr>
                <w:rFonts w:ascii="Arial" w:eastAsia="Times New Roman" w:hAnsi="Arial" w:cs="Arial"/>
                <w:bCs/>
                <w:color w:val="000000"/>
                <w:sz w:val="16"/>
                <w:szCs w:val="16"/>
                <w:lang w:eastAsia="it-IT"/>
              </w:rPr>
              <w:br/>
              <w:t>Quando</w:t>
            </w:r>
            <w:proofErr w:type="gramEnd"/>
            <w:r w:rsidRPr="002F49AB">
              <w:rPr>
                <w:rFonts w:ascii="Arial" w:eastAsia="Times New Roman" w:hAnsi="Arial" w:cs="Arial"/>
                <w:bCs/>
                <w:color w:val="000000"/>
                <w:sz w:val="16"/>
                <w:szCs w:val="16"/>
                <w:lang w:eastAsia="it-IT"/>
              </w:rPr>
              <w:t xml:space="preserve"> questo valore di probabilità (detto significatività della relazione) è inferiore a 0,05 si può iniziare legittimamente a supporre che vi sia relazione tra le due variabili.</w:t>
            </w:r>
          </w:p>
          <w:p w:rsidR="00C5764D" w:rsidRPr="008F30A8"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8F30A8">
              <w:rPr>
                <w:rFonts w:ascii="Arial" w:eastAsia="Times New Roman" w:hAnsi="Arial" w:cs="Arial"/>
                <w:b/>
                <w:bCs/>
                <w:color w:val="000000"/>
                <w:sz w:val="16"/>
                <w:szCs w:val="16"/>
                <w:lang w:eastAsia="it-IT"/>
              </w:rPr>
              <w:t>Vi è quindi relazione tra le due variabili (a livello di fiducia 0,05)</w:t>
            </w:r>
          </w:p>
          <w:p w:rsidR="00C5764D" w:rsidRPr="002F49AB"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p>
        </w:tc>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p>
        </w:tc>
      </w:tr>
      <w:tr w:rsidR="00C5764D" w:rsidRPr="002F49AB" w:rsidTr="00C051B9">
        <w:trPr>
          <w:tblCellSpacing w:w="15" w:type="dxa"/>
        </w:trPr>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Analisi della varianza non parametrica</w:t>
            </w:r>
            <w:r w:rsidRPr="002F49AB">
              <w:rPr>
                <w:rFonts w:ascii="Arial" w:eastAsia="Times New Roman" w:hAnsi="Arial" w:cs="Arial"/>
                <w:b/>
                <w:bCs/>
                <w:color w:val="000000"/>
                <w:sz w:val="16"/>
                <w:szCs w:val="16"/>
                <w:lang w:eastAsia="it-IT"/>
              </w:rPr>
              <w:br/>
              <w:t>Distribuzione di frequenza congiunta:</w:t>
            </w:r>
            <w:r w:rsidRPr="002F49AB">
              <w:rPr>
                <w:rFonts w:ascii="Arial" w:eastAsia="Times New Roman" w:hAnsi="Arial" w:cs="Arial"/>
                <w:b/>
                <w:bCs/>
                <w:color w:val="000000"/>
                <w:sz w:val="16"/>
                <w:szCs w:val="16"/>
                <w:lang w:eastAsia="it-IT"/>
              </w:rPr>
              <w:br/>
              <w:t>5. Possiedi un animale domestico? x 9. Ritieni che avere un animale possa aiutare la socializzazione del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49"/>
              <w:gridCol w:w="304"/>
              <w:gridCol w:w="268"/>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9. Ritieni che avere un animale possa aiutare la socializzazione del </w:t>
                  </w:r>
                  <w:proofErr w:type="gramStart"/>
                  <w:r w:rsidRPr="002F49AB">
                    <w:rPr>
                      <w:rFonts w:ascii="Arial" w:eastAsia="Times New Roman" w:hAnsi="Arial" w:cs="Arial"/>
                      <w:color w:val="000000"/>
                      <w:sz w:val="16"/>
                      <w:szCs w:val="16"/>
                      <w:lang w:eastAsia="it-IT"/>
                    </w:rPr>
                    <w:t>bambino?-</w:t>
                  </w:r>
                  <w:proofErr w:type="gramEnd"/>
                  <w:r w:rsidRPr="002F49AB">
                    <w:rPr>
                      <w:rFonts w:ascii="Arial" w:eastAsia="Times New Roman" w:hAnsi="Arial" w:cs="Arial"/>
                      <w:color w:val="000000"/>
                      <w:sz w:val="16"/>
                      <w:szCs w:val="16"/>
                      <w:lang w:eastAsia="it-IT"/>
                    </w:rPr>
                    <w:t>&gt;</w:t>
                  </w:r>
                  <w:r w:rsidRPr="002F49AB">
                    <w:rPr>
                      <w:rFonts w:ascii="Arial" w:eastAsia="Times New Roman" w:hAnsi="Arial" w:cs="Arial"/>
                      <w:color w:val="000000"/>
                      <w:sz w:val="16"/>
                      <w:szCs w:val="16"/>
                      <w:lang w:eastAsia="it-IT"/>
                    </w:rPr>
                    <w:br/>
                    <w:t>5. Possiedi un 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10</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bl>
          <w:p w:rsidR="00C5764D" w:rsidRPr="002F49AB"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
                <w:bCs/>
                <w:color w:val="000000"/>
                <w:sz w:val="16"/>
                <w:szCs w:val="16"/>
                <w:lang w:eastAsia="it-IT"/>
              </w:rPr>
              <w:t xml:space="preserve">H di </w:t>
            </w:r>
            <w:proofErr w:type="spellStart"/>
            <w:r w:rsidRPr="002F49AB">
              <w:rPr>
                <w:rFonts w:ascii="Arial" w:eastAsia="Times New Roman" w:hAnsi="Arial" w:cs="Arial"/>
                <w:b/>
                <w:bCs/>
                <w:color w:val="000000"/>
                <w:sz w:val="16"/>
                <w:szCs w:val="16"/>
                <w:lang w:eastAsia="it-IT"/>
              </w:rPr>
              <w:t>Kruskal</w:t>
            </w:r>
            <w:proofErr w:type="spellEnd"/>
            <w:r w:rsidRPr="002F49AB">
              <w:rPr>
                <w:rFonts w:ascii="Arial" w:eastAsia="Times New Roman" w:hAnsi="Arial" w:cs="Arial"/>
                <w:b/>
                <w:bCs/>
                <w:color w:val="000000"/>
                <w:sz w:val="16"/>
                <w:szCs w:val="16"/>
                <w:lang w:eastAsia="it-IT"/>
              </w:rPr>
              <w:t xml:space="preserve"> &amp; Wallis = 4.14. Significatività = 0.126 </w:t>
            </w:r>
          </w:p>
          <w:p w:rsidR="00C5764D" w:rsidRPr="002F49AB"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lastRenderedPageBreak/>
              <w:t xml:space="preserve">La forza della relazione è data dal valore di H di </w:t>
            </w:r>
            <w:proofErr w:type="spellStart"/>
            <w:r w:rsidRPr="002F49AB">
              <w:rPr>
                <w:rFonts w:ascii="Arial" w:eastAsia="Times New Roman" w:hAnsi="Arial" w:cs="Arial"/>
                <w:bCs/>
                <w:color w:val="000000"/>
                <w:sz w:val="16"/>
                <w:szCs w:val="16"/>
                <w:lang w:eastAsia="it-IT"/>
              </w:rPr>
              <w:t>Kruskal</w:t>
            </w:r>
            <w:proofErr w:type="spellEnd"/>
            <w:r w:rsidRPr="002F49AB">
              <w:rPr>
                <w:rFonts w:ascii="Arial" w:eastAsia="Times New Roman" w:hAnsi="Arial" w:cs="Arial"/>
                <w:bCs/>
                <w:color w:val="000000"/>
                <w:sz w:val="16"/>
                <w:szCs w:val="16"/>
                <w:lang w:eastAsia="it-IT"/>
              </w:rPr>
              <w:t xml:space="preserve"> &amp; </w:t>
            </w:r>
            <w:proofErr w:type="gramStart"/>
            <w:r w:rsidRPr="002F49AB">
              <w:rPr>
                <w:rFonts w:ascii="Arial" w:eastAsia="Times New Roman" w:hAnsi="Arial" w:cs="Arial"/>
                <w:bCs/>
                <w:color w:val="000000"/>
                <w:sz w:val="16"/>
                <w:szCs w:val="16"/>
                <w:lang w:eastAsia="it-IT"/>
              </w:rPr>
              <w:t>Wallis </w:t>
            </w:r>
            <w:r w:rsidRPr="002F49AB">
              <w:rPr>
                <w:rFonts w:ascii="Arial" w:eastAsia="Times New Roman" w:hAnsi="Arial" w:cs="Arial"/>
                <w:bCs/>
                <w:noProof/>
                <w:color w:val="000000"/>
                <w:sz w:val="16"/>
                <w:szCs w:val="16"/>
                <w:lang w:eastAsia="it-IT"/>
              </w:rPr>
              <w:drawing>
                <wp:inline distT="0" distB="0" distL="0" distR="0" wp14:anchorId="1C5E9F74" wp14:editId="7517F65C">
                  <wp:extent cx="1844675" cy="857885"/>
                  <wp:effectExtent l="0" t="0" r="3175" b="0"/>
                  <wp:docPr id="41" name="Immagine 41" descr="http://www.edurete.org/jsstat/hkrusk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hkruskal.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44675" cy="857885"/>
                          </a:xfrm>
                          <a:prstGeom prst="rect">
                            <a:avLst/>
                          </a:prstGeom>
                          <a:noFill/>
                          <a:ln>
                            <a:noFill/>
                          </a:ln>
                        </pic:spPr>
                      </pic:pic>
                    </a:graphicData>
                  </a:graphic>
                </wp:inline>
              </w:drawing>
            </w:r>
            <w:r w:rsidRPr="002F49AB">
              <w:rPr>
                <w:rFonts w:ascii="Arial" w:eastAsia="Times New Roman" w:hAnsi="Arial" w:cs="Arial"/>
                <w:bCs/>
                <w:color w:val="000000"/>
                <w:sz w:val="16"/>
                <w:szCs w:val="16"/>
                <w:lang w:eastAsia="it-IT"/>
              </w:rPr>
              <w:t> =</w:t>
            </w:r>
            <w:proofErr w:type="gramEnd"/>
            <w:r w:rsidRPr="002F49AB">
              <w:rPr>
                <w:rFonts w:ascii="Arial" w:eastAsia="Times New Roman" w:hAnsi="Arial" w:cs="Arial"/>
                <w:bCs/>
                <w:color w:val="000000"/>
                <w:sz w:val="16"/>
                <w:szCs w:val="16"/>
                <w:lang w:eastAsia="it-IT"/>
              </w:rPr>
              <w:t xml:space="preserve"> 4.14</w:t>
            </w:r>
          </w:p>
          <w:p w:rsidR="00C5764D" w:rsidRPr="002F49AB"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w:t>
            </w:r>
          </w:p>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Cs/>
                <w:color w:val="000000"/>
                <w:sz w:val="16"/>
                <w:szCs w:val="16"/>
                <w:lang w:eastAsia="it-IT"/>
              </w:rPr>
              <w:t>La probabilità che tale valore sia diverso da zero per effetto del caso è 0.13. Questo valore è calcolato sulla distribuzione di probabilità Chi quadro con 2 grado/i di libertà, in corrispondenza dell'ascissa 4.14 (area a destra di tale punto</w:t>
            </w:r>
            <w:r w:rsidR="008F30A8" w:rsidRPr="002F49AB">
              <w:rPr>
                <w:rFonts w:ascii="Arial" w:eastAsia="Times New Roman" w:hAnsi="Arial" w:cs="Arial"/>
                <w:bCs/>
                <w:color w:val="000000"/>
                <w:sz w:val="16"/>
                <w:szCs w:val="16"/>
                <w:lang w:eastAsia="it-IT"/>
              </w:rPr>
              <w:t>). Quando</w:t>
            </w:r>
            <w:r w:rsidRPr="002F49AB">
              <w:rPr>
                <w:rFonts w:ascii="Arial" w:eastAsia="Times New Roman" w:hAnsi="Arial" w:cs="Arial"/>
                <w:bCs/>
                <w:color w:val="000000"/>
                <w:sz w:val="16"/>
                <w:szCs w:val="16"/>
                <w:lang w:eastAsia="it-IT"/>
              </w:rPr>
              <w:t xml:space="preserve"> questo valore di probabilità (detto significatività della</w:t>
            </w:r>
            <w:r w:rsidRPr="002F49AB">
              <w:rPr>
                <w:rFonts w:ascii="Arial" w:eastAsia="Times New Roman" w:hAnsi="Arial" w:cs="Arial"/>
                <w:b/>
                <w:bCs/>
                <w:color w:val="000000"/>
                <w:sz w:val="16"/>
                <w:szCs w:val="16"/>
                <w:lang w:eastAsia="it-IT"/>
              </w:rPr>
              <w:t xml:space="preserve"> </w:t>
            </w:r>
            <w:r w:rsidRPr="008F30A8">
              <w:rPr>
                <w:rFonts w:ascii="Arial" w:eastAsia="Times New Roman" w:hAnsi="Arial" w:cs="Arial"/>
                <w:bCs/>
                <w:color w:val="000000"/>
                <w:sz w:val="16"/>
                <w:szCs w:val="16"/>
                <w:lang w:eastAsia="it-IT"/>
              </w:rPr>
              <w:t>relazione) è inferiore a 0,05 si può iniziare legittimamente a supporre che vi sia relazione tra le due variabili.</w:t>
            </w:r>
          </w:p>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 xml:space="preserve">NON vi è quindi relazione tra le due variabili (a livello </w:t>
            </w:r>
            <w:r w:rsidR="000371F0">
              <w:rPr>
                <w:rFonts w:ascii="Arial" w:eastAsia="Times New Roman" w:hAnsi="Arial" w:cs="Arial"/>
                <w:b/>
                <w:bCs/>
                <w:color w:val="000000"/>
                <w:sz w:val="16"/>
                <w:szCs w:val="16"/>
                <w:lang w:eastAsia="it-IT"/>
              </w:rPr>
              <w:t>di fiducia 0,05)</w:t>
            </w:r>
          </w:p>
        </w:tc>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p>
        </w:tc>
      </w:tr>
      <w:tr w:rsidR="00C5764D" w:rsidRPr="002F49AB" w:rsidTr="00C051B9">
        <w:trPr>
          <w:tblCellSpacing w:w="15" w:type="dxa"/>
        </w:trPr>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Analisi della varianza non parametrica</w:t>
            </w:r>
            <w:r w:rsidRPr="002F49AB">
              <w:rPr>
                <w:rFonts w:ascii="Arial" w:eastAsia="Times New Roman" w:hAnsi="Arial" w:cs="Arial"/>
                <w:b/>
                <w:bCs/>
                <w:color w:val="000000"/>
                <w:sz w:val="16"/>
                <w:szCs w:val="16"/>
                <w:lang w:eastAsia="it-IT"/>
              </w:rPr>
              <w:br/>
              <w:t>Distribuzione di frequenza congiunta:</w:t>
            </w:r>
            <w:r w:rsidRPr="002F49AB">
              <w:rPr>
                <w:rFonts w:ascii="Arial" w:eastAsia="Times New Roman" w:hAnsi="Arial" w:cs="Arial"/>
                <w:b/>
                <w:bCs/>
                <w:color w:val="000000"/>
                <w:sz w:val="16"/>
                <w:szCs w:val="16"/>
                <w:lang w:eastAsia="it-IT"/>
              </w:rPr>
              <w:br/>
              <w:t>1. Che età hai? x 9. Ritieni che avere un animale possa aiutare la socializzazione del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49"/>
              <w:gridCol w:w="304"/>
              <w:gridCol w:w="268"/>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9. Ritieni che avere un animale possa aiutare la socializzazione del </w:t>
                  </w:r>
                  <w:proofErr w:type="gramStart"/>
                  <w:r w:rsidRPr="002F49AB">
                    <w:rPr>
                      <w:rFonts w:ascii="Arial" w:eastAsia="Times New Roman" w:hAnsi="Arial" w:cs="Arial"/>
                      <w:color w:val="000000"/>
                      <w:sz w:val="16"/>
                      <w:szCs w:val="16"/>
                      <w:lang w:eastAsia="it-IT"/>
                    </w:rPr>
                    <w:t>bambino?-</w:t>
                  </w:r>
                  <w:proofErr w:type="gramEnd"/>
                  <w:r w:rsidRPr="002F49AB">
                    <w:rPr>
                      <w:rFonts w:ascii="Arial" w:eastAsia="Times New Roman" w:hAnsi="Arial" w:cs="Arial"/>
                      <w:color w:val="000000"/>
                      <w:sz w:val="16"/>
                      <w:szCs w:val="16"/>
                      <w:lang w:eastAsia="it-IT"/>
                    </w:rPr>
                    <w:t>&gt;</w:t>
                  </w:r>
                  <w:r w:rsidRPr="002F49AB">
                    <w:rPr>
                      <w:rFonts w:ascii="Arial" w:eastAsia="Times New Roman" w:hAnsi="Arial" w:cs="Arial"/>
                      <w:color w:val="000000"/>
                      <w:sz w:val="16"/>
                      <w:szCs w:val="16"/>
                      <w:lang w:eastAsia="it-IT"/>
                    </w:rPr>
                    <w:br/>
                    <w:t>1. Che età hai?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20-30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31-40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13</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41-50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13</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proofErr w:type="gramStart"/>
                  <w:r w:rsidRPr="002F49AB">
                    <w:rPr>
                      <w:rFonts w:ascii="Arial" w:eastAsia="Times New Roman" w:hAnsi="Arial" w:cs="Arial"/>
                      <w:b/>
                      <w:bCs/>
                      <w:color w:val="000000"/>
                      <w:sz w:val="16"/>
                      <w:szCs w:val="16"/>
                      <w:lang w:eastAsia="it-IT"/>
                    </w:rPr>
                    <w:t>più</w:t>
                  </w:r>
                  <w:proofErr w:type="gramEnd"/>
                  <w:r w:rsidRPr="002F49AB">
                    <w:rPr>
                      <w:rFonts w:ascii="Arial" w:eastAsia="Times New Roman" w:hAnsi="Arial" w:cs="Arial"/>
                      <w:b/>
                      <w:bCs/>
                      <w:color w:val="000000"/>
                      <w:sz w:val="16"/>
                      <w:szCs w:val="16"/>
                      <w:lang w:eastAsia="it-IT"/>
                    </w:rPr>
                    <w:t xml:space="preserve"> di 50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bl>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 xml:space="preserve">H di </w:t>
            </w:r>
            <w:proofErr w:type="spellStart"/>
            <w:r w:rsidRPr="002F49AB">
              <w:rPr>
                <w:rFonts w:ascii="Arial" w:eastAsia="Times New Roman" w:hAnsi="Arial" w:cs="Arial"/>
                <w:b/>
                <w:bCs/>
                <w:color w:val="000000"/>
                <w:sz w:val="16"/>
                <w:szCs w:val="16"/>
                <w:lang w:eastAsia="it-IT"/>
              </w:rPr>
              <w:t>Kruskal</w:t>
            </w:r>
            <w:proofErr w:type="spellEnd"/>
            <w:r w:rsidRPr="002F49AB">
              <w:rPr>
                <w:rFonts w:ascii="Arial" w:eastAsia="Times New Roman" w:hAnsi="Arial" w:cs="Arial"/>
                <w:b/>
                <w:bCs/>
                <w:color w:val="000000"/>
                <w:sz w:val="16"/>
                <w:szCs w:val="16"/>
                <w:lang w:eastAsia="it-IT"/>
              </w:rPr>
              <w:t xml:space="preserve"> &amp; Wallis = 0.32. Significatività = 0.956 </w:t>
            </w:r>
          </w:p>
          <w:p w:rsidR="00C5764D" w:rsidRPr="00695EEC"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r w:rsidRPr="00695EEC">
              <w:rPr>
                <w:rFonts w:ascii="Arial" w:eastAsia="Times New Roman" w:hAnsi="Arial" w:cs="Arial"/>
                <w:bCs/>
                <w:color w:val="000000"/>
                <w:sz w:val="16"/>
                <w:szCs w:val="16"/>
                <w:lang w:eastAsia="it-IT"/>
              </w:rPr>
              <w:t xml:space="preserve">La forza della relazione è data dal valore di H di </w:t>
            </w:r>
            <w:proofErr w:type="spellStart"/>
            <w:r w:rsidRPr="00695EEC">
              <w:rPr>
                <w:rFonts w:ascii="Arial" w:eastAsia="Times New Roman" w:hAnsi="Arial" w:cs="Arial"/>
                <w:bCs/>
                <w:color w:val="000000"/>
                <w:sz w:val="16"/>
                <w:szCs w:val="16"/>
                <w:lang w:eastAsia="it-IT"/>
              </w:rPr>
              <w:t>Kruskal</w:t>
            </w:r>
            <w:proofErr w:type="spellEnd"/>
            <w:r w:rsidRPr="00695EEC">
              <w:rPr>
                <w:rFonts w:ascii="Arial" w:eastAsia="Times New Roman" w:hAnsi="Arial" w:cs="Arial"/>
                <w:bCs/>
                <w:color w:val="000000"/>
                <w:sz w:val="16"/>
                <w:szCs w:val="16"/>
                <w:lang w:eastAsia="it-IT"/>
              </w:rPr>
              <w:t xml:space="preserve"> &amp; </w:t>
            </w:r>
            <w:proofErr w:type="gramStart"/>
            <w:r w:rsidRPr="00695EEC">
              <w:rPr>
                <w:rFonts w:ascii="Arial" w:eastAsia="Times New Roman" w:hAnsi="Arial" w:cs="Arial"/>
                <w:bCs/>
                <w:color w:val="000000"/>
                <w:sz w:val="16"/>
                <w:szCs w:val="16"/>
                <w:lang w:eastAsia="it-IT"/>
              </w:rPr>
              <w:t>Wallis </w:t>
            </w:r>
            <w:r w:rsidRPr="00695EEC">
              <w:rPr>
                <w:rFonts w:ascii="Arial" w:eastAsia="Times New Roman" w:hAnsi="Arial" w:cs="Arial"/>
                <w:bCs/>
                <w:noProof/>
                <w:color w:val="000000"/>
                <w:sz w:val="16"/>
                <w:szCs w:val="16"/>
                <w:lang w:eastAsia="it-IT"/>
              </w:rPr>
              <w:drawing>
                <wp:inline distT="0" distB="0" distL="0" distR="0" wp14:anchorId="335323BB" wp14:editId="178E7D99">
                  <wp:extent cx="1844675" cy="857885"/>
                  <wp:effectExtent l="0" t="0" r="3175" b="0"/>
                  <wp:docPr id="42" name="Immagine 42" descr="http://www.edurete.org/jsstat/hkrusk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hkruskal.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44675" cy="857885"/>
                          </a:xfrm>
                          <a:prstGeom prst="rect">
                            <a:avLst/>
                          </a:prstGeom>
                          <a:noFill/>
                          <a:ln>
                            <a:noFill/>
                          </a:ln>
                        </pic:spPr>
                      </pic:pic>
                    </a:graphicData>
                  </a:graphic>
                </wp:inline>
              </w:drawing>
            </w:r>
            <w:r w:rsidRPr="00695EEC">
              <w:rPr>
                <w:rFonts w:ascii="Arial" w:eastAsia="Times New Roman" w:hAnsi="Arial" w:cs="Arial"/>
                <w:bCs/>
                <w:color w:val="000000"/>
                <w:sz w:val="16"/>
                <w:szCs w:val="16"/>
                <w:lang w:eastAsia="it-IT"/>
              </w:rPr>
              <w:t> =</w:t>
            </w:r>
            <w:proofErr w:type="gramEnd"/>
            <w:r w:rsidRPr="00695EEC">
              <w:rPr>
                <w:rFonts w:ascii="Arial" w:eastAsia="Times New Roman" w:hAnsi="Arial" w:cs="Arial"/>
                <w:bCs/>
                <w:color w:val="000000"/>
                <w:sz w:val="16"/>
                <w:szCs w:val="16"/>
                <w:lang w:eastAsia="it-IT"/>
              </w:rPr>
              <w:t xml:space="preserve"> 0.32</w:t>
            </w:r>
          </w:p>
          <w:p w:rsidR="00C5764D" w:rsidRPr="00695EEC"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r w:rsidRPr="00695EEC">
              <w:rPr>
                <w:rFonts w:ascii="Arial" w:eastAsia="Times New Roman" w:hAnsi="Arial" w:cs="Arial"/>
                <w:bCs/>
                <w:color w:val="000000"/>
                <w:sz w:val="16"/>
                <w:szCs w:val="16"/>
                <w:lang w:eastAsia="it-IT"/>
              </w:rPr>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w:t>
            </w:r>
          </w:p>
          <w:p w:rsidR="00C5764D" w:rsidRPr="00695EEC" w:rsidRDefault="00C5764D" w:rsidP="00C051B9">
            <w:pPr>
              <w:spacing w:before="100" w:beforeAutospacing="1" w:after="100" w:afterAutospacing="1" w:line="240" w:lineRule="auto"/>
              <w:rPr>
                <w:rFonts w:ascii="Arial" w:eastAsia="Times New Roman" w:hAnsi="Arial" w:cs="Arial"/>
                <w:bCs/>
                <w:color w:val="000000"/>
                <w:sz w:val="16"/>
                <w:szCs w:val="16"/>
                <w:lang w:eastAsia="it-IT"/>
              </w:rPr>
            </w:pPr>
            <w:r w:rsidRPr="00695EEC">
              <w:rPr>
                <w:rFonts w:ascii="Arial" w:eastAsia="Times New Roman" w:hAnsi="Arial" w:cs="Arial"/>
                <w:bCs/>
                <w:color w:val="000000"/>
                <w:sz w:val="16"/>
                <w:szCs w:val="16"/>
                <w:lang w:eastAsia="it-IT"/>
              </w:rPr>
              <w:lastRenderedPageBreak/>
              <w:t>La probabilità che tale valore sia diverso da zero per effetto del caso è 0.96. Questo valore è calcolato sulla distribuzione di probabilità Chi quadro con 3 grado/i di libertà, in corrispondenza dell'ascissa 0.32 (area a destra di tale punto</w:t>
            </w:r>
            <w:proofErr w:type="gramStart"/>
            <w:r w:rsidRPr="00695EEC">
              <w:rPr>
                <w:rFonts w:ascii="Arial" w:eastAsia="Times New Roman" w:hAnsi="Arial" w:cs="Arial"/>
                <w:bCs/>
                <w:color w:val="000000"/>
                <w:sz w:val="16"/>
                <w:szCs w:val="16"/>
                <w:lang w:eastAsia="it-IT"/>
              </w:rPr>
              <w:t>).</w:t>
            </w:r>
            <w:r w:rsidRPr="00695EEC">
              <w:rPr>
                <w:rFonts w:ascii="Arial" w:eastAsia="Times New Roman" w:hAnsi="Arial" w:cs="Arial"/>
                <w:bCs/>
                <w:color w:val="000000"/>
                <w:sz w:val="16"/>
                <w:szCs w:val="16"/>
                <w:lang w:eastAsia="it-IT"/>
              </w:rPr>
              <w:br/>
              <w:t>Quando</w:t>
            </w:r>
            <w:proofErr w:type="gramEnd"/>
            <w:r w:rsidRPr="00695EEC">
              <w:rPr>
                <w:rFonts w:ascii="Arial" w:eastAsia="Times New Roman" w:hAnsi="Arial" w:cs="Arial"/>
                <w:bCs/>
                <w:color w:val="000000"/>
                <w:sz w:val="16"/>
                <w:szCs w:val="16"/>
                <w:lang w:eastAsia="it-IT"/>
              </w:rPr>
              <w:t xml:space="preserve"> questo valore di probabilità (detto significatività della relazione) è inferiore a 0,05 si può iniziare legittimamente a supporre che vi sia relazione tra le due variabili.</w:t>
            </w:r>
          </w:p>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b/>
                <w:bCs/>
                <w:color w:val="000000"/>
                <w:sz w:val="16"/>
                <w:szCs w:val="16"/>
                <w:lang w:eastAsia="it-IT"/>
              </w:rPr>
              <w:t>NON vi è quindi relazione tra le due variabili (a livello di fiducia 0,05)</w:t>
            </w:r>
          </w:p>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p>
        </w:tc>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b/>
                <w:bCs/>
                <w:color w:val="000000"/>
                <w:sz w:val="16"/>
                <w:szCs w:val="16"/>
                <w:lang w:eastAsia="it-IT"/>
              </w:rPr>
            </w:pPr>
          </w:p>
        </w:tc>
      </w:tr>
    </w:tbl>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proofErr w:type="spellStart"/>
      <w:r w:rsidRPr="002F49AB">
        <w:rPr>
          <w:rFonts w:ascii="Arial" w:eastAsia="Times New Roman" w:hAnsi="Arial" w:cs="Arial"/>
          <w:b/>
          <w:bCs/>
          <w:color w:val="000000"/>
          <w:sz w:val="16"/>
          <w:szCs w:val="16"/>
          <w:lang w:eastAsia="it-IT"/>
        </w:rPr>
        <w:t>Cograduazione</w:t>
      </w:r>
      <w:proofErr w:type="spellEnd"/>
      <w:r w:rsidRPr="002F49AB">
        <w:rPr>
          <w:rFonts w:ascii="Arial" w:eastAsia="Times New Roman" w:hAnsi="Arial" w:cs="Arial"/>
          <w:b/>
          <w:bCs/>
          <w:color w:val="000000"/>
          <w:sz w:val="16"/>
          <w:szCs w:val="16"/>
          <w:lang w:eastAsia="it-IT"/>
        </w:rPr>
        <w:br/>
        <w:t xml:space="preserve">Distribuzione di frequenza </w:t>
      </w:r>
      <w:proofErr w:type="gramStart"/>
      <w:r w:rsidRPr="002F49AB">
        <w:rPr>
          <w:rFonts w:ascii="Arial" w:eastAsia="Times New Roman" w:hAnsi="Arial" w:cs="Arial"/>
          <w:b/>
          <w:bCs/>
          <w:color w:val="000000"/>
          <w:sz w:val="16"/>
          <w:szCs w:val="16"/>
          <w:lang w:eastAsia="it-IT"/>
        </w:rPr>
        <w:t>congiunta:</w:t>
      </w:r>
      <w:r w:rsidRPr="002F49AB">
        <w:rPr>
          <w:rFonts w:ascii="Arial" w:eastAsia="Times New Roman" w:hAnsi="Arial" w:cs="Arial"/>
          <w:b/>
          <w:bCs/>
          <w:color w:val="000000"/>
          <w:sz w:val="16"/>
          <w:szCs w:val="16"/>
          <w:lang w:eastAsia="it-IT"/>
        </w:rPr>
        <w:br/>
        <w:t>4.Qual</w:t>
      </w:r>
      <w:proofErr w:type="gramEnd"/>
      <w:r w:rsidRPr="002F49AB">
        <w:rPr>
          <w:rFonts w:ascii="Arial" w:eastAsia="Times New Roman" w:hAnsi="Arial" w:cs="Arial"/>
          <w:b/>
          <w:bCs/>
          <w:color w:val="000000"/>
          <w:sz w:val="16"/>
          <w:szCs w:val="16"/>
          <w:lang w:eastAsia="it-IT"/>
        </w:rPr>
        <w:t xml:space="preserve"> è il sesso di tuo figlio? x 9. Ritieni che avere un animale possa aiutare la socializzazione del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49"/>
        <w:gridCol w:w="304"/>
        <w:gridCol w:w="268"/>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9. Ritieni che avere un animale possa aiutare la socializzazione del </w:t>
            </w:r>
            <w:proofErr w:type="gramStart"/>
            <w:r w:rsidRPr="002F49AB">
              <w:rPr>
                <w:rFonts w:ascii="Arial" w:eastAsia="Times New Roman" w:hAnsi="Arial" w:cs="Arial"/>
                <w:color w:val="000000"/>
                <w:sz w:val="16"/>
                <w:szCs w:val="16"/>
                <w:lang w:eastAsia="it-IT"/>
              </w:rPr>
              <w:t>bambino?-</w:t>
            </w:r>
            <w:proofErr w:type="gramEnd"/>
            <w:r w:rsidRPr="002F49AB">
              <w:rPr>
                <w:rFonts w:ascii="Arial" w:eastAsia="Times New Roman" w:hAnsi="Arial" w:cs="Arial"/>
                <w:color w:val="000000"/>
                <w:sz w:val="16"/>
                <w:szCs w:val="16"/>
                <w:lang w:eastAsia="it-IT"/>
              </w:rPr>
              <w:t>&gt;</w:t>
            </w:r>
            <w:r w:rsidRPr="002F49AB">
              <w:rPr>
                <w:rFonts w:ascii="Arial" w:eastAsia="Times New Roman" w:hAnsi="Arial" w:cs="Arial"/>
                <w:color w:val="000000"/>
                <w:sz w:val="16"/>
                <w:szCs w:val="16"/>
                <w:lang w:eastAsia="it-IT"/>
              </w:rPr>
              <w:br/>
              <w:t>4.Qual è il sesso di tuo figlio?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14</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Femmina e 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9</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Maschio e 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bl>
    <w:p w:rsidR="00C5764D" w:rsidRPr="002F49AB" w:rsidRDefault="00C5764D" w:rsidP="00C5764D">
      <w:pPr>
        <w:spacing w:before="100" w:beforeAutospacing="1" w:after="100" w:afterAutospacing="1" w:line="240" w:lineRule="auto"/>
        <w:rPr>
          <w:rFonts w:ascii="Arial" w:eastAsia="Times New Roman" w:hAnsi="Arial" w:cs="Arial"/>
          <w:b/>
          <w:bCs/>
          <w:color w:val="000000"/>
          <w:sz w:val="16"/>
          <w:szCs w:val="16"/>
          <w:lang w:eastAsia="it-IT"/>
        </w:rPr>
      </w:pPr>
      <w:r w:rsidRPr="002F49AB">
        <w:rPr>
          <w:rFonts w:ascii="Arial" w:eastAsia="Times New Roman" w:hAnsi="Arial" w:cs="Arial"/>
          <w:color w:val="000000"/>
          <w:sz w:val="16"/>
          <w:szCs w:val="16"/>
          <w:lang w:eastAsia="it-IT"/>
        </w:rPr>
        <w:t>Tau c di Kendall (approssimato) = -1. Significatività = </w:t>
      </w:r>
      <w:r w:rsidRPr="002F49AB">
        <w:rPr>
          <w:rFonts w:ascii="Arial" w:eastAsia="Times New Roman" w:hAnsi="Arial" w:cs="Arial"/>
          <w:b/>
          <w:bCs/>
          <w:color w:val="000000"/>
          <w:sz w:val="16"/>
          <w:szCs w:val="16"/>
          <w:lang w:eastAsia="it-IT"/>
        </w:rPr>
        <w:t>0</w:t>
      </w:r>
    </w:p>
    <w:p w:rsidR="00C5764D" w:rsidRPr="002F49AB" w:rsidRDefault="00C5764D" w:rsidP="000371F0">
      <w:pPr>
        <w:spacing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 xml:space="preserve">Il coefficiente di </w:t>
      </w:r>
      <w:proofErr w:type="spellStart"/>
      <w:r w:rsidRPr="002F49AB">
        <w:rPr>
          <w:rFonts w:ascii="Arial" w:eastAsia="Times New Roman" w:hAnsi="Arial" w:cs="Arial"/>
          <w:bCs/>
          <w:color w:val="000000"/>
          <w:sz w:val="16"/>
          <w:szCs w:val="16"/>
          <w:lang w:eastAsia="it-IT"/>
        </w:rPr>
        <w:t>cograduazione</w:t>
      </w:r>
      <w:proofErr w:type="spellEnd"/>
      <w:r w:rsidRPr="002F49AB">
        <w:rPr>
          <w:rFonts w:ascii="Arial" w:eastAsia="Times New Roman" w:hAnsi="Arial" w:cs="Arial"/>
          <w:bCs/>
          <w:color w:val="000000"/>
          <w:sz w:val="16"/>
          <w:szCs w:val="16"/>
          <w:lang w:eastAsia="it-IT"/>
        </w:rPr>
        <w:t xml:space="preserve"> indica la forza di una relazione tra due variabili categoriali ordinate. In questo caso è stato adottato il coefficiente denominato Tau c di </w:t>
      </w:r>
      <w:proofErr w:type="gramStart"/>
      <w:r w:rsidRPr="002F49AB">
        <w:rPr>
          <w:rFonts w:ascii="Arial" w:eastAsia="Times New Roman" w:hAnsi="Arial" w:cs="Arial"/>
          <w:bCs/>
          <w:color w:val="000000"/>
          <w:sz w:val="16"/>
          <w:szCs w:val="16"/>
          <w:lang w:eastAsia="it-IT"/>
        </w:rPr>
        <w:t>Kendall: </w:t>
      </w:r>
      <w:r w:rsidRPr="002F49AB">
        <w:rPr>
          <w:rFonts w:ascii="Arial" w:eastAsia="Times New Roman" w:hAnsi="Arial" w:cs="Arial"/>
          <w:bCs/>
          <w:noProof/>
          <w:color w:val="000000"/>
          <w:sz w:val="16"/>
          <w:szCs w:val="16"/>
          <w:lang w:eastAsia="it-IT"/>
        </w:rPr>
        <w:drawing>
          <wp:inline distT="0" distB="0" distL="0" distR="0" wp14:anchorId="5075270E" wp14:editId="39682113">
            <wp:extent cx="1780540" cy="372110"/>
            <wp:effectExtent l="0" t="0" r="0" b="8890"/>
            <wp:docPr id="43" name="Immagine 43"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taucgen.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80540" cy="372110"/>
                    </a:xfrm>
                    <a:prstGeom prst="rect">
                      <a:avLst/>
                    </a:prstGeom>
                    <a:noFill/>
                    <a:ln>
                      <a:noFill/>
                    </a:ln>
                  </pic:spPr>
                </pic:pic>
              </a:graphicData>
            </a:graphic>
          </wp:inline>
        </w:drawing>
      </w:r>
      <w:r w:rsidRPr="002F49AB">
        <w:rPr>
          <w:rFonts w:ascii="Arial" w:eastAsia="Times New Roman" w:hAnsi="Arial" w:cs="Arial"/>
          <w:bCs/>
          <w:color w:val="000000"/>
          <w:sz w:val="16"/>
          <w:szCs w:val="16"/>
          <w:lang w:eastAsia="it-IT"/>
        </w:rPr>
        <w:t> =</w:t>
      </w:r>
      <w:proofErr w:type="gramEnd"/>
      <w:r w:rsidRPr="002F49AB">
        <w:rPr>
          <w:rFonts w:ascii="Arial" w:eastAsia="Times New Roman" w:hAnsi="Arial" w:cs="Arial"/>
          <w:bCs/>
          <w:color w:val="000000"/>
          <w:sz w:val="16"/>
          <w:szCs w:val="16"/>
          <w:lang w:eastAsia="it-IT"/>
        </w:rPr>
        <w:t xml:space="preserve"> -1.</w:t>
      </w:r>
    </w:p>
    <w:p w:rsidR="00C5764D" w:rsidRPr="002F49AB" w:rsidRDefault="00C5764D" w:rsidP="000371F0">
      <w:pPr>
        <w:spacing w:before="100" w:beforeAutospacing="1" w:after="0"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#c è il numero di colonne. N è il numero dei casi nel campione.</w:t>
      </w:r>
    </w:p>
    <w:p w:rsidR="00C5764D" w:rsidRPr="002F49AB" w:rsidRDefault="00C5764D" w:rsidP="00C5764D">
      <w:pPr>
        <w:spacing w:before="100" w:beforeAutospacing="1" w:after="100" w:afterAutospacing="1" w:line="240" w:lineRule="auto"/>
        <w:rPr>
          <w:rFonts w:ascii="Arial" w:eastAsia="Times New Roman" w:hAnsi="Arial" w:cs="Arial"/>
          <w:bCs/>
          <w:color w:val="000000"/>
          <w:sz w:val="16"/>
          <w:szCs w:val="16"/>
          <w:lang w:eastAsia="it-IT"/>
        </w:rPr>
      </w:pPr>
      <w:r w:rsidRPr="002F49AB">
        <w:rPr>
          <w:rFonts w:ascii="Arial" w:eastAsia="Times New Roman" w:hAnsi="Arial" w:cs="Arial"/>
          <w:bCs/>
          <w:color w:val="000000"/>
          <w:sz w:val="16"/>
          <w:szCs w:val="16"/>
          <w:lang w:eastAsia="it-IT"/>
        </w:rPr>
        <w:t>La probabilità che questo valore di tau c di Kendall sia diverso da zero per effetto del caso è 0. Questo valore è calcolato sulla distribuzione di probabilità Gaussiana in corrispondenza dell'ascissa -7.76 (area a destra di tale punto</w:t>
      </w:r>
      <w:proofErr w:type="gramStart"/>
      <w:r w:rsidRPr="002F49AB">
        <w:rPr>
          <w:rFonts w:ascii="Arial" w:eastAsia="Times New Roman" w:hAnsi="Arial" w:cs="Arial"/>
          <w:bCs/>
          <w:color w:val="000000"/>
          <w:sz w:val="16"/>
          <w:szCs w:val="16"/>
          <w:lang w:eastAsia="it-IT"/>
        </w:rPr>
        <w:t>).</w:t>
      </w:r>
      <w:r w:rsidRPr="002F49AB">
        <w:rPr>
          <w:rFonts w:ascii="Arial" w:eastAsia="Times New Roman" w:hAnsi="Arial" w:cs="Arial"/>
          <w:bCs/>
          <w:color w:val="000000"/>
          <w:sz w:val="16"/>
          <w:szCs w:val="16"/>
          <w:lang w:eastAsia="it-IT"/>
        </w:rPr>
        <w:br/>
        <w:t>Quando</w:t>
      </w:r>
      <w:proofErr w:type="gramEnd"/>
      <w:r w:rsidRPr="002F49AB">
        <w:rPr>
          <w:rFonts w:ascii="Arial" w:eastAsia="Times New Roman" w:hAnsi="Arial" w:cs="Arial"/>
          <w:bCs/>
          <w:color w:val="000000"/>
          <w:sz w:val="16"/>
          <w:szCs w:val="16"/>
          <w:lang w:eastAsia="it-IT"/>
        </w:rPr>
        <w:t xml:space="preserve"> questo valore di probabilità (detto significatività della relazione) è inferiore a 0,05 si può iniziare a supporre lecitamente che vi sia una relazione significativa (ossia non dovuta a fluttuazioni casuali) tra le due variabili.</w:t>
      </w:r>
    </w:p>
    <w:p w:rsidR="00C5764D" w:rsidRPr="00695EEC" w:rsidRDefault="00C5764D" w:rsidP="00C5764D">
      <w:pPr>
        <w:spacing w:before="100" w:beforeAutospacing="1" w:after="100" w:afterAutospacing="1" w:line="240" w:lineRule="auto"/>
        <w:rPr>
          <w:rFonts w:ascii="Arial" w:eastAsia="Times New Roman" w:hAnsi="Arial" w:cs="Arial"/>
          <w:b/>
          <w:bCs/>
          <w:color w:val="000000"/>
          <w:sz w:val="16"/>
          <w:szCs w:val="16"/>
          <w:lang w:eastAsia="it-IT"/>
        </w:rPr>
      </w:pPr>
      <w:r w:rsidRPr="00695EEC">
        <w:rPr>
          <w:rFonts w:ascii="Arial" w:eastAsia="Times New Roman" w:hAnsi="Arial" w:cs="Arial"/>
          <w:b/>
          <w:bCs/>
          <w:color w:val="000000"/>
          <w:sz w:val="16"/>
          <w:szCs w:val="16"/>
          <w:lang w:eastAsia="it-IT"/>
        </w:rPr>
        <w:t>Vi è quindi relazione tra le due variab</w:t>
      </w:r>
      <w:r w:rsidR="000371F0" w:rsidRPr="00695EEC">
        <w:rPr>
          <w:rFonts w:ascii="Arial" w:eastAsia="Times New Roman" w:hAnsi="Arial" w:cs="Arial"/>
          <w:b/>
          <w:bCs/>
          <w:color w:val="000000"/>
          <w:sz w:val="16"/>
          <w:szCs w:val="16"/>
          <w:lang w:eastAsia="it-IT"/>
        </w:rPr>
        <w:t>ili (a livello di fiducia 0,05)</w:t>
      </w:r>
    </w:p>
    <w:p w:rsidR="00C5764D" w:rsidRPr="002F49AB" w:rsidRDefault="00C5764D" w:rsidP="000371F0">
      <w:pPr>
        <w:spacing w:before="100" w:beforeAutospacing="1" w:after="0"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lastRenderedPageBreak/>
        <w:t>Analisi della varianza non parametrica</w:t>
      </w:r>
      <w:r w:rsidRPr="002F49AB">
        <w:rPr>
          <w:rFonts w:ascii="Arial" w:eastAsia="Times New Roman" w:hAnsi="Arial" w:cs="Arial"/>
          <w:b/>
          <w:bCs/>
          <w:color w:val="000000"/>
          <w:sz w:val="16"/>
          <w:szCs w:val="16"/>
          <w:lang w:eastAsia="it-IT"/>
        </w:rPr>
        <w:br/>
        <w:t>Distribuzione di frequenza congiunta:</w:t>
      </w:r>
      <w:r w:rsidRPr="002F49AB">
        <w:rPr>
          <w:rFonts w:ascii="Arial" w:eastAsia="Times New Roman" w:hAnsi="Arial" w:cs="Arial"/>
          <w:b/>
          <w:bCs/>
          <w:color w:val="000000"/>
          <w:sz w:val="16"/>
          <w:szCs w:val="16"/>
          <w:lang w:eastAsia="it-IT"/>
        </w:rPr>
        <w:br/>
        <w:t>5. Possiedi un animale domestico? x 12. Hai notato dei cambiamenti nel comportamento, nello sviluppo sociale di tuo figlio a seguito dell’interazione con gli animali?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80"/>
        <w:gridCol w:w="304"/>
        <w:gridCol w:w="268"/>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12. Hai notato dei cambiamenti nel comportamento, nello sviluppo sociale di tuo figlio a seguito dell’interazione con gli animali? -&gt;</w:t>
            </w:r>
            <w:r w:rsidRPr="002F49AB">
              <w:rPr>
                <w:rFonts w:ascii="Arial" w:eastAsia="Times New Roman" w:hAnsi="Arial" w:cs="Arial"/>
                <w:color w:val="000000"/>
                <w:sz w:val="16"/>
                <w:szCs w:val="16"/>
                <w:lang w:eastAsia="it-IT"/>
              </w:rPr>
              <w:br/>
              <w:t>5. Possiedi un animale domestico?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Mi piacerebbe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10</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15</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bl>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H di </w:t>
      </w:r>
      <w:proofErr w:type="spellStart"/>
      <w:r w:rsidRPr="002F49AB">
        <w:rPr>
          <w:rFonts w:ascii="Arial" w:eastAsia="Times New Roman" w:hAnsi="Arial" w:cs="Arial"/>
          <w:color w:val="000000"/>
          <w:sz w:val="16"/>
          <w:szCs w:val="16"/>
          <w:lang w:eastAsia="it-IT"/>
        </w:rPr>
        <w:t>Kruskal</w:t>
      </w:r>
      <w:proofErr w:type="spellEnd"/>
      <w:r w:rsidRPr="002F49AB">
        <w:rPr>
          <w:rFonts w:ascii="Arial" w:eastAsia="Times New Roman" w:hAnsi="Arial" w:cs="Arial"/>
          <w:color w:val="000000"/>
          <w:sz w:val="16"/>
          <w:szCs w:val="16"/>
          <w:lang w:eastAsia="it-IT"/>
        </w:rPr>
        <w:t xml:space="preserve"> &amp; Wallis = 6.29. Significatività = </w:t>
      </w:r>
      <w:r w:rsidRPr="002F49AB">
        <w:rPr>
          <w:rFonts w:ascii="Arial" w:eastAsia="Times New Roman" w:hAnsi="Arial" w:cs="Arial"/>
          <w:b/>
          <w:bCs/>
          <w:color w:val="000000"/>
          <w:sz w:val="16"/>
          <w:szCs w:val="16"/>
          <w:lang w:eastAsia="it-IT"/>
        </w:rPr>
        <w:t>0.043 questo valore di probabilità (detto significatività della relazione) è inferiore a 0,05 si può iniziare legittimamente a supporre che vi sia relazione tra le due variabili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887"/>
        <w:gridCol w:w="120"/>
      </w:tblGrid>
      <w:tr w:rsidR="00C5764D" w:rsidRPr="002F49AB" w:rsidTr="00C051B9">
        <w:trPr>
          <w:tblCellSpacing w:w="15" w:type="dxa"/>
        </w:trPr>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Analisi della varianza non parametrica</w:t>
            </w:r>
            <w:r w:rsidRPr="002F49AB">
              <w:rPr>
                <w:rFonts w:ascii="Arial" w:eastAsia="Times New Roman" w:hAnsi="Arial" w:cs="Arial"/>
                <w:b/>
                <w:bCs/>
                <w:color w:val="000000"/>
                <w:sz w:val="16"/>
                <w:szCs w:val="16"/>
                <w:lang w:eastAsia="it-IT"/>
              </w:rPr>
              <w:br/>
              <w:t>Distribuzione di frequenza congiunta:</w:t>
            </w:r>
            <w:r w:rsidRPr="002F49AB">
              <w:rPr>
                <w:rFonts w:ascii="Arial" w:eastAsia="Times New Roman" w:hAnsi="Arial" w:cs="Arial"/>
                <w:b/>
                <w:bCs/>
                <w:color w:val="000000"/>
                <w:sz w:val="16"/>
                <w:szCs w:val="16"/>
                <w:lang w:eastAsia="it-IT"/>
              </w:rPr>
              <w:br/>
              <w:t>10. Con quale frequenza tuo figlio interagisce con gli animali? x 15. Hai mai osservato che tuo figlio apprende empatia attraverso l’interazione con gli animali domestici?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98"/>
              <w:gridCol w:w="304"/>
              <w:gridCol w:w="268"/>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15. Hai mai osservato che tuo figlio apprende empatia attraverso l’interazione con gli animali </w:t>
                  </w:r>
                  <w:proofErr w:type="gramStart"/>
                  <w:r w:rsidRPr="002F49AB">
                    <w:rPr>
                      <w:rFonts w:ascii="Arial" w:eastAsia="Times New Roman" w:hAnsi="Arial" w:cs="Arial"/>
                      <w:color w:val="000000"/>
                      <w:sz w:val="16"/>
                      <w:szCs w:val="16"/>
                      <w:lang w:eastAsia="it-IT"/>
                    </w:rPr>
                    <w:t>domestici?-</w:t>
                  </w:r>
                  <w:proofErr w:type="gramEnd"/>
                  <w:r w:rsidRPr="002F49AB">
                    <w:rPr>
                      <w:rFonts w:ascii="Arial" w:eastAsia="Times New Roman" w:hAnsi="Arial" w:cs="Arial"/>
                      <w:color w:val="000000"/>
                      <w:sz w:val="16"/>
                      <w:szCs w:val="16"/>
                      <w:lang w:eastAsia="it-IT"/>
                    </w:rPr>
                    <w:t>&gt;</w:t>
                  </w:r>
                  <w:r w:rsidRPr="002F49AB">
                    <w:rPr>
                      <w:rFonts w:ascii="Arial" w:eastAsia="Times New Roman" w:hAnsi="Arial" w:cs="Arial"/>
                      <w:color w:val="000000"/>
                      <w:sz w:val="16"/>
                      <w:szCs w:val="16"/>
                      <w:lang w:eastAsia="it-IT"/>
                    </w:rPr>
                    <w:br/>
                    <w:t>10. Con quale frequenza tuo figlio interagisce con gli animali?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14</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bl>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H di </w:t>
            </w:r>
            <w:proofErr w:type="spellStart"/>
            <w:r w:rsidRPr="002F49AB">
              <w:rPr>
                <w:rFonts w:ascii="Arial" w:eastAsia="Times New Roman" w:hAnsi="Arial" w:cs="Arial"/>
                <w:color w:val="000000"/>
                <w:sz w:val="16"/>
                <w:szCs w:val="16"/>
                <w:lang w:eastAsia="it-IT"/>
              </w:rPr>
              <w:t>Kruskal</w:t>
            </w:r>
            <w:proofErr w:type="spellEnd"/>
            <w:r w:rsidRPr="002F49AB">
              <w:rPr>
                <w:rFonts w:ascii="Arial" w:eastAsia="Times New Roman" w:hAnsi="Arial" w:cs="Arial"/>
                <w:color w:val="000000"/>
                <w:sz w:val="16"/>
                <w:szCs w:val="16"/>
                <w:lang w:eastAsia="it-IT"/>
              </w:rPr>
              <w:t xml:space="preserve"> &amp; Wallis = 1.66. Significatività = 0.436</w:t>
            </w:r>
          </w:p>
        </w:tc>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r>
    </w:tbl>
    <w:p w:rsidR="00C5764D" w:rsidRPr="002F49AB" w:rsidRDefault="00C5764D" w:rsidP="000371F0">
      <w:pPr>
        <w:spacing w:after="0" w:line="240" w:lineRule="auto"/>
        <w:rPr>
          <w:rFonts w:ascii="Arial" w:eastAsia="Times New Roman" w:hAnsi="Arial" w:cs="Arial"/>
          <w:color w:val="000000"/>
          <w:sz w:val="16"/>
          <w:szCs w:val="16"/>
          <w:lang w:eastAsia="it-IT"/>
        </w:rPr>
      </w:pP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L'analisi della varianza non parametrica è una procedura simile all'analisi della varianza ma basata sul confronto delle medie dei ranghi (il numero di ordine del singolo dato nella distribuzione ordinata) associati ai valori della variabile dipendente (e non dei valori stessi).</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Tanto più è alta la differenza tra le medie dei ranghi della variabile dipendente, tanto più è probabile che vi sia relazione tra la variabile indipendente e quella dipendente.</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La forza della relazione è data dal valore di H di </w:t>
      </w:r>
      <w:proofErr w:type="spellStart"/>
      <w:r w:rsidRPr="002F49AB">
        <w:rPr>
          <w:rFonts w:ascii="Arial" w:eastAsia="Times New Roman" w:hAnsi="Arial" w:cs="Arial"/>
          <w:color w:val="000000"/>
          <w:sz w:val="16"/>
          <w:szCs w:val="16"/>
          <w:lang w:eastAsia="it-IT"/>
        </w:rPr>
        <w:t>Kruskal</w:t>
      </w:r>
      <w:proofErr w:type="spellEnd"/>
      <w:r w:rsidRPr="002F49AB">
        <w:rPr>
          <w:rFonts w:ascii="Arial" w:eastAsia="Times New Roman" w:hAnsi="Arial" w:cs="Arial"/>
          <w:color w:val="000000"/>
          <w:sz w:val="16"/>
          <w:szCs w:val="16"/>
          <w:lang w:eastAsia="it-IT"/>
        </w:rPr>
        <w:t xml:space="preserve"> &amp; </w:t>
      </w:r>
      <w:proofErr w:type="gramStart"/>
      <w:r w:rsidRPr="002F49AB">
        <w:rPr>
          <w:rFonts w:ascii="Arial" w:eastAsia="Times New Roman" w:hAnsi="Arial" w:cs="Arial"/>
          <w:color w:val="000000"/>
          <w:sz w:val="16"/>
          <w:szCs w:val="16"/>
          <w:lang w:eastAsia="it-IT"/>
        </w:rPr>
        <w:t>Wallis </w:t>
      </w:r>
      <w:r w:rsidRPr="002F49AB">
        <w:rPr>
          <w:rFonts w:ascii="Arial" w:eastAsia="Times New Roman" w:hAnsi="Arial" w:cs="Arial"/>
          <w:noProof/>
          <w:color w:val="000000"/>
          <w:sz w:val="16"/>
          <w:szCs w:val="16"/>
          <w:lang w:eastAsia="it-IT"/>
        </w:rPr>
        <w:drawing>
          <wp:inline distT="0" distB="0" distL="0" distR="0" wp14:anchorId="6AC99956" wp14:editId="530C645D">
            <wp:extent cx="1850390" cy="859790"/>
            <wp:effectExtent l="0" t="0" r="0" b="0"/>
            <wp:docPr id="44" name="Immagine 44" descr="http://www.edurete.org/jsstat/hkrusk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hkruskal.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50390" cy="859790"/>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 =</w:t>
      </w:r>
      <w:proofErr w:type="gramEnd"/>
      <w:r w:rsidRPr="002F49AB">
        <w:rPr>
          <w:rFonts w:ascii="Arial" w:eastAsia="Times New Roman" w:hAnsi="Arial" w:cs="Arial"/>
          <w:color w:val="000000"/>
          <w:sz w:val="16"/>
          <w:szCs w:val="16"/>
          <w:lang w:eastAsia="it-IT"/>
        </w:rPr>
        <w:t xml:space="preserve"> 1.66</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lastRenderedPageBreak/>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 probabilità che tale valore sia diverso da zero per effetto del caso è 0.44. Questo valore è calcolato sulla distribuzione di probabilità Chi quadro con 2 grado/i di libertà, in corrispondenza dell'ascissa 1.66 (area a destra di tale punto</w:t>
      </w:r>
      <w:proofErr w:type="gramStart"/>
      <w:r w:rsidRPr="002F49AB">
        <w:rPr>
          <w:rFonts w:ascii="Arial" w:eastAsia="Times New Roman" w:hAnsi="Arial" w:cs="Arial"/>
          <w:color w:val="000000"/>
          <w:sz w:val="16"/>
          <w:szCs w:val="16"/>
          <w:lang w:eastAsia="it-IT"/>
        </w:rPr>
        <w:t>).</w:t>
      </w:r>
      <w:r w:rsidRPr="002F49AB">
        <w:rPr>
          <w:rFonts w:ascii="Arial" w:eastAsia="Times New Roman" w:hAnsi="Arial" w:cs="Arial"/>
          <w:color w:val="000000"/>
          <w:sz w:val="16"/>
          <w:szCs w:val="16"/>
          <w:lang w:eastAsia="it-IT"/>
        </w:rPr>
        <w:br/>
        <w:t>Quando</w:t>
      </w:r>
      <w:proofErr w:type="gramEnd"/>
      <w:r w:rsidRPr="002F49AB">
        <w:rPr>
          <w:rFonts w:ascii="Arial" w:eastAsia="Times New Roman" w:hAnsi="Arial" w:cs="Arial"/>
          <w:color w:val="000000"/>
          <w:sz w:val="16"/>
          <w:szCs w:val="16"/>
          <w:lang w:eastAsia="it-IT"/>
        </w:rPr>
        <w:t xml:space="preserve"> questo valore di probabilità (detto significatività della relazione) è inferiore a 0,05 si può iniziare legittimamente a supporre che vi sia relazione tra le due variabili.</w:t>
      </w:r>
    </w:p>
    <w:p w:rsidR="00C5764D" w:rsidRPr="00695EEC" w:rsidRDefault="00C5764D" w:rsidP="00C5764D">
      <w:pPr>
        <w:spacing w:before="100" w:beforeAutospacing="1" w:after="100" w:afterAutospacing="1" w:line="240" w:lineRule="auto"/>
        <w:rPr>
          <w:rFonts w:ascii="Arial" w:eastAsia="Times New Roman" w:hAnsi="Arial" w:cs="Arial"/>
          <w:b/>
          <w:color w:val="000000"/>
          <w:sz w:val="16"/>
          <w:szCs w:val="16"/>
          <w:lang w:eastAsia="it-IT"/>
        </w:rPr>
      </w:pPr>
      <w:r w:rsidRPr="00695EEC">
        <w:rPr>
          <w:rFonts w:ascii="Arial" w:eastAsia="Times New Roman" w:hAnsi="Arial" w:cs="Arial"/>
          <w:b/>
          <w:color w:val="000000"/>
          <w:sz w:val="16"/>
          <w:szCs w:val="16"/>
          <w:lang w:eastAsia="it-IT"/>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70"/>
        <w:gridCol w:w="120"/>
      </w:tblGrid>
      <w:tr w:rsidR="00C5764D" w:rsidRPr="002F49AB" w:rsidTr="00C051B9">
        <w:trPr>
          <w:tblCellSpacing w:w="15" w:type="dxa"/>
        </w:trPr>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Analisi della varianza non parametrica</w:t>
            </w:r>
            <w:r w:rsidRPr="002F49AB">
              <w:rPr>
                <w:rFonts w:ascii="Arial" w:eastAsia="Times New Roman" w:hAnsi="Arial" w:cs="Arial"/>
                <w:b/>
                <w:bCs/>
                <w:color w:val="000000"/>
                <w:sz w:val="16"/>
                <w:szCs w:val="16"/>
                <w:lang w:eastAsia="it-IT"/>
              </w:rPr>
              <w:br/>
              <w:t>Distribuzione di frequenza congiunta:</w:t>
            </w:r>
            <w:r w:rsidRPr="002F49AB">
              <w:rPr>
                <w:rFonts w:ascii="Arial" w:eastAsia="Times New Roman" w:hAnsi="Arial" w:cs="Arial"/>
                <w:b/>
                <w:bCs/>
                <w:color w:val="000000"/>
                <w:sz w:val="16"/>
                <w:szCs w:val="16"/>
                <w:lang w:eastAsia="it-IT"/>
              </w:rPr>
              <w:br/>
              <w:t>10. Con quale frequenza tuo figlio interagisce con gli animali? x 16. Ritieni che avere un animale in casa possa provocare dei rischi per il bambino?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131"/>
              <w:gridCol w:w="526"/>
              <w:gridCol w:w="304"/>
              <w:gridCol w:w="242"/>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16. Ritieni che avere un animale in casa possa provocare dei rischi per il </w:t>
                  </w:r>
                  <w:proofErr w:type="gramStart"/>
                  <w:r w:rsidRPr="002F49AB">
                    <w:rPr>
                      <w:rFonts w:ascii="Arial" w:eastAsia="Times New Roman" w:hAnsi="Arial" w:cs="Arial"/>
                      <w:color w:val="000000"/>
                      <w:sz w:val="16"/>
                      <w:szCs w:val="16"/>
                      <w:lang w:eastAsia="it-IT"/>
                    </w:rPr>
                    <w:t>bambino?-</w:t>
                  </w:r>
                  <w:proofErr w:type="gramEnd"/>
                  <w:r w:rsidRPr="002F49AB">
                    <w:rPr>
                      <w:rFonts w:ascii="Arial" w:eastAsia="Times New Roman" w:hAnsi="Arial" w:cs="Arial"/>
                      <w:color w:val="000000"/>
                      <w:sz w:val="16"/>
                      <w:szCs w:val="16"/>
                      <w:lang w:eastAsia="it-IT"/>
                    </w:rPr>
                    <w:t>&gt;</w:t>
                  </w:r>
                  <w:r w:rsidRPr="002F49AB">
                    <w:rPr>
                      <w:rFonts w:ascii="Arial" w:eastAsia="Times New Roman" w:hAnsi="Arial" w:cs="Arial"/>
                      <w:color w:val="000000"/>
                      <w:sz w:val="16"/>
                      <w:szCs w:val="16"/>
                      <w:lang w:eastAsia="it-IT"/>
                    </w:rPr>
                    <w:br/>
                    <w:t>10. Con quale frequenza tuo figlio interagisce con gli animali?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Forse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14</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30</w:t>
                  </w:r>
                </w:p>
              </w:tc>
            </w:tr>
          </w:tbl>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H di </w:t>
            </w:r>
            <w:proofErr w:type="spellStart"/>
            <w:r w:rsidRPr="002F49AB">
              <w:rPr>
                <w:rFonts w:ascii="Arial" w:eastAsia="Times New Roman" w:hAnsi="Arial" w:cs="Arial"/>
                <w:color w:val="000000"/>
                <w:sz w:val="16"/>
                <w:szCs w:val="16"/>
                <w:lang w:eastAsia="it-IT"/>
              </w:rPr>
              <w:t>Kruskal</w:t>
            </w:r>
            <w:proofErr w:type="spellEnd"/>
            <w:r w:rsidRPr="002F49AB">
              <w:rPr>
                <w:rFonts w:ascii="Arial" w:eastAsia="Times New Roman" w:hAnsi="Arial" w:cs="Arial"/>
                <w:color w:val="000000"/>
                <w:sz w:val="16"/>
                <w:szCs w:val="16"/>
                <w:lang w:eastAsia="it-IT"/>
              </w:rPr>
              <w:t xml:space="preserve"> &amp; Wallis = 0.9. Significatività = 0.638</w:t>
            </w:r>
          </w:p>
        </w:tc>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r>
    </w:tbl>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L'analisi della varianza non parametrica è una procedura simile all'analisi della varianza ma basata sul confronto delle medie dei ranghi (il numero di ordine del singolo dato nella distribuzione ordinata) associati ai valori della variabile dipendente (e non dei valori stessi).</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Tanto più è alta la differenza tra le medie dei ranghi della variabile dipendente, tanto più è probabile che vi sia relazione tra la variabile indipendente e quella dipendente.</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La forza della relazione è data dal valore di H di </w:t>
      </w:r>
      <w:proofErr w:type="spellStart"/>
      <w:r w:rsidRPr="002F49AB">
        <w:rPr>
          <w:rFonts w:ascii="Arial" w:eastAsia="Times New Roman" w:hAnsi="Arial" w:cs="Arial"/>
          <w:color w:val="000000"/>
          <w:sz w:val="16"/>
          <w:szCs w:val="16"/>
          <w:lang w:eastAsia="it-IT"/>
        </w:rPr>
        <w:t>Kruskal</w:t>
      </w:r>
      <w:proofErr w:type="spellEnd"/>
      <w:r w:rsidRPr="002F49AB">
        <w:rPr>
          <w:rFonts w:ascii="Arial" w:eastAsia="Times New Roman" w:hAnsi="Arial" w:cs="Arial"/>
          <w:color w:val="000000"/>
          <w:sz w:val="16"/>
          <w:szCs w:val="16"/>
          <w:lang w:eastAsia="it-IT"/>
        </w:rPr>
        <w:t xml:space="preserve"> &amp; </w:t>
      </w:r>
      <w:proofErr w:type="gramStart"/>
      <w:r w:rsidRPr="002F49AB">
        <w:rPr>
          <w:rFonts w:ascii="Arial" w:eastAsia="Times New Roman" w:hAnsi="Arial" w:cs="Arial"/>
          <w:color w:val="000000"/>
          <w:sz w:val="16"/>
          <w:szCs w:val="16"/>
          <w:lang w:eastAsia="it-IT"/>
        </w:rPr>
        <w:t>Wallis </w:t>
      </w:r>
      <w:r w:rsidRPr="002F49AB">
        <w:rPr>
          <w:rFonts w:ascii="Arial" w:eastAsia="Times New Roman" w:hAnsi="Arial" w:cs="Arial"/>
          <w:noProof/>
          <w:color w:val="000000"/>
          <w:sz w:val="16"/>
          <w:szCs w:val="16"/>
          <w:lang w:eastAsia="it-IT"/>
        </w:rPr>
        <w:drawing>
          <wp:inline distT="0" distB="0" distL="0" distR="0" wp14:anchorId="1D7321D3" wp14:editId="64E54D8D">
            <wp:extent cx="1850390" cy="859790"/>
            <wp:effectExtent l="0" t="0" r="0" b="0"/>
            <wp:docPr id="45" name="Immagine 45" descr="http://www.edurete.org/jsstat/hkrusk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hkruskal.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50390" cy="859790"/>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 =</w:t>
      </w:r>
      <w:proofErr w:type="gramEnd"/>
      <w:r w:rsidRPr="002F49AB">
        <w:rPr>
          <w:rFonts w:ascii="Arial" w:eastAsia="Times New Roman" w:hAnsi="Arial" w:cs="Arial"/>
          <w:color w:val="000000"/>
          <w:sz w:val="16"/>
          <w:szCs w:val="16"/>
          <w:lang w:eastAsia="it-IT"/>
        </w:rPr>
        <w:t xml:space="preserve"> 0.9</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lastRenderedPageBreak/>
        <w:t>La probabilità che tale valore sia diverso da zero per effetto del caso è 0.64. Questo valore è calcolato sulla distribuzione di probabilità Chi quadro con 2 grado/i di libertà, in corrispondenza dell'ascissa 0.9 (area a destra di tale punto</w:t>
      </w:r>
      <w:proofErr w:type="gramStart"/>
      <w:r w:rsidRPr="002F49AB">
        <w:rPr>
          <w:rFonts w:ascii="Arial" w:eastAsia="Times New Roman" w:hAnsi="Arial" w:cs="Arial"/>
          <w:color w:val="000000"/>
          <w:sz w:val="16"/>
          <w:szCs w:val="16"/>
          <w:lang w:eastAsia="it-IT"/>
        </w:rPr>
        <w:t>).</w:t>
      </w:r>
      <w:r w:rsidRPr="002F49AB">
        <w:rPr>
          <w:rFonts w:ascii="Arial" w:eastAsia="Times New Roman" w:hAnsi="Arial" w:cs="Arial"/>
          <w:color w:val="000000"/>
          <w:sz w:val="16"/>
          <w:szCs w:val="16"/>
          <w:lang w:eastAsia="it-IT"/>
        </w:rPr>
        <w:br/>
        <w:t>Quando</w:t>
      </w:r>
      <w:proofErr w:type="gramEnd"/>
      <w:r w:rsidRPr="002F49AB">
        <w:rPr>
          <w:rFonts w:ascii="Arial" w:eastAsia="Times New Roman" w:hAnsi="Arial" w:cs="Arial"/>
          <w:color w:val="000000"/>
          <w:sz w:val="16"/>
          <w:szCs w:val="16"/>
          <w:lang w:eastAsia="it-IT"/>
        </w:rPr>
        <w:t xml:space="preserve"> questo valore di probabilità (detto significatività della relazione) è inferiore a 0,05 si può iniziare legittimamente a supporre che vi sia relazione tra le due variabili.</w:t>
      </w:r>
    </w:p>
    <w:p w:rsidR="00C5764D" w:rsidRPr="00695EEC" w:rsidRDefault="00C5764D" w:rsidP="00C5764D">
      <w:pPr>
        <w:spacing w:before="100" w:beforeAutospacing="1" w:after="100" w:afterAutospacing="1" w:line="240" w:lineRule="auto"/>
        <w:rPr>
          <w:rFonts w:ascii="Arial" w:eastAsia="Times New Roman" w:hAnsi="Arial" w:cs="Arial"/>
          <w:b/>
          <w:color w:val="000000"/>
          <w:sz w:val="16"/>
          <w:szCs w:val="16"/>
          <w:lang w:eastAsia="it-IT"/>
        </w:rPr>
      </w:pPr>
      <w:r w:rsidRPr="00695EEC">
        <w:rPr>
          <w:rFonts w:ascii="Arial" w:eastAsia="Times New Roman" w:hAnsi="Arial" w:cs="Arial"/>
          <w:b/>
          <w:color w:val="000000"/>
          <w:sz w:val="16"/>
          <w:szCs w:val="16"/>
          <w:lang w:eastAsia="it-IT"/>
        </w:rPr>
        <w:t>NON vi è quindi relazione tra le due variabili (a livello di fiducia 0,05)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496"/>
        <w:gridCol w:w="120"/>
      </w:tblGrid>
      <w:tr w:rsidR="00C5764D" w:rsidRPr="002F49AB" w:rsidTr="00C051B9">
        <w:trPr>
          <w:tblCellSpacing w:w="15" w:type="dxa"/>
        </w:trPr>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Analisi della varianza non parametrica</w:t>
            </w:r>
            <w:r w:rsidRPr="002F49AB">
              <w:rPr>
                <w:rFonts w:ascii="Arial" w:eastAsia="Times New Roman" w:hAnsi="Arial" w:cs="Arial"/>
                <w:b/>
                <w:bCs/>
                <w:color w:val="000000"/>
                <w:sz w:val="16"/>
                <w:szCs w:val="16"/>
                <w:lang w:eastAsia="it-IT"/>
              </w:rPr>
              <w:br/>
              <w:t>Distribuzione di frequenza congiunta:</w:t>
            </w:r>
            <w:r w:rsidRPr="002F49AB">
              <w:rPr>
                <w:rFonts w:ascii="Arial" w:eastAsia="Times New Roman" w:hAnsi="Arial" w:cs="Arial"/>
                <w:b/>
                <w:bCs/>
                <w:color w:val="000000"/>
                <w:sz w:val="16"/>
                <w:szCs w:val="16"/>
                <w:lang w:eastAsia="it-IT"/>
              </w:rPr>
              <w:br/>
              <w:t>10. Con quale frequenza tuo figlio interagisce con gli animali? x 14. Il tuo bambino ha sviluppato abilità di responsabilità attraverso la cura dell’animale domestico?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07"/>
              <w:gridCol w:w="304"/>
              <w:gridCol w:w="268"/>
              <w:gridCol w:w="808"/>
            </w:tblGrid>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14. Il tuo bambino ha sviluppato abilità di responsabilità attraverso la cura dell’animale </w:t>
                  </w:r>
                  <w:proofErr w:type="gramStart"/>
                  <w:r w:rsidRPr="002F49AB">
                    <w:rPr>
                      <w:rFonts w:ascii="Arial" w:eastAsia="Times New Roman" w:hAnsi="Arial" w:cs="Arial"/>
                      <w:color w:val="000000"/>
                      <w:sz w:val="16"/>
                      <w:szCs w:val="16"/>
                      <w:lang w:eastAsia="it-IT"/>
                    </w:rPr>
                    <w:t>domestico?-</w:t>
                  </w:r>
                  <w:proofErr w:type="gramEnd"/>
                  <w:r w:rsidRPr="002F49AB">
                    <w:rPr>
                      <w:rFonts w:ascii="Arial" w:eastAsia="Times New Roman" w:hAnsi="Arial" w:cs="Arial"/>
                      <w:color w:val="000000"/>
                      <w:sz w:val="16"/>
                      <w:szCs w:val="16"/>
                      <w:lang w:eastAsia="it-IT"/>
                    </w:rPr>
                    <w:t>&gt;</w:t>
                  </w:r>
                  <w:r w:rsidRPr="002F49AB">
                    <w:rPr>
                      <w:rFonts w:ascii="Arial" w:eastAsia="Times New Roman" w:hAnsi="Arial" w:cs="Arial"/>
                      <w:color w:val="000000"/>
                      <w:sz w:val="16"/>
                      <w:szCs w:val="16"/>
                      <w:lang w:eastAsia="it-IT"/>
                    </w:rPr>
                    <w:br/>
                    <w:t>10. Con quale frequenza tuo figlio interagisce con gli animali?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riga</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b/>
                      <w:bCs/>
                      <w:color w:val="000000"/>
                      <w:sz w:val="16"/>
                      <w:szCs w:val="16"/>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12</w:t>
                  </w:r>
                </w:p>
              </w:tc>
            </w:tr>
            <w:tr w:rsidR="00C5764D" w:rsidRPr="002F49AB" w:rsidTr="00C051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Marginale</w:t>
                  </w:r>
                  <w:r w:rsidRPr="002F49AB">
                    <w:rPr>
                      <w:rFonts w:ascii="Arial" w:eastAsia="Times New Roman"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28</w:t>
                  </w:r>
                </w:p>
              </w:tc>
            </w:tr>
          </w:tbl>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H di </w:t>
            </w:r>
            <w:proofErr w:type="spellStart"/>
            <w:r w:rsidRPr="002F49AB">
              <w:rPr>
                <w:rFonts w:ascii="Arial" w:eastAsia="Times New Roman" w:hAnsi="Arial" w:cs="Arial"/>
                <w:color w:val="000000"/>
                <w:sz w:val="16"/>
                <w:szCs w:val="16"/>
                <w:lang w:eastAsia="it-IT"/>
              </w:rPr>
              <w:t>Kruskal</w:t>
            </w:r>
            <w:proofErr w:type="spellEnd"/>
            <w:r w:rsidRPr="002F49AB">
              <w:rPr>
                <w:rFonts w:ascii="Arial" w:eastAsia="Times New Roman" w:hAnsi="Arial" w:cs="Arial"/>
                <w:color w:val="000000"/>
                <w:sz w:val="16"/>
                <w:szCs w:val="16"/>
                <w:lang w:eastAsia="it-IT"/>
              </w:rPr>
              <w:t xml:space="preserve"> &amp; Wallis = 4.95. Significatività = 0.084</w:t>
            </w:r>
          </w:p>
        </w:tc>
        <w:tc>
          <w:tcPr>
            <w:tcW w:w="0" w:type="auto"/>
            <w:hideMark/>
          </w:tcPr>
          <w:p w:rsidR="00C5764D" w:rsidRPr="002F49AB" w:rsidRDefault="00C5764D" w:rsidP="00C051B9">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w:t>
            </w:r>
          </w:p>
        </w:tc>
      </w:tr>
    </w:tbl>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L'analisi della varianza non parametrica è una procedura simile all'analisi della varianza ma basata sul confronto delle medie dei ranghi (il numero di ordine del singolo dato nella distribuzione ordinata) associati ai valori della variabile dipendente (e non dei valori stessi).</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Tanto più è alta la differenza tra le medie dei ranghi della variabile dipendente, tanto più è probabile che vi sia relazione tra la variabile indipendente e quella dipendente.</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 xml:space="preserve">La forza della relazione è data dal valore di H di </w:t>
      </w:r>
      <w:proofErr w:type="spellStart"/>
      <w:r w:rsidRPr="002F49AB">
        <w:rPr>
          <w:rFonts w:ascii="Arial" w:eastAsia="Times New Roman" w:hAnsi="Arial" w:cs="Arial"/>
          <w:color w:val="000000"/>
          <w:sz w:val="16"/>
          <w:szCs w:val="16"/>
          <w:lang w:eastAsia="it-IT"/>
        </w:rPr>
        <w:t>Kruskal</w:t>
      </w:r>
      <w:proofErr w:type="spellEnd"/>
      <w:r w:rsidRPr="002F49AB">
        <w:rPr>
          <w:rFonts w:ascii="Arial" w:eastAsia="Times New Roman" w:hAnsi="Arial" w:cs="Arial"/>
          <w:color w:val="000000"/>
          <w:sz w:val="16"/>
          <w:szCs w:val="16"/>
          <w:lang w:eastAsia="it-IT"/>
        </w:rPr>
        <w:t xml:space="preserve"> &amp; </w:t>
      </w:r>
      <w:proofErr w:type="gramStart"/>
      <w:r w:rsidRPr="002F49AB">
        <w:rPr>
          <w:rFonts w:ascii="Arial" w:eastAsia="Times New Roman" w:hAnsi="Arial" w:cs="Arial"/>
          <w:color w:val="000000"/>
          <w:sz w:val="16"/>
          <w:szCs w:val="16"/>
          <w:lang w:eastAsia="it-IT"/>
        </w:rPr>
        <w:t>Wallis </w:t>
      </w:r>
      <w:r w:rsidRPr="002F49AB">
        <w:rPr>
          <w:rFonts w:ascii="Arial" w:eastAsia="Times New Roman" w:hAnsi="Arial" w:cs="Arial"/>
          <w:noProof/>
          <w:color w:val="000000"/>
          <w:sz w:val="16"/>
          <w:szCs w:val="16"/>
          <w:lang w:eastAsia="it-IT"/>
        </w:rPr>
        <w:drawing>
          <wp:inline distT="0" distB="0" distL="0" distR="0" wp14:anchorId="4BDD1960" wp14:editId="7C235B14">
            <wp:extent cx="1850390" cy="859790"/>
            <wp:effectExtent l="0" t="0" r="0" b="0"/>
            <wp:docPr id="49" name="Immagine 49" descr="http://www.edurete.org/jsstat/hkruska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hkruskal.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50390" cy="859790"/>
                    </a:xfrm>
                    <a:prstGeom prst="rect">
                      <a:avLst/>
                    </a:prstGeom>
                    <a:noFill/>
                    <a:ln>
                      <a:noFill/>
                    </a:ln>
                  </pic:spPr>
                </pic:pic>
              </a:graphicData>
            </a:graphic>
          </wp:inline>
        </w:drawing>
      </w:r>
      <w:r w:rsidRPr="002F49AB">
        <w:rPr>
          <w:rFonts w:ascii="Arial" w:eastAsia="Times New Roman" w:hAnsi="Arial" w:cs="Arial"/>
          <w:color w:val="000000"/>
          <w:sz w:val="16"/>
          <w:szCs w:val="16"/>
          <w:lang w:eastAsia="it-IT"/>
        </w:rPr>
        <w:t> =</w:t>
      </w:r>
      <w:proofErr w:type="gramEnd"/>
      <w:r w:rsidRPr="002F49AB">
        <w:rPr>
          <w:rFonts w:ascii="Arial" w:eastAsia="Times New Roman" w:hAnsi="Arial" w:cs="Arial"/>
          <w:color w:val="000000"/>
          <w:sz w:val="16"/>
          <w:szCs w:val="16"/>
          <w:lang w:eastAsia="it-IT"/>
        </w:rPr>
        <w:t xml:space="preserve"> 4.95</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N è il numero dei casi, R è la somma dei ranghi per ciascuna delle k categorie definite dalle k modalità della variabile indipendente, n è il numero di soggetti in ciascuna delle k categorie definite dalle k modalità della variabile indipendente, t il numero delle osservazioni uguali per ciascun gruppo di pareggi (soggetti con lo stesso valore della variabile dipendente) nella distribuzione dei ranghi.</w:t>
      </w:r>
    </w:p>
    <w:p w:rsidR="00C5764D" w:rsidRPr="002F49AB" w:rsidRDefault="00C5764D" w:rsidP="00C5764D">
      <w:pPr>
        <w:spacing w:before="100" w:beforeAutospacing="1" w:after="100" w:afterAutospacing="1" w:line="240" w:lineRule="auto"/>
        <w:rPr>
          <w:rFonts w:ascii="Arial" w:eastAsia="Times New Roman" w:hAnsi="Arial" w:cs="Arial"/>
          <w:color w:val="000000"/>
          <w:sz w:val="16"/>
          <w:szCs w:val="16"/>
          <w:lang w:eastAsia="it-IT"/>
        </w:rPr>
      </w:pPr>
      <w:r w:rsidRPr="002F49AB">
        <w:rPr>
          <w:rFonts w:ascii="Arial" w:eastAsia="Times New Roman" w:hAnsi="Arial" w:cs="Arial"/>
          <w:color w:val="000000"/>
          <w:sz w:val="16"/>
          <w:szCs w:val="16"/>
          <w:lang w:eastAsia="it-IT"/>
        </w:rPr>
        <w:t>La probabilità che tale valore sia diverso da zero per effetto del caso è 0.08. Questo valore è calcolato sulla distribuzione di probabilità Chi quadro con 2 grado/i di libertà, in corrispondenza dell'ascissa 4.95 (area a destra di tale punto</w:t>
      </w:r>
      <w:proofErr w:type="gramStart"/>
      <w:r w:rsidRPr="002F49AB">
        <w:rPr>
          <w:rFonts w:ascii="Arial" w:eastAsia="Times New Roman" w:hAnsi="Arial" w:cs="Arial"/>
          <w:color w:val="000000"/>
          <w:sz w:val="16"/>
          <w:szCs w:val="16"/>
          <w:lang w:eastAsia="it-IT"/>
        </w:rPr>
        <w:t>).</w:t>
      </w:r>
      <w:r w:rsidRPr="002F49AB">
        <w:rPr>
          <w:rFonts w:ascii="Arial" w:eastAsia="Times New Roman" w:hAnsi="Arial" w:cs="Arial"/>
          <w:color w:val="000000"/>
          <w:sz w:val="16"/>
          <w:szCs w:val="16"/>
          <w:lang w:eastAsia="it-IT"/>
        </w:rPr>
        <w:br/>
        <w:t>Quando</w:t>
      </w:r>
      <w:proofErr w:type="gramEnd"/>
      <w:r w:rsidRPr="002F49AB">
        <w:rPr>
          <w:rFonts w:ascii="Arial" w:eastAsia="Times New Roman" w:hAnsi="Arial" w:cs="Arial"/>
          <w:color w:val="000000"/>
          <w:sz w:val="16"/>
          <w:szCs w:val="16"/>
          <w:lang w:eastAsia="it-IT"/>
        </w:rPr>
        <w:t xml:space="preserve"> questo valore di probabilità (detto significatività della relazione) è inferiore a 0,05 si può iniziare legittimamente a supporre che vi sia relazione tra le due variabili.</w:t>
      </w:r>
    </w:p>
    <w:p w:rsidR="00C5764D" w:rsidRPr="00695EEC" w:rsidRDefault="00C5764D" w:rsidP="00C5764D">
      <w:pPr>
        <w:spacing w:before="100" w:beforeAutospacing="1" w:after="100" w:afterAutospacing="1" w:line="240" w:lineRule="auto"/>
        <w:rPr>
          <w:rFonts w:ascii="Arial" w:eastAsia="Times New Roman" w:hAnsi="Arial" w:cs="Arial"/>
          <w:b/>
          <w:color w:val="000000"/>
          <w:sz w:val="16"/>
          <w:szCs w:val="16"/>
          <w:lang w:eastAsia="it-IT"/>
        </w:rPr>
      </w:pPr>
      <w:r w:rsidRPr="00695EEC">
        <w:rPr>
          <w:rFonts w:ascii="Arial" w:eastAsia="Times New Roman" w:hAnsi="Arial" w:cs="Arial"/>
          <w:b/>
          <w:color w:val="000000"/>
          <w:sz w:val="16"/>
          <w:szCs w:val="16"/>
          <w:lang w:eastAsia="it-IT"/>
        </w:rPr>
        <w:t>NON vi è quindi relazione tra le due variabili (a livello di fiducia 0,05)</w:t>
      </w:r>
    </w:p>
    <w:p w:rsidR="00AB71D8" w:rsidRPr="00AB71D8" w:rsidRDefault="00AB71D8" w:rsidP="00AB71D8">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lastRenderedPageBreak/>
        <w:t xml:space="preserve"> Interpretazione dei risultati:</w:t>
      </w:r>
    </w:p>
    <w:p w:rsidR="007B412C" w:rsidRDefault="006A4FBB" w:rsidP="002E6BD9">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Analizzando i dati</w:t>
      </w:r>
      <w:r w:rsidR="00657DF5">
        <w:rPr>
          <w:rFonts w:ascii="Times New Roman" w:eastAsia="Times New Roman" w:hAnsi="Times New Roman" w:cs="Times New Roman"/>
          <w:color w:val="222222"/>
          <w:sz w:val="28"/>
          <w:szCs w:val="28"/>
          <w:lang w:eastAsia="it-IT"/>
        </w:rPr>
        <w:t>, presi</w:t>
      </w:r>
      <w:r>
        <w:rPr>
          <w:rFonts w:ascii="Times New Roman" w:eastAsia="Times New Roman" w:hAnsi="Times New Roman" w:cs="Times New Roman"/>
          <w:color w:val="222222"/>
          <w:sz w:val="28"/>
          <w:szCs w:val="28"/>
          <w:lang w:eastAsia="it-IT"/>
        </w:rPr>
        <w:t xml:space="preserve"> </w:t>
      </w:r>
      <w:r w:rsidR="00657DF5">
        <w:rPr>
          <w:rFonts w:ascii="Times New Roman" w:eastAsia="Times New Roman" w:hAnsi="Times New Roman" w:cs="Times New Roman"/>
          <w:color w:val="222222"/>
          <w:sz w:val="28"/>
          <w:szCs w:val="28"/>
          <w:lang w:eastAsia="it-IT"/>
        </w:rPr>
        <w:t xml:space="preserve">singolarmente per ogni variabile, </w:t>
      </w:r>
      <w:r>
        <w:rPr>
          <w:rFonts w:ascii="Times New Roman" w:eastAsia="Times New Roman" w:hAnsi="Times New Roman" w:cs="Times New Roman"/>
          <w:color w:val="222222"/>
          <w:sz w:val="28"/>
          <w:szCs w:val="28"/>
          <w:lang w:eastAsia="it-IT"/>
        </w:rPr>
        <w:t>risulta che la metà dei 30 partecipanti al questionario possiede un animale (cane o gatto), l’età dei genitori varia dai 20 a più di 50 anni, che hanno figli tra 1 anno e 12 anni</w:t>
      </w:r>
      <w:r w:rsidR="00657DF5">
        <w:rPr>
          <w:rFonts w:ascii="Times New Roman" w:eastAsia="Times New Roman" w:hAnsi="Times New Roman" w:cs="Times New Roman"/>
          <w:color w:val="222222"/>
          <w:sz w:val="28"/>
          <w:szCs w:val="28"/>
          <w:lang w:eastAsia="it-IT"/>
        </w:rPr>
        <w:t xml:space="preserve"> (il target che ho scelto per la mia indagine)</w:t>
      </w:r>
      <w:r>
        <w:rPr>
          <w:rFonts w:ascii="Times New Roman" w:eastAsia="Times New Roman" w:hAnsi="Times New Roman" w:cs="Times New Roman"/>
          <w:color w:val="222222"/>
          <w:sz w:val="28"/>
          <w:szCs w:val="28"/>
          <w:lang w:eastAsia="it-IT"/>
        </w:rPr>
        <w:t>, 7 i</w:t>
      </w:r>
      <w:r w:rsidR="00657DF5">
        <w:rPr>
          <w:rFonts w:ascii="Times New Roman" w:eastAsia="Times New Roman" w:hAnsi="Times New Roman" w:cs="Times New Roman"/>
          <w:color w:val="222222"/>
          <w:sz w:val="28"/>
          <w:szCs w:val="28"/>
          <w:lang w:eastAsia="it-IT"/>
        </w:rPr>
        <w:t>ntervistati hanno 2 figli</w:t>
      </w:r>
      <w:r>
        <w:rPr>
          <w:rFonts w:ascii="Times New Roman" w:eastAsia="Times New Roman" w:hAnsi="Times New Roman" w:cs="Times New Roman"/>
          <w:color w:val="222222"/>
          <w:sz w:val="28"/>
          <w:szCs w:val="28"/>
          <w:lang w:eastAsia="it-IT"/>
        </w:rPr>
        <w:t>.</w:t>
      </w:r>
      <w:r w:rsidR="00127954">
        <w:rPr>
          <w:rFonts w:ascii="Times New Roman" w:eastAsia="Times New Roman" w:hAnsi="Times New Roman" w:cs="Times New Roman"/>
          <w:color w:val="222222"/>
          <w:sz w:val="28"/>
          <w:szCs w:val="28"/>
          <w:lang w:eastAsia="it-IT"/>
        </w:rPr>
        <w:t xml:space="preserve"> L’età media dei bambini è 3.7 anni. La moda è 1,</w:t>
      </w:r>
      <w:r w:rsidR="00FE1403">
        <w:rPr>
          <w:rFonts w:ascii="Times New Roman" w:eastAsia="Times New Roman" w:hAnsi="Times New Roman" w:cs="Times New Roman"/>
          <w:color w:val="222222"/>
          <w:sz w:val="28"/>
          <w:szCs w:val="28"/>
          <w:lang w:eastAsia="it-IT"/>
        </w:rPr>
        <w:t xml:space="preserve"> 2 e 6 anni.</w:t>
      </w:r>
    </w:p>
    <w:p w:rsidR="00FE1403" w:rsidRDefault="00985C40" w:rsidP="00FE1403">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I genitori intervistati vivono a</w:t>
      </w:r>
      <w:r w:rsidR="006A4FBB">
        <w:rPr>
          <w:rFonts w:ascii="Times New Roman" w:eastAsia="Times New Roman" w:hAnsi="Times New Roman" w:cs="Times New Roman"/>
          <w:color w:val="222222"/>
          <w:sz w:val="28"/>
          <w:szCs w:val="28"/>
          <w:lang w:eastAsia="it-IT"/>
        </w:rPr>
        <w:t xml:space="preserve"> Torino</w:t>
      </w:r>
      <w:r w:rsidR="00FE1403">
        <w:rPr>
          <w:rFonts w:ascii="Times New Roman" w:eastAsia="Times New Roman" w:hAnsi="Times New Roman" w:cs="Times New Roman"/>
          <w:color w:val="222222"/>
          <w:sz w:val="28"/>
          <w:szCs w:val="28"/>
          <w:lang w:eastAsia="it-IT"/>
        </w:rPr>
        <w:t xml:space="preserve"> </w:t>
      </w:r>
      <w:r>
        <w:rPr>
          <w:rFonts w:ascii="Times New Roman" w:eastAsia="Times New Roman" w:hAnsi="Times New Roman" w:cs="Times New Roman"/>
          <w:color w:val="222222"/>
          <w:sz w:val="28"/>
          <w:szCs w:val="28"/>
          <w:lang w:eastAsia="it-IT"/>
        </w:rPr>
        <w:t>(43%)</w:t>
      </w:r>
      <w:r w:rsidR="006A4FBB">
        <w:rPr>
          <w:rFonts w:ascii="Times New Roman" w:eastAsia="Times New Roman" w:hAnsi="Times New Roman" w:cs="Times New Roman"/>
          <w:color w:val="222222"/>
          <w:sz w:val="28"/>
          <w:szCs w:val="28"/>
          <w:lang w:eastAsia="it-IT"/>
        </w:rPr>
        <w:t xml:space="preserve"> e comuni limitrofi, a Milano e a Bellinzona in Svizzera, quindi appartengono ad aree geografiche diverse e questo può dare una visione più ampia</w:t>
      </w:r>
      <w:r w:rsidR="00B47B3D">
        <w:rPr>
          <w:rFonts w:ascii="Times New Roman" w:eastAsia="Times New Roman" w:hAnsi="Times New Roman" w:cs="Times New Roman"/>
          <w:color w:val="222222"/>
          <w:sz w:val="28"/>
          <w:szCs w:val="28"/>
          <w:lang w:eastAsia="it-IT"/>
        </w:rPr>
        <w:t xml:space="preserve"> sull’indagine che ho svolto.</w:t>
      </w:r>
      <w:r>
        <w:rPr>
          <w:rFonts w:ascii="Times New Roman" w:eastAsia="Times New Roman" w:hAnsi="Times New Roman" w:cs="Times New Roman"/>
          <w:color w:val="222222"/>
          <w:sz w:val="28"/>
          <w:szCs w:val="28"/>
          <w:lang w:eastAsia="it-IT"/>
        </w:rPr>
        <w:t xml:space="preserve"> La metà degli intervistati </w:t>
      </w:r>
      <w:r w:rsidR="00FE1403">
        <w:rPr>
          <w:rFonts w:ascii="Times New Roman" w:eastAsia="Times New Roman" w:hAnsi="Times New Roman" w:cs="Times New Roman"/>
          <w:color w:val="222222"/>
          <w:sz w:val="28"/>
          <w:szCs w:val="28"/>
          <w:lang w:eastAsia="it-IT"/>
        </w:rPr>
        <w:t xml:space="preserve">possiede un animale domestico </w:t>
      </w:r>
      <w:r>
        <w:rPr>
          <w:rFonts w:ascii="Times New Roman" w:eastAsia="Times New Roman" w:hAnsi="Times New Roman" w:cs="Times New Roman"/>
          <w:color w:val="222222"/>
          <w:sz w:val="28"/>
          <w:szCs w:val="28"/>
          <w:lang w:eastAsia="it-IT"/>
        </w:rPr>
        <w:t>e</w:t>
      </w:r>
      <w:r w:rsidR="00FE1403">
        <w:rPr>
          <w:rFonts w:ascii="Times New Roman" w:eastAsia="Times New Roman" w:hAnsi="Times New Roman" w:cs="Times New Roman"/>
          <w:color w:val="222222"/>
          <w:sz w:val="28"/>
          <w:szCs w:val="28"/>
          <w:lang w:eastAsia="it-IT"/>
        </w:rPr>
        <w:t xml:space="preserve"> il 5% degli intervistati non lo</w:t>
      </w:r>
      <w:r>
        <w:rPr>
          <w:rFonts w:ascii="Times New Roman" w:eastAsia="Times New Roman" w:hAnsi="Times New Roman" w:cs="Times New Roman"/>
          <w:color w:val="222222"/>
          <w:sz w:val="28"/>
          <w:szCs w:val="28"/>
          <w:lang w:eastAsia="it-IT"/>
        </w:rPr>
        <w:t xml:space="preserve"> </w:t>
      </w:r>
      <w:r w:rsidR="00FE1403">
        <w:rPr>
          <w:rFonts w:ascii="Times New Roman" w:eastAsia="Times New Roman" w:hAnsi="Times New Roman" w:cs="Times New Roman"/>
          <w:color w:val="222222"/>
          <w:sz w:val="28"/>
          <w:szCs w:val="28"/>
          <w:lang w:eastAsia="it-IT"/>
        </w:rPr>
        <w:t>possiedono ma gli piacerebbe. L’</w:t>
      </w:r>
      <w:r>
        <w:rPr>
          <w:rFonts w:ascii="Times New Roman" w:eastAsia="Times New Roman" w:hAnsi="Times New Roman" w:cs="Times New Roman"/>
          <w:color w:val="222222"/>
          <w:sz w:val="28"/>
          <w:szCs w:val="28"/>
          <w:lang w:eastAsia="it-IT"/>
        </w:rPr>
        <w:t>animale</w:t>
      </w:r>
      <w:r w:rsidR="00FE1403">
        <w:rPr>
          <w:rFonts w:ascii="Times New Roman" w:eastAsia="Times New Roman" w:hAnsi="Times New Roman" w:cs="Times New Roman"/>
          <w:color w:val="222222"/>
          <w:sz w:val="28"/>
          <w:szCs w:val="28"/>
          <w:lang w:eastAsia="it-IT"/>
        </w:rPr>
        <w:t xml:space="preserve"> maggiormente posseduto è il cane</w:t>
      </w:r>
      <w:r w:rsidR="00D123CA">
        <w:rPr>
          <w:rFonts w:ascii="Times New Roman" w:eastAsia="Times New Roman" w:hAnsi="Times New Roman" w:cs="Times New Roman"/>
          <w:color w:val="222222"/>
          <w:sz w:val="28"/>
          <w:szCs w:val="28"/>
          <w:lang w:eastAsia="it-IT"/>
        </w:rPr>
        <w:t>,</w:t>
      </w:r>
      <w:r w:rsidR="006F0FDB">
        <w:rPr>
          <w:rFonts w:ascii="Times New Roman" w:eastAsia="Times New Roman" w:hAnsi="Times New Roman" w:cs="Times New Roman"/>
          <w:color w:val="222222"/>
          <w:sz w:val="28"/>
          <w:szCs w:val="28"/>
          <w:lang w:eastAsia="it-IT"/>
        </w:rPr>
        <w:t xml:space="preserve"> (</w:t>
      </w:r>
      <w:r w:rsidR="00D123CA">
        <w:rPr>
          <w:rFonts w:ascii="Times New Roman" w:eastAsia="Times New Roman" w:hAnsi="Times New Roman" w:cs="Times New Roman"/>
          <w:color w:val="222222"/>
          <w:sz w:val="28"/>
          <w:szCs w:val="28"/>
          <w:lang w:eastAsia="it-IT"/>
        </w:rPr>
        <w:t>due intervistati ne posseggono 2), seguito dal gatto</w:t>
      </w:r>
      <w:r w:rsidR="00FE1403">
        <w:rPr>
          <w:rFonts w:ascii="Times New Roman" w:eastAsia="Times New Roman" w:hAnsi="Times New Roman" w:cs="Times New Roman"/>
          <w:color w:val="222222"/>
          <w:sz w:val="28"/>
          <w:szCs w:val="28"/>
          <w:lang w:eastAsia="it-IT"/>
        </w:rPr>
        <w:t>.</w:t>
      </w:r>
      <w:r w:rsidR="00657DF5">
        <w:rPr>
          <w:rFonts w:ascii="Times New Roman" w:eastAsia="Times New Roman" w:hAnsi="Times New Roman" w:cs="Times New Roman"/>
          <w:color w:val="222222"/>
          <w:sz w:val="28"/>
          <w:szCs w:val="28"/>
          <w:lang w:eastAsia="it-IT"/>
        </w:rPr>
        <w:t xml:space="preserve"> Il 93% degli intervistati afferma che il proprio figlio non ha paura degli animali, il restante 7%</w:t>
      </w:r>
      <w:r w:rsidR="00FE1403">
        <w:rPr>
          <w:rFonts w:ascii="Times New Roman" w:eastAsia="Times New Roman" w:hAnsi="Times New Roman" w:cs="Times New Roman"/>
          <w:color w:val="222222"/>
          <w:sz w:val="28"/>
          <w:szCs w:val="28"/>
          <w:lang w:eastAsia="it-IT"/>
        </w:rPr>
        <w:t xml:space="preserve"> </w:t>
      </w:r>
      <w:r w:rsidR="00657DF5">
        <w:rPr>
          <w:rFonts w:ascii="Times New Roman" w:eastAsia="Times New Roman" w:hAnsi="Times New Roman" w:cs="Times New Roman"/>
          <w:color w:val="222222"/>
          <w:sz w:val="28"/>
          <w:szCs w:val="28"/>
          <w:lang w:eastAsia="it-IT"/>
        </w:rPr>
        <w:t>non lo sa. Tra i 30 partecipanti all’intervista, 28 affermano che i propri figli hanno la possibilità di frequentare animali domestici al di fuori dell’ambito familiare; la frequenza dell’interazione con gli animali che risulta maggiormente espressa è “Spesso” (47%), seguita da “Qualche volta” e “Sempre” entrambe al 27 %. Le attività maggiormente svolte sono giocare e coccolare, solo una persona afferma che il proprio bambino non svolge nessun tipo di attività. La maggioranza degli intervistati esprime un risultato positivo per la socializzazione, per i cambiamenti rilevati, pe</w:t>
      </w:r>
      <w:r w:rsidR="00127954">
        <w:rPr>
          <w:rFonts w:ascii="Times New Roman" w:eastAsia="Times New Roman" w:hAnsi="Times New Roman" w:cs="Times New Roman"/>
          <w:color w:val="222222"/>
          <w:sz w:val="28"/>
          <w:szCs w:val="28"/>
          <w:lang w:eastAsia="it-IT"/>
        </w:rPr>
        <w:t>r lo sviluppo di responsabilità e</w:t>
      </w:r>
      <w:r w:rsidR="00657DF5">
        <w:rPr>
          <w:rFonts w:ascii="Times New Roman" w:eastAsia="Times New Roman" w:hAnsi="Times New Roman" w:cs="Times New Roman"/>
          <w:color w:val="222222"/>
          <w:sz w:val="28"/>
          <w:szCs w:val="28"/>
          <w:lang w:eastAsia="it-IT"/>
        </w:rPr>
        <w:t xml:space="preserve"> dell’empatia. Per quanto riguarda il benessere emotivo, che nel questionario è proposta come rispo</w:t>
      </w:r>
      <w:r w:rsidR="00127954">
        <w:rPr>
          <w:rFonts w:ascii="Times New Roman" w:eastAsia="Times New Roman" w:hAnsi="Times New Roman" w:cs="Times New Roman"/>
          <w:color w:val="222222"/>
          <w:sz w:val="28"/>
          <w:szCs w:val="28"/>
          <w:lang w:eastAsia="it-IT"/>
        </w:rPr>
        <w:t>sta aperta, i genitori hanno sc</w:t>
      </w:r>
      <w:r w:rsidR="00657DF5">
        <w:rPr>
          <w:rFonts w:ascii="Times New Roman" w:eastAsia="Times New Roman" w:hAnsi="Times New Roman" w:cs="Times New Roman"/>
          <w:color w:val="222222"/>
          <w:sz w:val="28"/>
          <w:szCs w:val="28"/>
          <w:lang w:eastAsia="it-IT"/>
        </w:rPr>
        <w:t>ritto che ha</w:t>
      </w:r>
      <w:r w:rsidR="00127954">
        <w:rPr>
          <w:rFonts w:ascii="Times New Roman" w:eastAsia="Times New Roman" w:hAnsi="Times New Roman" w:cs="Times New Roman"/>
          <w:color w:val="222222"/>
          <w:sz w:val="28"/>
          <w:szCs w:val="28"/>
          <w:lang w:eastAsia="it-IT"/>
        </w:rPr>
        <w:t>nno notato nel figlio un</w:t>
      </w:r>
      <w:r w:rsidR="00657DF5">
        <w:rPr>
          <w:rFonts w:ascii="Times New Roman" w:eastAsia="Times New Roman" w:hAnsi="Times New Roman" w:cs="Times New Roman"/>
          <w:color w:val="222222"/>
          <w:sz w:val="28"/>
          <w:szCs w:val="28"/>
          <w:lang w:eastAsia="it-IT"/>
        </w:rPr>
        <w:t xml:space="preserve"> maggior senso di responsabilità, una migliore gestione dello stress, delle emozioni, una maggiore calma e rassicura</w:t>
      </w:r>
      <w:r w:rsidR="00127954">
        <w:rPr>
          <w:rFonts w:ascii="Times New Roman" w:eastAsia="Times New Roman" w:hAnsi="Times New Roman" w:cs="Times New Roman"/>
          <w:color w:val="222222"/>
          <w:sz w:val="28"/>
          <w:szCs w:val="28"/>
          <w:lang w:eastAsia="it-IT"/>
        </w:rPr>
        <w:t>zione, tutto questo grazie</w:t>
      </w:r>
      <w:r w:rsidR="00657DF5">
        <w:rPr>
          <w:rFonts w:ascii="Times New Roman" w:eastAsia="Times New Roman" w:hAnsi="Times New Roman" w:cs="Times New Roman"/>
          <w:color w:val="222222"/>
          <w:sz w:val="28"/>
          <w:szCs w:val="28"/>
          <w:lang w:eastAsia="it-IT"/>
        </w:rPr>
        <w:t xml:space="preserve"> all’interazione</w:t>
      </w:r>
      <w:r w:rsidR="00127954">
        <w:rPr>
          <w:rFonts w:ascii="Times New Roman" w:eastAsia="Times New Roman" w:hAnsi="Times New Roman" w:cs="Times New Roman"/>
          <w:color w:val="222222"/>
          <w:sz w:val="28"/>
          <w:szCs w:val="28"/>
          <w:lang w:eastAsia="it-IT"/>
        </w:rPr>
        <w:t xml:space="preserve"> </w:t>
      </w:r>
      <w:r w:rsidR="00657DF5">
        <w:rPr>
          <w:rFonts w:ascii="Times New Roman" w:eastAsia="Times New Roman" w:hAnsi="Times New Roman" w:cs="Times New Roman"/>
          <w:color w:val="222222"/>
          <w:sz w:val="28"/>
          <w:szCs w:val="28"/>
          <w:lang w:eastAsia="it-IT"/>
        </w:rPr>
        <w:t>con gli animali domestici. La totalità degli intervistati ritiene che l’interazione con l’animale sia utile negli interventi educativi e riabilitativi e nella creazione di legami.</w:t>
      </w:r>
    </w:p>
    <w:p w:rsidR="00127954" w:rsidRDefault="00127954" w:rsidP="00FE1403">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Confrontando la variabile riguardante la socializzazione </w:t>
      </w:r>
      <w:r w:rsidR="00276606">
        <w:rPr>
          <w:rFonts w:ascii="Times New Roman" w:eastAsia="Times New Roman" w:hAnsi="Times New Roman" w:cs="Times New Roman"/>
          <w:color w:val="222222"/>
          <w:sz w:val="28"/>
          <w:szCs w:val="28"/>
          <w:lang w:eastAsia="it-IT"/>
        </w:rPr>
        <w:t>(fattore dipendente)</w:t>
      </w:r>
      <w:r w:rsidR="008F30A8">
        <w:rPr>
          <w:rFonts w:ascii="Times New Roman" w:eastAsia="Times New Roman" w:hAnsi="Times New Roman" w:cs="Times New Roman"/>
          <w:color w:val="222222"/>
          <w:sz w:val="28"/>
          <w:szCs w:val="28"/>
          <w:lang w:eastAsia="it-IT"/>
        </w:rPr>
        <w:t xml:space="preserve"> </w:t>
      </w:r>
      <w:r>
        <w:rPr>
          <w:rFonts w:ascii="Times New Roman" w:eastAsia="Times New Roman" w:hAnsi="Times New Roman" w:cs="Times New Roman"/>
          <w:color w:val="222222"/>
          <w:sz w:val="28"/>
          <w:szCs w:val="28"/>
          <w:lang w:eastAsia="it-IT"/>
        </w:rPr>
        <w:t>con la variabile del possedere un animale</w:t>
      </w:r>
      <w:r w:rsidR="00276606">
        <w:rPr>
          <w:rFonts w:ascii="Times New Roman" w:eastAsia="Times New Roman" w:hAnsi="Times New Roman" w:cs="Times New Roman"/>
          <w:color w:val="222222"/>
          <w:sz w:val="28"/>
          <w:szCs w:val="28"/>
          <w:lang w:eastAsia="it-IT"/>
        </w:rPr>
        <w:t xml:space="preserve"> (fattore indipendente)</w:t>
      </w:r>
      <w:r>
        <w:rPr>
          <w:rFonts w:ascii="Times New Roman" w:eastAsia="Times New Roman" w:hAnsi="Times New Roman" w:cs="Times New Roman"/>
          <w:color w:val="222222"/>
          <w:sz w:val="28"/>
          <w:szCs w:val="28"/>
          <w:lang w:eastAsia="it-IT"/>
        </w:rPr>
        <w:t>, si denota che anche chi non possiede un animale ritiene che l’interazione con gli animali possa aiutare l</w:t>
      </w:r>
      <w:r w:rsidR="006978BB">
        <w:rPr>
          <w:rFonts w:ascii="Times New Roman" w:eastAsia="Times New Roman" w:hAnsi="Times New Roman" w:cs="Times New Roman"/>
          <w:color w:val="222222"/>
          <w:sz w:val="28"/>
          <w:szCs w:val="28"/>
          <w:lang w:eastAsia="it-IT"/>
        </w:rPr>
        <w:t>a socializzazione</w:t>
      </w:r>
      <w:r>
        <w:rPr>
          <w:rFonts w:ascii="Times New Roman" w:eastAsia="Times New Roman" w:hAnsi="Times New Roman" w:cs="Times New Roman"/>
          <w:color w:val="222222"/>
          <w:sz w:val="28"/>
          <w:szCs w:val="28"/>
          <w:lang w:eastAsia="it-IT"/>
        </w:rPr>
        <w:t>.</w:t>
      </w:r>
    </w:p>
    <w:p w:rsidR="00127954" w:rsidRDefault="00127954" w:rsidP="00FE1403">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Mettendo in relazione la frequenza dell’interazione con il fatto di avere un animale, si nota che l’interazione con gli animali av</w:t>
      </w:r>
      <w:r w:rsidR="006978BB">
        <w:rPr>
          <w:rFonts w:ascii="Times New Roman" w:eastAsia="Times New Roman" w:hAnsi="Times New Roman" w:cs="Times New Roman"/>
          <w:color w:val="222222"/>
          <w:sz w:val="28"/>
          <w:szCs w:val="28"/>
          <w:lang w:eastAsia="it-IT"/>
        </w:rPr>
        <w:t>viene anche se non si hanno animali in casa</w:t>
      </w:r>
      <w:r>
        <w:rPr>
          <w:rFonts w:ascii="Times New Roman" w:eastAsia="Times New Roman" w:hAnsi="Times New Roman" w:cs="Times New Roman"/>
          <w:color w:val="222222"/>
          <w:sz w:val="28"/>
          <w:szCs w:val="28"/>
          <w:lang w:eastAsia="it-IT"/>
        </w:rPr>
        <w:t>, addirittura la percentuale più alta appartiene alla categoria “Spesso”; quindi non vi è relazione tra possedere un animale e la frequenza dell’interazione.</w:t>
      </w:r>
    </w:p>
    <w:p w:rsidR="00127954" w:rsidRDefault="00127954" w:rsidP="00FE1403">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Vi è relazione invece tra possedere un animale e notare dei cambiamenti nei figli, infatti tra chi non possiede un animale 7 intervistati non notano cambiamenti, 8 intervistati li notano; tra chi possiede un animale 13 li notano e 2 no.</w:t>
      </w:r>
    </w:p>
    <w:p w:rsidR="006A4FBB" w:rsidRPr="006A4FBB" w:rsidRDefault="006978BB" w:rsidP="002E6BD9">
      <w:pPr>
        <w:spacing w:after="0" w:line="240" w:lineRule="auto"/>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Vi è relazione anche tra avere un animale e notare un maggior senso di responsabilità nei bambini; tutti coloro che possi</w:t>
      </w:r>
      <w:r w:rsidR="007A515D">
        <w:rPr>
          <w:rFonts w:ascii="Times New Roman" w:eastAsia="Times New Roman" w:hAnsi="Times New Roman" w:cs="Times New Roman"/>
          <w:color w:val="222222"/>
          <w:sz w:val="28"/>
          <w:szCs w:val="28"/>
          <w:lang w:eastAsia="it-IT"/>
        </w:rPr>
        <w:t>edono un animale hanno visto un maggior</w:t>
      </w:r>
      <w:r>
        <w:rPr>
          <w:rFonts w:ascii="Times New Roman" w:eastAsia="Times New Roman" w:hAnsi="Times New Roman" w:cs="Times New Roman"/>
          <w:color w:val="222222"/>
          <w:sz w:val="28"/>
          <w:szCs w:val="28"/>
          <w:lang w:eastAsia="it-IT"/>
        </w:rPr>
        <w:t xml:space="preserve"> sviluppo del senso di responsabilità, mentre la maggioranza di coloro che non lo posseggono ha risposto che non c’è un maggior senso di responsabilità.</w:t>
      </w:r>
    </w:p>
    <w:p w:rsidR="00214421" w:rsidRDefault="00AB71D8" w:rsidP="002E6BD9">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Pr>
          <w:rFonts w:ascii="Times New Roman" w:eastAsia="Times New Roman" w:hAnsi="Times New Roman" w:cs="Times New Roman"/>
          <w:b/>
          <w:color w:val="222222"/>
          <w:sz w:val="28"/>
          <w:szCs w:val="28"/>
          <w:lang w:eastAsia="it-IT"/>
        </w:rPr>
        <w:lastRenderedPageBreak/>
        <w:t xml:space="preserve"> </w:t>
      </w:r>
      <w:r w:rsidR="007B412C" w:rsidRPr="00AB71D8">
        <w:rPr>
          <w:rFonts w:ascii="Times New Roman" w:eastAsia="Times New Roman" w:hAnsi="Times New Roman" w:cs="Times New Roman"/>
          <w:b/>
          <w:color w:val="222222"/>
          <w:sz w:val="28"/>
          <w:szCs w:val="28"/>
          <w:lang w:eastAsia="it-IT"/>
        </w:rPr>
        <w:t>AUTORIFLESSIONE:</w:t>
      </w:r>
    </w:p>
    <w:p w:rsidR="001563DF" w:rsidRPr="001563DF" w:rsidRDefault="00202F74" w:rsidP="001563DF">
      <w:pPr>
        <w:rPr>
          <w:rFonts w:ascii="Times New Roman" w:eastAsia="Times New Roman" w:hAnsi="Times New Roman" w:cs="Times New Roman"/>
          <w:color w:val="222222"/>
          <w:sz w:val="28"/>
          <w:szCs w:val="28"/>
          <w:lang w:eastAsia="it-IT"/>
        </w:rPr>
      </w:pPr>
      <w:r>
        <w:rPr>
          <w:rFonts w:ascii="Times New Roman" w:eastAsia="Times New Roman" w:hAnsi="Times New Roman" w:cs="Times New Roman"/>
          <w:color w:val="222222"/>
          <w:sz w:val="28"/>
          <w:szCs w:val="28"/>
          <w:lang w:eastAsia="it-IT"/>
        </w:rPr>
        <w:t xml:space="preserve">Il tema che ho scelto per la mia indagine è un tema che sta a cuore a molte persone perché riguarda il mondo degli animali e dei bambini, </w:t>
      </w:r>
      <w:r w:rsidR="001563DF">
        <w:rPr>
          <w:rFonts w:ascii="Times New Roman" w:eastAsia="Times New Roman" w:hAnsi="Times New Roman" w:cs="Times New Roman"/>
          <w:color w:val="222222"/>
          <w:sz w:val="28"/>
          <w:szCs w:val="28"/>
          <w:lang w:eastAsia="it-IT"/>
        </w:rPr>
        <w:t>ma ho cercato</w:t>
      </w:r>
      <w:r>
        <w:rPr>
          <w:rFonts w:ascii="Times New Roman" w:eastAsia="Times New Roman" w:hAnsi="Times New Roman" w:cs="Times New Roman"/>
          <w:color w:val="222222"/>
          <w:sz w:val="28"/>
          <w:szCs w:val="28"/>
          <w:lang w:eastAsia="it-IT"/>
        </w:rPr>
        <w:t xml:space="preserve"> di approfondire delle tematiche specifiche</w:t>
      </w:r>
      <w:r w:rsidR="00DE6002">
        <w:rPr>
          <w:rFonts w:ascii="Times New Roman" w:eastAsia="Times New Roman" w:hAnsi="Times New Roman" w:cs="Times New Roman"/>
          <w:color w:val="222222"/>
          <w:sz w:val="28"/>
          <w:szCs w:val="28"/>
          <w:lang w:eastAsia="it-IT"/>
        </w:rPr>
        <w:t>.</w:t>
      </w:r>
      <w:r w:rsidR="007627EE">
        <w:rPr>
          <w:rFonts w:ascii="Times New Roman" w:eastAsia="Times New Roman" w:hAnsi="Times New Roman" w:cs="Times New Roman"/>
          <w:color w:val="222222"/>
          <w:sz w:val="28"/>
          <w:szCs w:val="28"/>
          <w:lang w:eastAsia="it-IT"/>
        </w:rPr>
        <w:t xml:space="preserve"> </w:t>
      </w:r>
      <w:r>
        <w:rPr>
          <w:rFonts w:ascii="Times New Roman" w:eastAsia="Times New Roman" w:hAnsi="Times New Roman" w:cs="Times New Roman"/>
          <w:color w:val="222222"/>
          <w:sz w:val="28"/>
          <w:szCs w:val="28"/>
          <w:lang w:eastAsia="it-IT"/>
        </w:rPr>
        <w:t xml:space="preserve">Nella mia ricerca ho voluto approfondire le dinamiche esistenti nell’interazione dei bambini con gli animali domestici; ho approfondito in particolar modo l’area dello sviluppo sociale del bambino da 0 a 12 anni quindi quella riguardante lo sviluppo della responsabilità, dell’empatia, dell’autonomia, cercando di capire se la cura e l’interazione con un animale domestico potessero favorire l’incremento della socialità. </w:t>
      </w:r>
      <w:r w:rsidR="007627EE">
        <w:rPr>
          <w:rFonts w:ascii="Times New Roman" w:eastAsia="Times New Roman" w:hAnsi="Times New Roman" w:cs="Times New Roman"/>
          <w:color w:val="222222"/>
          <w:sz w:val="28"/>
          <w:szCs w:val="28"/>
          <w:lang w:eastAsia="it-IT"/>
        </w:rPr>
        <w:t>L</w:t>
      </w:r>
      <w:r w:rsidR="001563DF">
        <w:rPr>
          <w:rFonts w:ascii="Times New Roman" w:eastAsia="Times New Roman" w:hAnsi="Times New Roman" w:cs="Times New Roman"/>
          <w:color w:val="222222"/>
          <w:sz w:val="28"/>
          <w:szCs w:val="28"/>
          <w:lang w:eastAsia="it-IT"/>
        </w:rPr>
        <w:t>’affetto che danno gli animali è impa</w:t>
      </w:r>
      <w:r>
        <w:rPr>
          <w:rFonts w:ascii="Times New Roman" w:eastAsia="Times New Roman" w:hAnsi="Times New Roman" w:cs="Times New Roman"/>
          <w:color w:val="222222"/>
          <w:sz w:val="28"/>
          <w:szCs w:val="28"/>
          <w:lang w:eastAsia="it-IT"/>
        </w:rPr>
        <w:t xml:space="preserve">gabile, essi </w:t>
      </w:r>
      <w:r w:rsidR="001563DF">
        <w:rPr>
          <w:rFonts w:ascii="Times New Roman" w:eastAsia="Times New Roman" w:hAnsi="Times New Roman" w:cs="Times New Roman"/>
          <w:color w:val="222222"/>
          <w:sz w:val="28"/>
          <w:szCs w:val="28"/>
          <w:lang w:eastAsia="it-IT"/>
        </w:rPr>
        <w:t xml:space="preserve">possono </w:t>
      </w:r>
      <w:r>
        <w:rPr>
          <w:rFonts w:ascii="Times New Roman" w:eastAsia="Times New Roman" w:hAnsi="Times New Roman" w:cs="Times New Roman"/>
          <w:color w:val="222222"/>
          <w:sz w:val="28"/>
          <w:szCs w:val="28"/>
          <w:lang w:eastAsia="it-IT"/>
        </w:rPr>
        <w:t>aiutare</w:t>
      </w:r>
      <w:r w:rsidR="00DE6002">
        <w:rPr>
          <w:rFonts w:ascii="Times New Roman" w:eastAsia="Times New Roman" w:hAnsi="Times New Roman" w:cs="Times New Roman"/>
          <w:color w:val="222222"/>
          <w:sz w:val="28"/>
          <w:szCs w:val="28"/>
          <w:lang w:eastAsia="it-IT"/>
        </w:rPr>
        <w:t xml:space="preserve"> nel</w:t>
      </w:r>
      <w:r>
        <w:rPr>
          <w:rFonts w:ascii="Times New Roman" w:eastAsia="Times New Roman" w:hAnsi="Times New Roman" w:cs="Times New Roman"/>
          <w:color w:val="222222"/>
          <w:sz w:val="28"/>
          <w:szCs w:val="28"/>
          <w:lang w:eastAsia="it-IT"/>
        </w:rPr>
        <w:t>la</w:t>
      </w:r>
      <w:r w:rsidR="0061453B">
        <w:rPr>
          <w:rFonts w:ascii="Times New Roman" w:eastAsia="Times New Roman" w:hAnsi="Times New Roman" w:cs="Times New Roman"/>
          <w:color w:val="222222"/>
          <w:sz w:val="28"/>
          <w:szCs w:val="28"/>
          <w:lang w:eastAsia="it-IT"/>
        </w:rPr>
        <w:t xml:space="preserve"> </w:t>
      </w:r>
      <w:r w:rsidR="001563DF">
        <w:rPr>
          <w:rFonts w:ascii="Times New Roman" w:eastAsia="Times New Roman" w:hAnsi="Times New Roman" w:cs="Times New Roman"/>
          <w:color w:val="222222"/>
          <w:sz w:val="28"/>
          <w:szCs w:val="28"/>
          <w:lang w:eastAsia="it-IT"/>
        </w:rPr>
        <w:t>cre</w:t>
      </w:r>
      <w:r>
        <w:rPr>
          <w:rFonts w:ascii="Times New Roman" w:eastAsia="Times New Roman" w:hAnsi="Times New Roman" w:cs="Times New Roman"/>
          <w:color w:val="222222"/>
          <w:sz w:val="28"/>
          <w:szCs w:val="28"/>
          <w:lang w:eastAsia="it-IT"/>
        </w:rPr>
        <w:t>scita dei bambini e nel loro</w:t>
      </w:r>
      <w:r w:rsidR="0061453B">
        <w:rPr>
          <w:rFonts w:ascii="Times New Roman" w:eastAsia="Times New Roman" w:hAnsi="Times New Roman" w:cs="Times New Roman"/>
          <w:color w:val="222222"/>
          <w:sz w:val="28"/>
          <w:szCs w:val="28"/>
          <w:lang w:eastAsia="it-IT"/>
        </w:rPr>
        <w:t xml:space="preserve"> sviluppo in</w:t>
      </w:r>
      <w:r w:rsidR="007627EE">
        <w:rPr>
          <w:rFonts w:ascii="Times New Roman" w:eastAsia="Times New Roman" w:hAnsi="Times New Roman" w:cs="Times New Roman"/>
          <w:color w:val="222222"/>
          <w:sz w:val="28"/>
          <w:szCs w:val="28"/>
          <w:lang w:eastAsia="it-IT"/>
        </w:rPr>
        <w:t xml:space="preserve"> tutte </w:t>
      </w:r>
      <w:r w:rsidR="001563DF">
        <w:rPr>
          <w:rFonts w:ascii="Times New Roman" w:eastAsia="Times New Roman" w:hAnsi="Times New Roman" w:cs="Times New Roman"/>
          <w:color w:val="222222"/>
          <w:sz w:val="28"/>
          <w:szCs w:val="28"/>
          <w:lang w:eastAsia="it-IT"/>
        </w:rPr>
        <w:t>le aree.</w:t>
      </w:r>
      <w:r w:rsidR="007627EE">
        <w:rPr>
          <w:rFonts w:ascii="Times New Roman" w:eastAsia="Times New Roman" w:hAnsi="Times New Roman" w:cs="Times New Roman"/>
          <w:color w:val="222222"/>
          <w:sz w:val="28"/>
          <w:szCs w:val="28"/>
          <w:lang w:eastAsia="it-IT"/>
        </w:rPr>
        <w:t xml:space="preserve"> </w:t>
      </w:r>
      <w:r w:rsidR="001563DF">
        <w:rPr>
          <w:rFonts w:ascii="Times New Roman" w:eastAsia="Times New Roman" w:hAnsi="Times New Roman" w:cs="Times New Roman"/>
          <w:color w:val="222222"/>
          <w:sz w:val="28"/>
          <w:szCs w:val="28"/>
          <w:lang w:eastAsia="it-IT"/>
        </w:rPr>
        <w:t xml:space="preserve">L’indagine che ho svolto è stata interessante, ho </w:t>
      </w:r>
      <w:r w:rsidR="007627EE">
        <w:rPr>
          <w:rFonts w:ascii="Times New Roman" w:eastAsia="Times New Roman" w:hAnsi="Times New Roman" w:cs="Times New Roman"/>
          <w:color w:val="222222"/>
          <w:sz w:val="28"/>
          <w:szCs w:val="28"/>
          <w:lang w:eastAsia="it-IT"/>
        </w:rPr>
        <w:t>impara</w:t>
      </w:r>
      <w:r w:rsidR="00DE6002">
        <w:rPr>
          <w:rFonts w:ascii="Times New Roman" w:eastAsia="Times New Roman" w:hAnsi="Times New Roman" w:cs="Times New Roman"/>
          <w:color w:val="222222"/>
          <w:sz w:val="28"/>
          <w:szCs w:val="28"/>
          <w:lang w:eastAsia="it-IT"/>
        </w:rPr>
        <w:t xml:space="preserve">to a svolgere una ricerca in modo </w:t>
      </w:r>
      <w:r>
        <w:rPr>
          <w:rFonts w:ascii="Times New Roman" w:eastAsia="Times New Roman" w:hAnsi="Times New Roman" w:cs="Times New Roman"/>
          <w:color w:val="222222"/>
          <w:sz w:val="28"/>
          <w:szCs w:val="28"/>
          <w:lang w:eastAsia="it-IT"/>
        </w:rPr>
        <w:t>approfondito</w:t>
      </w:r>
      <w:r w:rsidR="007627EE">
        <w:rPr>
          <w:rFonts w:ascii="Times New Roman" w:eastAsia="Times New Roman" w:hAnsi="Times New Roman" w:cs="Times New Roman"/>
          <w:color w:val="222222"/>
          <w:sz w:val="28"/>
          <w:szCs w:val="28"/>
          <w:lang w:eastAsia="it-IT"/>
        </w:rPr>
        <w:t>, ricercando teorie e tesi scientifiche che potessero avvalorare la mia indagine.</w:t>
      </w:r>
      <w:r w:rsidR="00A13569">
        <w:rPr>
          <w:rFonts w:ascii="Times New Roman" w:eastAsia="Times New Roman" w:hAnsi="Times New Roman" w:cs="Times New Roman"/>
          <w:color w:val="222222"/>
          <w:sz w:val="28"/>
          <w:szCs w:val="28"/>
          <w:lang w:eastAsia="it-IT"/>
        </w:rPr>
        <w:t xml:space="preserve"> Ho imparato </w:t>
      </w:r>
      <w:r w:rsidR="00DE6002">
        <w:rPr>
          <w:rFonts w:ascii="Times New Roman" w:eastAsia="Times New Roman" w:hAnsi="Times New Roman" w:cs="Times New Roman"/>
          <w:color w:val="222222"/>
          <w:sz w:val="28"/>
          <w:szCs w:val="28"/>
          <w:lang w:eastAsia="it-IT"/>
        </w:rPr>
        <w:t xml:space="preserve">a sviluppare un questionario, </w:t>
      </w:r>
      <w:r w:rsidR="00A13569">
        <w:rPr>
          <w:rFonts w:ascii="Times New Roman" w:eastAsia="Times New Roman" w:hAnsi="Times New Roman" w:cs="Times New Roman"/>
          <w:color w:val="222222"/>
          <w:sz w:val="28"/>
          <w:szCs w:val="28"/>
          <w:lang w:eastAsia="it-IT"/>
        </w:rPr>
        <w:t xml:space="preserve">a svolgere calcoli statistici, confronti, analisi anche con l’ausilio di </w:t>
      </w:r>
      <w:proofErr w:type="spellStart"/>
      <w:r w:rsidR="00A13569">
        <w:rPr>
          <w:rFonts w:ascii="Times New Roman" w:eastAsia="Times New Roman" w:hAnsi="Times New Roman" w:cs="Times New Roman"/>
          <w:color w:val="222222"/>
          <w:sz w:val="28"/>
          <w:szCs w:val="28"/>
          <w:lang w:eastAsia="it-IT"/>
        </w:rPr>
        <w:t>JSstat</w:t>
      </w:r>
      <w:proofErr w:type="spellEnd"/>
      <w:r w:rsidR="00DE6002">
        <w:rPr>
          <w:rFonts w:ascii="Times New Roman" w:eastAsia="Times New Roman" w:hAnsi="Times New Roman" w:cs="Times New Roman"/>
          <w:color w:val="222222"/>
          <w:sz w:val="28"/>
          <w:szCs w:val="28"/>
          <w:lang w:eastAsia="it-IT"/>
        </w:rPr>
        <w:t>.</w:t>
      </w:r>
      <w:r w:rsidR="007627EE">
        <w:rPr>
          <w:rFonts w:ascii="Times New Roman" w:eastAsia="Times New Roman" w:hAnsi="Times New Roman" w:cs="Times New Roman"/>
          <w:color w:val="222222"/>
          <w:sz w:val="28"/>
          <w:szCs w:val="28"/>
          <w:lang w:eastAsia="it-IT"/>
        </w:rPr>
        <w:t xml:space="preserve"> </w:t>
      </w:r>
      <w:r w:rsidR="0061453B">
        <w:rPr>
          <w:rFonts w:ascii="Times New Roman" w:eastAsia="Times New Roman" w:hAnsi="Times New Roman" w:cs="Times New Roman"/>
          <w:color w:val="222222"/>
          <w:sz w:val="28"/>
          <w:szCs w:val="28"/>
          <w:lang w:eastAsia="it-IT"/>
        </w:rPr>
        <w:t>Una difficoltà riscontrata è stata inizialmente di trovare persone disposte a sottoporsi al questionario, ho dovuto convincere che si trattava di una ricerca anonima e che mi sarebbe servita a livello universitario. Inoltre per ottenere un riscontro utile alla mia indagine ho dovuto coinvolgere un gran numero di persone perché non tutti coloro a cui ho presentato il questiona</w:t>
      </w:r>
      <w:r w:rsidR="00CC5292">
        <w:rPr>
          <w:rFonts w:ascii="Times New Roman" w:eastAsia="Times New Roman" w:hAnsi="Times New Roman" w:cs="Times New Roman"/>
          <w:color w:val="222222"/>
          <w:sz w:val="28"/>
          <w:szCs w:val="28"/>
          <w:lang w:eastAsia="it-IT"/>
        </w:rPr>
        <w:t>rio hanno poi effettivamente</w:t>
      </w:r>
      <w:bookmarkStart w:id="1" w:name="_GoBack"/>
      <w:bookmarkEnd w:id="1"/>
      <w:r w:rsidR="0061453B">
        <w:rPr>
          <w:rFonts w:ascii="Times New Roman" w:eastAsia="Times New Roman" w:hAnsi="Times New Roman" w:cs="Times New Roman"/>
          <w:color w:val="222222"/>
          <w:sz w:val="28"/>
          <w:szCs w:val="28"/>
          <w:lang w:eastAsia="it-IT"/>
        </w:rPr>
        <w:t xml:space="preserve"> eseguito il test; la motivazione data è che i genitori non vogliono essere coinvolti in queste indagini e che i responsabili scolastici addirittura hanno molte difficoltà a richiedere l’interessamento dei genitori per documentazioni più ufficiali concernenti i propri figli. E’ stata però una soddisfazione ricevere complimenti per come ho condotto la ricerca, perché il questionario è risultato interessante, ben fatto e non di lunga compilazione e così con il passaparola ho ottenuto dei buoni risultati. </w:t>
      </w:r>
      <w:r w:rsidR="00E255B6">
        <w:rPr>
          <w:rFonts w:ascii="Times New Roman" w:eastAsia="Times New Roman" w:hAnsi="Times New Roman" w:cs="Times New Roman"/>
          <w:color w:val="222222"/>
          <w:sz w:val="28"/>
          <w:szCs w:val="28"/>
          <w:lang w:eastAsia="it-IT"/>
        </w:rPr>
        <w:t>Ho riscontrato un feedback positivo da parte dei genitori che hanno risposto al questionario, molti hanno parte</w:t>
      </w:r>
      <w:r w:rsidR="007627EE">
        <w:rPr>
          <w:rFonts w:ascii="Times New Roman" w:eastAsia="Times New Roman" w:hAnsi="Times New Roman" w:cs="Times New Roman"/>
          <w:color w:val="222222"/>
          <w:sz w:val="28"/>
          <w:szCs w:val="28"/>
          <w:lang w:eastAsia="it-IT"/>
        </w:rPr>
        <w:t>cipato in maniera entusiasta</w:t>
      </w:r>
      <w:r w:rsidR="00E255B6">
        <w:rPr>
          <w:rFonts w:ascii="Times New Roman" w:eastAsia="Times New Roman" w:hAnsi="Times New Roman" w:cs="Times New Roman"/>
          <w:color w:val="222222"/>
          <w:sz w:val="28"/>
          <w:szCs w:val="28"/>
          <w:lang w:eastAsia="it-IT"/>
        </w:rPr>
        <w:t xml:space="preserve">, nei quesiti aperti hanno risposto esaustivamente. </w:t>
      </w:r>
      <w:r w:rsidR="004F285E">
        <w:rPr>
          <w:rFonts w:ascii="Times New Roman" w:eastAsia="Times New Roman" w:hAnsi="Times New Roman" w:cs="Times New Roman"/>
          <w:color w:val="222222"/>
          <w:sz w:val="28"/>
          <w:szCs w:val="28"/>
          <w:lang w:eastAsia="it-IT"/>
        </w:rPr>
        <w:t>Se potessi rifare la ricerca</w:t>
      </w:r>
      <w:r w:rsidR="00DE6002">
        <w:rPr>
          <w:rFonts w:ascii="Times New Roman" w:eastAsia="Times New Roman" w:hAnsi="Times New Roman" w:cs="Times New Roman"/>
          <w:color w:val="222222"/>
          <w:sz w:val="28"/>
          <w:szCs w:val="28"/>
          <w:lang w:eastAsia="it-IT"/>
        </w:rPr>
        <w:t>,</w:t>
      </w:r>
      <w:r w:rsidR="00A13569">
        <w:rPr>
          <w:rFonts w:ascii="Times New Roman" w:eastAsia="Times New Roman" w:hAnsi="Times New Roman" w:cs="Times New Roman"/>
          <w:color w:val="222222"/>
          <w:sz w:val="28"/>
          <w:szCs w:val="28"/>
          <w:lang w:eastAsia="it-IT"/>
        </w:rPr>
        <w:t xml:space="preserve"> presenterei il questionario a più scuole in maniera però da ottenere un riscontro su diverse classi con età differenti.</w:t>
      </w:r>
      <w:r w:rsidR="0061453B">
        <w:rPr>
          <w:rFonts w:ascii="Times New Roman" w:eastAsia="Times New Roman" w:hAnsi="Times New Roman" w:cs="Times New Roman"/>
          <w:color w:val="222222"/>
          <w:sz w:val="28"/>
          <w:szCs w:val="28"/>
          <w:lang w:eastAsia="it-IT"/>
        </w:rPr>
        <w:t xml:space="preserve"> </w:t>
      </w:r>
      <w:r w:rsidR="00276606">
        <w:rPr>
          <w:rFonts w:ascii="Times New Roman" w:eastAsia="Times New Roman" w:hAnsi="Times New Roman" w:cs="Times New Roman"/>
          <w:color w:val="222222"/>
          <w:sz w:val="28"/>
          <w:szCs w:val="28"/>
          <w:lang w:eastAsia="it-IT"/>
        </w:rPr>
        <w:t>Inoltre creerei una matrice dati in cui inserirei i dati per un solo figlio</w:t>
      </w:r>
      <w:r w:rsidR="004F285E">
        <w:rPr>
          <w:rFonts w:ascii="Times New Roman" w:eastAsia="Times New Roman" w:hAnsi="Times New Roman" w:cs="Times New Roman"/>
          <w:color w:val="222222"/>
          <w:sz w:val="28"/>
          <w:szCs w:val="28"/>
          <w:lang w:eastAsia="it-IT"/>
        </w:rPr>
        <w:t xml:space="preserve"> </w:t>
      </w:r>
      <w:r w:rsidR="00276606">
        <w:rPr>
          <w:rFonts w:ascii="Times New Roman" w:eastAsia="Times New Roman" w:hAnsi="Times New Roman" w:cs="Times New Roman"/>
          <w:color w:val="222222"/>
          <w:sz w:val="28"/>
          <w:szCs w:val="28"/>
          <w:lang w:eastAsia="it-IT"/>
        </w:rPr>
        <w:t xml:space="preserve">per volta. </w:t>
      </w:r>
      <w:r w:rsidR="00E255B6">
        <w:rPr>
          <w:rFonts w:ascii="Times New Roman" w:eastAsia="Times New Roman" w:hAnsi="Times New Roman" w:cs="Times New Roman"/>
          <w:color w:val="222222"/>
          <w:sz w:val="28"/>
          <w:szCs w:val="28"/>
          <w:lang w:eastAsia="it-IT"/>
        </w:rPr>
        <w:t>I risultati del questionario hanno confermato la mia ipotesi di ricerca e il mio obiettivo di indagare se</w:t>
      </w:r>
      <w:r w:rsidR="007627EE">
        <w:rPr>
          <w:rFonts w:ascii="Times New Roman" w:eastAsia="Times New Roman" w:hAnsi="Times New Roman" w:cs="Times New Roman"/>
          <w:color w:val="222222"/>
          <w:sz w:val="28"/>
          <w:szCs w:val="28"/>
          <w:lang w:eastAsia="it-IT"/>
        </w:rPr>
        <w:t xml:space="preserve"> l’interazione con gli animali domestici potesse effettivamente influenzare lo sviluppo sociale del bambino.</w:t>
      </w:r>
      <w:r w:rsidR="004F285E">
        <w:rPr>
          <w:rFonts w:ascii="Times New Roman" w:eastAsia="Times New Roman" w:hAnsi="Times New Roman" w:cs="Times New Roman"/>
          <w:color w:val="222222"/>
          <w:sz w:val="28"/>
          <w:szCs w:val="28"/>
          <w:lang w:eastAsia="it-IT"/>
        </w:rPr>
        <w:t xml:space="preserve"> </w:t>
      </w:r>
    </w:p>
    <w:p w:rsidR="00083469" w:rsidRDefault="00083469" w:rsidP="00AB71D8">
      <w:pPr>
        <w:pStyle w:val="Paragrafoelenco"/>
        <w:rPr>
          <w:rFonts w:ascii="Times New Roman" w:eastAsia="Times New Roman" w:hAnsi="Times New Roman" w:cs="Times New Roman"/>
          <w:b/>
          <w:color w:val="222222"/>
          <w:sz w:val="28"/>
          <w:szCs w:val="28"/>
          <w:lang w:eastAsia="it-IT"/>
        </w:rPr>
      </w:pPr>
    </w:p>
    <w:p w:rsidR="00083469" w:rsidRDefault="00083469" w:rsidP="00AB71D8">
      <w:pPr>
        <w:pStyle w:val="Paragrafoelenco"/>
        <w:rPr>
          <w:rFonts w:ascii="Times New Roman" w:eastAsia="Times New Roman" w:hAnsi="Times New Roman" w:cs="Times New Roman"/>
          <w:b/>
          <w:color w:val="222222"/>
          <w:sz w:val="28"/>
          <w:szCs w:val="28"/>
          <w:lang w:eastAsia="it-IT"/>
        </w:rPr>
      </w:pPr>
    </w:p>
    <w:p w:rsidR="00083469" w:rsidRDefault="00083469" w:rsidP="00AB71D8">
      <w:pPr>
        <w:pStyle w:val="Paragrafoelenco"/>
        <w:rPr>
          <w:rFonts w:ascii="Times New Roman" w:eastAsia="Times New Roman" w:hAnsi="Times New Roman" w:cs="Times New Roman"/>
          <w:b/>
          <w:color w:val="222222"/>
          <w:sz w:val="28"/>
          <w:szCs w:val="28"/>
          <w:lang w:eastAsia="it-IT"/>
        </w:rPr>
      </w:pPr>
    </w:p>
    <w:p w:rsidR="00083469" w:rsidRDefault="00083469" w:rsidP="00AB71D8">
      <w:pPr>
        <w:pStyle w:val="Paragrafoelenco"/>
        <w:rPr>
          <w:rFonts w:ascii="Times New Roman" w:eastAsia="Times New Roman" w:hAnsi="Times New Roman" w:cs="Times New Roman"/>
          <w:b/>
          <w:color w:val="222222"/>
          <w:sz w:val="28"/>
          <w:szCs w:val="28"/>
          <w:lang w:eastAsia="it-IT"/>
        </w:rPr>
      </w:pPr>
    </w:p>
    <w:p w:rsidR="00083469" w:rsidRDefault="00083469" w:rsidP="00AB71D8">
      <w:pPr>
        <w:pStyle w:val="Paragrafoelenco"/>
        <w:rPr>
          <w:rFonts w:ascii="Times New Roman" w:eastAsia="Times New Roman" w:hAnsi="Times New Roman" w:cs="Times New Roman"/>
          <w:b/>
          <w:color w:val="222222"/>
          <w:sz w:val="28"/>
          <w:szCs w:val="28"/>
          <w:lang w:eastAsia="it-IT"/>
        </w:rPr>
      </w:pPr>
    </w:p>
    <w:p w:rsidR="00083469" w:rsidRDefault="00083469" w:rsidP="00AB71D8">
      <w:pPr>
        <w:pStyle w:val="Paragrafoelenco"/>
        <w:rPr>
          <w:rFonts w:ascii="Times New Roman" w:eastAsia="Times New Roman" w:hAnsi="Times New Roman" w:cs="Times New Roman"/>
          <w:b/>
          <w:color w:val="222222"/>
          <w:sz w:val="28"/>
          <w:szCs w:val="28"/>
          <w:lang w:eastAsia="it-IT"/>
        </w:rPr>
      </w:pPr>
    </w:p>
    <w:p w:rsidR="00083469" w:rsidRDefault="00083469" w:rsidP="00AB71D8">
      <w:pPr>
        <w:pStyle w:val="Paragrafoelenco"/>
        <w:rPr>
          <w:rFonts w:ascii="Times New Roman" w:eastAsia="Times New Roman" w:hAnsi="Times New Roman" w:cs="Times New Roman"/>
          <w:b/>
          <w:color w:val="222222"/>
          <w:sz w:val="28"/>
          <w:szCs w:val="28"/>
          <w:lang w:eastAsia="it-IT"/>
        </w:rPr>
      </w:pPr>
    </w:p>
    <w:p w:rsidR="00083469" w:rsidRDefault="00083469" w:rsidP="00AB71D8">
      <w:pPr>
        <w:pStyle w:val="Paragrafoelenco"/>
        <w:rPr>
          <w:rFonts w:ascii="Times New Roman" w:eastAsia="Times New Roman" w:hAnsi="Times New Roman" w:cs="Times New Roman"/>
          <w:b/>
          <w:color w:val="222222"/>
          <w:sz w:val="28"/>
          <w:szCs w:val="28"/>
          <w:lang w:eastAsia="it-IT"/>
        </w:rPr>
      </w:pPr>
    </w:p>
    <w:p w:rsidR="00083469" w:rsidRDefault="00083469" w:rsidP="00AB71D8">
      <w:pPr>
        <w:pStyle w:val="Paragrafoelenco"/>
        <w:rPr>
          <w:rFonts w:ascii="Times New Roman" w:eastAsia="Times New Roman" w:hAnsi="Times New Roman" w:cs="Times New Roman"/>
          <w:b/>
          <w:color w:val="222222"/>
          <w:sz w:val="28"/>
          <w:szCs w:val="28"/>
          <w:lang w:eastAsia="it-IT"/>
        </w:rPr>
      </w:pPr>
    </w:p>
    <w:p w:rsidR="00A25171" w:rsidRPr="000371F0" w:rsidRDefault="00A25171" w:rsidP="000371F0">
      <w:pPr>
        <w:rPr>
          <w:rFonts w:ascii="Times New Roman" w:eastAsia="Times New Roman" w:hAnsi="Times New Roman" w:cs="Times New Roman"/>
          <w:b/>
          <w:color w:val="222222"/>
          <w:sz w:val="28"/>
          <w:szCs w:val="28"/>
          <w:lang w:eastAsia="it-IT"/>
        </w:rPr>
      </w:pPr>
    </w:p>
    <w:p w:rsidR="00A25171" w:rsidRPr="00AB71D8" w:rsidRDefault="00A25171" w:rsidP="00AB71D8">
      <w:pPr>
        <w:pStyle w:val="Paragrafoelenco"/>
        <w:rPr>
          <w:rFonts w:ascii="Times New Roman" w:eastAsia="Times New Roman" w:hAnsi="Times New Roman" w:cs="Times New Roman"/>
          <w:b/>
          <w:color w:val="222222"/>
          <w:sz w:val="28"/>
          <w:szCs w:val="28"/>
          <w:lang w:eastAsia="it-IT"/>
        </w:rPr>
      </w:pPr>
    </w:p>
    <w:p w:rsidR="00A25171" w:rsidRPr="00276606" w:rsidRDefault="00A25171" w:rsidP="00276606">
      <w:pPr>
        <w:spacing w:after="0" w:line="240" w:lineRule="auto"/>
        <w:rPr>
          <w:rFonts w:ascii="Times New Roman" w:eastAsia="Times New Roman" w:hAnsi="Times New Roman" w:cs="Times New Roman"/>
          <w:color w:val="222222"/>
          <w:sz w:val="28"/>
          <w:szCs w:val="28"/>
          <w:lang w:eastAsia="it-IT"/>
        </w:rPr>
      </w:pPr>
    </w:p>
    <w:p w:rsidR="00C5764D" w:rsidRPr="00C5764D" w:rsidRDefault="00C5764D" w:rsidP="00C5764D">
      <w:pPr>
        <w:pStyle w:val="Paragrafoelenco"/>
        <w:numPr>
          <w:ilvl w:val="0"/>
          <w:numId w:val="21"/>
        </w:numPr>
        <w:spacing w:after="0" w:line="240" w:lineRule="auto"/>
        <w:rPr>
          <w:rFonts w:ascii="Times New Roman" w:eastAsia="Times New Roman" w:hAnsi="Times New Roman" w:cs="Times New Roman"/>
          <w:b/>
          <w:color w:val="222222"/>
          <w:sz w:val="28"/>
          <w:szCs w:val="28"/>
          <w:lang w:eastAsia="it-IT"/>
        </w:rPr>
      </w:pPr>
      <w:r w:rsidRPr="00C5764D">
        <w:rPr>
          <w:rFonts w:ascii="Times New Roman" w:eastAsia="Times New Roman" w:hAnsi="Times New Roman" w:cs="Times New Roman"/>
          <w:color w:val="000000"/>
          <w:sz w:val="28"/>
          <w:szCs w:val="28"/>
          <w:lang w:eastAsia="it-IT"/>
        </w:rPr>
        <w:t xml:space="preserve"> </w:t>
      </w:r>
      <w:r w:rsidRPr="00C5764D">
        <w:rPr>
          <w:rFonts w:ascii="Times New Roman" w:eastAsia="Times New Roman" w:hAnsi="Times New Roman" w:cs="Times New Roman"/>
          <w:b/>
          <w:color w:val="222222"/>
          <w:sz w:val="28"/>
          <w:szCs w:val="28"/>
          <w:lang w:eastAsia="it-IT"/>
        </w:rPr>
        <w:t>Bibliografia</w:t>
      </w:r>
    </w:p>
    <w:sdt>
      <w:sdtPr>
        <w:rPr>
          <w:rFonts w:ascii="Times New Roman" w:hAnsi="Times New Roman" w:cs="Times New Roman"/>
          <w:sz w:val="28"/>
          <w:szCs w:val="28"/>
        </w:rPr>
        <w:id w:val="-1922784092"/>
        <w:docPartObj>
          <w:docPartGallery w:val="Bibliographies"/>
          <w:docPartUnique/>
        </w:docPartObj>
      </w:sdtPr>
      <w:sdtEndPr>
        <w:rPr>
          <w:rFonts w:ascii="Arial" w:hAnsi="Arial" w:cs="Arial"/>
          <w:sz w:val="16"/>
          <w:szCs w:val="16"/>
        </w:rPr>
      </w:sdtEndPr>
      <w:sdtContent>
        <w:p w:rsidR="00C5764D" w:rsidRPr="00C5764D" w:rsidRDefault="00C5764D" w:rsidP="00C5764D">
          <w:pPr>
            <w:spacing w:after="0" w:line="240" w:lineRule="auto"/>
            <w:rPr>
              <w:rFonts w:ascii="Times New Roman" w:hAnsi="Times New Roman" w:cs="Times New Roman"/>
              <w:sz w:val="28"/>
              <w:szCs w:val="28"/>
            </w:rPr>
          </w:pPr>
        </w:p>
        <w:sdt>
          <w:sdtPr>
            <w:rPr>
              <w:rFonts w:ascii="Times New Roman" w:hAnsi="Times New Roman" w:cs="Times New Roman"/>
              <w:sz w:val="28"/>
              <w:szCs w:val="28"/>
            </w:rPr>
            <w:id w:val="111145805"/>
            <w:bibliography/>
          </w:sdtPr>
          <w:sdtEndPr>
            <w:rPr>
              <w:rFonts w:ascii="Arial" w:hAnsi="Arial" w:cs="Arial"/>
              <w:sz w:val="16"/>
              <w:szCs w:val="16"/>
            </w:rPr>
          </w:sdtEndPr>
          <w:sdtContent>
            <w:p w:rsidR="00C5764D" w:rsidRPr="00C5764D" w:rsidRDefault="00C5764D" w:rsidP="00C5764D">
              <w:pPr>
                <w:rPr>
                  <w:rFonts w:ascii="Times New Roman" w:hAnsi="Times New Roman" w:cs="Times New Roman"/>
                  <w:noProof/>
                  <w:sz w:val="28"/>
                  <w:szCs w:val="28"/>
                </w:rPr>
              </w:pPr>
              <w:r w:rsidRPr="00C5764D">
                <w:rPr>
                  <w:rFonts w:ascii="Times New Roman" w:hAnsi="Times New Roman" w:cs="Times New Roman"/>
                  <w:noProof/>
                  <w:sz w:val="28"/>
                  <w:szCs w:val="28"/>
                </w:rPr>
                <w:t xml:space="preserve">Vanutelli, M. E., Venturella, I., Angioletti, L., Balconi, M., Emozioni oltre la specie: percezione emotiva e correlati neurali del rapporto bambino-animale, Comunicazione, in Atti del «XXIII Congresso Nazionale della Sezione di Psicologia Sperimentale AIP», (Bari, 20-22 September 2017), Associazione Italiana di Psicologia - Sezione di Psicologia Sperimentale, Bari 2017 </w:t>
              </w:r>
            </w:p>
            <w:p w:rsidR="00C5764D" w:rsidRPr="00C5764D" w:rsidRDefault="00C5764D" w:rsidP="00C5764D">
              <w:pPr>
                <w:pStyle w:val="Bibliografia"/>
                <w:ind w:left="720" w:hanging="720"/>
                <w:rPr>
                  <w:rFonts w:ascii="Times New Roman" w:hAnsi="Times New Roman" w:cs="Times New Roman"/>
                  <w:i/>
                  <w:iCs/>
                  <w:sz w:val="28"/>
                  <w:szCs w:val="28"/>
                </w:rPr>
              </w:pPr>
              <w:r w:rsidRPr="00C5764D">
                <w:rPr>
                  <w:rFonts w:ascii="Times New Roman" w:hAnsi="Times New Roman" w:cs="Times New Roman"/>
                  <w:noProof/>
                  <w:sz w:val="28"/>
                  <w:szCs w:val="28"/>
                </w:rPr>
                <w:t>Catasta, Ilaria. «Uomo e cane: dal legame affettivo agli apporti referenziali sulla salute della persona.» (Piesse) 3, n. 1 (2017).</w:t>
              </w:r>
              <w:r w:rsidRPr="00C5764D">
                <w:rPr>
                  <w:rFonts w:ascii="Times New Roman" w:hAnsi="Times New Roman" w:cs="Times New Roman"/>
                  <w:i/>
                  <w:iCs/>
                  <w:sz w:val="28"/>
                  <w:szCs w:val="28"/>
                </w:rPr>
                <w:t xml:space="preserve"> </w:t>
              </w:r>
            </w:p>
            <w:p w:rsidR="00C5764D" w:rsidRPr="00C5764D" w:rsidRDefault="00C5764D" w:rsidP="00C5764D">
              <w:pPr>
                <w:pStyle w:val="Bibliografia"/>
                <w:ind w:left="720" w:hanging="720"/>
                <w:rPr>
                  <w:rFonts w:ascii="Times New Roman" w:hAnsi="Times New Roman" w:cs="Times New Roman"/>
                  <w:noProof/>
                  <w:sz w:val="28"/>
                  <w:szCs w:val="28"/>
                </w:rPr>
              </w:pPr>
              <w:r w:rsidRPr="00C5764D">
                <w:rPr>
                  <w:rFonts w:ascii="Times New Roman" w:hAnsi="Times New Roman" w:cs="Times New Roman"/>
                  <w:noProof/>
                  <w:sz w:val="28"/>
                  <w:szCs w:val="28"/>
                </w:rPr>
                <w:t>Tugnoli, Claudio, ed. Zooantropologia: storia, etica e pedagogia dell'interazione uomo/animale. Vol. 16. FrancoAngeli, 2003.</w:t>
              </w:r>
              <w:r w:rsidRPr="00C5764D">
                <w:rPr>
                  <w:rFonts w:ascii="Times New Roman" w:hAnsi="Times New Roman" w:cs="Times New Roman"/>
                  <w:noProof/>
                  <w:sz w:val="28"/>
                  <w:szCs w:val="28"/>
                </w:rPr>
                <w:fldChar w:fldCharType="begin"/>
              </w:r>
              <w:r w:rsidRPr="00C5764D">
                <w:rPr>
                  <w:rFonts w:ascii="Times New Roman" w:hAnsi="Times New Roman" w:cs="Times New Roman"/>
                  <w:noProof/>
                  <w:sz w:val="28"/>
                  <w:szCs w:val="28"/>
                </w:rPr>
                <w:instrText>BIBLIOGRAPHY</w:instrText>
              </w:r>
              <w:r w:rsidRPr="00C5764D">
                <w:rPr>
                  <w:rFonts w:ascii="Times New Roman" w:hAnsi="Times New Roman" w:cs="Times New Roman"/>
                  <w:noProof/>
                  <w:sz w:val="28"/>
                  <w:szCs w:val="28"/>
                </w:rPr>
                <w:fldChar w:fldCharType="separate"/>
              </w:r>
            </w:p>
            <w:p w:rsidR="00C5764D" w:rsidRPr="00C5764D" w:rsidRDefault="00C5764D" w:rsidP="00C5764D">
              <w:pPr>
                <w:pStyle w:val="Bibliografia"/>
                <w:ind w:left="720" w:hanging="720"/>
                <w:rPr>
                  <w:rFonts w:ascii="Times New Roman" w:hAnsi="Times New Roman" w:cs="Times New Roman"/>
                  <w:noProof/>
                  <w:sz w:val="28"/>
                  <w:szCs w:val="28"/>
                </w:rPr>
              </w:pPr>
            </w:p>
            <w:p w:rsidR="00C5764D" w:rsidRPr="00C5764D" w:rsidRDefault="00C5764D" w:rsidP="00C5764D">
              <w:pPr>
                <w:pStyle w:val="Bibliografia"/>
                <w:ind w:left="720" w:hanging="720"/>
                <w:rPr>
                  <w:rFonts w:ascii="Times New Roman" w:hAnsi="Times New Roman" w:cs="Times New Roman"/>
                  <w:noProof/>
                  <w:sz w:val="28"/>
                  <w:szCs w:val="28"/>
                </w:rPr>
              </w:pPr>
            </w:p>
            <w:p w:rsidR="00C5764D" w:rsidRPr="00614394" w:rsidRDefault="00C5764D" w:rsidP="00C5764D">
              <w:pPr>
                <w:rPr>
                  <w:rFonts w:ascii="Arial" w:eastAsia="Times New Roman" w:hAnsi="Arial" w:cs="Arial"/>
                  <w:sz w:val="24"/>
                  <w:szCs w:val="24"/>
                  <w:lang w:eastAsia="it-IT"/>
                </w:rPr>
              </w:pPr>
              <w:r w:rsidRPr="00C5764D">
                <w:rPr>
                  <w:rFonts w:ascii="Times New Roman" w:hAnsi="Times New Roman" w:cs="Times New Roman"/>
                  <w:noProof/>
                  <w:sz w:val="28"/>
                  <w:szCs w:val="28"/>
                </w:rPr>
                <w:fldChar w:fldCharType="end"/>
              </w:r>
              <w:r w:rsidRPr="002F49AB">
                <w:rPr>
                  <w:rFonts w:ascii="Arial" w:hAnsi="Arial" w:cs="Arial"/>
                  <w:i/>
                  <w:iCs/>
                  <w:color w:val="212529"/>
                  <w:sz w:val="16"/>
                  <w:szCs w:val="16"/>
                  <w:shd w:val="clear" w:color="auto" w:fill="FFFFFF"/>
                </w:rPr>
                <w:t xml:space="preserve"> </w:t>
              </w:r>
            </w:p>
          </w:sdtContent>
        </w:sdt>
      </w:sdtContent>
    </w:sdt>
    <w:p w:rsidR="008D308F" w:rsidRPr="00C5764D" w:rsidRDefault="008D308F" w:rsidP="00C5764D">
      <w:pPr>
        <w:spacing w:before="100" w:beforeAutospacing="1" w:after="100" w:afterAutospacing="1" w:line="240" w:lineRule="auto"/>
        <w:rPr>
          <w:rFonts w:ascii="Arial" w:eastAsia="Times New Roman" w:hAnsi="Arial" w:cs="Arial"/>
          <w:color w:val="000000"/>
          <w:sz w:val="16"/>
          <w:szCs w:val="16"/>
          <w:lang w:eastAsia="it-IT"/>
        </w:rPr>
      </w:pPr>
    </w:p>
    <w:sectPr w:rsidR="008D308F" w:rsidRPr="00C5764D" w:rsidSect="00A25171">
      <w:footerReference w:type="default" r:id="rId43"/>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A65" w:rsidRDefault="00541A65" w:rsidP="006005A1">
      <w:pPr>
        <w:spacing w:after="0" w:line="240" w:lineRule="auto"/>
      </w:pPr>
      <w:r>
        <w:separator/>
      </w:r>
    </w:p>
  </w:endnote>
  <w:endnote w:type="continuationSeparator" w:id="0">
    <w:p w:rsidR="00541A65" w:rsidRDefault="00541A65" w:rsidP="00600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803503"/>
      <w:docPartObj>
        <w:docPartGallery w:val="Page Numbers (Bottom of Page)"/>
        <w:docPartUnique/>
      </w:docPartObj>
    </w:sdtPr>
    <w:sdtContent>
      <w:p w:rsidR="00541A65" w:rsidRDefault="00541A65">
        <w:pPr>
          <w:pStyle w:val="Pidipagina"/>
          <w:jc w:val="right"/>
        </w:pPr>
        <w:r>
          <w:fldChar w:fldCharType="begin"/>
        </w:r>
        <w:r>
          <w:instrText>PAGE   \* MERGEFORMAT</w:instrText>
        </w:r>
        <w:r>
          <w:fldChar w:fldCharType="separate"/>
        </w:r>
        <w:r w:rsidR="00CC5292">
          <w:rPr>
            <w:noProof/>
          </w:rPr>
          <w:t>7</w:t>
        </w:r>
        <w:r>
          <w:fldChar w:fldCharType="end"/>
        </w:r>
      </w:p>
    </w:sdtContent>
  </w:sdt>
  <w:p w:rsidR="00541A65" w:rsidRDefault="00541A6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A65" w:rsidRDefault="00541A65" w:rsidP="006005A1">
      <w:pPr>
        <w:spacing w:after="0" w:line="240" w:lineRule="auto"/>
      </w:pPr>
      <w:r>
        <w:separator/>
      </w:r>
    </w:p>
  </w:footnote>
  <w:footnote w:type="continuationSeparator" w:id="0">
    <w:p w:rsidR="00541A65" w:rsidRDefault="00541A65" w:rsidP="00600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6777A"/>
    <w:multiLevelType w:val="hybridMultilevel"/>
    <w:tmpl w:val="CBC25286"/>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 w15:restartNumberingAfterBreak="0">
    <w:nsid w:val="10DB4C39"/>
    <w:multiLevelType w:val="multilevel"/>
    <w:tmpl w:val="DBC46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122708"/>
    <w:multiLevelType w:val="hybridMultilevel"/>
    <w:tmpl w:val="19F67236"/>
    <w:lvl w:ilvl="0" w:tplc="6A7EE71A">
      <w:start w:val="1"/>
      <w:numFmt w:val="decimal"/>
      <w:lvlText w:val="%1."/>
      <w:lvlJc w:val="left"/>
      <w:pPr>
        <w:ind w:left="360" w:hanging="360"/>
      </w:pPr>
      <w:rPr>
        <w:rFonts w:ascii="Times New Roman" w:hAnsi="Times New Roman" w:cs="Times New Roman" w:hint="default"/>
        <w:b/>
        <w:sz w:val="28"/>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CE07D8F"/>
    <w:multiLevelType w:val="hybridMultilevel"/>
    <w:tmpl w:val="5E844D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C950E01"/>
    <w:multiLevelType w:val="hybridMultilevel"/>
    <w:tmpl w:val="F170F4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D9208B6"/>
    <w:multiLevelType w:val="multilevel"/>
    <w:tmpl w:val="9EEE8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992B6B"/>
    <w:multiLevelType w:val="hybridMultilevel"/>
    <w:tmpl w:val="D228D37A"/>
    <w:lvl w:ilvl="0" w:tplc="297254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19011F0"/>
    <w:multiLevelType w:val="hybridMultilevel"/>
    <w:tmpl w:val="96F82274"/>
    <w:lvl w:ilvl="0" w:tplc="297254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59838AA"/>
    <w:multiLevelType w:val="multilevel"/>
    <w:tmpl w:val="021E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726606"/>
    <w:multiLevelType w:val="hybridMultilevel"/>
    <w:tmpl w:val="A59CCD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7A5714C"/>
    <w:multiLevelType w:val="multilevel"/>
    <w:tmpl w:val="73642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2B5BC3"/>
    <w:multiLevelType w:val="hybridMultilevel"/>
    <w:tmpl w:val="5E50B11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BA56425"/>
    <w:multiLevelType w:val="hybridMultilevel"/>
    <w:tmpl w:val="6F7C663C"/>
    <w:lvl w:ilvl="0" w:tplc="297254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AE1958"/>
    <w:multiLevelType w:val="hybridMultilevel"/>
    <w:tmpl w:val="3EDE4132"/>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4" w15:restartNumberingAfterBreak="0">
    <w:nsid w:val="3FBB2ACC"/>
    <w:multiLevelType w:val="hybridMultilevel"/>
    <w:tmpl w:val="FD84541C"/>
    <w:lvl w:ilvl="0" w:tplc="297254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0B6374C"/>
    <w:multiLevelType w:val="multilevel"/>
    <w:tmpl w:val="466C0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A95A00"/>
    <w:multiLevelType w:val="hybridMultilevel"/>
    <w:tmpl w:val="07127A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81D44E4"/>
    <w:multiLevelType w:val="multilevel"/>
    <w:tmpl w:val="273C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DD1CF0"/>
    <w:multiLevelType w:val="hybridMultilevel"/>
    <w:tmpl w:val="E57674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85031BD"/>
    <w:multiLevelType w:val="hybridMultilevel"/>
    <w:tmpl w:val="C5FCEEF8"/>
    <w:lvl w:ilvl="0" w:tplc="297254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B3B22D6"/>
    <w:multiLevelType w:val="multilevel"/>
    <w:tmpl w:val="653AD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592C31"/>
    <w:multiLevelType w:val="multilevel"/>
    <w:tmpl w:val="355EA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784E9A"/>
    <w:multiLevelType w:val="hybridMultilevel"/>
    <w:tmpl w:val="29E6A0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C3A5BC1"/>
    <w:multiLevelType w:val="hybridMultilevel"/>
    <w:tmpl w:val="77B82B44"/>
    <w:lvl w:ilvl="0" w:tplc="2972545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15:restartNumberingAfterBreak="0">
    <w:nsid w:val="5EB35504"/>
    <w:multiLevelType w:val="hybridMultilevel"/>
    <w:tmpl w:val="A93852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FB15F50"/>
    <w:multiLevelType w:val="hybridMultilevel"/>
    <w:tmpl w:val="B822747C"/>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6" w15:restartNumberingAfterBreak="0">
    <w:nsid w:val="5FBE457B"/>
    <w:multiLevelType w:val="hybridMultilevel"/>
    <w:tmpl w:val="6E3A2412"/>
    <w:lvl w:ilvl="0" w:tplc="2972545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4AA1ED8"/>
    <w:multiLevelType w:val="hybridMultilevel"/>
    <w:tmpl w:val="DC2E67C8"/>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28" w15:restartNumberingAfterBreak="0">
    <w:nsid w:val="695D6182"/>
    <w:multiLevelType w:val="hybridMultilevel"/>
    <w:tmpl w:val="85F489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1E70914"/>
    <w:multiLevelType w:val="multilevel"/>
    <w:tmpl w:val="F094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3B5AA2"/>
    <w:multiLevelType w:val="multilevel"/>
    <w:tmpl w:val="7D22E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16"/>
  </w:num>
  <w:num w:numId="4">
    <w:abstractNumId w:val="25"/>
  </w:num>
  <w:num w:numId="5">
    <w:abstractNumId w:val="13"/>
  </w:num>
  <w:num w:numId="6">
    <w:abstractNumId w:val="27"/>
  </w:num>
  <w:num w:numId="7">
    <w:abstractNumId w:val="0"/>
  </w:num>
  <w:num w:numId="8">
    <w:abstractNumId w:val="24"/>
  </w:num>
  <w:num w:numId="9">
    <w:abstractNumId w:val="26"/>
  </w:num>
  <w:num w:numId="10">
    <w:abstractNumId w:val="12"/>
  </w:num>
  <w:num w:numId="11">
    <w:abstractNumId w:val="23"/>
  </w:num>
  <w:num w:numId="12">
    <w:abstractNumId w:val="7"/>
  </w:num>
  <w:num w:numId="13">
    <w:abstractNumId w:val="6"/>
  </w:num>
  <w:num w:numId="14">
    <w:abstractNumId w:val="19"/>
  </w:num>
  <w:num w:numId="15">
    <w:abstractNumId w:val="14"/>
  </w:num>
  <w:num w:numId="16">
    <w:abstractNumId w:val="9"/>
  </w:num>
  <w:num w:numId="17">
    <w:abstractNumId w:val="18"/>
  </w:num>
  <w:num w:numId="18">
    <w:abstractNumId w:val="3"/>
  </w:num>
  <w:num w:numId="19">
    <w:abstractNumId w:val="28"/>
  </w:num>
  <w:num w:numId="20">
    <w:abstractNumId w:val="22"/>
  </w:num>
  <w:num w:numId="21">
    <w:abstractNumId w:val="2"/>
  </w:num>
  <w:num w:numId="22">
    <w:abstractNumId w:val="30"/>
  </w:num>
  <w:num w:numId="23">
    <w:abstractNumId w:val="10"/>
  </w:num>
  <w:num w:numId="24">
    <w:abstractNumId w:val="21"/>
  </w:num>
  <w:num w:numId="25">
    <w:abstractNumId w:val="8"/>
  </w:num>
  <w:num w:numId="26">
    <w:abstractNumId w:val="15"/>
  </w:num>
  <w:num w:numId="27">
    <w:abstractNumId w:val="17"/>
  </w:num>
  <w:num w:numId="28">
    <w:abstractNumId w:val="29"/>
  </w:num>
  <w:num w:numId="29">
    <w:abstractNumId w:val="5"/>
  </w:num>
  <w:num w:numId="30">
    <w:abstractNumId w:val="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E5F"/>
    <w:rsid w:val="000371F0"/>
    <w:rsid w:val="00054E1B"/>
    <w:rsid w:val="00063125"/>
    <w:rsid w:val="00072C55"/>
    <w:rsid w:val="00083469"/>
    <w:rsid w:val="00085DE4"/>
    <w:rsid w:val="000B6B3E"/>
    <w:rsid w:val="000C1423"/>
    <w:rsid w:val="00120F35"/>
    <w:rsid w:val="00127954"/>
    <w:rsid w:val="001563DF"/>
    <w:rsid w:val="001661D7"/>
    <w:rsid w:val="001825DB"/>
    <w:rsid w:val="001C1AF1"/>
    <w:rsid w:val="001D010F"/>
    <w:rsid w:val="00202F74"/>
    <w:rsid w:val="00214320"/>
    <w:rsid w:val="00214421"/>
    <w:rsid w:val="002462B0"/>
    <w:rsid w:val="00253C19"/>
    <w:rsid w:val="00276606"/>
    <w:rsid w:val="002B0B81"/>
    <w:rsid w:val="002C7F6C"/>
    <w:rsid w:val="002E6BD9"/>
    <w:rsid w:val="002F49AB"/>
    <w:rsid w:val="00302538"/>
    <w:rsid w:val="00320949"/>
    <w:rsid w:val="00327662"/>
    <w:rsid w:val="00363520"/>
    <w:rsid w:val="00372886"/>
    <w:rsid w:val="003A2762"/>
    <w:rsid w:val="003A3B9B"/>
    <w:rsid w:val="003C2AB2"/>
    <w:rsid w:val="003E6DBD"/>
    <w:rsid w:val="004377A8"/>
    <w:rsid w:val="00442D08"/>
    <w:rsid w:val="004632BB"/>
    <w:rsid w:val="004748B5"/>
    <w:rsid w:val="004F285E"/>
    <w:rsid w:val="004F7DC8"/>
    <w:rsid w:val="00500B17"/>
    <w:rsid w:val="00541A65"/>
    <w:rsid w:val="00566447"/>
    <w:rsid w:val="005A3E94"/>
    <w:rsid w:val="005E1406"/>
    <w:rsid w:val="006005A1"/>
    <w:rsid w:val="00614394"/>
    <w:rsid w:val="0061453B"/>
    <w:rsid w:val="006462D6"/>
    <w:rsid w:val="00657DF5"/>
    <w:rsid w:val="006629E7"/>
    <w:rsid w:val="0067576A"/>
    <w:rsid w:val="00695EEC"/>
    <w:rsid w:val="006978BB"/>
    <w:rsid w:val="006A4FBB"/>
    <w:rsid w:val="006B0627"/>
    <w:rsid w:val="006B72B9"/>
    <w:rsid w:val="006F0C3A"/>
    <w:rsid w:val="006F0FDB"/>
    <w:rsid w:val="007102A0"/>
    <w:rsid w:val="00724EA1"/>
    <w:rsid w:val="00757790"/>
    <w:rsid w:val="007627EE"/>
    <w:rsid w:val="007947AA"/>
    <w:rsid w:val="00794822"/>
    <w:rsid w:val="007A515D"/>
    <w:rsid w:val="007A6484"/>
    <w:rsid w:val="007B412C"/>
    <w:rsid w:val="007C32C2"/>
    <w:rsid w:val="007E5824"/>
    <w:rsid w:val="00805CE3"/>
    <w:rsid w:val="008575BA"/>
    <w:rsid w:val="0086352E"/>
    <w:rsid w:val="00896CE9"/>
    <w:rsid w:val="008D308F"/>
    <w:rsid w:val="008D7FD2"/>
    <w:rsid w:val="008E48FD"/>
    <w:rsid w:val="008E638B"/>
    <w:rsid w:val="008F30A8"/>
    <w:rsid w:val="0094475B"/>
    <w:rsid w:val="00953BB9"/>
    <w:rsid w:val="0097199E"/>
    <w:rsid w:val="009724E2"/>
    <w:rsid w:val="00973954"/>
    <w:rsid w:val="009831A5"/>
    <w:rsid w:val="00985C40"/>
    <w:rsid w:val="009B21D3"/>
    <w:rsid w:val="009D19B3"/>
    <w:rsid w:val="00A13569"/>
    <w:rsid w:val="00A25171"/>
    <w:rsid w:val="00A27CB8"/>
    <w:rsid w:val="00A27E87"/>
    <w:rsid w:val="00A33BCC"/>
    <w:rsid w:val="00A35CA0"/>
    <w:rsid w:val="00A5128F"/>
    <w:rsid w:val="00AB34DF"/>
    <w:rsid w:val="00AB71D8"/>
    <w:rsid w:val="00AD0049"/>
    <w:rsid w:val="00AF0F93"/>
    <w:rsid w:val="00AF4D5A"/>
    <w:rsid w:val="00B10D4B"/>
    <w:rsid w:val="00B4008B"/>
    <w:rsid w:val="00B436BE"/>
    <w:rsid w:val="00B47B3D"/>
    <w:rsid w:val="00B6043D"/>
    <w:rsid w:val="00B6060A"/>
    <w:rsid w:val="00B74CE3"/>
    <w:rsid w:val="00BA68D2"/>
    <w:rsid w:val="00BB61FE"/>
    <w:rsid w:val="00BC581D"/>
    <w:rsid w:val="00BD6E5C"/>
    <w:rsid w:val="00BF74CB"/>
    <w:rsid w:val="00C051B9"/>
    <w:rsid w:val="00C0559F"/>
    <w:rsid w:val="00C5764D"/>
    <w:rsid w:val="00CA1789"/>
    <w:rsid w:val="00CB190F"/>
    <w:rsid w:val="00CC5292"/>
    <w:rsid w:val="00CE5D9D"/>
    <w:rsid w:val="00CF46FE"/>
    <w:rsid w:val="00CF6ECB"/>
    <w:rsid w:val="00D11160"/>
    <w:rsid w:val="00D123CA"/>
    <w:rsid w:val="00D313A0"/>
    <w:rsid w:val="00D67D26"/>
    <w:rsid w:val="00D73DAD"/>
    <w:rsid w:val="00D74075"/>
    <w:rsid w:val="00DB3429"/>
    <w:rsid w:val="00DE6002"/>
    <w:rsid w:val="00E255B6"/>
    <w:rsid w:val="00E3173E"/>
    <w:rsid w:val="00E77440"/>
    <w:rsid w:val="00E774C2"/>
    <w:rsid w:val="00EA408B"/>
    <w:rsid w:val="00F01617"/>
    <w:rsid w:val="00F207B0"/>
    <w:rsid w:val="00F37A89"/>
    <w:rsid w:val="00F424FD"/>
    <w:rsid w:val="00F42E5F"/>
    <w:rsid w:val="00FB11B4"/>
    <w:rsid w:val="00FB75F0"/>
    <w:rsid w:val="00FC55A5"/>
    <w:rsid w:val="00FC6E04"/>
    <w:rsid w:val="00FD0DF3"/>
    <w:rsid w:val="00FE14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E6E55B4F-ABA1-4316-A570-31C4DA8BA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6005A1"/>
    <w:pPr>
      <w:keepNext/>
      <w:keepLines/>
      <w:spacing w:before="240" w:after="0"/>
      <w:outlineLvl w:val="0"/>
    </w:pPr>
    <w:rPr>
      <w:rFonts w:asciiTheme="majorHAnsi" w:eastAsiaTheme="majorEastAsia" w:hAnsiTheme="majorHAnsi" w:cstheme="majorBidi"/>
      <w:color w:val="2E74B5" w:themeColor="accent1" w:themeShade="BF"/>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42E5F"/>
    <w:pPr>
      <w:ind w:left="720"/>
      <w:contextualSpacing/>
    </w:pPr>
  </w:style>
  <w:style w:type="character" w:styleId="Collegamentoipertestuale">
    <w:name w:val="Hyperlink"/>
    <w:basedOn w:val="Carpredefinitoparagrafo"/>
    <w:uiPriority w:val="99"/>
    <w:unhideWhenUsed/>
    <w:rsid w:val="00F42E5F"/>
    <w:rPr>
      <w:color w:val="0563C1" w:themeColor="hyperlink"/>
      <w:u w:val="single"/>
    </w:rPr>
  </w:style>
  <w:style w:type="character" w:styleId="Collegamentovisitato">
    <w:name w:val="FollowedHyperlink"/>
    <w:basedOn w:val="Carpredefinitoparagrafo"/>
    <w:uiPriority w:val="99"/>
    <w:semiHidden/>
    <w:unhideWhenUsed/>
    <w:rsid w:val="00F42E5F"/>
    <w:rPr>
      <w:color w:val="954F72" w:themeColor="followedHyperlink"/>
      <w:u w:val="single"/>
    </w:rPr>
  </w:style>
  <w:style w:type="character" w:customStyle="1" w:styleId="ams">
    <w:name w:val="ams"/>
    <w:basedOn w:val="Carpredefinitoparagrafo"/>
    <w:rsid w:val="00F207B0"/>
  </w:style>
  <w:style w:type="character" w:customStyle="1" w:styleId="Titolo1Carattere">
    <w:name w:val="Titolo 1 Carattere"/>
    <w:basedOn w:val="Carpredefinitoparagrafo"/>
    <w:link w:val="Titolo1"/>
    <w:uiPriority w:val="9"/>
    <w:rsid w:val="006005A1"/>
    <w:rPr>
      <w:rFonts w:asciiTheme="majorHAnsi" w:eastAsiaTheme="majorEastAsia" w:hAnsiTheme="majorHAnsi" w:cstheme="majorBidi"/>
      <w:color w:val="2E74B5" w:themeColor="accent1" w:themeShade="BF"/>
      <w:sz w:val="32"/>
      <w:szCs w:val="32"/>
      <w:lang w:eastAsia="it-IT"/>
    </w:rPr>
  </w:style>
  <w:style w:type="paragraph" w:styleId="Bibliografia">
    <w:name w:val="Bibliography"/>
    <w:basedOn w:val="Normale"/>
    <w:next w:val="Normale"/>
    <w:uiPriority w:val="37"/>
    <w:unhideWhenUsed/>
    <w:rsid w:val="006005A1"/>
  </w:style>
  <w:style w:type="paragraph" w:styleId="Testonotaapidipagina">
    <w:name w:val="footnote text"/>
    <w:basedOn w:val="Normale"/>
    <w:link w:val="TestonotaapidipaginaCarattere"/>
    <w:uiPriority w:val="99"/>
    <w:semiHidden/>
    <w:unhideWhenUsed/>
    <w:rsid w:val="006005A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005A1"/>
    <w:rPr>
      <w:sz w:val="20"/>
      <w:szCs w:val="20"/>
    </w:rPr>
  </w:style>
  <w:style w:type="character" w:styleId="Rimandonotaapidipagina">
    <w:name w:val="footnote reference"/>
    <w:basedOn w:val="Carpredefinitoparagrafo"/>
    <w:uiPriority w:val="99"/>
    <w:semiHidden/>
    <w:unhideWhenUsed/>
    <w:rsid w:val="006005A1"/>
    <w:rPr>
      <w:vertAlign w:val="superscript"/>
    </w:rPr>
  </w:style>
  <w:style w:type="table" w:styleId="Grigliatabella">
    <w:name w:val="Table Grid"/>
    <w:basedOn w:val="Tabellanormale"/>
    <w:uiPriority w:val="39"/>
    <w:rsid w:val="00253C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36352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63520"/>
  </w:style>
  <w:style w:type="paragraph" w:styleId="Pidipagina">
    <w:name w:val="footer"/>
    <w:basedOn w:val="Normale"/>
    <w:link w:val="PidipaginaCarattere"/>
    <w:uiPriority w:val="99"/>
    <w:unhideWhenUsed/>
    <w:rsid w:val="0036352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63520"/>
  </w:style>
  <w:style w:type="character" w:styleId="Rimandocommento">
    <w:name w:val="annotation reference"/>
    <w:basedOn w:val="Carpredefinitoparagrafo"/>
    <w:uiPriority w:val="99"/>
    <w:semiHidden/>
    <w:unhideWhenUsed/>
    <w:rsid w:val="007947AA"/>
    <w:rPr>
      <w:sz w:val="16"/>
      <w:szCs w:val="16"/>
    </w:rPr>
  </w:style>
  <w:style w:type="paragraph" w:styleId="Testocommento">
    <w:name w:val="annotation text"/>
    <w:basedOn w:val="Normale"/>
    <w:link w:val="TestocommentoCarattere"/>
    <w:uiPriority w:val="99"/>
    <w:semiHidden/>
    <w:unhideWhenUsed/>
    <w:rsid w:val="007947A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947AA"/>
    <w:rPr>
      <w:sz w:val="20"/>
      <w:szCs w:val="20"/>
    </w:rPr>
  </w:style>
  <w:style w:type="paragraph" w:styleId="Soggettocommento">
    <w:name w:val="annotation subject"/>
    <w:basedOn w:val="Testocommento"/>
    <w:next w:val="Testocommento"/>
    <w:link w:val="SoggettocommentoCarattere"/>
    <w:uiPriority w:val="99"/>
    <w:semiHidden/>
    <w:unhideWhenUsed/>
    <w:rsid w:val="007947AA"/>
    <w:rPr>
      <w:b/>
      <w:bCs/>
    </w:rPr>
  </w:style>
  <w:style w:type="character" w:customStyle="1" w:styleId="SoggettocommentoCarattere">
    <w:name w:val="Soggetto commento Carattere"/>
    <w:basedOn w:val="TestocommentoCarattere"/>
    <w:link w:val="Soggettocommento"/>
    <w:uiPriority w:val="99"/>
    <w:semiHidden/>
    <w:rsid w:val="007947AA"/>
    <w:rPr>
      <w:b/>
      <w:bCs/>
      <w:sz w:val="20"/>
      <w:szCs w:val="20"/>
    </w:rPr>
  </w:style>
  <w:style w:type="paragraph" w:styleId="Testofumetto">
    <w:name w:val="Balloon Text"/>
    <w:basedOn w:val="Normale"/>
    <w:link w:val="TestofumettoCarattere"/>
    <w:uiPriority w:val="99"/>
    <w:semiHidden/>
    <w:unhideWhenUsed/>
    <w:rsid w:val="007947A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947AA"/>
    <w:rPr>
      <w:rFonts w:ascii="Segoe UI" w:hAnsi="Segoe UI" w:cs="Segoe UI"/>
      <w:sz w:val="18"/>
      <w:szCs w:val="18"/>
    </w:rPr>
  </w:style>
  <w:style w:type="paragraph" w:styleId="NormaleWeb">
    <w:name w:val="Normal (Web)"/>
    <w:basedOn w:val="Normale"/>
    <w:uiPriority w:val="99"/>
    <w:semiHidden/>
    <w:unhideWhenUsed/>
    <w:rsid w:val="0006312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4692">
      <w:bodyDiv w:val="1"/>
      <w:marLeft w:val="0"/>
      <w:marRight w:val="0"/>
      <w:marTop w:val="0"/>
      <w:marBottom w:val="0"/>
      <w:divBdr>
        <w:top w:val="none" w:sz="0" w:space="0" w:color="auto"/>
        <w:left w:val="none" w:sz="0" w:space="0" w:color="auto"/>
        <w:bottom w:val="none" w:sz="0" w:space="0" w:color="auto"/>
        <w:right w:val="none" w:sz="0" w:space="0" w:color="auto"/>
      </w:divBdr>
    </w:div>
    <w:div w:id="49774228">
      <w:bodyDiv w:val="1"/>
      <w:marLeft w:val="0"/>
      <w:marRight w:val="0"/>
      <w:marTop w:val="0"/>
      <w:marBottom w:val="0"/>
      <w:divBdr>
        <w:top w:val="none" w:sz="0" w:space="0" w:color="auto"/>
        <w:left w:val="none" w:sz="0" w:space="0" w:color="auto"/>
        <w:bottom w:val="none" w:sz="0" w:space="0" w:color="auto"/>
        <w:right w:val="none" w:sz="0" w:space="0" w:color="auto"/>
      </w:divBdr>
    </w:div>
    <w:div w:id="86193418">
      <w:bodyDiv w:val="1"/>
      <w:marLeft w:val="0"/>
      <w:marRight w:val="0"/>
      <w:marTop w:val="0"/>
      <w:marBottom w:val="0"/>
      <w:divBdr>
        <w:top w:val="none" w:sz="0" w:space="0" w:color="auto"/>
        <w:left w:val="none" w:sz="0" w:space="0" w:color="auto"/>
        <w:bottom w:val="none" w:sz="0" w:space="0" w:color="auto"/>
        <w:right w:val="none" w:sz="0" w:space="0" w:color="auto"/>
      </w:divBdr>
    </w:div>
    <w:div w:id="92867272">
      <w:bodyDiv w:val="1"/>
      <w:marLeft w:val="0"/>
      <w:marRight w:val="0"/>
      <w:marTop w:val="0"/>
      <w:marBottom w:val="0"/>
      <w:divBdr>
        <w:top w:val="none" w:sz="0" w:space="0" w:color="auto"/>
        <w:left w:val="none" w:sz="0" w:space="0" w:color="auto"/>
        <w:bottom w:val="none" w:sz="0" w:space="0" w:color="auto"/>
        <w:right w:val="none" w:sz="0" w:space="0" w:color="auto"/>
      </w:divBdr>
    </w:div>
    <w:div w:id="195042407">
      <w:bodyDiv w:val="1"/>
      <w:marLeft w:val="0"/>
      <w:marRight w:val="0"/>
      <w:marTop w:val="0"/>
      <w:marBottom w:val="0"/>
      <w:divBdr>
        <w:top w:val="none" w:sz="0" w:space="0" w:color="auto"/>
        <w:left w:val="none" w:sz="0" w:space="0" w:color="auto"/>
        <w:bottom w:val="none" w:sz="0" w:space="0" w:color="auto"/>
        <w:right w:val="none" w:sz="0" w:space="0" w:color="auto"/>
      </w:divBdr>
    </w:div>
    <w:div w:id="210194566">
      <w:bodyDiv w:val="1"/>
      <w:marLeft w:val="0"/>
      <w:marRight w:val="0"/>
      <w:marTop w:val="0"/>
      <w:marBottom w:val="0"/>
      <w:divBdr>
        <w:top w:val="none" w:sz="0" w:space="0" w:color="auto"/>
        <w:left w:val="none" w:sz="0" w:space="0" w:color="auto"/>
        <w:bottom w:val="none" w:sz="0" w:space="0" w:color="auto"/>
        <w:right w:val="none" w:sz="0" w:space="0" w:color="auto"/>
      </w:divBdr>
    </w:div>
    <w:div w:id="221524719">
      <w:bodyDiv w:val="1"/>
      <w:marLeft w:val="0"/>
      <w:marRight w:val="0"/>
      <w:marTop w:val="0"/>
      <w:marBottom w:val="0"/>
      <w:divBdr>
        <w:top w:val="none" w:sz="0" w:space="0" w:color="auto"/>
        <w:left w:val="none" w:sz="0" w:space="0" w:color="auto"/>
        <w:bottom w:val="none" w:sz="0" w:space="0" w:color="auto"/>
        <w:right w:val="none" w:sz="0" w:space="0" w:color="auto"/>
      </w:divBdr>
    </w:div>
    <w:div w:id="282927217">
      <w:bodyDiv w:val="1"/>
      <w:marLeft w:val="0"/>
      <w:marRight w:val="0"/>
      <w:marTop w:val="0"/>
      <w:marBottom w:val="0"/>
      <w:divBdr>
        <w:top w:val="none" w:sz="0" w:space="0" w:color="auto"/>
        <w:left w:val="none" w:sz="0" w:space="0" w:color="auto"/>
        <w:bottom w:val="none" w:sz="0" w:space="0" w:color="auto"/>
        <w:right w:val="none" w:sz="0" w:space="0" w:color="auto"/>
      </w:divBdr>
    </w:div>
    <w:div w:id="286399105">
      <w:bodyDiv w:val="1"/>
      <w:marLeft w:val="0"/>
      <w:marRight w:val="0"/>
      <w:marTop w:val="0"/>
      <w:marBottom w:val="0"/>
      <w:divBdr>
        <w:top w:val="none" w:sz="0" w:space="0" w:color="auto"/>
        <w:left w:val="none" w:sz="0" w:space="0" w:color="auto"/>
        <w:bottom w:val="none" w:sz="0" w:space="0" w:color="auto"/>
        <w:right w:val="none" w:sz="0" w:space="0" w:color="auto"/>
      </w:divBdr>
    </w:div>
    <w:div w:id="335425063">
      <w:bodyDiv w:val="1"/>
      <w:marLeft w:val="0"/>
      <w:marRight w:val="0"/>
      <w:marTop w:val="0"/>
      <w:marBottom w:val="0"/>
      <w:divBdr>
        <w:top w:val="none" w:sz="0" w:space="0" w:color="auto"/>
        <w:left w:val="none" w:sz="0" w:space="0" w:color="auto"/>
        <w:bottom w:val="none" w:sz="0" w:space="0" w:color="auto"/>
        <w:right w:val="none" w:sz="0" w:space="0" w:color="auto"/>
      </w:divBdr>
    </w:div>
    <w:div w:id="392969322">
      <w:bodyDiv w:val="1"/>
      <w:marLeft w:val="0"/>
      <w:marRight w:val="0"/>
      <w:marTop w:val="0"/>
      <w:marBottom w:val="0"/>
      <w:divBdr>
        <w:top w:val="none" w:sz="0" w:space="0" w:color="auto"/>
        <w:left w:val="none" w:sz="0" w:space="0" w:color="auto"/>
        <w:bottom w:val="none" w:sz="0" w:space="0" w:color="auto"/>
        <w:right w:val="none" w:sz="0" w:space="0" w:color="auto"/>
      </w:divBdr>
    </w:div>
    <w:div w:id="405147449">
      <w:bodyDiv w:val="1"/>
      <w:marLeft w:val="0"/>
      <w:marRight w:val="0"/>
      <w:marTop w:val="0"/>
      <w:marBottom w:val="0"/>
      <w:divBdr>
        <w:top w:val="none" w:sz="0" w:space="0" w:color="auto"/>
        <w:left w:val="none" w:sz="0" w:space="0" w:color="auto"/>
        <w:bottom w:val="none" w:sz="0" w:space="0" w:color="auto"/>
        <w:right w:val="none" w:sz="0" w:space="0" w:color="auto"/>
      </w:divBdr>
    </w:div>
    <w:div w:id="437795820">
      <w:bodyDiv w:val="1"/>
      <w:marLeft w:val="0"/>
      <w:marRight w:val="0"/>
      <w:marTop w:val="0"/>
      <w:marBottom w:val="0"/>
      <w:divBdr>
        <w:top w:val="none" w:sz="0" w:space="0" w:color="auto"/>
        <w:left w:val="none" w:sz="0" w:space="0" w:color="auto"/>
        <w:bottom w:val="none" w:sz="0" w:space="0" w:color="auto"/>
        <w:right w:val="none" w:sz="0" w:space="0" w:color="auto"/>
      </w:divBdr>
    </w:div>
    <w:div w:id="469635948">
      <w:bodyDiv w:val="1"/>
      <w:marLeft w:val="0"/>
      <w:marRight w:val="0"/>
      <w:marTop w:val="0"/>
      <w:marBottom w:val="0"/>
      <w:divBdr>
        <w:top w:val="none" w:sz="0" w:space="0" w:color="auto"/>
        <w:left w:val="none" w:sz="0" w:space="0" w:color="auto"/>
        <w:bottom w:val="none" w:sz="0" w:space="0" w:color="auto"/>
        <w:right w:val="none" w:sz="0" w:space="0" w:color="auto"/>
      </w:divBdr>
    </w:div>
    <w:div w:id="504904331">
      <w:bodyDiv w:val="1"/>
      <w:marLeft w:val="0"/>
      <w:marRight w:val="0"/>
      <w:marTop w:val="0"/>
      <w:marBottom w:val="0"/>
      <w:divBdr>
        <w:top w:val="none" w:sz="0" w:space="0" w:color="auto"/>
        <w:left w:val="none" w:sz="0" w:space="0" w:color="auto"/>
        <w:bottom w:val="none" w:sz="0" w:space="0" w:color="auto"/>
        <w:right w:val="none" w:sz="0" w:space="0" w:color="auto"/>
      </w:divBdr>
    </w:div>
    <w:div w:id="507137381">
      <w:bodyDiv w:val="1"/>
      <w:marLeft w:val="0"/>
      <w:marRight w:val="0"/>
      <w:marTop w:val="0"/>
      <w:marBottom w:val="0"/>
      <w:divBdr>
        <w:top w:val="none" w:sz="0" w:space="0" w:color="auto"/>
        <w:left w:val="none" w:sz="0" w:space="0" w:color="auto"/>
        <w:bottom w:val="none" w:sz="0" w:space="0" w:color="auto"/>
        <w:right w:val="none" w:sz="0" w:space="0" w:color="auto"/>
      </w:divBdr>
    </w:div>
    <w:div w:id="539900739">
      <w:bodyDiv w:val="1"/>
      <w:marLeft w:val="0"/>
      <w:marRight w:val="0"/>
      <w:marTop w:val="0"/>
      <w:marBottom w:val="0"/>
      <w:divBdr>
        <w:top w:val="none" w:sz="0" w:space="0" w:color="auto"/>
        <w:left w:val="none" w:sz="0" w:space="0" w:color="auto"/>
        <w:bottom w:val="none" w:sz="0" w:space="0" w:color="auto"/>
        <w:right w:val="none" w:sz="0" w:space="0" w:color="auto"/>
      </w:divBdr>
    </w:div>
    <w:div w:id="547107207">
      <w:bodyDiv w:val="1"/>
      <w:marLeft w:val="0"/>
      <w:marRight w:val="0"/>
      <w:marTop w:val="0"/>
      <w:marBottom w:val="0"/>
      <w:divBdr>
        <w:top w:val="none" w:sz="0" w:space="0" w:color="auto"/>
        <w:left w:val="none" w:sz="0" w:space="0" w:color="auto"/>
        <w:bottom w:val="none" w:sz="0" w:space="0" w:color="auto"/>
        <w:right w:val="none" w:sz="0" w:space="0" w:color="auto"/>
      </w:divBdr>
    </w:div>
    <w:div w:id="551309381">
      <w:bodyDiv w:val="1"/>
      <w:marLeft w:val="0"/>
      <w:marRight w:val="0"/>
      <w:marTop w:val="0"/>
      <w:marBottom w:val="0"/>
      <w:divBdr>
        <w:top w:val="none" w:sz="0" w:space="0" w:color="auto"/>
        <w:left w:val="none" w:sz="0" w:space="0" w:color="auto"/>
        <w:bottom w:val="none" w:sz="0" w:space="0" w:color="auto"/>
        <w:right w:val="none" w:sz="0" w:space="0" w:color="auto"/>
      </w:divBdr>
    </w:div>
    <w:div w:id="616642275">
      <w:bodyDiv w:val="1"/>
      <w:marLeft w:val="0"/>
      <w:marRight w:val="0"/>
      <w:marTop w:val="0"/>
      <w:marBottom w:val="0"/>
      <w:divBdr>
        <w:top w:val="none" w:sz="0" w:space="0" w:color="auto"/>
        <w:left w:val="none" w:sz="0" w:space="0" w:color="auto"/>
        <w:bottom w:val="none" w:sz="0" w:space="0" w:color="auto"/>
        <w:right w:val="none" w:sz="0" w:space="0" w:color="auto"/>
      </w:divBdr>
    </w:div>
    <w:div w:id="621116162">
      <w:bodyDiv w:val="1"/>
      <w:marLeft w:val="0"/>
      <w:marRight w:val="0"/>
      <w:marTop w:val="0"/>
      <w:marBottom w:val="0"/>
      <w:divBdr>
        <w:top w:val="none" w:sz="0" w:space="0" w:color="auto"/>
        <w:left w:val="none" w:sz="0" w:space="0" w:color="auto"/>
        <w:bottom w:val="none" w:sz="0" w:space="0" w:color="auto"/>
        <w:right w:val="none" w:sz="0" w:space="0" w:color="auto"/>
      </w:divBdr>
    </w:div>
    <w:div w:id="628248338">
      <w:bodyDiv w:val="1"/>
      <w:marLeft w:val="0"/>
      <w:marRight w:val="0"/>
      <w:marTop w:val="0"/>
      <w:marBottom w:val="0"/>
      <w:divBdr>
        <w:top w:val="none" w:sz="0" w:space="0" w:color="auto"/>
        <w:left w:val="none" w:sz="0" w:space="0" w:color="auto"/>
        <w:bottom w:val="none" w:sz="0" w:space="0" w:color="auto"/>
        <w:right w:val="none" w:sz="0" w:space="0" w:color="auto"/>
      </w:divBdr>
      <w:divsChild>
        <w:div w:id="910651344">
          <w:marLeft w:val="0"/>
          <w:marRight w:val="0"/>
          <w:marTop w:val="0"/>
          <w:marBottom w:val="0"/>
          <w:divBdr>
            <w:top w:val="none" w:sz="0" w:space="0" w:color="auto"/>
            <w:left w:val="none" w:sz="0" w:space="0" w:color="auto"/>
            <w:bottom w:val="none" w:sz="0" w:space="0" w:color="auto"/>
            <w:right w:val="none" w:sz="0" w:space="0" w:color="auto"/>
          </w:divBdr>
          <w:divsChild>
            <w:div w:id="1781219623">
              <w:marLeft w:val="0"/>
              <w:marRight w:val="0"/>
              <w:marTop w:val="0"/>
              <w:marBottom w:val="0"/>
              <w:divBdr>
                <w:top w:val="none" w:sz="0" w:space="0" w:color="auto"/>
                <w:left w:val="none" w:sz="0" w:space="0" w:color="auto"/>
                <w:bottom w:val="none" w:sz="0" w:space="0" w:color="auto"/>
                <w:right w:val="none" w:sz="0" w:space="0" w:color="auto"/>
              </w:divBdr>
            </w:div>
            <w:div w:id="84344939">
              <w:marLeft w:val="0"/>
              <w:marRight w:val="0"/>
              <w:marTop w:val="0"/>
              <w:marBottom w:val="0"/>
              <w:divBdr>
                <w:top w:val="none" w:sz="0" w:space="0" w:color="auto"/>
                <w:left w:val="none" w:sz="0" w:space="0" w:color="auto"/>
                <w:bottom w:val="none" w:sz="0" w:space="0" w:color="auto"/>
                <w:right w:val="none" w:sz="0" w:space="0" w:color="auto"/>
              </w:divBdr>
            </w:div>
            <w:div w:id="272858421">
              <w:marLeft w:val="0"/>
              <w:marRight w:val="0"/>
              <w:marTop w:val="0"/>
              <w:marBottom w:val="0"/>
              <w:divBdr>
                <w:top w:val="none" w:sz="0" w:space="0" w:color="auto"/>
                <w:left w:val="none" w:sz="0" w:space="0" w:color="auto"/>
                <w:bottom w:val="none" w:sz="0" w:space="0" w:color="auto"/>
                <w:right w:val="none" w:sz="0" w:space="0" w:color="auto"/>
              </w:divBdr>
            </w:div>
            <w:div w:id="2093888773">
              <w:marLeft w:val="0"/>
              <w:marRight w:val="0"/>
              <w:marTop w:val="0"/>
              <w:marBottom w:val="0"/>
              <w:divBdr>
                <w:top w:val="none" w:sz="0" w:space="0" w:color="auto"/>
                <w:left w:val="none" w:sz="0" w:space="0" w:color="auto"/>
                <w:bottom w:val="none" w:sz="0" w:space="0" w:color="auto"/>
                <w:right w:val="none" w:sz="0" w:space="0" w:color="auto"/>
              </w:divBdr>
            </w:div>
            <w:div w:id="238633029">
              <w:marLeft w:val="0"/>
              <w:marRight w:val="0"/>
              <w:marTop w:val="0"/>
              <w:marBottom w:val="0"/>
              <w:divBdr>
                <w:top w:val="none" w:sz="0" w:space="0" w:color="auto"/>
                <w:left w:val="none" w:sz="0" w:space="0" w:color="auto"/>
                <w:bottom w:val="none" w:sz="0" w:space="0" w:color="auto"/>
                <w:right w:val="none" w:sz="0" w:space="0" w:color="auto"/>
              </w:divBdr>
            </w:div>
            <w:div w:id="558634824">
              <w:marLeft w:val="0"/>
              <w:marRight w:val="0"/>
              <w:marTop w:val="0"/>
              <w:marBottom w:val="0"/>
              <w:divBdr>
                <w:top w:val="none" w:sz="0" w:space="0" w:color="auto"/>
                <w:left w:val="none" w:sz="0" w:space="0" w:color="auto"/>
                <w:bottom w:val="none" w:sz="0" w:space="0" w:color="auto"/>
                <w:right w:val="none" w:sz="0" w:space="0" w:color="auto"/>
              </w:divBdr>
            </w:div>
            <w:div w:id="759328302">
              <w:marLeft w:val="0"/>
              <w:marRight w:val="0"/>
              <w:marTop w:val="0"/>
              <w:marBottom w:val="0"/>
              <w:divBdr>
                <w:top w:val="none" w:sz="0" w:space="0" w:color="auto"/>
                <w:left w:val="none" w:sz="0" w:space="0" w:color="auto"/>
                <w:bottom w:val="none" w:sz="0" w:space="0" w:color="auto"/>
                <w:right w:val="none" w:sz="0" w:space="0" w:color="auto"/>
              </w:divBdr>
            </w:div>
            <w:div w:id="2084718460">
              <w:marLeft w:val="0"/>
              <w:marRight w:val="0"/>
              <w:marTop w:val="0"/>
              <w:marBottom w:val="0"/>
              <w:divBdr>
                <w:top w:val="none" w:sz="0" w:space="0" w:color="auto"/>
                <w:left w:val="none" w:sz="0" w:space="0" w:color="auto"/>
                <w:bottom w:val="none" w:sz="0" w:space="0" w:color="auto"/>
                <w:right w:val="none" w:sz="0" w:space="0" w:color="auto"/>
              </w:divBdr>
            </w:div>
            <w:div w:id="2105684017">
              <w:marLeft w:val="0"/>
              <w:marRight w:val="0"/>
              <w:marTop w:val="0"/>
              <w:marBottom w:val="0"/>
              <w:divBdr>
                <w:top w:val="none" w:sz="0" w:space="0" w:color="auto"/>
                <w:left w:val="none" w:sz="0" w:space="0" w:color="auto"/>
                <w:bottom w:val="none" w:sz="0" w:space="0" w:color="auto"/>
                <w:right w:val="none" w:sz="0" w:space="0" w:color="auto"/>
              </w:divBdr>
            </w:div>
            <w:div w:id="164110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78978">
      <w:bodyDiv w:val="1"/>
      <w:marLeft w:val="0"/>
      <w:marRight w:val="0"/>
      <w:marTop w:val="0"/>
      <w:marBottom w:val="0"/>
      <w:divBdr>
        <w:top w:val="none" w:sz="0" w:space="0" w:color="auto"/>
        <w:left w:val="none" w:sz="0" w:space="0" w:color="auto"/>
        <w:bottom w:val="none" w:sz="0" w:space="0" w:color="auto"/>
        <w:right w:val="none" w:sz="0" w:space="0" w:color="auto"/>
      </w:divBdr>
    </w:div>
    <w:div w:id="714160909">
      <w:bodyDiv w:val="1"/>
      <w:marLeft w:val="0"/>
      <w:marRight w:val="0"/>
      <w:marTop w:val="0"/>
      <w:marBottom w:val="0"/>
      <w:divBdr>
        <w:top w:val="none" w:sz="0" w:space="0" w:color="auto"/>
        <w:left w:val="none" w:sz="0" w:space="0" w:color="auto"/>
        <w:bottom w:val="none" w:sz="0" w:space="0" w:color="auto"/>
        <w:right w:val="none" w:sz="0" w:space="0" w:color="auto"/>
      </w:divBdr>
    </w:div>
    <w:div w:id="737244333">
      <w:bodyDiv w:val="1"/>
      <w:marLeft w:val="0"/>
      <w:marRight w:val="0"/>
      <w:marTop w:val="0"/>
      <w:marBottom w:val="0"/>
      <w:divBdr>
        <w:top w:val="none" w:sz="0" w:space="0" w:color="auto"/>
        <w:left w:val="none" w:sz="0" w:space="0" w:color="auto"/>
        <w:bottom w:val="none" w:sz="0" w:space="0" w:color="auto"/>
        <w:right w:val="none" w:sz="0" w:space="0" w:color="auto"/>
      </w:divBdr>
    </w:div>
    <w:div w:id="777795625">
      <w:bodyDiv w:val="1"/>
      <w:marLeft w:val="0"/>
      <w:marRight w:val="0"/>
      <w:marTop w:val="0"/>
      <w:marBottom w:val="0"/>
      <w:divBdr>
        <w:top w:val="none" w:sz="0" w:space="0" w:color="auto"/>
        <w:left w:val="none" w:sz="0" w:space="0" w:color="auto"/>
        <w:bottom w:val="none" w:sz="0" w:space="0" w:color="auto"/>
        <w:right w:val="none" w:sz="0" w:space="0" w:color="auto"/>
      </w:divBdr>
      <w:divsChild>
        <w:div w:id="767893084">
          <w:marLeft w:val="0"/>
          <w:marRight w:val="0"/>
          <w:marTop w:val="0"/>
          <w:marBottom w:val="0"/>
          <w:divBdr>
            <w:top w:val="none" w:sz="0" w:space="0" w:color="auto"/>
            <w:left w:val="none" w:sz="0" w:space="0" w:color="auto"/>
            <w:bottom w:val="none" w:sz="0" w:space="0" w:color="auto"/>
            <w:right w:val="none" w:sz="0" w:space="0" w:color="auto"/>
          </w:divBdr>
          <w:divsChild>
            <w:div w:id="1257443304">
              <w:marLeft w:val="0"/>
              <w:marRight w:val="0"/>
              <w:marTop w:val="0"/>
              <w:marBottom w:val="0"/>
              <w:divBdr>
                <w:top w:val="none" w:sz="0" w:space="0" w:color="auto"/>
                <w:left w:val="none" w:sz="0" w:space="0" w:color="auto"/>
                <w:bottom w:val="none" w:sz="0" w:space="0" w:color="auto"/>
                <w:right w:val="none" w:sz="0" w:space="0" w:color="auto"/>
              </w:divBdr>
            </w:div>
            <w:div w:id="1131482359">
              <w:marLeft w:val="0"/>
              <w:marRight w:val="0"/>
              <w:marTop w:val="0"/>
              <w:marBottom w:val="0"/>
              <w:divBdr>
                <w:top w:val="none" w:sz="0" w:space="0" w:color="auto"/>
                <w:left w:val="none" w:sz="0" w:space="0" w:color="auto"/>
                <w:bottom w:val="none" w:sz="0" w:space="0" w:color="auto"/>
                <w:right w:val="none" w:sz="0" w:space="0" w:color="auto"/>
              </w:divBdr>
            </w:div>
            <w:div w:id="1582788288">
              <w:marLeft w:val="0"/>
              <w:marRight w:val="0"/>
              <w:marTop w:val="0"/>
              <w:marBottom w:val="0"/>
              <w:divBdr>
                <w:top w:val="none" w:sz="0" w:space="0" w:color="auto"/>
                <w:left w:val="none" w:sz="0" w:space="0" w:color="auto"/>
                <w:bottom w:val="none" w:sz="0" w:space="0" w:color="auto"/>
                <w:right w:val="none" w:sz="0" w:space="0" w:color="auto"/>
              </w:divBdr>
            </w:div>
            <w:div w:id="1994135124">
              <w:marLeft w:val="0"/>
              <w:marRight w:val="0"/>
              <w:marTop w:val="0"/>
              <w:marBottom w:val="0"/>
              <w:divBdr>
                <w:top w:val="none" w:sz="0" w:space="0" w:color="auto"/>
                <w:left w:val="none" w:sz="0" w:space="0" w:color="auto"/>
                <w:bottom w:val="none" w:sz="0" w:space="0" w:color="auto"/>
                <w:right w:val="none" w:sz="0" w:space="0" w:color="auto"/>
              </w:divBdr>
            </w:div>
            <w:div w:id="356736393">
              <w:marLeft w:val="0"/>
              <w:marRight w:val="0"/>
              <w:marTop w:val="0"/>
              <w:marBottom w:val="0"/>
              <w:divBdr>
                <w:top w:val="none" w:sz="0" w:space="0" w:color="auto"/>
                <w:left w:val="none" w:sz="0" w:space="0" w:color="auto"/>
                <w:bottom w:val="none" w:sz="0" w:space="0" w:color="auto"/>
                <w:right w:val="none" w:sz="0" w:space="0" w:color="auto"/>
              </w:divBdr>
            </w:div>
            <w:div w:id="2081780332">
              <w:marLeft w:val="0"/>
              <w:marRight w:val="0"/>
              <w:marTop w:val="0"/>
              <w:marBottom w:val="0"/>
              <w:divBdr>
                <w:top w:val="none" w:sz="0" w:space="0" w:color="auto"/>
                <w:left w:val="none" w:sz="0" w:space="0" w:color="auto"/>
                <w:bottom w:val="none" w:sz="0" w:space="0" w:color="auto"/>
                <w:right w:val="none" w:sz="0" w:space="0" w:color="auto"/>
              </w:divBdr>
            </w:div>
            <w:div w:id="1100026450">
              <w:marLeft w:val="0"/>
              <w:marRight w:val="0"/>
              <w:marTop w:val="0"/>
              <w:marBottom w:val="0"/>
              <w:divBdr>
                <w:top w:val="none" w:sz="0" w:space="0" w:color="auto"/>
                <w:left w:val="none" w:sz="0" w:space="0" w:color="auto"/>
                <w:bottom w:val="none" w:sz="0" w:space="0" w:color="auto"/>
                <w:right w:val="none" w:sz="0" w:space="0" w:color="auto"/>
              </w:divBdr>
            </w:div>
            <w:div w:id="1414008305">
              <w:marLeft w:val="0"/>
              <w:marRight w:val="0"/>
              <w:marTop w:val="0"/>
              <w:marBottom w:val="0"/>
              <w:divBdr>
                <w:top w:val="none" w:sz="0" w:space="0" w:color="auto"/>
                <w:left w:val="none" w:sz="0" w:space="0" w:color="auto"/>
                <w:bottom w:val="none" w:sz="0" w:space="0" w:color="auto"/>
                <w:right w:val="none" w:sz="0" w:space="0" w:color="auto"/>
              </w:divBdr>
            </w:div>
            <w:div w:id="1666014978">
              <w:marLeft w:val="0"/>
              <w:marRight w:val="0"/>
              <w:marTop w:val="0"/>
              <w:marBottom w:val="0"/>
              <w:divBdr>
                <w:top w:val="none" w:sz="0" w:space="0" w:color="auto"/>
                <w:left w:val="none" w:sz="0" w:space="0" w:color="auto"/>
                <w:bottom w:val="none" w:sz="0" w:space="0" w:color="auto"/>
                <w:right w:val="none" w:sz="0" w:space="0" w:color="auto"/>
              </w:divBdr>
            </w:div>
            <w:div w:id="169037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208042">
      <w:bodyDiv w:val="1"/>
      <w:marLeft w:val="0"/>
      <w:marRight w:val="0"/>
      <w:marTop w:val="0"/>
      <w:marBottom w:val="0"/>
      <w:divBdr>
        <w:top w:val="none" w:sz="0" w:space="0" w:color="auto"/>
        <w:left w:val="none" w:sz="0" w:space="0" w:color="auto"/>
        <w:bottom w:val="none" w:sz="0" w:space="0" w:color="auto"/>
        <w:right w:val="none" w:sz="0" w:space="0" w:color="auto"/>
      </w:divBdr>
    </w:div>
    <w:div w:id="804854760">
      <w:bodyDiv w:val="1"/>
      <w:marLeft w:val="0"/>
      <w:marRight w:val="0"/>
      <w:marTop w:val="0"/>
      <w:marBottom w:val="0"/>
      <w:divBdr>
        <w:top w:val="none" w:sz="0" w:space="0" w:color="auto"/>
        <w:left w:val="none" w:sz="0" w:space="0" w:color="auto"/>
        <w:bottom w:val="none" w:sz="0" w:space="0" w:color="auto"/>
        <w:right w:val="none" w:sz="0" w:space="0" w:color="auto"/>
      </w:divBdr>
    </w:div>
    <w:div w:id="846478937">
      <w:bodyDiv w:val="1"/>
      <w:marLeft w:val="0"/>
      <w:marRight w:val="0"/>
      <w:marTop w:val="0"/>
      <w:marBottom w:val="0"/>
      <w:divBdr>
        <w:top w:val="none" w:sz="0" w:space="0" w:color="auto"/>
        <w:left w:val="none" w:sz="0" w:space="0" w:color="auto"/>
        <w:bottom w:val="none" w:sz="0" w:space="0" w:color="auto"/>
        <w:right w:val="none" w:sz="0" w:space="0" w:color="auto"/>
      </w:divBdr>
    </w:div>
    <w:div w:id="902565092">
      <w:bodyDiv w:val="1"/>
      <w:marLeft w:val="0"/>
      <w:marRight w:val="0"/>
      <w:marTop w:val="0"/>
      <w:marBottom w:val="0"/>
      <w:divBdr>
        <w:top w:val="none" w:sz="0" w:space="0" w:color="auto"/>
        <w:left w:val="none" w:sz="0" w:space="0" w:color="auto"/>
        <w:bottom w:val="none" w:sz="0" w:space="0" w:color="auto"/>
        <w:right w:val="none" w:sz="0" w:space="0" w:color="auto"/>
      </w:divBdr>
    </w:div>
    <w:div w:id="915358792">
      <w:bodyDiv w:val="1"/>
      <w:marLeft w:val="0"/>
      <w:marRight w:val="0"/>
      <w:marTop w:val="0"/>
      <w:marBottom w:val="0"/>
      <w:divBdr>
        <w:top w:val="none" w:sz="0" w:space="0" w:color="auto"/>
        <w:left w:val="none" w:sz="0" w:space="0" w:color="auto"/>
        <w:bottom w:val="none" w:sz="0" w:space="0" w:color="auto"/>
        <w:right w:val="none" w:sz="0" w:space="0" w:color="auto"/>
      </w:divBdr>
    </w:div>
    <w:div w:id="918490521">
      <w:bodyDiv w:val="1"/>
      <w:marLeft w:val="0"/>
      <w:marRight w:val="0"/>
      <w:marTop w:val="0"/>
      <w:marBottom w:val="0"/>
      <w:divBdr>
        <w:top w:val="none" w:sz="0" w:space="0" w:color="auto"/>
        <w:left w:val="none" w:sz="0" w:space="0" w:color="auto"/>
        <w:bottom w:val="none" w:sz="0" w:space="0" w:color="auto"/>
        <w:right w:val="none" w:sz="0" w:space="0" w:color="auto"/>
      </w:divBdr>
    </w:div>
    <w:div w:id="931206809">
      <w:bodyDiv w:val="1"/>
      <w:marLeft w:val="0"/>
      <w:marRight w:val="0"/>
      <w:marTop w:val="0"/>
      <w:marBottom w:val="0"/>
      <w:divBdr>
        <w:top w:val="none" w:sz="0" w:space="0" w:color="auto"/>
        <w:left w:val="none" w:sz="0" w:space="0" w:color="auto"/>
        <w:bottom w:val="none" w:sz="0" w:space="0" w:color="auto"/>
        <w:right w:val="none" w:sz="0" w:space="0" w:color="auto"/>
      </w:divBdr>
    </w:div>
    <w:div w:id="962150142">
      <w:bodyDiv w:val="1"/>
      <w:marLeft w:val="0"/>
      <w:marRight w:val="0"/>
      <w:marTop w:val="0"/>
      <w:marBottom w:val="0"/>
      <w:divBdr>
        <w:top w:val="none" w:sz="0" w:space="0" w:color="auto"/>
        <w:left w:val="none" w:sz="0" w:space="0" w:color="auto"/>
        <w:bottom w:val="none" w:sz="0" w:space="0" w:color="auto"/>
        <w:right w:val="none" w:sz="0" w:space="0" w:color="auto"/>
      </w:divBdr>
    </w:div>
    <w:div w:id="1131090839">
      <w:bodyDiv w:val="1"/>
      <w:marLeft w:val="0"/>
      <w:marRight w:val="0"/>
      <w:marTop w:val="0"/>
      <w:marBottom w:val="0"/>
      <w:divBdr>
        <w:top w:val="none" w:sz="0" w:space="0" w:color="auto"/>
        <w:left w:val="none" w:sz="0" w:space="0" w:color="auto"/>
        <w:bottom w:val="none" w:sz="0" w:space="0" w:color="auto"/>
        <w:right w:val="none" w:sz="0" w:space="0" w:color="auto"/>
      </w:divBdr>
    </w:div>
    <w:div w:id="1132670542">
      <w:bodyDiv w:val="1"/>
      <w:marLeft w:val="0"/>
      <w:marRight w:val="0"/>
      <w:marTop w:val="0"/>
      <w:marBottom w:val="0"/>
      <w:divBdr>
        <w:top w:val="none" w:sz="0" w:space="0" w:color="auto"/>
        <w:left w:val="none" w:sz="0" w:space="0" w:color="auto"/>
        <w:bottom w:val="none" w:sz="0" w:space="0" w:color="auto"/>
        <w:right w:val="none" w:sz="0" w:space="0" w:color="auto"/>
      </w:divBdr>
    </w:div>
    <w:div w:id="1178931455">
      <w:bodyDiv w:val="1"/>
      <w:marLeft w:val="0"/>
      <w:marRight w:val="0"/>
      <w:marTop w:val="0"/>
      <w:marBottom w:val="0"/>
      <w:divBdr>
        <w:top w:val="none" w:sz="0" w:space="0" w:color="auto"/>
        <w:left w:val="none" w:sz="0" w:space="0" w:color="auto"/>
        <w:bottom w:val="none" w:sz="0" w:space="0" w:color="auto"/>
        <w:right w:val="none" w:sz="0" w:space="0" w:color="auto"/>
      </w:divBdr>
    </w:div>
    <w:div w:id="1220170464">
      <w:bodyDiv w:val="1"/>
      <w:marLeft w:val="0"/>
      <w:marRight w:val="0"/>
      <w:marTop w:val="0"/>
      <w:marBottom w:val="0"/>
      <w:divBdr>
        <w:top w:val="none" w:sz="0" w:space="0" w:color="auto"/>
        <w:left w:val="none" w:sz="0" w:space="0" w:color="auto"/>
        <w:bottom w:val="none" w:sz="0" w:space="0" w:color="auto"/>
        <w:right w:val="none" w:sz="0" w:space="0" w:color="auto"/>
      </w:divBdr>
    </w:div>
    <w:div w:id="1230266916">
      <w:bodyDiv w:val="1"/>
      <w:marLeft w:val="0"/>
      <w:marRight w:val="0"/>
      <w:marTop w:val="0"/>
      <w:marBottom w:val="0"/>
      <w:divBdr>
        <w:top w:val="none" w:sz="0" w:space="0" w:color="auto"/>
        <w:left w:val="none" w:sz="0" w:space="0" w:color="auto"/>
        <w:bottom w:val="none" w:sz="0" w:space="0" w:color="auto"/>
        <w:right w:val="none" w:sz="0" w:space="0" w:color="auto"/>
      </w:divBdr>
    </w:div>
    <w:div w:id="1246375824">
      <w:bodyDiv w:val="1"/>
      <w:marLeft w:val="0"/>
      <w:marRight w:val="0"/>
      <w:marTop w:val="0"/>
      <w:marBottom w:val="0"/>
      <w:divBdr>
        <w:top w:val="none" w:sz="0" w:space="0" w:color="auto"/>
        <w:left w:val="none" w:sz="0" w:space="0" w:color="auto"/>
        <w:bottom w:val="none" w:sz="0" w:space="0" w:color="auto"/>
        <w:right w:val="none" w:sz="0" w:space="0" w:color="auto"/>
      </w:divBdr>
    </w:div>
    <w:div w:id="1252082603">
      <w:bodyDiv w:val="1"/>
      <w:marLeft w:val="0"/>
      <w:marRight w:val="0"/>
      <w:marTop w:val="0"/>
      <w:marBottom w:val="0"/>
      <w:divBdr>
        <w:top w:val="none" w:sz="0" w:space="0" w:color="auto"/>
        <w:left w:val="none" w:sz="0" w:space="0" w:color="auto"/>
        <w:bottom w:val="none" w:sz="0" w:space="0" w:color="auto"/>
        <w:right w:val="none" w:sz="0" w:space="0" w:color="auto"/>
      </w:divBdr>
    </w:div>
    <w:div w:id="1259412258">
      <w:bodyDiv w:val="1"/>
      <w:marLeft w:val="0"/>
      <w:marRight w:val="0"/>
      <w:marTop w:val="0"/>
      <w:marBottom w:val="0"/>
      <w:divBdr>
        <w:top w:val="none" w:sz="0" w:space="0" w:color="auto"/>
        <w:left w:val="none" w:sz="0" w:space="0" w:color="auto"/>
        <w:bottom w:val="none" w:sz="0" w:space="0" w:color="auto"/>
        <w:right w:val="none" w:sz="0" w:space="0" w:color="auto"/>
      </w:divBdr>
    </w:div>
    <w:div w:id="1277836699">
      <w:bodyDiv w:val="1"/>
      <w:marLeft w:val="0"/>
      <w:marRight w:val="0"/>
      <w:marTop w:val="0"/>
      <w:marBottom w:val="0"/>
      <w:divBdr>
        <w:top w:val="none" w:sz="0" w:space="0" w:color="auto"/>
        <w:left w:val="none" w:sz="0" w:space="0" w:color="auto"/>
        <w:bottom w:val="none" w:sz="0" w:space="0" w:color="auto"/>
        <w:right w:val="none" w:sz="0" w:space="0" w:color="auto"/>
      </w:divBdr>
    </w:div>
    <w:div w:id="1281376562">
      <w:bodyDiv w:val="1"/>
      <w:marLeft w:val="0"/>
      <w:marRight w:val="0"/>
      <w:marTop w:val="0"/>
      <w:marBottom w:val="0"/>
      <w:divBdr>
        <w:top w:val="none" w:sz="0" w:space="0" w:color="auto"/>
        <w:left w:val="none" w:sz="0" w:space="0" w:color="auto"/>
        <w:bottom w:val="none" w:sz="0" w:space="0" w:color="auto"/>
        <w:right w:val="none" w:sz="0" w:space="0" w:color="auto"/>
      </w:divBdr>
    </w:div>
    <w:div w:id="1297955078">
      <w:bodyDiv w:val="1"/>
      <w:marLeft w:val="0"/>
      <w:marRight w:val="0"/>
      <w:marTop w:val="0"/>
      <w:marBottom w:val="0"/>
      <w:divBdr>
        <w:top w:val="none" w:sz="0" w:space="0" w:color="auto"/>
        <w:left w:val="none" w:sz="0" w:space="0" w:color="auto"/>
        <w:bottom w:val="none" w:sz="0" w:space="0" w:color="auto"/>
        <w:right w:val="none" w:sz="0" w:space="0" w:color="auto"/>
      </w:divBdr>
    </w:div>
    <w:div w:id="1318653802">
      <w:bodyDiv w:val="1"/>
      <w:marLeft w:val="0"/>
      <w:marRight w:val="0"/>
      <w:marTop w:val="0"/>
      <w:marBottom w:val="0"/>
      <w:divBdr>
        <w:top w:val="none" w:sz="0" w:space="0" w:color="auto"/>
        <w:left w:val="none" w:sz="0" w:space="0" w:color="auto"/>
        <w:bottom w:val="none" w:sz="0" w:space="0" w:color="auto"/>
        <w:right w:val="none" w:sz="0" w:space="0" w:color="auto"/>
      </w:divBdr>
    </w:div>
    <w:div w:id="1373772189">
      <w:bodyDiv w:val="1"/>
      <w:marLeft w:val="0"/>
      <w:marRight w:val="0"/>
      <w:marTop w:val="0"/>
      <w:marBottom w:val="0"/>
      <w:divBdr>
        <w:top w:val="none" w:sz="0" w:space="0" w:color="auto"/>
        <w:left w:val="none" w:sz="0" w:space="0" w:color="auto"/>
        <w:bottom w:val="none" w:sz="0" w:space="0" w:color="auto"/>
        <w:right w:val="none" w:sz="0" w:space="0" w:color="auto"/>
      </w:divBdr>
    </w:div>
    <w:div w:id="1401058856">
      <w:bodyDiv w:val="1"/>
      <w:marLeft w:val="0"/>
      <w:marRight w:val="0"/>
      <w:marTop w:val="0"/>
      <w:marBottom w:val="0"/>
      <w:divBdr>
        <w:top w:val="none" w:sz="0" w:space="0" w:color="auto"/>
        <w:left w:val="none" w:sz="0" w:space="0" w:color="auto"/>
        <w:bottom w:val="none" w:sz="0" w:space="0" w:color="auto"/>
        <w:right w:val="none" w:sz="0" w:space="0" w:color="auto"/>
      </w:divBdr>
    </w:div>
    <w:div w:id="1415085853">
      <w:bodyDiv w:val="1"/>
      <w:marLeft w:val="0"/>
      <w:marRight w:val="0"/>
      <w:marTop w:val="0"/>
      <w:marBottom w:val="0"/>
      <w:divBdr>
        <w:top w:val="none" w:sz="0" w:space="0" w:color="auto"/>
        <w:left w:val="none" w:sz="0" w:space="0" w:color="auto"/>
        <w:bottom w:val="none" w:sz="0" w:space="0" w:color="auto"/>
        <w:right w:val="none" w:sz="0" w:space="0" w:color="auto"/>
      </w:divBdr>
    </w:div>
    <w:div w:id="1415973653">
      <w:bodyDiv w:val="1"/>
      <w:marLeft w:val="0"/>
      <w:marRight w:val="0"/>
      <w:marTop w:val="0"/>
      <w:marBottom w:val="0"/>
      <w:divBdr>
        <w:top w:val="none" w:sz="0" w:space="0" w:color="auto"/>
        <w:left w:val="none" w:sz="0" w:space="0" w:color="auto"/>
        <w:bottom w:val="none" w:sz="0" w:space="0" w:color="auto"/>
        <w:right w:val="none" w:sz="0" w:space="0" w:color="auto"/>
      </w:divBdr>
    </w:div>
    <w:div w:id="1429235593">
      <w:bodyDiv w:val="1"/>
      <w:marLeft w:val="0"/>
      <w:marRight w:val="0"/>
      <w:marTop w:val="0"/>
      <w:marBottom w:val="0"/>
      <w:divBdr>
        <w:top w:val="none" w:sz="0" w:space="0" w:color="auto"/>
        <w:left w:val="none" w:sz="0" w:space="0" w:color="auto"/>
        <w:bottom w:val="none" w:sz="0" w:space="0" w:color="auto"/>
        <w:right w:val="none" w:sz="0" w:space="0" w:color="auto"/>
      </w:divBdr>
    </w:div>
    <w:div w:id="1440830849">
      <w:bodyDiv w:val="1"/>
      <w:marLeft w:val="0"/>
      <w:marRight w:val="0"/>
      <w:marTop w:val="0"/>
      <w:marBottom w:val="0"/>
      <w:divBdr>
        <w:top w:val="none" w:sz="0" w:space="0" w:color="auto"/>
        <w:left w:val="none" w:sz="0" w:space="0" w:color="auto"/>
        <w:bottom w:val="none" w:sz="0" w:space="0" w:color="auto"/>
        <w:right w:val="none" w:sz="0" w:space="0" w:color="auto"/>
      </w:divBdr>
    </w:div>
    <w:div w:id="1449353287">
      <w:bodyDiv w:val="1"/>
      <w:marLeft w:val="0"/>
      <w:marRight w:val="0"/>
      <w:marTop w:val="0"/>
      <w:marBottom w:val="0"/>
      <w:divBdr>
        <w:top w:val="none" w:sz="0" w:space="0" w:color="auto"/>
        <w:left w:val="none" w:sz="0" w:space="0" w:color="auto"/>
        <w:bottom w:val="none" w:sz="0" w:space="0" w:color="auto"/>
        <w:right w:val="none" w:sz="0" w:space="0" w:color="auto"/>
      </w:divBdr>
    </w:div>
    <w:div w:id="1452358090">
      <w:bodyDiv w:val="1"/>
      <w:marLeft w:val="0"/>
      <w:marRight w:val="0"/>
      <w:marTop w:val="0"/>
      <w:marBottom w:val="0"/>
      <w:divBdr>
        <w:top w:val="none" w:sz="0" w:space="0" w:color="auto"/>
        <w:left w:val="none" w:sz="0" w:space="0" w:color="auto"/>
        <w:bottom w:val="none" w:sz="0" w:space="0" w:color="auto"/>
        <w:right w:val="none" w:sz="0" w:space="0" w:color="auto"/>
      </w:divBdr>
    </w:div>
    <w:div w:id="1553006886">
      <w:bodyDiv w:val="1"/>
      <w:marLeft w:val="0"/>
      <w:marRight w:val="0"/>
      <w:marTop w:val="0"/>
      <w:marBottom w:val="0"/>
      <w:divBdr>
        <w:top w:val="none" w:sz="0" w:space="0" w:color="auto"/>
        <w:left w:val="none" w:sz="0" w:space="0" w:color="auto"/>
        <w:bottom w:val="none" w:sz="0" w:space="0" w:color="auto"/>
        <w:right w:val="none" w:sz="0" w:space="0" w:color="auto"/>
      </w:divBdr>
    </w:div>
    <w:div w:id="1587955011">
      <w:bodyDiv w:val="1"/>
      <w:marLeft w:val="0"/>
      <w:marRight w:val="0"/>
      <w:marTop w:val="0"/>
      <w:marBottom w:val="0"/>
      <w:divBdr>
        <w:top w:val="none" w:sz="0" w:space="0" w:color="auto"/>
        <w:left w:val="none" w:sz="0" w:space="0" w:color="auto"/>
        <w:bottom w:val="none" w:sz="0" w:space="0" w:color="auto"/>
        <w:right w:val="none" w:sz="0" w:space="0" w:color="auto"/>
      </w:divBdr>
    </w:div>
    <w:div w:id="1588539823">
      <w:bodyDiv w:val="1"/>
      <w:marLeft w:val="0"/>
      <w:marRight w:val="0"/>
      <w:marTop w:val="0"/>
      <w:marBottom w:val="0"/>
      <w:divBdr>
        <w:top w:val="none" w:sz="0" w:space="0" w:color="auto"/>
        <w:left w:val="none" w:sz="0" w:space="0" w:color="auto"/>
        <w:bottom w:val="none" w:sz="0" w:space="0" w:color="auto"/>
        <w:right w:val="none" w:sz="0" w:space="0" w:color="auto"/>
      </w:divBdr>
      <w:divsChild>
        <w:div w:id="151676328">
          <w:marLeft w:val="0"/>
          <w:marRight w:val="0"/>
          <w:marTop w:val="0"/>
          <w:marBottom w:val="0"/>
          <w:divBdr>
            <w:top w:val="none" w:sz="0" w:space="0" w:color="auto"/>
            <w:left w:val="none" w:sz="0" w:space="0" w:color="auto"/>
            <w:bottom w:val="none" w:sz="0" w:space="0" w:color="auto"/>
            <w:right w:val="none" w:sz="0" w:space="0" w:color="auto"/>
          </w:divBdr>
          <w:divsChild>
            <w:div w:id="759059262">
              <w:marLeft w:val="0"/>
              <w:marRight w:val="0"/>
              <w:marTop w:val="0"/>
              <w:marBottom w:val="0"/>
              <w:divBdr>
                <w:top w:val="none" w:sz="0" w:space="0" w:color="auto"/>
                <w:left w:val="none" w:sz="0" w:space="0" w:color="auto"/>
                <w:bottom w:val="none" w:sz="0" w:space="0" w:color="auto"/>
                <w:right w:val="none" w:sz="0" w:space="0" w:color="auto"/>
              </w:divBdr>
              <w:divsChild>
                <w:div w:id="1793942990">
                  <w:marLeft w:val="0"/>
                  <w:marRight w:val="0"/>
                  <w:marTop w:val="0"/>
                  <w:marBottom w:val="0"/>
                  <w:divBdr>
                    <w:top w:val="none" w:sz="0" w:space="0" w:color="auto"/>
                    <w:left w:val="none" w:sz="0" w:space="0" w:color="auto"/>
                    <w:bottom w:val="none" w:sz="0" w:space="0" w:color="auto"/>
                    <w:right w:val="none" w:sz="0" w:space="0" w:color="auto"/>
                  </w:divBdr>
                  <w:divsChild>
                    <w:div w:id="1781877381">
                      <w:marLeft w:val="0"/>
                      <w:marRight w:val="0"/>
                      <w:marTop w:val="0"/>
                      <w:marBottom w:val="0"/>
                      <w:divBdr>
                        <w:top w:val="single" w:sz="2" w:space="0" w:color="EFEFEF"/>
                        <w:left w:val="none" w:sz="0" w:space="0" w:color="auto"/>
                        <w:bottom w:val="none" w:sz="0" w:space="0" w:color="auto"/>
                        <w:right w:val="none" w:sz="0" w:space="0" w:color="auto"/>
                      </w:divBdr>
                      <w:divsChild>
                        <w:div w:id="1329405643">
                          <w:marLeft w:val="0"/>
                          <w:marRight w:val="0"/>
                          <w:marTop w:val="0"/>
                          <w:marBottom w:val="0"/>
                          <w:divBdr>
                            <w:top w:val="none" w:sz="0" w:space="0" w:color="auto"/>
                            <w:left w:val="none" w:sz="0" w:space="0" w:color="auto"/>
                            <w:bottom w:val="none" w:sz="0" w:space="0" w:color="auto"/>
                            <w:right w:val="none" w:sz="0" w:space="0" w:color="auto"/>
                          </w:divBdr>
                          <w:divsChild>
                            <w:div w:id="2014144631">
                              <w:marLeft w:val="0"/>
                              <w:marRight w:val="0"/>
                              <w:marTop w:val="0"/>
                              <w:marBottom w:val="0"/>
                              <w:divBdr>
                                <w:top w:val="none" w:sz="0" w:space="0" w:color="auto"/>
                                <w:left w:val="none" w:sz="0" w:space="0" w:color="auto"/>
                                <w:bottom w:val="none" w:sz="0" w:space="0" w:color="auto"/>
                                <w:right w:val="none" w:sz="0" w:space="0" w:color="auto"/>
                              </w:divBdr>
                              <w:divsChild>
                                <w:div w:id="504786157">
                                  <w:marLeft w:val="0"/>
                                  <w:marRight w:val="0"/>
                                  <w:marTop w:val="0"/>
                                  <w:marBottom w:val="0"/>
                                  <w:divBdr>
                                    <w:top w:val="none" w:sz="0" w:space="0" w:color="auto"/>
                                    <w:left w:val="none" w:sz="0" w:space="0" w:color="auto"/>
                                    <w:bottom w:val="none" w:sz="0" w:space="0" w:color="auto"/>
                                    <w:right w:val="none" w:sz="0" w:space="0" w:color="auto"/>
                                  </w:divBdr>
                                  <w:divsChild>
                                    <w:div w:id="81680346">
                                      <w:marLeft w:val="0"/>
                                      <w:marRight w:val="0"/>
                                      <w:marTop w:val="0"/>
                                      <w:marBottom w:val="0"/>
                                      <w:divBdr>
                                        <w:top w:val="none" w:sz="0" w:space="0" w:color="auto"/>
                                        <w:left w:val="none" w:sz="0" w:space="0" w:color="auto"/>
                                        <w:bottom w:val="none" w:sz="0" w:space="0" w:color="auto"/>
                                        <w:right w:val="none" w:sz="0" w:space="0" w:color="auto"/>
                                      </w:divBdr>
                                      <w:divsChild>
                                        <w:div w:id="1720127075">
                                          <w:marLeft w:val="0"/>
                                          <w:marRight w:val="0"/>
                                          <w:marTop w:val="0"/>
                                          <w:marBottom w:val="0"/>
                                          <w:divBdr>
                                            <w:top w:val="none" w:sz="0" w:space="0" w:color="auto"/>
                                            <w:left w:val="none" w:sz="0" w:space="0" w:color="auto"/>
                                            <w:bottom w:val="none" w:sz="0" w:space="0" w:color="auto"/>
                                            <w:right w:val="none" w:sz="0" w:space="0" w:color="auto"/>
                                          </w:divBdr>
                                          <w:divsChild>
                                            <w:div w:id="910307798">
                                              <w:marLeft w:val="0"/>
                                              <w:marRight w:val="0"/>
                                              <w:marTop w:val="0"/>
                                              <w:marBottom w:val="0"/>
                                              <w:divBdr>
                                                <w:top w:val="none" w:sz="0" w:space="0" w:color="auto"/>
                                                <w:left w:val="none" w:sz="0" w:space="0" w:color="auto"/>
                                                <w:bottom w:val="none" w:sz="0" w:space="0" w:color="auto"/>
                                                <w:right w:val="none" w:sz="0" w:space="0" w:color="auto"/>
                                              </w:divBdr>
                                              <w:divsChild>
                                                <w:div w:id="309748527">
                                                  <w:marLeft w:val="0"/>
                                                  <w:marRight w:val="0"/>
                                                  <w:marTop w:val="120"/>
                                                  <w:marBottom w:val="0"/>
                                                  <w:divBdr>
                                                    <w:top w:val="none" w:sz="0" w:space="0" w:color="auto"/>
                                                    <w:left w:val="none" w:sz="0" w:space="0" w:color="auto"/>
                                                    <w:bottom w:val="none" w:sz="0" w:space="0" w:color="auto"/>
                                                    <w:right w:val="none" w:sz="0" w:space="0" w:color="auto"/>
                                                  </w:divBdr>
                                                  <w:divsChild>
                                                    <w:div w:id="250159290">
                                                      <w:marLeft w:val="0"/>
                                                      <w:marRight w:val="0"/>
                                                      <w:marTop w:val="0"/>
                                                      <w:marBottom w:val="0"/>
                                                      <w:divBdr>
                                                        <w:top w:val="none" w:sz="0" w:space="0" w:color="auto"/>
                                                        <w:left w:val="none" w:sz="0" w:space="0" w:color="auto"/>
                                                        <w:bottom w:val="none" w:sz="0" w:space="0" w:color="auto"/>
                                                        <w:right w:val="none" w:sz="0" w:space="0" w:color="auto"/>
                                                      </w:divBdr>
                                                      <w:divsChild>
                                                        <w:div w:id="737090462">
                                                          <w:marLeft w:val="0"/>
                                                          <w:marRight w:val="0"/>
                                                          <w:marTop w:val="0"/>
                                                          <w:marBottom w:val="0"/>
                                                          <w:divBdr>
                                                            <w:top w:val="none" w:sz="0" w:space="0" w:color="auto"/>
                                                            <w:left w:val="none" w:sz="0" w:space="0" w:color="auto"/>
                                                            <w:bottom w:val="none" w:sz="0" w:space="0" w:color="auto"/>
                                                            <w:right w:val="none" w:sz="0" w:space="0" w:color="auto"/>
                                                          </w:divBdr>
                                                          <w:divsChild>
                                                            <w:div w:id="3871330">
                                                              <w:marLeft w:val="0"/>
                                                              <w:marRight w:val="0"/>
                                                              <w:marTop w:val="0"/>
                                                              <w:marBottom w:val="0"/>
                                                              <w:divBdr>
                                                                <w:top w:val="none" w:sz="0" w:space="0" w:color="auto"/>
                                                                <w:left w:val="none" w:sz="0" w:space="0" w:color="auto"/>
                                                                <w:bottom w:val="none" w:sz="0" w:space="0" w:color="auto"/>
                                                                <w:right w:val="none" w:sz="0" w:space="0" w:color="auto"/>
                                                              </w:divBdr>
                                                            </w:div>
                                                            <w:div w:id="36318657">
                                                              <w:marLeft w:val="0"/>
                                                              <w:marRight w:val="0"/>
                                                              <w:marTop w:val="0"/>
                                                              <w:marBottom w:val="0"/>
                                                              <w:divBdr>
                                                                <w:top w:val="none" w:sz="0" w:space="0" w:color="auto"/>
                                                                <w:left w:val="none" w:sz="0" w:space="0" w:color="auto"/>
                                                                <w:bottom w:val="none" w:sz="0" w:space="0" w:color="auto"/>
                                                                <w:right w:val="none" w:sz="0" w:space="0" w:color="auto"/>
                                                              </w:divBdr>
                                                            </w:div>
                                                            <w:div w:id="91167519">
                                                              <w:marLeft w:val="0"/>
                                                              <w:marRight w:val="0"/>
                                                              <w:marTop w:val="0"/>
                                                              <w:marBottom w:val="0"/>
                                                              <w:divBdr>
                                                                <w:top w:val="none" w:sz="0" w:space="0" w:color="auto"/>
                                                                <w:left w:val="none" w:sz="0" w:space="0" w:color="auto"/>
                                                                <w:bottom w:val="none" w:sz="0" w:space="0" w:color="auto"/>
                                                                <w:right w:val="none" w:sz="0" w:space="0" w:color="auto"/>
                                                              </w:divBdr>
                                                            </w:div>
                                                            <w:div w:id="136798439">
                                                              <w:marLeft w:val="0"/>
                                                              <w:marRight w:val="0"/>
                                                              <w:marTop w:val="0"/>
                                                              <w:marBottom w:val="0"/>
                                                              <w:divBdr>
                                                                <w:top w:val="none" w:sz="0" w:space="0" w:color="auto"/>
                                                                <w:left w:val="none" w:sz="0" w:space="0" w:color="auto"/>
                                                                <w:bottom w:val="none" w:sz="0" w:space="0" w:color="auto"/>
                                                                <w:right w:val="none" w:sz="0" w:space="0" w:color="auto"/>
                                                              </w:divBdr>
                                                            </w:div>
                                                            <w:div w:id="139881278">
                                                              <w:marLeft w:val="0"/>
                                                              <w:marRight w:val="0"/>
                                                              <w:marTop w:val="0"/>
                                                              <w:marBottom w:val="0"/>
                                                              <w:divBdr>
                                                                <w:top w:val="none" w:sz="0" w:space="0" w:color="auto"/>
                                                                <w:left w:val="none" w:sz="0" w:space="0" w:color="auto"/>
                                                                <w:bottom w:val="none" w:sz="0" w:space="0" w:color="auto"/>
                                                                <w:right w:val="none" w:sz="0" w:space="0" w:color="auto"/>
                                                              </w:divBdr>
                                                            </w:div>
                                                            <w:div w:id="197594039">
                                                              <w:marLeft w:val="0"/>
                                                              <w:marRight w:val="0"/>
                                                              <w:marTop w:val="0"/>
                                                              <w:marBottom w:val="0"/>
                                                              <w:divBdr>
                                                                <w:top w:val="none" w:sz="0" w:space="0" w:color="auto"/>
                                                                <w:left w:val="none" w:sz="0" w:space="0" w:color="auto"/>
                                                                <w:bottom w:val="none" w:sz="0" w:space="0" w:color="auto"/>
                                                                <w:right w:val="none" w:sz="0" w:space="0" w:color="auto"/>
                                                              </w:divBdr>
                                                            </w:div>
                                                            <w:div w:id="308096860">
                                                              <w:marLeft w:val="0"/>
                                                              <w:marRight w:val="0"/>
                                                              <w:marTop w:val="0"/>
                                                              <w:marBottom w:val="0"/>
                                                              <w:divBdr>
                                                                <w:top w:val="none" w:sz="0" w:space="0" w:color="auto"/>
                                                                <w:left w:val="none" w:sz="0" w:space="0" w:color="auto"/>
                                                                <w:bottom w:val="none" w:sz="0" w:space="0" w:color="auto"/>
                                                                <w:right w:val="none" w:sz="0" w:space="0" w:color="auto"/>
                                                              </w:divBdr>
                                                            </w:div>
                                                            <w:div w:id="316305620">
                                                              <w:marLeft w:val="0"/>
                                                              <w:marRight w:val="0"/>
                                                              <w:marTop w:val="0"/>
                                                              <w:marBottom w:val="0"/>
                                                              <w:divBdr>
                                                                <w:top w:val="none" w:sz="0" w:space="0" w:color="auto"/>
                                                                <w:left w:val="none" w:sz="0" w:space="0" w:color="auto"/>
                                                                <w:bottom w:val="none" w:sz="0" w:space="0" w:color="auto"/>
                                                                <w:right w:val="none" w:sz="0" w:space="0" w:color="auto"/>
                                                              </w:divBdr>
                                                            </w:div>
                                                            <w:div w:id="344213094">
                                                              <w:marLeft w:val="0"/>
                                                              <w:marRight w:val="0"/>
                                                              <w:marTop w:val="0"/>
                                                              <w:marBottom w:val="0"/>
                                                              <w:divBdr>
                                                                <w:top w:val="none" w:sz="0" w:space="0" w:color="auto"/>
                                                                <w:left w:val="none" w:sz="0" w:space="0" w:color="auto"/>
                                                                <w:bottom w:val="none" w:sz="0" w:space="0" w:color="auto"/>
                                                                <w:right w:val="none" w:sz="0" w:space="0" w:color="auto"/>
                                                              </w:divBdr>
                                                            </w:div>
                                                            <w:div w:id="471102263">
                                                              <w:marLeft w:val="0"/>
                                                              <w:marRight w:val="0"/>
                                                              <w:marTop w:val="0"/>
                                                              <w:marBottom w:val="0"/>
                                                              <w:divBdr>
                                                                <w:top w:val="none" w:sz="0" w:space="0" w:color="auto"/>
                                                                <w:left w:val="none" w:sz="0" w:space="0" w:color="auto"/>
                                                                <w:bottom w:val="none" w:sz="0" w:space="0" w:color="auto"/>
                                                                <w:right w:val="none" w:sz="0" w:space="0" w:color="auto"/>
                                                              </w:divBdr>
                                                            </w:div>
                                                            <w:div w:id="477916334">
                                                              <w:marLeft w:val="0"/>
                                                              <w:marRight w:val="0"/>
                                                              <w:marTop w:val="0"/>
                                                              <w:marBottom w:val="0"/>
                                                              <w:divBdr>
                                                                <w:top w:val="none" w:sz="0" w:space="0" w:color="auto"/>
                                                                <w:left w:val="none" w:sz="0" w:space="0" w:color="auto"/>
                                                                <w:bottom w:val="none" w:sz="0" w:space="0" w:color="auto"/>
                                                                <w:right w:val="none" w:sz="0" w:space="0" w:color="auto"/>
                                                              </w:divBdr>
                                                            </w:div>
                                                            <w:div w:id="520049218">
                                                              <w:marLeft w:val="0"/>
                                                              <w:marRight w:val="0"/>
                                                              <w:marTop w:val="0"/>
                                                              <w:marBottom w:val="0"/>
                                                              <w:divBdr>
                                                                <w:top w:val="none" w:sz="0" w:space="0" w:color="auto"/>
                                                                <w:left w:val="none" w:sz="0" w:space="0" w:color="auto"/>
                                                                <w:bottom w:val="none" w:sz="0" w:space="0" w:color="auto"/>
                                                                <w:right w:val="none" w:sz="0" w:space="0" w:color="auto"/>
                                                              </w:divBdr>
                                                            </w:div>
                                                            <w:div w:id="583226243">
                                                              <w:marLeft w:val="0"/>
                                                              <w:marRight w:val="0"/>
                                                              <w:marTop w:val="0"/>
                                                              <w:marBottom w:val="0"/>
                                                              <w:divBdr>
                                                                <w:top w:val="none" w:sz="0" w:space="0" w:color="auto"/>
                                                                <w:left w:val="none" w:sz="0" w:space="0" w:color="auto"/>
                                                                <w:bottom w:val="none" w:sz="0" w:space="0" w:color="auto"/>
                                                                <w:right w:val="none" w:sz="0" w:space="0" w:color="auto"/>
                                                              </w:divBdr>
                                                            </w:div>
                                                            <w:div w:id="596133962">
                                                              <w:marLeft w:val="0"/>
                                                              <w:marRight w:val="0"/>
                                                              <w:marTop w:val="0"/>
                                                              <w:marBottom w:val="0"/>
                                                              <w:divBdr>
                                                                <w:top w:val="none" w:sz="0" w:space="0" w:color="auto"/>
                                                                <w:left w:val="none" w:sz="0" w:space="0" w:color="auto"/>
                                                                <w:bottom w:val="none" w:sz="0" w:space="0" w:color="auto"/>
                                                                <w:right w:val="none" w:sz="0" w:space="0" w:color="auto"/>
                                                              </w:divBdr>
                                                            </w:div>
                                                            <w:div w:id="702512430">
                                                              <w:marLeft w:val="0"/>
                                                              <w:marRight w:val="0"/>
                                                              <w:marTop w:val="0"/>
                                                              <w:marBottom w:val="0"/>
                                                              <w:divBdr>
                                                                <w:top w:val="none" w:sz="0" w:space="0" w:color="auto"/>
                                                                <w:left w:val="none" w:sz="0" w:space="0" w:color="auto"/>
                                                                <w:bottom w:val="none" w:sz="0" w:space="0" w:color="auto"/>
                                                                <w:right w:val="none" w:sz="0" w:space="0" w:color="auto"/>
                                                              </w:divBdr>
                                                            </w:div>
                                                            <w:div w:id="1001278342">
                                                              <w:marLeft w:val="0"/>
                                                              <w:marRight w:val="0"/>
                                                              <w:marTop w:val="0"/>
                                                              <w:marBottom w:val="0"/>
                                                              <w:divBdr>
                                                                <w:top w:val="none" w:sz="0" w:space="0" w:color="auto"/>
                                                                <w:left w:val="none" w:sz="0" w:space="0" w:color="auto"/>
                                                                <w:bottom w:val="none" w:sz="0" w:space="0" w:color="auto"/>
                                                                <w:right w:val="none" w:sz="0" w:space="0" w:color="auto"/>
                                                              </w:divBdr>
                                                            </w:div>
                                                            <w:div w:id="1119565376">
                                                              <w:marLeft w:val="0"/>
                                                              <w:marRight w:val="0"/>
                                                              <w:marTop w:val="0"/>
                                                              <w:marBottom w:val="0"/>
                                                              <w:divBdr>
                                                                <w:top w:val="none" w:sz="0" w:space="0" w:color="auto"/>
                                                                <w:left w:val="none" w:sz="0" w:space="0" w:color="auto"/>
                                                                <w:bottom w:val="none" w:sz="0" w:space="0" w:color="auto"/>
                                                                <w:right w:val="none" w:sz="0" w:space="0" w:color="auto"/>
                                                              </w:divBdr>
                                                            </w:div>
                                                            <w:div w:id="1179388423">
                                                              <w:marLeft w:val="0"/>
                                                              <w:marRight w:val="0"/>
                                                              <w:marTop w:val="0"/>
                                                              <w:marBottom w:val="0"/>
                                                              <w:divBdr>
                                                                <w:top w:val="none" w:sz="0" w:space="0" w:color="auto"/>
                                                                <w:left w:val="none" w:sz="0" w:space="0" w:color="auto"/>
                                                                <w:bottom w:val="none" w:sz="0" w:space="0" w:color="auto"/>
                                                                <w:right w:val="none" w:sz="0" w:space="0" w:color="auto"/>
                                                              </w:divBdr>
                                                            </w:div>
                                                            <w:div w:id="1204825432">
                                                              <w:marLeft w:val="0"/>
                                                              <w:marRight w:val="0"/>
                                                              <w:marTop w:val="0"/>
                                                              <w:marBottom w:val="0"/>
                                                              <w:divBdr>
                                                                <w:top w:val="none" w:sz="0" w:space="0" w:color="auto"/>
                                                                <w:left w:val="none" w:sz="0" w:space="0" w:color="auto"/>
                                                                <w:bottom w:val="none" w:sz="0" w:space="0" w:color="auto"/>
                                                                <w:right w:val="none" w:sz="0" w:space="0" w:color="auto"/>
                                                              </w:divBdr>
                                                            </w:div>
                                                            <w:div w:id="1253736191">
                                                              <w:marLeft w:val="0"/>
                                                              <w:marRight w:val="0"/>
                                                              <w:marTop w:val="0"/>
                                                              <w:marBottom w:val="0"/>
                                                              <w:divBdr>
                                                                <w:top w:val="none" w:sz="0" w:space="0" w:color="auto"/>
                                                                <w:left w:val="none" w:sz="0" w:space="0" w:color="auto"/>
                                                                <w:bottom w:val="none" w:sz="0" w:space="0" w:color="auto"/>
                                                                <w:right w:val="none" w:sz="0" w:space="0" w:color="auto"/>
                                                              </w:divBdr>
                                                            </w:div>
                                                            <w:div w:id="1278484615">
                                                              <w:marLeft w:val="0"/>
                                                              <w:marRight w:val="0"/>
                                                              <w:marTop w:val="0"/>
                                                              <w:marBottom w:val="0"/>
                                                              <w:divBdr>
                                                                <w:top w:val="none" w:sz="0" w:space="0" w:color="auto"/>
                                                                <w:left w:val="none" w:sz="0" w:space="0" w:color="auto"/>
                                                                <w:bottom w:val="none" w:sz="0" w:space="0" w:color="auto"/>
                                                                <w:right w:val="none" w:sz="0" w:space="0" w:color="auto"/>
                                                              </w:divBdr>
                                                            </w:div>
                                                            <w:div w:id="1322810663">
                                                              <w:marLeft w:val="0"/>
                                                              <w:marRight w:val="0"/>
                                                              <w:marTop w:val="0"/>
                                                              <w:marBottom w:val="0"/>
                                                              <w:divBdr>
                                                                <w:top w:val="none" w:sz="0" w:space="0" w:color="auto"/>
                                                                <w:left w:val="none" w:sz="0" w:space="0" w:color="auto"/>
                                                                <w:bottom w:val="none" w:sz="0" w:space="0" w:color="auto"/>
                                                                <w:right w:val="none" w:sz="0" w:space="0" w:color="auto"/>
                                                              </w:divBdr>
                                                            </w:div>
                                                            <w:div w:id="1360155735">
                                                              <w:marLeft w:val="0"/>
                                                              <w:marRight w:val="0"/>
                                                              <w:marTop w:val="0"/>
                                                              <w:marBottom w:val="0"/>
                                                              <w:divBdr>
                                                                <w:top w:val="none" w:sz="0" w:space="0" w:color="auto"/>
                                                                <w:left w:val="none" w:sz="0" w:space="0" w:color="auto"/>
                                                                <w:bottom w:val="none" w:sz="0" w:space="0" w:color="auto"/>
                                                                <w:right w:val="none" w:sz="0" w:space="0" w:color="auto"/>
                                                              </w:divBdr>
                                                            </w:div>
                                                            <w:div w:id="1363626108">
                                                              <w:marLeft w:val="0"/>
                                                              <w:marRight w:val="0"/>
                                                              <w:marTop w:val="0"/>
                                                              <w:marBottom w:val="0"/>
                                                              <w:divBdr>
                                                                <w:top w:val="none" w:sz="0" w:space="0" w:color="auto"/>
                                                                <w:left w:val="none" w:sz="0" w:space="0" w:color="auto"/>
                                                                <w:bottom w:val="none" w:sz="0" w:space="0" w:color="auto"/>
                                                                <w:right w:val="none" w:sz="0" w:space="0" w:color="auto"/>
                                                              </w:divBdr>
                                                            </w:div>
                                                            <w:div w:id="1487478490">
                                                              <w:marLeft w:val="0"/>
                                                              <w:marRight w:val="0"/>
                                                              <w:marTop w:val="0"/>
                                                              <w:marBottom w:val="0"/>
                                                              <w:divBdr>
                                                                <w:top w:val="none" w:sz="0" w:space="0" w:color="auto"/>
                                                                <w:left w:val="none" w:sz="0" w:space="0" w:color="auto"/>
                                                                <w:bottom w:val="none" w:sz="0" w:space="0" w:color="auto"/>
                                                                <w:right w:val="none" w:sz="0" w:space="0" w:color="auto"/>
                                                              </w:divBdr>
                                                            </w:div>
                                                            <w:div w:id="1520704332">
                                                              <w:marLeft w:val="0"/>
                                                              <w:marRight w:val="0"/>
                                                              <w:marTop w:val="0"/>
                                                              <w:marBottom w:val="0"/>
                                                              <w:divBdr>
                                                                <w:top w:val="none" w:sz="0" w:space="0" w:color="auto"/>
                                                                <w:left w:val="none" w:sz="0" w:space="0" w:color="auto"/>
                                                                <w:bottom w:val="none" w:sz="0" w:space="0" w:color="auto"/>
                                                                <w:right w:val="none" w:sz="0" w:space="0" w:color="auto"/>
                                                              </w:divBdr>
                                                            </w:div>
                                                            <w:div w:id="1694530627">
                                                              <w:marLeft w:val="0"/>
                                                              <w:marRight w:val="0"/>
                                                              <w:marTop w:val="0"/>
                                                              <w:marBottom w:val="0"/>
                                                              <w:divBdr>
                                                                <w:top w:val="none" w:sz="0" w:space="0" w:color="auto"/>
                                                                <w:left w:val="none" w:sz="0" w:space="0" w:color="auto"/>
                                                                <w:bottom w:val="none" w:sz="0" w:space="0" w:color="auto"/>
                                                                <w:right w:val="none" w:sz="0" w:space="0" w:color="auto"/>
                                                              </w:divBdr>
                                                            </w:div>
                                                            <w:div w:id="1724867945">
                                                              <w:marLeft w:val="0"/>
                                                              <w:marRight w:val="0"/>
                                                              <w:marTop w:val="0"/>
                                                              <w:marBottom w:val="0"/>
                                                              <w:divBdr>
                                                                <w:top w:val="none" w:sz="0" w:space="0" w:color="auto"/>
                                                                <w:left w:val="none" w:sz="0" w:space="0" w:color="auto"/>
                                                                <w:bottom w:val="none" w:sz="0" w:space="0" w:color="auto"/>
                                                                <w:right w:val="none" w:sz="0" w:space="0" w:color="auto"/>
                                                              </w:divBdr>
                                                            </w:div>
                                                            <w:div w:id="1745252497">
                                                              <w:marLeft w:val="0"/>
                                                              <w:marRight w:val="0"/>
                                                              <w:marTop w:val="0"/>
                                                              <w:marBottom w:val="0"/>
                                                              <w:divBdr>
                                                                <w:top w:val="none" w:sz="0" w:space="0" w:color="auto"/>
                                                                <w:left w:val="none" w:sz="0" w:space="0" w:color="auto"/>
                                                                <w:bottom w:val="none" w:sz="0" w:space="0" w:color="auto"/>
                                                                <w:right w:val="none" w:sz="0" w:space="0" w:color="auto"/>
                                                              </w:divBdr>
                                                            </w:div>
                                                            <w:div w:id="1747721190">
                                                              <w:marLeft w:val="0"/>
                                                              <w:marRight w:val="0"/>
                                                              <w:marTop w:val="0"/>
                                                              <w:marBottom w:val="0"/>
                                                              <w:divBdr>
                                                                <w:top w:val="none" w:sz="0" w:space="0" w:color="auto"/>
                                                                <w:left w:val="none" w:sz="0" w:space="0" w:color="auto"/>
                                                                <w:bottom w:val="none" w:sz="0" w:space="0" w:color="auto"/>
                                                                <w:right w:val="none" w:sz="0" w:space="0" w:color="auto"/>
                                                              </w:divBdr>
                                                            </w:div>
                                                            <w:div w:id="1823698151">
                                                              <w:marLeft w:val="0"/>
                                                              <w:marRight w:val="0"/>
                                                              <w:marTop w:val="0"/>
                                                              <w:marBottom w:val="0"/>
                                                              <w:divBdr>
                                                                <w:top w:val="none" w:sz="0" w:space="0" w:color="auto"/>
                                                                <w:left w:val="none" w:sz="0" w:space="0" w:color="auto"/>
                                                                <w:bottom w:val="none" w:sz="0" w:space="0" w:color="auto"/>
                                                                <w:right w:val="none" w:sz="0" w:space="0" w:color="auto"/>
                                                              </w:divBdr>
                                                            </w:div>
                                                            <w:div w:id="1941520706">
                                                              <w:marLeft w:val="0"/>
                                                              <w:marRight w:val="0"/>
                                                              <w:marTop w:val="0"/>
                                                              <w:marBottom w:val="0"/>
                                                              <w:divBdr>
                                                                <w:top w:val="none" w:sz="0" w:space="0" w:color="auto"/>
                                                                <w:left w:val="none" w:sz="0" w:space="0" w:color="auto"/>
                                                                <w:bottom w:val="none" w:sz="0" w:space="0" w:color="auto"/>
                                                                <w:right w:val="none" w:sz="0" w:space="0" w:color="auto"/>
                                                              </w:divBdr>
                                                            </w:div>
                                                            <w:div w:id="1955400690">
                                                              <w:marLeft w:val="0"/>
                                                              <w:marRight w:val="0"/>
                                                              <w:marTop w:val="0"/>
                                                              <w:marBottom w:val="0"/>
                                                              <w:divBdr>
                                                                <w:top w:val="none" w:sz="0" w:space="0" w:color="auto"/>
                                                                <w:left w:val="none" w:sz="0" w:space="0" w:color="auto"/>
                                                                <w:bottom w:val="none" w:sz="0" w:space="0" w:color="auto"/>
                                                                <w:right w:val="none" w:sz="0" w:space="0" w:color="auto"/>
                                                              </w:divBdr>
                                                            </w:div>
                                                            <w:div w:id="1976593759">
                                                              <w:marLeft w:val="0"/>
                                                              <w:marRight w:val="0"/>
                                                              <w:marTop w:val="0"/>
                                                              <w:marBottom w:val="0"/>
                                                              <w:divBdr>
                                                                <w:top w:val="none" w:sz="0" w:space="0" w:color="auto"/>
                                                                <w:left w:val="none" w:sz="0" w:space="0" w:color="auto"/>
                                                                <w:bottom w:val="none" w:sz="0" w:space="0" w:color="auto"/>
                                                                <w:right w:val="none" w:sz="0" w:space="0" w:color="auto"/>
                                                              </w:divBdr>
                                                            </w:div>
                                                            <w:div w:id="2048989726">
                                                              <w:marLeft w:val="0"/>
                                                              <w:marRight w:val="0"/>
                                                              <w:marTop w:val="0"/>
                                                              <w:marBottom w:val="0"/>
                                                              <w:divBdr>
                                                                <w:top w:val="none" w:sz="0" w:space="0" w:color="auto"/>
                                                                <w:left w:val="none" w:sz="0" w:space="0" w:color="auto"/>
                                                                <w:bottom w:val="none" w:sz="0" w:space="0" w:color="auto"/>
                                                                <w:right w:val="none" w:sz="0" w:space="0" w:color="auto"/>
                                                              </w:divBdr>
                                                            </w:div>
                                                            <w:div w:id="2112702706">
                                                              <w:marLeft w:val="0"/>
                                                              <w:marRight w:val="0"/>
                                                              <w:marTop w:val="0"/>
                                                              <w:marBottom w:val="0"/>
                                                              <w:divBdr>
                                                                <w:top w:val="none" w:sz="0" w:space="0" w:color="auto"/>
                                                                <w:left w:val="none" w:sz="0" w:space="0" w:color="auto"/>
                                                                <w:bottom w:val="none" w:sz="0" w:space="0" w:color="auto"/>
                                                                <w:right w:val="none" w:sz="0" w:space="0" w:color="auto"/>
                                                              </w:divBdr>
                                                            </w:div>
                                                            <w:div w:id="213813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8348802">
                                      <w:marLeft w:val="0"/>
                                      <w:marRight w:val="0"/>
                                      <w:marTop w:val="0"/>
                                      <w:marBottom w:val="0"/>
                                      <w:divBdr>
                                        <w:top w:val="none" w:sz="0" w:space="0" w:color="auto"/>
                                        <w:left w:val="none" w:sz="0" w:space="0" w:color="auto"/>
                                        <w:bottom w:val="none" w:sz="0" w:space="0" w:color="auto"/>
                                        <w:right w:val="none" w:sz="0" w:space="0" w:color="auto"/>
                                      </w:divBdr>
                                      <w:divsChild>
                                        <w:div w:id="833760530">
                                          <w:marLeft w:val="0"/>
                                          <w:marRight w:val="0"/>
                                          <w:marTop w:val="0"/>
                                          <w:marBottom w:val="0"/>
                                          <w:divBdr>
                                            <w:top w:val="none" w:sz="0" w:space="0" w:color="auto"/>
                                            <w:left w:val="none" w:sz="0" w:space="0" w:color="auto"/>
                                            <w:bottom w:val="none" w:sz="0" w:space="0" w:color="auto"/>
                                            <w:right w:val="none" w:sz="0" w:space="0" w:color="auto"/>
                                          </w:divBdr>
                                          <w:divsChild>
                                            <w:div w:id="1461455240">
                                              <w:marLeft w:val="0"/>
                                              <w:marRight w:val="0"/>
                                              <w:marTop w:val="0"/>
                                              <w:marBottom w:val="0"/>
                                              <w:divBdr>
                                                <w:top w:val="none" w:sz="0" w:space="0" w:color="auto"/>
                                                <w:left w:val="none" w:sz="0" w:space="0" w:color="auto"/>
                                                <w:bottom w:val="none" w:sz="0" w:space="0" w:color="auto"/>
                                                <w:right w:val="none" w:sz="0" w:space="0" w:color="auto"/>
                                              </w:divBdr>
                                              <w:divsChild>
                                                <w:div w:id="1564632477">
                                                  <w:marLeft w:val="0"/>
                                                  <w:marRight w:val="0"/>
                                                  <w:marTop w:val="0"/>
                                                  <w:marBottom w:val="0"/>
                                                  <w:divBdr>
                                                    <w:top w:val="none" w:sz="0" w:space="0" w:color="auto"/>
                                                    <w:left w:val="none" w:sz="0" w:space="0" w:color="auto"/>
                                                    <w:bottom w:val="none" w:sz="0" w:space="0" w:color="auto"/>
                                                    <w:right w:val="none" w:sz="0" w:space="0" w:color="auto"/>
                                                  </w:divBdr>
                                                  <w:divsChild>
                                                    <w:div w:id="70087647">
                                                      <w:marLeft w:val="0"/>
                                                      <w:marRight w:val="0"/>
                                                      <w:marTop w:val="0"/>
                                                      <w:marBottom w:val="0"/>
                                                      <w:divBdr>
                                                        <w:top w:val="none" w:sz="0" w:space="0" w:color="auto"/>
                                                        <w:left w:val="none" w:sz="0" w:space="0" w:color="auto"/>
                                                        <w:bottom w:val="none" w:sz="0" w:space="0" w:color="auto"/>
                                                        <w:right w:val="none" w:sz="0" w:space="0" w:color="auto"/>
                                                      </w:divBdr>
                                                      <w:divsChild>
                                                        <w:div w:id="16948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13142720">
      <w:bodyDiv w:val="1"/>
      <w:marLeft w:val="0"/>
      <w:marRight w:val="0"/>
      <w:marTop w:val="0"/>
      <w:marBottom w:val="0"/>
      <w:divBdr>
        <w:top w:val="none" w:sz="0" w:space="0" w:color="auto"/>
        <w:left w:val="none" w:sz="0" w:space="0" w:color="auto"/>
        <w:bottom w:val="none" w:sz="0" w:space="0" w:color="auto"/>
        <w:right w:val="none" w:sz="0" w:space="0" w:color="auto"/>
      </w:divBdr>
    </w:div>
    <w:div w:id="1732270294">
      <w:bodyDiv w:val="1"/>
      <w:marLeft w:val="0"/>
      <w:marRight w:val="0"/>
      <w:marTop w:val="0"/>
      <w:marBottom w:val="0"/>
      <w:divBdr>
        <w:top w:val="none" w:sz="0" w:space="0" w:color="auto"/>
        <w:left w:val="none" w:sz="0" w:space="0" w:color="auto"/>
        <w:bottom w:val="none" w:sz="0" w:space="0" w:color="auto"/>
        <w:right w:val="none" w:sz="0" w:space="0" w:color="auto"/>
      </w:divBdr>
    </w:div>
    <w:div w:id="1738353959">
      <w:bodyDiv w:val="1"/>
      <w:marLeft w:val="0"/>
      <w:marRight w:val="0"/>
      <w:marTop w:val="0"/>
      <w:marBottom w:val="0"/>
      <w:divBdr>
        <w:top w:val="none" w:sz="0" w:space="0" w:color="auto"/>
        <w:left w:val="none" w:sz="0" w:space="0" w:color="auto"/>
        <w:bottom w:val="none" w:sz="0" w:space="0" w:color="auto"/>
        <w:right w:val="none" w:sz="0" w:space="0" w:color="auto"/>
      </w:divBdr>
    </w:div>
    <w:div w:id="1769303901">
      <w:bodyDiv w:val="1"/>
      <w:marLeft w:val="0"/>
      <w:marRight w:val="0"/>
      <w:marTop w:val="0"/>
      <w:marBottom w:val="0"/>
      <w:divBdr>
        <w:top w:val="none" w:sz="0" w:space="0" w:color="auto"/>
        <w:left w:val="none" w:sz="0" w:space="0" w:color="auto"/>
        <w:bottom w:val="none" w:sz="0" w:space="0" w:color="auto"/>
        <w:right w:val="none" w:sz="0" w:space="0" w:color="auto"/>
      </w:divBdr>
    </w:div>
    <w:div w:id="1824276951">
      <w:bodyDiv w:val="1"/>
      <w:marLeft w:val="0"/>
      <w:marRight w:val="0"/>
      <w:marTop w:val="0"/>
      <w:marBottom w:val="0"/>
      <w:divBdr>
        <w:top w:val="none" w:sz="0" w:space="0" w:color="auto"/>
        <w:left w:val="none" w:sz="0" w:space="0" w:color="auto"/>
        <w:bottom w:val="none" w:sz="0" w:space="0" w:color="auto"/>
        <w:right w:val="none" w:sz="0" w:space="0" w:color="auto"/>
      </w:divBdr>
    </w:div>
    <w:div w:id="1827436337">
      <w:bodyDiv w:val="1"/>
      <w:marLeft w:val="0"/>
      <w:marRight w:val="0"/>
      <w:marTop w:val="0"/>
      <w:marBottom w:val="0"/>
      <w:divBdr>
        <w:top w:val="none" w:sz="0" w:space="0" w:color="auto"/>
        <w:left w:val="none" w:sz="0" w:space="0" w:color="auto"/>
        <w:bottom w:val="none" w:sz="0" w:space="0" w:color="auto"/>
        <w:right w:val="none" w:sz="0" w:space="0" w:color="auto"/>
      </w:divBdr>
    </w:div>
    <w:div w:id="1847477175">
      <w:bodyDiv w:val="1"/>
      <w:marLeft w:val="0"/>
      <w:marRight w:val="0"/>
      <w:marTop w:val="0"/>
      <w:marBottom w:val="0"/>
      <w:divBdr>
        <w:top w:val="none" w:sz="0" w:space="0" w:color="auto"/>
        <w:left w:val="none" w:sz="0" w:space="0" w:color="auto"/>
        <w:bottom w:val="none" w:sz="0" w:space="0" w:color="auto"/>
        <w:right w:val="none" w:sz="0" w:space="0" w:color="auto"/>
      </w:divBdr>
    </w:div>
    <w:div w:id="1860578851">
      <w:bodyDiv w:val="1"/>
      <w:marLeft w:val="0"/>
      <w:marRight w:val="0"/>
      <w:marTop w:val="0"/>
      <w:marBottom w:val="0"/>
      <w:divBdr>
        <w:top w:val="none" w:sz="0" w:space="0" w:color="auto"/>
        <w:left w:val="none" w:sz="0" w:space="0" w:color="auto"/>
        <w:bottom w:val="none" w:sz="0" w:space="0" w:color="auto"/>
        <w:right w:val="none" w:sz="0" w:space="0" w:color="auto"/>
      </w:divBdr>
    </w:div>
    <w:div w:id="1932350529">
      <w:bodyDiv w:val="1"/>
      <w:marLeft w:val="0"/>
      <w:marRight w:val="0"/>
      <w:marTop w:val="0"/>
      <w:marBottom w:val="0"/>
      <w:divBdr>
        <w:top w:val="none" w:sz="0" w:space="0" w:color="auto"/>
        <w:left w:val="none" w:sz="0" w:space="0" w:color="auto"/>
        <w:bottom w:val="none" w:sz="0" w:space="0" w:color="auto"/>
        <w:right w:val="none" w:sz="0" w:space="0" w:color="auto"/>
      </w:divBdr>
    </w:div>
    <w:div w:id="1964072480">
      <w:bodyDiv w:val="1"/>
      <w:marLeft w:val="0"/>
      <w:marRight w:val="0"/>
      <w:marTop w:val="0"/>
      <w:marBottom w:val="0"/>
      <w:divBdr>
        <w:top w:val="none" w:sz="0" w:space="0" w:color="auto"/>
        <w:left w:val="none" w:sz="0" w:space="0" w:color="auto"/>
        <w:bottom w:val="none" w:sz="0" w:space="0" w:color="auto"/>
        <w:right w:val="none" w:sz="0" w:space="0" w:color="auto"/>
      </w:divBdr>
    </w:div>
    <w:div w:id="1975871772">
      <w:bodyDiv w:val="1"/>
      <w:marLeft w:val="0"/>
      <w:marRight w:val="0"/>
      <w:marTop w:val="0"/>
      <w:marBottom w:val="0"/>
      <w:divBdr>
        <w:top w:val="none" w:sz="0" w:space="0" w:color="auto"/>
        <w:left w:val="none" w:sz="0" w:space="0" w:color="auto"/>
        <w:bottom w:val="none" w:sz="0" w:space="0" w:color="auto"/>
        <w:right w:val="none" w:sz="0" w:space="0" w:color="auto"/>
      </w:divBdr>
    </w:div>
    <w:div w:id="2004120500">
      <w:bodyDiv w:val="1"/>
      <w:marLeft w:val="0"/>
      <w:marRight w:val="0"/>
      <w:marTop w:val="0"/>
      <w:marBottom w:val="0"/>
      <w:divBdr>
        <w:top w:val="none" w:sz="0" w:space="0" w:color="auto"/>
        <w:left w:val="none" w:sz="0" w:space="0" w:color="auto"/>
        <w:bottom w:val="none" w:sz="0" w:space="0" w:color="auto"/>
        <w:right w:val="none" w:sz="0" w:space="0" w:color="auto"/>
      </w:divBdr>
    </w:div>
    <w:div w:id="2010907774">
      <w:bodyDiv w:val="1"/>
      <w:marLeft w:val="0"/>
      <w:marRight w:val="0"/>
      <w:marTop w:val="0"/>
      <w:marBottom w:val="0"/>
      <w:divBdr>
        <w:top w:val="none" w:sz="0" w:space="0" w:color="auto"/>
        <w:left w:val="none" w:sz="0" w:space="0" w:color="auto"/>
        <w:bottom w:val="none" w:sz="0" w:space="0" w:color="auto"/>
        <w:right w:val="none" w:sz="0" w:space="0" w:color="auto"/>
      </w:divBdr>
    </w:div>
    <w:div w:id="2012291199">
      <w:bodyDiv w:val="1"/>
      <w:marLeft w:val="0"/>
      <w:marRight w:val="0"/>
      <w:marTop w:val="0"/>
      <w:marBottom w:val="0"/>
      <w:divBdr>
        <w:top w:val="none" w:sz="0" w:space="0" w:color="auto"/>
        <w:left w:val="none" w:sz="0" w:space="0" w:color="auto"/>
        <w:bottom w:val="none" w:sz="0" w:space="0" w:color="auto"/>
        <w:right w:val="none" w:sz="0" w:space="0" w:color="auto"/>
      </w:divBdr>
    </w:div>
    <w:div w:id="2032098560">
      <w:bodyDiv w:val="1"/>
      <w:marLeft w:val="0"/>
      <w:marRight w:val="0"/>
      <w:marTop w:val="0"/>
      <w:marBottom w:val="0"/>
      <w:divBdr>
        <w:top w:val="none" w:sz="0" w:space="0" w:color="auto"/>
        <w:left w:val="none" w:sz="0" w:space="0" w:color="auto"/>
        <w:bottom w:val="none" w:sz="0" w:space="0" w:color="auto"/>
        <w:right w:val="none" w:sz="0" w:space="0" w:color="auto"/>
      </w:divBdr>
    </w:div>
    <w:div w:id="2046054980">
      <w:bodyDiv w:val="1"/>
      <w:marLeft w:val="0"/>
      <w:marRight w:val="0"/>
      <w:marTop w:val="0"/>
      <w:marBottom w:val="0"/>
      <w:divBdr>
        <w:top w:val="none" w:sz="0" w:space="0" w:color="auto"/>
        <w:left w:val="none" w:sz="0" w:space="0" w:color="auto"/>
        <w:bottom w:val="none" w:sz="0" w:space="0" w:color="auto"/>
        <w:right w:val="none" w:sz="0" w:space="0" w:color="auto"/>
      </w:divBdr>
    </w:div>
    <w:div w:id="2099785817">
      <w:bodyDiv w:val="1"/>
      <w:marLeft w:val="0"/>
      <w:marRight w:val="0"/>
      <w:marTop w:val="0"/>
      <w:marBottom w:val="0"/>
      <w:divBdr>
        <w:top w:val="none" w:sz="0" w:space="0" w:color="auto"/>
        <w:left w:val="none" w:sz="0" w:space="0" w:color="auto"/>
        <w:bottom w:val="none" w:sz="0" w:space="0" w:color="auto"/>
        <w:right w:val="none" w:sz="0" w:space="0" w:color="auto"/>
      </w:divBdr>
    </w:div>
    <w:div w:id="2132093879">
      <w:bodyDiv w:val="1"/>
      <w:marLeft w:val="0"/>
      <w:marRight w:val="0"/>
      <w:marTop w:val="0"/>
      <w:marBottom w:val="0"/>
      <w:divBdr>
        <w:top w:val="none" w:sz="0" w:space="0" w:color="auto"/>
        <w:left w:val="none" w:sz="0" w:space="0" w:color="auto"/>
        <w:bottom w:val="none" w:sz="0" w:space="0" w:color="auto"/>
        <w:right w:val="none" w:sz="0" w:space="0" w:color="auto"/>
      </w:divBdr>
    </w:div>
    <w:div w:id="2144691448">
      <w:bodyDiv w:val="1"/>
      <w:marLeft w:val="0"/>
      <w:marRight w:val="0"/>
      <w:marTop w:val="0"/>
      <w:marBottom w:val="0"/>
      <w:divBdr>
        <w:top w:val="none" w:sz="0" w:space="0" w:color="auto"/>
        <w:left w:val="none" w:sz="0" w:space="0" w:color="auto"/>
        <w:bottom w:val="none" w:sz="0" w:space="0" w:color="auto"/>
        <w:right w:val="none" w:sz="0" w:space="0" w:color="auto"/>
      </w:divBdr>
    </w:div>
    <w:div w:id="214723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gi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gif"/><Relationship Id="rId38" Type="http://schemas.openxmlformats.org/officeDocument/2006/relationships/image" Target="media/image31.gi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gif"/><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gi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gif"/><Relationship Id="rId43"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b:Source>
    <b:Tag>Ila17</b:Tag>
    <b:SourceType>JournalArticle</b:SourceType>
    <b:Guid>{48547ACA-A3A1-490D-8EBD-B1CED412F5CF}</b:Guid>
    <b:Author>
      <b:Author>
        <b:NameList>
          <b:Person>
            <b:Last>Catasta</b:Last>
            <b:First>Ilaria</b:First>
          </b:Person>
        </b:NameList>
      </b:Author>
    </b:Author>
    <b:Title>Uomo e cane: dal legame affettivo agli apporti referenziali sulla salute della persona</b:Title>
    <b:Year>2017</b:Year>
    <b:Publisher>Piesse</b:Publisher>
    <b:Volume>3</b:Volume>
    <b:Issue>1</b:Issue>
    <b:RefOrder>1</b:RefOrder>
  </b:Source>
</b:Sources>
</file>

<file path=customXml/itemProps1.xml><?xml version="1.0" encoding="utf-8"?>
<ds:datastoreItem xmlns:ds="http://schemas.openxmlformats.org/officeDocument/2006/customXml" ds:itemID="{C9B17D2A-8C38-43A8-9819-7ED62180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14529</TotalTime>
  <Pages>52</Pages>
  <Words>12437</Words>
  <Characters>70895</Characters>
  <Application>Microsoft Office Word</Application>
  <DocSecurity>0</DocSecurity>
  <Lines>590</Lines>
  <Paragraphs>166</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83166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mirarchi</dc:creator>
  <cp:keywords/>
  <dc:description/>
  <cp:lastModifiedBy>cristina mirarchi</cp:lastModifiedBy>
  <cp:revision>16</cp:revision>
  <dcterms:created xsi:type="dcterms:W3CDTF">2024-01-22T17:08:00Z</dcterms:created>
  <dcterms:modified xsi:type="dcterms:W3CDTF">2024-03-29T15:38:00Z</dcterms:modified>
</cp:coreProperties>
</file>