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D57" w:rsidRPr="007D656A" w:rsidRDefault="003C3D57" w:rsidP="003C3D57">
      <w:pPr>
        <w:jc w:val="both"/>
        <w:rPr>
          <w:b/>
        </w:rPr>
      </w:pPr>
      <w:r w:rsidRPr="007D656A">
        <w:rPr>
          <w:b/>
        </w:rPr>
        <w:t>Anno Accademico 2014/2015</w:t>
      </w:r>
    </w:p>
    <w:p w:rsidR="003C3D57" w:rsidRPr="007D656A" w:rsidRDefault="003C3D57" w:rsidP="003C3D57">
      <w:pPr>
        <w:jc w:val="both"/>
        <w:rPr>
          <w:b/>
        </w:rPr>
      </w:pPr>
      <w:r w:rsidRPr="007D656A">
        <w:rPr>
          <w:b/>
        </w:rPr>
        <w:t>Percorso Abilitante Speciale: Classe A043</w:t>
      </w:r>
    </w:p>
    <w:p w:rsidR="003C3D57" w:rsidRDefault="003C3D57" w:rsidP="003C3D57">
      <w:pPr>
        <w:jc w:val="both"/>
        <w:rPr>
          <w:b/>
        </w:rPr>
      </w:pPr>
    </w:p>
    <w:p w:rsidR="003C3D57" w:rsidRPr="007D656A" w:rsidRDefault="003C3D57" w:rsidP="003C3D57">
      <w:pPr>
        <w:jc w:val="both"/>
        <w:rPr>
          <w:b/>
        </w:rPr>
      </w:pPr>
    </w:p>
    <w:p w:rsidR="003C3D57" w:rsidRPr="00F9663C" w:rsidRDefault="003C3D57" w:rsidP="003C3D57">
      <w:pPr>
        <w:rPr>
          <w:b/>
          <w:sz w:val="32"/>
          <w:szCs w:val="32"/>
        </w:rPr>
      </w:pPr>
    </w:p>
    <w:p w:rsidR="003C3D57" w:rsidRPr="00F9663C" w:rsidRDefault="003C3D57" w:rsidP="003C3D57">
      <w:pPr>
        <w:jc w:val="center"/>
        <w:rPr>
          <w:b/>
          <w:sz w:val="32"/>
          <w:szCs w:val="32"/>
        </w:rPr>
      </w:pPr>
    </w:p>
    <w:p w:rsidR="00037838" w:rsidRDefault="00037838" w:rsidP="00734247">
      <w:pPr>
        <w:pStyle w:val="NormaleWeb"/>
        <w:spacing w:before="0" w:beforeAutospacing="0" w:after="0" w:afterAutospacing="0" w:line="139" w:lineRule="auto"/>
        <w:jc w:val="center"/>
        <w:textAlignment w:val="baseline"/>
        <w:rPr>
          <w:rFonts w:eastAsia="Lucida Sans Unicode"/>
          <w:b/>
          <w:bCs/>
          <w:color w:val="000000"/>
          <w:kern w:val="24"/>
          <w:sz w:val="48"/>
          <w:szCs w:val="48"/>
        </w:rPr>
      </w:pPr>
    </w:p>
    <w:p w:rsidR="00037838" w:rsidRDefault="00037838" w:rsidP="00734247">
      <w:pPr>
        <w:pStyle w:val="NormaleWeb"/>
        <w:spacing w:before="0" w:beforeAutospacing="0" w:after="0" w:afterAutospacing="0" w:line="139" w:lineRule="auto"/>
        <w:jc w:val="center"/>
        <w:textAlignment w:val="baseline"/>
        <w:rPr>
          <w:rFonts w:eastAsia="Lucida Sans Unicode"/>
          <w:b/>
          <w:bCs/>
          <w:color w:val="000000"/>
          <w:kern w:val="24"/>
          <w:sz w:val="48"/>
          <w:szCs w:val="48"/>
        </w:rPr>
      </w:pPr>
    </w:p>
    <w:p w:rsidR="00C062FF" w:rsidRPr="00037838" w:rsidRDefault="00734247" w:rsidP="00037838">
      <w:pPr>
        <w:pStyle w:val="NormaleWeb"/>
        <w:spacing w:before="0" w:beforeAutospacing="0" w:after="0" w:afterAutospacing="0" w:line="208" w:lineRule="auto"/>
        <w:jc w:val="center"/>
        <w:textAlignment w:val="baseline"/>
        <w:rPr>
          <w:rFonts w:eastAsia="Lucida Sans Unicode"/>
          <w:b/>
          <w:color w:val="000000"/>
          <w:kern w:val="24"/>
          <w:sz w:val="48"/>
          <w:szCs w:val="48"/>
        </w:rPr>
      </w:pPr>
      <w:r w:rsidRPr="00037838">
        <w:rPr>
          <w:rFonts w:eastAsia="Lucida Sans Unicode"/>
          <w:b/>
          <w:color w:val="000000"/>
          <w:kern w:val="24"/>
          <w:sz w:val="48"/>
          <w:szCs w:val="48"/>
        </w:rPr>
        <w:t>CORSO DI DOCIMOLOGIA</w:t>
      </w:r>
    </w:p>
    <w:p w:rsidR="003C3D57" w:rsidRPr="007D656A" w:rsidRDefault="003C3D57" w:rsidP="003C3D57">
      <w:pPr>
        <w:jc w:val="center"/>
      </w:pPr>
      <w:r w:rsidRPr="007D656A">
        <w:t xml:space="preserve">Prof.ssa Maria Grazia Bergamo  </w:t>
      </w:r>
    </w:p>
    <w:p w:rsidR="00C062FF" w:rsidRPr="004E7C71" w:rsidRDefault="00C062FF"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C062FF" w:rsidRPr="004E7C71" w:rsidRDefault="00C062FF"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28"/>
          <w:szCs w:val="28"/>
        </w:rPr>
      </w:pPr>
    </w:p>
    <w:p w:rsid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28"/>
          <w:szCs w:val="28"/>
        </w:rPr>
      </w:pPr>
    </w:p>
    <w:p w:rsid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28"/>
          <w:szCs w:val="28"/>
        </w:rPr>
      </w:pPr>
    </w:p>
    <w:p w:rsid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28"/>
          <w:szCs w:val="28"/>
        </w:rPr>
      </w:pPr>
    </w:p>
    <w:p w:rsid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037838">
      <w:pPr>
        <w:pStyle w:val="NormaleWeb"/>
        <w:spacing w:before="0" w:beforeAutospacing="0" w:after="0" w:afterAutospacing="0" w:line="208" w:lineRule="auto"/>
        <w:jc w:val="center"/>
        <w:textAlignment w:val="baseline"/>
        <w:rPr>
          <w:rFonts w:eastAsia="Lucida Sans Unicode"/>
          <w:b/>
          <w:bCs/>
          <w:color w:val="000000"/>
          <w:kern w:val="24"/>
          <w:sz w:val="40"/>
          <w:szCs w:val="40"/>
        </w:rPr>
      </w:pPr>
      <w:r>
        <w:rPr>
          <w:rFonts w:eastAsia="Lucida Sans Unicode"/>
          <w:b/>
          <w:bCs/>
          <w:color w:val="000000"/>
          <w:kern w:val="24"/>
          <w:sz w:val="40"/>
          <w:szCs w:val="40"/>
        </w:rPr>
        <w:t>ANALISI DI UNA PROVA DI VALUTAZIONE</w:t>
      </w: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40"/>
          <w:szCs w:val="40"/>
        </w:rPr>
      </w:pPr>
    </w:p>
    <w:p w:rsidR="00734247" w:rsidRDefault="00734247" w:rsidP="00037838">
      <w:pPr>
        <w:pStyle w:val="NormaleWeb"/>
        <w:spacing w:before="0" w:beforeAutospacing="0" w:after="0" w:afterAutospacing="0" w:line="208" w:lineRule="auto"/>
        <w:jc w:val="center"/>
        <w:textAlignment w:val="baseline"/>
        <w:rPr>
          <w:rFonts w:eastAsia="Lucida Sans Unicode"/>
          <w:b/>
          <w:bCs/>
          <w:color w:val="000000"/>
          <w:kern w:val="24"/>
          <w:sz w:val="40"/>
          <w:szCs w:val="40"/>
        </w:rPr>
      </w:pPr>
      <w:r>
        <w:rPr>
          <w:rFonts w:eastAsia="Lucida Sans Unicode"/>
          <w:b/>
          <w:bCs/>
          <w:color w:val="000000"/>
          <w:kern w:val="24"/>
          <w:sz w:val="40"/>
          <w:szCs w:val="40"/>
        </w:rPr>
        <w:t>DI LINGUA ITALIANA</w:t>
      </w:r>
    </w:p>
    <w:p w:rsidR="003C3D57" w:rsidRDefault="003C3D57" w:rsidP="00037838">
      <w:pPr>
        <w:pStyle w:val="NormaleWeb"/>
        <w:spacing w:before="0" w:beforeAutospacing="0" w:after="0" w:afterAutospacing="0" w:line="208" w:lineRule="auto"/>
        <w:jc w:val="center"/>
        <w:textAlignment w:val="baseline"/>
        <w:rPr>
          <w:rFonts w:eastAsia="Lucida Sans Unicode"/>
          <w:b/>
          <w:bCs/>
          <w:color w:val="000000"/>
          <w:kern w:val="24"/>
          <w:sz w:val="40"/>
          <w:szCs w:val="40"/>
        </w:rPr>
      </w:pPr>
    </w:p>
    <w:p w:rsidR="003C3D57" w:rsidRPr="00AF4F95" w:rsidRDefault="00AF4F95" w:rsidP="00037838">
      <w:pPr>
        <w:pStyle w:val="NormaleWeb"/>
        <w:spacing w:before="0" w:beforeAutospacing="0" w:after="0" w:afterAutospacing="0" w:line="208" w:lineRule="auto"/>
        <w:jc w:val="center"/>
        <w:textAlignment w:val="baseline"/>
        <w:rPr>
          <w:rFonts w:eastAsia="Lucida Sans Unicode"/>
          <w:b/>
          <w:bCs/>
          <w:color w:val="000000"/>
          <w:kern w:val="24"/>
          <w:sz w:val="32"/>
          <w:szCs w:val="32"/>
        </w:rPr>
      </w:pPr>
      <w:proofErr w:type="gramStart"/>
      <w:r w:rsidRPr="00AF4F95">
        <w:rPr>
          <w:rFonts w:eastAsia="Lucida Sans Unicode"/>
          <w:b/>
          <w:bCs/>
          <w:color w:val="000000"/>
          <w:kern w:val="24"/>
          <w:sz w:val="32"/>
          <w:szCs w:val="32"/>
        </w:rPr>
        <w:t>(</w:t>
      </w:r>
      <w:r w:rsidR="003C3D57" w:rsidRPr="00AF4F95">
        <w:rPr>
          <w:rFonts w:eastAsia="Lucida Sans Unicode"/>
          <w:b/>
          <w:bCs/>
          <w:color w:val="000000"/>
          <w:kern w:val="24"/>
          <w:sz w:val="32"/>
          <w:szCs w:val="32"/>
        </w:rPr>
        <w:t xml:space="preserve"> </w:t>
      </w:r>
      <w:proofErr w:type="spellStart"/>
      <w:r w:rsidRPr="00AF4F95">
        <w:rPr>
          <w:b/>
          <w:sz w:val="32"/>
          <w:szCs w:val="32"/>
        </w:rPr>
        <w:t>La</w:t>
      </w:r>
      <w:proofErr w:type="spellEnd"/>
      <w:proofErr w:type="gramEnd"/>
      <w:r w:rsidRPr="00AF4F95">
        <w:rPr>
          <w:b/>
          <w:sz w:val="32"/>
          <w:szCs w:val="32"/>
        </w:rPr>
        <w:t xml:space="preserve"> struttura e la formazione delle parole</w:t>
      </w:r>
      <w:r w:rsidR="003C3D57" w:rsidRPr="00AF4F95">
        <w:rPr>
          <w:rFonts w:eastAsia="Lucida Sans Unicode"/>
          <w:b/>
          <w:bCs/>
          <w:color w:val="000000"/>
          <w:kern w:val="24"/>
          <w:sz w:val="32"/>
          <w:szCs w:val="32"/>
        </w:rPr>
        <w:t>)</w:t>
      </w:r>
    </w:p>
    <w:p w:rsidR="00734247" w:rsidRPr="00AF4F95"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2"/>
          <w:szCs w:val="32"/>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734247" w:rsidRDefault="00734247"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bookmarkStart w:id="0" w:name="_GoBack"/>
      <w:bookmarkEnd w:id="0"/>
    </w:p>
    <w:p w:rsidR="003611AE" w:rsidRPr="003611AE" w:rsidRDefault="003611AE"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C062FF" w:rsidRPr="003611AE" w:rsidRDefault="00C062FF" w:rsidP="00C062FF">
      <w:pPr>
        <w:pStyle w:val="NormaleWeb"/>
        <w:spacing w:before="0" w:beforeAutospacing="0" w:after="0" w:afterAutospacing="0" w:line="139" w:lineRule="auto"/>
        <w:jc w:val="center"/>
        <w:textAlignment w:val="baseline"/>
        <w:rPr>
          <w:rFonts w:eastAsia="Lucida Sans Unicode"/>
          <w:b/>
          <w:bCs/>
          <w:color w:val="000000"/>
          <w:kern w:val="24"/>
          <w:sz w:val="36"/>
          <w:szCs w:val="36"/>
        </w:rPr>
      </w:pPr>
    </w:p>
    <w:p w:rsidR="00C062FF" w:rsidRPr="004E7C71" w:rsidRDefault="00C062FF"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C062FF" w:rsidRPr="004E7C71" w:rsidRDefault="00C062FF"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C062FF" w:rsidRDefault="00C062FF"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AF4F95" w:rsidRDefault="00AF4F95"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AF4F95" w:rsidRPr="004E7C71" w:rsidRDefault="00AF4F95" w:rsidP="00C062FF">
      <w:pPr>
        <w:pStyle w:val="NormaleWeb"/>
        <w:spacing w:before="0" w:beforeAutospacing="0" w:after="0" w:afterAutospacing="0" w:line="139" w:lineRule="auto"/>
        <w:jc w:val="right"/>
        <w:textAlignment w:val="baseline"/>
        <w:rPr>
          <w:rFonts w:eastAsia="Lucida Sans Unicode"/>
          <w:b/>
          <w:bCs/>
          <w:color w:val="000000"/>
          <w:kern w:val="24"/>
          <w:sz w:val="28"/>
          <w:szCs w:val="28"/>
        </w:rPr>
      </w:pPr>
    </w:p>
    <w:p w:rsidR="00C062FF" w:rsidRPr="00037838" w:rsidRDefault="003C3D57" w:rsidP="00037838">
      <w:pPr>
        <w:pStyle w:val="NormaleWeb"/>
        <w:spacing w:before="0" w:beforeAutospacing="0" w:after="0" w:afterAutospacing="0" w:line="208" w:lineRule="auto"/>
        <w:jc w:val="right"/>
        <w:textAlignment w:val="baseline"/>
        <w:rPr>
          <w:rFonts w:eastAsia="Lucida Sans Unicode"/>
          <w:b/>
          <w:color w:val="000000"/>
          <w:kern w:val="24"/>
          <w:sz w:val="28"/>
          <w:szCs w:val="28"/>
        </w:rPr>
      </w:pPr>
      <w:r>
        <w:rPr>
          <w:rFonts w:eastAsia="Lucida Sans Unicode"/>
          <w:b/>
          <w:color w:val="000000"/>
          <w:kern w:val="24"/>
          <w:sz w:val="28"/>
          <w:szCs w:val="28"/>
        </w:rPr>
        <w:t>P</w:t>
      </w:r>
      <w:r w:rsidR="00734247" w:rsidRPr="00037838">
        <w:rPr>
          <w:rFonts w:eastAsia="Lucida Sans Unicode"/>
          <w:b/>
          <w:color w:val="000000"/>
          <w:kern w:val="24"/>
          <w:sz w:val="28"/>
          <w:szCs w:val="28"/>
        </w:rPr>
        <w:t>A</w:t>
      </w:r>
      <w:r w:rsidR="00C062FF" w:rsidRPr="00037838">
        <w:rPr>
          <w:rFonts w:eastAsia="Lucida Sans Unicode"/>
          <w:b/>
          <w:color w:val="000000"/>
          <w:kern w:val="24"/>
          <w:sz w:val="28"/>
          <w:szCs w:val="28"/>
        </w:rPr>
        <w:t>S A043 - GRUPPO M</w:t>
      </w:r>
    </w:p>
    <w:p w:rsidR="00C062FF" w:rsidRPr="00037838" w:rsidRDefault="00C062FF" w:rsidP="00037838">
      <w:pPr>
        <w:pStyle w:val="NormaleWeb"/>
        <w:spacing w:before="0" w:beforeAutospacing="0" w:after="0" w:afterAutospacing="0" w:line="208" w:lineRule="auto"/>
        <w:jc w:val="right"/>
        <w:textAlignment w:val="baseline"/>
        <w:rPr>
          <w:rFonts w:eastAsia="Lucida Sans Unicode"/>
          <w:b/>
          <w:color w:val="000000"/>
          <w:kern w:val="24"/>
          <w:sz w:val="28"/>
          <w:szCs w:val="28"/>
        </w:rPr>
      </w:pPr>
      <w:r w:rsidRPr="00037838">
        <w:rPr>
          <w:rFonts w:eastAsia="Lucida Sans Unicode"/>
          <w:b/>
          <w:color w:val="000000"/>
          <w:kern w:val="24"/>
          <w:sz w:val="28"/>
          <w:szCs w:val="28"/>
        </w:rPr>
        <w:t>A.A. 2014/2015</w:t>
      </w:r>
    </w:p>
    <w:p w:rsidR="00C062FF" w:rsidRPr="004E7C71" w:rsidRDefault="00C062FF" w:rsidP="00C062FF">
      <w:pPr>
        <w:pStyle w:val="NormaleWeb"/>
        <w:spacing w:before="0" w:beforeAutospacing="0" w:after="0" w:afterAutospacing="0" w:line="208" w:lineRule="auto"/>
        <w:jc w:val="right"/>
        <w:textAlignment w:val="baseline"/>
        <w:rPr>
          <w:rFonts w:eastAsia="Lucida Sans Unicode"/>
          <w:color w:val="000000"/>
          <w:kern w:val="24"/>
          <w:sz w:val="32"/>
          <w:szCs w:val="32"/>
        </w:rPr>
      </w:pPr>
    </w:p>
    <w:p w:rsidR="00C062FF" w:rsidRPr="004E7C71" w:rsidRDefault="00C062FF" w:rsidP="00C062FF">
      <w:pPr>
        <w:pStyle w:val="NormaleWeb"/>
        <w:spacing w:before="0" w:beforeAutospacing="0" w:after="0" w:afterAutospacing="0" w:line="208" w:lineRule="auto"/>
        <w:jc w:val="right"/>
        <w:textAlignment w:val="baseline"/>
        <w:rPr>
          <w:rFonts w:eastAsia="Lucida Sans Unicode"/>
          <w:color w:val="000000"/>
          <w:kern w:val="24"/>
          <w:sz w:val="32"/>
          <w:szCs w:val="32"/>
        </w:rPr>
      </w:pPr>
    </w:p>
    <w:p w:rsidR="00C062FF" w:rsidRPr="004E7C71" w:rsidRDefault="00C062FF" w:rsidP="00C062FF">
      <w:pPr>
        <w:pStyle w:val="NormaleWeb"/>
        <w:spacing w:before="0" w:beforeAutospacing="0" w:after="0" w:afterAutospacing="0" w:line="208" w:lineRule="auto"/>
        <w:jc w:val="right"/>
        <w:textAlignment w:val="baseline"/>
      </w:pPr>
      <w:r w:rsidRPr="004E7C71">
        <w:rPr>
          <w:rFonts w:eastAsia="Lucida Sans Unicode"/>
          <w:color w:val="000000"/>
          <w:kern w:val="24"/>
          <w:sz w:val="32"/>
          <w:szCs w:val="32"/>
        </w:rPr>
        <w:t>Perrone Antonella</w:t>
      </w:r>
    </w:p>
    <w:p w:rsidR="00C062FF" w:rsidRPr="004E7C71" w:rsidRDefault="00C062FF" w:rsidP="00C062FF">
      <w:pPr>
        <w:pStyle w:val="NormaleWeb"/>
        <w:spacing w:before="0" w:beforeAutospacing="0" w:after="0" w:afterAutospacing="0" w:line="208" w:lineRule="auto"/>
        <w:jc w:val="right"/>
        <w:textAlignment w:val="baseline"/>
      </w:pPr>
      <w:r w:rsidRPr="004E7C71">
        <w:rPr>
          <w:rFonts w:eastAsia="Lucida Sans Unicode"/>
          <w:color w:val="000000"/>
          <w:kern w:val="24"/>
          <w:sz w:val="32"/>
          <w:szCs w:val="32"/>
        </w:rPr>
        <w:t>Rizzo Gabriella</w:t>
      </w:r>
    </w:p>
    <w:p w:rsidR="00C062FF" w:rsidRPr="004E7C71" w:rsidRDefault="00C062FF" w:rsidP="00C062FF">
      <w:pPr>
        <w:pStyle w:val="NormaleWeb"/>
        <w:spacing w:before="0" w:beforeAutospacing="0" w:after="0" w:afterAutospacing="0" w:line="208" w:lineRule="auto"/>
        <w:jc w:val="right"/>
        <w:textAlignment w:val="baseline"/>
      </w:pPr>
      <w:r w:rsidRPr="004E7C71">
        <w:rPr>
          <w:rFonts w:eastAsia="Lucida Sans Unicode"/>
          <w:color w:val="000000"/>
          <w:kern w:val="24"/>
          <w:sz w:val="32"/>
          <w:szCs w:val="32"/>
        </w:rPr>
        <w:t>Sorace Daniela</w:t>
      </w:r>
    </w:p>
    <w:p w:rsidR="00C062FF" w:rsidRPr="004E7C71" w:rsidRDefault="0080108A" w:rsidP="00736624">
      <w:pPr>
        <w:jc w:val="right"/>
        <w:rPr>
          <w:rFonts w:ascii="Times New Roman" w:eastAsia="Lucida Sans Unicode" w:hAnsi="Times New Roman"/>
          <w:color w:val="000000"/>
          <w:kern w:val="24"/>
          <w:sz w:val="32"/>
          <w:szCs w:val="32"/>
        </w:rPr>
      </w:pPr>
      <w:r>
        <w:rPr>
          <w:rFonts w:ascii="Times New Roman" w:eastAsia="Lucida Sans Unicode" w:hAnsi="Times New Roman"/>
          <w:caps w:val="0"/>
          <w:color w:val="000000"/>
          <w:kern w:val="24"/>
          <w:sz w:val="32"/>
          <w:szCs w:val="32"/>
        </w:rPr>
        <w:t>Stigliano</w:t>
      </w:r>
      <w:r>
        <w:rPr>
          <w:rFonts w:ascii="Times New Roman" w:eastAsia="Lucida Sans Unicode" w:hAnsi="Times New Roman"/>
          <w:caps w:val="0"/>
          <w:color w:val="000000"/>
          <w:kern w:val="24"/>
          <w:sz w:val="32"/>
          <w:szCs w:val="32"/>
        </w:rPr>
        <w:t xml:space="preserve"> </w:t>
      </w:r>
      <w:r>
        <w:rPr>
          <w:rFonts w:ascii="Times New Roman" w:eastAsia="Lucida Sans Unicode" w:hAnsi="Times New Roman"/>
          <w:caps w:val="0"/>
          <w:color w:val="000000"/>
          <w:kern w:val="24"/>
          <w:sz w:val="32"/>
          <w:szCs w:val="32"/>
        </w:rPr>
        <w:t>E.</w:t>
      </w:r>
      <w:r>
        <w:rPr>
          <w:rFonts w:ascii="Times New Roman" w:eastAsia="Lucida Sans Unicode" w:hAnsi="Times New Roman"/>
          <w:caps w:val="0"/>
          <w:color w:val="000000"/>
          <w:kern w:val="24"/>
          <w:sz w:val="32"/>
          <w:szCs w:val="32"/>
        </w:rPr>
        <w:t xml:space="preserve"> </w:t>
      </w:r>
      <w:r w:rsidR="00736624">
        <w:rPr>
          <w:rFonts w:ascii="Times New Roman" w:eastAsia="Lucida Sans Unicode" w:hAnsi="Times New Roman"/>
          <w:caps w:val="0"/>
          <w:color w:val="000000"/>
          <w:kern w:val="24"/>
          <w:sz w:val="32"/>
          <w:szCs w:val="32"/>
        </w:rPr>
        <w:t xml:space="preserve">Armanda </w:t>
      </w:r>
    </w:p>
    <w:p w:rsidR="00C062FF" w:rsidRPr="004E7C71" w:rsidRDefault="00C062FF" w:rsidP="00C062FF">
      <w:pPr>
        <w:rPr>
          <w:rFonts w:ascii="Times New Roman" w:eastAsia="Lucida Sans Unicode" w:hAnsi="Times New Roman"/>
          <w:color w:val="000000"/>
          <w:kern w:val="24"/>
          <w:sz w:val="32"/>
          <w:szCs w:val="32"/>
        </w:rPr>
      </w:pPr>
    </w:p>
    <w:p w:rsidR="00C062FF" w:rsidRPr="004E7C71" w:rsidRDefault="00C062FF" w:rsidP="00C062FF">
      <w:pPr>
        <w:rPr>
          <w:rFonts w:ascii="Times New Roman" w:eastAsia="Lucida Sans Unicode" w:hAnsi="Times New Roman"/>
          <w:color w:val="000000"/>
          <w:kern w:val="24"/>
          <w:sz w:val="32"/>
          <w:szCs w:val="32"/>
        </w:rPr>
      </w:pPr>
    </w:p>
    <w:p w:rsidR="00090B50" w:rsidRDefault="00090B50" w:rsidP="00090B50">
      <w:pPr>
        <w:rPr>
          <w:rFonts w:ascii="Times New Roman" w:eastAsia="Lucida Sans Unicode" w:hAnsi="Times New Roman"/>
          <w:color w:val="000000"/>
          <w:kern w:val="24"/>
          <w:sz w:val="32"/>
          <w:szCs w:val="32"/>
        </w:rPr>
      </w:pPr>
    </w:p>
    <w:p w:rsidR="00C062FF" w:rsidRPr="004E7C71" w:rsidRDefault="00C062FF" w:rsidP="00090B50">
      <w:pPr>
        <w:jc w:val="center"/>
        <w:rPr>
          <w:rFonts w:ascii="Times New Roman" w:eastAsia="Lucida Sans Unicode" w:hAnsi="Times New Roman"/>
          <w:color w:val="000000"/>
          <w:kern w:val="24"/>
          <w:sz w:val="32"/>
          <w:szCs w:val="32"/>
        </w:rPr>
      </w:pPr>
      <w:r w:rsidRPr="004E7C71">
        <w:rPr>
          <w:rFonts w:ascii="Times New Roman" w:eastAsia="Lucida Sans Unicode" w:hAnsi="Times New Roman"/>
          <w:color w:val="000000"/>
          <w:kern w:val="24"/>
          <w:sz w:val="32"/>
          <w:szCs w:val="32"/>
        </w:rPr>
        <w:t>INDICE</w:t>
      </w:r>
    </w:p>
    <w:p w:rsidR="00C062FF" w:rsidRPr="004E7C71" w:rsidRDefault="00C062FF" w:rsidP="00C062FF">
      <w:pPr>
        <w:jc w:val="center"/>
        <w:rPr>
          <w:rFonts w:ascii="Times New Roman" w:eastAsia="Lucida Sans Unicode" w:hAnsi="Times New Roman"/>
          <w:color w:val="000000"/>
          <w:kern w:val="24"/>
          <w:sz w:val="32"/>
          <w:szCs w:val="32"/>
        </w:rPr>
      </w:pPr>
    </w:p>
    <w:p w:rsidR="00C062FF" w:rsidRPr="004E7C71" w:rsidRDefault="00C062FF" w:rsidP="00C062FF">
      <w:pPr>
        <w:jc w:val="center"/>
        <w:rPr>
          <w:rFonts w:ascii="Times New Roman" w:eastAsia="Lucida Sans Unicode" w:hAnsi="Times New Roman"/>
          <w:color w:val="000000"/>
          <w:kern w:val="24"/>
          <w:sz w:val="32"/>
          <w:szCs w:val="32"/>
        </w:rPr>
      </w:pPr>
    </w:p>
    <w:p w:rsidR="00E7728C" w:rsidRPr="004E7C71" w:rsidRDefault="00282266" w:rsidP="00C062FF">
      <w:pPr>
        <w:numPr>
          <w:ilvl w:val="0"/>
          <w:numId w:val="1"/>
        </w:numPr>
        <w:rPr>
          <w:rFonts w:ascii="Times New Roman" w:hAnsi="Times New Roman"/>
          <w:sz w:val="24"/>
          <w:szCs w:val="24"/>
        </w:rPr>
      </w:pPr>
      <w:r w:rsidRPr="004E7C71">
        <w:rPr>
          <w:rFonts w:ascii="Times New Roman" w:hAnsi="Times New Roman"/>
          <w:sz w:val="24"/>
          <w:szCs w:val="24"/>
        </w:rPr>
        <w:t>Introduzione</w:t>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sidR="004E7C71">
        <w:rPr>
          <w:rFonts w:ascii="Times New Roman" w:hAnsi="Times New Roman"/>
          <w:sz w:val="24"/>
          <w:szCs w:val="24"/>
        </w:rPr>
        <w:tab/>
      </w:r>
      <w:r w:rsidR="00C062FF" w:rsidRPr="004E7C71">
        <w:rPr>
          <w:rFonts w:ascii="Times New Roman" w:hAnsi="Times New Roman"/>
          <w:sz w:val="24"/>
          <w:szCs w:val="24"/>
        </w:rPr>
        <w:tab/>
      </w:r>
      <w:r w:rsidRPr="004E7C71">
        <w:rPr>
          <w:rFonts w:ascii="Times New Roman" w:hAnsi="Times New Roman"/>
          <w:sz w:val="24"/>
          <w:szCs w:val="24"/>
        </w:rPr>
        <w:t xml:space="preserve">pag.  </w:t>
      </w:r>
      <w:r w:rsidR="00670F17">
        <w:rPr>
          <w:rFonts w:ascii="Times New Roman" w:hAnsi="Times New Roman"/>
          <w:sz w:val="24"/>
          <w:szCs w:val="24"/>
        </w:rPr>
        <w:t>2</w:t>
      </w:r>
    </w:p>
    <w:p w:rsidR="00C062FF" w:rsidRPr="004E7C71" w:rsidRDefault="00C062FF" w:rsidP="00C062FF">
      <w:pPr>
        <w:ind w:left="720"/>
        <w:rPr>
          <w:rFonts w:ascii="Times New Roman" w:hAnsi="Times New Roman"/>
          <w:sz w:val="24"/>
          <w:szCs w:val="24"/>
        </w:rPr>
      </w:pPr>
    </w:p>
    <w:p w:rsidR="00E7728C" w:rsidRPr="004E7C71" w:rsidRDefault="00282266" w:rsidP="00C062FF">
      <w:pPr>
        <w:numPr>
          <w:ilvl w:val="0"/>
          <w:numId w:val="1"/>
        </w:numPr>
        <w:rPr>
          <w:rFonts w:ascii="Times New Roman" w:hAnsi="Times New Roman"/>
          <w:sz w:val="24"/>
          <w:szCs w:val="24"/>
        </w:rPr>
      </w:pPr>
      <w:r w:rsidRPr="004E7C71">
        <w:rPr>
          <w:rFonts w:ascii="Times New Roman" w:hAnsi="Times New Roman"/>
          <w:sz w:val="24"/>
          <w:szCs w:val="24"/>
        </w:rPr>
        <w:t>Obiettivi generali</w:t>
      </w:r>
      <w:r w:rsidR="00C062FF" w:rsidRPr="004E7C71">
        <w:rPr>
          <w:rFonts w:ascii="Times New Roman" w:hAnsi="Times New Roman"/>
          <w:sz w:val="24"/>
          <w:szCs w:val="24"/>
        </w:rPr>
        <w:t xml:space="preserve"> di apprendimento e specifici </w:t>
      </w:r>
      <w:r w:rsidR="00C062FF" w:rsidRPr="004E7C71">
        <w:rPr>
          <w:rFonts w:ascii="Times New Roman" w:hAnsi="Times New Roman"/>
          <w:sz w:val="24"/>
          <w:szCs w:val="24"/>
        </w:rPr>
        <w:tab/>
      </w:r>
      <w:r w:rsidR="004E7C71">
        <w:rPr>
          <w:rFonts w:ascii="Times New Roman" w:hAnsi="Times New Roman"/>
          <w:sz w:val="24"/>
          <w:szCs w:val="24"/>
        </w:rPr>
        <w:tab/>
      </w:r>
      <w:r w:rsidR="004E7C71">
        <w:rPr>
          <w:rFonts w:ascii="Times New Roman" w:hAnsi="Times New Roman"/>
          <w:sz w:val="24"/>
          <w:szCs w:val="24"/>
        </w:rPr>
        <w:tab/>
      </w:r>
      <w:r w:rsidRPr="004E7C71">
        <w:rPr>
          <w:rFonts w:ascii="Times New Roman" w:hAnsi="Times New Roman"/>
          <w:sz w:val="24"/>
          <w:szCs w:val="24"/>
        </w:rPr>
        <w:t xml:space="preserve">pag.  </w:t>
      </w:r>
      <w:r w:rsidR="00670F17">
        <w:rPr>
          <w:rFonts w:ascii="Times New Roman" w:hAnsi="Times New Roman"/>
          <w:sz w:val="24"/>
          <w:szCs w:val="24"/>
        </w:rPr>
        <w:t>3</w:t>
      </w:r>
    </w:p>
    <w:p w:rsidR="00C062FF" w:rsidRPr="004E7C71" w:rsidRDefault="00C062FF" w:rsidP="00C062FF">
      <w:pPr>
        <w:ind w:left="720"/>
        <w:rPr>
          <w:rFonts w:ascii="Times New Roman" w:hAnsi="Times New Roman"/>
          <w:sz w:val="24"/>
          <w:szCs w:val="24"/>
        </w:rPr>
      </w:pPr>
    </w:p>
    <w:p w:rsidR="00C062FF" w:rsidRPr="004E7C71" w:rsidRDefault="00282266" w:rsidP="00A1571F">
      <w:pPr>
        <w:numPr>
          <w:ilvl w:val="0"/>
          <w:numId w:val="1"/>
        </w:numPr>
        <w:rPr>
          <w:rFonts w:ascii="Times New Roman" w:hAnsi="Times New Roman"/>
          <w:sz w:val="24"/>
          <w:szCs w:val="24"/>
        </w:rPr>
      </w:pPr>
      <w:r w:rsidRPr="004E7C71">
        <w:rPr>
          <w:rFonts w:ascii="Times New Roman" w:hAnsi="Times New Roman"/>
          <w:sz w:val="24"/>
          <w:szCs w:val="24"/>
        </w:rPr>
        <w:t xml:space="preserve">Esplicitazione dei descrittori dell’apprendimento e degli item corrispondenti </w:t>
      </w:r>
      <w:r w:rsidR="00C062FF" w:rsidRPr="004E7C71">
        <w:rPr>
          <w:rFonts w:ascii="Times New Roman" w:hAnsi="Times New Roman"/>
          <w:sz w:val="24"/>
          <w:szCs w:val="24"/>
        </w:rPr>
        <w:t xml:space="preserve">nella prova di </w:t>
      </w:r>
      <w:r w:rsidR="00C062FF" w:rsidRPr="004E7C71">
        <w:rPr>
          <w:rFonts w:ascii="Times New Roman" w:eastAsia="Times New Roman" w:hAnsi="Times New Roman"/>
          <w:sz w:val="24"/>
          <w:szCs w:val="24"/>
        </w:rPr>
        <w:t xml:space="preserve"> V</w:t>
      </w:r>
      <w:r w:rsidR="00C062FF" w:rsidRPr="004E7C71">
        <w:rPr>
          <w:rFonts w:ascii="Times New Roman" w:hAnsi="Times New Roman"/>
          <w:sz w:val="24"/>
          <w:szCs w:val="24"/>
        </w:rPr>
        <w:t xml:space="preserve">alutazione. </w:t>
      </w:r>
      <w:r w:rsidR="00C062FF" w:rsidRPr="004E7C71">
        <w:rPr>
          <w:rFonts w:ascii="Times New Roman" w:hAnsi="Times New Roman"/>
          <w:sz w:val="24"/>
          <w:szCs w:val="24"/>
        </w:rPr>
        <w:tab/>
        <w:t xml:space="preserve">            </w:t>
      </w:r>
      <w:r w:rsidR="00C062FF" w:rsidRPr="004E7C71">
        <w:rPr>
          <w:rFonts w:ascii="Times New Roman" w:hAnsi="Times New Roman"/>
          <w:sz w:val="24"/>
          <w:szCs w:val="24"/>
        </w:rPr>
        <w:tab/>
        <w:t>pag.</w:t>
      </w:r>
      <w:r w:rsidR="00670F17">
        <w:rPr>
          <w:rFonts w:ascii="Times New Roman" w:hAnsi="Times New Roman"/>
          <w:sz w:val="24"/>
          <w:szCs w:val="24"/>
        </w:rPr>
        <w:t xml:space="preserve"> 4</w:t>
      </w:r>
      <w:r w:rsidR="00C062FF" w:rsidRPr="004E7C71">
        <w:rPr>
          <w:rFonts w:ascii="Times New Roman" w:hAnsi="Times New Roman"/>
          <w:sz w:val="24"/>
          <w:szCs w:val="24"/>
        </w:rPr>
        <w:t xml:space="preserve"> </w:t>
      </w:r>
    </w:p>
    <w:p w:rsidR="00C062FF" w:rsidRPr="004E7C71" w:rsidRDefault="00C062FF" w:rsidP="00C062FF">
      <w:pPr>
        <w:rPr>
          <w:rFonts w:ascii="Times New Roman" w:hAnsi="Times New Roman"/>
          <w:sz w:val="24"/>
          <w:szCs w:val="24"/>
        </w:rPr>
      </w:pPr>
      <w:r w:rsidRPr="004E7C71">
        <w:rPr>
          <w:rFonts w:ascii="Times New Roman" w:hAnsi="Times New Roman"/>
          <w:sz w:val="24"/>
          <w:szCs w:val="24"/>
        </w:rPr>
        <w:t xml:space="preserve"> </w:t>
      </w:r>
    </w:p>
    <w:p w:rsidR="00E7728C"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 xml:space="preserve">Destinatari     </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t xml:space="preserve">            </w:t>
      </w:r>
      <w:r w:rsidRPr="004E7C71">
        <w:rPr>
          <w:rFonts w:ascii="Times New Roman" w:hAnsi="Times New Roman"/>
          <w:sz w:val="24"/>
          <w:szCs w:val="24"/>
        </w:rPr>
        <w:tab/>
      </w:r>
      <w:r w:rsidR="00C062FF" w:rsidRPr="004E7C71">
        <w:rPr>
          <w:rFonts w:ascii="Times New Roman" w:hAnsi="Times New Roman"/>
          <w:sz w:val="24"/>
          <w:szCs w:val="24"/>
        </w:rPr>
        <w:tab/>
      </w:r>
      <w:r w:rsidRPr="004E7C71">
        <w:rPr>
          <w:rFonts w:ascii="Times New Roman" w:hAnsi="Times New Roman"/>
          <w:sz w:val="24"/>
          <w:szCs w:val="24"/>
        </w:rPr>
        <w:t xml:space="preserve">pag.  </w:t>
      </w:r>
      <w:r w:rsidR="00670F17">
        <w:rPr>
          <w:rFonts w:ascii="Times New Roman" w:hAnsi="Times New Roman"/>
          <w:sz w:val="24"/>
          <w:szCs w:val="24"/>
        </w:rPr>
        <w:t>6</w:t>
      </w:r>
    </w:p>
    <w:p w:rsidR="00C062FF" w:rsidRPr="004E7C71" w:rsidRDefault="00C062FF" w:rsidP="00C062FF">
      <w:pPr>
        <w:ind w:left="720"/>
        <w:rPr>
          <w:rFonts w:ascii="Times New Roman" w:hAnsi="Times New Roman"/>
          <w:sz w:val="24"/>
          <w:szCs w:val="24"/>
        </w:rPr>
      </w:pPr>
    </w:p>
    <w:p w:rsidR="00E7728C"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 xml:space="preserve">Tipologia e struttura della prova            </w:t>
      </w:r>
      <w:r w:rsidRPr="004E7C71">
        <w:rPr>
          <w:rFonts w:ascii="Times New Roman" w:hAnsi="Times New Roman"/>
          <w:sz w:val="24"/>
          <w:szCs w:val="24"/>
        </w:rPr>
        <w:tab/>
      </w:r>
      <w:r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sidRPr="004E7C71">
        <w:rPr>
          <w:rFonts w:ascii="Times New Roman" w:hAnsi="Times New Roman"/>
          <w:sz w:val="24"/>
          <w:szCs w:val="24"/>
        </w:rPr>
        <w:t xml:space="preserve">pag.  </w:t>
      </w:r>
      <w:r w:rsidR="00670F17">
        <w:rPr>
          <w:rFonts w:ascii="Times New Roman" w:hAnsi="Times New Roman"/>
          <w:sz w:val="24"/>
          <w:szCs w:val="24"/>
        </w:rPr>
        <w:t>7</w:t>
      </w:r>
    </w:p>
    <w:p w:rsidR="00C062FF" w:rsidRPr="004E7C71" w:rsidRDefault="00C062FF" w:rsidP="00C062FF">
      <w:pPr>
        <w:ind w:left="720"/>
        <w:rPr>
          <w:rFonts w:ascii="Times New Roman" w:hAnsi="Times New Roman"/>
          <w:sz w:val="24"/>
          <w:szCs w:val="24"/>
        </w:rPr>
      </w:pPr>
    </w:p>
    <w:p w:rsidR="00E7728C"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 xml:space="preserve">Prova Somministrata </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Pr="004E7C71">
        <w:rPr>
          <w:rFonts w:ascii="Times New Roman" w:hAnsi="Times New Roman"/>
          <w:sz w:val="24"/>
          <w:szCs w:val="24"/>
        </w:rPr>
        <w:t xml:space="preserve">pag.  </w:t>
      </w:r>
      <w:r w:rsidR="00670F17">
        <w:rPr>
          <w:rFonts w:ascii="Times New Roman" w:hAnsi="Times New Roman"/>
          <w:sz w:val="24"/>
          <w:szCs w:val="24"/>
        </w:rPr>
        <w:t>8</w:t>
      </w:r>
    </w:p>
    <w:p w:rsidR="00C062FF" w:rsidRPr="004E7C71" w:rsidRDefault="00C062FF" w:rsidP="00C062FF">
      <w:pPr>
        <w:pStyle w:val="Paragrafoelenco"/>
        <w:rPr>
          <w:rFonts w:ascii="Times New Roman" w:hAnsi="Times New Roman"/>
          <w:sz w:val="24"/>
          <w:szCs w:val="24"/>
        </w:rPr>
      </w:pPr>
    </w:p>
    <w:p w:rsidR="00C062FF" w:rsidRPr="004E7C71" w:rsidRDefault="00C062FF" w:rsidP="00C062FF">
      <w:pPr>
        <w:rPr>
          <w:rFonts w:ascii="Times New Roman" w:hAnsi="Times New Roman"/>
          <w:sz w:val="24"/>
          <w:szCs w:val="24"/>
        </w:rPr>
      </w:pPr>
      <w:r w:rsidRPr="004E7C71">
        <w:rPr>
          <w:rFonts w:ascii="Times New Roman" w:hAnsi="Times New Roman"/>
          <w:sz w:val="24"/>
          <w:szCs w:val="24"/>
        </w:rPr>
        <w:t xml:space="preserve"> </w:t>
      </w:r>
    </w:p>
    <w:p w:rsidR="00C062FF"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Accorgimenti per la somministrazione della prova</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004E7C71">
        <w:rPr>
          <w:rFonts w:ascii="Times New Roman" w:hAnsi="Times New Roman"/>
          <w:sz w:val="24"/>
          <w:szCs w:val="24"/>
        </w:rPr>
        <w:tab/>
      </w:r>
      <w:r w:rsidRPr="004E7C71">
        <w:rPr>
          <w:rFonts w:ascii="Times New Roman" w:hAnsi="Times New Roman"/>
          <w:sz w:val="24"/>
          <w:szCs w:val="24"/>
        </w:rPr>
        <w:t>pag.</w:t>
      </w:r>
      <w:r w:rsidR="00670F17">
        <w:rPr>
          <w:rFonts w:ascii="Times New Roman" w:hAnsi="Times New Roman"/>
          <w:sz w:val="24"/>
          <w:szCs w:val="24"/>
        </w:rPr>
        <w:t xml:space="preserve"> 10</w:t>
      </w:r>
    </w:p>
    <w:p w:rsidR="00E7728C" w:rsidRPr="004E7C71" w:rsidRDefault="00282266" w:rsidP="00C062FF">
      <w:pPr>
        <w:ind w:left="720"/>
        <w:rPr>
          <w:rFonts w:ascii="Times New Roman" w:hAnsi="Times New Roman"/>
          <w:sz w:val="24"/>
          <w:szCs w:val="24"/>
        </w:rPr>
      </w:pPr>
      <w:r w:rsidRPr="004E7C71">
        <w:rPr>
          <w:rFonts w:ascii="Times New Roman" w:hAnsi="Times New Roman"/>
          <w:sz w:val="24"/>
          <w:szCs w:val="24"/>
        </w:rPr>
        <w:t xml:space="preserve"> </w:t>
      </w:r>
    </w:p>
    <w:p w:rsidR="00E7728C"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Criteri di valutazione e assegnazione dei punteggi</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004E7C71">
        <w:rPr>
          <w:rFonts w:ascii="Times New Roman" w:hAnsi="Times New Roman"/>
          <w:sz w:val="24"/>
          <w:szCs w:val="24"/>
        </w:rPr>
        <w:tab/>
      </w:r>
      <w:r w:rsidRPr="004E7C71">
        <w:rPr>
          <w:rFonts w:ascii="Times New Roman" w:hAnsi="Times New Roman"/>
          <w:sz w:val="24"/>
          <w:szCs w:val="24"/>
        </w:rPr>
        <w:t xml:space="preserve">pag. </w:t>
      </w:r>
      <w:r w:rsidR="00E130FB">
        <w:rPr>
          <w:rFonts w:ascii="Times New Roman" w:hAnsi="Times New Roman"/>
          <w:sz w:val="24"/>
          <w:szCs w:val="24"/>
        </w:rPr>
        <w:t>10</w:t>
      </w:r>
    </w:p>
    <w:p w:rsidR="00C062FF" w:rsidRPr="004E7C71" w:rsidRDefault="00C062FF" w:rsidP="004E7C71">
      <w:pPr>
        <w:pStyle w:val="Paragrafoelenco"/>
        <w:ind w:left="1416"/>
        <w:rPr>
          <w:rFonts w:ascii="Times New Roman" w:hAnsi="Times New Roman"/>
          <w:sz w:val="24"/>
          <w:szCs w:val="24"/>
        </w:rPr>
      </w:pPr>
    </w:p>
    <w:p w:rsidR="00C062FF" w:rsidRPr="004E7C71" w:rsidRDefault="00C062FF" w:rsidP="00C062FF">
      <w:pPr>
        <w:ind w:left="720"/>
        <w:rPr>
          <w:rFonts w:ascii="Times New Roman" w:hAnsi="Times New Roman"/>
          <w:sz w:val="24"/>
          <w:szCs w:val="24"/>
        </w:rPr>
      </w:pPr>
    </w:p>
    <w:p w:rsidR="00E7728C" w:rsidRPr="004E7C71" w:rsidRDefault="00282266" w:rsidP="00C062FF">
      <w:pPr>
        <w:numPr>
          <w:ilvl w:val="0"/>
          <w:numId w:val="2"/>
        </w:numPr>
        <w:rPr>
          <w:rFonts w:ascii="Times New Roman" w:hAnsi="Times New Roman"/>
          <w:sz w:val="24"/>
          <w:szCs w:val="24"/>
        </w:rPr>
      </w:pPr>
      <w:r w:rsidRPr="004E7C71">
        <w:rPr>
          <w:rFonts w:ascii="Times New Roman" w:hAnsi="Times New Roman"/>
          <w:sz w:val="24"/>
          <w:szCs w:val="24"/>
        </w:rPr>
        <w:t>Resoconto della somministrazione della prova</w:t>
      </w:r>
      <w:r w:rsidRPr="004E7C71">
        <w:rPr>
          <w:rFonts w:ascii="Times New Roman" w:hAnsi="Times New Roman"/>
          <w:sz w:val="24"/>
          <w:szCs w:val="24"/>
        </w:rPr>
        <w:tab/>
      </w:r>
      <w:r w:rsidRPr="004E7C71">
        <w:rPr>
          <w:rFonts w:ascii="Times New Roman" w:hAnsi="Times New Roman"/>
          <w:sz w:val="24"/>
          <w:szCs w:val="24"/>
        </w:rPr>
        <w:tab/>
      </w:r>
      <w:r w:rsidR="00670F17" w:rsidRPr="004E7C71">
        <w:rPr>
          <w:rFonts w:ascii="Times New Roman" w:hAnsi="Times New Roman"/>
          <w:sz w:val="24"/>
          <w:szCs w:val="24"/>
        </w:rPr>
        <w:t>pag</w:t>
      </w:r>
      <w:r w:rsidR="00670F17">
        <w:rPr>
          <w:rFonts w:ascii="Times New Roman" w:hAnsi="Times New Roman"/>
          <w:sz w:val="24"/>
          <w:szCs w:val="24"/>
        </w:rPr>
        <w:t>. 11</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p>
    <w:p w:rsidR="00C062FF" w:rsidRPr="004E7C71" w:rsidRDefault="00670F17" w:rsidP="00C062FF">
      <w:pPr>
        <w:numPr>
          <w:ilvl w:val="0"/>
          <w:numId w:val="2"/>
        </w:numPr>
        <w:rPr>
          <w:rFonts w:ascii="Times New Roman" w:hAnsi="Times New Roman"/>
          <w:sz w:val="24"/>
          <w:szCs w:val="24"/>
        </w:rPr>
      </w:pPr>
      <w:r w:rsidRPr="004E7C71">
        <w:rPr>
          <w:rFonts w:ascii="Times New Roman" w:hAnsi="Times New Roman"/>
          <w:sz w:val="24"/>
          <w:szCs w:val="24"/>
        </w:rPr>
        <w:t>Analisi dei dati emersi dalla somministrazione della prova</w:t>
      </w:r>
      <w:r w:rsidR="00282266" w:rsidRPr="004E7C71">
        <w:rPr>
          <w:rFonts w:ascii="Times New Roman" w:hAnsi="Times New Roman"/>
          <w:sz w:val="24"/>
          <w:szCs w:val="24"/>
        </w:rPr>
        <w:tab/>
      </w:r>
      <w:r w:rsidR="00282266" w:rsidRPr="004E7C71">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4E7C71">
        <w:rPr>
          <w:rFonts w:ascii="Times New Roman" w:hAnsi="Times New Roman"/>
          <w:sz w:val="24"/>
          <w:szCs w:val="24"/>
        </w:rPr>
        <w:t>pag</w:t>
      </w:r>
      <w:r>
        <w:rPr>
          <w:rFonts w:ascii="Times New Roman" w:hAnsi="Times New Roman"/>
          <w:sz w:val="24"/>
          <w:szCs w:val="24"/>
        </w:rPr>
        <w:t>. 1</w:t>
      </w:r>
      <w:r w:rsidR="00E130FB">
        <w:rPr>
          <w:rFonts w:ascii="Times New Roman" w:hAnsi="Times New Roman"/>
          <w:sz w:val="24"/>
          <w:szCs w:val="24"/>
        </w:rPr>
        <w:t>2</w:t>
      </w:r>
    </w:p>
    <w:p w:rsidR="00E7728C" w:rsidRPr="004E7C71" w:rsidRDefault="00C062FF" w:rsidP="00C062FF">
      <w:pPr>
        <w:ind w:left="720"/>
        <w:rPr>
          <w:rFonts w:ascii="Times New Roman" w:hAnsi="Times New Roman"/>
          <w:sz w:val="24"/>
          <w:szCs w:val="24"/>
        </w:rPr>
      </w:pPr>
      <w:r w:rsidRPr="004E7C71">
        <w:rPr>
          <w:rFonts w:ascii="Times New Roman" w:hAnsi="Times New Roman"/>
          <w:sz w:val="24"/>
          <w:szCs w:val="24"/>
        </w:rPr>
        <w:t xml:space="preserve">                                       </w:t>
      </w:r>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t xml:space="preserve">           </w:t>
      </w:r>
      <w:r w:rsidR="00282266" w:rsidRPr="004E7C71">
        <w:rPr>
          <w:rFonts w:ascii="Times New Roman" w:hAnsi="Times New Roman"/>
          <w:sz w:val="24"/>
          <w:szCs w:val="24"/>
        </w:rPr>
        <w:tab/>
      </w:r>
      <w:r w:rsidRPr="004E7C71">
        <w:rPr>
          <w:rFonts w:ascii="Times New Roman" w:hAnsi="Times New Roman"/>
          <w:sz w:val="24"/>
          <w:szCs w:val="24"/>
        </w:rPr>
        <w:t xml:space="preserve">         </w:t>
      </w:r>
      <w:r w:rsidRPr="004E7C71">
        <w:rPr>
          <w:rFonts w:ascii="Times New Roman" w:hAnsi="Times New Roman"/>
          <w:sz w:val="24"/>
          <w:szCs w:val="24"/>
        </w:rPr>
        <w:tab/>
      </w:r>
      <w:r w:rsidRPr="004E7C71">
        <w:rPr>
          <w:rFonts w:ascii="Times New Roman" w:hAnsi="Times New Roman"/>
          <w:sz w:val="24"/>
          <w:szCs w:val="24"/>
        </w:rPr>
        <w:tab/>
      </w:r>
      <w:r w:rsidR="00282266" w:rsidRPr="004E7C71">
        <w:rPr>
          <w:rFonts w:ascii="Times New Roman" w:hAnsi="Times New Roman"/>
          <w:sz w:val="24"/>
          <w:szCs w:val="24"/>
        </w:rPr>
        <w:t xml:space="preserve"> </w:t>
      </w:r>
    </w:p>
    <w:p w:rsidR="00C062FF" w:rsidRPr="004E7C71" w:rsidRDefault="00C062FF" w:rsidP="00C062FF">
      <w:pPr>
        <w:ind w:left="720"/>
        <w:rPr>
          <w:rFonts w:ascii="Times New Roman" w:hAnsi="Times New Roman"/>
          <w:sz w:val="24"/>
          <w:szCs w:val="24"/>
        </w:rPr>
      </w:pPr>
    </w:p>
    <w:p w:rsidR="00E7728C" w:rsidRPr="004E7C71" w:rsidRDefault="00670F17" w:rsidP="00C062FF">
      <w:pPr>
        <w:numPr>
          <w:ilvl w:val="0"/>
          <w:numId w:val="2"/>
        </w:numPr>
        <w:rPr>
          <w:rFonts w:ascii="Times New Roman" w:hAnsi="Times New Roman"/>
          <w:sz w:val="24"/>
          <w:szCs w:val="24"/>
        </w:rPr>
      </w:pPr>
      <w:r w:rsidRPr="004E7C71">
        <w:rPr>
          <w:rFonts w:ascii="Times New Roman" w:hAnsi="Times New Roman"/>
          <w:sz w:val="24"/>
          <w:szCs w:val="24"/>
        </w:rPr>
        <w:t xml:space="preserve">Indicazioni per </w:t>
      </w:r>
      <w:proofErr w:type="gramStart"/>
      <w:r w:rsidRPr="004E7C71">
        <w:rPr>
          <w:rFonts w:ascii="Times New Roman" w:hAnsi="Times New Roman"/>
          <w:sz w:val="24"/>
          <w:szCs w:val="24"/>
        </w:rPr>
        <w:t>il  recupero</w:t>
      </w:r>
      <w:proofErr w:type="gramEnd"/>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r>
      <w:r w:rsidR="00282266" w:rsidRPr="004E7C71">
        <w:rPr>
          <w:rFonts w:ascii="Times New Roman" w:hAnsi="Times New Roman"/>
          <w:sz w:val="24"/>
          <w:szCs w:val="24"/>
        </w:rPr>
        <w:tab/>
      </w:r>
      <w:r w:rsidR="00C062FF" w:rsidRPr="004E7C71">
        <w:rPr>
          <w:rFonts w:ascii="Times New Roman" w:hAnsi="Times New Roman"/>
          <w:sz w:val="24"/>
          <w:szCs w:val="24"/>
        </w:rPr>
        <w:t xml:space="preserve">                                                   </w:t>
      </w:r>
      <w:r w:rsidR="00C062FF" w:rsidRPr="004E7C71">
        <w:rPr>
          <w:rFonts w:ascii="Times New Roman" w:hAnsi="Times New Roman"/>
          <w:sz w:val="24"/>
          <w:szCs w:val="24"/>
        </w:rPr>
        <w:tab/>
      </w:r>
      <w:r w:rsidR="00C062FF" w:rsidRPr="004E7C71">
        <w:rPr>
          <w:rFonts w:ascii="Times New Roman" w:hAnsi="Times New Roman"/>
          <w:sz w:val="24"/>
          <w:szCs w:val="24"/>
        </w:rPr>
        <w:tab/>
      </w:r>
      <w:r w:rsidR="00C062FF" w:rsidRPr="004E7C71">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82266" w:rsidRPr="004E7C71">
        <w:rPr>
          <w:rFonts w:ascii="Times New Roman" w:hAnsi="Times New Roman"/>
          <w:sz w:val="24"/>
          <w:szCs w:val="24"/>
        </w:rPr>
        <w:t xml:space="preserve">pag. </w:t>
      </w:r>
      <w:r w:rsidR="00E130FB">
        <w:rPr>
          <w:rFonts w:ascii="Times New Roman" w:hAnsi="Times New Roman"/>
          <w:sz w:val="24"/>
          <w:szCs w:val="24"/>
        </w:rPr>
        <w:t>14</w:t>
      </w:r>
    </w:p>
    <w:p w:rsidR="00C062FF" w:rsidRPr="004E7C71" w:rsidRDefault="00C062FF" w:rsidP="00C062FF">
      <w:pPr>
        <w:ind w:left="720"/>
        <w:rPr>
          <w:rFonts w:ascii="Times New Roman" w:hAnsi="Times New Roman"/>
          <w:sz w:val="24"/>
          <w:szCs w:val="24"/>
        </w:rPr>
      </w:pPr>
    </w:p>
    <w:p w:rsidR="00C062FF" w:rsidRPr="004E7C71" w:rsidRDefault="00C062FF" w:rsidP="00C062FF">
      <w:pPr>
        <w:numPr>
          <w:ilvl w:val="0"/>
          <w:numId w:val="2"/>
        </w:numPr>
        <w:rPr>
          <w:rFonts w:ascii="Times New Roman" w:hAnsi="Times New Roman"/>
          <w:sz w:val="24"/>
          <w:szCs w:val="24"/>
        </w:rPr>
      </w:pPr>
      <w:r w:rsidRPr="004E7C71">
        <w:rPr>
          <w:rFonts w:ascii="Times New Roman" w:hAnsi="Times New Roman"/>
          <w:sz w:val="24"/>
          <w:szCs w:val="24"/>
        </w:rPr>
        <w:t xml:space="preserve">Autoriflessioni </w:t>
      </w:r>
      <w:r w:rsidRPr="004E7C71">
        <w:rPr>
          <w:rFonts w:ascii="Times New Roman" w:hAnsi="Times New Roman"/>
          <w:sz w:val="24"/>
          <w:szCs w:val="24"/>
        </w:rPr>
        <w:tab/>
        <w:t xml:space="preserve">                              </w:t>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r>
      <w:r w:rsidRPr="004E7C71">
        <w:rPr>
          <w:rFonts w:ascii="Times New Roman" w:hAnsi="Times New Roman"/>
          <w:sz w:val="24"/>
          <w:szCs w:val="24"/>
        </w:rPr>
        <w:tab/>
        <w:t>pag</w:t>
      </w:r>
      <w:r w:rsidR="00E130FB">
        <w:rPr>
          <w:rFonts w:ascii="Times New Roman" w:hAnsi="Times New Roman"/>
          <w:sz w:val="24"/>
          <w:szCs w:val="24"/>
        </w:rPr>
        <w:t>.14</w:t>
      </w:r>
    </w:p>
    <w:p w:rsidR="00C062FF" w:rsidRPr="004E7C71" w:rsidRDefault="00C062FF" w:rsidP="00C062FF">
      <w:pPr>
        <w:pStyle w:val="Paragrafoelenco"/>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rPr>
          <w:rFonts w:ascii="Times New Roman" w:hAnsi="Times New Roman"/>
          <w:sz w:val="24"/>
          <w:szCs w:val="24"/>
        </w:rPr>
      </w:pPr>
    </w:p>
    <w:p w:rsidR="00C062FF" w:rsidRPr="004E7C71" w:rsidRDefault="00C062FF" w:rsidP="00C062FF">
      <w:pPr>
        <w:jc w:val="center"/>
        <w:rPr>
          <w:rFonts w:ascii="Times New Roman" w:hAnsi="Times New Roman"/>
          <w:b/>
          <w:sz w:val="24"/>
          <w:szCs w:val="24"/>
        </w:rPr>
      </w:pPr>
    </w:p>
    <w:p w:rsidR="00C062FF" w:rsidRPr="004E7C71" w:rsidRDefault="00C062FF" w:rsidP="00C062FF">
      <w:pPr>
        <w:jc w:val="center"/>
        <w:rPr>
          <w:rFonts w:ascii="Times New Roman" w:hAnsi="Times New Roman"/>
          <w:b/>
          <w:sz w:val="24"/>
          <w:szCs w:val="24"/>
        </w:rPr>
      </w:pPr>
    </w:p>
    <w:p w:rsidR="00C062FF" w:rsidRDefault="00C062FF"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090B50" w:rsidRDefault="00090B50" w:rsidP="00C062FF">
      <w:pPr>
        <w:jc w:val="center"/>
        <w:rPr>
          <w:rFonts w:ascii="Times New Roman" w:hAnsi="Times New Roman"/>
          <w:b/>
          <w:sz w:val="24"/>
          <w:szCs w:val="24"/>
        </w:rPr>
      </w:pPr>
    </w:p>
    <w:p w:rsidR="00C062FF" w:rsidRPr="004E7C71" w:rsidRDefault="00C062FF" w:rsidP="00C062FF">
      <w:pPr>
        <w:jc w:val="center"/>
        <w:rPr>
          <w:rFonts w:ascii="Times New Roman" w:hAnsi="Times New Roman"/>
          <w:b/>
          <w:sz w:val="24"/>
          <w:szCs w:val="24"/>
        </w:rPr>
      </w:pPr>
      <w:r w:rsidRPr="004E7C71">
        <w:rPr>
          <w:rFonts w:ascii="Times New Roman" w:hAnsi="Times New Roman"/>
          <w:b/>
          <w:sz w:val="24"/>
          <w:szCs w:val="24"/>
        </w:rPr>
        <w:t>Introduzione</w:t>
      </w:r>
    </w:p>
    <w:p w:rsidR="00C062FF" w:rsidRPr="004E7C71" w:rsidRDefault="00C062FF" w:rsidP="00C062FF">
      <w:pPr>
        <w:jc w:val="center"/>
        <w:rPr>
          <w:rFonts w:ascii="Times New Roman" w:hAnsi="Times New Roman"/>
          <w:b/>
          <w:sz w:val="24"/>
          <w:szCs w:val="24"/>
        </w:rPr>
      </w:pPr>
    </w:p>
    <w:p w:rsidR="00C062FF" w:rsidRPr="004E7C71" w:rsidRDefault="00C062FF" w:rsidP="004E7C71">
      <w:pPr>
        <w:spacing w:line="360" w:lineRule="auto"/>
        <w:jc w:val="center"/>
        <w:rPr>
          <w:rFonts w:ascii="Times New Roman" w:hAnsi="Times New Roman"/>
          <w:sz w:val="24"/>
          <w:szCs w:val="24"/>
        </w:rPr>
      </w:pPr>
    </w:p>
    <w:p w:rsidR="00C062FF" w:rsidRPr="004E7C71" w:rsidRDefault="00C062FF" w:rsidP="004E7C71">
      <w:pPr>
        <w:spacing w:line="360" w:lineRule="auto"/>
        <w:rPr>
          <w:rFonts w:ascii="Times New Roman" w:hAnsi="Times New Roman"/>
          <w:sz w:val="24"/>
          <w:szCs w:val="24"/>
        </w:rPr>
      </w:pP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Nel formulare una prova di valutazione bisogna tener conto che la </w:t>
      </w:r>
      <w:r w:rsidRPr="004E7C71">
        <w:rPr>
          <w:rFonts w:ascii="Times New Roman" w:hAnsi="Times New Roman"/>
          <w:i/>
          <w:iCs/>
          <w:caps w:val="0"/>
          <w:sz w:val="24"/>
          <w:szCs w:val="24"/>
        </w:rPr>
        <w:t xml:space="preserve">valutazione </w:t>
      </w:r>
      <w:r w:rsidRPr="004E7C71">
        <w:rPr>
          <w:rFonts w:ascii="Times New Roman" w:hAnsi="Times New Roman"/>
          <w:caps w:val="0"/>
          <w:sz w:val="24"/>
          <w:szCs w:val="24"/>
        </w:rPr>
        <w:t>è un momento di confronto fra una situazione osserva</w:t>
      </w:r>
      <w:r w:rsidR="00260843" w:rsidRPr="004E7C71">
        <w:rPr>
          <w:rFonts w:ascii="Times New Roman" w:hAnsi="Times New Roman"/>
          <w:caps w:val="0"/>
          <w:sz w:val="24"/>
          <w:szCs w:val="24"/>
        </w:rPr>
        <w:t xml:space="preserve">ta e una situazione attesa, </w:t>
      </w:r>
      <w:r w:rsidR="00762BC2" w:rsidRPr="004E7C71">
        <w:rPr>
          <w:rFonts w:ascii="Times New Roman" w:hAnsi="Times New Roman"/>
          <w:caps w:val="0"/>
          <w:sz w:val="24"/>
          <w:szCs w:val="24"/>
        </w:rPr>
        <w:t xml:space="preserve">che </w:t>
      </w:r>
      <w:r w:rsidRPr="004E7C71">
        <w:rPr>
          <w:rFonts w:ascii="Times New Roman" w:hAnsi="Times New Roman"/>
          <w:caps w:val="0"/>
          <w:sz w:val="24"/>
          <w:szCs w:val="24"/>
        </w:rPr>
        <w:t xml:space="preserve">prevede una </w:t>
      </w:r>
      <w:r w:rsidRPr="004E7C71">
        <w:rPr>
          <w:rFonts w:ascii="Times New Roman" w:hAnsi="Times New Roman"/>
          <w:i/>
          <w:iCs/>
          <w:caps w:val="0"/>
          <w:sz w:val="24"/>
          <w:szCs w:val="24"/>
        </w:rPr>
        <w:t>rilevazione</w:t>
      </w:r>
      <w:r w:rsidRPr="004E7C71">
        <w:rPr>
          <w:rFonts w:ascii="Times New Roman" w:hAnsi="Times New Roman"/>
          <w:caps w:val="0"/>
          <w:sz w:val="24"/>
          <w:szCs w:val="24"/>
        </w:rPr>
        <w:t xml:space="preserve"> di dati e una successiva </w:t>
      </w:r>
      <w:r w:rsidRPr="004E7C71">
        <w:rPr>
          <w:rFonts w:ascii="Times New Roman" w:hAnsi="Times New Roman"/>
          <w:i/>
          <w:iCs/>
          <w:caps w:val="0"/>
          <w:sz w:val="24"/>
          <w:szCs w:val="24"/>
        </w:rPr>
        <w:t>interpretazione</w:t>
      </w:r>
      <w:r w:rsidRPr="004E7C71">
        <w:rPr>
          <w:rFonts w:ascii="Times New Roman" w:hAnsi="Times New Roman"/>
          <w:caps w:val="0"/>
          <w:sz w:val="24"/>
          <w:szCs w:val="24"/>
        </w:rPr>
        <w:t xml:space="preserve"> finalizzata alla determinazione degli es</w:t>
      </w:r>
      <w:r w:rsidR="00260843" w:rsidRPr="004E7C71">
        <w:rPr>
          <w:rFonts w:ascii="Times New Roman" w:hAnsi="Times New Roman"/>
          <w:caps w:val="0"/>
          <w:sz w:val="24"/>
          <w:szCs w:val="24"/>
        </w:rPr>
        <w:t xml:space="preserve">iti e alla loro ricostruzione. </w:t>
      </w:r>
      <w:r w:rsidRPr="004E7C71">
        <w:rPr>
          <w:rFonts w:ascii="Times New Roman" w:hAnsi="Times New Roman"/>
          <w:caps w:val="0"/>
          <w:sz w:val="24"/>
          <w:szCs w:val="24"/>
        </w:rPr>
        <w:t xml:space="preserve">È un momento essenziale del progetto educativo deve perciò essere collegata alle fasi dell’attività di programmazione. Le sue funzioni sono analizzare i bisogni dei discenti e le risorse dell’organizzazione formativa, rispecchiare le caratteristiche dei percorsi individuali in relazione ai saperi </w:t>
      </w:r>
      <w:r w:rsidR="00762BC2" w:rsidRPr="004E7C71">
        <w:rPr>
          <w:rFonts w:ascii="Times New Roman" w:hAnsi="Times New Roman"/>
          <w:caps w:val="0"/>
          <w:sz w:val="24"/>
          <w:szCs w:val="24"/>
        </w:rPr>
        <w:t xml:space="preserve">e sostenere così la formazione </w:t>
      </w:r>
      <w:r w:rsidRPr="004E7C71">
        <w:rPr>
          <w:rFonts w:ascii="Times New Roman" w:hAnsi="Times New Roman"/>
          <w:caps w:val="0"/>
          <w:sz w:val="24"/>
          <w:szCs w:val="24"/>
        </w:rPr>
        <w:t>e l’apprendimento, verificare gli esiti delle azioni educative per favorire riflessioni e modifiche.</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La valutazione, qui</w:t>
      </w:r>
      <w:r w:rsidR="00762BC2" w:rsidRPr="004E7C71">
        <w:rPr>
          <w:rFonts w:ascii="Times New Roman" w:hAnsi="Times New Roman"/>
          <w:caps w:val="0"/>
          <w:sz w:val="24"/>
          <w:szCs w:val="24"/>
        </w:rPr>
        <w:t xml:space="preserve">ndi, </w:t>
      </w:r>
      <w:r w:rsidRPr="004E7C71">
        <w:rPr>
          <w:rFonts w:ascii="Times New Roman" w:hAnsi="Times New Roman"/>
          <w:caps w:val="0"/>
          <w:sz w:val="24"/>
          <w:szCs w:val="24"/>
        </w:rPr>
        <w:t>non può prescindere dagli obiettivi precedente</w:t>
      </w:r>
      <w:r w:rsidR="00762BC2" w:rsidRPr="004E7C71">
        <w:rPr>
          <w:rFonts w:ascii="Times New Roman" w:hAnsi="Times New Roman"/>
          <w:caps w:val="0"/>
          <w:sz w:val="24"/>
          <w:szCs w:val="24"/>
        </w:rPr>
        <w:t>mente fissati né dalle finalità</w:t>
      </w:r>
      <w:r w:rsidRPr="004E7C71">
        <w:rPr>
          <w:rFonts w:ascii="Times New Roman" w:hAnsi="Times New Roman"/>
          <w:caps w:val="0"/>
          <w:sz w:val="24"/>
          <w:szCs w:val="24"/>
        </w:rPr>
        <w:t xml:space="preserve"> degli obiettivi di apprendimento. </w:t>
      </w:r>
    </w:p>
    <w:p w:rsidR="00C062FF" w:rsidRPr="004E7C71" w:rsidRDefault="00C062FF" w:rsidP="004E7C71">
      <w:pPr>
        <w:spacing w:line="360" w:lineRule="auto"/>
        <w:jc w:val="both"/>
        <w:rPr>
          <w:rFonts w:ascii="Times New Roman" w:hAnsi="Times New Roman"/>
          <w:sz w:val="24"/>
          <w:szCs w:val="24"/>
        </w:rPr>
      </w:pPr>
    </w:p>
    <w:p w:rsidR="00C062FF" w:rsidRPr="004E7C71" w:rsidRDefault="00C062FF" w:rsidP="00C062FF">
      <w:pPr>
        <w:jc w:val="both"/>
        <w:rPr>
          <w:rFonts w:ascii="Times New Roman" w:hAnsi="Times New Roman"/>
          <w:sz w:val="24"/>
          <w:szCs w:val="24"/>
        </w:rPr>
      </w:pPr>
    </w:p>
    <w:p w:rsidR="00C062FF" w:rsidRPr="003611AE" w:rsidRDefault="00736624" w:rsidP="003611AE">
      <w:pPr>
        <w:rPr>
          <w:rFonts w:ascii="Times New Roman" w:hAnsi="Times New Roman"/>
          <w:sz w:val="24"/>
          <w:szCs w:val="24"/>
        </w:rPr>
      </w:pPr>
      <w:r>
        <w:rPr>
          <w:rFonts w:ascii="Times New Roman" w:hAnsi="Times New Roman"/>
          <w:sz w:val="24"/>
          <w:szCs w:val="24"/>
        </w:rPr>
        <w:br w:type="page"/>
      </w:r>
      <w:r w:rsidR="003611AE">
        <w:rPr>
          <w:rFonts w:ascii="Times New Roman" w:hAnsi="Times New Roman"/>
          <w:b/>
          <w:sz w:val="24"/>
          <w:szCs w:val="24"/>
        </w:rPr>
        <w:lastRenderedPageBreak/>
        <w:t>1</w:t>
      </w:r>
      <w:r w:rsidR="00BB255D" w:rsidRPr="004E7C71">
        <w:rPr>
          <w:rFonts w:ascii="Times New Roman" w:hAnsi="Times New Roman"/>
          <w:b/>
          <w:sz w:val="24"/>
          <w:szCs w:val="24"/>
        </w:rPr>
        <w:t>.</w:t>
      </w:r>
      <w:r w:rsidR="00C062FF" w:rsidRPr="004E7C71">
        <w:rPr>
          <w:rFonts w:ascii="Times New Roman" w:hAnsi="Times New Roman"/>
          <w:b/>
          <w:sz w:val="24"/>
          <w:szCs w:val="24"/>
        </w:rPr>
        <w:t>Obiettivi generali di apprendimento e specifici</w:t>
      </w:r>
    </w:p>
    <w:p w:rsidR="00C062FF" w:rsidRPr="004E7C71" w:rsidRDefault="00C062FF" w:rsidP="00C062FF">
      <w:pPr>
        <w:jc w:val="both"/>
        <w:rPr>
          <w:rFonts w:ascii="Times New Roman" w:hAnsi="Times New Roman"/>
          <w:b/>
          <w:sz w:val="24"/>
          <w:szCs w:val="24"/>
        </w:rPr>
      </w:pPr>
    </w:p>
    <w:p w:rsidR="00C062FF" w:rsidRPr="004E7C71" w:rsidRDefault="00C062FF" w:rsidP="00C062FF">
      <w:pPr>
        <w:jc w:val="both"/>
        <w:rPr>
          <w:rFonts w:ascii="Times New Roman" w:hAnsi="Times New Roman"/>
          <w:sz w:val="24"/>
          <w:szCs w:val="24"/>
        </w:rPr>
      </w:pP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Per costruire la prova ci siamo, innanzitutto, interrogati sugli obiettivi di apprendimento da far conseguire agli allievi attraverso l’azione didattica, distinguendo tra ciò che è obiettivo e ciò che non lo è. Una volta individuati gli </w:t>
      </w:r>
      <w:r w:rsidRPr="004E7C71">
        <w:rPr>
          <w:rFonts w:ascii="Times New Roman" w:hAnsi="Times New Roman"/>
          <w:i/>
          <w:iCs/>
          <w:caps w:val="0"/>
          <w:sz w:val="24"/>
          <w:szCs w:val="24"/>
        </w:rPr>
        <w:t>obiettivi generali</w:t>
      </w:r>
      <w:r w:rsidRPr="004E7C71">
        <w:rPr>
          <w:rFonts w:ascii="Times New Roman" w:hAnsi="Times New Roman"/>
          <w:caps w:val="0"/>
          <w:sz w:val="24"/>
          <w:szCs w:val="24"/>
        </w:rPr>
        <w:t xml:space="preserve"> abbiamo ricavato quelli </w:t>
      </w:r>
      <w:r w:rsidRPr="004E7C71">
        <w:rPr>
          <w:rFonts w:ascii="Times New Roman" w:hAnsi="Times New Roman"/>
          <w:i/>
          <w:iCs/>
          <w:caps w:val="0"/>
          <w:sz w:val="24"/>
          <w:szCs w:val="24"/>
        </w:rPr>
        <w:t>specifici</w:t>
      </w:r>
      <w:r w:rsidRPr="004E7C71">
        <w:rPr>
          <w:rFonts w:ascii="Times New Roman" w:hAnsi="Times New Roman"/>
          <w:caps w:val="0"/>
          <w:sz w:val="24"/>
          <w:szCs w:val="24"/>
        </w:rPr>
        <w:t xml:space="preserve"> ed infine abbiamo dato loro una defin</w:t>
      </w:r>
      <w:r w:rsidR="00762BC2" w:rsidRPr="004E7C71">
        <w:rPr>
          <w:rFonts w:ascii="Times New Roman" w:hAnsi="Times New Roman"/>
          <w:caps w:val="0"/>
          <w:sz w:val="24"/>
          <w:szCs w:val="24"/>
        </w:rPr>
        <w:t>izione operativa trasformandoli</w:t>
      </w:r>
      <w:r w:rsidRPr="004E7C71">
        <w:rPr>
          <w:rFonts w:ascii="Times New Roman" w:hAnsi="Times New Roman"/>
          <w:caps w:val="0"/>
          <w:sz w:val="24"/>
          <w:szCs w:val="24"/>
        </w:rPr>
        <w:t xml:space="preserve"> in </w:t>
      </w:r>
      <w:r w:rsidRPr="004E7C71">
        <w:rPr>
          <w:rFonts w:ascii="Times New Roman" w:hAnsi="Times New Roman"/>
          <w:i/>
          <w:iCs/>
          <w:caps w:val="0"/>
          <w:sz w:val="24"/>
          <w:szCs w:val="24"/>
        </w:rPr>
        <w:t xml:space="preserve">descrittori. </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Successivamente abbiamo riflettuto sul modo in cui verificarne il raggiungimento.</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Abbiamo così stabilito di costruire una prova di grammatica che prevedesse di verificare le conoscenze e le abil</w:t>
      </w:r>
      <w:r w:rsidR="003E5216" w:rsidRPr="004E7C71">
        <w:rPr>
          <w:rFonts w:ascii="Times New Roman" w:hAnsi="Times New Roman"/>
          <w:caps w:val="0"/>
          <w:sz w:val="24"/>
          <w:szCs w:val="24"/>
        </w:rPr>
        <w:t>ità degli alunni in merito ai principali meccanismi di formazione delle parole</w:t>
      </w:r>
      <w:r w:rsidR="00BB255D" w:rsidRPr="004E7C71">
        <w:rPr>
          <w:rFonts w:ascii="Times New Roman" w:hAnsi="Times New Roman"/>
          <w:caps w:val="0"/>
          <w:sz w:val="24"/>
          <w:szCs w:val="24"/>
        </w:rPr>
        <w:t xml:space="preserve"> (rif. Indicazioni Nazionali 2012)</w:t>
      </w:r>
      <w:r w:rsidRPr="004E7C71">
        <w:rPr>
          <w:rFonts w:ascii="Times New Roman" w:hAnsi="Times New Roman"/>
          <w:caps w:val="0"/>
          <w:sz w:val="24"/>
          <w:szCs w:val="24"/>
        </w:rPr>
        <w:t>.</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Come </w:t>
      </w:r>
      <w:r w:rsidRPr="004E7C71">
        <w:rPr>
          <w:rFonts w:ascii="Times New Roman" w:hAnsi="Times New Roman"/>
          <w:b/>
          <w:caps w:val="0"/>
          <w:sz w:val="24"/>
          <w:szCs w:val="24"/>
        </w:rPr>
        <w:t xml:space="preserve">obiettivo generale </w:t>
      </w:r>
      <w:r w:rsidRPr="004E7C71">
        <w:rPr>
          <w:rFonts w:ascii="Times New Roman" w:hAnsi="Times New Roman"/>
          <w:caps w:val="0"/>
          <w:sz w:val="24"/>
          <w:szCs w:val="24"/>
        </w:rPr>
        <w:t>di apprendimento  abbiamo individuato quello di:</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 </w:t>
      </w:r>
      <w:r w:rsidR="003E5216" w:rsidRPr="004E7C71">
        <w:rPr>
          <w:rFonts w:ascii="Times New Roman" w:hAnsi="Times New Roman"/>
          <w:b/>
          <w:i/>
          <w:iCs/>
          <w:caps w:val="0"/>
          <w:sz w:val="24"/>
          <w:szCs w:val="24"/>
        </w:rPr>
        <w:t>Riconoscere e classificare</w:t>
      </w:r>
      <w:r w:rsidR="003E5216" w:rsidRPr="004E7C71">
        <w:rPr>
          <w:rFonts w:ascii="Times New Roman" w:hAnsi="Times New Roman"/>
          <w:i/>
          <w:iCs/>
          <w:caps w:val="0"/>
          <w:sz w:val="24"/>
          <w:szCs w:val="24"/>
        </w:rPr>
        <w:t xml:space="preserve"> le parole</w:t>
      </w:r>
      <w:r w:rsidR="003E5216" w:rsidRPr="004E7C71">
        <w:rPr>
          <w:rFonts w:ascii="Times New Roman" w:hAnsi="Times New Roman"/>
          <w:b/>
          <w:i/>
          <w:iCs/>
          <w:caps w:val="0"/>
          <w:sz w:val="24"/>
          <w:szCs w:val="24"/>
        </w:rPr>
        <w:t xml:space="preserve"> </w:t>
      </w:r>
      <w:r w:rsidR="00260843" w:rsidRPr="004E7C71">
        <w:rPr>
          <w:rFonts w:ascii="Times New Roman" w:hAnsi="Times New Roman"/>
          <w:i/>
          <w:iCs/>
          <w:caps w:val="0"/>
          <w:sz w:val="24"/>
          <w:szCs w:val="24"/>
        </w:rPr>
        <w:t xml:space="preserve">e usarle in modo </w:t>
      </w:r>
      <w:r w:rsidRPr="004E7C71">
        <w:rPr>
          <w:rFonts w:ascii="Times New Roman" w:hAnsi="Times New Roman"/>
          <w:i/>
          <w:iCs/>
          <w:caps w:val="0"/>
          <w:sz w:val="24"/>
          <w:szCs w:val="24"/>
        </w:rPr>
        <w:t>corretto nella comunicazione orale  e scritta</w:t>
      </w:r>
      <w:r w:rsidRPr="004E7C71">
        <w:rPr>
          <w:rFonts w:ascii="Times New Roman" w:hAnsi="Times New Roman"/>
          <w:caps w:val="0"/>
          <w:sz w:val="24"/>
          <w:szCs w:val="24"/>
        </w:rPr>
        <w:t>.</w:t>
      </w:r>
    </w:p>
    <w:p w:rsidR="00BB255D" w:rsidRPr="004E7C71" w:rsidRDefault="00BB255D" w:rsidP="004E7C71">
      <w:pPr>
        <w:spacing w:line="360" w:lineRule="auto"/>
        <w:jc w:val="both"/>
        <w:rPr>
          <w:rFonts w:ascii="Times New Roman" w:hAnsi="Times New Roman"/>
          <w:b/>
          <w:caps w:val="0"/>
          <w:sz w:val="24"/>
          <w:szCs w:val="24"/>
        </w:rPr>
      </w:pPr>
      <w:r w:rsidRPr="004E7C71">
        <w:rPr>
          <w:rFonts w:ascii="Times New Roman" w:hAnsi="Times New Roman"/>
          <w:caps w:val="0"/>
          <w:sz w:val="24"/>
          <w:szCs w:val="24"/>
        </w:rPr>
        <w:t xml:space="preserve">- </w:t>
      </w:r>
      <w:r w:rsidR="009C49F0" w:rsidRPr="004E7C71">
        <w:rPr>
          <w:rFonts w:ascii="Times New Roman" w:hAnsi="Times New Roman"/>
          <w:b/>
          <w:i/>
          <w:caps w:val="0"/>
          <w:sz w:val="24"/>
          <w:szCs w:val="24"/>
        </w:rPr>
        <w:t>Saper</w:t>
      </w:r>
      <w:r w:rsidRPr="004E7C71">
        <w:rPr>
          <w:rFonts w:ascii="Times New Roman" w:hAnsi="Times New Roman"/>
          <w:b/>
          <w:i/>
          <w:caps w:val="0"/>
          <w:sz w:val="24"/>
          <w:szCs w:val="24"/>
        </w:rPr>
        <w:t xml:space="preserve"> applicare</w:t>
      </w:r>
      <w:r w:rsidRPr="004E7C71">
        <w:rPr>
          <w:rFonts w:ascii="Times New Roman" w:hAnsi="Times New Roman"/>
          <w:b/>
          <w:caps w:val="0"/>
          <w:sz w:val="24"/>
          <w:szCs w:val="24"/>
        </w:rPr>
        <w:t xml:space="preserve"> </w:t>
      </w:r>
      <w:r w:rsidRPr="004E7C71">
        <w:rPr>
          <w:rFonts w:ascii="Times New Roman" w:hAnsi="Times New Roman"/>
          <w:i/>
          <w:caps w:val="0"/>
          <w:sz w:val="24"/>
          <w:szCs w:val="24"/>
        </w:rPr>
        <w:t>in modo appropriato parole composte</w:t>
      </w:r>
      <w:r w:rsidRPr="004E7C71">
        <w:rPr>
          <w:rFonts w:ascii="Times New Roman" w:hAnsi="Times New Roman"/>
          <w:b/>
          <w:caps w:val="0"/>
          <w:sz w:val="24"/>
          <w:szCs w:val="24"/>
        </w:rPr>
        <w:t>.</w:t>
      </w:r>
    </w:p>
    <w:p w:rsidR="00260843" w:rsidRPr="004E7C71" w:rsidRDefault="00260843"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 </w:t>
      </w:r>
      <w:r w:rsidRPr="004E7C71">
        <w:rPr>
          <w:rFonts w:ascii="Times New Roman" w:hAnsi="Times New Roman"/>
          <w:b/>
          <w:i/>
          <w:caps w:val="0"/>
          <w:sz w:val="24"/>
          <w:szCs w:val="24"/>
        </w:rPr>
        <w:t>Saper riconoscere</w:t>
      </w:r>
      <w:r w:rsidRPr="004E7C71">
        <w:rPr>
          <w:rFonts w:ascii="Times New Roman" w:hAnsi="Times New Roman"/>
          <w:caps w:val="0"/>
          <w:sz w:val="24"/>
          <w:szCs w:val="24"/>
        </w:rPr>
        <w:t xml:space="preserve"> </w:t>
      </w:r>
      <w:r w:rsidRPr="004E7C71">
        <w:rPr>
          <w:rFonts w:ascii="Times New Roman" w:hAnsi="Times New Roman"/>
          <w:i/>
          <w:caps w:val="0"/>
          <w:sz w:val="24"/>
          <w:szCs w:val="24"/>
        </w:rPr>
        <w:t>gli elementi lessicali di una parola</w:t>
      </w:r>
      <w:r w:rsidRPr="004E7C71">
        <w:rPr>
          <w:rFonts w:ascii="Times New Roman" w:hAnsi="Times New Roman"/>
          <w:caps w:val="0"/>
          <w:sz w:val="24"/>
          <w:szCs w:val="24"/>
        </w:rPr>
        <w:t>.</w:t>
      </w:r>
    </w:p>
    <w:p w:rsidR="00BB255D" w:rsidRPr="004E7C71" w:rsidRDefault="00BB255D" w:rsidP="004E7C71">
      <w:pPr>
        <w:spacing w:line="360" w:lineRule="auto"/>
        <w:jc w:val="both"/>
        <w:rPr>
          <w:rFonts w:ascii="Times New Roman" w:hAnsi="Times New Roman"/>
          <w:b/>
          <w:caps w:val="0"/>
          <w:sz w:val="24"/>
          <w:szCs w:val="24"/>
        </w:rPr>
      </w:pPr>
      <w:r w:rsidRPr="004E7C71">
        <w:rPr>
          <w:rFonts w:ascii="Times New Roman" w:hAnsi="Times New Roman"/>
          <w:caps w:val="0"/>
          <w:sz w:val="24"/>
          <w:szCs w:val="24"/>
        </w:rPr>
        <w:t xml:space="preserve">- </w:t>
      </w:r>
      <w:r w:rsidRPr="004E7C71">
        <w:rPr>
          <w:rFonts w:ascii="Times New Roman" w:hAnsi="Times New Roman"/>
          <w:b/>
          <w:i/>
          <w:caps w:val="0"/>
          <w:sz w:val="24"/>
          <w:szCs w:val="24"/>
        </w:rPr>
        <w:t>Saper applicare</w:t>
      </w:r>
      <w:r w:rsidRPr="004E7C71">
        <w:rPr>
          <w:rFonts w:ascii="Times New Roman" w:hAnsi="Times New Roman"/>
          <w:caps w:val="0"/>
          <w:sz w:val="24"/>
          <w:szCs w:val="24"/>
        </w:rPr>
        <w:t xml:space="preserve"> </w:t>
      </w:r>
      <w:r w:rsidRPr="004E7C71">
        <w:rPr>
          <w:rFonts w:ascii="Times New Roman" w:hAnsi="Times New Roman"/>
          <w:i/>
          <w:caps w:val="0"/>
          <w:sz w:val="24"/>
          <w:szCs w:val="24"/>
        </w:rPr>
        <w:t>prefissi e suffissi, prefissoidi e suffissoidi per arricchire il lessico</w:t>
      </w:r>
      <w:r w:rsidRPr="004E7C71">
        <w:rPr>
          <w:rFonts w:ascii="Times New Roman" w:hAnsi="Times New Roman"/>
          <w:b/>
          <w:caps w:val="0"/>
          <w:sz w:val="24"/>
          <w:szCs w:val="24"/>
        </w:rPr>
        <w:t>.</w:t>
      </w:r>
    </w:p>
    <w:p w:rsidR="00C062FF" w:rsidRPr="004E7C71" w:rsidRDefault="00260843"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A partire dall'</w:t>
      </w:r>
      <w:r w:rsidR="00C062FF" w:rsidRPr="004E7C71">
        <w:rPr>
          <w:rFonts w:ascii="Times New Roman" w:hAnsi="Times New Roman"/>
          <w:caps w:val="0"/>
          <w:sz w:val="24"/>
          <w:szCs w:val="24"/>
        </w:rPr>
        <w:t xml:space="preserve">obiettivo generale, abbiamo prescelto i seguenti </w:t>
      </w:r>
      <w:r w:rsidR="00C062FF" w:rsidRPr="004E7C71">
        <w:rPr>
          <w:rFonts w:ascii="Times New Roman" w:hAnsi="Times New Roman"/>
          <w:b/>
          <w:caps w:val="0"/>
          <w:sz w:val="24"/>
          <w:szCs w:val="24"/>
        </w:rPr>
        <w:t>obiettivi specifici</w:t>
      </w:r>
      <w:r w:rsidR="00C062FF" w:rsidRPr="004E7C71">
        <w:rPr>
          <w:rFonts w:ascii="Times New Roman" w:hAnsi="Times New Roman"/>
          <w:caps w:val="0"/>
          <w:sz w:val="24"/>
          <w:szCs w:val="24"/>
        </w:rPr>
        <w:t xml:space="preserve">: </w:t>
      </w:r>
    </w:p>
    <w:p w:rsidR="00C062FF" w:rsidRPr="004E7C71" w:rsidRDefault="00C062FF" w:rsidP="004E7C71">
      <w:pPr>
        <w:spacing w:line="360" w:lineRule="auto"/>
        <w:jc w:val="both"/>
        <w:rPr>
          <w:rFonts w:ascii="Times New Roman" w:hAnsi="Times New Roman"/>
          <w:i/>
          <w:iCs/>
          <w:caps w:val="0"/>
          <w:sz w:val="24"/>
          <w:szCs w:val="24"/>
        </w:rPr>
      </w:pPr>
      <w:r w:rsidRPr="004E7C71">
        <w:rPr>
          <w:rFonts w:ascii="Times New Roman" w:hAnsi="Times New Roman"/>
          <w:caps w:val="0"/>
          <w:sz w:val="24"/>
          <w:szCs w:val="24"/>
        </w:rPr>
        <w:t xml:space="preserve">- </w:t>
      </w:r>
      <w:r w:rsidR="00260843" w:rsidRPr="004E7C71">
        <w:rPr>
          <w:rFonts w:ascii="Times New Roman" w:hAnsi="Times New Roman"/>
          <w:b/>
          <w:i/>
          <w:iCs/>
          <w:caps w:val="0"/>
          <w:sz w:val="24"/>
          <w:szCs w:val="24"/>
        </w:rPr>
        <w:t>Ricordare</w:t>
      </w:r>
    </w:p>
    <w:p w:rsidR="00260843" w:rsidRPr="004E7C71" w:rsidRDefault="00260843" w:rsidP="004E7C71">
      <w:pPr>
        <w:spacing w:line="360" w:lineRule="auto"/>
        <w:jc w:val="both"/>
        <w:rPr>
          <w:rFonts w:ascii="Times New Roman" w:hAnsi="Times New Roman"/>
          <w:i/>
          <w:caps w:val="0"/>
          <w:sz w:val="24"/>
          <w:szCs w:val="24"/>
        </w:rPr>
      </w:pPr>
      <w:r w:rsidRPr="004E7C71">
        <w:rPr>
          <w:rFonts w:ascii="Times New Roman" w:hAnsi="Times New Roman"/>
          <w:caps w:val="0"/>
          <w:sz w:val="24"/>
          <w:szCs w:val="24"/>
        </w:rPr>
        <w:t xml:space="preserve">- </w:t>
      </w:r>
      <w:r w:rsidRPr="004E7C71">
        <w:rPr>
          <w:rFonts w:ascii="Times New Roman" w:hAnsi="Times New Roman"/>
          <w:b/>
          <w:i/>
          <w:caps w:val="0"/>
          <w:sz w:val="24"/>
          <w:szCs w:val="24"/>
        </w:rPr>
        <w:t>Comprendere</w:t>
      </w:r>
    </w:p>
    <w:p w:rsidR="00260843" w:rsidRPr="004E7C71" w:rsidRDefault="00260843"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 </w:t>
      </w:r>
      <w:r w:rsidRPr="004E7C71">
        <w:rPr>
          <w:rFonts w:ascii="Times New Roman" w:hAnsi="Times New Roman"/>
          <w:b/>
          <w:i/>
          <w:caps w:val="0"/>
          <w:sz w:val="24"/>
          <w:szCs w:val="24"/>
        </w:rPr>
        <w:t>Applicare</w:t>
      </w:r>
    </w:p>
    <w:p w:rsidR="00C062FF" w:rsidRPr="004E7C71" w:rsidRDefault="00C062FF" w:rsidP="00C062FF">
      <w:pPr>
        <w:jc w:val="both"/>
        <w:rPr>
          <w:rFonts w:ascii="Times New Roman" w:hAnsi="Times New Roman"/>
          <w:sz w:val="24"/>
          <w:szCs w:val="24"/>
        </w:rPr>
      </w:pPr>
    </w:p>
    <w:p w:rsidR="00C062FF" w:rsidRPr="004E7C71" w:rsidRDefault="00736624" w:rsidP="003611AE">
      <w:pPr>
        <w:rPr>
          <w:rFonts w:ascii="Times New Roman" w:hAnsi="Times New Roman"/>
          <w:sz w:val="24"/>
          <w:szCs w:val="24"/>
        </w:rPr>
      </w:pPr>
      <w:r>
        <w:rPr>
          <w:rFonts w:ascii="Times New Roman" w:hAnsi="Times New Roman"/>
          <w:sz w:val="24"/>
          <w:szCs w:val="24"/>
        </w:rPr>
        <w:br w:type="page"/>
      </w:r>
      <w:r w:rsidR="00260843" w:rsidRPr="004E7C71">
        <w:rPr>
          <w:rFonts w:ascii="Times New Roman" w:hAnsi="Times New Roman"/>
          <w:b/>
          <w:sz w:val="24"/>
          <w:szCs w:val="24"/>
        </w:rPr>
        <w:lastRenderedPageBreak/>
        <w:t xml:space="preserve">2. </w:t>
      </w:r>
      <w:r w:rsidR="00C062FF" w:rsidRPr="004E7C71">
        <w:rPr>
          <w:rFonts w:ascii="Times New Roman" w:hAnsi="Times New Roman"/>
          <w:b/>
          <w:sz w:val="24"/>
          <w:szCs w:val="24"/>
        </w:rPr>
        <w:t>Esplicitazione dei descrittori dell’apprendimento e degli item</w:t>
      </w:r>
    </w:p>
    <w:p w:rsidR="00C062FF" w:rsidRPr="004E7C71" w:rsidRDefault="00C062FF" w:rsidP="00C062FF">
      <w:pPr>
        <w:jc w:val="both"/>
        <w:rPr>
          <w:rFonts w:ascii="Times New Roman" w:hAnsi="Times New Roman"/>
          <w:b/>
          <w:sz w:val="24"/>
          <w:szCs w:val="24"/>
        </w:rPr>
      </w:pPr>
      <w:r w:rsidRPr="004E7C71">
        <w:rPr>
          <w:rFonts w:ascii="Times New Roman" w:hAnsi="Times New Roman"/>
          <w:b/>
          <w:sz w:val="24"/>
          <w:szCs w:val="24"/>
        </w:rPr>
        <w:t>corrispondenti nella prova di valutazione</w:t>
      </w:r>
    </w:p>
    <w:p w:rsidR="00C062FF" w:rsidRPr="004E7C71" w:rsidRDefault="00C062FF" w:rsidP="00C062FF">
      <w:pPr>
        <w:jc w:val="both"/>
        <w:rPr>
          <w:rFonts w:ascii="Times New Roman" w:hAnsi="Times New Roman"/>
          <w:b/>
          <w:sz w:val="24"/>
          <w:szCs w:val="24"/>
        </w:rPr>
      </w:pPr>
    </w:p>
    <w:p w:rsidR="00C062FF" w:rsidRPr="004E7C71" w:rsidRDefault="00C062FF" w:rsidP="00C062FF">
      <w:pPr>
        <w:jc w:val="both"/>
        <w:rPr>
          <w:rFonts w:ascii="Times New Roman" w:hAnsi="Times New Roman"/>
          <w:sz w:val="24"/>
          <w:szCs w:val="24"/>
        </w:rPr>
      </w:pP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Per ciascun </w:t>
      </w:r>
      <w:r w:rsidRPr="004E7C71">
        <w:rPr>
          <w:rFonts w:ascii="Times New Roman" w:hAnsi="Times New Roman"/>
          <w:i/>
          <w:iCs/>
          <w:caps w:val="0"/>
          <w:sz w:val="24"/>
          <w:szCs w:val="24"/>
        </w:rPr>
        <w:t>obiettivo specifico</w:t>
      </w:r>
      <w:r w:rsidRPr="004E7C71">
        <w:rPr>
          <w:rFonts w:ascii="Times New Roman" w:hAnsi="Times New Roman"/>
          <w:caps w:val="0"/>
          <w:sz w:val="24"/>
          <w:szCs w:val="24"/>
        </w:rPr>
        <w:t xml:space="preserve"> abbiamo individuato il processo cognitivo coinvolto e il </w:t>
      </w:r>
      <w:r w:rsidRPr="004E7C71">
        <w:rPr>
          <w:rFonts w:ascii="Times New Roman" w:hAnsi="Times New Roman"/>
          <w:i/>
          <w:iCs/>
          <w:caps w:val="0"/>
          <w:sz w:val="24"/>
          <w:szCs w:val="24"/>
        </w:rPr>
        <w:t xml:space="preserve">descrittore </w:t>
      </w:r>
      <w:r w:rsidRPr="004E7C71">
        <w:rPr>
          <w:rFonts w:ascii="Times New Roman" w:hAnsi="Times New Roman"/>
          <w:caps w:val="0"/>
          <w:sz w:val="24"/>
          <w:szCs w:val="24"/>
        </w:rPr>
        <w:t>dell’apprendimento da verificare sul campo.</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La Tassonomia presa a riferimento è quella di Anderson e Krathwohl (2001), i quali hanno proposto una revisione della precedente Tassonomia di Bloom (1956) spostando l'attenzione dai prodotti dell'apprendimento ai processi di pensiero, sottolineandone la natura attiva attraverso l'utilizzo di verbi anziché dei nomi. </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Nel nostro progetto abbiamo utilizzato: </w:t>
      </w:r>
      <w:r w:rsidRPr="004E7C71">
        <w:rPr>
          <w:rFonts w:ascii="Times New Roman" w:hAnsi="Times New Roman"/>
          <w:b/>
          <w:caps w:val="0"/>
          <w:sz w:val="24"/>
          <w:szCs w:val="24"/>
        </w:rPr>
        <w:t>RICORDARE</w:t>
      </w:r>
      <w:r w:rsidRPr="004E7C71">
        <w:rPr>
          <w:rFonts w:ascii="Times New Roman" w:hAnsi="Times New Roman"/>
          <w:caps w:val="0"/>
          <w:sz w:val="24"/>
          <w:szCs w:val="24"/>
        </w:rPr>
        <w:t xml:space="preserve"> (riconoscere), </w:t>
      </w:r>
      <w:r w:rsidRPr="004E7C71">
        <w:rPr>
          <w:rFonts w:ascii="Times New Roman" w:hAnsi="Times New Roman"/>
          <w:b/>
          <w:caps w:val="0"/>
          <w:sz w:val="24"/>
          <w:szCs w:val="24"/>
        </w:rPr>
        <w:t>COMPRENDERE</w:t>
      </w:r>
      <w:r w:rsidRPr="004E7C71">
        <w:rPr>
          <w:rFonts w:ascii="Times New Roman" w:hAnsi="Times New Roman"/>
          <w:caps w:val="0"/>
          <w:sz w:val="24"/>
          <w:szCs w:val="24"/>
        </w:rPr>
        <w:t xml:space="preserve"> (classificare),</w:t>
      </w:r>
      <w:r w:rsidR="00762BC2" w:rsidRPr="004E7C71">
        <w:rPr>
          <w:rFonts w:ascii="Times New Roman" w:hAnsi="Times New Roman"/>
          <w:caps w:val="0"/>
          <w:sz w:val="24"/>
          <w:szCs w:val="24"/>
        </w:rPr>
        <w:t xml:space="preserve"> </w:t>
      </w:r>
      <w:r w:rsidR="007D7B93" w:rsidRPr="004E7C71">
        <w:rPr>
          <w:rFonts w:ascii="Times New Roman" w:hAnsi="Times New Roman"/>
          <w:b/>
          <w:caps w:val="0"/>
          <w:sz w:val="24"/>
          <w:szCs w:val="24"/>
        </w:rPr>
        <w:t xml:space="preserve">APPLICARE </w:t>
      </w:r>
      <w:r w:rsidR="007D7B93" w:rsidRPr="004E7C71">
        <w:rPr>
          <w:rFonts w:ascii="Times New Roman" w:hAnsi="Times New Roman"/>
          <w:caps w:val="0"/>
          <w:sz w:val="24"/>
          <w:szCs w:val="24"/>
        </w:rPr>
        <w:t>(Utilizzare</w:t>
      </w:r>
      <w:r w:rsidR="00260843" w:rsidRPr="004E7C71">
        <w:rPr>
          <w:rFonts w:ascii="Times New Roman" w:hAnsi="Times New Roman"/>
          <w:caps w:val="0"/>
          <w:sz w:val="24"/>
          <w:szCs w:val="24"/>
        </w:rPr>
        <w:t>)</w:t>
      </w:r>
      <w:r w:rsidRPr="004E7C71">
        <w:rPr>
          <w:rFonts w:ascii="Times New Roman" w:hAnsi="Times New Roman"/>
          <w:caps w:val="0"/>
          <w:sz w:val="24"/>
          <w:szCs w:val="24"/>
        </w:rPr>
        <w:t xml:space="preserve">. </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A questo punto è stato necessario, per passare all'item valutativo, esplicitare i descrittori/indicatori dell'apprendimento, ovvero ciò che gli allievi saranno in grado di fare se avranno raggiunto quell’obiettivo. Questi descrittori si concretizzano in performance osservabili e misurabili, e nel momento in cui saranno misurati e verificati sul campo, andranno a costituire gli indicatori di avvenuto raggiungimento degli obiettivi. </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È la definizione di questi indicatori a dirci che tipo di quesito o consegna dovremo andare a costruire.</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La prova è stata strutturata su 6</w:t>
      </w:r>
      <w:r w:rsidRPr="004E7C71">
        <w:rPr>
          <w:rFonts w:ascii="Times New Roman" w:hAnsi="Times New Roman"/>
          <w:i/>
          <w:iCs/>
          <w:caps w:val="0"/>
          <w:sz w:val="24"/>
          <w:szCs w:val="24"/>
        </w:rPr>
        <w:t xml:space="preserve"> item</w:t>
      </w:r>
      <w:r w:rsidRPr="004E7C71">
        <w:rPr>
          <w:rFonts w:ascii="Times New Roman" w:hAnsi="Times New Roman"/>
          <w:caps w:val="0"/>
          <w:sz w:val="24"/>
          <w:szCs w:val="24"/>
        </w:rPr>
        <w:t xml:space="preserve"> (</w:t>
      </w:r>
      <w:r w:rsidRPr="004E7C71">
        <w:rPr>
          <w:rFonts w:ascii="Times New Roman" w:hAnsi="Times New Roman"/>
          <w:i/>
          <w:iCs/>
          <w:caps w:val="0"/>
          <w:sz w:val="24"/>
          <w:szCs w:val="24"/>
        </w:rPr>
        <w:t>consegne/domande specifiche</w:t>
      </w:r>
      <w:r w:rsidRPr="004E7C71">
        <w:rPr>
          <w:rFonts w:ascii="Times New Roman" w:hAnsi="Times New Roman"/>
          <w:caps w:val="0"/>
          <w:sz w:val="24"/>
          <w:szCs w:val="24"/>
        </w:rPr>
        <w:t>).</w:t>
      </w:r>
    </w:p>
    <w:p w:rsidR="00C062FF" w:rsidRPr="004E7C71" w:rsidRDefault="00C062FF"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Nella tabella di seguito sono riportati gli item, con riferimento alla Tassonomia di Anderson e Krathwohl, agli obiettivi specifici di apprendimento e agli indicatori/descrittori della prova. </w:t>
      </w:r>
    </w:p>
    <w:p w:rsidR="00C062FF" w:rsidRPr="004E7C71" w:rsidRDefault="00C062FF" w:rsidP="00C062FF">
      <w:pPr>
        <w:jc w:val="both"/>
        <w:rPr>
          <w:rFonts w:ascii="Times New Roman" w:hAnsi="Times New Roman"/>
          <w:sz w:val="24"/>
          <w:szCs w:val="24"/>
        </w:rPr>
      </w:pPr>
    </w:p>
    <w:p w:rsidR="00736624" w:rsidRDefault="00736624">
      <w:pPr>
        <w:rPr>
          <w:rFonts w:ascii="Times New Roman" w:hAnsi="Times New Roman"/>
          <w:sz w:val="24"/>
          <w:szCs w:val="24"/>
        </w:rPr>
      </w:pPr>
      <w:r>
        <w:rPr>
          <w:rFonts w:ascii="Times New Roman" w:hAnsi="Times New Roman"/>
          <w:sz w:val="24"/>
          <w:szCs w:val="24"/>
        </w:rPr>
        <w:br w:type="page"/>
      </w:r>
    </w:p>
    <w:p w:rsidR="00C062FF" w:rsidRPr="004E7C71" w:rsidRDefault="003611AE" w:rsidP="00A94BF4">
      <w:pPr>
        <w:jc w:val="center"/>
        <w:rPr>
          <w:rFonts w:ascii="Times New Roman" w:hAnsi="Times New Roman"/>
          <w:b/>
          <w:sz w:val="32"/>
          <w:szCs w:val="32"/>
        </w:rPr>
      </w:pPr>
      <w:r>
        <w:rPr>
          <w:rFonts w:ascii="Times New Roman" w:hAnsi="Times New Roman"/>
          <w:b/>
          <w:sz w:val="32"/>
          <w:szCs w:val="32"/>
        </w:rPr>
        <w:lastRenderedPageBreak/>
        <w:t>t</w:t>
      </w:r>
      <w:r w:rsidR="00B32705" w:rsidRPr="004E7C71">
        <w:rPr>
          <w:rFonts w:ascii="Times New Roman" w:hAnsi="Times New Roman"/>
          <w:b/>
          <w:sz w:val="32"/>
          <w:szCs w:val="32"/>
        </w:rPr>
        <w:t>abella</w:t>
      </w:r>
    </w:p>
    <w:p w:rsidR="00C062FF" w:rsidRPr="004E7C71" w:rsidRDefault="00C062FF" w:rsidP="00C062FF">
      <w:pPr>
        <w:jc w:val="both"/>
        <w:rPr>
          <w:rFonts w:ascii="Times New Roman" w:hAnsi="Times New Roman"/>
          <w:b/>
          <w:sz w:val="24"/>
          <w:szCs w:val="24"/>
        </w:rPr>
      </w:pPr>
    </w:p>
    <w:p w:rsidR="00C062FF" w:rsidRPr="004E7C71" w:rsidRDefault="00C062FF" w:rsidP="00C062FF">
      <w:pPr>
        <w:jc w:val="both"/>
        <w:rPr>
          <w:rFonts w:ascii="Times New Roman" w:hAnsi="Times New Roman"/>
          <w:sz w:val="24"/>
          <w:szCs w:val="24"/>
        </w:rPr>
      </w:pPr>
    </w:p>
    <w:p w:rsidR="00C062FF" w:rsidRPr="004E7C71" w:rsidRDefault="00C062FF" w:rsidP="00C062FF">
      <w:pPr>
        <w:jc w:val="both"/>
        <w:rPr>
          <w:rFonts w:ascii="Times New Roman" w:hAnsi="Times New Roman"/>
          <w:sz w:val="24"/>
          <w:szCs w:val="24"/>
        </w:rPr>
      </w:pPr>
    </w:p>
    <w:p w:rsidR="00C062FF" w:rsidRPr="004E7C71" w:rsidRDefault="00C062FF" w:rsidP="00C062FF">
      <w:pPr>
        <w:jc w:val="both"/>
        <w:rPr>
          <w:rFonts w:ascii="Times New Roman" w:hAnsi="Times New Roman"/>
          <w:sz w:val="24"/>
          <w:szCs w:val="24"/>
        </w:rPr>
      </w:pPr>
    </w:p>
    <w:tbl>
      <w:tblPr>
        <w:tblStyle w:val="Grigliatabella"/>
        <w:tblW w:w="10773" w:type="dxa"/>
        <w:tblInd w:w="-459" w:type="dxa"/>
        <w:tblLayout w:type="fixed"/>
        <w:tblLook w:val="04A0" w:firstRow="1" w:lastRow="0" w:firstColumn="1" w:lastColumn="0" w:noHBand="0" w:noVBand="1"/>
      </w:tblPr>
      <w:tblGrid>
        <w:gridCol w:w="2268"/>
        <w:gridCol w:w="1985"/>
        <w:gridCol w:w="2126"/>
        <w:gridCol w:w="2552"/>
        <w:gridCol w:w="1842"/>
      </w:tblGrid>
      <w:tr w:rsidR="00933095" w:rsidRPr="004E7C71" w:rsidTr="00933095">
        <w:tc>
          <w:tcPr>
            <w:tcW w:w="2268" w:type="dxa"/>
          </w:tcPr>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OBIETTIVI GENERALI</w:t>
            </w:r>
          </w:p>
        </w:tc>
        <w:tc>
          <w:tcPr>
            <w:tcW w:w="1985" w:type="dxa"/>
          </w:tcPr>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OBIETTIVI SPECIFICI</w:t>
            </w:r>
          </w:p>
        </w:tc>
        <w:tc>
          <w:tcPr>
            <w:tcW w:w="2126" w:type="dxa"/>
          </w:tcPr>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INDICATORI/</w:t>
            </w:r>
          </w:p>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DESCRITTORI</w:t>
            </w:r>
          </w:p>
        </w:tc>
        <w:tc>
          <w:tcPr>
            <w:tcW w:w="2552" w:type="dxa"/>
          </w:tcPr>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ITEM</w:t>
            </w:r>
          </w:p>
        </w:tc>
        <w:tc>
          <w:tcPr>
            <w:tcW w:w="1842" w:type="dxa"/>
          </w:tcPr>
          <w:p w:rsidR="00933095" w:rsidRPr="004E7C71" w:rsidRDefault="00933095" w:rsidP="00350C62">
            <w:pPr>
              <w:jc w:val="center"/>
              <w:rPr>
                <w:rFonts w:ascii="Times New Roman" w:hAnsi="Times New Roman"/>
                <w:b/>
                <w:caps w:val="0"/>
                <w:sz w:val="24"/>
                <w:szCs w:val="24"/>
              </w:rPr>
            </w:pPr>
            <w:r w:rsidRPr="004E7C71">
              <w:rPr>
                <w:rFonts w:ascii="Times New Roman" w:hAnsi="Times New Roman"/>
                <w:b/>
                <w:caps w:val="0"/>
                <w:sz w:val="24"/>
                <w:szCs w:val="24"/>
              </w:rPr>
              <w:t>PUNTEGGIO</w:t>
            </w:r>
          </w:p>
        </w:tc>
      </w:tr>
      <w:tr w:rsidR="00933095" w:rsidRPr="004E7C71" w:rsidTr="00933095">
        <w:tc>
          <w:tcPr>
            <w:tcW w:w="2268" w:type="dxa"/>
          </w:tcPr>
          <w:p w:rsidR="00933095" w:rsidRPr="004E7C71" w:rsidRDefault="00933095" w:rsidP="00EC43BE">
            <w:pPr>
              <w:pStyle w:val="Paragrafoelenco"/>
              <w:numPr>
                <w:ilvl w:val="0"/>
                <w:numId w:val="3"/>
              </w:numPr>
              <w:ind w:left="454"/>
              <w:jc w:val="both"/>
              <w:rPr>
                <w:rFonts w:ascii="Times New Roman" w:hAnsi="Times New Roman"/>
                <w:caps w:val="0"/>
                <w:sz w:val="20"/>
                <w:szCs w:val="20"/>
              </w:rPr>
            </w:pPr>
            <w:r w:rsidRPr="004E7C71">
              <w:rPr>
                <w:rFonts w:ascii="Times New Roman" w:hAnsi="Times New Roman"/>
                <w:caps w:val="0"/>
                <w:sz w:val="20"/>
                <w:szCs w:val="20"/>
              </w:rPr>
              <w:t>Riconoscere e classificare le parole in base alla loro formazione</w:t>
            </w:r>
          </w:p>
        </w:tc>
        <w:tc>
          <w:tcPr>
            <w:tcW w:w="1985"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RICORDARE</w:t>
            </w:r>
          </w:p>
          <w:p w:rsidR="00933095" w:rsidRPr="004E7C71" w:rsidRDefault="00933095" w:rsidP="00C062FF">
            <w:pPr>
              <w:jc w:val="both"/>
              <w:rPr>
                <w:rFonts w:ascii="Times New Roman" w:hAnsi="Times New Roman"/>
                <w:caps w:val="0"/>
                <w:sz w:val="20"/>
                <w:szCs w:val="20"/>
              </w:rPr>
            </w:pPr>
          </w:p>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COMPRENDERE</w:t>
            </w:r>
          </w:p>
        </w:tc>
        <w:tc>
          <w:tcPr>
            <w:tcW w:w="2126" w:type="dxa"/>
          </w:tcPr>
          <w:p w:rsidR="00933095" w:rsidRPr="004E7C71" w:rsidRDefault="00933095" w:rsidP="00B40FED">
            <w:pPr>
              <w:rPr>
                <w:rFonts w:ascii="Times New Roman" w:hAnsi="Times New Roman"/>
                <w:caps w:val="0"/>
                <w:sz w:val="20"/>
                <w:szCs w:val="20"/>
              </w:rPr>
            </w:pPr>
            <w:r w:rsidRPr="004E7C71">
              <w:rPr>
                <w:rFonts w:ascii="Times New Roman" w:hAnsi="Times New Roman"/>
                <w:caps w:val="0"/>
                <w:sz w:val="20"/>
                <w:szCs w:val="20"/>
              </w:rPr>
              <w:t>L’alunno riconosce e classifica le parti che compongono una parola (radice, desinenza, prefissi e suffissi)</w:t>
            </w:r>
          </w:p>
        </w:tc>
        <w:tc>
          <w:tcPr>
            <w:tcW w:w="2552"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b/>
                <w:caps w:val="0"/>
                <w:sz w:val="20"/>
                <w:szCs w:val="20"/>
              </w:rPr>
              <w:t>1.</w:t>
            </w:r>
            <w:r w:rsidRPr="004E7C71">
              <w:rPr>
                <w:rFonts w:ascii="Times New Roman" w:hAnsi="Times New Roman"/>
                <w:caps w:val="0"/>
                <w:sz w:val="20"/>
                <w:szCs w:val="20"/>
              </w:rPr>
              <w:t>Distinguere la radice e la desinenza di una parola.</w:t>
            </w:r>
          </w:p>
          <w:p w:rsidR="00933095" w:rsidRPr="004E7C71" w:rsidRDefault="00933095" w:rsidP="00C062FF">
            <w:pPr>
              <w:jc w:val="both"/>
              <w:rPr>
                <w:rFonts w:ascii="Times New Roman" w:hAnsi="Times New Roman"/>
                <w:caps w:val="0"/>
                <w:sz w:val="20"/>
                <w:szCs w:val="20"/>
              </w:rPr>
            </w:pPr>
            <w:r w:rsidRPr="004E7C71">
              <w:rPr>
                <w:rFonts w:ascii="Times New Roman" w:hAnsi="Times New Roman"/>
                <w:b/>
                <w:caps w:val="0"/>
                <w:sz w:val="20"/>
                <w:szCs w:val="20"/>
              </w:rPr>
              <w:t>2.</w:t>
            </w:r>
            <w:r w:rsidRPr="004E7C71">
              <w:rPr>
                <w:rFonts w:ascii="Times New Roman" w:hAnsi="Times New Roman"/>
                <w:caps w:val="0"/>
                <w:sz w:val="20"/>
                <w:szCs w:val="20"/>
              </w:rPr>
              <w:t>Distinguere la radice dai suffissi e dalla desinenza della parola.</w:t>
            </w:r>
          </w:p>
          <w:p w:rsidR="00933095" w:rsidRPr="004E7C71" w:rsidRDefault="00933095" w:rsidP="00C062FF">
            <w:pPr>
              <w:jc w:val="both"/>
              <w:rPr>
                <w:rFonts w:ascii="Times New Roman" w:hAnsi="Times New Roman"/>
                <w:caps w:val="0"/>
                <w:sz w:val="20"/>
                <w:szCs w:val="20"/>
              </w:rPr>
            </w:pPr>
            <w:r w:rsidRPr="004E7C71">
              <w:rPr>
                <w:rFonts w:ascii="Times New Roman" w:hAnsi="Times New Roman"/>
                <w:b/>
                <w:caps w:val="0"/>
                <w:sz w:val="20"/>
                <w:szCs w:val="20"/>
              </w:rPr>
              <w:t>3.</w:t>
            </w:r>
            <w:r w:rsidRPr="004E7C71">
              <w:rPr>
                <w:rFonts w:ascii="Times New Roman" w:hAnsi="Times New Roman"/>
                <w:caps w:val="0"/>
                <w:sz w:val="20"/>
                <w:szCs w:val="20"/>
              </w:rPr>
              <w:t>Individuare il prefisso e/o il suffisso di una parola.</w:t>
            </w:r>
          </w:p>
        </w:tc>
        <w:tc>
          <w:tcPr>
            <w:tcW w:w="1842" w:type="dxa"/>
          </w:tcPr>
          <w:p w:rsidR="00933095" w:rsidRPr="004E7C71" w:rsidRDefault="004E7C71" w:rsidP="00C062FF">
            <w:pPr>
              <w:jc w:val="both"/>
              <w:rPr>
                <w:rFonts w:ascii="Times New Roman" w:hAnsi="Times New Roman"/>
                <w:caps w:val="0"/>
                <w:sz w:val="20"/>
                <w:szCs w:val="20"/>
                <w:lang w:val="en-US"/>
              </w:rPr>
            </w:pPr>
            <w:r w:rsidRPr="004E7C71">
              <w:rPr>
                <w:rFonts w:ascii="Times New Roman" w:hAnsi="Times New Roman"/>
                <w:caps w:val="0"/>
                <w:sz w:val="20"/>
                <w:szCs w:val="20"/>
                <w:lang w:val="en-US"/>
              </w:rPr>
              <w:t>Item 1= 5pt</w:t>
            </w:r>
          </w:p>
          <w:p w:rsidR="004E7C71" w:rsidRPr="004E7C71" w:rsidRDefault="004E7C71" w:rsidP="00C062FF">
            <w:pPr>
              <w:jc w:val="both"/>
              <w:rPr>
                <w:rFonts w:ascii="Times New Roman" w:hAnsi="Times New Roman"/>
                <w:caps w:val="0"/>
                <w:sz w:val="20"/>
                <w:szCs w:val="20"/>
                <w:lang w:val="en-US"/>
              </w:rPr>
            </w:pPr>
            <w:r w:rsidRPr="004E7C71">
              <w:rPr>
                <w:rFonts w:ascii="Times New Roman" w:hAnsi="Times New Roman"/>
                <w:caps w:val="0"/>
                <w:sz w:val="20"/>
                <w:szCs w:val="20"/>
                <w:lang w:val="en-US"/>
              </w:rPr>
              <w:t>Item 2 = 5pt</w:t>
            </w:r>
          </w:p>
          <w:p w:rsidR="004E7C71" w:rsidRPr="004E7C71" w:rsidRDefault="004E7C71" w:rsidP="00C062FF">
            <w:pPr>
              <w:jc w:val="both"/>
              <w:rPr>
                <w:rFonts w:ascii="Times New Roman" w:hAnsi="Times New Roman"/>
                <w:caps w:val="0"/>
                <w:sz w:val="20"/>
                <w:szCs w:val="20"/>
                <w:lang w:val="en-US"/>
              </w:rPr>
            </w:pPr>
            <w:r w:rsidRPr="004E7C71">
              <w:rPr>
                <w:rFonts w:ascii="Times New Roman" w:hAnsi="Times New Roman"/>
                <w:caps w:val="0"/>
                <w:sz w:val="20"/>
                <w:szCs w:val="20"/>
                <w:lang w:val="en-US"/>
              </w:rPr>
              <w:t>Item 3 = 10pt</w:t>
            </w:r>
          </w:p>
        </w:tc>
      </w:tr>
      <w:tr w:rsidR="00933095" w:rsidRPr="004E7C71" w:rsidTr="00933095">
        <w:tc>
          <w:tcPr>
            <w:tcW w:w="2268" w:type="dxa"/>
          </w:tcPr>
          <w:p w:rsidR="00933095" w:rsidRPr="004E7C71" w:rsidRDefault="00933095" w:rsidP="0039767E">
            <w:pPr>
              <w:pStyle w:val="Paragrafoelenco"/>
              <w:numPr>
                <w:ilvl w:val="0"/>
                <w:numId w:val="3"/>
              </w:numPr>
              <w:ind w:left="454"/>
              <w:jc w:val="both"/>
              <w:rPr>
                <w:rFonts w:ascii="Times New Roman" w:hAnsi="Times New Roman"/>
                <w:caps w:val="0"/>
                <w:sz w:val="20"/>
                <w:szCs w:val="20"/>
              </w:rPr>
            </w:pPr>
            <w:r w:rsidRPr="004E7C71">
              <w:rPr>
                <w:rFonts w:ascii="Times New Roman" w:hAnsi="Times New Roman"/>
                <w:caps w:val="0"/>
                <w:sz w:val="20"/>
                <w:szCs w:val="20"/>
              </w:rPr>
              <w:t>Applicare in modo appropriato le parole composte</w:t>
            </w:r>
          </w:p>
        </w:tc>
        <w:tc>
          <w:tcPr>
            <w:tcW w:w="1985"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APPLICARE</w:t>
            </w:r>
          </w:p>
          <w:p w:rsidR="00933095" w:rsidRPr="004E7C71" w:rsidRDefault="00933095" w:rsidP="00C062FF">
            <w:pPr>
              <w:jc w:val="both"/>
              <w:rPr>
                <w:rFonts w:ascii="Times New Roman" w:hAnsi="Times New Roman"/>
                <w:caps w:val="0"/>
                <w:sz w:val="20"/>
                <w:szCs w:val="20"/>
              </w:rPr>
            </w:pPr>
          </w:p>
          <w:p w:rsidR="00933095" w:rsidRPr="004E7C71" w:rsidRDefault="00933095" w:rsidP="00C062FF">
            <w:pPr>
              <w:jc w:val="both"/>
              <w:rPr>
                <w:rFonts w:ascii="Times New Roman" w:hAnsi="Times New Roman"/>
                <w:caps w:val="0"/>
                <w:sz w:val="20"/>
                <w:szCs w:val="20"/>
              </w:rPr>
            </w:pPr>
          </w:p>
          <w:p w:rsidR="00933095" w:rsidRPr="004E7C71" w:rsidRDefault="00933095" w:rsidP="00C062FF">
            <w:pPr>
              <w:jc w:val="both"/>
              <w:rPr>
                <w:rFonts w:ascii="Times New Roman" w:hAnsi="Times New Roman"/>
                <w:caps w:val="0"/>
                <w:sz w:val="20"/>
                <w:szCs w:val="20"/>
              </w:rPr>
            </w:pPr>
          </w:p>
        </w:tc>
        <w:tc>
          <w:tcPr>
            <w:tcW w:w="2126"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L’alunno applica i meccanismi di produzione delle parole (composte, conglomerati, parole macedonia, unità lessicali, parole-frase)</w:t>
            </w:r>
          </w:p>
        </w:tc>
        <w:tc>
          <w:tcPr>
            <w:tcW w:w="2552"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b/>
                <w:caps w:val="0"/>
                <w:sz w:val="20"/>
                <w:szCs w:val="20"/>
              </w:rPr>
              <w:t>5.</w:t>
            </w:r>
            <w:r w:rsidRPr="004E7C71">
              <w:rPr>
                <w:rFonts w:ascii="Times New Roman" w:hAnsi="Times New Roman"/>
                <w:caps w:val="0"/>
                <w:sz w:val="20"/>
                <w:szCs w:val="20"/>
              </w:rPr>
              <w:t>Trascrivere nell’apposita colonna le parole composte, le unità lessicali, i conglomerati, le parole-frase e le parole macedonia.</w:t>
            </w:r>
          </w:p>
        </w:tc>
        <w:tc>
          <w:tcPr>
            <w:tcW w:w="1842" w:type="dxa"/>
          </w:tcPr>
          <w:p w:rsidR="00933095" w:rsidRPr="004E7C71" w:rsidRDefault="004E7C71" w:rsidP="00C062FF">
            <w:pPr>
              <w:jc w:val="both"/>
              <w:rPr>
                <w:rFonts w:ascii="Times New Roman" w:hAnsi="Times New Roman"/>
                <w:caps w:val="0"/>
                <w:sz w:val="20"/>
                <w:szCs w:val="20"/>
              </w:rPr>
            </w:pPr>
            <w:r w:rsidRPr="004E7C71">
              <w:rPr>
                <w:rFonts w:ascii="Times New Roman" w:hAnsi="Times New Roman"/>
                <w:caps w:val="0"/>
                <w:sz w:val="20"/>
                <w:szCs w:val="20"/>
              </w:rPr>
              <w:t>Item 5 = 10pt</w:t>
            </w:r>
          </w:p>
        </w:tc>
      </w:tr>
      <w:tr w:rsidR="00933095" w:rsidRPr="004E7C71" w:rsidTr="00933095">
        <w:tc>
          <w:tcPr>
            <w:tcW w:w="2268" w:type="dxa"/>
          </w:tcPr>
          <w:p w:rsidR="00933095" w:rsidRPr="004E7C71" w:rsidRDefault="00933095" w:rsidP="00EC43BE">
            <w:pPr>
              <w:pStyle w:val="Paragrafoelenco"/>
              <w:numPr>
                <w:ilvl w:val="0"/>
                <w:numId w:val="3"/>
              </w:numPr>
              <w:ind w:left="454"/>
              <w:jc w:val="both"/>
              <w:rPr>
                <w:rFonts w:ascii="Times New Roman" w:hAnsi="Times New Roman"/>
                <w:caps w:val="0"/>
                <w:sz w:val="20"/>
                <w:szCs w:val="20"/>
              </w:rPr>
            </w:pPr>
            <w:r w:rsidRPr="004E7C71">
              <w:rPr>
                <w:rFonts w:ascii="Times New Roman" w:hAnsi="Times New Roman"/>
                <w:caps w:val="0"/>
                <w:sz w:val="20"/>
                <w:szCs w:val="20"/>
              </w:rPr>
              <w:t xml:space="preserve">Riconoscere elementi lessicali. </w:t>
            </w:r>
          </w:p>
        </w:tc>
        <w:tc>
          <w:tcPr>
            <w:tcW w:w="1985"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RICORDARE</w:t>
            </w:r>
          </w:p>
        </w:tc>
        <w:tc>
          <w:tcPr>
            <w:tcW w:w="2126" w:type="dxa"/>
          </w:tcPr>
          <w:p w:rsidR="00933095" w:rsidRPr="004E7C71" w:rsidRDefault="00933095" w:rsidP="00260843">
            <w:pPr>
              <w:jc w:val="both"/>
              <w:rPr>
                <w:rFonts w:ascii="Times New Roman" w:hAnsi="Times New Roman"/>
                <w:caps w:val="0"/>
                <w:sz w:val="20"/>
                <w:szCs w:val="20"/>
              </w:rPr>
            </w:pPr>
            <w:r w:rsidRPr="004E7C71">
              <w:rPr>
                <w:rFonts w:ascii="Times New Roman" w:hAnsi="Times New Roman"/>
                <w:caps w:val="0"/>
                <w:sz w:val="20"/>
                <w:szCs w:val="20"/>
              </w:rPr>
              <w:t>L’alunno riconosce gli elementi lessicali di una parola.</w:t>
            </w:r>
          </w:p>
        </w:tc>
        <w:tc>
          <w:tcPr>
            <w:tcW w:w="2552"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b/>
                <w:caps w:val="0"/>
                <w:sz w:val="20"/>
                <w:szCs w:val="20"/>
              </w:rPr>
              <w:t>4.</w:t>
            </w:r>
            <w:r w:rsidRPr="004E7C71">
              <w:rPr>
                <w:rFonts w:ascii="Times New Roman" w:hAnsi="Times New Roman"/>
                <w:caps w:val="0"/>
                <w:sz w:val="20"/>
                <w:szCs w:val="20"/>
              </w:rPr>
              <w:t xml:space="preserve">Formare una parola utilizzando un prefisso e un </w:t>
            </w:r>
            <w:proofErr w:type="gramStart"/>
            <w:r w:rsidRPr="004E7C71">
              <w:rPr>
                <w:rFonts w:ascii="Times New Roman" w:hAnsi="Times New Roman"/>
                <w:caps w:val="0"/>
                <w:sz w:val="20"/>
                <w:szCs w:val="20"/>
              </w:rPr>
              <w:t>suffisso.-</w:t>
            </w:r>
            <w:proofErr w:type="gramEnd"/>
          </w:p>
        </w:tc>
        <w:tc>
          <w:tcPr>
            <w:tcW w:w="1842" w:type="dxa"/>
          </w:tcPr>
          <w:p w:rsidR="00933095" w:rsidRPr="004E7C71" w:rsidRDefault="004E7C71" w:rsidP="00C062FF">
            <w:pPr>
              <w:jc w:val="both"/>
              <w:rPr>
                <w:rFonts w:ascii="Times New Roman" w:hAnsi="Times New Roman"/>
                <w:caps w:val="0"/>
                <w:sz w:val="20"/>
                <w:szCs w:val="20"/>
              </w:rPr>
            </w:pPr>
            <w:r w:rsidRPr="004E7C71">
              <w:rPr>
                <w:rFonts w:ascii="Times New Roman" w:hAnsi="Times New Roman"/>
                <w:caps w:val="0"/>
                <w:sz w:val="20"/>
                <w:szCs w:val="20"/>
              </w:rPr>
              <w:t>Item 4 = 10pt</w:t>
            </w:r>
          </w:p>
        </w:tc>
      </w:tr>
      <w:tr w:rsidR="00933095" w:rsidRPr="004E7C71" w:rsidTr="00933095">
        <w:tc>
          <w:tcPr>
            <w:tcW w:w="2268" w:type="dxa"/>
          </w:tcPr>
          <w:p w:rsidR="00933095" w:rsidRPr="004E7C71" w:rsidRDefault="00933095" w:rsidP="00EC43BE">
            <w:pPr>
              <w:pStyle w:val="Paragrafoelenco"/>
              <w:numPr>
                <w:ilvl w:val="0"/>
                <w:numId w:val="3"/>
              </w:numPr>
              <w:ind w:left="454"/>
              <w:jc w:val="both"/>
              <w:rPr>
                <w:rFonts w:ascii="Times New Roman" w:hAnsi="Times New Roman"/>
                <w:caps w:val="0"/>
                <w:sz w:val="20"/>
                <w:szCs w:val="20"/>
              </w:rPr>
            </w:pPr>
            <w:r w:rsidRPr="004E7C71">
              <w:rPr>
                <w:rFonts w:ascii="Times New Roman" w:hAnsi="Times New Roman"/>
                <w:caps w:val="0"/>
                <w:sz w:val="20"/>
                <w:szCs w:val="20"/>
              </w:rPr>
              <w:t>Applicare prefissi e suffissi, prefissoidi e suffissoidi per arricchire il lessico</w:t>
            </w:r>
          </w:p>
        </w:tc>
        <w:tc>
          <w:tcPr>
            <w:tcW w:w="1985" w:type="dxa"/>
          </w:tcPr>
          <w:p w:rsidR="00933095" w:rsidRPr="004E7C71" w:rsidRDefault="00933095" w:rsidP="00C062FF">
            <w:pPr>
              <w:jc w:val="both"/>
              <w:rPr>
                <w:rFonts w:ascii="Times New Roman" w:hAnsi="Times New Roman"/>
                <w:caps w:val="0"/>
                <w:sz w:val="20"/>
                <w:szCs w:val="20"/>
              </w:rPr>
            </w:pPr>
            <w:r w:rsidRPr="004E7C71">
              <w:rPr>
                <w:rFonts w:ascii="Times New Roman" w:hAnsi="Times New Roman"/>
                <w:caps w:val="0"/>
                <w:sz w:val="20"/>
                <w:szCs w:val="20"/>
              </w:rPr>
              <w:t>APPLICARE</w:t>
            </w:r>
          </w:p>
        </w:tc>
        <w:tc>
          <w:tcPr>
            <w:tcW w:w="2126" w:type="dxa"/>
          </w:tcPr>
          <w:p w:rsidR="00933095" w:rsidRPr="004E7C71" w:rsidRDefault="00933095" w:rsidP="0039767E">
            <w:pPr>
              <w:jc w:val="both"/>
              <w:rPr>
                <w:rFonts w:ascii="Times New Roman" w:hAnsi="Times New Roman"/>
                <w:caps w:val="0"/>
                <w:sz w:val="20"/>
                <w:szCs w:val="20"/>
              </w:rPr>
            </w:pPr>
            <w:r w:rsidRPr="004E7C71">
              <w:rPr>
                <w:rFonts w:ascii="Times New Roman" w:hAnsi="Times New Roman"/>
                <w:caps w:val="0"/>
                <w:sz w:val="20"/>
                <w:szCs w:val="20"/>
              </w:rPr>
              <w:t>L’alunno applica il criterio i di distinzione tra suffissi, prefissi, suffissoidi e prefissoidi.</w:t>
            </w:r>
          </w:p>
        </w:tc>
        <w:tc>
          <w:tcPr>
            <w:tcW w:w="2552" w:type="dxa"/>
          </w:tcPr>
          <w:p w:rsidR="00933095" w:rsidRPr="004E7C71" w:rsidRDefault="004E7C71" w:rsidP="00C062FF">
            <w:pPr>
              <w:jc w:val="both"/>
              <w:rPr>
                <w:rFonts w:ascii="Times New Roman" w:hAnsi="Times New Roman"/>
                <w:caps w:val="0"/>
                <w:sz w:val="20"/>
                <w:szCs w:val="20"/>
              </w:rPr>
            </w:pPr>
            <w:r w:rsidRPr="004E7C71">
              <w:rPr>
                <w:rFonts w:ascii="Times New Roman" w:hAnsi="Times New Roman"/>
                <w:b/>
                <w:caps w:val="0"/>
                <w:sz w:val="20"/>
                <w:szCs w:val="20"/>
              </w:rPr>
              <w:t>3.</w:t>
            </w:r>
            <w:r w:rsidRPr="004E7C71">
              <w:rPr>
                <w:rFonts w:ascii="Times New Roman" w:hAnsi="Times New Roman"/>
                <w:caps w:val="0"/>
                <w:sz w:val="20"/>
                <w:szCs w:val="20"/>
              </w:rPr>
              <w:t>Trascrivere il prefisso e il suffisso di una parola nell’apposita colonna.</w:t>
            </w:r>
          </w:p>
          <w:p w:rsidR="004E7C71" w:rsidRPr="004E7C71" w:rsidRDefault="004E7C71" w:rsidP="00C062FF">
            <w:pPr>
              <w:jc w:val="both"/>
              <w:rPr>
                <w:rFonts w:ascii="Times New Roman" w:hAnsi="Times New Roman"/>
                <w:caps w:val="0"/>
                <w:sz w:val="20"/>
                <w:szCs w:val="20"/>
              </w:rPr>
            </w:pPr>
            <w:r w:rsidRPr="004E7C71">
              <w:rPr>
                <w:rFonts w:ascii="Times New Roman" w:hAnsi="Times New Roman"/>
                <w:b/>
                <w:caps w:val="0"/>
                <w:sz w:val="20"/>
                <w:szCs w:val="20"/>
              </w:rPr>
              <w:t>6.</w:t>
            </w:r>
            <w:r w:rsidRPr="004E7C71">
              <w:rPr>
                <w:rFonts w:ascii="Times New Roman" w:hAnsi="Times New Roman"/>
                <w:caps w:val="0"/>
                <w:sz w:val="20"/>
                <w:szCs w:val="20"/>
              </w:rPr>
              <w:t>Sottolineare il prefissoide e cerchiare i suffissoide in una parola.</w:t>
            </w:r>
          </w:p>
        </w:tc>
        <w:tc>
          <w:tcPr>
            <w:tcW w:w="1842" w:type="dxa"/>
          </w:tcPr>
          <w:p w:rsidR="00933095" w:rsidRPr="004E7C71" w:rsidRDefault="004E7C71" w:rsidP="00C062FF">
            <w:pPr>
              <w:jc w:val="both"/>
              <w:rPr>
                <w:rFonts w:ascii="Times New Roman" w:hAnsi="Times New Roman"/>
                <w:caps w:val="0"/>
                <w:sz w:val="20"/>
                <w:szCs w:val="20"/>
              </w:rPr>
            </w:pPr>
            <w:r w:rsidRPr="004E7C71">
              <w:rPr>
                <w:rFonts w:ascii="Times New Roman" w:hAnsi="Times New Roman"/>
                <w:caps w:val="0"/>
                <w:sz w:val="20"/>
                <w:szCs w:val="20"/>
              </w:rPr>
              <w:t>Item 6 = 5pt</w:t>
            </w:r>
          </w:p>
        </w:tc>
      </w:tr>
    </w:tbl>
    <w:p w:rsidR="00A94BF4" w:rsidRPr="004E7C71" w:rsidRDefault="00A94BF4" w:rsidP="00C062FF">
      <w:pPr>
        <w:jc w:val="both"/>
        <w:rPr>
          <w:rFonts w:ascii="Times New Roman" w:hAnsi="Times New Roman"/>
          <w:sz w:val="24"/>
          <w:szCs w:val="24"/>
        </w:rPr>
      </w:pPr>
    </w:p>
    <w:p w:rsidR="00A94BF4" w:rsidRPr="004E7C71" w:rsidRDefault="00A94BF4" w:rsidP="00C062FF">
      <w:pPr>
        <w:jc w:val="both"/>
        <w:rPr>
          <w:rFonts w:ascii="Times New Roman" w:hAnsi="Times New Roman"/>
          <w:sz w:val="24"/>
          <w:szCs w:val="24"/>
        </w:rPr>
      </w:pPr>
    </w:p>
    <w:p w:rsidR="004E7C71" w:rsidRPr="004E7C71" w:rsidRDefault="004E7C71" w:rsidP="00C062FF">
      <w:pPr>
        <w:jc w:val="both"/>
        <w:rPr>
          <w:rFonts w:ascii="Times New Roman" w:hAnsi="Times New Roman"/>
          <w:sz w:val="24"/>
          <w:szCs w:val="24"/>
        </w:rPr>
      </w:pPr>
    </w:p>
    <w:p w:rsidR="004E7C71" w:rsidRDefault="004E7C71" w:rsidP="00C062FF">
      <w:pPr>
        <w:jc w:val="both"/>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3611AE" w:rsidRDefault="003611AE" w:rsidP="003611AE">
      <w:pPr>
        <w:rPr>
          <w:rFonts w:ascii="Times New Roman" w:hAnsi="Times New Roman"/>
          <w:sz w:val="24"/>
          <w:szCs w:val="24"/>
        </w:rPr>
      </w:pPr>
    </w:p>
    <w:p w:rsidR="00A94BF4" w:rsidRPr="003611AE" w:rsidRDefault="00546E7C" w:rsidP="003611AE">
      <w:pPr>
        <w:rPr>
          <w:rFonts w:ascii="Times New Roman" w:hAnsi="Times New Roman"/>
          <w:sz w:val="24"/>
          <w:szCs w:val="24"/>
        </w:rPr>
      </w:pPr>
      <w:r w:rsidRPr="004E7C71">
        <w:rPr>
          <w:rFonts w:ascii="Times New Roman" w:hAnsi="Times New Roman"/>
          <w:b/>
          <w:caps w:val="0"/>
          <w:sz w:val="24"/>
          <w:szCs w:val="24"/>
        </w:rPr>
        <w:lastRenderedPageBreak/>
        <w:t>3. DESTINATARI</w:t>
      </w:r>
    </w:p>
    <w:p w:rsidR="004E7C71" w:rsidRDefault="004E7C71" w:rsidP="00C062FF">
      <w:pPr>
        <w:jc w:val="both"/>
        <w:rPr>
          <w:rFonts w:ascii="Times New Roman" w:hAnsi="Times New Roman"/>
          <w:caps w:val="0"/>
          <w:sz w:val="24"/>
          <w:szCs w:val="24"/>
        </w:rPr>
      </w:pPr>
    </w:p>
    <w:p w:rsidR="004E7C71" w:rsidRPr="004E7C71" w:rsidRDefault="004E7C71" w:rsidP="00C062FF">
      <w:pPr>
        <w:jc w:val="both"/>
        <w:rPr>
          <w:rFonts w:ascii="Times New Roman" w:hAnsi="Times New Roman"/>
          <w:caps w:val="0"/>
          <w:sz w:val="24"/>
          <w:szCs w:val="24"/>
        </w:rPr>
      </w:pPr>
    </w:p>
    <w:p w:rsidR="00D26EB3" w:rsidRPr="004E7C71" w:rsidRDefault="00D26EB3" w:rsidP="004E7C71">
      <w:pPr>
        <w:spacing w:line="360" w:lineRule="auto"/>
        <w:jc w:val="both"/>
        <w:rPr>
          <w:rFonts w:ascii="Times New Roman" w:hAnsi="Times New Roman"/>
          <w:caps w:val="0"/>
          <w:sz w:val="24"/>
          <w:szCs w:val="24"/>
        </w:rPr>
      </w:pPr>
      <w:r w:rsidRPr="004E7C71">
        <w:rPr>
          <w:rFonts w:ascii="Times New Roman" w:hAnsi="Times New Roman"/>
          <w:caps w:val="0"/>
          <w:sz w:val="24"/>
          <w:szCs w:val="24"/>
        </w:rPr>
        <w:t>La prova è stata somministrata in una classe prim</w:t>
      </w:r>
      <w:r w:rsidR="004E7C71">
        <w:rPr>
          <w:rFonts w:ascii="Times New Roman" w:hAnsi="Times New Roman"/>
          <w:caps w:val="0"/>
          <w:sz w:val="24"/>
          <w:szCs w:val="24"/>
        </w:rPr>
        <w:t>a della Scuola secondaria di I°</w:t>
      </w:r>
      <w:r w:rsidRPr="004E7C71">
        <w:rPr>
          <w:rFonts w:ascii="Times New Roman" w:hAnsi="Times New Roman"/>
          <w:caps w:val="0"/>
          <w:sz w:val="24"/>
          <w:szCs w:val="24"/>
        </w:rPr>
        <w:t>grado di Bagnolo Piemonte (CN), composta da 22 allievi (11 femmine e 11 maschi) di cui 3 BES e 7 di nazionalità cinese</w:t>
      </w:r>
      <w:r w:rsidR="00730CC4">
        <w:rPr>
          <w:rFonts w:ascii="Times New Roman" w:hAnsi="Times New Roman"/>
          <w:caps w:val="0"/>
          <w:sz w:val="24"/>
          <w:szCs w:val="24"/>
        </w:rPr>
        <w:t>.</w:t>
      </w:r>
    </w:p>
    <w:p w:rsidR="00730CC4" w:rsidRPr="00730CC4" w:rsidRDefault="00730CC4" w:rsidP="004E7C71">
      <w:pPr>
        <w:spacing w:line="360" w:lineRule="auto"/>
        <w:jc w:val="both"/>
        <w:rPr>
          <w:rFonts w:ascii="Times New Roman" w:hAnsi="Times New Roman"/>
          <w:b/>
          <w:i/>
          <w:caps w:val="0"/>
          <w:sz w:val="24"/>
          <w:szCs w:val="24"/>
          <w:u w:val="single"/>
        </w:rPr>
      </w:pPr>
      <w:r w:rsidRPr="00730CC4">
        <w:rPr>
          <w:rFonts w:ascii="Times New Roman" w:hAnsi="Times New Roman"/>
          <w:b/>
          <w:i/>
          <w:caps w:val="0"/>
          <w:sz w:val="24"/>
          <w:szCs w:val="24"/>
          <w:u w:val="single"/>
        </w:rPr>
        <w:t>Situazione della classe</w:t>
      </w:r>
    </w:p>
    <w:p w:rsidR="00730CC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Nel settembre 2014 è stato proposto agli alunni un test d’ingresso per verificare il livello di partenza e programmare in modo efficace l’attività didattca annuale.</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 xml:space="preserve">I risultati </w:t>
      </w:r>
      <w:r w:rsidR="00AF4F95">
        <w:rPr>
          <w:rFonts w:ascii="Times New Roman" w:hAnsi="Times New Roman"/>
          <w:caps w:val="0"/>
          <w:sz w:val="24"/>
          <w:szCs w:val="24"/>
        </w:rPr>
        <w:t xml:space="preserve">della </w:t>
      </w:r>
      <w:r w:rsidR="002A4EE9">
        <w:rPr>
          <w:rFonts w:ascii="Times New Roman" w:hAnsi="Times New Roman"/>
          <w:caps w:val="0"/>
          <w:sz w:val="24"/>
          <w:szCs w:val="24"/>
        </w:rPr>
        <w:t>verifica diagnostica</w:t>
      </w:r>
      <w:r>
        <w:rPr>
          <w:rFonts w:ascii="Times New Roman" w:hAnsi="Times New Roman"/>
          <w:caps w:val="0"/>
          <w:sz w:val="24"/>
          <w:szCs w:val="24"/>
        </w:rPr>
        <w:t xml:space="preserve"> evidenziano un livello modesto della classe.</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La situazione può essere così sinte</w:t>
      </w:r>
      <w:r w:rsidR="00472996">
        <w:rPr>
          <w:rFonts w:ascii="Times New Roman" w:hAnsi="Times New Roman"/>
          <w:caps w:val="0"/>
          <w:sz w:val="24"/>
          <w:szCs w:val="24"/>
        </w:rPr>
        <w:t>t</w:t>
      </w:r>
      <w:r>
        <w:rPr>
          <w:rFonts w:ascii="Times New Roman" w:hAnsi="Times New Roman"/>
          <w:caps w:val="0"/>
          <w:sz w:val="24"/>
          <w:szCs w:val="24"/>
        </w:rPr>
        <w:t>izzata:</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FASCIA A (livello alto)</w:t>
      </w:r>
      <w:r w:rsidR="00472996">
        <w:rPr>
          <w:rFonts w:ascii="Times New Roman" w:hAnsi="Times New Roman"/>
          <w:caps w:val="0"/>
          <w:sz w:val="24"/>
          <w:szCs w:val="24"/>
        </w:rPr>
        <w:t xml:space="preserve"> n. 2 alunni</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FASCIA B (livello medio-alto)</w:t>
      </w:r>
      <w:r w:rsidR="00472996">
        <w:rPr>
          <w:rFonts w:ascii="Times New Roman" w:hAnsi="Times New Roman"/>
          <w:caps w:val="0"/>
          <w:sz w:val="24"/>
          <w:szCs w:val="24"/>
        </w:rPr>
        <w:t xml:space="preserve"> n. 5 alunni</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FASCIA C (livello medio-basso)</w:t>
      </w:r>
      <w:r w:rsidR="00472996">
        <w:rPr>
          <w:rFonts w:ascii="Times New Roman" w:hAnsi="Times New Roman"/>
          <w:caps w:val="0"/>
          <w:sz w:val="24"/>
          <w:szCs w:val="24"/>
        </w:rPr>
        <w:t xml:space="preserve"> n. 9 alunni</w:t>
      </w:r>
    </w:p>
    <w:p w:rsidR="00A94BF4" w:rsidRPr="00730CC4" w:rsidRDefault="00730CC4" w:rsidP="00730CC4">
      <w:pPr>
        <w:spacing w:line="360" w:lineRule="auto"/>
        <w:jc w:val="both"/>
        <w:rPr>
          <w:rFonts w:ascii="Times New Roman" w:hAnsi="Times New Roman"/>
          <w:caps w:val="0"/>
          <w:sz w:val="24"/>
          <w:szCs w:val="24"/>
        </w:rPr>
      </w:pPr>
      <w:r>
        <w:rPr>
          <w:rFonts w:ascii="Times New Roman" w:hAnsi="Times New Roman"/>
          <w:caps w:val="0"/>
          <w:sz w:val="24"/>
          <w:szCs w:val="24"/>
        </w:rPr>
        <w:t>FASCIA D (livello basso)</w:t>
      </w:r>
      <w:r w:rsidR="00472996">
        <w:rPr>
          <w:rFonts w:ascii="Times New Roman" w:hAnsi="Times New Roman"/>
          <w:caps w:val="0"/>
          <w:sz w:val="24"/>
          <w:szCs w:val="24"/>
        </w:rPr>
        <w:t xml:space="preserve"> n. 6</w:t>
      </w:r>
    </w:p>
    <w:p w:rsidR="00A94BF4" w:rsidRPr="00730CC4" w:rsidRDefault="00A94BF4" w:rsidP="00730CC4">
      <w:pPr>
        <w:spacing w:line="360" w:lineRule="auto"/>
        <w:jc w:val="both"/>
        <w:rPr>
          <w:rFonts w:ascii="Times New Roman" w:hAnsi="Times New Roman"/>
          <w:caps w:val="0"/>
          <w:sz w:val="24"/>
          <w:szCs w:val="24"/>
        </w:rPr>
      </w:pPr>
    </w:p>
    <w:p w:rsidR="00A94BF4" w:rsidRPr="00730CC4" w:rsidRDefault="002A4EE9" w:rsidP="00730CC4">
      <w:pPr>
        <w:spacing w:line="360" w:lineRule="auto"/>
        <w:jc w:val="both"/>
        <w:rPr>
          <w:rFonts w:ascii="Times New Roman" w:hAnsi="Times New Roman"/>
          <w:caps w:val="0"/>
          <w:sz w:val="24"/>
          <w:szCs w:val="24"/>
        </w:rPr>
      </w:pPr>
      <w:r>
        <w:rPr>
          <w:rFonts w:ascii="Times New Roman" w:hAnsi="Times New Roman"/>
          <w:caps w:val="0"/>
          <w:sz w:val="24"/>
          <w:szCs w:val="24"/>
        </w:rPr>
        <w:t>L’argomento oggetto della prova (</w:t>
      </w:r>
      <w:r w:rsidRPr="002A4EE9">
        <w:rPr>
          <w:rFonts w:ascii="Times New Roman" w:hAnsi="Times New Roman"/>
          <w:b/>
          <w:i/>
          <w:caps w:val="0"/>
          <w:sz w:val="24"/>
          <w:szCs w:val="24"/>
        </w:rPr>
        <w:t>La struttura e la formazione delle parole</w:t>
      </w:r>
      <w:r>
        <w:rPr>
          <w:rFonts w:ascii="Times New Roman" w:hAnsi="Times New Roman"/>
          <w:caps w:val="0"/>
          <w:sz w:val="24"/>
          <w:szCs w:val="24"/>
        </w:rPr>
        <w:t>), previsto nella programmazione annuale di Italiano (</w:t>
      </w:r>
      <w:r w:rsidRPr="002A4EE9">
        <w:rPr>
          <w:rFonts w:ascii="Times New Roman" w:hAnsi="Times New Roman"/>
          <w:b/>
          <w:i/>
          <w:caps w:val="0"/>
          <w:sz w:val="24"/>
          <w:szCs w:val="24"/>
        </w:rPr>
        <w:t>Grammatica e riflessione della lingua</w:t>
      </w:r>
      <w:r>
        <w:rPr>
          <w:rFonts w:ascii="Times New Roman" w:hAnsi="Times New Roman"/>
          <w:caps w:val="0"/>
          <w:sz w:val="24"/>
          <w:szCs w:val="24"/>
        </w:rPr>
        <w:t>), è stato trattato nel mese di ottobre 2014.</w:t>
      </w:r>
    </w:p>
    <w:p w:rsidR="00A94BF4" w:rsidRPr="00730CC4" w:rsidRDefault="00A94BF4" w:rsidP="00730CC4">
      <w:pPr>
        <w:spacing w:line="360" w:lineRule="auto"/>
        <w:jc w:val="both"/>
        <w:rPr>
          <w:rFonts w:ascii="Times New Roman" w:hAnsi="Times New Roman"/>
          <w:caps w:val="0"/>
          <w:sz w:val="24"/>
          <w:szCs w:val="24"/>
        </w:rPr>
      </w:pPr>
    </w:p>
    <w:p w:rsidR="00736624" w:rsidRDefault="00736624">
      <w:pPr>
        <w:rPr>
          <w:rFonts w:ascii="Times New Roman" w:hAnsi="Times New Roman"/>
          <w:caps w:val="0"/>
          <w:sz w:val="24"/>
          <w:szCs w:val="24"/>
        </w:rPr>
      </w:pPr>
      <w:r>
        <w:rPr>
          <w:rFonts w:ascii="Times New Roman" w:hAnsi="Times New Roman"/>
          <w:caps w:val="0"/>
          <w:sz w:val="24"/>
          <w:szCs w:val="24"/>
        </w:rPr>
        <w:br w:type="page"/>
      </w:r>
    </w:p>
    <w:p w:rsidR="00A94BF4" w:rsidRPr="004E7C71" w:rsidRDefault="002A4EE9" w:rsidP="00A94BF4">
      <w:pPr>
        <w:jc w:val="center"/>
        <w:rPr>
          <w:rFonts w:ascii="Times New Roman" w:hAnsi="Times New Roman"/>
          <w:b/>
          <w:caps w:val="0"/>
          <w:sz w:val="24"/>
          <w:szCs w:val="24"/>
        </w:rPr>
      </w:pPr>
      <w:r>
        <w:rPr>
          <w:rFonts w:ascii="Times New Roman" w:hAnsi="Times New Roman"/>
          <w:b/>
          <w:caps w:val="0"/>
          <w:sz w:val="24"/>
          <w:szCs w:val="24"/>
        </w:rPr>
        <w:lastRenderedPageBreak/>
        <w:t>4.</w:t>
      </w:r>
      <w:r w:rsidR="00736624">
        <w:rPr>
          <w:rFonts w:ascii="Times New Roman" w:hAnsi="Times New Roman"/>
          <w:b/>
          <w:caps w:val="0"/>
          <w:sz w:val="24"/>
          <w:szCs w:val="24"/>
        </w:rPr>
        <w:t xml:space="preserve"> </w:t>
      </w:r>
      <w:r w:rsidR="00933095" w:rsidRPr="004E7C71">
        <w:rPr>
          <w:rFonts w:ascii="Times New Roman" w:hAnsi="Times New Roman"/>
          <w:b/>
          <w:caps w:val="0"/>
          <w:sz w:val="24"/>
          <w:szCs w:val="24"/>
        </w:rPr>
        <w:t>Tipologia e struttura della</w:t>
      </w:r>
      <w:r w:rsidR="00A94BF4" w:rsidRPr="004E7C71">
        <w:rPr>
          <w:rFonts w:ascii="Times New Roman" w:hAnsi="Times New Roman"/>
          <w:b/>
          <w:caps w:val="0"/>
          <w:sz w:val="24"/>
          <w:szCs w:val="24"/>
        </w:rPr>
        <w:t xml:space="preserve"> prova</w:t>
      </w:r>
    </w:p>
    <w:p w:rsidR="009F6391" w:rsidRPr="004E7C71" w:rsidRDefault="009F6391" w:rsidP="00A94BF4">
      <w:pPr>
        <w:jc w:val="center"/>
        <w:rPr>
          <w:rFonts w:ascii="Times New Roman" w:hAnsi="Times New Roman"/>
          <w:b/>
          <w:caps w:val="0"/>
          <w:sz w:val="24"/>
          <w:szCs w:val="24"/>
        </w:rPr>
      </w:pPr>
    </w:p>
    <w:p w:rsidR="009F6391" w:rsidRPr="004E7C71" w:rsidRDefault="009F6391" w:rsidP="00A94BF4">
      <w:pPr>
        <w:jc w:val="center"/>
        <w:rPr>
          <w:rFonts w:ascii="Times New Roman" w:hAnsi="Times New Roman"/>
          <w:caps w:val="0"/>
          <w:sz w:val="24"/>
          <w:szCs w:val="24"/>
        </w:rPr>
      </w:pPr>
    </w:p>
    <w:p w:rsidR="00A94BF4" w:rsidRPr="004E7C71" w:rsidRDefault="00A94BF4"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Per valutare il raggiungimento degli obiettivi  di apprendimento sulle conoscenze e sulle abilità,</w:t>
      </w:r>
      <w:r w:rsidR="002A4EE9">
        <w:rPr>
          <w:rFonts w:ascii="Times New Roman" w:hAnsi="Times New Roman"/>
          <w:caps w:val="0"/>
          <w:sz w:val="24"/>
          <w:szCs w:val="24"/>
        </w:rPr>
        <w:t xml:space="preserve"> al fine di ricavare un quadro approfondito dei risultati</w:t>
      </w:r>
      <w:r w:rsidRPr="004E7C71">
        <w:rPr>
          <w:rFonts w:ascii="Times New Roman" w:hAnsi="Times New Roman"/>
          <w:caps w:val="0"/>
          <w:sz w:val="24"/>
          <w:szCs w:val="24"/>
        </w:rPr>
        <w:t xml:space="preserve"> perseguiti </w:t>
      </w:r>
      <w:r w:rsidR="002A4EE9">
        <w:rPr>
          <w:rFonts w:ascii="Times New Roman" w:hAnsi="Times New Roman"/>
          <w:caps w:val="0"/>
          <w:sz w:val="24"/>
          <w:szCs w:val="24"/>
        </w:rPr>
        <w:t>dagli alunni, abbiamo scelto di</w:t>
      </w:r>
      <w:r w:rsidRPr="004E7C71">
        <w:rPr>
          <w:rFonts w:ascii="Times New Roman" w:hAnsi="Times New Roman"/>
          <w:caps w:val="0"/>
          <w:sz w:val="24"/>
          <w:szCs w:val="24"/>
        </w:rPr>
        <w:t xml:space="preserve"> costruire una prova di valutazione </w:t>
      </w:r>
      <w:r w:rsidR="002A4EE9">
        <w:rPr>
          <w:rFonts w:ascii="Times New Roman" w:hAnsi="Times New Roman"/>
          <w:caps w:val="0"/>
          <w:sz w:val="24"/>
          <w:szCs w:val="24"/>
        </w:rPr>
        <w:t>ad alta strutturazione con item</w:t>
      </w:r>
      <w:r w:rsidRPr="004E7C71">
        <w:rPr>
          <w:rFonts w:ascii="Times New Roman" w:hAnsi="Times New Roman"/>
          <w:caps w:val="0"/>
          <w:sz w:val="24"/>
          <w:szCs w:val="24"/>
        </w:rPr>
        <w:t xml:space="preserve"> a stimolo chiuso e risposta chiusa, a stimolo c</w:t>
      </w:r>
      <w:r w:rsidR="000D6C62" w:rsidRPr="004E7C71">
        <w:rPr>
          <w:rFonts w:ascii="Times New Roman" w:hAnsi="Times New Roman"/>
          <w:caps w:val="0"/>
          <w:sz w:val="24"/>
          <w:szCs w:val="24"/>
        </w:rPr>
        <w:t>hiuso e risposta aperta</w:t>
      </w:r>
      <w:r w:rsidRPr="004E7C71">
        <w:rPr>
          <w:rFonts w:ascii="Times New Roman" w:hAnsi="Times New Roman"/>
          <w:caps w:val="0"/>
          <w:sz w:val="24"/>
          <w:szCs w:val="24"/>
        </w:rPr>
        <w:t>.</w:t>
      </w:r>
    </w:p>
    <w:p w:rsidR="00A94BF4" w:rsidRPr="004E7C71" w:rsidRDefault="002A4EE9" w:rsidP="002A4EE9">
      <w:pPr>
        <w:spacing w:line="360" w:lineRule="auto"/>
        <w:jc w:val="both"/>
        <w:rPr>
          <w:rFonts w:ascii="Times New Roman" w:hAnsi="Times New Roman"/>
          <w:caps w:val="0"/>
          <w:sz w:val="24"/>
          <w:szCs w:val="24"/>
        </w:rPr>
      </w:pPr>
      <w:r>
        <w:rPr>
          <w:rFonts w:ascii="Times New Roman" w:hAnsi="Times New Roman"/>
          <w:caps w:val="0"/>
          <w:sz w:val="24"/>
          <w:szCs w:val="24"/>
        </w:rPr>
        <w:t>La scelta di una</w:t>
      </w:r>
      <w:r w:rsidR="004F5337" w:rsidRPr="004E7C71">
        <w:rPr>
          <w:rFonts w:ascii="Times New Roman" w:hAnsi="Times New Roman"/>
          <w:caps w:val="0"/>
          <w:sz w:val="24"/>
          <w:szCs w:val="24"/>
        </w:rPr>
        <w:t xml:space="preserve"> tale tipologia di prova</w:t>
      </w:r>
      <w:r w:rsidR="00A94BF4" w:rsidRPr="004E7C71">
        <w:rPr>
          <w:rFonts w:ascii="Times New Roman" w:hAnsi="Times New Roman"/>
          <w:caps w:val="0"/>
          <w:sz w:val="24"/>
          <w:szCs w:val="24"/>
        </w:rPr>
        <w:t xml:space="preserve"> risponde a due esigenze: da una parte permettere a tutti gli alunni, compresi i soggetti con d</w:t>
      </w:r>
      <w:r>
        <w:rPr>
          <w:rFonts w:ascii="Times New Roman" w:hAnsi="Times New Roman"/>
          <w:caps w:val="0"/>
          <w:sz w:val="24"/>
          <w:szCs w:val="24"/>
        </w:rPr>
        <w:t xml:space="preserve">ifficoltà di apprendimento, di rispondere </w:t>
      </w:r>
      <w:r w:rsidR="00A94BF4" w:rsidRPr="004E7C71">
        <w:rPr>
          <w:rFonts w:ascii="Times New Roman" w:hAnsi="Times New Roman"/>
          <w:caps w:val="0"/>
          <w:sz w:val="24"/>
          <w:szCs w:val="24"/>
        </w:rPr>
        <w:t>a più item possibili; dall'altra valutare il raggiungimento degli obiettivi in maniera oggettiva.</w:t>
      </w:r>
    </w:p>
    <w:p w:rsidR="002A4EE9" w:rsidRDefault="002A4EE9" w:rsidP="002A4EE9">
      <w:pPr>
        <w:spacing w:line="360" w:lineRule="auto"/>
        <w:jc w:val="both"/>
        <w:rPr>
          <w:rFonts w:ascii="Times New Roman" w:hAnsi="Times New Roman"/>
          <w:caps w:val="0"/>
          <w:sz w:val="24"/>
          <w:szCs w:val="24"/>
        </w:rPr>
      </w:pPr>
      <w:r>
        <w:rPr>
          <w:rFonts w:ascii="Times New Roman" w:hAnsi="Times New Roman"/>
          <w:caps w:val="0"/>
          <w:sz w:val="24"/>
          <w:szCs w:val="24"/>
        </w:rPr>
        <w:t>La prova</w:t>
      </w:r>
      <w:r w:rsidR="00A94BF4" w:rsidRPr="004E7C71">
        <w:rPr>
          <w:rFonts w:ascii="Times New Roman" w:hAnsi="Times New Roman"/>
          <w:caps w:val="0"/>
          <w:sz w:val="24"/>
          <w:szCs w:val="24"/>
        </w:rPr>
        <w:t xml:space="preserve"> ad alta strutturazione, infatti, grazie a un’univoca chiave di correzione, permette di verificare e confrontare puntualmente e con maggiore oggettivit</w:t>
      </w:r>
      <w:r>
        <w:rPr>
          <w:rFonts w:ascii="Times New Roman" w:hAnsi="Times New Roman"/>
          <w:caps w:val="0"/>
          <w:sz w:val="24"/>
          <w:szCs w:val="24"/>
        </w:rPr>
        <w:t>à i prodotti dei discenti.</w:t>
      </w:r>
    </w:p>
    <w:p w:rsidR="00A94BF4" w:rsidRPr="004E7C71" w:rsidRDefault="00A94BF4"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Come prerequisiti della prova</w:t>
      </w:r>
      <w:r w:rsidR="000D6C62" w:rsidRPr="004E7C71">
        <w:rPr>
          <w:rFonts w:ascii="Times New Roman" w:hAnsi="Times New Roman"/>
          <w:caps w:val="0"/>
          <w:sz w:val="24"/>
          <w:szCs w:val="24"/>
        </w:rPr>
        <w:t xml:space="preserve"> era necessario saper riconoscere</w:t>
      </w:r>
      <w:r w:rsidRPr="004E7C71">
        <w:rPr>
          <w:rFonts w:ascii="Times New Roman" w:hAnsi="Times New Roman"/>
          <w:caps w:val="0"/>
          <w:sz w:val="24"/>
          <w:szCs w:val="24"/>
        </w:rPr>
        <w:t xml:space="preserve"> le parti variabil</w:t>
      </w:r>
      <w:r w:rsidR="000D6C62" w:rsidRPr="004E7C71">
        <w:rPr>
          <w:rFonts w:ascii="Times New Roman" w:hAnsi="Times New Roman"/>
          <w:caps w:val="0"/>
          <w:sz w:val="24"/>
          <w:szCs w:val="24"/>
        </w:rPr>
        <w:t>i del discorso</w:t>
      </w:r>
      <w:r w:rsidRPr="004E7C71">
        <w:rPr>
          <w:rFonts w:ascii="Times New Roman" w:hAnsi="Times New Roman"/>
          <w:caps w:val="0"/>
          <w:sz w:val="24"/>
          <w:szCs w:val="24"/>
        </w:rPr>
        <w:t>.</w:t>
      </w:r>
    </w:p>
    <w:p w:rsidR="00A94BF4" w:rsidRPr="004E7C71" w:rsidRDefault="00A94BF4"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Tale prova è stata somministrata come prova di verifica sommativa alla fine di un'unità didattica della programmazione curriculare di grammatica. </w:t>
      </w:r>
      <w:r w:rsidR="004F5337" w:rsidRPr="004E7C71">
        <w:rPr>
          <w:rFonts w:ascii="Times New Roman" w:hAnsi="Times New Roman"/>
          <w:caps w:val="0"/>
          <w:sz w:val="24"/>
          <w:szCs w:val="24"/>
        </w:rPr>
        <w:t>Ha richiesto un intervento di 6</w:t>
      </w:r>
      <w:r w:rsidRPr="004E7C71">
        <w:rPr>
          <w:rFonts w:ascii="Times New Roman" w:hAnsi="Times New Roman"/>
          <w:caps w:val="0"/>
          <w:sz w:val="24"/>
          <w:szCs w:val="24"/>
        </w:rPr>
        <w:t xml:space="preserve"> ore che si sono articolate tra: lezioni frontali alla classe, esercitazioni con  r</w:t>
      </w:r>
      <w:r w:rsidR="004F5337" w:rsidRPr="004E7C71">
        <w:rPr>
          <w:rFonts w:ascii="Times New Roman" w:hAnsi="Times New Roman"/>
          <w:caps w:val="0"/>
          <w:sz w:val="24"/>
          <w:szCs w:val="24"/>
        </w:rPr>
        <w:t>elative correzioni.</w:t>
      </w:r>
      <w:r w:rsidRPr="004E7C71">
        <w:rPr>
          <w:rFonts w:ascii="Times New Roman" w:hAnsi="Times New Roman"/>
          <w:caps w:val="0"/>
          <w:sz w:val="24"/>
          <w:szCs w:val="24"/>
        </w:rPr>
        <w:t xml:space="preserve"> Il testo di </w:t>
      </w:r>
      <w:r w:rsidR="002A4EE9">
        <w:rPr>
          <w:rFonts w:ascii="Times New Roman" w:hAnsi="Times New Roman"/>
          <w:caps w:val="0"/>
          <w:sz w:val="24"/>
          <w:szCs w:val="24"/>
        </w:rPr>
        <w:t xml:space="preserve">riferimento è </w:t>
      </w:r>
      <w:r w:rsidR="002A4EE9" w:rsidRPr="002A4EE9">
        <w:rPr>
          <w:rFonts w:ascii="Times New Roman" w:hAnsi="Times New Roman"/>
          <w:b/>
          <w:caps w:val="0"/>
          <w:sz w:val="24"/>
          <w:szCs w:val="24"/>
        </w:rPr>
        <w:t xml:space="preserve">M. Sensini, </w:t>
      </w:r>
      <w:r w:rsidR="002A4EE9" w:rsidRPr="002A4EE9">
        <w:rPr>
          <w:rFonts w:ascii="Times New Roman" w:hAnsi="Times New Roman"/>
          <w:b/>
          <w:i/>
          <w:caps w:val="0"/>
          <w:sz w:val="24"/>
          <w:szCs w:val="24"/>
        </w:rPr>
        <w:t>In chiaro</w:t>
      </w:r>
      <w:r w:rsidR="002A4EE9" w:rsidRPr="002A4EE9">
        <w:rPr>
          <w:rFonts w:ascii="Times New Roman" w:hAnsi="Times New Roman"/>
          <w:b/>
          <w:caps w:val="0"/>
          <w:sz w:val="24"/>
          <w:szCs w:val="24"/>
        </w:rPr>
        <w:t>, edizioni A. Mondadori Scuola, Milano 2014</w:t>
      </w:r>
      <w:r w:rsidR="002A4EE9">
        <w:rPr>
          <w:rFonts w:ascii="Times New Roman" w:hAnsi="Times New Roman"/>
          <w:b/>
          <w:caps w:val="0"/>
          <w:sz w:val="24"/>
          <w:szCs w:val="24"/>
        </w:rPr>
        <w:t>.</w:t>
      </w:r>
    </w:p>
    <w:p w:rsidR="002A4EE9" w:rsidRDefault="002A4EE9" w:rsidP="00A94BF4">
      <w:pPr>
        <w:jc w:val="center"/>
        <w:rPr>
          <w:rFonts w:ascii="Times New Roman" w:hAnsi="Times New Roman"/>
          <w:caps w:val="0"/>
          <w:sz w:val="24"/>
          <w:szCs w:val="24"/>
        </w:rPr>
      </w:pPr>
    </w:p>
    <w:p w:rsidR="002A4EE9" w:rsidRDefault="002A4EE9" w:rsidP="00A94BF4">
      <w:pPr>
        <w:jc w:val="center"/>
        <w:rPr>
          <w:rFonts w:ascii="Times New Roman" w:hAnsi="Times New Roman"/>
          <w:caps w:val="0"/>
          <w:sz w:val="24"/>
          <w:szCs w:val="24"/>
        </w:rPr>
      </w:pPr>
    </w:p>
    <w:p w:rsidR="002A4EE9" w:rsidRDefault="002A4EE9" w:rsidP="00A94BF4">
      <w:pPr>
        <w:jc w:val="center"/>
        <w:rPr>
          <w:rFonts w:ascii="Times New Roman" w:hAnsi="Times New Roman"/>
          <w:caps w:val="0"/>
          <w:sz w:val="24"/>
          <w:szCs w:val="24"/>
        </w:rPr>
      </w:pPr>
    </w:p>
    <w:p w:rsidR="00736624" w:rsidRDefault="00736624">
      <w:pPr>
        <w:rPr>
          <w:rFonts w:ascii="Times New Roman" w:hAnsi="Times New Roman"/>
          <w:caps w:val="0"/>
          <w:sz w:val="24"/>
          <w:szCs w:val="24"/>
        </w:rPr>
      </w:pPr>
      <w:r>
        <w:rPr>
          <w:rFonts w:ascii="Times New Roman" w:hAnsi="Times New Roman"/>
          <w:caps w:val="0"/>
          <w:sz w:val="24"/>
          <w:szCs w:val="24"/>
        </w:rPr>
        <w:br w:type="page"/>
      </w:r>
    </w:p>
    <w:p w:rsidR="002A4EE9" w:rsidRDefault="002A4EE9" w:rsidP="00A94BF4">
      <w:pPr>
        <w:jc w:val="center"/>
        <w:rPr>
          <w:rFonts w:ascii="Times New Roman" w:hAnsi="Times New Roman"/>
          <w:caps w:val="0"/>
          <w:sz w:val="24"/>
          <w:szCs w:val="24"/>
        </w:rPr>
      </w:pPr>
    </w:p>
    <w:p w:rsidR="00A94BF4" w:rsidRPr="002A4EE9" w:rsidRDefault="00A94BF4" w:rsidP="00A94BF4">
      <w:pPr>
        <w:jc w:val="center"/>
        <w:rPr>
          <w:rFonts w:ascii="Times New Roman" w:hAnsi="Times New Roman"/>
          <w:b/>
          <w:caps w:val="0"/>
          <w:sz w:val="36"/>
          <w:szCs w:val="36"/>
        </w:rPr>
      </w:pPr>
      <w:r w:rsidRPr="002A4EE9">
        <w:rPr>
          <w:rFonts w:ascii="Times New Roman" w:hAnsi="Times New Roman"/>
          <w:b/>
          <w:caps w:val="0"/>
          <w:sz w:val="36"/>
          <w:szCs w:val="36"/>
        </w:rPr>
        <w:t>PROVA SOMMINISTRATA</w:t>
      </w:r>
    </w:p>
    <w:p w:rsidR="00284D5D" w:rsidRPr="002A4EE9" w:rsidRDefault="00284D5D" w:rsidP="00A94BF4">
      <w:pPr>
        <w:jc w:val="center"/>
        <w:rPr>
          <w:rFonts w:ascii="Times New Roman" w:hAnsi="Times New Roman"/>
          <w:caps w:val="0"/>
          <w:sz w:val="36"/>
          <w:szCs w:val="36"/>
        </w:rPr>
      </w:pPr>
    </w:p>
    <w:p w:rsidR="00284D5D" w:rsidRPr="004E7C71" w:rsidRDefault="00284D5D" w:rsidP="00284D5D">
      <w:pPr>
        <w:jc w:val="both"/>
        <w:rPr>
          <w:rFonts w:ascii="Times New Roman" w:hAnsi="Times New Roman"/>
          <w:sz w:val="24"/>
          <w:szCs w:val="24"/>
        </w:rPr>
      </w:pPr>
      <w:r w:rsidRPr="004E7C71">
        <w:rPr>
          <w:rFonts w:ascii="Times New Roman" w:hAnsi="Times New Roman"/>
          <w:sz w:val="24"/>
          <w:szCs w:val="24"/>
        </w:rPr>
        <w:t xml:space="preserve">VERIFICA DI GRAMMATICA: </w:t>
      </w:r>
      <w:r w:rsidRPr="004E7C71">
        <w:rPr>
          <w:rFonts w:ascii="Times New Roman" w:hAnsi="Times New Roman"/>
          <w:b/>
          <w:sz w:val="24"/>
          <w:szCs w:val="24"/>
        </w:rPr>
        <w:t>LA FORMAZIONE DELLE PAROLE</w:t>
      </w:r>
      <w:r w:rsidRPr="004E7C71">
        <w:rPr>
          <w:rFonts w:ascii="Times New Roman" w:hAnsi="Times New Roman"/>
          <w:sz w:val="24"/>
          <w:szCs w:val="24"/>
        </w:rPr>
        <w:t xml:space="preserve">   1C</w:t>
      </w:r>
    </w:p>
    <w:p w:rsidR="00284D5D" w:rsidRPr="004E7C71" w:rsidRDefault="00284D5D" w:rsidP="00284D5D">
      <w:pPr>
        <w:jc w:val="both"/>
        <w:rPr>
          <w:rFonts w:ascii="Times New Roman" w:hAnsi="Times New Roman"/>
          <w:sz w:val="24"/>
          <w:szCs w:val="24"/>
        </w:rPr>
      </w:pPr>
      <w:r w:rsidRPr="004E7C71">
        <w:rPr>
          <w:rFonts w:ascii="Times New Roman" w:hAnsi="Times New Roman"/>
          <w:sz w:val="24"/>
          <w:szCs w:val="24"/>
        </w:rPr>
        <w:t>COGNOME………………………….NOME…………………….DATA……………</w:t>
      </w:r>
    </w:p>
    <w:p w:rsidR="00284D5D" w:rsidRPr="002A4EE9" w:rsidRDefault="00284D5D" w:rsidP="00284D5D">
      <w:pPr>
        <w:pStyle w:val="Paragrafoelenco"/>
        <w:numPr>
          <w:ilvl w:val="0"/>
          <w:numId w:val="4"/>
        </w:numPr>
        <w:spacing w:after="200" w:line="276" w:lineRule="auto"/>
        <w:jc w:val="both"/>
        <w:rPr>
          <w:rFonts w:ascii="Times New Roman" w:hAnsi="Times New Roman"/>
          <w:b/>
          <w:caps w:val="0"/>
          <w:sz w:val="24"/>
          <w:szCs w:val="24"/>
        </w:rPr>
      </w:pPr>
      <w:r w:rsidRPr="002A4EE9">
        <w:rPr>
          <w:rFonts w:ascii="Times New Roman" w:hAnsi="Times New Roman"/>
          <w:b/>
          <w:caps w:val="0"/>
          <w:sz w:val="24"/>
          <w:szCs w:val="24"/>
        </w:rPr>
        <w:t>Trascrivi le seguenti parole separando la radice dalla desinenza.</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scarpa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leggono</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maestra </w:t>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anello</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governo</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ambiente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amore</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ricetta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5"/>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nazione</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4E7C71" w:rsidRDefault="00284D5D" w:rsidP="00284D5D">
      <w:pPr>
        <w:pStyle w:val="Paragrafoelenco"/>
        <w:numPr>
          <w:ilvl w:val="0"/>
          <w:numId w:val="5"/>
        </w:numPr>
        <w:spacing w:after="200" w:line="276" w:lineRule="auto"/>
        <w:jc w:val="both"/>
        <w:rPr>
          <w:rFonts w:ascii="Times New Roman" w:hAnsi="Times New Roman"/>
          <w:sz w:val="24"/>
          <w:szCs w:val="24"/>
        </w:rPr>
      </w:pPr>
      <w:r w:rsidRPr="002A4EE9">
        <w:rPr>
          <w:rFonts w:ascii="Times New Roman" w:hAnsi="Times New Roman"/>
          <w:caps w:val="0"/>
          <w:sz w:val="24"/>
          <w:szCs w:val="24"/>
        </w:rPr>
        <w:t xml:space="preserve">zaino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4E7C71" w:rsidRDefault="004E7C71" w:rsidP="004E7C71">
      <w:pPr>
        <w:ind w:left="7788"/>
        <w:jc w:val="both"/>
        <w:rPr>
          <w:rFonts w:ascii="Times New Roman" w:hAnsi="Times New Roman"/>
          <w:sz w:val="24"/>
          <w:szCs w:val="24"/>
        </w:rPr>
      </w:pPr>
      <w:r w:rsidRPr="004E7C71">
        <w:rPr>
          <w:rFonts w:ascii="Times New Roman" w:hAnsi="Times New Roman"/>
          <w:sz w:val="24"/>
          <w:szCs w:val="24"/>
        </w:rPr>
        <w:t>/5pt</w:t>
      </w:r>
    </w:p>
    <w:p w:rsidR="00284D5D" w:rsidRPr="002A4EE9" w:rsidRDefault="00284D5D" w:rsidP="00284D5D">
      <w:pPr>
        <w:pStyle w:val="Paragrafoelenco"/>
        <w:numPr>
          <w:ilvl w:val="0"/>
          <w:numId w:val="4"/>
        </w:numPr>
        <w:spacing w:after="200" w:line="276" w:lineRule="auto"/>
        <w:jc w:val="both"/>
        <w:rPr>
          <w:rFonts w:ascii="Times New Roman" w:hAnsi="Times New Roman"/>
          <w:b/>
          <w:caps w:val="0"/>
          <w:sz w:val="24"/>
          <w:szCs w:val="24"/>
        </w:rPr>
      </w:pPr>
      <w:r w:rsidRPr="004E7C71">
        <w:rPr>
          <w:rFonts w:ascii="Times New Roman" w:hAnsi="Times New Roman"/>
          <w:b/>
          <w:sz w:val="24"/>
          <w:szCs w:val="24"/>
        </w:rPr>
        <w:t xml:space="preserve"> </w:t>
      </w:r>
      <w:r w:rsidRPr="002A4EE9">
        <w:rPr>
          <w:rFonts w:ascii="Times New Roman" w:hAnsi="Times New Roman"/>
          <w:b/>
          <w:caps w:val="0"/>
          <w:sz w:val="24"/>
          <w:szCs w:val="24"/>
        </w:rPr>
        <w:t>Distingui la radice dai suffissi e dalla desinenza nelle seguenti parole.</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fruttiera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orologiaio</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ricciuto</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amabile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giardiniera</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rettangolare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signorile</w:t>
      </w:r>
      <w:proofErr w:type="gramEnd"/>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abitabile</w:t>
      </w:r>
      <w:proofErr w:type="gramEnd"/>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2A4EE9" w:rsidRDefault="00284D5D" w:rsidP="00284D5D">
      <w:pPr>
        <w:pStyle w:val="Paragrafoelenco"/>
        <w:numPr>
          <w:ilvl w:val="0"/>
          <w:numId w:val="6"/>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burattinaio</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4E7C71" w:rsidRDefault="00284D5D" w:rsidP="00284D5D">
      <w:pPr>
        <w:pStyle w:val="Paragrafoelenco"/>
        <w:numPr>
          <w:ilvl w:val="0"/>
          <w:numId w:val="6"/>
        </w:numPr>
        <w:spacing w:after="200" w:line="276" w:lineRule="auto"/>
        <w:jc w:val="both"/>
        <w:rPr>
          <w:rFonts w:ascii="Times New Roman" w:hAnsi="Times New Roman"/>
          <w:sz w:val="24"/>
          <w:szCs w:val="24"/>
        </w:rPr>
      </w:pPr>
      <w:proofErr w:type="gramStart"/>
      <w:r w:rsidRPr="002A4EE9">
        <w:rPr>
          <w:rFonts w:ascii="Times New Roman" w:hAnsi="Times New Roman"/>
          <w:caps w:val="0"/>
          <w:sz w:val="24"/>
          <w:szCs w:val="24"/>
        </w:rPr>
        <w:t>zuppiera</w:t>
      </w:r>
      <w:proofErr w:type="gramEnd"/>
      <w:r w:rsidRPr="002A4EE9">
        <w:rPr>
          <w:rFonts w:ascii="Times New Roman" w:hAnsi="Times New Roman"/>
          <w:caps w:val="0"/>
          <w:sz w:val="24"/>
          <w:szCs w:val="24"/>
        </w:rPr>
        <w:t xml:space="preserve"> </w:t>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w:t>
      </w:r>
    </w:p>
    <w:p w:rsidR="00284D5D" w:rsidRPr="004E7C71" w:rsidRDefault="004E7C71" w:rsidP="004E7C71">
      <w:pPr>
        <w:pStyle w:val="Paragrafoelenco"/>
        <w:ind w:left="7788"/>
        <w:jc w:val="both"/>
        <w:rPr>
          <w:rFonts w:ascii="Times New Roman" w:hAnsi="Times New Roman"/>
          <w:sz w:val="24"/>
          <w:szCs w:val="24"/>
        </w:rPr>
      </w:pPr>
      <w:r w:rsidRPr="004E7C71">
        <w:rPr>
          <w:rFonts w:ascii="Times New Roman" w:hAnsi="Times New Roman"/>
          <w:sz w:val="24"/>
          <w:szCs w:val="24"/>
        </w:rPr>
        <w:t>/5pt</w:t>
      </w:r>
    </w:p>
    <w:p w:rsidR="00284D5D" w:rsidRPr="002A4EE9" w:rsidRDefault="00284D5D" w:rsidP="00284D5D">
      <w:pPr>
        <w:pStyle w:val="Paragrafoelenco"/>
        <w:numPr>
          <w:ilvl w:val="0"/>
          <w:numId w:val="4"/>
        </w:numPr>
        <w:spacing w:after="200" w:line="276" w:lineRule="auto"/>
        <w:jc w:val="both"/>
        <w:rPr>
          <w:rFonts w:ascii="Times New Roman" w:hAnsi="Times New Roman"/>
          <w:b/>
          <w:caps w:val="0"/>
          <w:sz w:val="24"/>
          <w:szCs w:val="24"/>
        </w:rPr>
      </w:pPr>
      <w:r w:rsidRPr="002A4EE9">
        <w:rPr>
          <w:rFonts w:ascii="Times New Roman" w:hAnsi="Times New Roman"/>
          <w:b/>
          <w:caps w:val="0"/>
          <w:sz w:val="24"/>
          <w:szCs w:val="24"/>
        </w:rPr>
        <w:t>Ti diamo un elenco di parole. Individua e trascrivi a lato il prefisso e/o il suffisso che riconosci in ciascuna di esse.</w:t>
      </w:r>
    </w:p>
    <w:tbl>
      <w:tblPr>
        <w:tblStyle w:val="Grigliatabella"/>
        <w:tblW w:w="0" w:type="auto"/>
        <w:tblInd w:w="720" w:type="dxa"/>
        <w:tblLook w:val="04A0" w:firstRow="1" w:lastRow="0" w:firstColumn="1" w:lastColumn="0" w:noHBand="0" w:noVBand="1"/>
      </w:tblPr>
      <w:tblGrid>
        <w:gridCol w:w="3024"/>
        <w:gridCol w:w="2942"/>
        <w:gridCol w:w="2942"/>
      </w:tblGrid>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r w:rsidRPr="002A4EE9">
              <w:rPr>
                <w:rFonts w:ascii="Times New Roman" w:hAnsi="Times New Roman"/>
                <w:caps w:val="0"/>
                <w:sz w:val="24"/>
                <w:szCs w:val="24"/>
              </w:rPr>
              <w:t>PREFISSI</w:t>
            </w: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r w:rsidRPr="002A4EE9">
              <w:rPr>
                <w:rFonts w:ascii="Times New Roman" w:hAnsi="Times New Roman"/>
                <w:caps w:val="0"/>
                <w:sz w:val="24"/>
                <w:szCs w:val="24"/>
              </w:rPr>
              <w:t>SUFFISSI</w:t>
            </w: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anormale</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zuccheriera</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extralusso</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formichiere</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antiruggine</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incerto</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febbrile</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bellezza</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timidezza</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r w:rsidR="00284D5D" w:rsidRPr="002A4EE9" w:rsidTr="00651DCC">
        <w:tc>
          <w:tcPr>
            <w:tcW w:w="3098" w:type="dxa"/>
          </w:tcPr>
          <w:p w:rsidR="00284D5D" w:rsidRPr="002A4EE9" w:rsidRDefault="00284D5D" w:rsidP="007113B5">
            <w:pPr>
              <w:pStyle w:val="Paragrafoelenco"/>
              <w:ind w:left="0"/>
              <w:jc w:val="both"/>
              <w:rPr>
                <w:rFonts w:ascii="Times New Roman" w:hAnsi="Times New Roman"/>
                <w:caps w:val="0"/>
                <w:sz w:val="24"/>
                <w:szCs w:val="24"/>
              </w:rPr>
            </w:pPr>
            <w:proofErr w:type="gramStart"/>
            <w:r w:rsidRPr="002A4EE9">
              <w:rPr>
                <w:rFonts w:ascii="Times New Roman" w:hAnsi="Times New Roman"/>
                <w:caps w:val="0"/>
                <w:sz w:val="24"/>
                <w:szCs w:val="24"/>
              </w:rPr>
              <w:t>disaccordo</w:t>
            </w:r>
            <w:proofErr w:type="gramEnd"/>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c>
          <w:tcPr>
            <w:tcW w:w="3018" w:type="dxa"/>
          </w:tcPr>
          <w:p w:rsidR="00284D5D" w:rsidRPr="002A4EE9" w:rsidRDefault="00284D5D" w:rsidP="007113B5">
            <w:pPr>
              <w:pStyle w:val="Paragrafoelenco"/>
              <w:ind w:left="0"/>
              <w:jc w:val="both"/>
              <w:rPr>
                <w:rFonts w:ascii="Times New Roman" w:hAnsi="Times New Roman"/>
                <w:caps w:val="0"/>
                <w:sz w:val="24"/>
                <w:szCs w:val="24"/>
              </w:rPr>
            </w:pPr>
          </w:p>
        </w:tc>
      </w:tr>
    </w:tbl>
    <w:p w:rsidR="00651DCC" w:rsidRPr="004E7C71" w:rsidRDefault="004E7C71" w:rsidP="00651DCC">
      <w:pPr>
        <w:pStyle w:val="Paragrafoelenco"/>
        <w:spacing w:after="200" w:line="276" w:lineRule="auto"/>
        <w:jc w:val="both"/>
        <w:rPr>
          <w:rFonts w:ascii="Times New Roman" w:hAnsi="Times New Roman"/>
          <w:sz w:val="24"/>
          <w:szCs w:val="24"/>
        </w:rPr>
      </w:pP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b/>
          <w:sz w:val="24"/>
          <w:szCs w:val="24"/>
        </w:rPr>
        <w:tab/>
      </w:r>
      <w:r w:rsidRPr="004E7C71">
        <w:rPr>
          <w:rFonts w:ascii="Times New Roman" w:hAnsi="Times New Roman"/>
          <w:sz w:val="24"/>
          <w:szCs w:val="24"/>
        </w:rPr>
        <w:t>/10pt</w:t>
      </w:r>
    </w:p>
    <w:p w:rsidR="00762BC2" w:rsidRPr="004E7C71" w:rsidRDefault="00762BC2" w:rsidP="00651DCC">
      <w:pPr>
        <w:pStyle w:val="Paragrafoelenco"/>
        <w:spacing w:after="200" w:line="276" w:lineRule="auto"/>
        <w:jc w:val="both"/>
        <w:rPr>
          <w:rFonts w:ascii="Times New Roman" w:hAnsi="Times New Roman"/>
          <w:b/>
          <w:sz w:val="24"/>
          <w:szCs w:val="24"/>
        </w:rPr>
      </w:pPr>
    </w:p>
    <w:p w:rsidR="00284D5D" w:rsidRPr="002A4EE9" w:rsidRDefault="00284D5D" w:rsidP="00284D5D">
      <w:pPr>
        <w:pStyle w:val="Paragrafoelenco"/>
        <w:numPr>
          <w:ilvl w:val="0"/>
          <w:numId w:val="4"/>
        </w:numPr>
        <w:spacing w:after="200" w:line="276" w:lineRule="auto"/>
        <w:jc w:val="both"/>
        <w:rPr>
          <w:rFonts w:ascii="Times New Roman" w:hAnsi="Times New Roman"/>
          <w:b/>
          <w:caps w:val="0"/>
          <w:sz w:val="24"/>
          <w:szCs w:val="24"/>
        </w:rPr>
      </w:pPr>
      <w:r w:rsidRPr="002A4EE9">
        <w:rPr>
          <w:rFonts w:ascii="Times New Roman" w:hAnsi="Times New Roman"/>
          <w:b/>
          <w:caps w:val="0"/>
          <w:sz w:val="24"/>
          <w:szCs w:val="24"/>
        </w:rPr>
        <w:lastRenderedPageBreak/>
        <w:t>Da ciascuna delle seguenti parole primitive, formane un’altra del tipo indicato, scegliendo tra i suffissi e prefissi proposti.</w:t>
      </w:r>
    </w:p>
    <w:p w:rsidR="00284D5D" w:rsidRPr="002A4EE9" w:rsidRDefault="00284D5D" w:rsidP="00284D5D">
      <w:pPr>
        <w:pStyle w:val="Paragrafoelenco"/>
        <w:numPr>
          <w:ilvl w:val="0"/>
          <w:numId w:val="8"/>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VENTO (parola derivata mediante suffisso)</w:t>
      </w:r>
    </w:p>
    <w:p w:rsidR="00284D5D" w:rsidRPr="002A4EE9" w:rsidRDefault="00284D5D"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Scegli tra . –OSO/UTO…………………………………………</w:t>
      </w:r>
    </w:p>
    <w:p w:rsidR="00284D5D" w:rsidRPr="002A4EE9" w:rsidRDefault="00284D5D" w:rsidP="00284D5D">
      <w:pPr>
        <w:pStyle w:val="Paragrafoelenco"/>
        <w:numPr>
          <w:ilvl w:val="0"/>
          <w:numId w:val="8"/>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BORSA (parola alterata mediante suffisso)</w:t>
      </w:r>
    </w:p>
    <w:p w:rsidR="00284D5D" w:rsidRPr="002A4EE9" w:rsidRDefault="00284D5D" w:rsidP="00284D5D">
      <w:pPr>
        <w:pStyle w:val="Paragrafoelenco"/>
        <w:ind w:left="1080"/>
        <w:jc w:val="both"/>
        <w:rPr>
          <w:rFonts w:ascii="Times New Roman" w:hAnsi="Times New Roman"/>
          <w:caps w:val="0"/>
          <w:sz w:val="24"/>
          <w:szCs w:val="24"/>
        </w:rPr>
      </w:pPr>
      <w:proofErr w:type="gramStart"/>
      <w:r w:rsidRPr="002A4EE9">
        <w:rPr>
          <w:rFonts w:ascii="Times New Roman" w:hAnsi="Times New Roman"/>
          <w:caps w:val="0"/>
          <w:sz w:val="24"/>
          <w:szCs w:val="24"/>
        </w:rPr>
        <w:t>scegli</w:t>
      </w:r>
      <w:proofErr w:type="gramEnd"/>
      <w:r w:rsidRPr="002A4EE9">
        <w:rPr>
          <w:rFonts w:ascii="Times New Roman" w:hAnsi="Times New Roman"/>
          <w:caps w:val="0"/>
          <w:sz w:val="24"/>
          <w:szCs w:val="24"/>
        </w:rPr>
        <w:t xml:space="preserve"> tra: -ABILE/ETTA…………………………………………</w:t>
      </w:r>
    </w:p>
    <w:p w:rsidR="00284D5D" w:rsidRPr="002A4EE9" w:rsidRDefault="00651DCC" w:rsidP="00284D5D">
      <w:pPr>
        <w:pStyle w:val="Paragrafoelenco"/>
        <w:numPr>
          <w:ilvl w:val="0"/>
          <w:numId w:val="8"/>
        </w:numPr>
        <w:spacing w:after="200" w:line="276" w:lineRule="auto"/>
        <w:jc w:val="both"/>
        <w:rPr>
          <w:rFonts w:ascii="Times New Roman" w:hAnsi="Times New Roman"/>
          <w:caps w:val="0"/>
          <w:sz w:val="24"/>
          <w:szCs w:val="24"/>
        </w:rPr>
      </w:pPr>
      <w:proofErr w:type="gramStart"/>
      <w:r w:rsidRPr="002A4EE9">
        <w:rPr>
          <w:rFonts w:ascii="Times New Roman" w:hAnsi="Times New Roman"/>
          <w:caps w:val="0"/>
          <w:sz w:val="24"/>
          <w:szCs w:val="24"/>
        </w:rPr>
        <w:t>dolce</w:t>
      </w:r>
      <w:proofErr w:type="gramEnd"/>
      <w:r w:rsidR="00284D5D" w:rsidRPr="002A4EE9">
        <w:rPr>
          <w:rFonts w:ascii="Times New Roman" w:hAnsi="Times New Roman"/>
          <w:caps w:val="0"/>
          <w:sz w:val="24"/>
          <w:szCs w:val="24"/>
        </w:rPr>
        <w:t xml:space="preserve"> (parola derivata mediante suffisso)</w:t>
      </w:r>
    </w:p>
    <w:p w:rsidR="00284D5D" w:rsidRPr="002A4EE9" w:rsidRDefault="00651DCC"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Scegli tra –EZZA/-IZIA</w:t>
      </w:r>
      <w:r w:rsidR="00284D5D" w:rsidRPr="002A4EE9">
        <w:rPr>
          <w:rFonts w:ascii="Times New Roman" w:hAnsi="Times New Roman"/>
          <w:caps w:val="0"/>
          <w:sz w:val="24"/>
          <w:szCs w:val="24"/>
        </w:rPr>
        <w:t>……………………………………………</w:t>
      </w:r>
    </w:p>
    <w:p w:rsidR="00284D5D" w:rsidRPr="002A4EE9" w:rsidRDefault="00284D5D" w:rsidP="00284D5D">
      <w:pPr>
        <w:tabs>
          <w:tab w:val="left" w:pos="709"/>
        </w:tabs>
        <w:ind w:left="709"/>
        <w:jc w:val="both"/>
        <w:rPr>
          <w:rFonts w:ascii="Times New Roman" w:hAnsi="Times New Roman"/>
          <w:caps w:val="0"/>
          <w:sz w:val="24"/>
          <w:szCs w:val="24"/>
        </w:rPr>
      </w:pPr>
      <w:r w:rsidRPr="002A4EE9">
        <w:rPr>
          <w:rFonts w:ascii="Times New Roman" w:hAnsi="Times New Roman"/>
          <w:caps w:val="0"/>
          <w:sz w:val="24"/>
          <w:szCs w:val="24"/>
        </w:rPr>
        <w:t xml:space="preserve">4. </w:t>
      </w:r>
      <w:r w:rsidR="00651DCC" w:rsidRPr="002A4EE9">
        <w:rPr>
          <w:rFonts w:ascii="Times New Roman" w:hAnsi="Times New Roman"/>
          <w:caps w:val="0"/>
          <w:sz w:val="24"/>
          <w:szCs w:val="24"/>
        </w:rPr>
        <w:t>Grammatica</w:t>
      </w:r>
      <w:r w:rsidRPr="002A4EE9">
        <w:rPr>
          <w:rFonts w:ascii="Times New Roman" w:hAnsi="Times New Roman"/>
          <w:caps w:val="0"/>
          <w:sz w:val="24"/>
          <w:szCs w:val="24"/>
        </w:rPr>
        <w:t xml:space="preserve"> (parola derivata mediante suffisso)</w:t>
      </w:r>
    </w:p>
    <w:p w:rsidR="00284D5D" w:rsidRPr="002A4EE9" w:rsidRDefault="00651DCC" w:rsidP="00284D5D">
      <w:pPr>
        <w:pStyle w:val="Paragrafoelenco"/>
        <w:ind w:left="1080"/>
        <w:jc w:val="both"/>
        <w:rPr>
          <w:rFonts w:ascii="Times New Roman" w:hAnsi="Times New Roman"/>
          <w:caps w:val="0"/>
          <w:sz w:val="24"/>
          <w:szCs w:val="24"/>
        </w:rPr>
      </w:pPr>
      <w:proofErr w:type="gramStart"/>
      <w:r w:rsidRPr="002A4EE9">
        <w:rPr>
          <w:rFonts w:ascii="Times New Roman" w:hAnsi="Times New Roman"/>
          <w:caps w:val="0"/>
          <w:sz w:val="24"/>
          <w:szCs w:val="24"/>
        </w:rPr>
        <w:t>scegli</w:t>
      </w:r>
      <w:proofErr w:type="gramEnd"/>
      <w:r w:rsidRPr="002A4EE9">
        <w:rPr>
          <w:rFonts w:ascii="Times New Roman" w:hAnsi="Times New Roman"/>
          <w:caps w:val="0"/>
          <w:sz w:val="24"/>
          <w:szCs w:val="24"/>
        </w:rPr>
        <w:t xml:space="preserve"> tra: -ALE/-EZZA</w:t>
      </w:r>
      <w:r w:rsidR="00284D5D" w:rsidRPr="002A4EE9">
        <w:rPr>
          <w:rFonts w:ascii="Times New Roman" w:hAnsi="Times New Roman"/>
          <w:caps w:val="0"/>
          <w:sz w:val="24"/>
          <w:szCs w:val="24"/>
        </w:rPr>
        <w:t>………………………………………….</w:t>
      </w:r>
    </w:p>
    <w:p w:rsidR="00284D5D" w:rsidRPr="002A4EE9" w:rsidRDefault="00284D5D" w:rsidP="00284D5D">
      <w:pPr>
        <w:ind w:firstLine="709"/>
        <w:jc w:val="both"/>
        <w:rPr>
          <w:rFonts w:ascii="Times New Roman" w:hAnsi="Times New Roman"/>
          <w:caps w:val="0"/>
          <w:sz w:val="24"/>
          <w:szCs w:val="24"/>
        </w:rPr>
      </w:pPr>
      <w:r w:rsidRPr="002A4EE9">
        <w:rPr>
          <w:rFonts w:ascii="Times New Roman" w:hAnsi="Times New Roman"/>
          <w:caps w:val="0"/>
          <w:sz w:val="24"/>
          <w:szCs w:val="24"/>
        </w:rPr>
        <w:t>5. ORSO (parola alterata mediante suffisso)</w:t>
      </w:r>
    </w:p>
    <w:p w:rsidR="00284D5D" w:rsidRPr="002A4EE9" w:rsidRDefault="00651DCC" w:rsidP="00284D5D">
      <w:pPr>
        <w:pStyle w:val="Paragrafoelenco"/>
        <w:tabs>
          <w:tab w:val="left" w:pos="709"/>
        </w:tabs>
        <w:ind w:left="1080"/>
        <w:jc w:val="both"/>
        <w:rPr>
          <w:rFonts w:ascii="Times New Roman" w:hAnsi="Times New Roman"/>
          <w:caps w:val="0"/>
          <w:sz w:val="24"/>
          <w:szCs w:val="24"/>
        </w:rPr>
      </w:pPr>
      <w:r w:rsidRPr="002A4EE9">
        <w:rPr>
          <w:rFonts w:ascii="Times New Roman" w:hAnsi="Times New Roman"/>
          <w:caps w:val="0"/>
          <w:sz w:val="24"/>
          <w:szCs w:val="24"/>
        </w:rPr>
        <w:t>Scegli tra: -ETTO/-UTO</w:t>
      </w:r>
      <w:r w:rsidR="00284D5D" w:rsidRPr="002A4EE9">
        <w:rPr>
          <w:rFonts w:ascii="Times New Roman" w:hAnsi="Times New Roman"/>
          <w:caps w:val="0"/>
          <w:sz w:val="24"/>
          <w:szCs w:val="24"/>
        </w:rPr>
        <w:t>…………………………………………</w:t>
      </w:r>
    </w:p>
    <w:p w:rsidR="00284D5D" w:rsidRPr="002A4EE9" w:rsidRDefault="004E7C71"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r>
      <w:r w:rsidRPr="002A4EE9">
        <w:rPr>
          <w:rFonts w:ascii="Times New Roman" w:hAnsi="Times New Roman"/>
          <w:caps w:val="0"/>
          <w:sz w:val="24"/>
          <w:szCs w:val="24"/>
        </w:rPr>
        <w:tab/>
        <w:t>/10pt</w:t>
      </w:r>
    </w:p>
    <w:p w:rsidR="00284D5D" w:rsidRPr="002A4EE9" w:rsidRDefault="00284D5D" w:rsidP="00284D5D">
      <w:pPr>
        <w:pStyle w:val="Paragrafoelenco"/>
        <w:numPr>
          <w:ilvl w:val="0"/>
          <w:numId w:val="9"/>
        </w:numPr>
        <w:spacing w:after="200" w:line="276" w:lineRule="auto"/>
        <w:jc w:val="both"/>
        <w:rPr>
          <w:rFonts w:ascii="Times New Roman" w:hAnsi="Times New Roman"/>
          <w:b/>
          <w:caps w:val="0"/>
          <w:sz w:val="24"/>
          <w:szCs w:val="24"/>
        </w:rPr>
      </w:pPr>
      <w:r w:rsidRPr="002A4EE9">
        <w:rPr>
          <w:rFonts w:ascii="Times New Roman" w:hAnsi="Times New Roman"/>
          <w:b/>
          <w:caps w:val="0"/>
          <w:sz w:val="24"/>
          <w:szCs w:val="24"/>
        </w:rPr>
        <w:t>Nelle seguenti frasi le parole in neretto contengono  parole composte, unità lessicali, conglomerati e parole macedonia, trascrivile nelle apposite colonne.</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Mio nonno ha perso il </w:t>
      </w:r>
      <w:r w:rsidRPr="002A4EE9">
        <w:rPr>
          <w:rFonts w:ascii="Times New Roman" w:hAnsi="Times New Roman"/>
          <w:b/>
          <w:caps w:val="0"/>
          <w:sz w:val="24"/>
          <w:szCs w:val="24"/>
        </w:rPr>
        <w:t>passaporto</w:t>
      </w:r>
      <w:r w:rsidRPr="002A4EE9">
        <w:rPr>
          <w:rFonts w:ascii="Times New Roman" w:hAnsi="Times New Roman"/>
          <w:caps w:val="0"/>
          <w:sz w:val="24"/>
          <w:szCs w:val="24"/>
        </w:rPr>
        <w:t xml:space="preserve"> in stazione.</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C’è in questo stabile un </w:t>
      </w:r>
      <w:r w:rsidRPr="002A4EE9">
        <w:rPr>
          <w:rFonts w:ascii="Times New Roman" w:hAnsi="Times New Roman"/>
          <w:b/>
          <w:caps w:val="0"/>
          <w:sz w:val="24"/>
          <w:szCs w:val="24"/>
        </w:rPr>
        <w:t>va e vieni</w:t>
      </w:r>
      <w:r w:rsidRPr="002A4EE9">
        <w:rPr>
          <w:rFonts w:ascii="Times New Roman" w:hAnsi="Times New Roman"/>
          <w:caps w:val="0"/>
          <w:sz w:val="24"/>
          <w:szCs w:val="24"/>
        </w:rPr>
        <w:t xml:space="preserve"> continuo.</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Ditemi la vostra </w:t>
      </w:r>
      <w:r w:rsidRPr="002A4EE9">
        <w:rPr>
          <w:rFonts w:ascii="Times New Roman" w:hAnsi="Times New Roman"/>
          <w:b/>
          <w:caps w:val="0"/>
          <w:sz w:val="24"/>
          <w:szCs w:val="24"/>
        </w:rPr>
        <w:t>parola chiave</w:t>
      </w:r>
      <w:r w:rsidRPr="002A4EE9">
        <w:rPr>
          <w:rFonts w:ascii="Times New Roman" w:hAnsi="Times New Roman"/>
          <w:caps w:val="0"/>
          <w:sz w:val="24"/>
          <w:szCs w:val="24"/>
        </w:rPr>
        <w:t>, terrò il segreto.</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Ha tenuto una </w:t>
      </w:r>
      <w:r w:rsidRPr="002A4EE9">
        <w:rPr>
          <w:rFonts w:ascii="Times New Roman" w:hAnsi="Times New Roman"/>
          <w:b/>
          <w:caps w:val="0"/>
          <w:sz w:val="24"/>
          <w:szCs w:val="24"/>
        </w:rPr>
        <w:t>conferenza stampa</w:t>
      </w:r>
      <w:r w:rsidRPr="002A4EE9">
        <w:rPr>
          <w:rFonts w:ascii="Times New Roman" w:hAnsi="Times New Roman"/>
          <w:caps w:val="0"/>
          <w:sz w:val="24"/>
          <w:szCs w:val="24"/>
        </w:rPr>
        <w:t xml:space="preserve"> per spiegare la sua situazione.</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Nel porto oggi si è fermata una vecchia </w:t>
      </w:r>
      <w:r w:rsidRPr="002A4EE9">
        <w:rPr>
          <w:rFonts w:ascii="Times New Roman" w:hAnsi="Times New Roman"/>
          <w:b/>
          <w:caps w:val="0"/>
          <w:sz w:val="24"/>
          <w:szCs w:val="24"/>
        </w:rPr>
        <w:t>nave cisterna</w:t>
      </w:r>
      <w:r w:rsidRPr="002A4EE9">
        <w:rPr>
          <w:rFonts w:ascii="Times New Roman" w:hAnsi="Times New Roman"/>
          <w:caps w:val="0"/>
          <w:sz w:val="24"/>
          <w:szCs w:val="24"/>
        </w:rPr>
        <w:t xml:space="preserve"> tutta arrugginita.</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Stasera sul cinque c’è un bel film di </w:t>
      </w:r>
      <w:r w:rsidRPr="002A4EE9">
        <w:rPr>
          <w:rFonts w:ascii="Times New Roman" w:hAnsi="Times New Roman"/>
          <w:b/>
          <w:caps w:val="0"/>
          <w:sz w:val="24"/>
          <w:szCs w:val="24"/>
        </w:rPr>
        <w:t>fantascienza</w:t>
      </w:r>
      <w:r w:rsidRPr="002A4EE9">
        <w:rPr>
          <w:rFonts w:ascii="Times New Roman" w:hAnsi="Times New Roman"/>
          <w:caps w:val="0"/>
          <w:sz w:val="24"/>
          <w:szCs w:val="24"/>
        </w:rPr>
        <w:t>.</w:t>
      </w:r>
    </w:p>
    <w:p w:rsidR="00284D5D" w:rsidRPr="002A4EE9" w:rsidRDefault="00284D5D" w:rsidP="00284D5D">
      <w:pPr>
        <w:pStyle w:val="Paragrafoelenco"/>
        <w:numPr>
          <w:ilvl w:val="0"/>
          <w:numId w:val="7"/>
        </w:numPr>
        <w:spacing w:after="200" w:line="276" w:lineRule="auto"/>
        <w:jc w:val="both"/>
        <w:rPr>
          <w:rFonts w:ascii="Times New Roman" w:hAnsi="Times New Roman"/>
          <w:b/>
          <w:i/>
          <w:caps w:val="0"/>
          <w:sz w:val="24"/>
          <w:szCs w:val="24"/>
        </w:rPr>
      </w:pPr>
      <w:r w:rsidRPr="002A4EE9">
        <w:rPr>
          <w:rFonts w:ascii="Times New Roman" w:hAnsi="Times New Roman"/>
          <w:caps w:val="0"/>
          <w:sz w:val="24"/>
          <w:szCs w:val="24"/>
        </w:rPr>
        <w:t xml:space="preserve">Dovresti mettere in ordine nella </w:t>
      </w:r>
      <w:r w:rsidRPr="002A4EE9">
        <w:rPr>
          <w:rFonts w:ascii="Times New Roman" w:hAnsi="Times New Roman"/>
          <w:b/>
          <w:caps w:val="0"/>
          <w:sz w:val="24"/>
          <w:szCs w:val="24"/>
        </w:rPr>
        <w:t>sala pranzo</w:t>
      </w:r>
      <w:r w:rsidRPr="002A4EE9">
        <w:rPr>
          <w:rFonts w:ascii="Times New Roman" w:hAnsi="Times New Roman"/>
          <w:caps w:val="0"/>
          <w:sz w:val="24"/>
          <w:szCs w:val="24"/>
        </w:rPr>
        <w:t>!</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Mirko è un </w:t>
      </w:r>
      <w:r w:rsidRPr="002A4EE9">
        <w:rPr>
          <w:rFonts w:ascii="Times New Roman" w:hAnsi="Times New Roman"/>
          <w:b/>
          <w:caps w:val="0"/>
          <w:sz w:val="24"/>
          <w:szCs w:val="24"/>
        </w:rPr>
        <w:t>cineamatore</w:t>
      </w:r>
      <w:r w:rsidRPr="002A4EE9">
        <w:rPr>
          <w:rFonts w:ascii="Times New Roman" w:hAnsi="Times New Roman"/>
          <w:caps w:val="0"/>
          <w:sz w:val="24"/>
          <w:szCs w:val="24"/>
        </w:rPr>
        <w:t>; possiede centinaia di vecchi film.</w:t>
      </w:r>
    </w:p>
    <w:p w:rsidR="00284D5D"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Ti prego regalami un </w:t>
      </w:r>
      <w:r w:rsidRPr="002A4EE9">
        <w:rPr>
          <w:rFonts w:ascii="Times New Roman" w:hAnsi="Times New Roman"/>
          <w:b/>
          <w:caps w:val="0"/>
          <w:sz w:val="24"/>
          <w:szCs w:val="24"/>
        </w:rPr>
        <w:t>nontiscordardime</w:t>
      </w:r>
      <w:r w:rsidRPr="002A4EE9">
        <w:rPr>
          <w:rFonts w:ascii="Times New Roman" w:hAnsi="Times New Roman"/>
          <w:caps w:val="0"/>
          <w:sz w:val="24"/>
          <w:szCs w:val="24"/>
        </w:rPr>
        <w:t>.</w:t>
      </w:r>
    </w:p>
    <w:p w:rsidR="00651DCC" w:rsidRPr="002A4EE9" w:rsidRDefault="00284D5D" w:rsidP="00284D5D">
      <w:pPr>
        <w:pStyle w:val="Paragrafoelenco"/>
        <w:numPr>
          <w:ilvl w:val="0"/>
          <w:numId w:val="7"/>
        </w:numPr>
        <w:spacing w:after="200" w:line="276" w:lineRule="auto"/>
        <w:jc w:val="both"/>
        <w:rPr>
          <w:rFonts w:ascii="Times New Roman" w:hAnsi="Times New Roman"/>
          <w:caps w:val="0"/>
          <w:sz w:val="24"/>
          <w:szCs w:val="24"/>
        </w:rPr>
      </w:pPr>
      <w:r w:rsidRPr="002A4EE9">
        <w:rPr>
          <w:rFonts w:ascii="Times New Roman" w:hAnsi="Times New Roman"/>
          <w:caps w:val="0"/>
          <w:sz w:val="24"/>
          <w:szCs w:val="24"/>
        </w:rPr>
        <w:t xml:space="preserve">Il mio sport preferito è la </w:t>
      </w:r>
      <w:r w:rsidRPr="002A4EE9">
        <w:rPr>
          <w:rFonts w:ascii="Times New Roman" w:hAnsi="Times New Roman"/>
          <w:b/>
          <w:caps w:val="0"/>
          <w:sz w:val="24"/>
          <w:szCs w:val="24"/>
        </w:rPr>
        <w:t>pallavolo</w:t>
      </w:r>
      <w:r w:rsidRPr="002A4EE9">
        <w:rPr>
          <w:rFonts w:ascii="Times New Roman" w:hAnsi="Times New Roman"/>
          <w:caps w:val="0"/>
          <w:sz w:val="24"/>
          <w:szCs w:val="24"/>
        </w:rPr>
        <w:t>.</w:t>
      </w:r>
    </w:p>
    <w:tbl>
      <w:tblPr>
        <w:tblStyle w:val="Grigliatabella"/>
        <w:tblW w:w="0" w:type="auto"/>
        <w:tblInd w:w="-176" w:type="dxa"/>
        <w:tblLook w:val="04A0" w:firstRow="1" w:lastRow="0" w:firstColumn="1" w:lastColumn="0" w:noHBand="0" w:noVBand="1"/>
      </w:tblPr>
      <w:tblGrid>
        <w:gridCol w:w="2199"/>
        <w:gridCol w:w="1930"/>
        <w:gridCol w:w="2114"/>
        <w:gridCol w:w="1754"/>
        <w:gridCol w:w="1807"/>
      </w:tblGrid>
      <w:tr w:rsidR="00284D5D" w:rsidRPr="004E7C71" w:rsidTr="007113B5">
        <w:tc>
          <w:tcPr>
            <w:tcW w:w="2269" w:type="dxa"/>
          </w:tcPr>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PAROLE</w:t>
            </w:r>
          </w:p>
          <w:p w:rsidR="00284D5D" w:rsidRPr="004E7C71" w:rsidRDefault="00762BC2" w:rsidP="007113B5">
            <w:pPr>
              <w:jc w:val="both"/>
              <w:rPr>
                <w:rFonts w:ascii="Times New Roman" w:hAnsi="Times New Roman"/>
                <w:sz w:val="20"/>
                <w:szCs w:val="20"/>
              </w:rPr>
            </w:pPr>
            <w:r w:rsidRPr="004E7C71">
              <w:rPr>
                <w:rFonts w:ascii="Times New Roman" w:hAnsi="Times New Roman"/>
                <w:sz w:val="20"/>
                <w:szCs w:val="20"/>
              </w:rPr>
              <w:t>COMPO</w:t>
            </w:r>
            <w:r w:rsidR="00284D5D" w:rsidRPr="004E7C71">
              <w:rPr>
                <w:rFonts w:ascii="Times New Roman" w:hAnsi="Times New Roman"/>
                <w:sz w:val="20"/>
                <w:szCs w:val="20"/>
              </w:rPr>
              <w:t>STE</w:t>
            </w:r>
          </w:p>
        </w:tc>
        <w:tc>
          <w:tcPr>
            <w:tcW w:w="1984" w:type="dxa"/>
          </w:tcPr>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UNITÀ</w:t>
            </w:r>
          </w:p>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LESSICALI</w:t>
            </w:r>
          </w:p>
        </w:tc>
        <w:tc>
          <w:tcPr>
            <w:tcW w:w="2136" w:type="dxa"/>
          </w:tcPr>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CONGLOMERATI</w:t>
            </w:r>
          </w:p>
        </w:tc>
        <w:tc>
          <w:tcPr>
            <w:tcW w:w="1806" w:type="dxa"/>
          </w:tcPr>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PAROLE-FRASE</w:t>
            </w:r>
          </w:p>
        </w:tc>
        <w:tc>
          <w:tcPr>
            <w:tcW w:w="1835" w:type="dxa"/>
          </w:tcPr>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PAROLE</w:t>
            </w:r>
          </w:p>
          <w:p w:rsidR="00284D5D" w:rsidRPr="004E7C71" w:rsidRDefault="00284D5D" w:rsidP="007113B5">
            <w:pPr>
              <w:jc w:val="both"/>
              <w:rPr>
                <w:rFonts w:ascii="Times New Roman" w:hAnsi="Times New Roman"/>
                <w:sz w:val="20"/>
                <w:szCs w:val="20"/>
              </w:rPr>
            </w:pPr>
            <w:r w:rsidRPr="004E7C71">
              <w:rPr>
                <w:rFonts w:ascii="Times New Roman" w:hAnsi="Times New Roman"/>
                <w:sz w:val="20"/>
                <w:szCs w:val="20"/>
              </w:rPr>
              <w:t>MACEDONIA</w:t>
            </w:r>
          </w:p>
        </w:tc>
      </w:tr>
      <w:tr w:rsidR="00284D5D" w:rsidRPr="004E7C71" w:rsidTr="00090B50">
        <w:trPr>
          <w:trHeight w:val="2626"/>
        </w:trPr>
        <w:tc>
          <w:tcPr>
            <w:tcW w:w="2269" w:type="dxa"/>
          </w:tcPr>
          <w:p w:rsidR="00284D5D" w:rsidRPr="004E7C71" w:rsidRDefault="00284D5D" w:rsidP="007113B5">
            <w:pPr>
              <w:jc w:val="both"/>
              <w:rPr>
                <w:rFonts w:ascii="Times New Roman" w:hAnsi="Times New Roman"/>
                <w:sz w:val="20"/>
                <w:szCs w:val="20"/>
              </w:rPr>
            </w:pPr>
          </w:p>
        </w:tc>
        <w:tc>
          <w:tcPr>
            <w:tcW w:w="1984" w:type="dxa"/>
          </w:tcPr>
          <w:p w:rsidR="00284D5D" w:rsidRPr="004E7C71" w:rsidRDefault="00284D5D" w:rsidP="007113B5">
            <w:pPr>
              <w:jc w:val="both"/>
              <w:rPr>
                <w:rFonts w:ascii="Times New Roman" w:hAnsi="Times New Roman"/>
                <w:sz w:val="20"/>
                <w:szCs w:val="20"/>
              </w:rPr>
            </w:pPr>
          </w:p>
        </w:tc>
        <w:tc>
          <w:tcPr>
            <w:tcW w:w="2136" w:type="dxa"/>
          </w:tcPr>
          <w:p w:rsidR="00284D5D" w:rsidRPr="004E7C71" w:rsidRDefault="00284D5D" w:rsidP="007113B5">
            <w:pPr>
              <w:jc w:val="both"/>
              <w:rPr>
                <w:rFonts w:ascii="Times New Roman" w:hAnsi="Times New Roman"/>
                <w:sz w:val="20"/>
                <w:szCs w:val="20"/>
              </w:rPr>
            </w:pPr>
          </w:p>
        </w:tc>
        <w:tc>
          <w:tcPr>
            <w:tcW w:w="1806" w:type="dxa"/>
          </w:tcPr>
          <w:p w:rsidR="00284D5D" w:rsidRPr="004E7C71" w:rsidRDefault="00284D5D" w:rsidP="007113B5">
            <w:pPr>
              <w:jc w:val="both"/>
              <w:rPr>
                <w:rFonts w:ascii="Times New Roman" w:hAnsi="Times New Roman"/>
                <w:sz w:val="20"/>
                <w:szCs w:val="20"/>
              </w:rPr>
            </w:pPr>
          </w:p>
        </w:tc>
        <w:tc>
          <w:tcPr>
            <w:tcW w:w="1835" w:type="dxa"/>
          </w:tcPr>
          <w:p w:rsidR="00284D5D" w:rsidRPr="004E7C71" w:rsidRDefault="00284D5D" w:rsidP="007113B5">
            <w:pPr>
              <w:jc w:val="both"/>
              <w:rPr>
                <w:rFonts w:ascii="Times New Roman" w:hAnsi="Times New Roman"/>
                <w:sz w:val="20"/>
                <w:szCs w:val="20"/>
              </w:rPr>
            </w:pPr>
          </w:p>
        </w:tc>
      </w:tr>
    </w:tbl>
    <w:p w:rsidR="003611AE" w:rsidRDefault="004E7C71" w:rsidP="003611AE">
      <w:pPr>
        <w:ind w:left="720"/>
        <w:jc w:val="both"/>
        <w:rPr>
          <w:rFonts w:ascii="Times New Roman" w:hAnsi="Times New Roman"/>
          <w:sz w:val="20"/>
          <w:szCs w:val="20"/>
        </w:rPr>
      </w:pP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r>
      <w:r w:rsidRPr="004E7C71">
        <w:rPr>
          <w:rFonts w:ascii="Times New Roman" w:hAnsi="Times New Roman"/>
          <w:sz w:val="20"/>
          <w:szCs w:val="20"/>
        </w:rPr>
        <w:tab/>
        <w:t>/10pt</w:t>
      </w:r>
    </w:p>
    <w:p w:rsidR="003611AE" w:rsidRDefault="003611AE" w:rsidP="003611AE">
      <w:pPr>
        <w:ind w:left="720"/>
        <w:jc w:val="both"/>
        <w:rPr>
          <w:rFonts w:ascii="Times New Roman" w:hAnsi="Times New Roman"/>
          <w:sz w:val="20"/>
          <w:szCs w:val="20"/>
        </w:rPr>
      </w:pPr>
    </w:p>
    <w:p w:rsidR="003611AE" w:rsidRDefault="003611AE" w:rsidP="003611AE">
      <w:pPr>
        <w:ind w:left="720"/>
        <w:jc w:val="both"/>
        <w:rPr>
          <w:rFonts w:ascii="Times New Roman" w:hAnsi="Times New Roman"/>
          <w:sz w:val="20"/>
          <w:szCs w:val="20"/>
        </w:rPr>
      </w:pPr>
    </w:p>
    <w:p w:rsidR="00284D5D" w:rsidRPr="003611AE" w:rsidRDefault="00284D5D" w:rsidP="003611AE">
      <w:pPr>
        <w:ind w:left="720"/>
        <w:jc w:val="both"/>
        <w:rPr>
          <w:rFonts w:ascii="Times New Roman" w:hAnsi="Times New Roman"/>
          <w:sz w:val="20"/>
          <w:szCs w:val="20"/>
        </w:rPr>
      </w:pPr>
      <w:r w:rsidRPr="002A4EE9">
        <w:rPr>
          <w:rFonts w:ascii="Times New Roman" w:hAnsi="Times New Roman"/>
          <w:b/>
          <w:caps w:val="0"/>
          <w:sz w:val="24"/>
          <w:szCs w:val="24"/>
        </w:rPr>
        <w:t>Nelle seguenti frasi le parole in neretto contengono un prefissoide, un suffissoide oppure entrambi. Sottolinea i prefissoidi e cerchia i suffissoidi.</w:t>
      </w:r>
    </w:p>
    <w:p w:rsidR="00284D5D" w:rsidRPr="002A4EE9" w:rsidRDefault="00284D5D" w:rsidP="00284D5D">
      <w:pPr>
        <w:pStyle w:val="Paragrafoelenco"/>
        <w:ind w:left="1080"/>
        <w:jc w:val="both"/>
        <w:rPr>
          <w:rFonts w:ascii="Times New Roman" w:hAnsi="Times New Roman"/>
          <w:caps w:val="0"/>
          <w:sz w:val="24"/>
          <w:szCs w:val="24"/>
        </w:rPr>
      </w:pPr>
    </w:p>
    <w:p w:rsidR="00284D5D" w:rsidRPr="002A4EE9" w:rsidRDefault="00284D5D"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 xml:space="preserve">1. Domani pomeriggio devo studiare per la verifica di </w:t>
      </w:r>
      <w:r w:rsidRPr="002A4EE9">
        <w:rPr>
          <w:rFonts w:ascii="Times New Roman" w:hAnsi="Times New Roman"/>
          <w:b/>
          <w:i/>
          <w:caps w:val="0"/>
          <w:sz w:val="24"/>
          <w:szCs w:val="24"/>
        </w:rPr>
        <w:t>geografia</w:t>
      </w:r>
      <w:r w:rsidRPr="002A4EE9">
        <w:rPr>
          <w:rFonts w:ascii="Times New Roman" w:hAnsi="Times New Roman"/>
          <w:caps w:val="0"/>
          <w:sz w:val="24"/>
          <w:szCs w:val="24"/>
        </w:rPr>
        <w:t>.</w:t>
      </w:r>
    </w:p>
    <w:p w:rsidR="00284D5D" w:rsidRPr="002A4EE9" w:rsidRDefault="00284D5D"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 xml:space="preserve">2. La </w:t>
      </w:r>
      <w:r w:rsidRPr="002A4EE9">
        <w:rPr>
          <w:rFonts w:ascii="Times New Roman" w:hAnsi="Times New Roman"/>
          <w:b/>
          <w:i/>
          <w:caps w:val="0"/>
          <w:sz w:val="24"/>
          <w:szCs w:val="24"/>
        </w:rPr>
        <w:t>democrazia</w:t>
      </w:r>
      <w:r w:rsidRPr="002A4EE9">
        <w:rPr>
          <w:rFonts w:ascii="Times New Roman" w:hAnsi="Times New Roman"/>
          <w:caps w:val="0"/>
          <w:sz w:val="24"/>
          <w:szCs w:val="24"/>
        </w:rPr>
        <w:t xml:space="preserve"> è nata nell’antica Grecia.</w:t>
      </w:r>
    </w:p>
    <w:p w:rsidR="00284D5D" w:rsidRPr="002A4EE9" w:rsidRDefault="00284D5D"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 xml:space="preserve">3. Ho comprato questa maglietta </w:t>
      </w:r>
      <w:r w:rsidRPr="002A4EE9">
        <w:rPr>
          <w:rFonts w:ascii="Times New Roman" w:hAnsi="Times New Roman"/>
          <w:b/>
          <w:i/>
          <w:caps w:val="0"/>
          <w:sz w:val="24"/>
          <w:szCs w:val="24"/>
        </w:rPr>
        <w:t>multicolore</w:t>
      </w:r>
      <w:r w:rsidRPr="002A4EE9">
        <w:rPr>
          <w:rFonts w:ascii="Times New Roman" w:hAnsi="Times New Roman"/>
          <w:caps w:val="0"/>
          <w:sz w:val="24"/>
          <w:szCs w:val="24"/>
        </w:rPr>
        <w:t xml:space="preserve"> in offerta.</w:t>
      </w:r>
    </w:p>
    <w:p w:rsidR="00734247" w:rsidRDefault="00284D5D" w:rsidP="00284D5D">
      <w:pPr>
        <w:pStyle w:val="Paragrafoelenco"/>
        <w:ind w:left="1080"/>
        <w:jc w:val="both"/>
        <w:rPr>
          <w:rFonts w:ascii="Times New Roman" w:hAnsi="Times New Roman"/>
          <w:caps w:val="0"/>
          <w:sz w:val="24"/>
          <w:szCs w:val="24"/>
        </w:rPr>
      </w:pPr>
      <w:r w:rsidRPr="002A4EE9">
        <w:rPr>
          <w:rFonts w:ascii="Times New Roman" w:hAnsi="Times New Roman"/>
          <w:caps w:val="0"/>
          <w:sz w:val="24"/>
          <w:szCs w:val="24"/>
        </w:rPr>
        <w:t xml:space="preserve">4. Mio padre è un famoso </w:t>
      </w:r>
      <w:r w:rsidRPr="002A4EE9">
        <w:rPr>
          <w:rFonts w:ascii="Times New Roman" w:hAnsi="Times New Roman"/>
          <w:b/>
          <w:i/>
          <w:caps w:val="0"/>
          <w:sz w:val="24"/>
          <w:szCs w:val="24"/>
        </w:rPr>
        <w:t>biologo</w:t>
      </w:r>
      <w:r w:rsidRPr="002A4EE9">
        <w:rPr>
          <w:rFonts w:ascii="Times New Roman" w:hAnsi="Times New Roman"/>
          <w:caps w:val="0"/>
          <w:sz w:val="24"/>
          <w:szCs w:val="24"/>
        </w:rPr>
        <w:t>.</w:t>
      </w:r>
    </w:p>
    <w:p w:rsidR="00734247" w:rsidRPr="004E7C71" w:rsidRDefault="00284D5D" w:rsidP="00734247">
      <w:pPr>
        <w:pStyle w:val="Paragrafoelenco"/>
        <w:ind w:left="1080"/>
        <w:jc w:val="both"/>
        <w:rPr>
          <w:rFonts w:ascii="Times New Roman" w:hAnsi="Times New Roman"/>
          <w:sz w:val="24"/>
          <w:szCs w:val="24"/>
        </w:rPr>
      </w:pPr>
      <w:r w:rsidRPr="002A4EE9">
        <w:rPr>
          <w:rFonts w:ascii="Times New Roman" w:hAnsi="Times New Roman"/>
          <w:caps w:val="0"/>
          <w:sz w:val="24"/>
          <w:szCs w:val="24"/>
        </w:rPr>
        <w:t xml:space="preserve">5. Hai visto quel nuovo programma in </w:t>
      </w:r>
      <w:r w:rsidRPr="002A4EE9">
        <w:rPr>
          <w:rFonts w:ascii="Times New Roman" w:hAnsi="Times New Roman"/>
          <w:b/>
          <w:i/>
          <w:caps w:val="0"/>
          <w:sz w:val="24"/>
          <w:szCs w:val="24"/>
        </w:rPr>
        <w:t>televisione</w:t>
      </w:r>
      <w:r w:rsidRPr="002A4EE9">
        <w:rPr>
          <w:rFonts w:ascii="Times New Roman" w:hAnsi="Times New Roman"/>
          <w:caps w:val="0"/>
          <w:sz w:val="24"/>
          <w:szCs w:val="24"/>
        </w:rPr>
        <w:t>.</w:t>
      </w:r>
      <w:r w:rsidR="004E7C71" w:rsidRPr="004E7C71">
        <w:rPr>
          <w:rFonts w:ascii="Times New Roman" w:hAnsi="Times New Roman"/>
          <w:sz w:val="24"/>
          <w:szCs w:val="24"/>
        </w:rPr>
        <w:tab/>
      </w:r>
      <w:r w:rsidR="00734247">
        <w:rPr>
          <w:rFonts w:ascii="Times New Roman" w:hAnsi="Times New Roman"/>
          <w:sz w:val="24"/>
          <w:szCs w:val="24"/>
        </w:rPr>
        <w:tab/>
      </w:r>
      <w:r w:rsidR="00734247">
        <w:rPr>
          <w:rFonts w:ascii="Times New Roman" w:hAnsi="Times New Roman"/>
          <w:sz w:val="24"/>
          <w:szCs w:val="24"/>
        </w:rPr>
        <w:tab/>
      </w:r>
      <w:r w:rsidR="00734247">
        <w:rPr>
          <w:rFonts w:ascii="Times New Roman" w:hAnsi="Times New Roman"/>
          <w:sz w:val="24"/>
          <w:szCs w:val="24"/>
        </w:rPr>
        <w:tab/>
      </w:r>
      <w:r w:rsidR="00734247" w:rsidRPr="004E7C71">
        <w:rPr>
          <w:rFonts w:ascii="Times New Roman" w:hAnsi="Times New Roman"/>
          <w:sz w:val="24"/>
          <w:szCs w:val="24"/>
        </w:rPr>
        <w:t>/5pt</w:t>
      </w:r>
    </w:p>
    <w:p w:rsidR="003B1EDF" w:rsidRPr="00734247" w:rsidRDefault="00734247" w:rsidP="00734247">
      <w:pPr>
        <w:jc w:val="center"/>
        <w:rPr>
          <w:rFonts w:ascii="Times New Roman" w:hAnsi="Times New Roman"/>
        </w:rPr>
      </w:pPr>
      <w:r w:rsidRPr="004E7C71">
        <w:rPr>
          <w:rFonts w:ascii="Times New Roman" w:hAnsi="Times New Roman"/>
        </w:rPr>
        <w:br w:type="page"/>
      </w:r>
      <w:r w:rsidR="003B1EDF" w:rsidRPr="004E7C71">
        <w:rPr>
          <w:rFonts w:ascii="Times New Roman" w:hAnsi="Times New Roman"/>
          <w:b/>
          <w:caps w:val="0"/>
          <w:sz w:val="24"/>
          <w:szCs w:val="24"/>
        </w:rPr>
        <w:lastRenderedPageBreak/>
        <w:t>5. Accorgimenti per la somministrazione della prova</w:t>
      </w:r>
    </w:p>
    <w:p w:rsidR="003B1EDF" w:rsidRPr="004E7C71" w:rsidRDefault="003B1EDF" w:rsidP="003B1EDF">
      <w:pPr>
        <w:jc w:val="both"/>
        <w:rPr>
          <w:rFonts w:ascii="Times New Roman" w:hAnsi="Times New Roman"/>
          <w:caps w:val="0"/>
          <w:sz w:val="24"/>
          <w:szCs w:val="24"/>
        </w:rPr>
      </w:pPr>
    </w:p>
    <w:p w:rsidR="003B1EDF" w:rsidRPr="004E7C71" w:rsidRDefault="003B1EDF" w:rsidP="003B1EDF">
      <w:pPr>
        <w:jc w:val="both"/>
        <w:rPr>
          <w:rFonts w:ascii="Times New Roman" w:hAnsi="Times New Roman"/>
          <w:caps w:val="0"/>
          <w:sz w:val="24"/>
          <w:szCs w:val="24"/>
        </w:rPr>
      </w:pPr>
    </w:p>
    <w:p w:rsidR="00E23D3A" w:rsidRPr="004E7C71" w:rsidRDefault="004F5337"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La prova è stata programmata due settimane</w:t>
      </w:r>
      <w:r w:rsidR="003B1EDF" w:rsidRPr="004E7C71">
        <w:rPr>
          <w:rFonts w:ascii="Times New Roman" w:hAnsi="Times New Roman"/>
          <w:caps w:val="0"/>
          <w:sz w:val="24"/>
          <w:szCs w:val="24"/>
        </w:rPr>
        <w:t xml:space="preserve"> prima. </w:t>
      </w:r>
      <w:r w:rsidRPr="004E7C71">
        <w:rPr>
          <w:rFonts w:ascii="Times New Roman" w:hAnsi="Times New Roman"/>
          <w:caps w:val="0"/>
          <w:sz w:val="24"/>
          <w:szCs w:val="24"/>
        </w:rPr>
        <w:t>Nelle ultime lezioni l’insegnante ha proposto degli esercizi di ripasso sull’argomento</w:t>
      </w:r>
      <w:r w:rsidR="002D251E" w:rsidRPr="004E7C71">
        <w:rPr>
          <w:rFonts w:ascii="Times New Roman" w:hAnsi="Times New Roman"/>
          <w:caps w:val="0"/>
          <w:sz w:val="24"/>
          <w:szCs w:val="24"/>
        </w:rPr>
        <w:t xml:space="preserve"> oggetto della successiva verifica. Gli alunni a conclusione dell'unità didattic</w:t>
      </w:r>
      <w:r w:rsidR="003B1EDF" w:rsidRPr="004E7C71">
        <w:rPr>
          <w:rFonts w:ascii="Times New Roman" w:hAnsi="Times New Roman"/>
          <w:caps w:val="0"/>
          <w:sz w:val="24"/>
          <w:szCs w:val="24"/>
        </w:rPr>
        <w:t>a</w:t>
      </w:r>
      <w:r w:rsidR="002D251E" w:rsidRPr="004E7C71">
        <w:rPr>
          <w:rFonts w:ascii="Times New Roman" w:hAnsi="Times New Roman"/>
          <w:caps w:val="0"/>
          <w:sz w:val="24"/>
          <w:szCs w:val="24"/>
        </w:rPr>
        <w:t xml:space="preserve"> hanno eseguito</w:t>
      </w:r>
      <w:r w:rsidR="003B1EDF" w:rsidRPr="004E7C71">
        <w:rPr>
          <w:rFonts w:ascii="Times New Roman" w:hAnsi="Times New Roman"/>
          <w:caps w:val="0"/>
          <w:sz w:val="24"/>
          <w:szCs w:val="24"/>
        </w:rPr>
        <w:t xml:space="preserve"> una prova formativa presente sul testo di ri</w:t>
      </w:r>
      <w:r w:rsidR="002D251E" w:rsidRPr="004E7C71">
        <w:rPr>
          <w:rFonts w:ascii="Times New Roman" w:hAnsi="Times New Roman"/>
          <w:caps w:val="0"/>
          <w:sz w:val="24"/>
          <w:szCs w:val="24"/>
        </w:rPr>
        <w:t>ferimento</w:t>
      </w:r>
      <w:r w:rsidR="003B1EDF" w:rsidRPr="004E7C71">
        <w:rPr>
          <w:rFonts w:ascii="Times New Roman" w:hAnsi="Times New Roman"/>
          <w:caps w:val="0"/>
          <w:sz w:val="24"/>
          <w:szCs w:val="24"/>
        </w:rPr>
        <w:t xml:space="preserve"> contenente tipologie di esercizi previsti nella prova. </w:t>
      </w:r>
      <w:r w:rsidR="002D251E" w:rsidRPr="004E7C71">
        <w:rPr>
          <w:rFonts w:ascii="Times New Roman" w:hAnsi="Times New Roman"/>
          <w:caps w:val="0"/>
          <w:sz w:val="24"/>
          <w:szCs w:val="24"/>
        </w:rPr>
        <w:t xml:space="preserve"> Per permettere agli alunni di lavorare in modo autonomo durante la prova è stata modificata la disposizione dei banchi.  </w:t>
      </w:r>
      <w:r w:rsidR="00E23D3A" w:rsidRPr="004E7C71">
        <w:rPr>
          <w:rFonts w:ascii="Times New Roman" w:hAnsi="Times New Roman"/>
          <w:caps w:val="0"/>
          <w:sz w:val="24"/>
          <w:szCs w:val="24"/>
        </w:rPr>
        <w:t>È stato loro esplicitato, prima della somministrazione, che qualora la consegna fosse avvenuta prima del tempo a disposizione, gli studenti sarebbero dovuti rimanere al proprio posto in silenzio.</w:t>
      </w:r>
    </w:p>
    <w:p w:rsidR="002D251E" w:rsidRPr="004E7C71" w:rsidRDefault="00E23D3A"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 </w:t>
      </w:r>
      <w:r w:rsidR="002D251E" w:rsidRPr="004E7C71">
        <w:rPr>
          <w:rFonts w:ascii="Times New Roman" w:hAnsi="Times New Roman"/>
          <w:caps w:val="0"/>
          <w:sz w:val="24"/>
          <w:szCs w:val="24"/>
        </w:rPr>
        <w:t>Dopo aver distribuito la prova l’insegnante ha letto ad alta voce e commentato la prova consentendo dei chiarimenti riguardo le consegne e ha fornito indicazioni sul punteggio corrispondente a ciascun item.</w:t>
      </w:r>
    </w:p>
    <w:p w:rsidR="003B1EDF" w:rsidRPr="004E7C71" w:rsidRDefault="002D251E"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È stato chiesto di usare il solo foglio della verifica, di non </w:t>
      </w:r>
      <w:r w:rsidR="003B1EDF" w:rsidRPr="004E7C71">
        <w:rPr>
          <w:rFonts w:ascii="Times New Roman" w:hAnsi="Times New Roman"/>
          <w:caps w:val="0"/>
          <w:sz w:val="24"/>
          <w:szCs w:val="24"/>
        </w:rPr>
        <w:t>operare cancellature e di</w:t>
      </w:r>
      <w:r w:rsidRPr="004E7C71">
        <w:rPr>
          <w:rFonts w:ascii="Times New Roman" w:hAnsi="Times New Roman"/>
          <w:caps w:val="0"/>
          <w:sz w:val="24"/>
          <w:szCs w:val="24"/>
        </w:rPr>
        <w:t xml:space="preserve"> usare penna  blu o nera non cancellabile</w:t>
      </w:r>
      <w:r w:rsidR="003B1EDF" w:rsidRPr="004E7C71">
        <w:rPr>
          <w:rFonts w:ascii="Times New Roman" w:hAnsi="Times New Roman"/>
          <w:caps w:val="0"/>
          <w:sz w:val="24"/>
          <w:szCs w:val="24"/>
        </w:rPr>
        <w:t xml:space="preserve">. </w:t>
      </w:r>
    </w:p>
    <w:p w:rsidR="00E23D3A" w:rsidRPr="004E7C71" w:rsidRDefault="003B1EDF"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Pe</w:t>
      </w:r>
      <w:r w:rsidR="00E23D3A" w:rsidRPr="004E7C71">
        <w:rPr>
          <w:rFonts w:ascii="Times New Roman" w:hAnsi="Times New Roman"/>
          <w:caps w:val="0"/>
          <w:sz w:val="24"/>
          <w:szCs w:val="24"/>
        </w:rPr>
        <w:t>r gli alunni BES è stato fornito lo schema  dell’argomento ed è stato concesso loro del tempo aggiuntivo (15 minuti).</w:t>
      </w:r>
    </w:p>
    <w:p w:rsidR="003B1EDF" w:rsidRPr="004E7C71" w:rsidRDefault="003B1EDF"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Per la somministrazione della prova sono stati concessi 60 minuti.</w:t>
      </w:r>
    </w:p>
    <w:p w:rsidR="003B1EDF" w:rsidRPr="004E7C71" w:rsidRDefault="003B1EDF" w:rsidP="00A94BF4">
      <w:pPr>
        <w:jc w:val="center"/>
        <w:rPr>
          <w:rFonts w:ascii="Times New Roman" w:hAnsi="Times New Roman"/>
          <w:caps w:val="0"/>
          <w:sz w:val="24"/>
          <w:szCs w:val="24"/>
        </w:rPr>
      </w:pPr>
    </w:p>
    <w:p w:rsidR="003B1EDF" w:rsidRPr="004E7C71" w:rsidRDefault="003B1EDF" w:rsidP="00A94BF4">
      <w:pPr>
        <w:jc w:val="center"/>
        <w:rPr>
          <w:rFonts w:ascii="Times New Roman" w:hAnsi="Times New Roman"/>
          <w:caps w:val="0"/>
          <w:sz w:val="24"/>
          <w:szCs w:val="24"/>
        </w:rPr>
      </w:pPr>
    </w:p>
    <w:p w:rsidR="003B1EDF" w:rsidRPr="004E7C71" w:rsidRDefault="003B1EDF" w:rsidP="00A94BF4">
      <w:pPr>
        <w:jc w:val="center"/>
        <w:rPr>
          <w:rFonts w:ascii="Times New Roman" w:hAnsi="Times New Roman"/>
          <w:caps w:val="0"/>
          <w:sz w:val="24"/>
          <w:szCs w:val="24"/>
        </w:rPr>
      </w:pPr>
    </w:p>
    <w:p w:rsidR="003B1EDF" w:rsidRDefault="00D213D1" w:rsidP="003B1EDF">
      <w:pPr>
        <w:jc w:val="center"/>
        <w:rPr>
          <w:rFonts w:ascii="Times New Roman" w:hAnsi="Times New Roman"/>
          <w:b/>
          <w:caps w:val="0"/>
          <w:sz w:val="24"/>
          <w:szCs w:val="24"/>
        </w:rPr>
      </w:pPr>
      <w:r w:rsidRPr="004E7C71">
        <w:rPr>
          <w:rFonts w:ascii="Times New Roman" w:hAnsi="Times New Roman"/>
          <w:b/>
          <w:caps w:val="0"/>
          <w:sz w:val="24"/>
          <w:szCs w:val="24"/>
        </w:rPr>
        <w:t xml:space="preserve">6. </w:t>
      </w:r>
      <w:r w:rsidR="003B1EDF" w:rsidRPr="004E7C71">
        <w:rPr>
          <w:rFonts w:ascii="Times New Roman" w:hAnsi="Times New Roman"/>
          <w:b/>
          <w:caps w:val="0"/>
          <w:sz w:val="24"/>
          <w:szCs w:val="24"/>
        </w:rPr>
        <w:t>Criteri di valutazione e assegnazione dei punteggi</w:t>
      </w:r>
    </w:p>
    <w:p w:rsidR="002A4EE9" w:rsidRDefault="002A4EE9" w:rsidP="003B1EDF">
      <w:pPr>
        <w:jc w:val="center"/>
        <w:rPr>
          <w:rFonts w:ascii="Times New Roman" w:hAnsi="Times New Roman"/>
          <w:caps w:val="0"/>
          <w:sz w:val="24"/>
          <w:szCs w:val="24"/>
        </w:rPr>
      </w:pPr>
    </w:p>
    <w:p w:rsidR="002A4EE9" w:rsidRPr="004E7C71" w:rsidRDefault="002A4EE9" w:rsidP="002A4EE9">
      <w:pPr>
        <w:spacing w:line="360" w:lineRule="auto"/>
        <w:jc w:val="center"/>
        <w:rPr>
          <w:rFonts w:ascii="Times New Roman" w:hAnsi="Times New Roman"/>
          <w:caps w:val="0"/>
          <w:sz w:val="24"/>
          <w:szCs w:val="24"/>
        </w:rPr>
      </w:pPr>
    </w:p>
    <w:p w:rsidR="00DC5F94" w:rsidRPr="004E7C71" w:rsidRDefault="003B1EDF" w:rsidP="002A4EE9">
      <w:pPr>
        <w:tabs>
          <w:tab w:val="left" w:pos="8357"/>
        </w:tabs>
        <w:spacing w:line="360" w:lineRule="auto"/>
        <w:jc w:val="both"/>
        <w:rPr>
          <w:rFonts w:ascii="Times New Roman" w:hAnsi="Times New Roman"/>
          <w:caps w:val="0"/>
          <w:sz w:val="24"/>
          <w:szCs w:val="24"/>
        </w:rPr>
      </w:pPr>
      <w:r w:rsidRPr="004E7C71">
        <w:rPr>
          <w:rFonts w:ascii="Times New Roman" w:hAnsi="Times New Roman"/>
          <w:caps w:val="0"/>
          <w:sz w:val="24"/>
          <w:szCs w:val="24"/>
        </w:rPr>
        <w:t>Per la correzione della prova si è deciso di</w:t>
      </w:r>
      <w:r w:rsidR="00005907" w:rsidRPr="004E7C71">
        <w:rPr>
          <w:rFonts w:ascii="Times New Roman" w:hAnsi="Times New Roman"/>
          <w:caps w:val="0"/>
          <w:sz w:val="24"/>
          <w:szCs w:val="24"/>
        </w:rPr>
        <w:t xml:space="preserve"> assegnare punteggi differenti ag</w:t>
      </w:r>
      <w:r w:rsidR="002A4EE9">
        <w:rPr>
          <w:rFonts w:ascii="Times New Roman" w:hAnsi="Times New Roman"/>
          <w:caps w:val="0"/>
          <w:sz w:val="24"/>
          <w:szCs w:val="24"/>
        </w:rPr>
        <w:t>li item in base alla difficoltà</w:t>
      </w:r>
      <w:r w:rsidR="00005907" w:rsidRPr="004E7C71">
        <w:rPr>
          <w:rFonts w:ascii="Times New Roman" w:hAnsi="Times New Roman"/>
          <w:caps w:val="0"/>
          <w:sz w:val="24"/>
          <w:szCs w:val="24"/>
        </w:rPr>
        <w:t>: ITEM 1</w:t>
      </w:r>
      <w:r w:rsidR="00DC5F94" w:rsidRPr="004E7C71">
        <w:rPr>
          <w:rFonts w:ascii="Times New Roman" w:hAnsi="Times New Roman"/>
          <w:caps w:val="0"/>
          <w:sz w:val="24"/>
          <w:szCs w:val="24"/>
        </w:rPr>
        <w:t xml:space="preserve"> – 2 – 3 - 6</w:t>
      </w:r>
      <w:r w:rsidR="00005907" w:rsidRPr="004E7C71">
        <w:rPr>
          <w:rFonts w:ascii="Times New Roman" w:hAnsi="Times New Roman"/>
          <w:caps w:val="0"/>
          <w:sz w:val="24"/>
          <w:szCs w:val="24"/>
        </w:rPr>
        <w:t xml:space="preserve"> </w:t>
      </w:r>
      <w:r w:rsidR="00DC5F94" w:rsidRPr="004E7C71">
        <w:rPr>
          <w:rFonts w:ascii="Times New Roman" w:hAnsi="Times New Roman"/>
          <w:caps w:val="0"/>
          <w:sz w:val="24"/>
          <w:szCs w:val="24"/>
        </w:rPr>
        <w:t>valgono</w:t>
      </w:r>
      <w:r w:rsidR="00005907" w:rsidRPr="004E7C71">
        <w:rPr>
          <w:rFonts w:ascii="Times New Roman" w:hAnsi="Times New Roman"/>
          <w:caps w:val="0"/>
          <w:sz w:val="24"/>
          <w:szCs w:val="24"/>
        </w:rPr>
        <w:t xml:space="preserve"> 5 </w:t>
      </w:r>
      <w:proofErr w:type="gramStart"/>
      <w:r w:rsidR="00005907" w:rsidRPr="004E7C71">
        <w:rPr>
          <w:rFonts w:ascii="Times New Roman" w:hAnsi="Times New Roman"/>
          <w:caps w:val="0"/>
          <w:sz w:val="24"/>
          <w:szCs w:val="24"/>
        </w:rPr>
        <w:t>pt.;</w:t>
      </w:r>
      <w:proofErr w:type="gramEnd"/>
      <w:r w:rsidR="00DC5F94" w:rsidRPr="004E7C71">
        <w:rPr>
          <w:rFonts w:ascii="Times New Roman" w:hAnsi="Times New Roman"/>
          <w:caps w:val="0"/>
          <w:sz w:val="24"/>
          <w:szCs w:val="24"/>
        </w:rPr>
        <w:t xml:space="preserve"> ITEM  5 vale 10 pt. ; ITEM 4 vale 10 pt pur avendo meno frasi in quanto caratterizzato da maggiore complessità.</w:t>
      </w:r>
    </w:p>
    <w:p w:rsidR="00D213D1" w:rsidRPr="004E7C71" w:rsidRDefault="003B1EDF"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Abbiamo </w:t>
      </w:r>
      <w:r w:rsidR="00DC5F94" w:rsidRPr="004E7C71">
        <w:rPr>
          <w:rFonts w:ascii="Times New Roman" w:hAnsi="Times New Roman"/>
          <w:caps w:val="0"/>
          <w:sz w:val="24"/>
          <w:szCs w:val="24"/>
        </w:rPr>
        <w:t xml:space="preserve">stabilito a seconda degli esercizi di dare per ogni risposta corretta 0,5 – 1 o 2 </w:t>
      </w:r>
      <w:proofErr w:type="gramStart"/>
      <w:r w:rsidR="00DC5F94" w:rsidRPr="004E7C71">
        <w:rPr>
          <w:rFonts w:ascii="Times New Roman" w:hAnsi="Times New Roman"/>
          <w:caps w:val="0"/>
          <w:sz w:val="24"/>
          <w:szCs w:val="24"/>
        </w:rPr>
        <w:t>pt.;</w:t>
      </w:r>
      <w:proofErr w:type="gramEnd"/>
      <w:r w:rsidR="00DC5F94" w:rsidRPr="004E7C71">
        <w:rPr>
          <w:rFonts w:ascii="Times New Roman" w:hAnsi="Times New Roman"/>
          <w:caps w:val="0"/>
          <w:sz w:val="24"/>
          <w:szCs w:val="24"/>
        </w:rPr>
        <w:t xml:space="preserve"> </w:t>
      </w:r>
      <w:r w:rsidRPr="004E7C71">
        <w:rPr>
          <w:rFonts w:ascii="Times New Roman" w:hAnsi="Times New Roman"/>
          <w:caps w:val="0"/>
          <w:sz w:val="24"/>
          <w:szCs w:val="24"/>
        </w:rPr>
        <w:t>0 punti per la risposta errata o per la ris</w:t>
      </w:r>
      <w:r w:rsidR="00D213D1" w:rsidRPr="004E7C71">
        <w:rPr>
          <w:rFonts w:ascii="Times New Roman" w:hAnsi="Times New Roman"/>
          <w:caps w:val="0"/>
          <w:sz w:val="24"/>
          <w:szCs w:val="24"/>
        </w:rPr>
        <w:t>posta non data</w:t>
      </w:r>
      <w:r w:rsidRPr="004E7C71">
        <w:rPr>
          <w:rFonts w:ascii="Times New Roman" w:hAnsi="Times New Roman"/>
          <w:caps w:val="0"/>
          <w:sz w:val="24"/>
          <w:szCs w:val="24"/>
        </w:rPr>
        <w:t xml:space="preserve">.  </w:t>
      </w:r>
    </w:p>
    <w:p w:rsidR="00D213D1" w:rsidRPr="004E7C71" w:rsidRDefault="003B1EDF"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La nostra valutazione è stata </w:t>
      </w:r>
      <w:r w:rsidRPr="004E7C71">
        <w:rPr>
          <w:rFonts w:ascii="Times New Roman" w:hAnsi="Times New Roman"/>
          <w:i/>
          <w:iCs/>
          <w:caps w:val="0"/>
          <w:sz w:val="24"/>
          <w:szCs w:val="24"/>
        </w:rPr>
        <w:t>analitica</w:t>
      </w:r>
      <w:r w:rsidRPr="004E7C71">
        <w:rPr>
          <w:rFonts w:ascii="Times New Roman" w:hAnsi="Times New Roman"/>
          <w:caps w:val="0"/>
          <w:sz w:val="24"/>
          <w:szCs w:val="24"/>
        </w:rPr>
        <w:t xml:space="preserve">, è stato cioè attribuito un punteggio (scoring) agli allievi,  che fosse esplicitazione quantitativa del grado di raggiungimento degli obiettivi. La valutazione è stata assegnata scegliendo un riferimento a </w:t>
      </w:r>
      <w:r w:rsidRPr="004E7C71">
        <w:rPr>
          <w:rFonts w:ascii="Times New Roman" w:hAnsi="Times New Roman"/>
          <w:i/>
          <w:iCs/>
          <w:caps w:val="0"/>
          <w:sz w:val="24"/>
          <w:szCs w:val="24"/>
        </w:rPr>
        <w:t>gruppo</w:t>
      </w:r>
      <w:r w:rsidRPr="004E7C71">
        <w:rPr>
          <w:rFonts w:ascii="Times New Roman" w:hAnsi="Times New Roman"/>
          <w:caps w:val="0"/>
          <w:sz w:val="24"/>
          <w:szCs w:val="24"/>
        </w:rPr>
        <w:t xml:space="preserve">, seguendo la collocazione dei soggetti rispetto alla media del gruppo di coloro che sono partiti in condizioni analoghe, ossia in riferimento al gruppo dei pari. </w:t>
      </w:r>
    </w:p>
    <w:p w:rsidR="003B1EDF" w:rsidRPr="004E7C71" w:rsidRDefault="003B1EDF"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Secondo il criterio di valutazione il </w:t>
      </w:r>
      <w:r w:rsidRPr="004E7C71">
        <w:rPr>
          <w:rFonts w:ascii="Times New Roman" w:hAnsi="Times New Roman"/>
          <w:b/>
          <w:caps w:val="0"/>
          <w:sz w:val="24"/>
          <w:szCs w:val="24"/>
        </w:rPr>
        <w:t xml:space="preserve">punteggio massimo </w:t>
      </w:r>
      <w:r w:rsidRPr="004E7C71">
        <w:rPr>
          <w:rFonts w:ascii="Times New Roman" w:hAnsi="Times New Roman"/>
          <w:caps w:val="0"/>
          <w:sz w:val="24"/>
          <w:szCs w:val="24"/>
        </w:rPr>
        <w:t xml:space="preserve">ottenibile </w:t>
      </w:r>
      <w:r w:rsidRPr="004E7C71">
        <w:rPr>
          <w:rFonts w:ascii="Times New Roman" w:hAnsi="Times New Roman"/>
          <w:b/>
          <w:caps w:val="0"/>
          <w:sz w:val="24"/>
          <w:szCs w:val="24"/>
        </w:rPr>
        <w:t xml:space="preserve"> </w:t>
      </w:r>
      <w:r w:rsidRPr="004E7C71">
        <w:rPr>
          <w:rFonts w:ascii="Times New Roman" w:hAnsi="Times New Roman"/>
          <w:caps w:val="0"/>
          <w:sz w:val="24"/>
          <w:szCs w:val="24"/>
        </w:rPr>
        <w:t xml:space="preserve">è stato </w:t>
      </w:r>
      <w:r w:rsidR="00D213D1" w:rsidRPr="004E7C71">
        <w:rPr>
          <w:rFonts w:ascii="Times New Roman" w:hAnsi="Times New Roman"/>
          <w:b/>
          <w:caps w:val="0"/>
          <w:sz w:val="24"/>
          <w:szCs w:val="24"/>
        </w:rPr>
        <w:t>40/40</w:t>
      </w:r>
      <w:r w:rsidRPr="004E7C71">
        <w:rPr>
          <w:rFonts w:ascii="Times New Roman" w:hAnsi="Times New Roman"/>
          <w:caps w:val="0"/>
          <w:sz w:val="24"/>
          <w:szCs w:val="24"/>
        </w:rPr>
        <w:t xml:space="preserve">. Al raggiungimento del punteggio massimo corrispondeva una valutazione pari a 10/10. I voti sono stati tradotti secondo </w:t>
      </w:r>
      <w:r w:rsidRPr="004E7C71">
        <w:rPr>
          <w:rFonts w:ascii="Times New Roman" w:hAnsi="Times New Roman"/>
          <w:caps w:val="0"/>
          <w:sz w:val="24"/>
          <w:szCs w:val="24"/>
        </w:rPr>
        <w:lastRenderedPageBreak/>
        <w:t>una proporzione matematica sulla base di questo criterio e dunque la sufficienza (livello base) si è ottenuta c</w:t>
      </w:r>
      <w:r w:rsidR="00D213D1" w:rsidRPr="004E7C71">
        <w:rPr>
          <w:rFonts w:ascii="Times New Roman" w:hAnsi="Times New Roman"/>
          <w:caps w:val="0"/>
          <w:sz w:val="24"/>
          <w:szCs w:val="24"/>
        </w:rPr>
        <w:t>on il raggiungimento di punti 24/40</w:t>
      </w:r>
      <w:r w:rsidRPr="004E7C71">
        <w:rPr>
          <w:rFonts w:ascii="Times New Roman" w:hAnsi="Times New Roman"/>
          <w:caps w:val="0"/>
          <w:sz w:val="24"/>
          <w:szCs w:val="24"/>
        </w:rPr>
        <w:t xml:space="preserve">, corrispondente al voto 6/10. </w:t>
      </w:r>
    </w:p>
    <w:p w:rsidR="00D213D1" w:rsidRPr="004E7C71" w:rsidRDefault="00D213D1"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Per il passaggio dai punteggi al voto abbiamo utilizzato una proporzione matematica: </w:t>
      </w:r>
    </w:p>
    <w:p w:rsidR="00D213D1" w:rsidRPr="004E7C71" w:rsidRDefault="00D213D1"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40:10= x: 6        x= 40 x6 / 10 = 24</w:t>
      </w:r>
    </w:p>
    <w:p w:rsidR="00D213D1" w:rsidRDefault="00D213D1"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Il voto minimo è 4 e quello massimo è 10. La scelta di stabilire come voto minimo 4 </w:t>
      </w:r>
      <w:proofErr w:type="gramStart"/>
      <w:r w:rsidRPr="004E7C71">
        <w:rPr>
          <w:rFonts w:ascii="Times New Roman" w:hAnsi="Times New Roman"/>
          <w:caps w:val="0"/>
          <w:sz w:val="24"/>
          <w:szCs w:val="24"/>
        </w:rPr>
        <w:t>è  stata</w:t>
      </w:r>
      <w:proofErr w:type="gramEnd"/>
      <w:r w:rsidRPr="004E7C71">
        <w:rPr>
          <w:rFonts w:ascii="Times New Roman" w:hAnsi="Times New Roman"/>
          <w:caps w:val="0"/>
          <w:sz w:val="24"/>
          <w:szCs w:val="24"/>
        </w:rPr>
        <w:t xml:space="preserve"> fatta in accordo con le indicazioni date nel POF della scuola. </w:t>
      </w:r>
    </w:p>
    <w:p w:rsidR="00EB4577" w:rsidRDefault="00EB4577" w:rsidP="002A4EE9">
      <w:pPr>
        <w:spacing w:line="360" w:lineRule="auto"/>
        <w:jc w:val="both"/>
        <w:rPr>
          <w:rFonts w:ascii="Times New Roman" w:hAnsi="Times New Roman"/>
          <w:caps w:val="0"/>
          <w:sz w:val="24"/>
          <w:szCs w:val="24"/>
        </w:rPr>
      </w:pPr>
    </w:p>
    <w:tbl>
      <w:tblPr>
        <w:tblStyle w:val="Grigliatabella"/>
        <w:tblW w:w="11199" w:type="dxa"/>
        <w:tblInd w:w="-601" w:type="dxa"/>
        <w:tblLook w:val="04A0" w:firstRow="1" w:lastRow="0" w:firstColumn="1" w:lastColumn="0" w:noHBand="0" w:noVBand="1"/>
      </w:tblPr>
      <w:tblGrid>
        <w:gridCol w:w="1135"/>
        <w:gridCol w:w="3969"/>
        <w:gridCol w:w="2976"/>
        <w:gridCol w:w="3119"/>
      </w:tblGrid>
      <w:tr w:rsidR="00EB4577" w:rsidTr="009C753A">
        <w:tc>
          <w:tcPr>
            <w:tcW w:w="1135" w:type="dxa"/>
          </w:tcPr>
          <w:p w:rsidR="00EB4577" w:rsidRPr="008A1259" w:rsidRDefault="00EB4577" w:rsidP="009C753A">
            <w:pPr>
              <w:spacing w:line="360" w:lineRule="auto"/>
              <w:jc w:val="both"/>
              <w:rPr>
                <w:rFonts w:ascii="Times New Roman" w:hAnsi="Times New Roman"/>
                <w:b/>
                <w:caps w:val="0"/>
              </w:rPr>
            </w:pPr>
            <w:r w:rsidRPr="008A1259">
              <w:rPr>
                <w:rFonts w:ascii="Times New Roman" w:hAnsi="Times New Roman"/>
                <w:b/>
                <w:caps w:val="0"/>
              </w:rPr>
              <w:t>ITEM</w:t>
            </w:r>
          </w:p>
        </w:tc>
        <w:tc>
          <w:tcPr>
            <w:tcW w:w="3969" w:type="dxa"/>
          </w:tcPr>
          <w:p w:rsidR="00EB4577" w:rsidRPr="008A1259" w:rsidRDefault="00EB4577" w:rsidP="009C753A">
            <w:pPr>
              <w:spacing w:line="360" w:lineRule="auto"/>
              <w:jc w:val="both"/>
              <w:rPr>
                <w:rFonts w:ascii="Times New Roman" w:hAnsi="Times New Roman"/>
                <w:b/>
                <w:caps w:val="0"/>
              </w:rPr>
            </w:pPr>
            <w:r w:rsidRPr="008A1259">
              <w:rPr>
                <w:rFonts w:ascii="Times New Roman" w:hAnsi="Times New Roman"/>
                <w:b/>
                <w:caps w:val="0"/>
              </w:rPr>
              <w:t>CRITERI DI VALUTAZIONE</w:t>
            </w:r>
          </w:p>
        </w:tc>
        <w:tc>
          <w:tcPr>
            <w:tcW w:w="2976" w:type="dxa"/>
          </w:tcPr>
          <w:p w:rsidR="00EB4577" w:rsidRPr="008A1259" w:rsidRDefault="00EB4577" w:rsidP="009C753A">
            <w:pPr>
              <w:spacing w:line="360" w:lineRule="auto"/>
              <w:rPr>
                <w:rFonts w:ascii="Times New Roman" w:hAnsi="Times New Roman"/>
                <w:b/>
                <w:caps w:val="0"/>
              </w:rPr>
            </w:pPr>
            <w:r w:rsidRPr="008A1259">
              <w:rPr>
                <w:rFonts w:ascii="Times New Roman" w:hAnsi="Times New Roman"/>
                <w:b/>
                <w:caps w:val="0"/>
              </w:rPr>
              <w:t>CRITERI DI PUNTEGGIO</w:t>
            </w:r>
          </w:p>
        </w:tc>
        <w:tc>
          <w:tcPr>
            <w:tcW w:w="3119" w:type="dxa"/>
          </w:tcPr>
          <w:p w:rsidR="00EB4577" w:rsidRPr="008A1259" w:rsidRDefault="00EB4577" w:rsidP="009C753A">
            <w:pPr>
              <w:spacing w:line="360" w:lineRule="auto"/>
              <w:jc w:val="both"/>
              <w:rPr>
                <w:rFonts w:ascii="Times New Roman" w:hAnsi="Times New Roman"/>
                <w:b/>
                <w:caps w:val="0"/>
              </w:rPr>
            </w:pPr>
            <w:r w:rsidRPr="008A1259">
              <w:rPr>
                <w:rFonts w:ascii="Times New Roman" w:hAnsi="Times New Roman"/>
                <w:b/>
                <w:caps w:val="0"/>
              </w:rPr>
              <w:t>PUNTEGGIO TOTALE</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0,50</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5</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2</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0,5</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5</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3</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0,5</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10</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4</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2</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10</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5</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10</w:t>
            </w:r>
          </w:p>
        </w:tc>
      </w:tr>
      <w:tr w:rsidR="00EB4577" w:rsidTr="009C753A">
        <w:tc>
          <w:tcPr>
            <w:tcW w:w="1135" w:type="dxa"/>
          </w:tcPr>
          <w:p w:rsidR="00EB4577" w:rsidRDefault="00EB4577" w:rsidP="009C753A">
            <w:pPr>
              <w:spacing w:line="360" w:lineRule="auto"/>
              <w:jc w:val="both"/>
              <w:rPr>
                <w:rFonts w:ascii="Times New Roman" w:hAnsi="Times New Roman"/>
                <w:caps w:val="0"/>
              </w:rPr>
            </w:pPr>
            <w:r>
              <w:rPr>
                <w:rFonts w:ascii="Times New Roman" w:hAnsi="Times New Roman"/>
                <w:caps w:val="0"/>
              </w:rPr>
              <w:t>6</w:t>
            </w:r>
          </w:p>
        </w:tc>
        <w:tc>
          <w:tcPr>
            <w:tcW w:w="396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Risposta esatta</w:t>
            </w:r>
          </w:p>
          <w:p w:rsidR="00EB4577" w:rsidRDefault="00EB4577" w:rsidP="009C753A">
            <w:pPr>
              <w:spacing w:line="360" w:lineRule="auto"/>
              <w:jc w:val="both"/>
              <w:rPr>
                <w:rFonts w:ascii="Times New Roman" w:hAnsi="Times New Roman"/>
                <w:caps w:val="0"/>
              </w:rPr>
            </w:pPr>
            <w:r>
              <w:rPr>
                <w:rFonts w:ascii="Times New Roman" w:hAnsi="Times New Roman"/>
                <w:caps w:val="0"/>
              </w:rPr>
              <w:t>Risposta errata/mancante</w:t>
            </w:r>
          </w:p>
        </w:tc>
        <w:tc>
          <w:tcPr>
            <w:tcW w:w="2976" w:type="dxa"/>
          </w:tcPr>
          <w:p w:rsidR="00EB4577" w:rsidRDefault="00EB4577" w:rsidP="009C753A">
            <w:pPr>
              <w:spacing w:line="360" w:lineRule="auto"/>
              <w:jc w:val="both"/>
              <w:rPr>
                <w:rFonts w:ascii="Times New Roman" w:hAnsi="Times New Roman"/>
                <w:caps w:val="0"/>
              </w:rPr>
            </w:pPr>
            <w:r>
              <w:rPr>
                <w:rFonts w:ascii="Times New Roman" w:hAnsi="Times New Roman"/>
                <w:caps w:val="0"/>
              </w:rPr>
              <w:t>1</w:t>
            </w:r>
          </w:p>
          <w:p w:rsidR="00EB4577" w:rsidRDefault="00EB4577" w:rsidP="009C753A">
            <w:pPr>
              <w:spacing w:line="360" w:lineRule="auto"/>
              <w:jc w:val="both"/>
              <w:rPr>
                <w:rFonts w:ascii="Times New Roman" w:hAnsi="Times New Roman"/>
                <w:caps w:val="0"/>
              </w:rPr>
            </w:pPr>
            <w:r>
              <w:rPr>
                <w:rFonts w:ascii="Times New Roman" w:hAnsi="Times New Roman"/>
                <w:caps w:val="0"/>
              </w:rPr>
              <w:t>0</w:t>
            </w:r>
          </w:p>
        </w:tc>
        <w:tc>
          <w:tcPr>
            <w:tcW w:w="3119" w:type="dxa"/>
          </w:tcPr>
          <w:p w:rsidR="00EB4577" w:rsidRDefault="00EB4577" w:rsidP="009C753A">
            <w:pPr>
              <w:spacing w:line="360" w:lineRule="auto"/>
              <w:jc w:val="both"/>
              <w:rPr>
                <w:rFonts w:ascii="Times New Roman" w:hAnsi="Times New Roman"/>
                <w:caps w:val="0"/>
              </w:rPr>
            </w:pPr>
            <w:r>
              <w:rPr>
                <w:rFonts w:ascii="Times New Roman" w:hAnsi="Times New Roman"/>
                <w:caps w:val="0"/>
              </w:rPr>
              <w:t>5</w:t>
            </w:r>
          </w:p>
        </w:tc>
      </w:tr>
    </w:tbl>
    <w:p w:rsidR="00EB4577" w:rsidRPr="004E7C71" w:rsidRDefault="00EB4577" w:rsidP="002A4EE9">
      <w:pPr>
        <w:spacing w:line="360" w:lineRule="auto"/>
        <w:jc w:val="both"/>
        <w:rPr>
          <w:rFonts w:ascii="Times New Roman" w:hAnsi="Times New Roman"/>
          <w:caps w:val="0"/>
          <w:sz w:val="24"/>
          <w:szCs w:val="24"/>
        </w:rPr>
      </w:pPr>
    </w:p>
    <w:p w:rsidR="00D213D1" w:rsidRPr="004E7C71" w:rsidRDefault="00D213D1" w:rsidP="003B1EDF">
      <w:pPr>
        <w:jc w:val="both"/>
        <w:rPr>
          <w:rFonts w:ascii="Times New Roman" w:hAnsi="Times New Roman"/>
          <w:caps w:val="0"/>
          <w:sz w:val="24"/>
          <w:szCs w:val="24"/>
        </w:rPr>
      </w:pPr>
    </w:p>
    <w:p w:rsidR="00D213D1" w:rsidRDefault="00D213D1" w:rsidP="003B1EDF">
      <w:pPr>
        <w:jc w:val="both"/>
        <w:rPr>
          <w:rFonts w:ascii="Times New Roman" w:hAnsi="Times New Roman"/>
          <w:caps w:val="0"/>
          <w:sz w:val="24"/>
          <w:szCs w:val="24"/>
        </w:rPr>
      </w:pPr>
    </w:p>
    <w:p w:rsidR="002A4EE9" w:rsidRDefault="002A4EE9" w:rsidP="003B1EDF">
      <w:pPr>
        <w:jc w:val="both"/>
        <w:rPr>
          <w:rFonts w:ascii="Times New Roman" w:hAnsi="Times New Roman"/>
          <w:caps w:val="0"/>
          <w:sz w:val="24"/>
          <w:szCs w:val="24"/>
        </w:rPr>
      </w:pPr>
    </w:p>
    <w:p w:rsidR="009C6770" w:rsidRPr="004E7C71" w:rsidRDefault="009C6770" w:rsidP="009C6770">
      <w:pPr>
        <w:jc w:val="both"/>
        <w:rPr>
          <w:rFonts w:ascii="Times New Roman" w:hAnsi="Times New Roman"/>
          <w:caps w:val="0"/>
          <w:sz w:val="24"/>
          <w:szCs w:val="24"/>
        </w:rPr>
      </w:pPr>
      <w:r w:rsidRPr="004E7C71">
        <w:rPr>
          <w:rFonts w:ascii="Times New Roman" w:hAnsi="Times New Roman"/>
          <w:b/>
          <w:caps w:val="0"/>
          <w:sz w:val="24"/>
          <w:szCs w:val="24"/>
        </w:rPr>
        <w:t>7. Resoconto della somministrazione della prova</w:t>
      </w:r>
    </w:p>
    <w:p w:rsidR="009C6770" w:rsidRDefault="009C6770" w:rsidP="009C6770">
      <w:pPr>
        <w:jc w:val="both"/>
        <w:rPr>
          <w:rFonts w:ascii="Times New Roman" w:hAnsi="Times New Roman"/>
          <w:caps w:val="0"/>
          <w:sz w:val="24"/>
          <w:szCs w:val="24"/>
        </w:rPr>
      </w:pPr>
    </w:p>
    <w:p w:rsidR="002A4EE9" w:rsidRPr="004E7C71" w:rsidRDefault="002A4EE9" w:rsidP="009C6770">
      <w:pPr>
        <w:jc w:val="both"/>
        <w:rPr>
          <w:rFonts w:ascii="Times New Roman" w:hAnsi="Times New Roman"/>
          <w:caps w:val="0"/>
          <w:sz w:val="24"/>
          <w:szCs w:val="24"/>
        </w:rPr>
      </w:pPr>
    </w:p>
    <w:p w:rsidR="009C6770" w:rsidRPr="004E7C71" w:rsidRDefault="009C6770"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La prova è stata somministrata agli allievi presenti a scuola il giorno stabilito per la verifica.</w:t>
      </w:r>
    </w:p>
    <w:p w:rsidR="009C6770" w:rsidRPr="004E7C71" w:rsidRDefault="009C6770"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Gli allievi erano</w:t>
      </w:r>
      <w:r w:rsidR="00223478" w:rsidRPr="004E7C71">
        <w:rPr>
          <w:rFonts w:ascii="Times New Roman" w:hAnsi="Times New Roman"/>
          <w:caps w:val="0"/>
          <w:sz w:val="24"/>
          <w:szCs w:val="24"/>
        </w:rPr>
        <w:t xml:space="preserve"> tutti presenti</w:t>
      </w:r>
      <w:r w:rsidR="00734247">
        <w:rPr>
          <w:rFonts w:ascii="Times New Roman" w:hAnsi="Times New Roman"/>
          <w:caps w:val="0"/>
          <w:sz w:val="24"/>
          <w:szCs w:val="24"/>
        </w:rPr>
        <w:t>.</w:t>
      </w:r>
    </w:p>
    <w:p w:rsidR="009C6770" w:rsidRPr="004E7C71" w:rsidRDefault="009C6770"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Gli alunni hanno avuto a disposizione un’ora per svolgere la prova. Il tempo assegnato per la prova è risultato sufficiente, infatti gli alunni hanno consegnato entro il tempo a disposizione</w:t>
      </w:r>
    </w:p>
    <w:p w:rsidR="00E3443E" w:rsidRDefault="009C6770" w:rsidP="002A4EE9">
      <w:pPr>
        <w:spacing w:line="360" w:lineRule="auto"/>
        <w:jc w:val="both"/>
        <w:rPr>
          <w:rFonts w:ascii="Times New Roman" w:hAnsi="Times New Roman"/>
          <w:caps w:val="0"/>
          <w:sz w:val="24"/>
          <w:szCs w:val="24"/>
        </w:rPr>
      </w:pPr>
      <w:r w:rsidRPr="004E7C71">
        <w:rPr>
          <w:rFonts w:ascii="Times New Roman" w:hAnsi="Times New Roman"/>
          <w:caps w:val="0"/>
          <w:sz w:val="24"/>
          <w:szCs w:val="24"/>
        </w:rPr>
        <w:t>Gra</w:t>
      </w:r>
      <w:r w:rsidR="00E3443E" w:rsidRPr="004E7C71">
        <w:rPr>
          <w:rFonts w:ascii="Times New Roman" w:hAnsi="Times New Roman"/>
          <w:caps w:val="0"/>
          <w:sz w:val="24"/>
          <w:szCs w:val="24"/>
        </w:rPr>
        <w:t>zie agli accorgimenti adottati</w:t>
      </w:r>
      <w:r w:rsidR="00223478" w:rsidRPr="004E7C71">
        <w:rPr>
          <w:rFonts w:ascii="Times New Roman" w:hAnsi="Times New Roman"/>
          <w:caps w:val="0"/>
          <w:sz w:val="24"/>
          <w:szCs w:val="24"/>
        </w:rPr>
        <w:t xml:space="preserve"> gli alunni hanno lavorato serenamente e con impegno</w:t>
      </w:r>
      <w:r w:rsidRPr="004E7C71">
        <w:rPr>
          <w:rFonts w:ascii="Times New Roman" w:hAnsi="Times New Roman"/>
          <w:caps w:val="0"/>
          <w:sz w:val="24"/>
          <w:szCs w:val="24"/>
        </w:rPr>
        <w:t>. Durante la prova è stato osservato che gli alunni hanno svolto gli item nell’ordine presentato dalla prova.</w:t>
      </w:r>
    </w:p>
    <w:p w:rsidR="00736624" w:rsidRDefault="009F0158" w:rsidP="003B1EDF">
      <w:pPr>
        <w:jc w:val="both"/>
        <w:rPr>
          <w:rFonts w:ascii="Times New Roman" w:hAnsi="Times New Roman"/>
          <w:caps w:val="0"/>
          <w:sz w:val="24"/>
          <w:szCs w:val="24"/>
        </w:rPr>
      </w:pPr>
      <w:r w:rsidRPr="004E7C71">
        <w:rPr>
          <w:rFonts w:ascii="Times New Roman" w:hAnsi="Times New Roman"/>
          <w:b/>
          <w:caps w:val="0"/>
          <w:sz w:val="24"/>
          <w:szCs w:val="24"/>
        </w:rPr>
        <w:lastRenderedPageBreak/>
        <w:t>8. ANALISI DEI DA</w:t>
      </w:r>
      <w:r w:rsidR="00736624">
        <w:rPr>
          <w:rFonts w:ascii="Times New Roman" w:hAnsi="Times New Roman"/>
          <w:b/>
          <w:caps w:val="0"/>
          <w:sz w:val="24"/>
          <w:szCs w:val="24"/>
        </w:rPr>
        <w:t>TI</w:t>
      </w:r>
    </w:p>
    <w:p w:rsidR="00736624" w:rsidRDefault="00736624" w:rsidP="003B1EDF">
      <w:pPr>
        <w:jc w:val="both"/>
        <w:rPr>
          <w:rFonts w:ascii="Times New Roman" w:hAnsi="Times New Roman"/>
          <w:caps w:val="0"/>
          <w:sz w:val="24"/>
          <w:szCs w:val="24"/>
        </w:rPr>
      </w:pPr>
    </w:p>
    <w:p w:rsidR="00472996" w:rsidRDefault="00472996" w:rsidP="00736624">
      <w:pPr>
        <w:spacing w:line="360" w:lineRule="auto"/>
        <w:jc w:val="both"/>
        <w:rPr>
          <w:rFonts w:ascii="Times New Roman" w:hAnsi="Times New Roman"/>
          <w:caps w:val="0"/>
          <w:sz w:val="24"/>
          <w:szCs w:val="24"/>
        </w:rPr>
      </w:pPr>
    </w:p>
    <w:bookmarkStart w:id="1" w:name="_MON_1482172886"/>
    <w:bookmarkEnd w:id="1"/>
    <w:p w:rsidR="00736624" w:rsidRDefault="00312A2F" w:rsidP="00736624">
      <w:pPr>
        <w:spacing w:line="360" w:lineRule="auto"/>
        <w:jc w:val="both"/>
        <w:rPr>
          <w:rFonts w:ascii="Times New Roman" w:hAnsi="Times New Roman"/>
          <w:caps w:val="0"/>
          <w:sz w:val="24"/>
          <w:szCs w:val="24"/>
        </w:rPr>
      </w:pPr>
      <w:r>
        <w:rPr>
          <w:rFonts w:ascii="Times New Roman" w:hAnsi="Times New Roman"/>
          <w:caps w:val="0"/>
          <w:sz w:val="24"/>
          <w:szCs w:val="24"/>
        </w:rPr>
        <w:object w:dxaOrig="9938" w:dyaOrig="8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447.25pt" o:ole="">
            <v:imagedata r:id="rId8" o:title=""/>
          </v:shape>
          <o:OLEObject Type="Embed" ProgID="Excel.Sheet.12" ShapeID="_x0000_i1025" DrawAspect="Content" ObjectID="_1482264380" r:id="rId9"/>
        </w:object>
      </w:r>
    </w:p>
    <w:p w:rsidR="00EB4577" w:rsidRP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Dopo aver corretto la prova, abbiamo analizzato i risultati ottenuti da ogni alunno in ciascun item per avere un’immagine complessiva della valutazione.</w:t>
      </w:r>
    </w:p>
    <w:p w:rsid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Tale prova ha evidenziato la difficoltà degli alunni nello svolgere l’ITEM 6 così come avevamo anche constatato nella prima prova somministrata in una classe campione (IA)e per questo nella classe oggetto di questo progetto in via preventiva avevamo proposto esercizi oggetto di rafforzamento sui prefissoidi e suffissoidi. Nonostante gli accorgimenti adottati, abbiamo riscontrato che non ci sono stati dei miglioramenti e confrontandoci abbiamo stabilito che l’ITEM 6 deve essere riformulato in modo differente. Inoltre agli alunni con Bisogni Educativi Speciali sarà somministrata una prova semplificata con riduzione degli esercizi proposti.</w:t>
      </w:r>
    </w:p>
    <w:p w:rsidR="009C6770" w:rsidRDefault="00E3443E" w:rsidP="003B1EDF">
      <w:pPr>
        <w:jc w:val="both"/>
        <w:rPr>
          <w:rFonts w:ascii="Times New Roman" w:hAnsi="Times New Roman"/>
          <w:sz w:val="24"/>
          <w:szCs w:val="24"/>
        </w:rPr>
      </w:pPr>
      <w:r w:rsidRPr="004E7C71">
        <w:rPr>
          <w:rFonts w:ascii="Times New Roman" w:hAnsi="Times New Roman"/>
          <w:b/>
          <w:caps w:val="0"/>
          <w:sz w:val="24"/>
          <w:szCs w:val="24"/>
        </w:rPr>
        <w:lastRenderedPageBreak/>
        <w:t xml:space="preserve">9. </w:t>
      </w:r>
      <w:r w:rsidRPr="004E7C71">
        <w:rPr>
          <w:rFonts w:ascii="Times New Roman" w:hAnsi="Times New Roman"/>
          <w:b/>
          <w:sz w:val="24"/>
          <w:szCs w:val="24"/>
        </w:rPr>
        <w:t>recupero</w:t>
      </w:r>
      <w:r w:rsidR="00223478" w:rsidRPr="004E7C71">
        <w:rPr>
          <w:rFonts w:ascii="Times New Roman" w:hAnsi="Times New Roman"/>
          <w:b/>
          <w:sz w:val="24"/>
          <w:szCs w:val="24"/>
        </w:rPr>
        <w:t xml:space="preserve"> </w:t>
      </w:r>
    </w:p>
    <w:p w:rsidR="00B208B5" w:rsidRDefault="00B208B5" w:rsidP="003B1EDF">
      <w:pPr>
        <w:jc w:val="both"/>
        <w:rPr>
          <w:rFonts w:ascii="Times New Roman" w:hAnsi="Times New Roman"/>
          <w:sz w:val="24"/>
          <w:szCs w:val="24"/>
        </w:rPr>
      </w:pPr>
    </w:p>
    <w:p w:rsidR="00B208B5" w:rsidRPr="00B208B5" w:rsidRDefault="00B208B5" w:rsidP="003B1EDF">
      <w:pPr>
        <w:jc w:val="both"/>
        <w:rPr>
          <w:rFonts w:ascii="Times New Roman" w:hAnsi="Times New Roman"/>
          <w:sz w:val="24"/>
          <w:szCs w:val="24"/>
        </w:rPr>
      </w:pPr>
    </w:p>
    <w:p w:rsidR="00223478" w:rsidRPr="004E7C71" w:rsidRDefault="00223478" w:rsidP="00B208B5">
      <w:pPr>
        <w:autoSpaceDE w:val="0"/>
        <w:autoSpaceDN w:val="0"/>
        <w:adjustRightInd w:val="0"/>
        <w:spacing w:line="360" w:lineRule="auto"/>
        <w:jc w:val="both"/>
        <w:rPr>
          <w:rFonts w:ascii="Times New Roman" w:hAnsi="Times New Roman"/>
          <w:caps w:val="0"/>
          <w:sz w:val="24"/>
          <w:szCs w:val="24"/>
        </w:rPr>
      </w:pPr>
      <w:r w:rsidRPr="004E7C71">
        <w:rPr>
          <w:rFonts w:ascii="Times New Roman" w:hAnsi="Times New Roman"/>
          <w:caps w:val="0"/>
          <w:sz w:val="24"/>
          <w:szCs w:val="24"/>
        </w:rPr>
        <w:t xml:space="preserve">La prova di valutazione, per circa metà degli studenti coinvolti, non ha prodotto sufficienti risultati: 10 studenti non hanno raggiunto la sufficienza, di cui </w:t>
      </w:r>
      <w:r w:rsidR="004203A3" w:rsidRPr="004E7C71">
        <w:rPr>
          <w:rFonts w:ascii="Times New Roman" w:hAnsi="Times New Roman"/>
          <w:caps w:val="0"/>
          <w:sz w:val="24"/>
          <w:szCs w:val="24"/>
        </w:rPr>
        <w:t>3</w:t>
      </w:r>
      <w:r w:rsidR="006B69AA" w:rsidRPr="004E7C71">
        <w:rPr>
          <w:rFonts w:ascii="Times New Roman" w:hAnsi="Times New Roman"/>
          <w:caps w:val="0"/>
          <w:sz w:val="24"/>
          <w:szCs w:val="24"/>
        </w:rPr>
        <w:t xml:space="preserve"> BES e 4 di nazionalità cinese</w:t>
      </w:r>
      <w:r w:rsidRPr="004E7C71">
        <w:rPr>
          <w:rFonts w:ascii="Times New Roman" w:hAnsi="Times New Roman"/>
          <w:caps w:val="0"/>
          <w:sz w:val="24"/>
          <w:szCs w:val="24"/>
        </w:rPr>
        <w:t xml:space="preserve">, (nonostante i BES abbiano usufruito dello strumento compensativo e del tempo aggiuntivo) manifestando grosse difficoltà nell’item 2 e nell’item </w:t>
      </w:r>
      <w:proofErr w:type="gramStart"/>
      <w:r w:rsidRPr="004E7C71">
        <w:rPr>
          <w:rFonts w:ascii="Times New Roman" w:hAnsi="Times New Roman"/>
          <w:caps w:val="0"/>
          <w:sz w:val="24"/>
          <w:szCs w:val="24"/>
        </w:rPr>
        <w:t>6;  per</w:t>
      </w:r>
      <w:proofErr w:type="gramEnd"/>
      <w:r w:rsidRPr="004E7C71">
        <w:rPr>
          <w:rFonts w:ascii="Times New Roman" w:hAnsi="Times New Roman"/>
          <w:caps w:val="0"/>
          <w:sz w:val="24"/>
          <w:szCs w:val="24"/>
        </w:rPr>
        <w:t xml:space="preserve"> costoro si rende opportuna una tempestiva azione di recupero, affinché l’argomento trattato possa essere compreso meglio e in tutte le sue forme. </w:t>
      </w:r>
    </w:p>
    <w:p w:rsidR="00223478" w:rsidRPr="004E7C71" w:rsidRDefault="00223478" w:rsidP="00B208B5">
      <w:pPr>
        <w:autoSpaceDE w:val="0"/>
        <w:autoSpaceDN w:val="0"/>
        <w:adjustRightInd w:val="0"/>
        <w:spacing w:line="360" w:lineRule="auto"/>
        <w:jc w:val="both"/>
        <w:rPr>
          <w:rFonts w:ascii="Times New Roman" w:hAnsi="Times New Roman"/>
          <w:caps w:val="0"/>
          <w:sz w:val="24"/>
          <w:szCs w:val="24"/>
        </w:rPr>
      </w:pPr>
      <w:r w:rsidRPr="004E7C71">
        <w:rPr>
          <w:rFonts w:ascii="Times New Roman" w:hAnsi="Times New Roman"/>
          <w:caps w:val="0"/>
          <w:sz w:val="24"/>
          <w:szCs w:val="24"/>
        </w:rPr>
        <w:t>All’azione di recupero parteciperanno anche gli allievi che hanno rip</w:t>
      </w:r>
      <w:r w:rsidR="006B69AA" w:rsidRPr="004E7C71">
        <w:rPr>
          <w:rFonts w:ascii="Times New Roman" w:hAnsi="Times New Roman"/>
          <w:caps w:val="0"/>
          <w:sz w:val="24"/>
          <w:szCs w:val="24"/>
        </w:rPr>
        <w:t>ortato una valutazione positiva</w:t>
      </w:r>
      <w:r w:rsidRPr="004E7C71">
        <w:rPr>
          <w:rFonts w:ascii="Times New Roman" w:hAnsi="Times New Roman"/>
          <w:caps w:val="0"/>
          <w:sz w:val="24"/>
          <w:szCs w:val="24"/>
        </w:rPr>
        <w:t xml:space="preserve"> e ad essi verrà affidato il compito di tutori della mediazione didattica sui compagni in difficoltà (a coppie e a gruppo), in modo che l’azione partecipativa e produttiva  dei compagni non ancora sufficienti possa essere stimolata produttivamente, per ottenere risultati sempre migliori.</w:t>
      </w:r>
    </w:p>
    <w:p w:rsidR="00223478" w:rsidRPr="004E7C71" w:rsidRDefault="00223478" w:rsidP="00B208B5">
      <w:pPr>
        <w:autoSpaceDE w:val="0"/>
        <w:autoSpaceDN w:val="0"/>
        <w:adjustRightInd w:val="0"/>
        <w:spacing w:line="360" w:lineRule="auto"/>
        <w:jc w:val="both"/>
        <w:rPr>
          <w:rFonts w:ascii="Times New Roman" w:hAnsi="Times New Roman"/>
          <w:caps w:val="0"/>
          <w:sz w:val="24"/>
          <w:szCs w:val="24"/>
        </w:rPr>
      </w:pPr>
      <w:r w:rsidRPr="004E7C71">
        <w:rPr>
          <w:rFonts w:ascii="Times New Roman" w:hAnsi="Times New Roman"/>
          <w:caps w:val="0"/>
          <w:sz w:val="24"/>
          <w:szCs w:val="24"/>
        </w:rPr>
        <w:t>L’azione di recupero verrà seguita da una nuova prova di valutazione, che avrà l’obiettivo di appurare il recupero effettuato dagli studenti</w:t>
      </w:r>
      <w:r w:rsidR="006B69AA" w:rsidRPr="004E7C71">
        <w:rPr>
          <w:rFonts w:ascii="Times New Roman" w:hAnsi="Times New Roman"/>
          <w:caps w:val="0"/>
          <w:sz w:val="24"/>
          <w:szCs w:val="24"/>
        </w:rPr>
        <w:t>.</w:t>
      </w:r>
    </w:p>
    <w:p w:rsidR="009F6391" w:rsidRDefault="009F6391" w:rsidP="003B1EDF">
      <w:pPr>
        <w:jc w:val="both"/>
        <w:rPr>
          <w:rFonts w:ascii="Times New Roman" w:hAnsi="Times New Roman"/>
          <w:caps w:val="0"/>
          <w:sz w:val="24"/>
          <w:szCs w:val="24"/>
        </w:rPr>
      </w:pPr>
    </w:p>
    <w:p w:rsidR="00B208B5" w:rsidRDefault="00B208B5" w:rsidP="003B1EDF">
      <w:pPr>
        <w:jc w:val="both"/>
        <w:rPr>
          <w:rFonts w:ascii="Times New Roman" w:hAnsi="Times New Roman"/>
          <w:caps w:val="0"/>
          <w:sz w:val="24"/>
          <w:szCs w:val="24"/>
        </w:rPr>
      </w:pPr>
    </w:p>
    <w:p w:rsidR="00B208B5" w:rsidRDefault="00B208B5" w:rsidP="003B1EDF">
      <w:pPr>
        <w:jc w:val="both"/>
        <w:rPr>
          <w:rFonts w:ascii="Times New Roman" w:hAnsi="Times New Roman"/>
          <w:caps w:val="0"/>
          <w:sz w:val="24"/>
          <w:szCs w:val="24"/>
        </w:rPr>
      </w:pPr>
    </w:p>
    <w:p w:rsidR="00B208B5" w:rsidRDefault="00B208B5" w:rsidP="003B1EDF">
      <w:pPr>
        <w:jc w:val="both"/>
        <w:rPr>
          <w:rFonts w:ascii="Times New Roman" w:hAnsi="Times New Roman"/>
          <w:caps w:val="0"/>
          <w:sz w:val="24"/>
          <w:szCs w:val="24"/>
        </w:rPr>
      </w:pPr>
    </w:p>
    <w:p w:rsidR="00B208B5" w:rsidRPr="004E7C71" w:rsidRDefault="00B208B5" w:rsidP="003B1EDF">
      <w:pPr>
        <w:jc w:val="both"/>
        <w:rPr>
          <w:rFonts w:ascii="Times New Roman" w:hAnsi="Times New Roman"/>
          <w:caps w:val="0"/>
          <w:sz w:val="24"/>
          <w:szCs w:val="24"/>
        </w:rPr>
      </w:pPr>
    </w:p>
    <w:p w:rsidR="00D213D1" w:rsidRPr="004E7C71" w:rsidRDefault="00E3443E" w:rsidP="003B1EDF">
      <w:pPr>
        <w:jc w:val="both"/>
        <w:rPr>
          <w:rFonts w:ascii="Times New Roman" w:hAnsi="Times New Roman"/>
          <w:sz w:val="24"/>
          <w:szCs w:val="24"/>
        </w:rPr>
      </w:pPr>
      <w:r w:rsidRPr="004E7C71">
        <w:rPr>
          <w:rFonts w:ascii="Times New Roman" w:hAnsi="Times New Roman"/>
          <w:b/>
          <w:sz w:val="24"/>
          <w:szCs w:val="24"/>
        </w:rPr>
        <w:t>10. Riflessioni</w:t>
      </w:r>
    </w:p>
    <w:p w:rsidR="009F6391" w:rsidRDefault="009F6391" w:rsidP="003B1EDF">
      <w:pPr>
        <w:jc w:val="both"/>
        <w:rPr>
          <w:rFonts w:ascii="Times New Roman" w:hAnsi="Times New Roman"/>
          <w:sz w:val="24"/>
          <w:szCs w:val="24"/>
        </w:rPr>
      </w:pPr>
    </w:p>
    <w:p w:rsidR="00EB4577" w:rsidRP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Scopo della prova di valutazione oggetto di questo lavoro di progettazione è di constatare il raggiungimento degli obiettivi prefissati.</w:t>
      </w:r>
    </w:p>
    <w:p w:rsidR="00EB4577" w:rsidRP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Abbiamo progettato questa prova seguendo delle fasi: determinazione degli obiettivi di apprendimento; scelta della tipologia della prova e dei relativi criteri di correzione; definizione dei criteri di attribuzione dei punteggi, analisi degli item; restituzione del feedback valutativo.</w:t>
      </w:r>
    </w:p>
    <w:p w:rsidR="00EB4577" w:rsidRP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L’analisi degli item è stato un utile strumento di lavoro, grazie al quale abbiamo indagato in profondità le acquisizioni dello studente.</w:t>
      </w:r>
    </w:p>
    <w:p w:rsidR="00EB4577" w:rsidRPr="00EB4577" w:rsidRDefault="00EB4577" w:rsidP="00EB4577">
      <w:pPr>
        <w:autoSpaceDE w:val="0"/>
        <w:autoSpaceDN w:val="0"/>
        <w:adjustRightInd w:val="0"/>
        <w:spacing w:line="360" w:lineRule="auto"/>
        <w:jc w:val="both"/>
        <w:rPr>
          <w:rFonts w:ascii="Times New Roman" w:hAnsi="Times New Roman"/>
          <w:caps w:val="0"/>
          <w:sz w:val="24"/>
          <w:szCs w:val="24"/>
        </w:rPr>
      </w:pPr>
      <w:r w:rsidRPr="00EB4577">
        <w:rPr>
          <w:rFonts w:ascii="Times New Roman" w:hAnsi="Times New Roman"/>
          <w:caps w:val="0"/>
          <w:sz w:val="24"/>
          <w:szCs w:val="24"/>
        </w:rPr>
        <w:t>Partendo dal presupposto che una buona prova di valutazione non si deve solo limitare a rilevare gli esiti, abbiamo constatato le cause che hanno determinato tali esiti e cercato le opportune strategie per ottenere dei miglioramenti nell’apprendimento dell’alunno.</w:t>
      </w:r>
    </w:p>
    <w:sectPr w:rsidR="00EB4577" w:rsidRPr="00EB4577" w:rsidSect="00037838">
      <w:footerReference w:type="default" r:id="rId10"/>
      <w:pgSz w:w="11906" w:h="16838"/>
      <w:pgMar w:top="1016" w:right="1134" w:bottom="1134" w:left="1134"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A6A" w:rsidRDefault="00A21A6A" w:rsidP="00734247">
      <w:r>
        <w:separator/>
      </w:r>
    </w:p>
  </w:endnote>
  <w:endnote w:type="continuationSeparator" w:id="0">
    <w:p w:rsidR="00A21A6A" w:rsidRDefault="00A21A6A" w:rsidP="0073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6557460"/>
      <w:docPartObj>
        <w:docPartGallery w:val="Page Numbers (Bottom of Page)"/>
        <w:docPartUnique/>
      </w:docPartObj>
    </w:sdtPr>
    <w:sdtEndPr/>
    <w:sdtContent>
      <w:p w:rsidR="00037838" w:rsidRDefault="00037838">
        <w:pPr>
          <w:pStyle w:val="Pidipagina"/>
          <w:jc w:val="right"/>
        </w:pPr>
        <w:r>
          <w:fldChar w:fldCharType="begin"/>
        </w:r>
        <w:r>
          <w:instrText>PAGE   \* MERGEFORMAT</w:instrText>
        </w:r>
        <w:r>
          <w:fldChar w:fldCharType="separate"/>
        </w:r>
        <w:r w:rsidR="00AF4F95">
          <w:rPr>
            <w:noProof/>
          </w:rPr>
          <w:t>1</w:t>
        </w:r>
        <w:r>
          <w:fldChar w:fldCharType="end"/>
        </w:r>
      </w:p>
    </w:sdtContent>
  </w:sdt>
  <w:p w:rsidR="00734247" w:rsidRDefault="0073424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A6A" w:rsidRDefault="00A21A6A" w:rsidP="00734247">
      <w:r>
        <w:separator/>
      </w:r>
    </w:p>
  </w:footnote>
  <w:footnote w:type="continuationSeparator" w:id="0">
    <w:p w:rsidR="00A21A6A" w:rsidRDefault="00A21A6A" w:rsidP="00734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1D17"/>
    <w:multiLevelType w:val="hybridMultilevel"/>
    <w:tmpl w:val="B00C5920"/>
    <w:lvl w:ilvl="0" w:tplc="F5EC1AC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5A42006"/>
    <w:multiLevelType w:val="hybridMultilevel"/>
    <w:tmpl w:val="888612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23000E2"/>
    <w:multiLevelType w:val="hybridMultilevel"/>
    <w:tmpl w:val="167E52EC"/>
    <w:lvl w:ilvl="0" w:tplc="E346AA2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1C6D2638"/>
    <w:multiLevelType w:val="hybridMultilevel"/>
    <w:tmpl w:val="C144E832"/>
    <w:lvl w:ilvl="0" w:tplc="D40445C0">
      <w:start w:val="5"/>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2316933"/>
    <w:multiLevelType w:val="hybridMultilevel"/>
    <w:tmpl w:val="089ED606"/>
    <w:lvl w:ilvl="0" w:tplc="397E0AA8">
      <w:start w:val="1"/>
      <w:numFmt w:val="bullet"/>
      <w:lvlText w:val="•"/>
      <w:lvlJc w:val="left"/>
      <w:pPr>
        <w:tabs>
          <w:tab w:val="num" w:pos="720"/>
        </w:tabs>
        <w:ind w:left="720" w:hanging="360"/>
      </w:pPr>
      <w:rPr>
        <w:rFonts w:ascii="Arial" w:hAnsi="Arial" w:hint="default"/>
      </w:rPr>
    </w:lvl>
    <w:lvl w:ilvl="1" w:tplc="234A3E8E">
      <w:start w:val="1"/>
      <w:numFmt w:val="bullet"/>
      <w:lvlText w:val="•"/>
      <w:lvlJc w:val="left"/>
      <w:pPr>
        <w:tabs>
          <w:tab w:val="num" w:pos="1440"/>
        </w:tabs>
        <w:ind w:left="1440" w:hanging="360"/>
      </w:pPr>
      <w:rPr>
        <w:rFonts w:ascii="Arial" w:hAnsi="Arial" w:hint="default"/>
      </w:rPr>
    </w:lvl>
    <w:lvl w:ilvl="2" w:tplc="300EEB84" w:tentative="1">
      <w:start w:val="1"/>
      <w:numFmt w:val="bullet"/>
      <w:lvlText w:val="•"/>
      <w:lvlJc w:val="left"/>
      <w:pPr>
        <w:tabs>
          <w:tab w:val="num" w:pos="2160"/>
        </w:tabs>
        <w:ind w:left="2160" w:hanging="360"/>
      </w:pPr>
      <w:rPr>
        <w:rFonts w:ascii="Arial" w:hAnsi="Arial" w:hint="default"/>
      </w:rPr>
    </w:lvl>
    <w:lvl w:ilvl="3" w:tplc="AE9E64BA" w:tentative="1">
      <w:start w:val="1"/>
      <w:numFmt w:val="bullet"/>
      <w:lvlText w:val="•"/>
      <w:lvlJc w:val="left"/>
      <w:pPr>
        <w:tabs>
          <w:tab w:val="num" w:pos="2880"/>
        </w:tabs>
        <w:ind w:left="2880" w:hanging="360"/>
      </w:pPr>
      <w:rPr>
        <w:rFonts w:ascii="Arial" w:hAnsi="Arial" w:hint="default"/>
      </w:rPr>
    </w:lvl>
    <w:lvl w:ilvl="4" w:tplc="9BEC25D8" w:tentative="1">
      <w:start w:val="1"/>
      <w:numFmt w:val="bullet"/>
      <w:lvlText w:val="•"/>
      <w:lvlJc w:val="left"/>
      <w:pPr>
        <w:tabs>
          <w:tab w:val="num" w:pos="3600"/>
        </w:tabs>
        <w:ind w:left="3600" w:hanging="360"/>
      </w:pPr>
      <w:rPr>
        <w:rFonts w:ascii="Arial" w:hAnsi="Arial" w:hint="default"/>
      </w:rPr>
    </w:lvl>
    <w:lvl w:ilvl="5" w:tplc="5C267E5C" w:tentative="1">
      <w:start w:val="1"/>
      <w:numFmt w:val="bullet"/>
      <w:lvlText w:val="•"/>
      <w:lvlJc w:val="left"/>
      <w:pPr>
        <w:tabs>
          <w:tab w:val="num" w:pos="4320"/>
        </w:tabs>
        <w:ind w:left="4320" w:hanging="360"/>
      </w:pPr>
      <w:rPr>
        <w:rFonts w:ascii="Arial" w:hAnsi="Arial" w:hint="default"/>
      </w:rPr>
    </w:lvl>
    <w:lvl w:ilvl="6" w:tplc="EFECBB42" w:tentative="1">
      <w:start w:val="1"/>
      <w:numFmt w:val="bullet"/>
      <w:lvlText w:val="•"/>
      <w:lvlJc w:val="left"/>
      <w:pPr>
        <w:tabs>
          <w:tab w:val="num" w:pos="5040"/>
        </w:tabs>
        <w:ind w:left="5040" w:hanging="360"/>
      </w:pPr>
      <w:rPr>
        <w:rFonts w:ascii="Arial" w:hAnsi="Arial" w:hint="default"/>
      </w:rPr>
    </w:lvl>
    <w:lvl w:ilvl="7" w:tplc="4B36EE24" w:tentative="1">
      <w:start w:val="1"/>
      <w:numFmt w:val="bullet"/>
      <w:lvlText w:val="•"/>
      <w:lvlJc w:val="left"/>
      <w:pPr>
        <w:tabs>
          <w:tab w:val="num" w:pos="5760"/>
        </w:tabs>
        <w:ind w:left="5760" w:hanging="360"/>
      </w:pPr>
      <w:rPr>
        <w:rFonts w:ascii="Arial" w:hAnsi="Arial" w:hint="default"/>
      </w:rPr>
    </w:lvl>
    <w:lvl w:ilvl="8" w:tplc="8D86D2B8" w:tentative="1">
      <w:start w:val="1"/>
      <w:numFmt w:val="bullet"/>
      <w:lvlText w:val="•"/>
      <w:lvlJc w:val="left"/>
      <w:pPr>
        <w:tabs>
          <w:tab w:val="num" w:pos="6480"/>
        </w:tabs>
        <w:ind w:left="6480" w:hanging="360"/>
      </w:pPr>
      <w:rPr>
        <w:rFonts w:ascii="Arial" w:hAnsi="Arial" w:hint="default"/>
      </w:rPr>
    </w:lvl>
  </w:abstractNum>
  <w:abstractNum w:abstractNumId="5">
    <w:nsid w:val="2487126B"/>
    <w:multiLevelType w:val="hybridMultilevel"/>
    <w:tmpl w:val="A1CC859C"/>
    <w:lvl w:ilvl="0" w:tplc="59160B9A">
      <w:start w:val="1"/>
      <w:numFmt w:val="bullet"/>
      <w:lvlText w:val="•"/>
      <w:lvlJc w:val="left"/>
      <w:pPr>
        <w:tabs>
          <w:tab w:val="num" w:pos="720"/>
        </w:tabs>
        <w:ind w:left="720" w:hanging="360"/>
      </w:pPr>
      <w:rPr>
        <w:rFonts w:ascii="Arial" w:hAnsi="Arial" w:hint="default"/>
      </w:rPr>
    </w:lvl>
    <w:lvl w:ilvl="1" w:tplc="59F8E0BC" w:tentative="1">
      <w:start w:val="1"/>
      <w:numFmt w:val="bullet"/>
      <w:lvlText w:val="•"/>
      <w:lvlJc w:val="left"/>
      <w:pPr>
        <w:tabs>
          <w:tab w:val="num" w:pos="1440"/>
        </w:tabs>
        <w:ind w:left="1440" w:hanging="360"/>
      </w:pPr>
      <w:rPr>
        <w:rFonts w:ascii="Arial" w:hAnsi="Arial" w:hint="default"/>
      </w:rPr>
    </w:lvl>
    <w:lvl w:ilvl="2" w:tplc="35AA1AE6" w:tentative="1">
      <w:start w:val="1"/>
      <w:numFmt w:val="bullet"/>
      <w:lvlText w:val="•"/>
      <w:lvlJc w:val="left"/>
      <w:pPr>
        <w:tabs>
          <w:tab w:val="num" w:pos="2160"/>
        </w:tabs>
        <w:ind w:left="2160" w:hanging="360"/>
      </w:pPr>
      <w:rPr>
        <w:rFonts w:ascii="Arial" w:hAnsi="Arial" w:hint="default"/>
      </w:rPr>
    </w:lvl>
    <w:lvl w:ilvl="3" w:tplc="42C63B50" w:tentative="1">
      <w:start w:val="1"/>
      <w:numFmt w:val="bullet"/>
      <w:lvlText w:val="•"/>
      <w:lvlJc w:val="left"/>
      <w:pPr>
        <w:tabs>
          <w:tab w:val="num" w:pos="2880"/>
        </w:tabs>
        <w:ind w:left="2880" w:hanging="360"/>
      </w:pPr>
      <w:rPr>
        <w:rFonts w:ascii="Arial" w:hAnsi="Arial" w:hint="default"/>
      </w:rPr>
    </w:lvl>
    <w:lvl w:ilvl="4" w:tplc="DB58820A" w:tentative="1">
      <w:start w:val="1"/>
      <w:numFmt w:val="bullet"/>
      <w:lvlText w:val="•"/>
      <w:lvlJc w:val="left"/>
      <w:pPr>
        <w:tabs>
          <w:tab w:val="num" w:pos="3600"/>
        </w:tabs>
        <w:ind w:left="3600" w:hanging="360"/>
      </w:pPr>
      <w:rPr>
        <w:rFonts w:ascii="Arial" w:hAnsi="Arial" w:hint="default"/>
      </w:rPr>
    </w:lvl>
    <w:lvl w:ilvl="5" w:tplc="502897D4" w:tentative="1">
      <w:start w:val="1"/>
      <w:numFmt w:val="bullet"/>
      <w:lvlText w:val="•"/>
      <w:lvlJc w:val="left"/>
      <w:pPr>
        <w:tabs>
          <w:tab w:val="num" w:pos="4320"/>
        </w:tabs>
        <w:ind w:left="4320" w:hanging="360"/>
      </w:pPr>
      <w:rPr>
        <w:rFonts w:ascii="Arial" w:hAnsi="Arial" w:hint="default"/>
      </w:rPr>
    </w:lvl>
    <w:lvl w:ilvl="6" w:tplc="49BC0EBE" w:tentative="1">
      <w:start w:val="1"/>
      <w:numFmt w:val="bullet"/>
      <w:lvlText w:val="•"/>
      <w:lvlJc w:val="left"/>
      <w:pPr>
        <w:tabs>
          <w:tab w:val="num" w:pos="5040"/>
        </w:tabs>
        <w:ind w:left="5040" w:hanging="360"/>
      </w:pPr>
      <w:rPr>
        <w:rFonts w:ascii="Arial" w:hAnsi="Arial" w:hint="default"/>
      </w:rPr>
    </w:lvl>
    <w:lvl w:ilvl="7" w:tplc="E96A0EDA" w:tentative="1">
      <w:start w:val="1"/>
      <w:numFmt w:val="bullet"/>
      <w:lvlText w:val="•"/>
      <w:lvlJc w:val="left"/>
      <w:pPr>
        <w:tabs>
          <w:tab w:val="num" w:pos="5760"/>
        </w:tabs>
        <w:ind w:left="5760" w:hanging="360"/>
      </w:pPr>
      <w:rPr>
        <w:rFonts w:ascii="Arial" w:hAnsi="Arial" w:hint="default"/>
      </w:rPr>
    </w:lvl>
    <w:lvl w:ilvl="8" w:tplc="46DA681C" w:tentative="1">
      <w:start w:val="1"/>
      <w:numFmt w:val="bullet"/>
      <w:lvlText w:val="•"/>
      <w:lvlJc w:val="left"/>
      <w:pPr>
        <w:tabs>
          <w:tab w:val="num" w:pos="6480"/>
        </w:tabs>
        <w:ind w:left="6480" w:hanging="360"/>
      </w:pPr>
      <w:rPr>
        <w:rFonts w:ascii="Arial" w:hAnsi="Arial" w:hint="default"/>
      </w:rPr>
    </w:lvl>
  </w:abstractNum>
  <w:abstractNum w:abstractNumId="6">
    <w:nsid w:val="2D9E3544"/>
    <w:multiLevelType w:val="hybridMultilevel"/>
    <w:tmpl w:val="960AA3F4"/>
    <w:lvl w:ilvl="0" w:tplc="CCD0DA9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6022265"/>
    <w:multiLevelType w:val="hybridMultilevel"/>
    <w:tmpl w:val="2B6C24DA"/>
    <w:lvl w:ilvl="0" w:tplc="4E7AECA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66D70F94"/>
    <w:multiLevelType w:val="hybridMultilevel"/>
    <w:tmpl w:val="25E405C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num>
  <w:num w:numId="4">
    <w:abstractNumId w:val="1"/>
  </w:num>
  <w:num w:numId="5">
    <w:abstractNumId w:val="7"/>
  </w:num>
  <w:num w:numId="6">
    <w:abstractNumId w:val="6"/>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2FF"/>
    <w:rsid w:val="00005907"/>
    <w:rsid w:val="00037838"/>
    <w:rsid w:val="00077E30"/>
    <w:rsid w:val="00090B50"/>
    <w:rsid w:val="000D6C62"/>
    <w:rsid w:val="000E29EB"/>
    <w:rsid w:val="0012060F"/>
    <w:rsid w:val="001A5E9E"/>
    <w:rsid w:val="001E14AC"/>
    <w:rsid w:val="00223478"/>
    <w:rsid w:val="00260843"/>
    <w:rsid w:val="00282266"/>
    <w:rsid w:val="00284D5D"/>
    <w:rsid w:val="002A3D2A"/>
    <w:rsid w:val="002A4EE9"/>
    <w:rsid w:val="002C2EA3"/>
    <w:rsid w:val="002D251E"/>
    <w:rsid w:val="00312A2F"/>
    <w:rsid w:val="00343361"/>
    <w:rsid w:val="00343E78"/>
    <w:rsid w:val="00350C62"/>
    <w:rsid w:val="003576BC"/>
    <w:rsid w:val="003611AE"/>
    <w:rsid w:val="0039767E"/>
    <w:rsid w:val="003B1EDF"/>
    <w:rsid w:val="003C3D57"/>
    <w:rsid w:val="003E5216"/>
    <w:rsid w:val="004203A3"/>
    <w:rsid w:val="00472996"/>
    <w:rsid w:val="004E7C71"/>
    <w:rsid w:val="004F5337"/>
    <w:rsid w:val="00546E7C"/>
    <w:rsid w:val="00635590"/>
    <w:rsid w:val="00651DCC"/>
    <w:rsid w:val="00670F17"/>
    <w:rsid w:val="006B69AA"/>
    <w:rsid w:val="00730CC4"/>
    <w:rsid w:val="00734247"/>
    <w:rsid w:val="00736624"/>
    <w:rsid w:val="00762BC2"/>
    <w:rsid w:val="007D7B93"/>
    <w:rsid w:val="0080108A"/>
    <w:rsid w:val="00933095"/>
    <w:rsid w:val="009B6623"/>
    <w:rsid w:val="009C49F0"/>
    <w:rsid w:val="009C6770"/>
    <w:rsid w:val="009F0158"/>
    <w:rsid w:val="009F6391"/>
    <w:rsid w:val="00A21A6A"/>
    <w:rsid w:val="00A94BF4"/>
    <w:rsid w:val="00AF4F95"/>
    <w:rsid w:val="00B208B5"/>
    <w:rsid w:val="00B32705"/>
    <w:rsid w:val="00B40FED"/>
    <w:rsid w:val="00BB255D"/>
    <w:rsid w:val="00C062FF"/>
    <w:rsid w:val="00C92E98"/>
    <w:rsid w:val="00D17682"/>
    <w:rsid w:val="00D213D1"/>
    <w:rsid w:val="00D26EB3"/>
    <w:rsid w:val="00D35E8E"/>
    <w:rsid w:val="00DC5F94"/>
    <w:rsid w:val="00E130FB"/>
    <w:rsid w:val="00E23D3A"/>
    <w:rsid w:val="00E3443E"/>
    <w:rsid w:val="00E7728C"/>
    <w:rsid w:val="00EB4577"/>
    <w:rsid w:val="00EC43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4660B6-F58F-4493-9984-39B0D62D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062FF"/>
    <w:rPr>
      <w:rFonts w:ascii="Palatino Linotype" w:hAnsi="Palatino Linotype"/>
      <w:bCs/>
      <w:cap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2060F"/>
    <w:pPr>
      <w:ind w:left="720"/>
      <w:contextualSpacing/>
    </w:pPr>
    <w:rPr>
      <w:rFonts w:eastAsia="Times New Roman"/>
    </w:rPr>
  </w:style>
  <w:style w:type="paragraph" w:styleId="NormaleWeb">
    <w:name w:val="Normal (Web)"/>
    <w:basedOn w:val="Normale"/>
    <w:uiPriority w:val="99"/>
    <w:semiHidden/>
    <w:unhideWhenUsed/>
    <w:rsid w:val="00C062FF"/>
    <w:pPr>
      <w:spacing w:before="100" w:beforeAutospacing="1" w:after="100" w:afterAutospacing="1"/>
    </w:pPr>
    <w:rPr>
      <w:rFonts w:ascii="Times New Roman" w:eastAsiaTheme="minorEastAsia" w:hAnsi="Times New Roman"/>
      <w:bCs w:val="0"/>
      <w:caps w:val="0"/>
      <w:sz w:val="24"/>
      <w:szCs w:val="24"/>
      <w:lang w:eastAsia="it-IT"/>
    </w:rPr>
  </w:style>
  <w:style w:type="character" w:styleId="Rimandocommento">
    <w:name w:val="annotation reference"/>
    <w:basedOn w:val="Carpredefinitoparagrafo"/>
    <w:uiPriority w:val="99"/>
    <w:semiHidden/>
    <w:unhideWhenUsed/>
    <w:rsid w:val="009C6770"/>
    <w:rPr>
      <w:sz w:val="16"/>
      <w:szCs w:val="16"/>
    </w:rPr>
  </w:style>
  <w:style w:type="paragraph" w:styleId="Testocommento">
    <w:name w:val="annotation text"/>
    <w:basedOn w:val="Normale"/>
    <w:link w:val="TestocommentoCarattere"/>
    <w:uiPriority w:val="99"/>
    <w:semiHidden/>
    <w:unhideWhenUsed/>
    <w:rsid w:val="009C6770"/>
    <w:rPr>
      <w:sz w:val="20"/>
      <w:szCs w:val="20"/>
    </w:rPr>
  </w:style>
  <w:style w:type="character" w:customStyle="1" w:styleId="TestocommentoCarattere">
    <w:name w:val="Testo commento Carattere"/>
    <w:basedOn w:val="Carpredefinitoparagrafo"/>
    <w:link w:val="Testocommento"/>
    <w:uiPriority w:val="99"/>
    <w:semiHidden/>
    <w:rsid w:val="009C6770"/>
    <w:rPr>
      <w:rFonts w:ascii="Palatino Linotype" w:hAnsi="Palatino Linotype"/>
      <w:bCs/>
      <w:caps/>
    </w:rPr>
  </w:style>
  <w:style w:type="paragraph" w:styleId="Soggettocommento">
    <w:name w:val="annotation subject"/>
    <w:basedOn w:val="Testocommento"/>
    <w:next w:val="Testocommento"/>
    <w:link w:val="SoggettocommentoCarattere"/>
    <w:uiPriority w:val="99"/>
    <w:semiHidden/>
    <w:unhideWhenUsed/>
    <w:rsid w:val="009C6770"/>
    <w:rPr>
      <w:b/>
    </w:rPr>
  </w:style>
  <w:style w:type="character" w:customStyle="1" w:styleId="SoggettocommentoCarattere">
    <w:name w:val="Soggetto commento Carattere"/>
    <w:basedOn w:val="TestocommentoCarattere"/>
    <w:link w:val="Soggettocommento"/>
    <w:uiPriority w:val="99"/>
    <w:semiHidden/>
    <w:rsid w:val="009C6770"/>
    <w:rPr>
      <w:rFonts w:ascii="Palatino Linotype" w:hAnsi="Palatino Linotype"/>
      <w:b/>
      <w:bCs/>
      <w:caps/>
    </w:rPr>
  </w:style>
  <w:style w:type="paragraph" w:styleId="Testofumetto">
    <w:name w:val="Balloon Text"/>
    <w:basedOn w:val="Normale"/>
    <w:link w:val="TestofumettoCarattere"/>
    <w:uiPriority w:val="99"/>
    <w:semiHidden/>
    <w:unhideWhenUsed/>
    <w:rsid w:val="009C677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C6770"/>
    <w:rPr>
      <w:rFonts w:ascii="Segoe UI" w:hAnsi="Segoe UI" w:cs="Segoe UI"/>
      <w:bCs/>
      <w:caps/>
      <w:sz w:val="18"/>
      <w:szCs w:val="18"/>
    </w:rPr>
  </w:style>
  <w:style w:type="table" w:styleId="Grigliatabella">
    <w:name w:val="Table Grid"/>
    <w:basedOn w:val="Tabellanormale"/>
    <w:uiPriority w:val="59"/>
    <w:rsid w:val="00350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34247"/>
    <w:pPr>
      <w:tabs>
        <w:tab w:val="center" w:pos="4819"/>
        <w:tab w:val="right" w:pos="9638"/>
      </w:tabs>
    </w:pPr>
  </w:style>
  <w:style w:type="character" w:customStyle="1" w:styleId="IntestazioneCarattere">
    <w:name w:val="Intestazione Carattere"/>
    <w:basedOn w:val="Carpredefinitoparagrafo"/>
    <w:link w:val="Intestazione"/>
    <w:uiPriority w:val="99"/>
    <w:rsid w:val="00734247"/>
    <w:rPr>
      <w:rFonts w:ascii="Palatino Linotype" w:hAnsi="Palatino Linotype"/>
      <w:bCs/>
      <w:caps/>
      <w:sz w:val="28"/>
      <w:szCs w:val="28"/>
    </w:rPr>
  </w:style>
  <w:style w:type="paragraph" w:styleId="Pidipagina">
    <w:name w:val="footer"/>
    <w:basedOn w:val="Normale"/>
    <w:link w:val="PidipaginaCarattere"/>
    <w:uiPriority w:val="99"/>
    <w:unhideWhenUsed/>
    <w:rsid w:val="00734247"/>
    <w:pPr>
      <w:tabs>
        <w:tab w:val="center" w:pos="4819"/>
        <w:tab w:val="right" w:pos="9638"/>
      </w:tabs>
    </w:pPr>
  </w:style>
  <w:style w:type="character" w:customStyle="1" w:styleId="PidipaginaCarattere">
    <w:name w:val="Piè di pagina Carattere"/>
    <w:basedOn w:val="Carpredefinitoparagrafo"/>
    <w:link w:val="Pidipagina"/>
    <w:uiPriority w:val="99"/>
    <w:rsid w:val="00734247"/>
    <w:rPr>
      <w:rFonts w:ascii="Palatino Linotype" w:hAnsi="Palatino Linotype"/>
      <w:bCs/>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623729">
      <w:bodyDiv w:val="1"/>
      <w:marLeft w:val="0"/>
      <w:marRight w:val="0"/>
      <w:marTop w:val="0"/>
      <w:marBottom w:val="0"/>
      <w:divBdr>
        <w:top w:val="none" w:sz="0" w:space="0" w:color="auto"/>
        <w:left w:val="none" w:sz="0" w:space="0" w:color="auto"/>
        <w:bottom w:val="none" w:sz="0" w:space="0" w:color="auto"/>
        <w:right w:val="none" w:sz="0" w:space="0" w:color="auto"/>
      </w:divBdr>
    </w:div>
    <w:div w:id="539317488">
      <w:bodyDiv w:val="1"/>
      <w:marLeft w:val="0"/>
      <w:marRight w:val="0"/>
      <w:marTop w:val="0"/>
      <w:marBottom w:val="0"/>
      <w:divBdr>
        <w:top w:val="none" w:sz="0" w:space="0" w:color="auto"/>
        <w:left w:val="none" w:sz="0" w:space="0" w:color="auto"/>
        <w:bottom w:val="none" w:sz="0" w:space="0" w:color="auto"/>
        <w:right w:val="none" w:sz="0" w:space="0" w:color="auto"/>
      </w:divBdr>
    </w:div>
    <w:div w:id="569579000">
      <w:bodyDiv w:val="1"/>
      <w:marLeft w:val="0"/>
      <w:marRight w:val="0"/>
      <w:marTop w:val="0"/>
      <w:marBottom w:val="0"/>
      <w:divBdr>
        <w:top w:val="none" w:sz="0" w:space="0" w:color="auto"/>
        <w:left w:val="none" w:sz="0" w:space="0" w:color="auto"/>
        <w:bottom w:val="none" w:sz="0" w:space="0" w:color="auto"/>
        <w:right w:val="none" w:sz="0" w:space="0" w:color="auto"/>
      </w:divBdr>
    </w:div>
    <w:div w:id="785541024">
      <w:bodyDiv w:val="1"/>
      <w:marLeft w:val="0"/>
      <w:marRight w:val="0"/>
      <w:marTop w:val="0"/>
      <w:marBottom w:val="0"/>
      <w:divBdr>
        <w:top w:val="none" w:sz="0" w:space="0" w:color="auto"/>
        <w:left w:val="none" w:sz="0" w:space="0" w:color="auto"/>
        <w:bottom w:val="none" w:sz="0" w:space="0" w:color="auto"/>
        <w:right w:val="none" w:sz="0" w:space="0" w:color="auto"/>
      </w:divBdr>
    </w:div>
    <w:div w:id="883833043">
      <w:bodyDiv w:val="1"/>
      <w:marLeft w:val="0"/>
      <w:marRight w:val="0"/>
      <w:marTop w:val="0"/>
      <w:marBottom w:val="0"/>
      <w:divBdr>
        <w:top w:val="none" w:sz="0" w:space="0" w:color="auto"/>
        <w:left w:val="none" w:sz="0" w:space="0" w:color="auto"/>
        <w:bottom w:val="none" w:sz="0" w:space="0" w:color="auto"/>
        <w:right w:val="none" w:sz="0" w:space="0" w:color="auto"/>
      </w:divBdr>
    </w:div>
    <w:div w:id="909852809">
      <w:bodyDiv w:val="1"/>
      <w:marLeft w:val="0"/>
      <w:marRight w:val="0"/>
      <w:marTop w:val="0"/>
      <w:marBottom w:val="0"/>
      <w:divBdr>
        <w:top w:val="none" w:sz="0" w:space="0" w:color="auto"/>
        <w:left w:val="none" w:sz="0" w:space="0" w:color="auto"/>
        <w:bottom w:val="none" w:sz="0" w:space="0" w:color="auto"/>
        <w:right w:val="none" w:sz="0" w:space="0" w:color="auto"/>
      </w:divBdr>
    </w:div>
    <w:div w:id="1059792349">
      <w:bodyDiv w:val="1"/>
      <w:marLeft w:val="0"/>
      <w:marRight w:val="0"/>
      <w:marTop w:val="0"/>
      <w:marBottom w:val="0"/>
      <w:divBdr>
        <w:top w:val="none" w:sz="0" w:space="0" w:color="auto"/>
        <w:left w:val="none" w:sz="0" w:space="0" w:color="auto"/>
        <w:bottom w:val="none" w:sz="0" w:space="0" w:color="auto"/>
        <w:right w:val="none" w:sz="0" w:space="0" w:color="auto"/>
      </w:divBdr>
    </w:div>
    <w:div w:id="1176113872">
      <w:bodyDiv w:val="1"/>
      <w:marLeft w:val="0"/>
      <w:marRight w:val="0"/>
      <w:marTop w:val="0"/>
      <w:marBottom w:val="0"/>
      <w:divBdr>
        <w:top w:val="none" w:sz="0" w:space="0" w:color="auto"/>
        <w:left w:val="none" w:sz="0" w:space="0" w:color="auto"/>
        <w:bottom w:val="none" w:sz="0" w:space="0" w:color="auto"/>
        <w:right w:val="none" w:sz="0" w:space="0" w:color="auto"/>
      </w:divBdr>
    </w:div>
    <w:div w:id="1329284994">
      <w:bodyDiv w:val="1"/>
      <w:marLeft w:val="0"/>
      <w:marRight w:val="0"/>
      <w:marTop w:val="0"/>
      <w:marBottom w:val="0"/>
      <w:divBdr>
        <w:top w:val="none" w:sz="0" w:space="0" w:color="auto"/>
        <w:left w:val="none" w:sz="0" w:space="0" w:color="auto"/>
        <w:bottom w:val="none" w:sz="0" w:space="0" w:color="auto"/>
        <w:right w:val="none" w:sz="0" w:space="0" w:color="auto"/>
      </w:divBdr>
    </w:div>
    <w:div w:id="1460147640">
      <w:bodyDiv w:val="1"/>
      <w:marLeft w:val="0"/>
      <w:marRight w:val="0"/>
      <w:marTop w:val="0"/>
      <w:marBottom w:val="0"/>
      <w:divBdr>
        <w:top w:val="none" w:sz="0" w:space="0" w:color="auto"/>
        <w:left w:val="none" w:sz="0" w:space="0" w:color="auto"/>
        <w:bottom w:val="none" w:sz="0" w:space="0" w:color="auto"/>
        <w:right w:val="none" w:sz="0" w:space="0" w:color="auto"/>
      </w:divBdr>
    </w:div>
    <w:div w:id="1718117337">
      <w:bodyDiv w:val="1"/>
      <w:marLeft w:val="0"/>
      <w:marRight w:val="0"/>
      <w:marTop w:val="0"/>
      <w:marBottom w:val="0"/>
      <w:divBdr>
        <w:top w:val="none" w:sz="0" w:space="0" w:color="auto"/>
        <w:left w:val="none" w:sz="0" w:space="0" w:color="auto"/>
        <w:bottom w:val="none" w:sz="0" w:space="0" w:color="auto"/>
        <w:right w:val="none" w:sz="0" w:space="0" w:color="auto"/>
      </w:divBdr>
    </w:div>
    <w:div w:id="208660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602A-0B7E-49ED-AB51-CB6AFA1E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2680</Words>
  <Characters>15279</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Perrone</dc:creator>
  <cp:keywords/>
  <dc:description/>
  <cp:lastModifiedBy>Antonella Perrone</cp:lastModifiedBy>
  <cp:revision>10</cp:revision>
  <dcterms:created xsi:type="dcterms:W3CDTF">2015-01-06T15:26:00Z</dcterms:created>
  <dcterms:modified xsi:type="dcterms:W3CDTF">2015-01-08T22:20:00Z</dcterms:modified>
</cp:coreProperties>
</file>