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E40" w:rsidRDefault="00410E40">
      <w:r w:rsidRPr="00410E40">
        <w:rPr>
          <w:noProof/>
          <w:lang w:eastAsia="it-IT"/>
        </w:rPr>
        <w:drawing>
          <wp:anchor distT="0" distB="0" distL="114300" distR="114300" simplePos="0" relativeHeight="251658240" behindDoc="0" locked="0" layoutInCell="1" allowOverlap="1">
            <wp:simplePos x="723900" y="895350"/>
            <wp:positionH relativeFrom="column">
              <wp:align>left</wp:align>
            </wp:positionH>
            <wp:positionV relativeFrom="paragraph">
              <wp:align>top</wp:align>
            </wp:positionV>
            <wp:extent cx="2336060" cy="2305050"/>
            <wp:effectExtent l="0" t="0" r="7620" b="0"/>
            <wp:wrapSquare wrapText="bothSides"/>
            <wp:docPr id="1" name="Immagine 1" descr="C:\Users\Valentina\Desktop\logo universit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lentina\Desktop\logo università.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36060" cy="2305050"/>
                    </a:xfrm>
                    <a:prstGeom prst="rect">
                      <a:avLst/>
                    </a:prstGeom>
                    <a:noFill/>
                    <a:ln>
                      <a:noFill/>
                    </a:ln>
                  </pic:spPr>
                </pic:pic>
              </a:graphicData>
            </a:graphic>
          </wp:anchor>
        </w:drawing>
      </w:r>
    </w:p>
    <w:p w:rsidR="00410E40" w:rsidRDefault="00410E40" w:rsidP="00410E40">
      <w:pPr>
        <w:jc w:val="center"/>
        <w:rPr>
          <w:sz w:val="96"/>
        </w:rPr>
      </w:pPr>
      <w:r w:rsidRPr="00410E40">
        <w:rPr>
          <w:sz w:val="96"/>
        </w:rPr>
        <w:t>UNIVERSITA’ DEGLI STUDI DI TORINO</w:t>
      </w:r>
    </w:p>
    <w:p w:rsidR="00410E40" w:rsidRPr="00B91065" w:rsidRDefault="00410E40" w:rsidP="00410E40">
      <w:pPr>
        <w:jc w:val="center"/>
        <w:rPr>
          <w:rFonts w:ascii="Arial" w:hAnsi="Arial" w:cs="Arial"/>
          <w:sz w:val="28"/>
        </w:rPr>
      </w:pPr>
      <w:r w:rsidRPr="00B91065">
        <w:rPr>
          <w:rFonts w:ascii="Arial" w:hAnsi="Arial" w:cs="Arial"/>
          <w:sz w:val="28"/>
        </w:rPr>
        <w:t xml:space="preserve">Dipartimento di Filosofia e scienze dell’Educazione </w:t>
      </w:r>
      <w:r w:rsidRPr="00B91065">
        <w:rPr>
          <w:rFonts w:ascii="Arial" w:hAnsi="Arial" w:cs="Arial"/>
          <w:sz w:val="28"/>
        </w:rPr>
        <w:br/>
        <w:t xml:space="preserve">Corso di Laurea in scienze dell’educazione indirizzo Nidi e comunità infantili </w:t>
      </w:r>
      <w:r w:rsidRPr="00B91065">
        <w:rPr>
          <w:rFonts w:ascii="Arial" w:hAnsi="Arial" w:cs="Arial"/>
          <w:sz w:val="28"/>
        </w:rPr>
        <w:br/>
        <w:t xml:space="preserve">Anno Accademico 2021/2022 </w:t>
      </w:r>
      <w:r w:rsidRPr="00B91065">
        <w:rPr>
          <w:rFonts w:ascii="Arial" w:hAnsi="Arial" w:cs="Arial"/>
          <w:sz w:val="28"/>
        </w:rPr>
        <w:br/>
        <w:t xml:space="preserve">Ricerca empirica di Pedagogia sperimentale </w:t>
      </w:r>
      <w:r w:rsidRPr="00B91065">
        <w:rPr>
          <w:rFonts w:ascii="Arial" w:hAnsi="Arial" w:cs="Arial"/>
          <w:sz w:val="28"/>
        </w:rPr>
        <w:br/>
        <w:t xml:space="preserve">Prof. Roberto </w:t>
      </w:r>
      <w:proofErr w:type="spellStart"/>
      <w:r w:rsidRPr="00B91065">
        <w:rPr>
          <w:rFonts w:ascii="Arial" w:hAnsi="Arial" w:cs="Arial"/>
          <w:sz w:val="28"/>
        </w:rPr>
        <w:t>Trinchero</w:t>
      </w:r>
      <w:proofErr w:type="spellEnd"/>
    </w:p>
    <w:p w:rsidR="00410E40" w:rsidRDefault="00410E40" w:rsidP="00410E40">
      <w:pPr>
        <w:jc w:val="center"/>
      </w:pPr>
    </w:p>
    <w:p w:rsidR="007709C0" w:rsidRDefault="007709C0" w:rsidP="00410E40">
      <w:pPr>
        <w:jc w:val="center"/>
        <w:rPr>
          <w:rFonts w:ascii="Arial" w:hAnsi="Arial" w:cs="Arial"/>
          <w:b/>
          <w:sz w:val="28"/>
        </w:rPr>
      </w:pPr>
    </w:p>
    <w:p w:rsidR="007709C0" w:rsidRDefault="007709C0" w:rsidP="00410E40">
      <w:pPr>
        <w:jc w:val="center"/>
        <w:rPr>
          <w:rFonts w:ascii="Arial" w:hAnsi="Arial" w:cs="Arial"/>
          <w:b/>
          <w:sz w:val="28"/>
        </w:rPr>
      </w:pPr>
    </w:p>
    <w:p w:rsidR="007709C0" w:rsidRDefault="007709C0" w:rsidP="00410E40">
      <w:pPr>
        <w:jc w:val="center"/>
        <w:rPr>
          <w:rFonts w:ascii="Arial" w:hAnsi="Arial" w:cs="Arial"/>
          <w:b/>
          <w:sz w:val="28"/>
        </w:rPr>
      </w:pPr>
    </w:p>
    <w:p w:rsidR="00381A44" w:rsidRPr="00781E39" w:rsidRDefault="00381A44" w:rsidP="00410E40">
      <w:pPr>
        <w:jc w:val="center"/>
        <w:rPr>
          <w:rFonts w:ascii="Arial" w:hAnsi="Arial" w:cs="Arial"/>
          <w:b/>
          <w:sz w:val="28"/>
        </w:rPr>
      </w:pPr>
      <w:r w:rsidRPr="00781E39">
        <w:rPr>
          <w:rFonts w:ascii="Arial" w:hAnsi="Arial" w:cs="Arial"/>
          <w:b/>
          <w:sz w:val="28"/>
        </w:rPr>
        <w:t>TEMA</w:t>
      </w:r>
      <w:r w:rsidR="00410E40" w:rsidRPr="00781E39">
        <w:rPr>
          <w:rFonts w:ascii="Arial" w:hAnsi="Arial" w:cs="Arial"/>
          <w:b/>
          <w:sz w:val="28"/>
        </w:rPr>
        <w:t xml:space="preserve"> DI RICERCA </w:t>
      </w:r>
      <w:proofErr w:type="gramStart"/>
      <w:r w:rsidR="00410E40" w:rsidRPr="00781E39">
        <w:rPr>
          <w:rFonts w:ascii="Arial" w:hAnsi="Arial" w:cs="Arial"/>
          <w:b/>
          <w:sz w:val="28"/>
        </w:rPr>
        <w:t>EMPIRICA:</w:t>
      </w:r>
      <w:r w:rsidRPr="00781E39">
        <w:rPr>
          <w:rFonts w:ascii="Arial" w:hAnsi="Arial" w:cs="Arial"/>
          <w:b/>
          <w:sz w:val="28"/>
        </w:rPr>
        <w:br/>
        <w:t>Vi</w:t>
      </w:r>
      <w:proofErr w:type="gramEnd"/>
      <w:r w:rsidRPr="00781E39">
        <w:rPr>
          <w:rFonts w:ascii="Arial" w:hAnsi="Arial" w:cs="Arial"/>
          <w:b/>
          <w:sz w:val="28"/>
        </w:rPr>
        <w:t xml:space="preserve"> è relazione tra lo sviluppo del gusto nel bambino e il momento della pappa al nido?</w:t>
      </w:r>
    </w:p>
    <w:p w:rsidR="00781E39" w:rsidRPr="00781E39" w:rsidRDefault="00781E39" w:rsidP="00781E39">
      <w:pPr>
        <w:jc w:val="right"/>
        <w:rPr>
          <w:rFonts w:ascii="Arial" w:hAnsi="Arial" w:cs="Arial"/>
          <w:sz w:val="28"/>
        </w:rPr>
      </w:pPr>
      <w:r w:rsidRPr="00781E39">
        <w:rPr>
          <w:rFonts w:ascii="Arial" w:hAnsi="Arial" w:cs="Arial"/>
          <w:sz w:val="28"/>
        </w:rPr>
        <w:t xml:space="preserve">A cura </w:t>
      </w:r>
      <w:proofErr w:type="gramStart"/>
      <w:r w:rsidRPr="00781E39">
        <w:rPr>
          <w:rFonts w:ascii="Arial" w:hAnsi="Arial" w:cs="Arial"/>
          <w:sz w:val="28"/>
        </w:rPr>
        <w:t>di:</w:t>
      </w:r>
      <w:r w:rsidRPr="00781E39">
        <w:rPr>
          <w:rFonts w:ascii="Arial" w:hAnsi="Arial" w:cs="Arial"/>
          <w:sz w:val="28"/>
        </w:rPr>
        <w:br/>
        <w:t>Veronica</w:t>
      </w:r>
      <w:proofErr w:type="gramEnd"/>
      <w:r w:rsidRPr="00781E39">
        <w:rPr>
          <w:rFonts w:ascii="Arial" w:hAnsi="Arial" w:cs="Arial"/>
          <w:sz w:val="28"/>
        </w:rPr>
        <w:t xml:space="preserve"> Di </w:t>
      </w:r>
      <w:proofErr w:type="spellStart"/>
      <w:r w:rsidRPr="00781E39">
        <w:rPr>
          <w:rFonts w:ascii="Arial" w:hAnsi="Arial" w:cs="Arial"/>
          <w:sz w:val="28"/>
        </w:rPr>
        <w:t>Ieso</w:t>
      </w:r>
      <w:proofErr w:type="spellEnd"/>
      <w:r w:rsidRPr="00781E39">
        <w:rPr>
          <w:rFonts w:ascii="Arial" w:hAnsi="Arial" w:cs="Arial"/>
          <w:sz w:val="28"/>
        </w:rPr>
        <w:t xml:space="preserve"> (924448)</w:t>
      </w:r>
      <w:r w:rsidRPr="00781E39">
        <w:rPr>
          <w:rFonts w:ascii="Arial" w:hAnsi="Arial" w:cs="Arial"/>
          <w:sz w:val="28"/>
        </w:rPr>
        <w:br/>
        <w:t>Valentina Fisani (932432)</w:t>
      </w:r>
      <w:r w:rsidRPr="00781E39">
        <w:rPr>
          <w:rFonts w:ascii="Arial" w:hAnsi="Arial" w:cs="Arial"/>
          <w:sz w:val="28"/>
        </w:rPr>
        <w:br/>
        <w:t>Nicole Felicita Nocera (938853)</w:t>
      </w:r>
      <w:r w:rsidRPr="00781E39">
        <w:rPr>
          <w:rFonts w:ascii="Arial" w:hAnsi="Arial" w:cs="Arial"/>
          <w:sz w:val="28"/>
        </w:rPr>
        <w:br/>
        <w:t>Elena Fasano (932626)</w:t>
      </w:r>
    </w:p>
    <w:p w:rsidR="00781E39" w:rsidRDefault="00781E39" w:rsidP="00381A44">
      <w:pPr>
        <w:rPr>
          <w:b/>
          <w:sz w:val="28"/>
        </w:rPr>
      </w:pPr>
    </w:p>
    <w:p w:rsidR="00781E39" w:rsidRDefault="00781E39" w:rsidP="00381A44">
      <w:pPr>
        <w:rPr>
          <w:b/>
          <w:sz w:val="28"/>
        </w:rPr>
      </w:pPr>
    </w:p>
    <w:p w:rsidR="00781E39" w:rsidRDefault="00781E39" w:rsidP="00381A44">
      <w:pPr>
        <w:rPr>
          <w:b/>
          <w:sz w:val="28"/>
        </w:rPr>
      </w:pPr>
    </w:p>
    <w:p w:rsidR="00781E39" w:rsidRDefault="00781E39" w:rsidP="00381A44">
      <w:pPr>
        <w:rPr>
          <w:b/>
          <w:sz w:val="28"/>
        </w:rPr>
      </w:pPr>
    </w:p>
    <w:p w:rsidR="00781E39" w:rsidRDefault="00781E39" w:rsidP="00381A44">
      <w:pPr>
        <w:rPr>
          <w:b/>
          <w:sz w:val="28"/>
        </w:rPr>
      </w:pPr>
    </w:p>
    <w:p w:rsidR="00781E39" w:rsidRDefault="00781E39" w:rsidP="00381A44">
      <w:pPr>
        <w:rPr>
          <w:b/>
          <w:sz w:val="28"/>
        </w:rPr>
      </w:pPr>
    </w:p>
    <w:p w:rsidR="00781E39" w:rsidRDefault="00781E39" w:rsidP="00381A44">
      <w:pPr>
        <w:rPr>
          <w:b/>
          <w:sz w:val="28"/>
        </w:rPr>
      </w:pPr>
    </w:p>
    <w:p w:rsidR="00781E39" w:rsidRDefault="00781E39" w:rsidP="00381A44">
      <w:pPr>
        <w:rPr>
          <w:b/>
          <w:sz w:val="28"/>
        </w:rPr>
      </w:pPr>
    </w:p>
    <w:p w:rsidR="00781E39" w:rsidRDefault="00781E39" w:rsidP="00381A44">
      <w:pPr>
        <w:rPr>
          <w:b/>
          <w:sz w:val="28"/>
        </w:rPr>
      </w:pPr>
    </w:p>
    <w:p w:rsidR="00781E39" w:rsidRPr="00781E39" w:rsidRDefault="00781E39" w:rsidP="00381A44">
      <w:pPr>
        <w:rPr>
          <w:sz w:val="36"/>
        </w:rPr>
      </w:pPr>
      <w:r w:rsidRPr="00781E39">
        <w:rPr>
          <w:b/>
          <w:sz w:val="36"/>
        </w:rPr>
        <w:t>SOMMARIO</w:t>
      </w:r>
      <w:r>
        <w:rPr>
          <w:b/>
          <w:sz w:val="36"/>
        </w:rPr>
        <w:br/>
      </w:r>
      <w:r w:rsidRPr="007709C0">
        <w:rPr>
          <w:rFonts w:ascii="Arial" w:hAnsi="Arial" w:cs="Arial"/>
          <w:sz w:val="28"/>
          <w:szCs w:val="24"/>
        </w:rPr>
        <w:t>Fase 1-</w:t>
      </w:r>
      <w:r w:rsidR="007709C0" w:rsidRPr="007709C0">
        <w:rPr>
          <w:rFonts w:ascii="Arial" w:hAnsi="Arial" w:cs="Arial"/>
          <w:sz w:val="28"/>
          <w:szCs w:val="24"/>
        </w:rPr>
        <w:t xml:space="preserve"> Premessa</w:t>
      </w:r>
      <w:r w:rsidRPr="007709C0">
        <w:rPr>
          <w:rFonts w:ascii="Arial" w:hAnsi="Arial" w:cs="Arial"/>
          <w:sz w:val="28"/>
          <w:szCs w:val="24"/>
        </w:rPr>
        <w:t xml:space="preserve"> </w:t>
      </w:r>
      <w:r w:rsidR="007709C0" w:rsidRPr="007709C0">
        <w:rPr>
          <w:rFonts w:ascii="Arial" w:hAnsi="Arial" w:cs="Arial"/>
          <w:sz w:val="28"/>
          <w:szCs w:val="24"/>
        </w:rPr>
        <w:br/>
        <w:t xml:space="preserve">Fase 2- </w:t>
      </w:r>
      <w:r w:rsidRPr="007709C0">
        <w:rPr>
          <w:rFonts w:ascii="Arial" w:hAnsi="Arial" w:cs="Arial"/>
          <w:sz w:val="28"/>
          <w:szCs w:val="24"/>
        </w:rPr>
        <w:t>Definizione del problema conoscitivo, tema di ricerca ed obiettivo di ricerca</w:t>
      </w:r>
      <w:r w:rsidR="007709C0" w:rsidRPr="007709C0">
        <w:rPr>
          <w:rFonts w:ascii="Arial" w:hAnsi="Arial" w:cs="Arial"/>
          <w:sz w:val="28"/>
          <w:szCs w:val="24"/>
        </w:rPr>
        <w:br/>
        <w:t>Fase 3</w:t>
      </w:r>
      <w:r w:rsidRPr="007709C0">
        <w:rPr>
          <w:rFonts w:ascii="Arial" w:hAnsi="Arial" w:cs="Arial"/>
          <w:sz w:val="28"/>
          <w:szCs w:val="24"/>
        </w:rPr>
        <w:t>-</w:t>
      </w:r>
      <w:r w:rsidR="007709C0" w:rsidRPr="007709C0">
        <w:rPr>
          <w:rFonts w:ascii="Arial" w:hAnsi="Arial" w:cs="Arial"/>
          <w:sz w:val="28"/>
          <w:szCs w:val="24"/>
        </w:rPr>
        <w:t xml:space="preserve"> Costruzione del quadro teorico</w:t>
      </w:r>
      <w:r w:rsidR="007709C0" w:rsidRPr="007709C0">
        <w:rPr>
          <w:rFonts w:ascii="Arial" w:hAnsi="Arial" w:cs="Arial"/>
          <w:sz w:val="28"/>
          <w:szCs w:val="24"/>
        </w:rPr>
        <w:br/>
        <w:t>- Mappa concettuale</w:t>
      </w:r>
      <w:r w:rsidR="007709C0" w:rsidRPr="007709C0">
        <w:rPr>
          <w:rFonts w:ascii="Arial" w:hAnsi="Arial" w:cs="Arial"/>
          <w:sz w:val="28"/>
          <w:szCs w:val="24"/>
        </w:rPr>
        <w:br/>
        <w:t>- Bibliografia</w:t>
      </w:r>
      <w:r w:rsidR="007709C0" w:rsidRPr="007709C0">
        <w:rPr>
          <w:rFonts w:ascii="Arial" w:hAnsi="Arial" w:cs="Arial"/>
          <w:sz w:val="28"/>
          <w:szCs w:val="24"/>
        </w:rPr>
        <w:br/>
        <w:t>Fase 4</w:t>
      </w:r>
      <w:r w:rsidRPr="007709C0">
        <w:rPr>
          <w:rFonts w:ascii="Arial" w:hAnsi="Arial" w:cs="Arial"/>
          <w:sz w:val="28"/>
          <w:szCs w:val="24"/>
        </w:rPr>
        <w:t>-</w:t>
      </w:r>
      <w:r w:rsidR="007709C0" w:rsidRPr="007709C0">
        <w:rPr>
          <w:rFonts w:ascii="Arial" w:hAnsi="Arial" w:cs="Arial"/>
          <w:sz w:val="28"/>
          <w:szCs w:val="24"/>
        </w:rPr>
        <w:t xml:space="preserve"> Scelta della strategia di ricerca</w:t>
      </w:r>
      <w:r w:rsidR="007709C0" w:rsidRPr="007709C0">
        <w:rPr>
          <w:rFonts w:ascii="Arial" w:hAnsi="Arial" w:cs="Arial"/>
          <w:sz w:val="28"/>
          <w:szCs w:val="24"/>
        </w:rPr>
        <w:br/>
        <w:t>Fase 5</w:t>
      </w:r>
      <w:r w:rsidRPr="007709C0">
        <w:rPr>
          <w:rFonts w:ascii="Arial" w:hAnsi="Arial" w:cs="Arial"/>
          <w:sz w:val="28"/>
          <w:szCs w:val="24"/>
        </w:rPr>
        <w:t>-</w:t>
      </w:r>
      <w:r w:rsidR="007709C0" w:rsidRPr="007709C0">
        <w:rPr>
          <w:rFonts w:ascii="Arial" w:hAnsi="Arial" w:cs="Arial"/>
          <w:sz w:val="28"/>
          <w:szCs w:val="24"/>
        </w:rPr>
        <w:t xml:space="preserve"> Formulazione delle ipotesi di lavoro ed identificazione di fattori dipendenti, indipendenti, moderatori ed intervenienti</w:t>
      </w:r>
      <w:r w:rsidRPr="007709C0">
        <w:rPr>
          <w:rFonts w:ascii="Arial" w:hAnsi="Arial" w:cs="Arial"/>
          <w:sz w:val="28"/>
          <w:szCs w:val="24"/>
        </w:rPr>
        <w:br/>
      </w:r>
      <w:r w:rsidR="007709C0" w:rsidRPr="007709C0">
        <w:rPr>
          <w:rFonts w:ascii="Arial" w:hAnsi="Arial" w:cs="Arial"/>
          <w:sz w:val="28"/>
          <w:szCs w:val="24"/>
        </w:rPr>
        <w:t>Fase 6</w:t>
      </w:r>
      <w:r w:rsidRPr="007709C0">
        <w:rPr>
          <w:rFonts w:ascii="Arial" w:hAnsi="Arial" w:cs="Arial"/>
          <w:sz w:val="28"/>
          <w:szCs w:val="24"/>
        </w:rPr>
        <w:t>-</w:t>
      </w:r>
      <w:r w:rsidR="007709C0" w:rsidRPr="007709C0">
        <w:rPr>
          <w:rFonts w:ascii="Arial" w:hAnsi="Arial" w:cs="Arial"/>
          <w:sz w:val="28"/>
          <w:szCs w:val="24"/>
        </w:rPr>
        <w:t xml:space="preserve"> Definizione operativa dei fattori</w:t>
      </w:r>
      <w:r w:rsidR="007709C0" w:rsidRPr="007709C0">
        <w:rPr>
          <w:rFonts w:ascii="Arial" w:hAnsi="Arial" w:cs="Arial"/>
          <w:sz w:val="28"/>
          <w:szCs w:val="24"/>
        </w:rPr>
        <w:br/>
        <w:t>Fase 7</w:t>
      </w:r>
      <w:r w:rsidRPr="007709C0">
        <w:rPr>
          <w:rFonts w:ascii="Arial" w:hAnsi="Arial" w:cs="Arial"/>
          <w:sz w:val="28"/>
          <w:szCs w:val="24"/>
        </w:rPr>
        <w:t>-</w:t>
      </w:r>
      <w:r w:rsidR="007709C0" w:rsidRPr="007709C0">
        <w:rPr>
          <w:rFonts w:ascii="Arial" w:hAnsi="Arial" w:cs="Arial"/>
          <w:sz w:val="28"/>
          <w:szCs w:val="24"/>
        </w:rPr>
        <w:t xml:space="preserve"> Definizione della popolazione di riferimento, numerosità del campione e tipologia di campionamento</w:t>
      </w:r>
      <w:r w:rsidR="007709C0" w:rsidRPr="007709C0">
        <w:rPr>
          <w:rFonts w:ascii="Arial" w:hAnsi="Arial" w:cs="Arial"/>
          <w:sz w:val="28"/>
          <w:szCs w:val="24"/>
        </w:rPr>
        <w:br/>
        <w:t>Fase 8</w:t>
      </w:r>
      <w:r w:rsidRPr="007709C0">
        <w:rPr>
          <w:rFonts w:ascii="Arial" w:hAnsi="Arial" w:cs="Arial"/>
          <w:sz w:val="28"/>
          <w:szCs w:val="24"/>
        </w:rPr>
        <w:t>-</w:t>
      </w:r>
      <w:r w:rsidR="007709C0" w:rsidRPr="007709C0">
        <w:rPr>
          <w:rFonts w:ascii="Arial" w:hAnsi="Arial" w:cs="Arial"/>
          <w:sz w:val="28"/>
          <w:szCs w:val="24"/>
        </w:rPr>
        <w:t xml:space="preserve"> Definizione delle tecniche di rilevazione dei dati e costruzione dei relativi strumenti</w:t>
      </w:r>
      <w:r w:rsidR="007709C0" w:rsidRPr="007709C0">
        <w:rPr>
          <w:rFonts w:ascii="Arial" w:hAnsi="Arial" w:cs="Arial"/>
          <w:sz w:val="28"/>
          <w:szCs w:val="24"/>
        </w:rPr>
        <w:br/>
        <w:t>- Questionario</w:t>
      </w:r>
      <w:r w:rsidR="007709C0" w:rsidRPr="007709C0">
        <w:rPr>
          <w:rFonts w:ascii="Arial" w:hAnsi="Arial" w:cs="Arial"/>
          <w:sz w:val="28"/>
          <w:szCs w:val="24"/>
        </w:rPr>
        <w:br/>
        <w:t>Fase 9</w:t>
      </w:r>
      <w:r w:rsidRPr="007709C0">
        <w:rPr>
          <w:rFonts w:ascii="Arial" w:hAnsi="Arial" w:cs="Arial"/>
          <w:sz w:val="28"/>
          <w:szCs w:val="24"/>
        </w:rPr>
        <w:t>-</w:t>
      </w:r>
      <w:r w:rsidR="007709C0" w:rsidRPr="007709C0">
        <w:rPr>
          <w:rFonts w:ascii="Arial" w:hAnsi="Arial" w:cs="Arial"/>
          <w:sz w:val="28"/>
          <w:szCs w:val="24"/>
        </w:rPr>
        <w:t xml:space="preserve"> Definizione del piano di raccolta dei dati, raccolta dei dati e costruzione della base empirica della ricerca</w:t>
      </w:r>
      <w:r w:rsidR="007709C0" w:rsidRPr="007709C0">
        <w:rPr>
          <w:rFonts w:ascii="Arial" w:hAnsi="Arial" w:cs="Arial"/>
          <w:sz w:val="28"/>
          <w:szCs w:val="24"/>
        </w:rPr>
        <w:br/>
        <w:t>Fase 10</w:t>
      </w:r>
      <w:r w:rsidRPr="007709C0">
        <w:rPr>
          <w:rFonts w:ascii="Arial" w:hAnsi="Arial" w:cs="Arial"/>
          <w:sz w:val="28"/>
          <w:szCs w:val="24"/>
        </w:rPr>
        <w:t>-</w:t>
      </w:r>
      <w:r w:rsidR="007709C0" w:rsidRPr="007709C0">
        <w:rPr>
          <w:rFonts w:ascii="Arial" w:hAnsi="Arial" w:cs="Arial"/>
          <w:sz w:val="28"/>
          <w:szCs w:val="24"/>
        </w:rPr>
        <w:t xml:space="preserve"> Analisi dei dati, controllo delle ipotesi ed interpretazione dei risultati</w:t>
      </w:r>
      <w:r w:rsidR="007709C0" w:rsidRPr="007709C0">
        <w:rPr>
          <w:rFonts w:ascii="Arial" w:hAnsi="Arial" w:cs="Arial"/>
          <w:sz w:val="28"/>
          <w:szCs w:val="24"/>
        </w:rPr>
        <w:br/>
        <w:t>Fase 11- Autoriflessione personale</w:t>
      </w:r>
    </w:p>
    <w:p w:rsidR="00781E39" w:rsidRDefault="00781E39" w:rsidP="00381A44">
      <w:pPr>
        <w:rPr>
          <w:b/>
          <w:sz w:val="28"/>
        </w:rPr>
      </w:pPr>
    </w:p>
    <w:p w:rsidR="00781E39" w:rsidRDefault="00781E39" w:rsidP="00381A44">
      <w:pPr>
        <w:rPr>
          <w:b/>
          <w:sz w:val="28"/>
        </w:rPr>
      </w:pPr>
    </w:p>
    <w:p w:rsidR="00781E39" w:rsidRPr="00B91065" w:rsidRDefault="00B91065" w:rsidP="00381A44">
      <w:pPr>
        <w:rPr>
          <w:sz w:val="28"/>
        </w:rPr>
      </w:pPr>
      <w:proofErr w:type="gramStart"/>
      <w:r>
        <w:rPr>
          <w:b/>
          <w:sz w:val="28"/>
        </w:rPr>
        <w:t>PREMESSA:</w:t>
      </w:r>
      <w:r>
        <w:rPr>
          <w:b/>
          <w:sz w:val="28"/>
        </w:rPr>
        <w:br/>
      </w:r>
      <w:r w:rsidRPr="00AE02D3">
        <w:rPr>
          <w:rFonts w:ascii="Arial" w:hAnsi="Arial" w:cs="Arial"/>
          <w:sz w:val="24"/>
        </w:rPr>
        <w:t>Abbiamo</w:t>
      </w:r>
      <w:proofErr w:type="gramEnd"/>
      <w:r w:rsidRPr="00AE02D3">
        <w:rPr>
          <w:rFonts w:ascii="Arial" w:hAnsi="Arial" w:cs="Arial"/>
          <w:sz w:val="24"/>
        </w:rPr>
        <w:t xml:space="preserve"> deciso di trattare il tema dello sviluppo del gusto nel bambino perché volevamo comprendere se ci fosse una relazione con il momento della pappa al nido. La scelta di questo tema è stata influenzata dai nostri studi precedentemente svolti con il Professor Ramenghi e la Professoressa </w:t>
      </w:r>
      <w:proofErr w:type="spellStart"/>
      <w:r w:rsidRPr="00AE02D3">
        <w:rPr>
          <w:rFonts w:ascii="Arial" w:hAnsi="Arial" w:cs="Arial"/>
          <w:sz w:val="24"/>
        </w:rPr>
        <w:t>Arace</w:t>
      </w:r>
      <w:proofErr w:type="spellEnd"/>
      <w:r w:rsidRPr="00AE02D3">
        <w:rPr>
          <w:rFonts w:ascii="Arial" w:hAnsi="Arial" w:cs="Arial"/>
          <w:sz w:val="24"/>
        </w:rPr>
        <w:t xml:space="preserve"> che si sono concentrati prevalentemente sullo svezzamento suscitando in noi una curiosità rispetto al momento del pranzo al nido. Svolgendo questa ricerca </w:t>
      </w:r>
      <w:r w:rsidR="00AE02D3" w:rsidRPr="00AE02D3">
        <w:rPr>
          <w:rFonts w:ascii="Arial" w:hAnsi="Arial" w:cs="Arial"/>
          <w:sz w:val="24"/>
        </w:rPr>
        <w:t>speriamo di comprendere se vi sia un’effettiva relazione tra lo sviluppo del gusto e il momento della pappa al nido tenendo in considerazione che non è l’unico fattore per un completo e futuro sviluppo del gusto.</w:t>
      </w:r>
      <w:r w:rsidR="00AE02D3">
        <w:rPr>
          <w:rFonts w:ascii="Arial" w:hAnsi="Arial" w:cs="Arial"/>
          <w:sz w:val="24"/>
        </w:rPr>
        <w:t xml:space="preserve"> </w:t>
      </w:r>
    </w:p>
    <w:p w:rsidR="00781E39" w:rsidRDefault="00781E39" w:rsidP="00381A44">
      <w:pPr>
        <w:rPr>
          <w:b/>
          <w:sz w:val="28"/>
        </w:rPr>
      </w:pPr>
    </w:p>
    <w:p w:rsidR="00781E39" w:rsidRDefault="00781E39" w:rsidP="00381A44">
      <w:pPr>
        <w:rPr>
          <w:b/>
          <w:sz w:val="28"/>
        </w:rPr>
      </w:pPr>
    </w:p>
    <w:p w:rsidR="00381A44" w:rsidRPr="00B91065" w:rsidRDefault="00381A44" w:rsidP="00381A44">
      <w:pPr>
        <w:rPr>
          <w:rFonts w:ascii="Arial" w:hAnsi="Arial" w:cs="Arial"/>
          <w:sz w:val="24"/>
          <w:szCs w:val="24"/>
        </w:rPr>
      </w:pPr>
      <w:r w:rsidRPr="00B91065">
        <w:rPr>
          <w:rFonts w:ascii="Arial" w:hAnsi="Arial" w:cs="Arial"/>
          <w:b/>
          <w:sz w:val="24"/>
          <w:szCs w:val="24"/>
        </w:rPr>
        <w:t>FASE 1</w:t>
      </w:r>
      <w:r w:rsidRPr="00B91065">
        <w:rPr>
          <w:rFonts w:ascii="Arial" w:hAnsi="Arial" w:cs="Arial"/>
          <w:sz w:val="24"/>
          <w:szCs w:val="24"/>
        </w:rPr>
        <w:t xml:space="preserve">- </w:t>
      </w:r>
      <w:r w:rsidR="00256ACD" w:rsidRPr="00B91065">
        <w:rPr>
          <w:rFonts w:ascii="Arial" w:hAnsi="Arial" w:cs="Arial"/>
          <w:b/>
          <w:sz w:val="24"/>
          <w:szCs w:val="24"/>
        </w:rPr>
        <w:t>DEFINIZIONE DEL PROBLEMA CONOSCITIVO, TEMA DI RICERCA E OBIETTIVO DI RICERCA</w:t>
      </w:r>
      <w:r w:rsidR="00256ACD" w:rsidRPr="00B91065">
        <w:rPr>
          <w:rFonts w:ascii="Arial" w:hAnsi="Arial" w:cs="Arial"/>
          <w:sz w:val="24"/>
          <w:szCs w:val="24"/>
        </w:rPr>
        <w:t xml:space="preserve"> </w:t>
      </w:r>
      <w:r w:rsidRPr="00B91065">
        <w:rPr>
          <w:rFonts w:ascii="Arial" w:hAnsi="Arial" w:cs="Arial"/>
          <w:sz w:val="24"/>
          <w:szCs w:val="24"/>
        </w:rPr>
        <w:br/>
      </w:r>
      <w:r w:rsidRPr="00B91065">
        <w:rPr>
          <w:rFonts w:ascii="Arial" w:hAnsi="Arial" w:cs="Arial"/>
          <w:b/>
          <w:sz w:val="24"/>
          <w:szCs w:val="24"/>
        </w:rPr>
        <w:t>PROBLEMA CONOSCITIVO</w:t>
      </w:r>
      <w:r w:rsidR="005D404D" w:rsidRPr="00B91065">
        <w:rPr>
          <w:rFonts w:ascii="Arial" w:hAnsi="Arial" w:cs="Arial"/>
          <w:sz w:val="24"/>
          <w:szCs w:val="24"/>
        </w:rPr>
        <w:t>: V</w:t>
      </w:r>
      <w:r w:rsidRPr="00B91065">
        <w:rPr>
          <w:rFonts w:ascii="Arial" w:hAnsi="Arial" w:cs="Arial"/>
          <w:sz w:val="24"/>
          <w:szCs w:val="24"/>
        </w:rPr>
        <w:t xml:space="preserve">i è relazione tra lo sviluppo del gusto nel bambino e il momento della pappa al </w:t>
      </w:r>
      <w:proofErr w:type="gramStart"/>
      <w:r w:rsidRPr="00B91065">
        <w:rPr>
          <w:rFonts w:ascii="Arial" w:hAnsi="Arial" w:cs="Arial"/>
          <w:sz w:val="24"/>
          <w:szCs w:val="24"/>
        </w:rPr>
        <w:t>nido?</w:t>
      </w:r>
      <w:r w:rsidRPr="00B91065">
        <w:rPr>
          <w:rFonts w:ascii="Arial" w:hAnsi="Arial" w:cs="Arial"/>
          <w:sz w:val="24"/>
          <w:szCs w:val="24"/>
        </w:rPr>
        <w:br/>
      </w:r>
      <w:r w:rsidRPr="00B91065">
        <w:rPr>
          <w:rFonts w:ascii="Arial" w:hAnsi="Arial" w:cs="Arial"/>
          <w:b/>
          <w:sz w:val="24"/>
          <w:szCs w:val="24"/>
        </w:rPr>
        <w:t>TEMA</w:t>
      </w:r>
      <w:proofErr w:type="gramEnd"/>
      <w:r w:rsidR="005D404D" w:rsidRPr="00B91065">
        <w:rPr>
          <w:rFonts w:ascii="Arial" w:hAnsi="Arial" w:cs="Arial"/>
          <w:sz w:val="24"/>
          <w:szCs w:val="24"/>
        </w:rPr>
        <w:t>: L</w:t>
      </w:r>
      <w:r w:rsidRPr="00B91065">
        <w:rPr>
          <w:rFonts w:ascii="Arial" w:hAnsi="Arial" w:cs="Arial"/>
          <w:sz w:val="24"/>
          <w:szCs w:val="24"/>
        </w:rPr>
        <w:t>o sviluppo del gusto ne bambino e il momento della pappa al nido</w:t>
      </w:r>
      <w:r w:rsidRPr="00B91065">
        <w:rPr>
          <w:rFonts w:ascii="Arial" w:hAnsi="Arial" w:cs="Arial"/>
          <w:sz w:val="24"/>
          <w:szCs w:val="24"/>
        </w:rPr>
        <w:br/>
      </w:r>
      <w:r w:rsidRPr="00B91065">
        <w:rPr>
          <w:rFonts w:ascii="Arial" w:hAnsi="Arial" w:cs="Arial"/>
          <w:b/>
          <w:sz w:val="24"/>
          <w:szCs w:val="24"/>
        </w:rPr>
        <w:t>OBIETTIVO</w:t>
      </w:r>
      <w:r w:rsidR="005D404D" w:rsidRPr="00B91065">
        <w:rPr>
          <w:rFonts w:ascii="Arial" w:hAnsi="Arial" w:cs="Arial"/>
          <w:sz w:val="24"/>
          <w:szCs w:val="24"/>
        </w:rPr>
        <w:t>: S</w:t>
      </w:r>
      <w:r w:rsidRPr="00B91065">
        <w:rPr>
          <w:rFonts w:ascii="Arial" w:hAnsi="Arial" w:cs="Arial"/>
          <w:sz w:val="24"/>
          <w:szCs w:val="24"/>
        </w:rPr>
        <w:t>tabilire se vi è una relazione tra lo sviluppo del gusto nel bambino e il momento della pappa al nido?</w:t>
      </w:r>
    </w:p>
    <w:p w:rsidR="00381A44" w:rsidRPr="00B91065" w:rsidRDefault="00381A44" w:rsidP="00381A44">
      <w:pPr>
        <w:rPr>
          <w:rFonts w:ascii="Arial" w:hAnsi="Arial" w:cs="Arial"/>
          <w:sz w:val="24"/>
          <w:szCs w:val="24"/>
        </w:rPr>
      </w:pPr>
      <w:r w:rsidRPr="00B91065">
        <w:rPr>
          <w:rFonts w:ascii="Arial" w:hAnsi="Arial" w:cs="Arial"/>
          <w:b/>
          <w:sz w:val="24"/>
          <w:szCs w:val="24"/>
        </w:rPr>
        <w:t>FASE 2-</w:t>
      </w:r>
      <w:r w:rsidRPr="00B91065">
        <w:rPr>
          <w:rFonts w:ascii="Arial" w:hAnsi="Arial" w:cs="Arial"/>
          <w:sz w:val="24"/>
          <w:szCs w:val="24"/>
        </w:rPr>
        <w:t xml:space="preserve"> </w:t>
      </w:r>
      <w:r w:rsidRPr="00B91065">
        <w:rPr>
          <w:rFonts w:ascii="Arial" w:hAnsi="Arial" w:cs="Arial"/>
          <w:b/>
          <w:sz w:val="24"/>
          <w:szCs w:val="24"/>
        </w:rPr>
        <w:t>COSTRUZIONE DEL QUADRO TEORICO</w:t>
      </w:r>
      <w:r w:rsidRPr="00B91065">
        <w:rPr>
          <w:rFonts w:ascii="Arial" w:hAnsi="Arial" w:cs="Arial"/>
          <w:sz w:val="24"/>
          <w:szCs w:val="24"/>
        </w:rPr>
        <w:br/>
        <w:t>Per costruire il nostro quadro teorico abbiamo esaminato attentamente la lettura sull’argomento e fatto delle ricerche tramite i mo</w:t>
      </w:r>
      <w:r w:rsidR="00256ACD" w:rsidRPr="00B91065">
        <w:rPr>
          <w:rFonts w:ascii="Arial" w:hAnsi="Arial" w:cs="Arial"/>
          <w:sz w:val="24"/>
          <w:szCs w:val="24"/>
        </w:rPr>
        <w:t xml:space="preserve">tori di ricerca Google </w:t>
      </w:r>
      <w:proofErr w:type="gramStart"/>
      <w:r w:rsidR="00256ACD" w:rsidRPr="00B91065">
        <w:rPr>
          <w:rFonts w:ascii="Arial" w:hAnsi="Arial" w:cs="Arial"/>
          <w:sz w:val="24"/>
          <w:szCs w:val="24"/>
        </w:rPr>
        <w:t>Scholar.</w:t>
      </w:r>
      <w:r w:rsidR="00256ACD" w:rsidRPr="00B91065">
        <w:rPr>
          <w:rFonts w:ascii="Arial" w:hAnsi="Arial" w:cs="Arial"/>
          <w:sz w:val="24"/>
          <w:szCs w:val="24"/>
        </w:rPr>
        <w:br/>
      </w:r>
      <w:hyperlink r:id="rId7" w:tgtFrame="_blank" w:history="1">
        <w:r w:rsidRPr="00B91065">
          <w:rPr>
            <w:rStyle w:val="Collegamentoipertestuale"/>
            <w:rFonts w:ascii="Arial" w:hAnsi="Arial" w:cs="Arial"/>
            <w:sz w:val="24"/>
            <w:szCs w:val="24"/>
          </w:rPr>
          <w:t>http://www.dbenginesystem.net/sc_pediatria/studenti/..</w:t>
        </w:r>
        <w:proofErr w:type="gramEnd"/>
        <w:r w:rsidRPr="00B91065">
          <w:rPr>
            <w:rStyle w:val="Collegamentoipertestuale"/>
            <w:rFonts w:ascii="Arial" w:hAnsi="Arial" w:cs="Arial"/>
            <w:sz w:val="24"/>
            <w:szCs w:val="24"/>
          </w:rPr>
          <w:t>%5C..%5Cpublic%5Csc_pediatria%5CArt%20Speciale%20ottobre</w:t>
        </w:r>
        <w:r w:rsidRPr="00B91065">
          <w:rPr>
            <w:rStyle w:val="Collegamentoipertestuale"/>
            <w:rFonts w:ascii="Arial" w:hAnsi="Arial" w:cs="Arial"/>
            <w:sz w:val="24"/>
            <w:szCs w:val="24"/>
          </w:rPr>
          <w:t>.</w:t>
        </w:r>
        <w:r w:rsidRPr="00B91065">
          <w:rPr>
            <w:rStyle w:val="Collegamentoipertestuale"/>
            <w:rFonts w:ascii="Arial" w:hAnsi="Arial" w:cs="Arial"/>
            <w:sz w:val="24"/>
            <w:szCs w:val="24"/>
          </w:rPr>
          <w:t>pdf</w:t>
        </w:r>
      </w:hyperlink>
      <w:r w:rsidR="0023083A">
        <w:rPr>
          <w:rFonts w:ascii="Arial" w:hAnsi="Arial" w:cs="Arial"/>
          <w:sz w:val="24"/>
          <w:szCs w:val="24"/>
        </w:rPr>
        <w:t>.</w:t>
      </w:r>
      <w:bookmarkStart w:id="0" w:name="_GoBack"/>
      <w:bookmarkEnd w:id="0"/>
    </w:p>
    <w:p w:rsidR="00AF6BD3" w:rsidRPr="00B91065" w:rsidRDefault="00AF6BD3" w:rsidP="00AF6BD3">
      <w:pPr>
        <w:rPr>
          <w:rFonts w:ascii="Arial" w:hAnsi="Arial" w:cs="Arial"/>
          <w:b/>
          <w:sz w:val="24"/>
          <w:szCs w:val="24"/>
        </w:rPr>
      </w:pPr>
      <w:r w:rsidRPr="00B91065">
        <w:rPr>
          <w:rFonts w:ascii="Arial" w:hAnsi="Arial" w:cs="Arial"/>
          <w:b/>
          <w:sz w:val="24"/>
          <w:szCs w:val="24"/>
        </w:rPr>
        <w:t>LO SVILUPPO DEL GUSTO NEL BAMBINO</w:t>
      </w:r>
      <w:r w:rsidRPr="00B91065">
        <w:rPr>
          <w:rFonts w:ascii="Arial" w:hAnsi="Arial" w:cs="Arial"/>
          <w:b/>
          <w:sz w:val="24"/>
          <w:szCs w:val="24"/>
        </w:rPr>
        <w:br/>
        <w:t>SVEZZARE: NON SOLO NUTRIMENTO</w:t>
      </w:r>
      <w:r w:rsidRPr="00B91065">
        <w:rPr>
          <w:rFonts w:ascii="Arial" w:hAnsi="Arial" w:cs="Arial"/>
          <w:b/>
          <w:sz w:val="24"/>
          <w:szCs w:val="24"/>
        </w:rPr>
        <w:br/>
      </w:r>
      <w:r w:rsidRPr="00B91065">
        <w:rPr>
          <w:rFonts w:ascii="Arial" w:hAnsi="Arial" w:cs="Arial"/>
          <w:sz w:val="24"/>
          <w:szCs w:val="24"/>
        </w:rPr>
        <w:t xml:space="preserve">Lo svezzamento comprende lo sviluppo delle capacità digestive e l’incontro con i vari sapori (scelta degli alimenti e del gusto personale nel corso della vita). Fin da prima della nascita il lattante entra in contatto con i sapori e, una volta nato, continuerà a scoprirne di nuovi con il latte materno in base alla scelta degli alimenti della madre e successivamente con lo svezzamento. La scelta degli alimenti per il lattante è imposta dall’adulto (modifica della percezione del gusto). Lo svezzamento è fondamentale perché gli alimenti acquisiti nei primi anni di vita saranno mantenuti per tutto il corso della vita. </w:t>
      </w:r>
      <w:r w:rsidRPr="00B91065">
        <w:rPr>
          <w:rFonts w:ascii="Arial" w:hAnsi="Arial" w:cs="Arial"/>
          <w:sz w:val="24"/>
          <w:szCs w:val="24"/>
        </w:rPr>
        <w:br/>
        <w:t xml:space="preserve">Il gusto ha la funzione di analizzare il contenuto di un alimento riconoscendone le sostanze chimiche di cui è composto. </w:t>
      </w:r>
      <w:r w:rsidRPr="00B91065">
        <w:rPr>
          <w:rFonts w:ascii="Arial" w:hAnsi="Arial" w:cs="Arial"/>
          <w:sz w:val="24"/>
          <w:szCs w:val="24"/>
        </w:rPr>
        <w:br/>
        <w:t xml:space="preserve">Il piacere sta nel ‘buon sapore’ che è qualcosa che ci piace mentre il  ‘cattivo sapore’ è qualcosa che non ci piace. </w:t>
      </w:r>
      <w:r w:rsidRPr="00B91065">
        <w:rPr>
          <w:rFonts w:ascii="Arial" w:hAnsi="Arial" w:cs="Arial"/>
          <w:sz w:val="24"/>
          <w:szCs w:val="24"/>
        </w:rPr>
        <w:br/>
        <w:t>Il nostro organismo tende ad attirarci verso sostanze ricche di calorie, amminoacidi, Sali e nutrienti essenziali. Le preferenze innate e le tendenze comportamentali sono modificate dall’esperienza.</w:t>
      </w:r>
      <w:r w:rsidRPr="00B91065">
        <w:rPr>
          <w:rFonts w:ascii="Arial" w:hAnsi="Arial" w:cs="Arial"/>
          <w:sz w:val="24"/>
          <w:szCs w:val="24"/>
        </w:rPr>
        <w:br/>
        <w:t>Lo svezzamento è il passaggio graduale dal latte materno a cibi sempre più solidi.</w:t>
      </w:r>
      <w:r w:rsidRPr="00B91065">
        <w:rPr>
          <w:rFonts w:ascii="Arial" w:hAnsi="Arial" w:cs="Arial"/>
          <w:sz w:val="24"/>
          <w:szCs w:val="24"/>
        </w:rPr>
        <w:br/>
      </w:r>
      <w:r w:rsidRPr="00B91065">
        <w:rPr>
          <w:rFonts w:ascii="Arial" w:hAnsi="Arial" w:cs="Arial"/>
          <w:b/>
          <w:sz w:val="24"/>
          <w:szCs w:val="24"/>
        </w:rPr>
        <w:t>I GUSTI FONDAMENTALI</w:t>
      </w:r>
      <w:r w:rsidRPr="00B91065">
        <w:rPr>
          <w:rFonts w:ascii="Arial" w:hAnsi="Arial" w:cs="Arial"/>
          <w:sz w:val="24"/>
          <w:szCs w:val="24"/>
        </w:rPr>
        <w:br/>
        <w:t xml:space="preserve">i gusti sono sensazioni chimiche rilevate da cellule specializzate presenti nella cavità orale (cellule gustative) sulle quali sono presenti recettori sensibili alle molecole contenute negli alimenti (recettori specifici). </w:t>
      </w:r>
      <w:r w:rsidRPr="00B91065">
        <w:rPr>
          <w:rFonts w:ascii="Arial" w:hAnsi="Arial" w:cs="Arial"/>
          <w:sz w:val="24"/>
          <w:szCs w:val="24"/>
        </w:rPr>
        <w:br/>
        <w:t>I gusti fondamentali sono 5:</w:t>
      </w:r>
      <w:r w:rsidRPr="00B91065">
        <w:rPr>
          <w:rFonts w:ascii="Arial" w:hAnsi="Arial" w:cs="Arial"/>
          <w:sz w:val="24"/>
          <w:szCs w:val="24"/>
        </w:rPr>
        <w:br/>
      </w:r>
      <w:r w:rsidRPr="00B91065">
        <w:rPr>
          <w:rFonts w:ascii="Arial" w:hAnsi="Arial" w:cs="Arial"/>
          <w:b/>
          <w:sz w:val="24"/>
          <w:szCs w:val="24"/>
        </w:rPr>
        <w:t>1) DOLCE:</w:t>
      </w:r>
      <w:r w:rsidRPr="00B91065">
        <w:rPr>
          <w:rFonts w:ascii="Arial" w:hAnsi="Arial" w:cs="Arial"/>
          <w:sz w:val="24"/>
          <w:szCs w:val="24"/>
        </w:rPr>
        <w:t xml:space="preserve"> Particolarmente gradito (composto da zuccheri). Caratterizzato da un’alta fonte energetica.</w:t>
      </w:r>
      <w:r w:rsidRPr="00B91065">
        <w:rPr>
          <w:rFonts w:ascii="Arial" w:hAnsi="Arial" w:cs="Arial"/>
          <w:sz w:val="24"/>
          <w:szCs w:val="24"/>
        </w:rPr>
        <w:br/>
      </w:r>
      <w:r w:rsidRPr="00B91065">
        <w:rPr>
          <w:rFonts w:ascii="Arial" w:hAnsi="Arial" w:cs="Arial"/>
          <w:b/>
          <w:sz w:val="24"/>
          <w:szCs w:val="24"/>
        </w:rPr>
        <w:t>2) SALATO</w:t>
      </w:r>
      <w:r w:rsidRPr="00B91065">
        <w:rPr>
          <w:rFonts w:ascii="Arial" w:hAnsi="Arial" w:cs="Arial"/>
          <w:sz w:val="24"/>
          <w:szCs w:val="24"/>
        </w:rPr>
        <w:t>: Composto principalmente da sodio (Componente molto importante). E’ sviluppato principalmente dai mammiferi.</w:t>
      </w:r>
      <w:r w:rsidRPr="00B91065">
        <w:rPr>
          <w:rFonts w:ascii="Arial" w:hAnsi="Arial" w:cs="Arial"/>
          <w:sz w:val="24"/>
          <w:szCs w:val="24"/>
        </w:rPr>
        <w:br/>
      </w:r>
      <w:r w:rsidRPr="00B91065">
        <w:rPr>
          <w:rFonts w:ascii="Arial" w:hAnsi="Arial" w:cs="Arial"/>
          <w:b/>
          <w:sz w:val="24"/>
          <w:szCs w:val="24"/>
        </w:rPr>
        <w:t>3) AMARO</w:t>
      </w:r>
      <w:r w:rsidRPr="00B91065">
        <w:rPr>
          <w:rFonts w:ascii="Arial" w:hAnsi="Arial" w:cs="Arial"/>
          <w:sz w:val="24"/>
          <w:szCs w:val="24"/>
        </w:rPr>
        <w:t xml:space="preserve">: Vengono accettate solo basse concentrazioni. E’ prodotto principalmente dalle piante (attraverso metaboliti secondari amari) </w:t>
      </w:r>
      <w:r w:rsidRPr="00B91065">
        <w:rPr>
          <w:rFonts w:ascii="Arial" w:hAnsi="Arial" w:cs="Arial"/>
          <w:sz w:val="24"/>
          <w:szCs w:val="24"/>
        </w:rPr>
        <w:br/>
      </w:r>
      <w:r w:rsidRPr="00B91065">
        <w:rPr>
          <w:rFonts w:ascii="Arial" w:hAnsi="Arial" w:cs="Arial"/>
          <w:b/>
          <w:sz w:val="24"/>
          <w:szCs w:val="24"/>
        </w:rPr>
        <w:t>4) ACIDO:</w:t>
      </w:r>
      <w:r w:rsidRPr="00B91065">
        <w:rPr>
          <w:rFonts w:ascii="Arial" w:hAnsi="Arial" w:cs="Arial"/>
          <w:sz w:val="24"/>
          <w:szCs w:val="24"/>
        </w:rPr>
        <w:t xml:space="preserve"> E’ un segnale di cibo avariato. E’ tollerato poco.</w:t>
      </w:r>
      <w:r w:rsidRPr="00B91065">
        <w:rPr>
          <w:rFonts w:ascii="Arial" w:hAnsi="Arial" w:cs="Arial"/>
          <w:sz w:val="24"/>
          <w:szCs w:val="24"/>
        </w:rPr>
        <w:br/>
      </w:r>
      <w:r w:rsidRPr="00B91065">
        <w:rPr>
          <w:rFonts w:ascii="Arial" w:hAnsi="Arial" w:cs="Arial"/>
          <w:b/>
          <w:sz w:val="24"/>
          <w:szCs w:val="24"/>
        </w:rPr>
        <w:t>5) UMAMI</w:t>
      </w:r>
      <w:r w:rsidRPr="00B91065">
        <w:rPr>
          <w:rFonts w:ascii="Arial" w:hAnsi="Arial" w:cs="Arial"/>
          <w:sz w:val="24"/>
          <w:szCs w:val="24"/>
        </w:rPr>
        <w:t>: E’ delizioso. E’ presente nelle carni e nei prodotti fermentati. Il suo sapore è associato all’L-glutammato (amminoacido)</w:t>
      </w:r>
      <w:r w:rsidRPr="00B91065">
        <w:rPr>
          <w:rFonts w:ascii="Arial" w:hAnsi="Arial" w:cs="Arial"/>
          <w:sz w:val="24"/>
          <w:szCs w:val="24"/>
        </w:rPr>
        <w:br/>
        <w:t>I recettori del gusto si trovano nelle cellule gustative (papille della lingua e del palato molle).</w:t>
      </w:r>
      <w:r w:rsidRPr="00B91065">
        <w:rPr>
          <w:rFonts w:ascii="Arial" w:hAnsi="Arial" w:cs="Arial"/>
          <w:sz w:val="24"/>
          <w:szCs w:val="24"/>
        </w:rPr>
        <w:br/>
        <w:t xml:space="preserve">I recettori del gusto sono proteine </w:t>
      </w:r>
      <w:proofErr w:type="spellStart"/>
      <w:r w:rsidRPr="00B91065">
        <w:rPr>
          <w:rFonts w:ascii="Arial" w:hAnsi="Arial" w:cs="Arial"/>
          <w:sz w:val="24"/>
          <w:szCs w:val="24"/>
        </w:rPr>
        <w:t>transmembrana</w:t>
      </w:r>
      <w:proofErr w:type="spellEnd"/>
      <w:r w:rsidRPr="00B91065">
        <w:rPr>
          <w:rFonts w:ascii="Arial" w:hAnsi="Arial" w:cs="Arial"/>
          <w:sz w:val="24"/>
          <w:szCs w:val="24"/>
        </w:rPr>
        <w:t xml:space="preserve">: esterno della cellula gustativa con cavità buccale (stimolo nervoso trasmesso al cervello). </w:t>
      </w:r>
      <w:r w:rsidRPr="00B91065">
        <w:rPr>
          <w:rFonts w:ascii="Arial" w:hAnsi="Arial" w:cs="Arial"/>
          <w:sz w:val="24"/>
          <w:szCs w:val="24"/>
        </w:rPr>
        <w:br/>
      </w:r>
      <w:r w:rsidRPr="00B91065">
        <w:rPr>
          <w:rFonts w:ascii="Arial" w:hAnsi="Arial" w:cs="Arial"/>
          <w:b/>
          <w:sz w:val="24"/>
          <w:szCs w:val="24"/>
        </w:rPr>
        <w:t>LO SVILUPPO DEL GUSTO</w:t>
      </w:r>
      <w:r w:rsidRPr="00B91065">
        <w:rPr>
          <w:rFonts w:ascii="Arial" w:hAnsi="Arial" w:cs="Arial"/>
          <w:b/>
          <w:sz w:val="24"/>
          <w:szCs w:val="24"/>
        </w:rPr>
        <w:br/>
      </w:r>
      <w:r w:rsidRPr="00B91065">
        <w:rPr>
          <w:rFonts w:ascii="Arial" w:hAnsi="Arial" w:cs="Arial"/>
          <w:sz w:val="24"/>
          <w:szCs w:val="24"/>
        </w:rPr>
        <w:t>L’uomo impara che cosa può mangiare perché distingue gli alimenti dopo averli mangiati.</w:t>
      </w:r>
      <w:r w:rsidRPr="00B91065">
        <w:rPr>
          <w:rFonts w:ascii="Arial" w:hAnsi="Arial" w:cs="Arial"/>
          <w:sz w:val="24"/>
          <w:szCs w:val="24"/>
        </w:rPr>
        <w:br/>
        <w:t>I bambini e gli adulti percepiscono i gusti in modo diverso (gli adulti prediligono solitamente il gusto amaro, mentre i bambini quello dolce e salato).</w:t>
      </w:r>
      <w:r w:rsidRPr="00B91065">
        <w:rPr>
          <w:rFonts w:ascii="Arial" w:hAnsi="Arial" w:cs="Arial"/>
          <w:sz w:val="24"/>
          <w:szCs w:val="24"/>
        </w:rPr>
        <w:br/>
        <w:t>Alcuni individui hanno una diversa sensibilità dell’amaro rispetto ad altri.</w:t>
      </w:r>
      <w:r w:rsidRPr="00B91065">
        <w:rPr>
          <w:rFonts w:ascii="Arial" w:hAnsi="Arial" w:cs="Arial"/>
          <w:sz w:val="24"/>
          <w:szCs w:val="24"/>
        </w:rPr>
        <w:br/>
        <w:t>I bambini che non preferiscono l’amaro tendono di più a preferire gli zuccheri (per via delle papille fungiformi sono in grado di percepire il dolce e l’amaro )</w:t>
      </w:r>
      <w:r w:rsidRPr="00B91065">
        <w:rPr>
          <w:rFonts w:ascii="Arial" w:hAnsi="Arial" w:cs="Arial"/>
          <w:sz w:val="24"/>
          <w:szCs w:val="24"/>
        </w:rPr>
        <w:br/>
      </w:r>
      <w:r w:rsidRPr="00B91065">
        <w:rPr>
          <w:rFonts w:ascii="Arial" w:hAnsi="Arial" w:cs="Arial"/>
          <w:b/>
          <w:sz w:val="24"/>
          <w:szCs w:val="24"/>
        </w:rPr>
        <w:t>TORNANDO ALLO SVEZZAMENTO</w:t>
      </w:r>
      <w:r w:rsidRPr="00B91065">
        <w:rPr>
          <w:rFonts w:ascii="Arial" w:hAnsi="Arial" w:cs="Arial"/>
          <w:sz w:val="24"/>
          <w:szCs w:val="24"/>
        </w:rPr>
        <w:br/>
        <w:t>A partire dallo svezzamento il gusto dei bambini tenderà a condizionare le loro scelte alimentari lungo il corso della vita (Fondamentali sono i primi 2-3 anni di vita).</w:t>
      </w:r>
      <w:r w:rsidRPr="00B91065">
        <w:rPr>
          <w:rFonts w:ascii="Arial" w:hAnsi="Arial" w:cs="Arial"/>
          <w:sz w:val="24"/>
          <w:szCs w:val="24"/>
        </w:rPr>
        <w:br/>
        <w:t>La scelta del gusto è influenzata:</w:t>
      </w:r>
      <w:r w:rsidRPr="00B91065">
        <w:rPr>
          <w:rFonts w:ascii="Arial" w:hAnsi="Arial" w:cs="Arial"/>
          <w:sz w:val="24"/>
          <w:szCs w:val="24"/>
        </w:rPr>
        <w:br/>
      </w:r>
      <w:r w:rsidRPr="00B91065">
        <w:rPr>
          <w:rFonts w:ascii="Arial" w:hAnsi="Arial" w:cs="Arial"/>
          <w:b/>
          <w:sz w:val="24"/>
          <w:szCs w:val="24"/>
        </w:rPr>
        <w:t>- dal patrimonio genetico</w:t>
      </w:r>
      <w:r w:rsidRPr="00B91065">
        <w:rPr>
          <w:rFonts w:ascii="Arial" w:hAnsi="Arial" w:cs="Arial"/>
          <w:sz w:val="24"/>
          <w:szCs w:val="24"/>
        </w:rPr>
        <w:t xml:space="preserve"> </w:t>
      </w:r>
      <w:r w:rsidRPr="00B91065">
        <w:rPr>
          <w:rFonts w:ascii="Arial" w:hAnsi="Arial" w:cs="Arial"/>
          <w:sz w:val="24"/>
          <w:szCs w:val="24"/>
        </w:rPr>
        <w:br/>
        <w:t xml:space="preserve">- </w:t>
      </w:r>
      <w:r w:rsidRPr="00B91065">
        <w:rPr>
          <w:rFonts w:ascii="Arial" w:hAnsi="Arial" w:cs="Arial"/>
          <w:b/>
          <w:sz w:val="24"/>
          <w:szCs w:val="24"/>
        </w:rPr>
        <w:t>le esperienze alimentari della madre durante la gravidanza:</w:t>
      </w:r>
      <w:r w:rsidRPr="00B91065">
        <w:rPr>
          <w:rFonts w:ascii="Arial" w:hAnsi="Arial" w:cs="Arial"/>
          <w:sz w:val="24"/>
          <w:szCs w:val="24"/>
        </w:rPr>
        <w:t xml:space="preserve"> Ciò che la mamma mangia in gravidanza passa direttamente al feto attraverso la placenta e il liquido amniotico.</w:t>
      </w:r>
      <w:r w:rsidRPr="00B91065">
        <w:rPr>
          <w:rFonts w:ascii="Arial" w:hAnsi="Arial" w:cs="Arial"/>
          <w:sz w:val="24"/>
          <w:szCs w:val="24"/>
        </w:rPr>
        <w:br/>
        <w:t xml:space="preserve">- </w:t>
      </w:r>
      <w:r w:rsidRPr="00B91065">
        <w:rPr>
          <w:rFonts w:ascii="Arial" w:hAnsi="Arial" w:cs="Arial"/>
          <w:b/>
          <w:sz w:val="24"/>
          <w:szCs w:val="24"/>
        </w:rPr>
        <w:t xml:space="preserve">sapori generati durante l’allattamento: </w:t>
      </w:r>
      <w:r w:rsidRPr="00B91065">
        <w:rPr>
          <w:rFonts w:ascii="Arial" w:hAnsi="Arial" w:cs="Arial"/>
          <w:sz w:val="24"/>
          <w:szCs w:val="24"/>
        </w:rPr>
        <w:t>i bambini allattati al seno hanno più possibilità di fare esperienze di sapori mentre i bambini allattati con il latte artificiale sono più svantaggiati.</w:t>
      </w:r>
      <w:r w:rsidRPr="00B91065">
        <w:rPr>
          <w:rFonts w:ascii="Arial" w:hAnsi="Arial" w:cs="Arial"/>
          <w:sz w:val="24"/>
          <w:szCs w:val="24"/>
        </w:rPr>
        <w:br/>
        <w:t xml:space="preserve">- </w:t>
      </w:r>
      <w:r w:rsidRPr="00B91065">
        <w:rPr>
          <w:rFonts w:ascii="Arial" w:hAnsi="Arial" w:cs="Arial"/>
          <w:b/>
          <w:sz w:val="24"/>
          <w:szCs w:val="24"/>
        </w:rPr>
        <w:t>gli alimenti offerti durante lo svezzamento</w:t>
      </w:r>
    </w:p>
    <w:p w:rsidR="00781E39" w:rsidRPr="00B91065" w:rsidRDefault="00AF6BD3" w:rsidP="00AF6BD3">
      <w:pPr>
        <w:rPr>
          <w:rFonts w:ascii="Arial" w:hAnsi="Arial" w:cs="Arial"/>
          <w:sz w:val="24"/>
          <w:szCs w:val="24"/>
        </w:rPr>
      </w:pPr>
      <w:r w:rsidRPr="00B91065">
        <w:rPr>
          <w:rFonts w:ascii="Arial" w:hAnsi="Arial" w:cs="Arial"/>
          <w:b/>
          <w:sz w:val="24"/>
          <w:szCs w:val="24"/>
        </w:rPr>
        <w:t>NON SOLO GUSTO</w:t>
      </w:r>
      <w:r w:rsidRPr="00B91065">
        <w:rPr>
          <w:rFonts w:ascii="Arial" w:hAnsi="Arial" w:cs="Arial"/>
          <w:b/>
          <w:sz w:val="24"/>
          <w:szCs w:val="24"/>
        </w:rPr>
        <w:br/>
      </w:r>
      <w:r w:rsidRPr="00B91065">
        <w:rPr>
          <w:rFonts w:ascii="Arial" w:hAnsi="Arial" w:cs="Arial"/>
          <w:sz w:val="24"/>
          <w:szCs w:val="24"/>
        </w:rPr>
        <w:t>I bambini tendenzialmente preferiscono cibi che forniscono più energia (cibi grassi</w:t>
      </w:r>
      <w:proofErr w:type="gramStart"/>
      <w:r w:rsidRPr="00B91065">
        <w:rPr>
          <w:rFonts w:ascii="Arial" w:hAnsi="Arial" w:cs="Arial"/>
          <w:sz w:val="24"/>
          <w:szCs w:val="24"/>
        </w:rPr>
        <w:t>).</w:t>
      </w:r>
      <w:r w:rsidRPr="00B91065">
        <w:rPr>
          <w:rFonts w:ascii="Arial" w:hAnsi="Arial" w:cs="Arial"/>
          <w:sz w:val="24"/>
          <w:szCs w:val="24"/>
        </w:rPr>
        <w:br/>
        <w:t>Il</w:t>
      </w:r>
      <w:proofErr w:type="gramEnd"/>
      <w:r w:rsidRPr="00B91065">
        <w:rPr>
          <w:rFonts w:ascii="Arial" w:hAnsi="Arial" w:cs="Arial"/>
          <w:sz w:val="24"/>
          <w:szCs w:val="24"/>
        </w:rPr>
        <w:t xml:space="preserve"> bambino è capace di distinguere sapori specifici a cibi ad alta densità calorica.</w:t>
      </w:r>
      <w:r w:rsidRPr="00B91065">
        <w:rPr>
          <w:rFonts w:ascii="Arial" w:hAnsi="Arial" w:cs="Arial"/>
          <w:sz w:val="24"/>
          <w:szCs w:val="24"/>
        </w:rPr>
        <w:br/>
        <w:t>Evolvendosi l’uomo cerca di adattarsi all’ambiente circostante per via di malattie che insorgono con alimentazioni scorrette (obesità e diabete).</w:t>
      </w:r>
      <w:r w:rsidRPr="00B91065">
        <w:rPr>
          <w:rFonts w:ascii="Arial" w:hAnsi="Arial" w:cs="Arial"/>
          <w:sz w:val="24"/>
          <w:szCs w:val="24"/>
        </w:rPr>
        <w:br/>
      </w:r>
      <w:r w:rsidRPr="00B91065">
        <w:rPr>
          <w:rFonts w:ascii="Arial" w:hAnsi="Arial" w:cs="Arial"/>
          <w:b/>
          <w:sz w:val="24"/>
          <w:szCs w:val="24"/>
        </w:rPr>
        <w:t>LA NEOFOBIA</w:t>
      </w:r>
      <w:r w:rsidRPr="00B91065">
        <w:rPr>
          <w:rFonts w:ascii="Arial" w:hAnsi="Arial" w:cs="Arial"/>
          <w:b/>
          <w:sz w:val="24"/>
          <w:szCs w:val="24"/>
        </w:rPr>
        <w:br/>
      </w:r>
      <w:r w:rsidRPr="00B91065">
        <w:rPr>
          <w:rFonts w:ascii="Arial" w:hAnsi="Arial" w:cs="Arial"/>
          <w:sz w:val="24"/>
          <w:szCs w:val="24"/>
        </w:rPr>
        <w:t>La neofobia è una paura di ciò che è nuovo. Nello svezzamento la paura dei bambini è rivolta ad alimenti sconosciuti.</w:t>
      </w:r>
      <w:r w:rsidRPr="00B91065">
        <w:rPr>
          <w:rFonts w:ascii="Arial" w:hAnsi="Arial" w:cs="Arial"/>
          <w:sz w:val="24"/>
          <w:szCs w:val="24"/>
        </w:rPr>
        <w:br/>
        <w:t>Il bambino che durante i suoi 18 mesi di vita non ha mai mangiato vegetali, tenderà a non mangiarli nel secondo anno di vita. Nessun alimento viene escluso a priori ma per poter ricominciare a mangiarlo è necessario mostrarlo al bambino facendolo assaggiare.</w:t>
      </w:r>
      <w:r w:rsidRPr="00B91065">
        <w:rPr>
          <w:rFonts w:ascii="Arial" w:hAnsi="Arial" w:cs="Arial"/>
          <w:sz w:val="24"/>
          <w:szCs w:val="24"/>
        </w:rPr>
        <w:br/>
      </w:r>
      <w:r w:rsidRPr="00B91065">
        <w:rPr>
          <w:rFonts w:ascii="Arial" w:hAnsi="Arial" w:cs="Arial"/>
          <w:b/>
          <w:sz w:val="24"/>
          <w:szCs w:val="24"/>
        </w:rPr>
        <w:t>LA SCUOLA DELLO SVEZZAMENTO</w:t>
      </w:r>
      <w:r w:rsidRPr="00B91065">
        <w:rPr>
          <w:rFonts w:ascii="Arial" w:hAnsi="Arial" w:cs="Arial"/>
          <w:sz w:val="24"/>
          <w:szCs w:val="24"/>
        </w:rPr>
        <w:br/>
        <w:t>Nello svezzamento è importante l’educazione al gusto. La famiglia è la componente principale che orienta il gusto personale futuro del bambino. Esperienze negative e positive sono particolarmente importanti in questo periodo della vita.</w:t>
      </w:r>
      <w:r w:rsidRPr="00B91065">
        <w:rPr>
          <w:rFonts w:ascii="Arial" w:hAnsi="Arial" w:cs="Arial"/>
          <w:sz w:val="24"/>
          <w:szCs w:val="24"/>
        </w:rPr>
        <w:br/>
      </w:r>
      <w:r w:rsidRPr="00B91065">
        <w:rPr>
          <w:rFonts w:ascii="Arial" w:hAnsi="Arial" w:cs="Arial"/>
          <w:b/>
          <w:sz w:val="24"/>
          <w:szCs w:val="24"/>
        </w:rPr>
        <w:t>GENETICA</w:t>
      </w:r>
      <w:r w:rsidRPr="00B91065">
        <w:rPr>
          <w:rFonts w:ascii="Arial" w:hAnsi="Arial" w:cs="Arial"/>
          <w:b/>
          <w:sz w:val="24"/>
          <w:szCs w:val="24"/>
        </w:rPr>
        <w:br/>
      </w:r>
      <w:r w:rsidRPr="00B91065">
        <w:rPr>
          <w:rFonts w:ascii="Arial" w:hAnsi="Arial" w:cs="Arial"/>
          <w:sz w:val="24"/>
          <w:szCs w:val="24"/>
        </w:rPr>
        <w:t>E’ stato rilevato che la scelta in ambito alimentare ha una componente genetica.</w:t>
      </w:r>
      <w:r w:rsidRPr="00B91065">
        <w:rPr>
          <w:rFonts w:ascii="Arial" w:hAnsi="Arial" w:cs="Arial"/>
          <w:sz w:val="24"/>
          <w:szCs w:val="24"/>
        </w:rPr>
        <w:br/>
        <w:t>Gli adulti tendono a privilegiare i vegetali.</w:t>
      </w:r>
      <w:r w:rsidRPr="00B91065">
        <w:rPr>
          <w:rFonts w:ascii="Arial" w:hAnsi="Arial" w:cs="Arial"/>
          <w:sz w:val="24"/>
          <w:szCs w:val="24"/>
        </w:rPr>
        <w:br/>
      </w:r>
      <w:r w:rsidRPr="00B91065">
        <w:rPr>
          <w:rFonts w:ascii="Arial" w:hAnsi="Arial" w:cs="Arial"/>
          <w:b/>
          <w:sz w:val="24"/>
          <w:szCs w:val="24"/>
        </w:rPr>
        <w:t>IL RUOLO DELLA FAMIGLIA</w:t>
      </w:r>
      <w:r w:rsidRPr="00B91065">
        <w:rPr>
          <w:rFonts w:ascii="Arial" w:hAnsi="Arial" w:cs="Arial"/>
          <w:b/>
          <w:sz w:val="24"/>
          <w:szCs w:val="24"/>
        </w:rPr>
        <w:br/>
      </w:r>
      <w:r w:rsidRPr="00B91065">
        <w:rPr>
          <w:rFonts w:ascii="Arial" w:hAnsi="Arial" w:cs="Arial"/>
          <w:sz w:val="24"/>
          <w:szCs w:val="24"/>
        </w:rPr>
        <w:t>Le scelte alimentari sono modificabili da diversi fattori:</w:t>
      </w:r>
      <w:r w:rsidRPr="00B91065">
        <w:rPr>
          <w:rFonts w:ascii="Arial" w:hAnsi="Arial" w:cs="Arial"/>
          <w:sz w:val="24"/>
          <w:szCs w:val="24"/>
        </w:rPr>
        <w:br/>
        <w:t xml:space="preserve">- </w:t>
      </w:r>
      <w:r w:rsidRPr="00B91065">
        <w:rPr>
          <w:rFonts w:ascii="Arial" w:hAnsi="Arial" w:cs="Arial"/>
          <w:b/>
          <w:sz w:val="24"/>
          <w:szCs w:val="24"/>
        </w:rPr>
        <w:t>Esposizione durante l’allattamento al seno e allo svezzamento:</w:t>
      </w:r>
      <w:r w:rsidRPr="00B91065">
        <w:rPr>
          <w:rFonts w:ascii="Arial" w:hAnsi="Arial" w:cs="Arial"/>
          <w:sz w:val="24"/>
          <w:szCs w:val="24"/>
        </w:rPr>
        <w:t xml:space="preserve"> la mamma assaggiando la pappa del bambino lo incoraggia a mangiare.</w:t>
      </w:r>
      <w:r w:rsidRPr="00B91065">
        <w:rPr>
          <w:rFonts w:ascii="Arial" w:hAnsi="Arial" w:cs="Arial"/>
          <w:sz w:val="24"/>
          <w:szCs w:val="24"/>
        </w:rPr>
        <w:br/>
        <w:t>-</w:t>
      </w:r>
      <w:r w:rsidRPr="00B91065">
        <w:rPr>
          <w:rFonts w:ascii="Arial" w:hAnsi="Arial" w:cs="Arial"/>
          <w:b/>
          <w:sz w:val="24"/>
          <w:szCs w:val="24"/>
        </w:rPr>
        <w:t xml:space="preserve"> Gratificazione</w:t>
      </w:r>
      <w:r w:rsidRPr="00B91065">
        <w:rPr>
          <w:rFonts w:ascii="Arial" w:hAnsi="Arial" w:cs="Arial"/>
          <w:sz w:val="24"/>
          <w:szCs w:val="24"/>
        </w:rPr>
        <w:t>: La presentazione di un cibo gradito lo r</w:t>
      </w:r>
      <w:r w:rsidR="00781E39" w:rsidRPr="00B91065">
        <w:rPr>
          <w:rFonts w:ascii="Arial" w:hAnsi="Arial" w:cs="Arial"/>
          <w:sz w:val="24"/>
          <w:szCs w:val="24"/>
        </w:rPr>
        <w:t xml:space="preserve">enderà più appetibile nel tempo. </w:t>
      </w:r>
      <w:r w:rsidR="00781E39" w:rsidRPr="00B91065">
        <w:rPr>
          <w:rFonts w:ascii="Arial" w:hAnsi="Arial" w:cs="Arial"/>
          <w:sz w:val="24"/>
          <w:szCs w:val="24"/>
        </w:rPr>
        <w:br/>
      </w:r>
      <w:r w:rsidRPr="00B91065">
        <w:rPr>
          <w:rFonts w:ascii="Arial" w:hAnsi="Arial" w:cs="Arial"/>
          <w:sz w:val="24"/>
          <w:szCs w:val="24"/>
        </w:rPr>
        <w:t>Un bambino durante il pasto deve concentrare tutta la sua attenzione al mangiare senza distrazioni esterne.</w:t>
      </w:r>
    </w:p>
    <w:p w:rsidR="004E4617" w:rsidRPr="00B91065" w:rsidRDefault="00AF6BD3" w:rsidP="00AF6BD3">
      <w:pPr>
        <w:rPr>
          <w:rFonts w:ascii="Arial" w:hAnsi="Arial" w:cs="Arial"/>
          <w:sz w:val="24"/>
          <w:szCs w:val="24"/>
        </w:rPr>
      </w:pPr>
      <w:r w:rsidRPr="00B91065">
        <w:rPr>
          <w:rFonts w:ascii="Arial" w:hAnsi="Arial" w:cs="Arial"/>
          <w:b/>
          <w:sz w:val="24"/>
          <w:szCs w:val="24"/>
        </w:rPr>
        <w:t>Bibliografia</w:t>
      </w:r>
      <w:r w:rsidRPr="00B91065">
        <w:rPr>
          <w:rFonts w:ascii="Arial" w:hAnsi="Arial" w:cs="Arial"/>
          <w:b/>
          <w:sz w:val="24"/>
          <w:szCs w:val="24"/>
        </w:rPr>
        <w:br/>
      </w:r>
      <w:r w:rsidRPr="00B91065">
        <w:rPr>
          <w:rFonts w:ascii="Arial" w:hAnsi="Arial" w:cs="Arial"/>
          <w:sz w:val="24"/>
          <w:szCs w:val="24"/>
        </w:rPr>
        <w:t>Bibliografia 1. Wardle J, Cooke L. Genetic and environmental determinants of children’s food preferences. Brit J Nutrit 2008;99 (suppl. 1</w:t>
      </w:r>
      <w:proofErr w:type="gramStart"/>
      <w:r w:rsidRPr="00B91065">
        <w:rPr>
          <w:rFonts w:ascii="Arial" w:hAnsi="Arial" w:cs="Arial"/>
          <w:sz w:val="24"/>
          <w:szCs w:val="24"/>
        </w:rPr>
        <w:t>):S</w:t>
      </w:r>
      <w:proofErr w:type="gramEnd"/>
      <w:r w:rsidRPr="00B91065">
        <w:rPr>
          <w:rFonts w:ascii="Arial" w:hAnsi="Arial" w:cs="Arial"/>
          <w:sz w:val="24"/>
          <w:szCs w:val="24"/>
        </w:rPr>
        <w:t xml:space="preserve">15- S21. </w:t>
      </w:r>
      <w:r w:rsidRPr="00B91065">
        <w:rPr>
          <w:rFonts w:ascii="Arial" w:hAnsi="Arial" w:cs="Arial"/>
          <w:sz w:val="24"/>
          <w:szCs w:val="24"/>
        </w:rPr>
        <w:br/>
        <w:t xml:space="preserve">2. Saper CB, Chou TC, Elmquist JK. The need to feed: homeostatic and hedonic control of eating. Neuron </w:t>
      </w:r>
      <w:proofErr w:type="gramStart"/>
      <w:r w:rsidRPr="00B91065">
        <w:rPr>
          <w:rFonts w:ascii="Arial" w:hAnsi="Arial" w:cs="Arial"/>
          <w:sz w:val="24"/>
          <w:szCs w:val="24"/>
        </w:rPr>
        <w:t>2002;36:199</w:t>
      </w:r>
      <w:proofErr w:type="gramEnd"/>
      <w:r w:rsidRPr="00B91065">
        <w:rPr>
          <w:rFonts w:ascii="Arial" w:hAnsi="Arial" w:cs="Arial"/>
          <w:sz w:val="24"/>
          <w:szCs w:val="24"/>
        </w:rPr>
        <w:t xml:space="preserve">-211. </w:t>
      </w:r>
      <w:r w:rsidRPr="00B91065">
        <w:rPr>
          <w:rFonts w:ascii="Arial" w:hAnsi="Arial" w:cs="Arial"/>
          <w:sz w:val="24"/>
          <w:szCs w:val="24"/>
        </w:rPr>
        <w:br/>
        <w:t xml:space="preserve">3. Li X. T1R receptors mediate mammalian sweet and umami taste. Am J Clin Nutr 2009; 90:733S-7. </w:t>
      </w:r>
      <w:r w:rsidRPr="00B91065">
        <w:rPr>
          <w:rFonts w:ascii="Arial" w:hAnsi="Arial" w:cs="Arial"/>
          <w:sz w:val="24"/>
          <w:szCs w:val="24"/>
        </w:rPr>
        <w:br/>
        <w:t xml:space="preserve">4. Duffy VB, Peterson JM, Bartoshuk LM. </w:t>
      </w:r>
      <w:proofErr w:type="spellStart"/>
      <w:r w:rsidRPr="00B91065">
        <w:rPr>
          <w:rFonts w:ascii="Arial" w:hAnsi="Arial" w:cs="Arial"/>
          <w:sz w:val="24"/>
          <w:szCs w:val="24"/>
        </w:rPr>
        <w:t>Associations</w:t>
      </w:r>
      <w:proofErr w:type="spellEnd"/>
      <w:r w:rsidRPr="00B91065">
        <w:rPr>
          <w:rFonts w:ascii="Arial" w:hAnsi="Arial" w:cs="Arial"/>
          <w:sz w:val="24"/>
          <w:szCs w:val="24"/>
        </w:rPr>
        <w:t xml:space="preserve"> </w:t>
      </w:r>
      <w:proofErr w:type="spellStart"/>
      <w:r w:rsidRPr="00B91065">
        <w:rPr>
          <w:rFonts w:ascii="Arial" w:hAnsi="Arial" w:cs="Arial"/>
          <w:sz w:val="24"/>
          <w:szCs w:val="24"/>
        </w:rPr>
        <w:t>between</w:t>
      </w:r>
      <w:proofErr w:type="spellEnd"/>
      <w:r w:rsidRPr="00B91065">
        <w:rPr>
          <w:rFonts w:ascii="Arial" w:hAnsi="Arial" w:cs="Arial"/>
          <w:sz w:val="24"/>
          <w:szCs w:val="24"/>
        </w:rPr>
        <w:t xml:space="preserve"> taste </w:t>
      </w:r>
      <w:proofErr w:type="spellStart"/>
      <w:r w:rsidRPr="00B91065">
        <w:rPr>
          <w:rFonts w:ascii="Arial" w:hAnsi="Arial" w:cs="Arial"/>
          <w:sz w:val="24"/>
          <w:szCs w:val="24"/>
        </w:rPr>
        <w:t>genetics</w:t>
      </w:r>
      <w:proofErr w:type="spellEnd"/>
      <w:r w:rsidRPr="00B91065">
        <w:rPr>
          <w:rFonts w:ascii="Arial" w:hAnsi="Arial" w:cs="Arial"/>
          <w:sz w:val="24"/>
          <w:szCs w:val="24"/>
        </w:rPr>
        <w:t xml:space="preserve">, </w:t>
      </w:r>
      <w:proofErr w:type="spellStart"/>
      <w:r w:rsidRPr="00B91065">
        <w:rPr>
          <w:rFonts w:ascii="Arial" w:hAnsi="Arial" w:cs="Arial"/>
          <w:sz w:val="24"/>
          <w:szCs w:val="24"/>
        </w:rPr>
        <w:t>oral</w:t>
      </w:r>
      <w:proofErr w:type="spellEnd"/>
      <w:r w:rsidRPr="00B91065">
        <w:rPr>
          <w:rFonts w:ascii="Arial" w:hAnsi="Arial" w:cs="Arial"/>
          <w:sz w:val="24"/>
          <w:szCs w:val="24"/>
        </w:rPr>
        <w:t xml:space="preserve"> sensation and alcohol intake. </w:t>
      </w:r>
      <w:proofErr w:type="spellStart"/>
      <w:r w:rsidRPr="00B91065">
        <w:rPr>
          <w:rFonts w:ascii="Arial" w:hAnsi="Arial" w:cs="Arial"/>
          <w:sz w:val="24"/>
          <w:szCs w:val="24"/>
        </w:rPr>
        <w:t>Physiol</w:t>
      </w:r>
      <w:proofErr w:type="spellEnd"/>
      <w:r w:rsidRPr="00B91065">
        <w:rPr>
          <w:rFonts w:ascii="Arial" w:hAnsi="Arial" w:cs="Arial"/>
          <w:sz w:val="24"/>
          <w:szCs w:val="24"/>
        </w:rPr>
        <w:t xml:space="preserve"> </w:t>
      </w:r>
      <w:proofErr w:type="spellStart"/>
      <w:r w:rsidRPr="00B91065">
        <w:rPr>
          <w:rFonts w:ascii="Arial" w:hAnsi="Arial" w:cs="Arial"/>
          <w:sz w:val="24"/>
          <w:szCs w:val="24"/>
        </w:rPr>
        <w:t>Behav</w:t>
      </w:r>
      <w:proofErr w:type="spellEnd"/>
      <w:r w:rsidRPr="00B91065">
        <w:rPr>
          <w:rFonts w:ascii="Arial" w:hAnsi="Arial" w:cs="Arial"/>
          <w:sz w:val="24"/>
          <w:szCs w:val="24"/>
        </w:rPr>
        <w:t xml:space="preserve"> 2004; 82:435-45. </w:t>
      </w:r>
      <w:r w:rsidRPr="00B91065">
        <w:rPr>
          <w:rFonts w:ascii="Arial" w:hAnsi="Arial" w:cs="Arial"/>
          <w:sz w:val="24"/>
          <w:szCs w:val="24"/>
        </w:rPr>
        <w:br/>
        <w:t xml:space="preserve">5. Prutkin J, Fisher EM, Etter L, et al. Genetic </w:t>
      </w:r>
      <w:proofErr w:type="spellStart"/>
      <w:r w:rsidRPr="00B91065">
        <w:rPr>
          <w:rFonts w:ascii="Arial" w:hAnsi="Arial" w:cs="Arial"/>
          <w:sz w:val="24"/>
          <w:szCs w:val="24"/>
        </w:rPr>
        <w:t>variation</w:t>
      </w:r>
      <w:proofErr w:type="spellEnd"/>
      <w:r w:rsidRPr="00B91065">
        <w:rPr>
          <w:rFonts w:ascii="Arial" w:hAnsi="Arial" w:cs="Arial"/>
          <w:sz w:val="24"/>
          <w:szCs w:val="24"/>
        </w:rPr>
        <w:t xml:space="preserve"> and </w:t>
      </w:r>
      <w:proofErr w:type="spellStart"/>
      <w:r w:rsidRPr="00B91065">
        <w:rPr>
          <w:rFonts w:ascii="Arial" w:hAnsi="Arial" w:cs="Arial"/>
          <w:sz w:val="24"/>
          <w:szCs w:val="24"/>
        </w:rPr>
        <w:t>inferences</w:t>
      </w:r>
      <w:proofErr w:type="spellEnd"/>
      <w:r w:rsidRPr="00B91065">
        <w:rPr>
          <w:rFonts w:ascii="Arial" w:hAnsi="Arial" w:cs="Arial"/>
          <w:sz w:val="24"/>
          <w:szCs w:val="24"/>
        </w:rPr>
        <w:t xml:space="preserve"> </w:t>
      </w:r>
      <w:proofErr w:type="spellStart"/>
      <w:r w:rsidRPr="00B91065">
        <w:rPr>
          <w:rFonts w:ascii="Arial" w:hAnsi="Arial" w:cs="Arial"/>
          <w:sz w:val="24"/>
          <w:szCs w:val="24"/>
        </w:rPr>
        <w:t>about</w:t>
      </w:r>
      <w:proofErr w:type="spellEnd"/>
      <w:r w:rsidRPr="00B91065">
        <w:rPr>
          <w:rFonts w:ascii="Arial" w:hAnsi="Arial" w:cs="Arial"/>
          <w:sz w:val="24"/>
          <w:szCs w:val="24"/>
        </w:rPr>
        <w:t xml:space="preserve"> </w:t>
      </w:r>
      <w:proofErr w:type="spellStart"/>
      <w:r w:rsidRPr="00B91065">
        <w:rPr>
          <w:rFonts w:ascii="Arial" w:hAnsi="Arial" w:cs="Arial"/>
          <w:sz w:val="24"/>
          <w:szCs w:val="24"/>
        </w:rPr>
        <w:t>perceived</w:t>
      </w:r>
      <w:proofErr w:type="spellEnd"/>
      <w:r w:rsidRPr="00B91065">
        <w:rPr>
          <w:rFonts w:ascii="Arial" w:hAnsi="Arial" w:cs="Arial"/>
          <w:sz w:val="24"/>
          <w:szCs w:val="24"/>
        </w:rPr>
        <w:t xml:space="preserve"> taste intensity in mice and men. </w:t>
      </w:r>
      <w:proofErr w:type="spellStart"/>
      <w:r w:rsidRPr="00B91065">
        <w:rPr>
          <w:rFonts w:ascii="Arial" w:hAnsi="Arial" w:cs="Arial"/>
          <w:sz w:val="24"/>
          <w:szCs w:val="24"/>
        </w:rPr>
        <w:t>Physiol</w:t>
      </w:r>
      <w:proofErr w:type="spellEnd"/>
      <w:r w:rsidRPr="00B91065">
        <w:rPr>
          <w:rFonts w:ascii="Arial" w:hAnsi="Arial" w:cs="Arial"/>
          <w:sz w:val="24"/>
          <w:szCs w:val="24"/>
        </w:rPr>
        <w:t xml:space="preserve"> </w:t>
      </w:r>
      <w:proofErr w:type="spellStart"/>
      <w:r w:rsidRPr="00B91065">
        <w:rPr>
          <w:rFonts w:ascii="Arial" w:hAnsi="Arial" w:cs="Arial"/>
          <w:sz w:val="24"/>
          <w:szCs w:val="24"/>
        </w:rPr>
        <w:t>Behav</w:t>
      </w:r>
      <w:proofErr w:type="spellEnd"/>
      <w:r w:rsidRPr="00B91065">
        <w:rPr>
          <w:rFonts w:ascii="Arial" w:hAnsi="Arial" w:cs="Arial"/>
          <w:sz w:val="24"/>
          <w:szCs w:val="24"/>
        </w:rPr>
        <w:t xml:space="preserve"> </w:t>
      </w:r>
      <w:proofErr w:type="gramStart"/>
      <w:r w:rsidRPr="00B91065">
        <w:rPr>
          <w:rFonts w:ascii="Arial" w:hAnsi="Arial" w:cs="Arial"/>
          <w:sz w:val="24"/>
          <w:szCs w:val="24"/>
        </w:rPr>
        <w:t>2000;69:161</w:t>
      </w:r>
      <w:proofErr w:type="gramEnd"/>
      <w:r w:rsidRPr="00B91065">
        <w:rPr>
          <w:rFonts w:ascii="Arial" w:hAnsi="Arial" w:cs="Arial"/>
          <w:sz w:val="24"/>
          <w:szCs w:val="24"/>
        </w:rPr>
        <w:t xml:space="preserve">-73. </w:t>
      </w:r>
      <w:r w:rsidRPr="00B91065">
        <w:rPr>
          <w:rFonts w:ascii="Arial" w:hAnsi="Arial" w:cs="Arial"/>
          <w:sz w:val="24"/>
          <w:szCs w:val="24"/>
        </w:rPr>
        <w:br/>
        <w:t>6. Mennella JA, Pepino MY, Reed DR. Genetic and environmental determinants of bitter perception and sweet preferences. Pediatrics 2005;</w:t>
      </w:r>
      <w:proofErr w:type="gramStart"/>
      <w:r w:rsidRPr="00B91065">
        <w:rPr>
          <w:rFonts w:ascii="Arial" w:hAnsi="Arial" w:cs="Arial"/>
          <w:sz w:val="24"/>
          <w:szCs w:val="24"/>
        </w:rPr>
        <w:t>115:e</w:t>
      </w:r>
      <w:proofErr w:type="gramEnd"/>
      <w:r w:rsidRPr="00B91065">
        <w:rPr>
          <w:rFonts w:ascii="Arial" w:hAnsi="Arial" w:cs="Arial"/>
          <w:sz w:val="24"/>
          <w:szCs w:val="24"/>
        </w:rPr>
        <w:t xml:space="preserve">216-22. </w:t>
      </w:r>
      <w:r w:rsidRPr="00B91065">
        <w:rPr>
          <w:rFonts w:ascii="Arial" w:hAnsi="Arial" w:cs="Arial"/>
          <w:sz w:val="24"/>
          <w:szCs w:val="24"/>
        </w:rPr>
        <w:br/>
        <w:t xml:space="preserve">7. Nicklaus S, Boggio V, Chabanet C, </w:t>
      </w:r>
      <w:proofErr w:type="spellStart"/>
      <w:r w:rsidRPr="00B91065">
        <w:rPr>
          <w:rFonts w:ascii="Arial" w:hAnsi="Arial" w:cs="Arial"/>
          <w:sz w:val="24"/>
          <w:szCs w:val="24"/>
        </w:rPr>
        <w:t>Issanchou</w:t>
      </w:r>
      <w:proofErr w:type="spellEnd"/>
      <w:r w:rsidRPr="00B91065">
        <w:rPr>
          <w:rFonts w:ascii="Arial" w:hAnsi="Arial" w:cs="Arial"/>
          <w:sz w:val="24"/>
          <w:szCs w:val="24"/>
        </w:rPr>
        <w:t xml:space="preserve"> S. A </w:t>
      </w:r>
      <w:proofErr w:type="spellStart"/>
      <w:r w:rsidRPr="00B91065">
        <w:rPr>
          <w:rFonts w:ascii="Arial" w:hAnsi="Arial" w:cs="Arial"/>
          <w:sz w:val="24"/>
          <w:szCs w:val="24"/>
        </w:rPr>
        <w:t>prospective</w:t>
      </w:r>
      <w:proofErr w:type="spellEnd"/>
      <w:r w:rsidRPr="00B91065">
        <w:rPr>
          <w:rFonts w:ascii="Arial" w:hAnsi="Arial" w:cs="Arial"/>
          <w:sz w:val="24"/>
          <w:szCs w:val="24"/>
        </w:rPr>
        <w:t xml:space="preserve"> </w:t>
      </w:r>
      <w:proofErr w:type="spellStart"/>
      <w:r w:rsidRPr="00B91065">
        <w:rPr>
          <w:rFonts w:ascii="Arial" w:hAnsi="Arial" w:cs="Arial"/>
          <w:sz w:val="24"/>
          <w:szCs w:val="24"/>
        </w:rPr>
        <w:t>study</w:t>
      </w:r>
      <w:proofErr w:type="spellEnd"/>
      <w:r w:rsidRPr="00B91065">
        <w:rPr>
          <w:rFonts w:ascii="Arial" w:hAnsi="Arial" w:cs="Arial"/>
          <w:sz w:val="24"/>
          <w:szCs w:val="24"/>
        </w:rPr>
        <w:t xml:space="preserve"> of food </w:t>
      </w:r>
      <w:proofErr w:type="spellStart"/>
      <w:r w:rsidRPr="00B91065">
        <w:rPr>
          <w:rFonts w:ascii="Arial" w:hAnsi="Arial" w:cs="Arial"/>
          <w:sz w:val="24"/>
          <w:szCs w:val="24"/>
        </w:rPr>
        <w:t>variety</w:t>
      </w:r>
      <w:proofErr w:type="spellEnd"/>
      <w:r w:rsidRPr="00B91065">
        <w:rPr>
          <w:rFonts w:ascii="Arial" w:hAnsi="Arial" w:cs="Arial"/>
          <w:sz w:val="24"/>
          <w:szCs w:val="24"/>
        </w:rPr>
        <w:t xml:space="preserve"> seeking in childhood, adolescence and early </w:t>
      </w:r>
      <w:proofErr w:type="spellStart"/>
      <w:r w:rsidRPr="00B91065">
        <w:rPr>
          <w:rFonts w:ascii="Arial" w:hAnsi="Arial" w:cs="Arial"/>
          <w:sz w:val="24"/>
          <w:szCs w:val="24"/>
        </w:rPr>
        <w:t>adult</w:t>
      </w:r>
      <w:proofErr w:type="spellEnd"/>
      <w:r w:rsidRPr="00B91065">
        <w:rPr>
          <w:rFonts w:ascii="Arial" w:hAnsi="Arial" w:cs="Arial"/>
          <w:sz w:val="24"/>
          <w:szCs w:val="24"/>
        </w:rPr>
        <w:t xml:space="preserve"> life. Appetite </w:t>
      </w:r>
      <w:proofErr w:type="gramStart"/>
      <w:r w:rsidRPr="00B91065">
        <w:rPr>
          <w:rFonts w:ascii="Arial" w:hAnsi="Arial" w:cs="Arial"/>
          <w:sz w:val="24"/>
          <w:szCs w:val="24"/>
        </w:rPr>
        <w:t>2005;44:289</w:t>
      </w:r>
      <w:proofErr w:type="gramEnd"/>
      <w:r w:rsidRPr="00B91065">
        <w:rPr>
          <w:rFonts w:ascii="Arial" w:hAnsi="Arial" w:cs="Arial"/>
          <w:sz w:val="24"/>
          <w:szCs w:val="24"/>
        </w:rPr>
        <w:t xml:space="preserve">-97. </w:t>
      </w:r>
      <w:r w:rsidRPr="00B91065">
        <w:rPr>
          <w:rFonts w:ascii="Arial" w:hAnsi="Arial" w:cs="Arial"/>
          <w:sz w:val="24"/>
          <w:szCs w:val="24"/>
        </w:rPr>
        <w:br/>
        <w:t xml:space="preserve">8. Mennella JA, </w:t>
      </w:r>
      <w:proofErr w:type="spellStart"/>
      <w:r w:rsidRPr="00B91065">
        <w:rPr>
          <w:rFonts w:ascii="Arial" w:hAnsi="Arial" w:cs="Arial"/>
          <w:sz w:val="24"/>
          <w:szCs w:val="24"/>
        </w:rPr>
        <w:t>Jagnow</w:t>
      </w:r>
      <w:proofErr w:type="spellEnd"/>
      <w:r w:rsidRPr="00B91065">
        <w:rPr>
          <w:rFonts w:ascii="Arial" w:hAnsi="Arial" w:cs="Arial"/>
          <w:sz w:val="24"/>
          <w:szCs w:val="24"/>
        </w:rPr>
        <w:t xml:space="preserve"> CP, Beauchamp GK. Prenatal and </w:t>
      </w:r>
      <w:proofErr w:type="spellStart"/>
      <w:r w:rsidRPr="00B91065">
        <w:rPr>
          <w:rFonts w:ascii="Arial" w:hAnsi="Arial" w:cs="Arial"/>
          <w:sz w:val="24"/>
          <w:szCs w:val="24"/>
        </w:rPr>
        <w:t>postnatal</w:t>
      </w:r>
      <w:proofErr w:type="spellEnd"/>
      <w:r w:rsidRPr="00B91065">
        <w:rPr>
          <w:rFonts w:ascii="Arial" w:hAnsi="Arial" w:cs="Arial"/>
          <w:sz w:val="24"/>
          <w:szCs w:val="24"/>
        </w:rPr>
        <w:t xml:space="preserve"> </w:t>
      </w:r>
      <w:proofErr w:type="spellStart"/>
      <w:r w:rsidRPr="00B91065">
        <w:rPr>
          <w:rFonts w:ascii="Arial" w:hAnsi="Arial" w:cs="Arial"/>
          <w:sz w:val="24"/>
          <w:szCs w:val="24"/>
        </w:rPr>
        <w:t>flavor</w:t>
      </w:r>
      <w:proofErr w:type="spellEnd"/>
      <w:r w:rsidRPr="00B91065">
        <w:rPr>
          <w:rFonts w:ascii="Arial" w:hAnsi="Arial" w:cs="Arial"/>
          <w:sz w:val="24"/>
          <w:szCs w:val="24"/>
        </w:rPr>
        <w:t xml:space="preserve"> </w:t>
      </w:r>
      <w:proofErr w:type="spellStart"/>
      <w:r w:rsidRPr="00B91065">
        <w:rPr>
          <w:rFonts w:ascii="Arial" w:hAnsi="Arial" w:cs="Arial"/>
          <w:sz w:val="24"/>
          <w:szCs w:val="24"/>
        </w:rPr>
        <w:t>learning</w:t>
      </w:r>
      <w:proofErr w:type="spellEnd"/>
      <w:r w:rsidRPr="00B91065">
        <w:rPr>
          <w:rFonts w:ascii="Arial" w:hAnsi="Arial" w:cs="Arial"/>
          <w:sz w:val="24"/>
          <w:szCs w:val="24"/>
        </w:rPr>
        <w:t xml:space="preserve"> by human infants. Pediatrics 2001;</w:t>
      </w:r>
      <w:proofErr w:type="gramStart"/>
      <w:r w:rsidRPr="00B91065">
        <w:rPr>
          <w:rFonts w:ascii="Arial" w:hAnsi="Arial" w:cs="Arial"/>
          <w:sz w:val="24"/>
          <w:szCs w:val="24"/>
        </w:rPr>
        <w:t>107:E</w:t>
      </w:r>
      <w:proofErr w:type="gramEnd"/>
      <w:r w:rsidRPr="00B91065">
        <w:rPr>
          <w:rFonts w:ascii="Arial" w:hAnsi="Arial" w:cs="Arial"/>
          <w:sz w:val="24"/>
          <w:szCs w:val="24"/>
        </w:rPr>
        <w:t xml:space="preserve">88. </w:t>
      </w:r>
      <w:r w:rsidRPr="00B91065">
        <w:rPr>
          <w:rFonts w:ascii="Arial" w:hAnsi="Arial" w:cs="Arial"/>
          <w:sz w:val="24"/>
          <w:szCs w:val="24"/>
        </w:rPr>
        <w:br/>
        <w:t xml:space="preserve">9. Mennella JA, Beauchamp GK. </w:t>
      </w:r>
      <w:proofErr w:type="spellStart"/>
      <w:r w:rsidRPr="00B91065">
        <w:rPr>
          <w:rFonts w:ascii="Arial" w:hAnsi="Arial" w:cs="Arial"/>
          <w:sz w:val="24"/>
          <w:szCs w:val="24"/>
        </w:rPr>
        <w:t>Maternal</w:t>
      </w:r>
      <w:proofErr w:type="spellEnd"/>
      <w:r w:rsidRPr="00B91065">
        <w:rPr>
          <w:rFonts w:ascii="Arial" w:hAnsi="Arial" w:cs="Arial"/>
          <w:sz w:val="24"/>
          <w:szCs w:val="24"/>
        </w:rPr>
        <w:t xml:space="preserve"> </w:t>
      </w:r>
      <w:proofErr w:type="spellStart"/>
      <w:r w:rsidRPr="00B91065">
        <w:rPr>
          <w:rFonts w:ascii="Arial" w:hAnsi="Arial" w:cs="Arial"/>
          <w:sz w:val="24"/>
          <w:szCs w:val="24"/>
        </w:rPr>
        <w:t>diet</w:t>
      </w:r>
      <w:proofErr w:type="spellEnd"/>
      <w:r w:rsidRPr="00B91065">
        <w:rPr>
          <w:rFonts w:ascii="Arial" w:hAnsi="Arial" w:cs="Arial"/>
          <w:sz w:val="24"/>
          <w:szCs w:val="24"/>
        </w:rPr>
        <w:t xml:space="preserve"> </w:t>
      </w:r>
      <w:proofErr w:type="spellStart"/>
      <w:r w:rsidRPr="00B91065">
        <w:rPr>
          <w:rFonts w:ascii="Arial" w:hAnsi="Arial" w:cs="Arial"/>
          <w:sz w:val="24"/>
          <w:szCs w:val="24"/>
        </w:rPr>
        <w:t>alters</w:t>
      </w:r>
      <w:proofErr w:type="spellEnd"/>
      <w:r w:rsidRPr="00B91065">
        <w:rPr>
          <w:rFonts w:ascii="Arial" w:hAnsi="Arial" w:cs="Arial"/>
          <w:sz w:val="24"/>
          <w:szCs w:val="24"/>
        </w:rPr>
        <w:t xml:space="preserve"> the </w:t>
      </w:r>
      <w:proofErr w:type="spellStart"/>
      <w:r w:rsidRPr="00B91065">
        <w:rPr>
          <w:rFonts w:ascii="Arial" w:hAnsi="Arial" w:cs="Arial"/>
          <w:sz w:val="24"/>
          <w:szCs w:val="24"/>
        </w:rPr>
        <w:t>sensory</w:t>
      </w:r>
      <w:proofErr w:type="spellEnd"/>
      <w:r w:rsidRPr="00B91065">
        <w:rPr>
          <w:rFonts w:ascii="Arial" w:hAnsi="Arial" w:cs="Arial"/>
          <w:sz w:val="24"/>
          <w:szCs w:val="24"/>
        </w:rPr>
        <w:t xml:space="preserve"> </w:t>
      </w:r>
      <w:proofErr w:type="spellStart"/>
      <w:r w:rsidRPr="00B91065">
        <w:rPr>
          <w:rFonts w:ascii="Arial" w:hAnsi="Arial" w:cs="Arial"/>
          <w:sz w:val="24"/>
          <w:szCs w:val="24"/>
        </w:rPr>
        <w:t>qualities</w:t>
      </w:r>
      <w:proofErr w:type="spellEnd"/>
      <w:r w:rsidRPr="00B91065">
        <w:rPr>
          <w:rFonts w:ascii="Arial" w:hAnsi="Arial" w:cs="Arial"/>
          <w:sz w:val="24"/>
          <w:szCs w:val="24"/>
        </w:rPr>
        <w:t xml:space="preserve"> of human </w:t>
      </w:r>
      <w:proofErr w:type="spellStart"/>
      <w:r w:rsidRPr="00B91065">
        <w:rPr>
          <w:rFonts w:ascii="Arial" w:hAnsi="Arial" w:cs="Arial"/>
          <w:sz w:val="24"/>
          <w:szCs w:val="24"/>
        </w:rPr>
        <w:t>milk</w:t>
      </w:r>
      <w:proofErr w:type="spellEnd"/>
      <w:r w:rsidRPr="00B91065">
        <w:rPr>
          <w:rFonts w:ascii="Arial" w:hAnsi="Arial" w:cs="Arial"/>
          <w:sz w:val="24"/>
          <w:szCs w:val="24"/>
        </w:rPr>
        <w:t xml:space="preserve"> and the </w:t>
      </w:r>
      <w:proofErr w:type="spellStart"/>
      <w:r w:rsidRPr="00B91065">
        <w:rPr>
          <w:rFonts w:ascii="Arial" w:hAnsi="Arial" w:cs="Arial"/>
          <w:sz w:val="24"/>
          <w:szCs w:val="24"/>
        </w:rPr>
        <w:t>nursling’s</w:t>
      </w:r>
      <w:proofErr w:type="spellEnd"/>
      <w:r w:rsidRPr="00B91065">
        <w:rPr>
          <w:rFonts w:ascii="Arial" w:hAnsi="Arial" w:cs="Arial"/>
          <w:sz w:val="24"/>
          <w:szCs w:val="24"/>
        </w:rPr>
        <w:t xml:space="preserve"> </w:t>
      </w:r>
      <w:proofErr w:type="spellStart"/>
      <w:r w:rsidRPr="00B91065">
        <w:rPr>
          <w:rFonts w:ascii="Arial" w:hAnsi="Arial" w:cs="Arial"/>
          <w:sz w:val="24"/>
          <w:szCs w:val="24"/>
        </w:rPr>
        <w:t>behavior</w:t>
      </w:r>
      <w:proofErr w:type="spellEnd"/>
      <w:r w:rsidRPr="00B91065">
        <w:rPr>
          <w:rFonts w:ascii="Arial" w:hAnsi="Arial" w:cs="Arial"/>
          <w:sz w:val="24"/>
          <w:szCs w:val="24"/>
        </w:rPr>
        <w:t xml:space="preserve">. Pediatrics 1991; 88:737-44. </w:t>
      </w:r>
      <w:r w:rsidRPr="00B91065">
        <w:rPr>
          <w:rFonts w:ascii="Arial" w:hAnsi="Arial" w:cs="Arial"/>
          <w:sz w:val="24"/>
          <w:szCs w:val="24"/>
        </w:rPr>
        <w:br/>
        <w:t xml:space="preserve">10. Cooke LJ, The </w:t>
      </w:r>
      <w:proofErr w:type="spellStart"/>
      <w:r w:rsidRPr="00B91065">
        <w:rPr>
          <w:rFonts w:ascii="Arial" w:hAnsi="Arial" w:cs="Arial"/>
          <w:sz w:val="24"/>
          <w:szCs w:val="24"/>
        </w:rPr>
        <w:t>importance</w:t>
      </w:r>
      <w:proofErr w:type="spellEnd"/>
      <w:r w:rsidRPr="00B91065">
        <w:rPr>
          <w:rFonts w:ascii="Arial" w:hAnsi="Arial" w:cs="Arial"/>
          <w:sz w:val="24"/>
          <w:szCs w:val="24"/>
        </w:rPr>
        <w:t xml:space="preserve"> of </w:t>
      </w:r>
      <w:proofErr w:type="spellStart"/>
      <w:r w:rsidRPr="00B91065">
        <w:rPr>
          <w:rFonts w:ascii="Arial" w:hAnsi="Arial" w:cs="Arial"/>
          <w:sz w:val="24"/>
          <w:szCs w:val="24"/>
        </w:rPr>
        <w:t>exposure</w:t>
      </w:r>
      <w:proofErr w:type="spellEnd"/>
      <w:r w:rsidRPr="00B91065">
        <w:rPr>
          <w:rFonts w:ascii="Arial" w:hAnsi="Arial" w:cs="Arial"/>
          <w:sz w:val="24"/>
          <w:szCs w:val="24"/>
        </w:rPr>
        <w:t xml:space="preserve"> for </w:t>
      </w:r>
      <w:proofErr w:type="spellStart"/>
      <w:r w:rsidRPr="00B91065">
        <w:rPr>
          <w:rFonts w:ascii="Arial" w:hAnsi="Arial" w:cs="Arial"/>
          <w:sz w:val="24"/>
          <w:szCs w:val="24"/>
        </w:rPr>
        <w:t>healthy</w:t>
      </w:r>
      <w:proofErr w:type="spellEnd"/>
      <w:r w:rsidRPr="00B91065">
        <w:rPr>
          <w:rFonts w:ascii="Arial" w:hAnsi="Arial" w:cs="Arial"/>
          <w:sz w:val="24"/>
          <w:szCs w:val="24"/>
        </w:rPr>
        <w:t xml:space="preserve"> eating in childhood: a </w:t>
      </w:r>
      <w:proofErr w:type="spellStart"/>
      <w:r w:rsidRPr="00B91065">
        <w:rPr>
          <w:rFonts w:ascii="Arial" w:hAnsi="Arial" w:cs="Arial"/>
          <w:sz w:val="24"/>
          <w:szCs w:val="24"/>
        </w:rPr>
        <w:t>review</w:t>
      </w:r>
      <w:proofErr w:type="spellEnd"/>
      <w:r w:rsidRPr="00B91065">
        <w:rPr>
          <w:rFonts w:ascii="Arial" w:hAnsi="Arial" w:cs="Arial"/>
          <w:sz w:val="24"/>
          <w:szCs w:val="24"/>
        </w:rPr>
        <w:t xml:space="preserve">. J </w:t>
      </w:r>
      <w:proofErr w:type="spellStart"/>
      <w:r w:rsidRPr="00B91065">
        <w:rPr>
          <w:rFonts w:ascii="Arial" w:hAnsi="Arial" w:cs="Arial"/>
          <w:sz w:val="24"/>
          <w:szCs w:val="24"/>
        </w:rPr>
        <w:t>Hum</w:t>
      </w:r>
      <w:proofErr w:type="spellEnd"/>
      <w:r w:rsidRPr="00B91065">
        <w:rPr>
          <w:rFonts w:ascii="Arial" w:hAnsi="Arial" w:cs="Arial"/>
          <w:sz w:val="24"/>
          <w:szCs w:val="24"/>
        </w:rPr>
        <w:t xml:space="preserve"> Nutr </w:t>
      </w:r>
      <w:proofErr w:type="spellStart"/>
      <w:r w:rsidRPr="00B91065">
        <w:rPr>
          <w:rFonts w:ascii="Arial" w:hAnsi="Arial" w:cs="Arial"/>
          <w:sz w:val="24"/>
          <w:szCs w:val="24"/>
        </w:rPr>
        <w:t>Diet</w:t>
      </w:r>
      <w:proofErr w:type="spellEnd"/>
      <w:r w:rsidRPr="00B91065">
        <w:rPr>
          <w:rFonts w:ascii="Arial" w:hAnsi="Arial" w:cs="Arial"/>
          <w:sz w:val="24"/>
          <w:szCs w:val="24"/>
        </w:rPr>
        <w:t xml:space="preserve"> </w:t>
      </w:r>
      <w:proofErr w:type="gramStart"/>
      <w:r w:rsidRPr="00B91065">
        <w:rPr>
          <w:rFonts w:ascii="Arial" w:hAnsi="Arial" w:cs="Arial"/>
          <w:sz w:val="24"/>
          <w:szCs w:val="24"/>
        </w:rPr>
        <w:t>2007;20:294</w:t>
      </w:r>
      <w:proofErr w:type="gramEnd"/>
      <w:r w:rsidRPr="00B91065">
        <w:rPr>
          <w:rFonts w:ascii="Arial" w:hAnsi="Arial" w:cs="Arial"/>
          <w:sz w:val="24"/>
          <w:szCs w:val="24"/>
        </w:rPr>
        <w:t xml:space="preserve">-301. </w:t>
      </w:r>
      <w:r w:rsidRPr="00B91065">
        <w:rPr>
          <w:rFonts w:ascii="Arial" w:hAnsi="Arial" w:cs="Arial"/>
          <w:sz w:val="24"/>
          <w:szCs w:val="24"/>
        </w:rPr>
        <w:br/>
        <w:t xml:space="preserve">11. Harris G. Development of taste and food preferences in </w:t>
      </w:r>
      <w:proofErr w:type="spellStart"/>
      <w:r w:rsidRPr="00B91065">
        <w:rPr>
          <w:rFonts w:ascii="Arial" w:hAnsi="Arial" w:cs="Arial"/>
          <w:sz w:val="24"/>
          <w:szCs w:val="24"/>
        </w:rPr>
        <w:t>children</w:t>
      </w:r>
      <w:proofErr w:type="spellEnd"/>
      <w:r w:rsidRPr="00B91065">
        <w:rPr>
          <w:rFonts w:ascii="Arial" w:hAnsi="Arial" w:cs="Arial"/>
          <w:sz w:val="24"/>
          <w:szCs w:val="24"/>
        </w:rPr>
        <w:t xml:space="preserve">. </w:t>
      </w:r>
      <w:proofErr w:type="spellStart"/>
      <w:r w:rsidRPr="00B91065">
        <w:rPr>
          <w:rFonts w:ascii="Arial" w:hAnsi="Arial" w:cs="Arial"/>
          <w:sz w:val="24"/>
          <w:szCs w:val="24"/>
        </w:rPr>
        <w:t>Curr</w:t>
      </w:r>
      <w:proofErr w:type="spellEnd"/>
      <w:r w:rsidRPr="00B91065">
        <w:rPr>
          <w:rFonts w:ascii="Arial" w:hAnsi="Arial" w:cs="Arial"/>
          <w:sz w:val="24"/>
          <w:szCs w:val="24"/>
        </w:rPr>
        <w:t xml:space="preserve"> </w:t>
      </w:r>
      <w:proofErr w:type="spellStart"/>
      <w:r w:rsidRPr="00B91065">
        <w:rPr>
          <w:rFonts w:ascii="Arial" w:hAnsi="Arial" w:cs="Arial"/>
          <w:sz w:val="24"/>
          <w:szCs w:val="24"/>
        </w:rPr>
        <w:t>Opin</w:t>
      </w:r>
      <w:proofErr w:type="spellEnd"/>
      <w:r w:rsidRPr="00B91065">
        <w:rPr>
          <w:rFonts w:ascii="Arial" w:hAnsi="Arial" w:cs="Arial"/>
          <w:sz w:val="24"/>
          <w:szCs w:val="24"/>
        </w:rPr>
        <w:t xml:space="preserve"> Clin Nutr </w:t>
      </w:r>
      <w:proofErr w:type="spellStart"/>
      <w:r w:rsidRPr="00B91065">
        <w:rPr>
          <w:rFonts w:ascii="Arial" w:hAnsi="Arial" w:cs="Arial"/>
          <w:sz w:val="24"/>
          <w:szCs w:val="24"/>
        </w:rPr>
        <w:t>Metab</w:t>
      </w:r>
      <w:proofErr w:type="spellEnd"/>
      <w:r w:rsidRPr="00B91065">
        <w:rPr>
          <w:rFonts w:ascii="Arial" w:hAnsi="Arial" w:cs="Arial"/>
          <w:sz w:val="24"/>
          <w:szCs w:val="24"/>
        </w:rPr>
        <w:t xml:space="preserve"> Care </w:t>
      </w:r>
      <w:proofErr w:type="gramStart"/>
      <w:r w:rsidRPr="00B91065">
        <w:rPr>
          <w:rFonts w:ascii="Arial" w:hAnsi="Arial" w:cs="Arial"/>
          <w:sz w:val="24"/>
          <w:szCs w:val="24"/>
        </w:rPr>
        <w:t>2008;11:315</w:t>
      </w:r>
      <w:proofErr w:type="gramEnd"/>
      <w:r w:rsidRPr="00B91065">
        <w:rPr>
          <w:rFonts w:ascii="Arial" w:hAnsi="Arial" w:cs="Arial"/>
          <w:sz w:val="24"/>
          <w:szCs w:val="24"/>
        </w:rPr>
        <w:t xml:space="preserve">-9. </w:t>
      </w:r>
      <w:proofErr w:type="spellStart"/>
      <w:r w:rsidRPr="00B91065">
        <w:rPr>
          <w:rFonts w:ascii="Arial" w:hAnsi="Arial" w:cs="Arial"/>
          <w:sz w:val="24"/>
          <w:szCs w:val="24"/>
        </w:rPr>
        <w:t>Review</w:t>
      </w:r>
      <w:proofErr w:type="spellEnd"/>
      <w:r w:rsidRPr="00B91065">
        <w:rPr>
          <w:rFonts w:ascii="Arial" w:hAnsi="Arial" w:cs="Arial"/>
          <w:sz w:val="24"/>
          <w:szCs w:val="24"/>
        </w:rPr>
        <w:t xml:space="preserve">. </w:t>
      </w:r>
      <w:r w:rsidRPr="00B91065">
        <w:rPr>
          <w:rFonts w:ascii="Arial" w:hAnsi="Arial" w:cs="Arial"/>
          <w:sz w:val="24"/>
          <w:szCs w:val="24"/>
        </w:rPr>
        <w:br/>
        <w:t xml:space="preserve">12. Cooke LJ, </w:t>
      </w:r>
      <w:proofErr w:type="spellStart"/>
      <w:r w:rsidRPr="00B91065">
        <w:rPr>
          <w:rFonts w:ascii="Arial" w:hAnsi="Arial" w:cs="Arial"/>
          <w:sz w:val="24"/>
          <w:szCs w:val="24"/>
        </w:rPr>
        <w:t>Haworth</w:t>
      </w:r>
      <w:proofErr w:type="spellEnd"/>
      <w:r w:rsidRPr="00B91065">
        <w:rPr>
          <w:rFonts w:ascii="Arial" w:hAnsi="Arial" w:cs="Arial"/>
          <w:sz w:val="24"/>
          <w:szCs w:val="24"/>
        </w:rPr>
        <w:t xml:space="preserve"> CM, Wardle J. Genetic and environmental </w:t>
      </w:r>
      <w:proofErr w:type="spellStart"/>
      <w:r w:rsidRPr="00B91065">
        <w:rPr>
          <w:rFonts w:ascii="Arial" w:hAnsi="Arial" w:cs="Arial"/>
          <w:sz w:val="24"/>
          <w:szCs w:val="24"/>
        </w:rPr>
        <w:t>influences</w:t>
      </w:r>
      <w:proofErr w:type="spellEnd"/>
      <w:r w:rsidRPr="00B91065">
        <w:rPr>
          <w:rFonts w:ascii="Arial" w:hAnsi="Arial" w:cs="Arial"/>
          <w:sz w:val="24"/>
          <w:szCs w:val="24"/>
        </w:rPr>
        <w:t xml:space="preserve"> on children’s food </w:t>
      </w:r>
      <w:proofErr w:type="spellStart"/>
      <w:r w:rsidRPr="00B91065">
        <w:rPr>
          <w:rFonts w:ascii="Arial" w:hAnsi="Arial" w:cs="Arial"/>
          <w:sz w:val="24"/>
          <w:szCs w:val="24"/>
        </w:rPr>
        <w:t>neophobia</w:t>
      </w:r>
      <w:proofErr w:type="spellEnd"/>
      <w:r w:rsidRPr="00B91065">
        <w:rPr>
          <w:rFonts w:ascii="Arial" w:hAnsi="Arial" w:cs="Arial"/>
          <w:sz w:val="24"/>
          <w:szCs w:val="24"/>
        </w:rPr>
        <w:t xml:space="preserve">. Am J Clin Nutr </w:t>
      </w:r>
      <w:proofErr w:type="gramStart"/>
      <w:r w:rsidRPr="00B91065">
        <w:rPr>
          <w:rFonts w:ascii="Arial" w:hAnsi="Arial" w:cs="Arial"/>
          <w:sz w:val="24"/>
          <w:szCs w:val="24"/>
        </w:rPr>
        <w:t>2007;86:428</w:t>
      </w:r>
      <w:proofErr w:type="gramEnd"/>
      <w:r w:rsidRPr="00B91065">
        <w:rPr>
          <w:rFonts w:ascii="Arial" w:hAnsi="Arial" w:cs="Arial"/>
          <w:sz w:val="24"/>
          <w:szCs w:val="24"/>
        </w:rPr>
        <w:t xml:space="preserve">- 33. </w:t>
      </w:r>
      <w:r w:rsidRPr="00B91065">
        <w:rPr>
          <w:rFonts w:ascii="Arial" w:hAnsi="Arial" w:cs="Arial"/>
          <w:sz w:val="24"/>
          <w:szCs w:val="24"/>
        </w:rPr>
        <w:br/>
        <w:t xml:space="preserve">13. Maier A, Chabanet C, </w:t>
      </w:r>
      <w:proofErr w:type="spellStart"/>
      <w:r w:rsidRPr="00B91065">
        <w:rPr>
          <w:rFonts w:ascii="Arial" w:hAnsi="Arial" w:cs="Arial"/>
          <w:sz w:val="24"/>
          <w:szCs w:val="24"/>
        </w:rPr>
        <w:t>Schaal</w:t>
      </w:r>
      <w:proofErr w:type="spellEnd"/>
      <w:r w:rsidRPr="00B91065">
        <w:rPr>
          <w:rFonts w:ascii="Arial" w:hAnsi="Arial" w:cs="Arial"/>
          <w:sz w:val="24"/>
          <w:szCs w:val="24"/>
        </w:rPr>
        <w:t xml:space="preserve"> B, </w:t>
      </w:r>
      <w:proofErr w:type="spellStart"/>
      <w:r w:rsidRPr="00B91065">
        <w:rPr>
          <w:rFonts w:ascii="Arial" w:hAnsi="Arial" w:cs="Arial"/>
          <w:sz w:val="24"/>
          <w:szCs w:val="24"/>
        </w:rPr>
        <w:t>Issanchou</w:t>
      </w:r>
      <w:proofErr w:type="spellEnd"/>
      <w:r w:rsidRPr="00B91065">
        <w:rPr>
          <w:rFonts w:ascii="Arial" w:hAnsi="Arial" w:cs="Arial"/>
          <w:sz w:val="24"/>
          <w:szCs w:val="24"/>
        </w:rPr>
        <w:t xml:space="preserve"> S, </w:t>
      </w:r>
      <w:proofErr w:type="spellStart"/>
      <w:r w:rsidRPr="00B91065">
        <w:rPr>
          <w:rFonts w:ascii="Arial" w:hAnsi="Arial" w:cs="Arial"/>
          <w:sz w:val="24"/>
          <w:szCs w:val="24"/>
        </w:rPr>
        <w:t>Leathwood</w:t>
      </w:r>
      <w:proofErr w:type="spellEnd"/>
      <w:r w:rsidRPr="00B91065">
        <w:rPr>
          <w:rFonts w:ascii="Arial" w:hAnsi="Arial" w:cs="Arial"/>
          <w:sz w:val="24"/>
          <w:szCs w:val="24"/>
        </w:rPr>
        <w:t xml:space="preserve"> P. </w:t>
      </w:r>
      <w:proofErr w:type="spellStart"/>
      <w:r w:rsidRPr="00B91065">
        <w:rPr>
          <w:rFonts w:ascii="Arial" w:hAnsi="Arial" w:cs="Arial"/>
          <w:sz w:val="24"/>
          <w:szCs w:val="24"/>
        </w:rPr>
        <w:t>Effect</w:t>
      </w:r>
      <w:proofErr w:type="spellEnd"/>
      <w:r w:rsidRPr="00B91065">
        <w:rPr>
          <w:rFonts w:ascii="Arial" w:hAnsi="Arial" w:cs="Arial"/>
          <w:sz w:val="24"/>
          <w:szCs w:val="24"/>
        </w:rPr>
        <w:t xml:space="preserve"> of </w:t>
      </w:r>
      <w:proofErr w:type="spellStart"/>
      <w:r w:rsidRPr="00B91065">
        <w:rPr>
          <w:rFonts w:ascii="Arial" w:hAnsi="Arial" w:cs="Arial"/>
          <w:sz w:val="24"/>
          <w:szCs w:val="24"/>
        </w:rPr>
        <w:t>repeated</w:t>
      </w:r>
      <w:proofErr w:type="spellEnd"/>
      <w:r w:rsidRPr="00B91065">
        <w:rPr>
          <w:rFonts w:ascii="Arial" w:hAnsi="Arial" w:cs="Arial"/>
          <w:sz w:val="24"/>
          <w:szCs w:val="24"/>
        </w:rPr>
        <w:t xml:space="preserve"> </w:t>
      </w:r>
      <w:proofErr w:type="spellStart"/>
      <w:r w:rsidRPr="00B91065">
        <w:rPr>
          <w:rFonts w:ascii="Arial" w:hAnsi="Arial" w:cs="Arial"/>
          <w:sz w:val="24"/>
          <w:szCs w:val="24"/>
        </w:rPr>
        <w:t>exposure</w:t>
      </w:r>
      <w:proofErr w:type="spellEnd"/>
      <w:r w:rsidRPr="00B91065">
        <w:rPr>
          <w:rFonts w:ascii="Arial" w:hAnsi="Arial" w:cs="Arial"/>
          <w:sz w:val="24"/>
          <w:szCs w:val="24"/>
        </w:rPr>
        <w:t xml:space="preserve"> on </w:t>
      </w:r>
      <w:proofErr w:type="spellStart"/>
      <w:r w:rsidRPr="00B91065">
        <w:rPr>
          <w:rFonts w:ascii="Arial" w:hAnsi="Arial" w:cs="Arial"/>
          <w:sz w:val="24"/>
          <w:szCs w:val="24"/>
        </w:rPr>
        <w:t>acceptance</w:t>
      </w:r>
      <w:proofErr w:type="spellEnd"/>
      <w:r w:rsidRPr="00B91065">
        <w:rPr>
          <w:rFonts w:ascii="Arial" w:hAnsi="Arial" w:cs="Arial"/>
          <w:sz w:val="24"/>
          <w:szCs w:val="24"/>
        </w:rPr>
        <w:t xml:space="preserve"> of </w:t>
      </w:r>
      <w:proofErr w:type="spellStart"/>
      <w:r w:rsidRPr="00B91065">
        <w:rPr>
          <w:rFonts w:ascii="Arial" w:hAnsi="Arial" w:cs="Arial"/>
          <w:sz w:val="24"/>
          <w:szCs w:val="24"/>
        </w:rPr>
        <w:t>initially</w:t>
      </w:r>
      <w:proofErr w:type="spellEnd"/>
      <w:r w:rsidRPr="00B91065">
        <w:rPr>
          <w:rFonts w:ascii="Arial" w:hAnsi="Arial" w:cs="Arial"/>
          <w:sz w:val="24"/>
          <w:szCs w:val="24"/>
        </w:rPr>
        <w:t xml:space="preserve"> </w:t>
      </w:r>
      <w:proofErr w:type="spellStart"/>
      <w:r w:rsidRPr="00B91065">
        <w:rPr>
          <w:rFonts w:ascii="Arial" w:hAnsi="Arial" w:cs="Arial"/>
          <w:sz w:val="24"/>
          <w:szCs w:val="24"/>
        </w:rPr>
        <w:t>disliked</w:t>
      </w:r>
      <w:proofErr w:type="spellEnd"/>
      <w:r w:rsidRPr="00B91065">
        <w:rPr>
          <w:rFonts w:ascii="Arial" w:hAnsi="Arial" w:cs="Arial"/>
          <w:sz w:val="24"/>
          <w:szCs w:val="24"/>
        </w:rPr>
        <w:t xml:space="preserve"> </w:t>
      </w:r>
      <w:proofErr w:type="spellStart"/>
      <w:r w:rsidRPr="00B91065">
        <w:rPr>
          <w:rFonts w:ascii="Arial" w:hAnsi="Arial" w:cs="Arial"/>
          <w:sz w:val="24"/>
          <w:szCs w:val="24"/>
        </w:rPr>
        <w:t>vegetable</w:t>
      </w:r>
      <w:proofErr w:type="spellEnd"/>
      <w:r w:rsidRPr="00B91065">
        <w:rPr>
          <w:rFonts w:ascii="Arial" w:hAnsi="Arial" w:cs="Arial"/>
          <w:sz w:val="24"/>
          <w:szCs w:val="24"/>
        </w:rPr>
        <w:t xml:space="preserve"> in 7-months </w:t>
      </w:r>
      <w:proofErr w:type="spellStart"/>
      <w:r w:rsidRPr="00B91065">
        <w:rPr>
          <w:rFonts w:ascii="Arial" w:hAnsi="Arial" w:cs="Arial"/>
          <w:sz w:val="24"/>
          <w:szCs w:val="24"/>
        </w:rPr>
        <w:t>old</w:t>
      </w:r>
      <w:proofErr w:type="spellEnd"/>
      <w:r w:rsidRPr="00B91065">
        <w:rPr>
          <w:rFonts w:ascii="Arial" w:hAnsi="Arial" w:cs="Arial"/>
          <w:sz w:val="24"/>
          <w:szCs w:val="24"/>
        </w:rPr>
        <w:t xml:space="preserve"> infants. Food </w:t>
      </w:r>
      <w:proofErr w:type="spellStart"/>
      <w:r w:rsidRPr="00B91065">
        <w:rPr>
          <w:rFonts w:ascii="Arial" w:hAnsi="Arial" w:cs="Arial"/>
          <w:sz w:val="24"/>
          <w:szCs w:val="24"/>
        </w:rPr>
        <w:t>Quality</w:t>
      </w:r>
      <w:proofErr w:type="spellEnd"/>
      <w:r w:rsidRPr="00B91065">
        <w:rPr>
          <w:rFonts w:ascii="Arial" w:hAnsi="Arial" w:cs="Arial"/>
          <w:sz w:val="24"/>
          <w:szCs w:val="24"/>
        </w:rPr>
        <w:t xml:space="preserve"> and </w:t>
      </w:r>
      <w:proofErr w:type="spellStart"/>
      <w:r w:rsidRPr="00B91065">
        <w:rPr>
          <w:rFonts w:ascii="Arial" w:hAnsi="Arial" w:cs="Arial"/>
          <w:sz w:val="24"/>
          <w:szCs w:val="24"/>
        </w:rPr>
        <w:t>Preference</w:t>
      </w:r>
      <w:proofErr w:type="spellEnd"/>
      <w:r w:rsidRPr="00B91065">
        <w:rPr>
          <w:rFonts w:ascii="Arial" w:hAnsi="Arial" w:cs="Arial"/>
          <w:sz w:val="24"/>
          <w:szCs w:val="24"/>
        </w:rPr>
        <w:t xml:space="preserve"> </w:t>
      </w:r>
      <w:proofErr w:type="gramStart"/>
      <w:r w:rsidRPr="00B91065">
        <w:rPr>
          <w:rFonts w:ascii="Arial" w:hAnsi="Arial" w:cs="Arial"/>
          <w:sz w:val="24"/>
          <w:szCs w:val="24"/>
        </w:rPr>
        <w:t>2007;18:1023</w:t>
      </w:r>
      <w:proofErr w:type="gramEnd"/>
      <w:r w:rsidRPr="00B91065">
        <w:rPr>
          <w:rFonts w:ascii="Arial" w:hAnsi="Arial" w:cs="Arial"/>
          <w:sz w:val="24"/>
          <w:szCs w:val="24"/>
        </w:rPr>
        <w:t xml:space="preserve">-32. </w:t>
      </w:r>
      <w:r w:rsidRPr="00B91065">
        <w:rPr>
          <w:rFonts w:ascii="Arial" w:hAnsi="Arial" w:cs="Arial"/>
          <w:sz w:val="24"/>
          <w:szCs w:val="24"/>
        </w:rPr>
        <w:br/>
        <w:t xml:space="preserve">14. </w:t>
      </w:r>
      <w:proofErr w:type="spellStart"/>
      <w:r w:rsidRPr="00B91065">
        <w:rPr>
          <w:rFonts w:ascii="Arial" w:hAnsi="Arial" w:cs="Arial"/>
          <w:sz w:val="24"/>
          <w:szCs w:val="24"/>
        </w:rPr>
        <w:t>Birch</w:t>
      </w:r>
      <w:proofErr w:type="spellEnd"/>
      <w:r w:rsidRPr="00B91065">
        <w:rPr>
          <w:rFonts w:ascii="Arial" w:hAnsi="Arial" w:cs="Arial"/>
          <w:sz w:val="24"/>
          <w:szCs w:val="24"/>
        </w:rPr>
        <w:t xml:space="preserve"> LL. </w:t>
      </w:r>
      <w:proofErr w:type="spellStart"/>
      <w:r w:rsidRPr="00B91065">
        <w:rPr>
          <w:rFonts w:ascii="Arial" w:hAnsi="Arial" w:cs="Arial"/>
          <w:sz w:val="24"/>
          <w:szCs w:val="24"/>
        </w:rPr>
        <w:t>Effects</w:t>
      </w:r>
      <w:proofErr w:type="spellEnd"/>
      <w:r w:rsidRPr="00B91065">
        <w:rPr>
          <w:rFonts w:ascii="Arial" w:hAnsi="Arial" w:cs="Arial"/>
          <w:sz w:val="24"/>
          <w:szCs w:val="24"/>
        </w:rPr>
        <w:t xml:space="preserve"> of </w:t>
      </w:r>
      <w:proofErr w:type="spellStart"/>
      <w:r w:rsidRPr="00B91065">
        <w:rPr>
          <w:rFonts w:ascii="Arial" w:hAnsi="Arial" w:cs="Arial"/>
          <w:sz w:val="24"/>
          <w:szCs w:val="24"/>
        </w:rPr>
        <w:t>peer</w:t>
      </w:r>
      <w:proofErr w:type="spellEnd"/>
      <w:r w:rsidRPr="00B91065">
        <w:rPr>
          <w:rFonts w:ascii="Arial" w:hAnsi="Arial" w:cs="Arial"/>
          <w:sz w:val="24"/>
          <w:szCs w:val="24"/>
        </w:rPr>
        <w:t xml:space="preserve"> </w:t>
      </w:r>
      <w:proofErr w:type="spellStart"/>
      <w:r w:rsidRPr="00B91065">
        <w:rPr>
          <w:rFonts w:ascii="Arial" w:hAnsi="Arial" w:cs="Arial"/>
          <w:sz w:val="24"/>
          <w:szCs w:val="24"/>
        </w:rPr>
        <w:t>models</w:t>
      </w:r>
      <w:proofErr w:type="spellEnd"/>
      <w:r w:rsidRPr="00B91065">
        <w:rPr>
          <w:rFonts w:ascii="Arial" w:hAnsi="Arial" w:cs="Arial"/>
          <w:sz w:val="24"/>
          <w:szCs w:val="24"/>
        </w:rPr>
        <w:t xml:space="preserve">’ food </w:t>
      </w:r>
      <w:proofErr w:type="spellStart"/>
      <w:r w:rsidRPr="00B91065">
        <w:rPr>
          <w:rFonts w:ascii="Arial" w:hAnsi="Arial" w:cs="Arial"/>
          <w:sz w:val="24"/>
          <w:szCs w:val="24"/>
        </w:rPr>
        <w:t>choices</w:t>
      </w:r>
      <w:proofErr w:type="spellEnd"/>
      <w:r w:rsidRPr="00B91065">
        <w:rPr>
          <w:rFonts w:ascii="Arial" w:hAnsi="Arial" w:cs="Arial"/>
          <w:sz w:val="24"/>
          <w:szCs w:val="24"/>
        </w:rPr>
        <w:t xml:space="preserve"> and eating </w:t>
      </w:r>
      <w:proofErr w:type="spellStart"/>
      <w:r w:rsidRPr="00B91065">
        <w:rPr>
          <w:rFonts w:ascii="Arial" w:hAnsi="Arial" w:cs="Arial"/>
          <w:sz w:val="24"/>
          <w:szCs w:val="24"/>
        </w:rPr>
        <w:t>behaviours</w:t>
      </w:r>
      <w:proofErr w:type="spellEnd"/>
      <w:r w:rsidRPr="00B91065">
        <w:rPr>
          <w:rFonts w:ascii="Arial" w:hAnsi="Arial" w:cs="Arial"/>
          <w:sz w:val="24"/>
          <w:szCs w:val="24"/>
        </w:rPr>
        <w:t xml:space="preserve"> on </w:t>
      </w:r>
      <w:proofErr w:type="spellStart"/>
      <w:r w:rsidRPr="00B91065">
        <w:rPr>
          <w:rFonts w:ascii="Arial" w:hAnsi="Arial" w:cs="Arial"/>
          <w:sz w:val="24"/>
          <w:szCs w:val="24"/>
        </w:rPr>
        <w:t>preschoolers</w:t>
      </w:r>
      <w:proofErr w:type="spellEnd"/>
      <w:r w:rsidRPr="00B91065">
        <w:rPr>
          <w:rFonts w:ascii="Arial" w:hAnsi="Arial" w:cs="Arial"/>
          <w:sz w:val="24"/>
          <w:szCs w:val="24"/>
        </w:rPr>
        <w:t xml:space="preserve">’ food preferences. Child </w:t>
      </w:r>
      <w:proofErr w:type="spellStart"/>
      <w:r w:rsidRPr="00B91065">
        <w:rPr>
          <w:rFonts w:ascii="Arial" w:hAnsi="Arial" w:cs="Arial"/>
          <w:sz w:val="24"/>
          <w:szCs w:val="24"/>
        </w:rPr>
        <w:t>Dev</w:t>
      </w:r>
      <w:proofErr w:type="spellEnd"/>
      <w:r w:rsidRPr="00B91065">
        <w:rPr>
          <w:rFonts w:ascii="Arial" w:hAnsi="Arial" w:cs="Arial"/>
          <w:sz w:val="24"/>
          <w:szCs w:val="24"/>
        </w:rPr>
        <w:t xml:space="preserve"> </w:t>
      </w:r>
      <w:proofErr w:type="gramStart"/>
      <w:r w:rsidRPr="00B91065">
        <w:rPr>
          <w:rFonts w:ascii="Arial" w:hAnsi="Arial" w:cs="Arial"/>
          <w:sz w:val="24"/>
          <w:szCs w:val="24"/>
        </w:rPr>
        <w:t>1980;51:489</w:t>
      </w:r>
      <w:proofErr w:type="gramEnd"/>
      <w:r w:rsidRPr="00B91065">
        <w:rPr>
          <w:rFonts w:ascii="Arial" w:hAnsi="Arial" w:cs="Arial"/>
          <w:sz w:val="24"/>
          <w:szCs w:val="24"/>
        </w:rPr>
        <w:t xml:space="preserve">- 96. </w:t>
      </w:r>
      <w:r w:rsidRPr="00B91065">
        <w:rPr>
          <w:rFonts w:ascii="Arial" w:hAnsi="Arial" w:cs="Arial"/>
          <w:sz w:val="24"/>
          <w:szCs w:val="24"/>
        </w:rPr>
        <w:br/>
        <w:t xml:space="preserve">15. Wardle J, Herrera ML, Cooke L, Gibson EL. </w:t>
      </w:r>
      <w:proofErr w:type="spellStart"/>
      <w:r w:rsidRPr="00B91065">
        <w:rPr>
          <w:rFonts w:ascii="Arial" w:hAnsi="Arial" w:cs="Arial"/>
          <w:sz w:val="24"/>
          <w:szCs w:val="24"/>
        </w:rPr>
        <w:t>Modifying</w:t>
      </w:r>
      <w:proofErr w:type="spellEnd"/>
      <w:r w:rsidRPr="00B91065">
        <w:rPr>
          <w:rFonts w:ascii="Arial" w:hAnsi="Arial" w:cs="Arial"/>
          <w:sz w:val="24"/>
          <w:szCs w:val="24"/>
        </w:rPr>
        <w:t xml:space="preserve"> children’s food preferences: the </w:t>
      </w:r>
      <w:proofErr w:type="spellStart"/>
      <w:r w:rsidRPr="00B91065">
        <w:rPr>
          <w:rFonts w:ascii="Arial" w:hAnsi="Arial" w:cs="Arial"/>
          <w:sz w:val="24"/>
          <w:szCs w:val="24"/>
        </w:rPr>
        <w:t>effect</w:t>
      </w:r>
      <w:proofErr w:type="spellEnd"/>
      <w:r w:rsidRPr="00B91065">
        <w:rPr>
          <w:rFonts w:ascii="Arial" w:hAnsi="Arial" w:cs="Arial"/>
          <w:sz w:val="24"/>
          <w:szCs w:val="24"/>
        </w:rPr>
        <w:t xml:space="preserve"> of </w:t>
      </w:r>
      <w:proofErr w:type="spellStart"/>
      <w:r w:rsidRPr="00B91065">
        <w:rPr>
          <w:rFonts w:ascii="Arial" w:hAnsi="Arial" w:cs="Arial"/>
          <w:sz w:val="24"/>
          <w:szCs w:val="24"/>
        </w:rPr>
        <w:t>exposure</w:t>
      </w:r>
      <w:proofErr w:type="spellEnd"/>
      <w:r w:rsidRPr="00B91065">
        <w:rPr>
          <w:rFonts w:ascii="Arial" w:hAnsi="Arial" w:cs="Arial"/>
          <w:b/>
          <w:sz w:val="24"/>
          <w:szCs w:val="24"/>
        </w:rPr>
        <w:br/>
      </w:r>
    </w:p>
    <w:p w:rsidR="00AF6BD3" w:rsidRPr="00B91065" w:rsidRDefault="00AF6BD3" w:rsidP="00381A44">
      <w:pPr>
        <w:rPr>
          <w:rFonts w:ascii="Arial" w:hAnsi="Arial" w:cs="Arial"/>
          <w:b/>
          <w:sz w:val="24"/>
          <w:szCs w:val="24"/>
        </w:rPr>
      </w:pPr>
      <w:r w:rsidRPr="00B91065">
        <w:rPr>
          <w:rFonts w:ascii="Arial" w:hAnsi="Arial" w:cs="Arial"/>
          <w:b/>
          <w:noProof/>
          <w:sz w:val="24"/>
          <w:szCs w:val="24"/>
          <w:lang w:eastAsia="it-IT"/>
        </w:rPr>
        <w:drawing>
          <wp:inline distT="0" distB="0" distL="0" distR="0" wp14:anchorId="66180D1F" wp14:editId="43BC394D">
            <wp:extent cx="5298662" cy="309562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20220326-WA0074.jpg"/>
                    <pic:cNvPicPr/>
                  </pic:nvPicPr>
                  <pic:blipFill rotWithShape="1">
                    <a:blip r:embed="rId8" cstate="print">
                      <a:extLst>
                        <a:ext uri="{28A0092B-C50C-407E-A947-70E740481C1C}">
                          <a14:useLocalDpi xmlns:a14="http://schemas.microsoft.com/office/drawing/2010/main" val="0"/>
                        </a:ext>
                      </a:extLst>
                    </a:blip>
                    <a:srcRect l="4668" t="22354" r="-253" b="3194"/>
                    <a:stretch/>
                  </pic:blipFill>
                  <pic:spPr bwMode="auto">
                    <a:xfrm>
                      <a:off x="0" y="0"/>
                      <a:ext cx="5316215" cy="3105880"/>
                    </a:xfrm>
                    <a:prstGeom prst="rect">
                      <a:avLst/>
                    </a:prstGeom>
                    <a:ln>
                      <a:noFill/>
                    </a:ln>
                    <a:extLst>
                      <a:ext uri="{53640926-AAD7-44D8-BBD7-CCE9431645EC}">
                        <a14:shadowObscured xmlns:a14="http://schemas.microsoft.com/office/drawing/2010/main"/>
                      </a:ext>
                    </a:extLst>
                  </pic:spPr>
                </pic:pic>
              </a:graphicData>
            </a:graphic>
          </wp:inline>
        </w:drawing>
      </w:r>
    </w:p>
    <w:p w:rsidR="004E4617" w:rsidRPr="00B91065" w:rsidRDefault="004E4617" w:rsidP="00381A44">
      <w:pPr>
        <w:rPr>
          <w:rFonts w:ascii="Arial" w:hAnsi="Arial" w:cs="Arial"/>
          <w:b/>
          <w:sz w:val="24"/>
          <w:szCs w:val="24"/>
        </w:rPr>
      </w:pPr>
      <w:r w:rsidRPr="00B91065">
        <w:rPr>
          <w:rFonts w:ascii="Arial" w:hAnsi="Arial" w:cs="Arial"/>
          <w:b/>
          <w:sz w:val="24"/>
          <w:szCs w:val="24"/>
        </w:rPr>
        <w:t>FASE 3: SCELTA DELLA STRATEGIA DI RICERCA</w:t>
      </w:r>
      <w:r w:rsidRPr="00B91065">
        <w:rPr>
          <w:rFonts w:ascii="Arial" w:hAnsi="Arial" w:cs="Arial"/>
          <w:sz w:val="24"/>
          <w:szCs w:val="24"/>
        </w:rPr>
        <w:br/>
        <w:t>Abbiamo scelto di utilizzare la ricerca standard. L’elemento fondamentale di questa ricerca è la matrice dei dati, ossia una tabella composta da tante righe quanti sono i casi, i referenti sotto esame, e tante colonne quante sono le variabili, i fattori presi in considerazione per ogni referente. Per la raccolta dati, la ricerca standard utilizza tecniche ad alta strutturazione, perciò optiamo per il questionario.</w:t>
      </w:r>
      <w:r w:rsidR="00AF6BD3" w:rsidRPr="00B91065">
        <w:rPr>
          <w:rFonts w:ascii="Arial" w:hAnsi="Arial" w:cs="Arial"/>
          <w:sz w:val="24"/>
          <w:szCs w:val="24"/>
        </w:rPr>
        <w:br/>
      </w:r>
      <w:r w:rsidRPr="00B91065">
        <w:rPr>
          <w:rFonts w:ascii="Arial" w:hAnsi="Arial" w:cs="Arial"/>
          <w:sz w:val="24"/>
          <w:szCs w:val="24"/>
        </w:rPr>
        <w:t>Dopo di che caricheremo la matrice dei dati raccolti in un archivio c</w:t>
      </w:r>
      <w:r w:rsidR="00AF6BD3" w:rsidRPr="00B91065">
        <w:rPr>
          <w:rFonts w:ascii="Arial" w:hAnsi="Arial" w:cs="Arial"/>
          <w:sz w:val="24"/>
          <w:szCs w:val="24"/>
        </w:rPr>
        <w:t xml:space="preserve">omputerizzato chiamato </w:t>
      </w:r>
      <w:proofErr w:type="spellStart"/>
      <w:r w:rsidR="00AF6BD3" w:rsidRPr="00B91065">
        <w:rPr>
          <w:rFonts w:ascii="Arial" w:hAnsi="Arial" w:cs="Arial"/>
          <w:sz w:val="24"/>
          <w:szCs w:val="24"/>
        </w:rPr>
        <w:t>JsStat</w:t>
      </w:r>
      <w:proofErr w:type="spellEnd"/>
      <w:r w:rsidR="00AF6BD3" w:rsidRPr="00B91065">
        <w:rPr>
          <w:rFonts w:ascii="Arial" w:hAnsi="Arial" w:cs="Arial"/>
          <w:sz w:val="24"/>
          <w:szCs w:val="24"/>
        </w:rPr>
        <w:t>.</w:t>
      </w:r>
      <w:r w:rsidR="00AF6BD3" w:rsidRPr="00B91065">
        <w:rPr>
          <w:rFonts w:ascii="Arial" w:hAnsi="Arial" w:cs="Arial"/>
          <w:sz w:val="24"/>
          <w:szCs w:val="24"/>
        </w:rPr>
        <w:br/>
      </w:r>
      <w:r w:rsidRPr="00B91065">
        <w:rPr>
          <w:rFonts w:ascii="Arial" w:hAnsi="Arial" w:cs="Arial"/>
          <w:sz w:val="24"/>
          <w:szCs w:val="24"/>
        </w:rPr>
        <w:t>Attraverso questo tipo di ricerca si possono raccogliere una grande quantità di dati derivanti da un campione numeroso ed eterogeneo.</w:t>
      </w:r>
    </w:p>
    <w:p w:rsidR="00E97C0F" w:rsidRPr="00B91065" w:rsidRDefault="00E97C0F" w:rsidP="00381A44">
      <w:pPr>
        <w:rPr>
          <w:rFonts w:ascii="Arial" w:hAnsi="Arial" w:cs="Arial"/>
          <w:b/>
          <w:sz w:val="24"/>
          <w:szCs w:val="24"/>
        </w:rPr>
      </w:pPr>
      <w:r w:rsidRPr="00B91065">
        <w:rPr>
          <w:rFonts w:ascii="Arial" w:hAnsi="Arial" w:cs="Arial"/>
          <w:b/>
          <w:sz w:val="24"/>
          <w:szCs w:val="24"/>
        </w:rPr>
        <w:t>FASE 4- FORMULAZIONE DELLE IPOTESI DI LAVORO ED IDENTIFICAZIONE DI FATTORI DIPENDENTI, INDIPENDENTI, MODERATORI ED INTERVENIENTI</w:t>
      </w:r>
    </w:p>
    <w:p w:rsidR="00E97C0F" w:rsidRPr="00B91065" w:rsidRDefault="00E97C0F" w:rsidP="00381A44">
      <w:pPr>
        <w:rPr>
          <w:rFonts w:ascii="Arial" w:hAnsi="Arial" w:cs="Arial"/>
          <w:sz w:val="24"/>
          <w:szCs w:val="24"/>
        </w:rPr>
      </w:pPr>
      <w:r w:rsidRPr="00B91065">
        <w:rPr>
          <w:rFonts w:ascii="Arial" w:hAnsi="Arial" w:cs="Arial"/>
          <w:b/>
          <w:sz w:val="24"/>
          <w:szCs w:val="24"/>
        </w:rPr>
        <w:t>IPOTESI DI LAVORO</w:t>
      </w:r>
      <w:r w:rsidR="00AF6BD3" w:rsidRPr="00B91065">
        <w:rPr>
          <w:rFonts w:ascii="Arial" w:hAnsi="Arial" w:cs="Arial"/>
          <w:sz w:val="24"/>
          <w:szCs w:val="24"/>
        </w:rPr>
        <w:t>: V</w:t>
      </w:r>
      <w:r w:rsidRPr="00B91065">
        <w:rPr>
          <w:rFonts w:ascii="Arial" w:hAnsi="Arial" w:cs="Arial"/>
          <w:sz w:val="24"/>
          <w:szCs w:val="24"/>
        </w:rPr>
        <w:t>i è relazione tra lo sviluppo del gusto nel bambino e il momento della pappa al nido</w:t>
      </w:r>
      <w:r w:rsidRPr="00B91065">
        <w:rPr>
          <w:rFonts w:ascii="Arial" w:hAnsi="Arial" w:cs="Arial"/>
          <w:sz w:val="24"/>
          <w:szCs w:val="24"/>
        </w:rPr>
        <w:br/>
      </w:r>
      <w:r w:rsidRPr="00B91065">
        <w:rPr>
          <w:rFonts w:ascii="Arial" w:hAnsi="Arial" w:cs="Arial"/>
          <w:b/>
          <w:sz w:val="24"/>
          <w:szCs w:val="24"/>
        </w:rPr>
        <w:t>FATTORE INDIPENDENTE</w:t>
      </w:r>
      <w:r w:rsidR="00AF6BD3" w:rsidRPr="00B91065">
        <w:rPr>
          <w:rFonts w:ascii="Arial" w:hAnsi="Arial" w:cs="Arial"/>
          <w:sz w:val="24"/>
          <w:szCs w:val="24"/>
        </w:rPr>
        <w:t>: S</w:t>
      </w:r>
      <w:r w:rsidRPr="00B91065">
        <w:rPr>
          <w:rFonts w:ascii="Arial" w:hAnsi="Arial" w:cs="Arial"/>
          <w:sz w:val="24"/>
          <w:szCs w:val="24"/>
        </w:rPr>
        <w:t>viluppo del gusto nel bambino</w:t>
      </w:r>
      <w:r w:rsidRPr="00B91065">
        <w:rPr>
          <w:rFonts w:ascii="Arial" w:hAnsi="Arial" w:cs="Arial"/>
          <w:sz w:val="24"/>
          <w:szCs w:val="24"/>
        </w:rPr>
        <w:br/>
      </w:r>
      <w:r w:rsidRPr="00B91065">
        <w:rPr>
          <w:rFonts w:ascii="Arial" w:hAnsi="Arial" w:cs="Arial"/>
          <w:b/>
          <w:sz w:val="24"/>
          <w:szCs w:val="24"/>
        </w:rPr>
        <w:t>FATTORE DIPENDENTE</w:t>
      </w:r>
      <w:r w:rsidR="00AF6BD3" w:rsidRPr="00B91065">
        <w:rPr>
          <w:rFonts w:ascii="Arial" w:hAnsi="Arial" w:cs="Arial"/>
          <w:sz w:val="24"/>
          <w:szCs w:val="24"/>
        </w:rPr>
        <w:t>: I</w:t>
      </w:r>
      <w:r w:rsidRPr="00B91065">
        <w:rPr>
          <w:rFonts w:ascii="Arial" w:hAnsi="Arial" w:cs="Arial"/>
          <w:sz w:val="24"/>
          <w:szCs w:val="24"/>
        </w:rPr>
        <w:t>l momento della pappa al nido</w:t>
      </w:r>
    </w:p>
    <w:p w:rsidR="00AF6BD3" w:rsidRPr="00B91065" w:rsidRDefault="00AF6BD3" w:rsidP="00381A44">
      <w:pPr>
        <w:rPr>
          <w:rFonts w:ascii="Arial" w:hAnsi="Arial" w:cs="Arial"/>
          <w:sz w:val="24"/>
          <w:szCs w:val="24"/>
        </w:rPr>
      </w:pPr>
    </w:p>
    <w:p w:rsidR="00E97C0F" w:rsidRPr="00B91065" w:rsidRDefault="00E97C0F" w:rsidP="00381A44">
      <w:pPr>
        <w:rPr>
          <w:rFonts w:ascii="Arial" w:hAnsi="Arial" w:cs="Arial"/>
          <w:b/>
          <w:sz w:val="24"/>
          <w:szCs w:val="24"/>
        </w:rPr>
      </w:pPr>
      <w:r w:rsidRPr="00B91065">
        <w:rPr>
          <w:rFonts w:ascii="Arial" w:hAnsi="Arial" w:cs="Arial"/>
          <w:b/>
          <w:sz w:val="24"/>
          <w:szCs w:val="24"/>
        </w:rPr>
        <w:t xml:space="preserve">FASE 5- </w:t>
      </w:r>
      <w:r w:rsidR="00AF6BD3" w:rsidRPr="00B91065">
        <w:rPr>
          <w:rFonts w:ascii="Arial" w:hAnsi="Arial" w:cs="Arial"/>
          <w:b/>
          <w:sz w:val="24"/>
          <w:szCs w:val="24"/>
        </w:rPr>
        <w:t>DEFINIZIONE OPERATIVA DEI FATTORI</w:t>
      </w:r>
    </w:p>
    <w:tbl>
      <w:tblPr>
        <w:tblStyle w:val="Grigliatabella"/>
        <w:tblW w:w="10627" w:type="dxa"/>
        <w:tblLook w:val="04A0" w:firstRow="1" w:lastRow="0" w:firstColumn="1" w:lastColumn="0" w:noHBand="0" w:noVBand="1"/>
      </w:tblPr>
      <w:tblGrid>
        <w:gridCol w:w="2407"/>
        <w:gridCol w:w="2407"/>
        <w:gridCol w:w="2407"/>
        <w:gridCol w:w="3406"/>
      </w:tblGrid>
      <w:tr w:rsidR="000127B5" w:rsidRPr="00B91065" w:rsidTr="00E445AB">
        <w:tc>
          <w:tcPr>
            <w:tcW w:w="2407" w:type="dxa"/>
          </w:tcPr>
          <w:p w:rsidR="000127B5" w:rsidRPr="00B91065" w:rsidRDefault="000127B5" w:rsidP="00F14309">
            <w:pPr>
              <w:tabs>
                <w:tab w:val="left" w:pos="4050"/>
              </w:tabs>
              <w:rPr>
                <w:rFonts w:ascii="Arial" w:hAnsi="Arial" w:cs="Arial"/>
                <w:sz w:val="24"/>
                <w:szCs w:val="24"/>
              </w:rPr>
            </w:pPr>
            <w:r w:rsidRPr="00B91065">
              <w:rPr>
                <w:rFonts w:ascii="Arial" w:hAnsi="Arial" w:cs="Arial"/>
                <w:sz w:val="24"/>
                <w:szCs w:val="24"/>
              </w:rPr>
              <w:t>FATTORE</w:t>
            </w:r>
          </w:p>
        </w:tc>
        <w:tc>
          <w:tcPr>
            <w:tcW w:w="2407" w:type="dxa"/>
          </w:tcPr>
          <w:p w:rsidR="000127B5" w:rsidRPr="00B91065" w:rsidRDefault="000127B5" w:rsidP="00F14309">
            <w:pPr>
              <w:tabs>
                <w:tab w:val="left" w:pos="4050"/>
              </w:tabs>
              <w:rPr>
                <w:rFonts w:ascii="Arial" w:hAnsi="Arial" w:cs="Arial"/>
                <w:sz w:val="24"/>
                <w:szCs w:val="24"/>
              </w:rPr>
            </w:pPr>
            <w:r w:rsidRPr="00B91065">
              <w:rPr>
                <w:rFonts w:ascii="Arial" w:hAnsi="Arial" w:cs="Arial"/>
                <w:sz w:val="24"/>
                <w:szCs w:val="24"/>
              </w:rPr>
              <w:t>INDICATORE</w:t>
            </w:r>
          </w:p>
        </w:tc>
        <w:tc>
          <w:tcPr>
            <w:tcW w:w="2407" w:type="dxa"/>
          </w:tcPr>
          <w:p w:rsidR="000127B5" w:rsidRPr="00B91065" w:rsidRDefault="000127B5" w:rsidP="00F14309">
            <w:pPr>
              <w:tabs>
                <w:tab w:val="left" w:pos="4050"/>
              </w:tabs>
              <w:rPr>
                <w:rFonts w:ascii="Arial" w:hAnsi="Arial" w:cs="Arial"/>
                <w:sz w:val="24"/>
                <w:szCs w:val="24"/>
              </w:rPr>
            </w:pPr>
            <w:r w:rsidRPr="00B91065">
              <w:rPr>
                <w:rFonts w:ascii="Arial" w:hAnsi="Arial" w:cs="Arial"/>
                <w:sz w:val="24"/>
                <w:szCs w:val="24"/>
              </w:rPr>
              <w:t>ITEM DI RILEVAZIONE</w:t>
            </w:r>
          </w:p>
        </w:tc>
        <w:tc>
          <w:tcPr>
            <w:tcW w:w="3406" w:type="dxa"/>
          </w:tcPr>
          <w:p w:rsidR="000127B5" w:rsidRPr="00B91065" w:rsidRDefault="000127B5" w:rsidP="00F14309">
            <w:pPr>
              <w:tabs>
                <w:tab w:val="left" w:pos="4050"/>
              </w:tabs>
              <w:rPr>
                <w:rFonts w:ascii="Arial" w:hAnsi="Arial" w:cs="Arial"/>
                <w:sz w:val="24"/>
                <w:szCs w:val="24"/>
              </w:rPr>
            </w:pPr>
            <w:r w:rsidRPr="00B91065">
              <w:rPr>
                <w:rFonts w:ascii="Arial" w:hAnsi="Arial" w:cs="Arial"/>
                <w:sz w:val="24"/>
                <w:szCs w:val="24"/>
              </w:rPr>
              <w:t>VARIABILI</w:t>
            </w:r>
          </w:p>
        </w:tc>
      </w:tr>
      <w:tr w:rsidR="000127B5" w:rsidRPr="00B91065" w:rsidTr="00E445AB">
        <w:tc>
          <w:tcPr>
            <w:tcW w:w="2407" w:type="dxa"/>
          </w:tcPr>
          <w:p w:rsidR="000127B5" w:rsidRPr="00B91065" w:rsidRDefault="000127B5" w:rsidP="00F14309">
            <w:pPr>
              <w:tabs>
                <w:tab w:val="left" w:pos="4050"/>
              </w:tabs>
              <w:rPr>
                <w:rFonts w:ascii="Arial" w:hAnsi="Arial" w:cs="Arial"/>
                <w:sz w:val="24"/>
                <w:szCs w:val="24"/>
              </w:rPr>
            </w:pPr>
            <w:r w:rsidRPr="00B91065">
              <w:rPr>
                <w:rFonts w:ascii="Arial" w:hAnsi="Arial" w:cs="Arial"/>
                <w:sz w:val="24"/>
                <w:szCs w:val="24"/>
              </w:rPr>
              <w:t>SVILUPPO DEL GUSTO NEL BAMBINO</w:t>
            </w:r>
          </w:p>
        </w:tc>
        <w:tc>
          <w:tcPr>
            <w:tcW w:w="2407" w:type="dxa"/>
          </w:tcPr>
          <w:p w:rsidR="000127B5" w:rsidRPr="00B91065" w:rsidRDefault="000127B5" w:rsidP="000127B5">
            <w:pPr>
              <w:tabs>
                <w:tab w:val="left" w:pos="4050"/>
              </w:tabs>
              <w:rPr>
                <w:rFonts w:ascii="Arial" w:hAnsi="Arial" w:cs="Arial"/>
                <w:sz w:val="24"/>
                <w:szCs w:val="24"/>
              </w:rPr>
            </w:pPr>
            <w:r w:rsidRPr="00B91065">
              <w:rPr>
                <w:rFonts w:ascii="Arial" w:hAnsi="Arial" w:cs="Arial"/>
                <w:sz w:val="24"/>
                <w:szCs w:val="24"/>
              </w:rPr>
              <w:t>Ad un determinato soggetto corrispondono determinati gusti e preferenze per certi cibi</w:t>
            </w:r>
          </w:p>
          <w:p w:rsidR="000127B5" w:rsidRPr="00B91065" w:rsidRDefault="000127B5" w:rsidP="000127B5">
            <w:pPr>
              <w:tabs>
                <w:tab w:val="left" w:pos="4050"/>
              </w:tabs>
              <w:rPr>
                <w:rFonts w:ascii="Arial" w:hAnsi="Arial" w:cs="Arial"/>
                <w:sz w:val="24"/>
                <w:szCs w:val="24"/>
              </w:rPr>
            </w:pPr>
            <w:r w:rsidRPr="00B91065">
              <w:rPr>
                <w:rFonts w:ascii="Arial" w:hAnsi="Arial" w:cs="Arial"/>
                <w:sz w:val="24"/>
                <w:szCs w:val="24"/>
              </w:rPr>
              <w:br/>
              <w:t xml:space="preserve">                                                                              </w:t>
            </w:r>
          </w:p>
        </w:tc>
        <w:tc>
          <w:tcPr>
            <w:tcW w:w="2407" w:type="dxa"/>
          </w:tcPr>
          <w:p w:rsidR="000127B5" w:rsidRPr="00B91065" w:rsidRDefault="00E445AB" w:rsidP="00F14309">
            <w:pPr>
              <w:tabs>
                <w:tab w:val="left" w:pos="4050"/>
              </w:tabs>
              <w:rPr>
                <w:rFonts w:ascii="Arial" w:hAnsi="Arial" w:cs="Arial"/>
                <w:sz w:val="24"/>
                <w:szCs w:val="24"/>
              </w:rPr>
            </w:pPr>
            <w:r w:rsidRPr="00B91065">
              <w:rPr>
                <w:rFonts w:ascii="Arial" w:hAnsi="Arial" w:cs="Arial"/>
                <w:sz w:val="24"/>
                <w:szCs w:val="24"/>
              </w:rPr>
              <w:t>Solitamente sono graditi i cibi che gli vengono proposti?</w:t>
            </w:r>
          </w:p>
        </w:tc>
        <w:tc>
          <w:tcPr>
            <w:tcW w:w="3406" w:type="dxa"/>
          </w:tcPr>
          <w:p w:rsidR="000127B5" w:rsidRPr="00B91065" w:rsidRDefault="00E445AB" w:rsidP="00E445AB">
            <w:pPr>
              <w:tabs>
                <w:tab w:val="left" w:pos="4050"/>
              </w:tabs>
              <w:rPr>
                <w:rFonts w:ascii="Arial" w:hAnsi="Arial" w:cs="Arial"/>
                <w:sz w:val="24"/>
                <w:szCs w:val="24"/>
              </w:rPr>
            </w:pPr>
            <w:r w:rsidRPr="00B91065">
              <w:rPr>
                <w:rFonts w:ascii="Arial" w:hAnsi="Arial" w:cs="Arial"/>
                <w:sz w:val="24"/>
                <w:szCs w:val="24"/>
              </w:rPr>
              <w:t>a) Sempre</w:t>
            </w:r>
            <w:r w:rsidRPr="00B91065">
              <w:rPr>
                <w:rFonts w:ascii="Arial" w:hAnsi="Arial" w:cs="Arial"/>
                <w:sz w:val="24"/>
                <w:szCs w:val="24"/>
              </w:rPr>
              <w:br/>
              <w:t>b) Molto spesso</w:t>
            </w:r>
            <w:r w:rsidRPr="00B91065">
              <w:rPr>
                <w:rFonts w:ascii="Arial" w:hAnsi="Arial" w:cs="Arial"/>
                <w:sz w:val="24"/>
                <w:szCs w:val="24"/>
              </w:rPr>
              <w:br/>
              <w:t>c) Raramente</w:t>
            </w:r>
            <w:r w:rsidRPr="00B91065">
              <w:rPr>
                <w:rFonts w:ascii="Arial" w:hAnsi="Arial" w:cs="Arial"/>
                <w:sz w:val="24"/>
                <w:szCs w:val="24"/>
              </w:rPr>
              <w:br/>
              <w:t>d) Mai</w:t>
            </w:r>
          </w:p>
        </w:tc>
      </w:tr>
      <w:tr w:rsidR="000127B5" w:rsidRPr="00B91065" w:rsidTr="00E445AB">
        <w:tc>
          <w:tcPr>
            <w:tcW w:w="2407" w:type="dxa"/>
          </w:tcPr>
          <w:p w:rsidR="000127B5" w:rsidRPr="00B91065" w:rsidRDefault="000127B5" w:rsidP="00F14309">
            <w:pPr>
              <w:tabs>
                <w:tab w:val="left" w:pos="4050"/>
              </w:tabs>
              <w:rPr>
                <w:rFonts w:ascii="Arial" w:hAnsi="Arial" w:cs="Arial"/>
                <w:sz w:val="24"/>
                <w:szCs w:val="24"/>
              </w:rPr>
            </w:pPr>
          </w:p>
        </w:tc>
        <w:tc>
          <w:tcPr>
            <w:tcW w:w="2407" w:type="dxa"/>
          </w:tcPr>
          <w:p w:rsidR="000127B5" w:rsidRPr="00B91065" w:rsidRDefault="00B00D54" w:rsidP="00B00D54">
            <w:pPr>
              <w:tabs>
                <w:tab w:val="left" w:pos="4050"/>
              </w:tabs>
              <w:rPr>
                <w:rFonts w:ascii="Arial" w:hAnsi="Arial" w:cs="Arial"/>
                <w:sz w:val="24"/>
                <w:szCs w:val="24"/>
              </w:rPr>
            </w:pPr>
            <w:r w:rsidRPr="00B91065">
              <w:rPr>
                <w:rFonts w:ascii="Arial" w:hAnsi="Arial" w:cs="Arial"/>
                <w:sz w:val="24"/>
                <w:szCs w:val="24"/>
              </w:rPr>
              <w:t>Abituare un bambino ad assaggiare</w:t>
            </w:r>
            <w:r w:rsidR="009F6782" w:rsidRPr="00B91065">
              <w:rPr>
                <w:rFonts w:ascii="Arial" w:hAnsi="Arial" w:cs="Arial"/>
                <w:sz w:val="24"/>
                <w:szCs w:val="24"/>
              </w:rPr>
              <w:t xml:space="preserve"> determinati cibi </w:t>
            </w:r>
            <w:r w:rsidRPr="00B91065">
              <w:rPr>
                <w:rFonts w:ascii="Arial" w:hAnsi="Arial" w:cs="Arial"/>
                <w:sz w:val="24"/>
                <w:szCs w:val="24"/>
              </w:rPr>
              <w:t>al nido può comportare il mangiarli anche a casa</w:t>
            </w:r>
          </w:p>
        </w:tc>
        <w:tc>
          <w:tcPr>
            <w:tcW w:w="2407" w:type="dxa"/>
          </w:tcPr>
          <w:p w:rsidR="000127B5" w:rsidRPr="00B91065" w:rsidRDefault="009F6782" w:rsidP="00F14309">
            <w:pPr>
              <w:tabs>
                <w:tab w:val="left" w:pos="4050"/>
              </w:tabs>
              <w:rPr>
                <w:rFonts w:ascii="Arial" w:hAnsi="Arial" w:cs="Arial"/>
                <w:sz w:val="24"/>
                <w:szCs w:val="24"/>
              </w:rPr>
            </w:pPr>
            <w:r w:rsidRPr="00B91065">
              <w:rPr>
                <w:rFonts w:ascii="Arial" w:hAnsi="Arial" w:cs="Arial"/>
                <w:sz w:val="24"/>
                <w:szCs w:val="24"/>
              </w:rPr>
              <w:t xml:space="preserve">Gli educatori abituano i bambini </w:t>
            </w:r>
            <w:r w:rsidR="00B00D54" w:rsidRPr="00B91065">
              <w:rPr>
                <w:rFonts w:ascii="Arial" w:hAnsi="Arial" w:cs="Arial"/>
                <w:sz w:val="24"/>
                <w:szCs w:val="24"/>
              </w:rPr>
              <w:t>ad assaggiare tutto nel momento del pranzo?</w:t>
            </w:r>
          </w:p>
        </w:tc>
        <w:tc>
          <w:tcPr>
            <w:tcW w:w="3406" w:type="dxa"/>
          </w:tcPr>
          <w:p w:rsidR="000127B5" w:rsidRPr="00B91065" w:rsidRDefault="00B00D54" w:rsidP="00F14309">
            <w:pPr>
              <w:tabs>
                <w:tab w:val="left" w:pos="4050"/>
              </w:tabs>
              <w:rPr>
                <w:rFonts w:ascii="Arial" w:hAnsi="Arial" w:cs="Arial"/>
                <w:sz w:val="24"/>
                <w:szCs w:val="24"/>
              </w:rPr>
            </w:pPr>
            <w:r w:rsidRPr="00B91065">
              <w:rPr>
                <w:rFonts w:ascii="Arial" w:hAnsi="Arial" w:cs="Arial"/>
                <w:sz w:val="24"/>
                <w:szCs w:val="24"/>
              </w:rPr>
              <w:t>a) Tutti i giorni</w:t>
            </w:r>
            <w:r w:rsidRPr="00B91065">
              <w:rPr>
                <w:rFonts w:ascii="Arial" w:hAnsi="Arial" w:cs="Arial"/>
                <w:sz w:val="24"/>
                <w:szCs w:val="24"/>
              </w:rPr>
              <w:br/>
              <w:t>b) Quando ci sono cibi particolari</w:t>
            </w:r>
            <w:r w:rsidRPr="00B91065">
              <w:rPr>
                <w:rFonts w:ascii="Arial" w:hAnsi="Arial" w:cs="Arial"/>
                <w:sz w:val="24"/>
                <w:szCs w:val="24"/>
              </w:rPr>
              <w:br/>
              <w:t>c) Quando ci sono cibi non graditi fin dall’inizio</w:t>
            </w:r>
          </w:p>
        </w:tc>
      </w:tr>
      <w:tr w:rsidR="000127B5" w:rsidRPr="00B91065" w:rsidTr="00E445AB">
        <w:trPr>
          <w:trHeight w:val="2075"/>
        </w:trPr>
        <w:tc>
          <w:tcPr>
            <w:tcW w:w="2407" w:type="dxa"/>
          </w:tcPr>
          <w:p w:rsidR="000127B5" w:rsidRPr="00B91065" w:rsidRDefault="000127B5" w:rsidP="00F14309">
            <w:pPr>
              <w:tabs>
                <w:tab w:val="left" w:pos="4050"/>
              </w:tabs>
              <w:rPr>
                <w:rFonts w:ascii="Arial" w:hAnsi="Arial" w:cs="Arial"/>
                <w:sz w:val="24"/>
                <w:szCs w:val="24"/>
              </w:rPr>
            </w:pPr>
          </w:p>
        </w:tc>
        <w:tc>
          <w:tcPr>
            <w:tcW w:w="2407" w:type="dxa"/>
          </w:tcPr>
          <w:p w:rsidR="000127B5" w:rsidRPr="00B91065" w:rsidRDefault="000127B5" w:rsidP="00F14309">
            <w:pPr>
              <w:tabs>
                <w:tab w:val="left" w:pos="4050"/>
              </w:tabs>
              <w:rPr>
                <w:rFonts w:ascii="Arial" w:hAnsi="Arial" w:cs="Arial"/>
                <w:sz w:val="24"/>
                <w:szCs w:val="24"/>
              </w:rPr>
            </w:pPr>
            <w:r w:rsidRPr="00B91065">
              <w:rPr>
                <w:rFonts w:ascii="Arial" w:hAnsi="Arial" w:cs="Arial"/>
                <w:sz w:val="24"/>
                <w:szCs w:val="24"/>
              </w:rPr>
              <w:t>Mangiare un frutto può essere un concetto più specifico del mangiare sano</w:t>
            </w:r>
          </w:p>
        </w:tc>
        <w:tc>
          <w:tcPr>
            <w:tcW w:w="2407" w:type="dxa"/>
          </w:tcPr>
          <w:p w:rsidR="000127B5" w:rsidRPr="00B91065" w:rsidRDefault="00E445AB" w:rsidP="00F14309">
            <w:pPr>
              <w:tabs>
                <w:tab w:val="left" w:pos="4050"/>
              </w:tabs>
              <w:rPr>
                <w:rFonts w:ascii="Arial" w:hAnsi="Arial" w:cs="Arial"/>
                <w:sz w:val="24"/>
                <w:szCs w:val="24"/>
              </w:rPr>
            </w:pPr>
            <w:r w:rsidRPr="00B91065">
              <w:rPr>
                <w:rFonts w:ascii="Arial" w:hAnsi="Arial" w:cs="Arial"/>
                <w:sz w:val="24"/>
                <w:szCs w:val="24"/>
              </w:rPr>
              <w:t>Esprimi il tuo grado di accordo con queste affermazioni</w:t>
            </w:r>
          </w:p>
        </w:tc>
        <w:tc>
          <w:tcPr>
            <w:tcW w:w="3406" w:type="dxa"/>
          </w:tcPr>
          <w:p w:rsidR="00E445AB" w:rsidRPr="00B91065" w:rsidRDefault="00E445AB" w:rsidP="00F14309">
            <w:pPr>
              <w:tabs>
                <w:tab w:val="left" w:pos="4050"/>
              </w:tabs>
              <w:rPr>
                <w:rFonts w:ascii="Arial" w:hAnsi="Arial" w:cs="Arial"/>
                <w:sz w:val="24"/>
                <w:szCs w:val="24"/>
              </w:rPr>
            </w:pPr>
            <w:r w:rsidRPr="00B91065">
              <w:rPr>
                <w:rFonts w:ascii="Arial" w:hAnsi="Arial" w:cs="Arial"/>
                <w:sz w:val="24"/>
                <w:szCs w:val="24"/>
              </w:rPr>
              <w:t xml:space="preserve">La frutta può essere inteso come mangiare sano: </w:t>
            </w:r>
            <w:r w:rsidRPr="00B91065">
              <w:rPr>
                <w:rFonts w:ascii="Arial" w:hAnsi="Arial" w:cs="Arial"/>
                <w:sz w:val="24"/>
                <w:szCs w:val="24"/>
              </w:rPr>
              <w:br/>
              <w:t>In Disaccordo                D’accordo</w:t>
            </w:r>
          </w:p>
          <w:p w:rsidR="00E445AB" w:rsidRPr="00B91065" w:rsidRDefault="00E445AB" w:rsidP="00E445AB">
            <w:pPr>
              <w:rPr>
                <w:rFonts w:ascii="Arial" w:hAnsi="Arial" w:cs="Arial"/>
                <w:sz w:val="24"/>
                <w:szCs w:val="24"/>
              </w:rPr>
            </w:pPr>
          </w:p>
          <w:p w:rsidR="000127B5" w:rsidRPr="00B91065" w:rsidRDefault="00E445AB" w:rsidP="00E445AB">
            <w:pPr>
              <w:rPr>
                <w:rFonts w:ascii="Arial" w:hAnsi="Arial" w:cs="Arial"/>
                <w:sz w:val="24"/>
                <w:szCs w:val="24"/>
              </w:rPr>
            </w:pPr>
            <w:r w:rsidRPr="00B91065">
              <w:rPr>
                <w:rFonts w:ascii="Arial" w:hAnsi="Arial" w:cs="Arial"/>
                <w:sz w:val="24"/>
                <w:szCs w:val="24"/>
              </w:rPr>
              <w:t xml:space="preserve"> 1    2    3    4    5    6    7    8    9    10</w:t>
            </w:r>
          </w:p>
        </w:tc>
      </w:tr>
    </w:tbl>
    <w:p w:rsidR="006F5B7E" w:rsidRPr="00B91065" w:rsidRDefault="00410E40" w:rsidP="006F5B7E">
      <w:pPr>
        <w:tabs>
          <w:tab w:val="left" w:pos="4050"/>
        </w:tabs>
        <w:rPr>
          <w:rFonts w:ascii="Arial" w:hAnsi="Arial" w:cs="Arial"/>
          <w:b/>
          <w:sz w:val="24"/>
          <w:szCs w:val="24"/>
        </w:rPr>
      </w:pPr>
      <w:r w:rsidRPr="00B91065">
        <w:rPr>
          <w:rFonts w:ascii="Arial" w:hAnsi="Arial" w:cs="Arial"/>
          <w:b/>
          <w:sz w:val="24"/>
          <w:szCs w:val="24"/>
        </w:rPr>
        <w:br/>
      </w:r>
    </w:p>
    <w:p w:rsidR="006F5B7E" w:rsidRPr="00B91065" w:rsidRDefault="006F5B7E" w:rsidP="006F5B7E">
      <w:pPr>
        <w:tabs>
          <w:tab w:val="left" w:pos="4050"/>
        </w:tabs>
        <w:rPr>
          <w:rFonts w:ascii="Arial" w:hAnsi="Arial" w:cs="Arial"/>
          <w:b/>
          <w:sz w:val="24"/>
          <w:szCs w:val="24"/>
        </w:rPr>
      </w:pPr>
    </w:p>
    <w:p w:rsidR="006F5B7E" w:rsidRPr="00B91065" w:rsidRDefault="006F5B7E" w:rsidP="006F5B7E">
      <w:pPr>
        <w:tabs>
          <w:tab w:val="left" w:pos="4050"/>
        </w:tabs>
        <w:rPr>
          <w:rFonts w:ascii="Arial" w:hAnsi="Arial" w:cs="Arial"/>
          <w:b/>
          <w:sz w:val="24"/>
          <w:szCs w:val="24"/>
        </w:rPr>
      </w:pPr>
    </w:p>
    <w:p w:rsidR="006F5B7E" w:rsidRPr="00B91065" w:rsidRDefault="006F5B7E" w:rsidP="006F5B7E">
      <w:pPr>
        <w:tabs>
          <w:tab w:val="left" w:pos="4050"/>
        </w:tabs>
        <w:rPr>
          <w:rFonts w:ascii="Arial" w:hAnsi="Arial" w:cs="Arial"/>
          <w:b/>
          <w:sz w:val="24"/>
          <w:szCs w:val="24"/>
        </w:rPr>
      </w:pPr>
    </w:p>
    <w:p w:rsidR="006F5B7E" w:rsidRPr="00B91065" w:rsidRDefault="006F5B7E" w:rsidP="006F5B7E">
      <w:pPr>
        <w:tabs>
          <w:tab w:val="left" w:pos="4050"/>
        </w:tabs>
        <w:rPr>
          <w:rFonts w:ascii="Arial" w:hAnsi="Arial" w:cs="Arial"/>
          <w:b/>
          <w:sz w:val="24"/>
          <w:szCs w:val="24"/>
        </w:rPr>
      </w:pPr>
    </w:p>
    <w:p w:rsidR="006F5B7E" w:rsidRPr="00B91065" w:rsidRDefault="006F5B7E" w:rsidP="006F5B7E">
      <w:pPr>
        <w:tabs>
          <w:tab w:val="left" w:pos="4050"/>
        </w:tabs>
        <w:rPr>
          <w:rFonts w:ascii="Arial" w:hAnsi="Arial" w:cs="Arial"/>
          <w:b/>
          <w:sz w:val="24"/>
          <w:szCs w:val="24"/>
        </w:rPr>
      </w:pPr>
    </w:p>
    <w:p w:rsidR="006F5B7E" w:rsidRPr="00B91065" w:rsidRDefault="006F5B7E" w:rsidP="006F5B7E">
      <w:pPr>
        <w:tabs>
          <w:tab w:val="left" w:pos="4050"/>
        </w:tabs>
        <w:rPr>
          <w:rFonts w:ascii="Arial" w:hAnsi="Arial" w:cs="Arial"/>
          <w:b/>
          <w:sz w:val="24"/>
          <w:szCs w:val="24"/>
        </w:rPr>
      </w:pPr>
    </w:p>
    <w:p w:rsidR="006F5B7E" w:rsidRPr="00B91065" w:rsidRDefault="006F5B7E" w:rsidP="006F5B7E">
      <w:pPr>
        <w:tabs>
          <w:tab w:val="left" w:pos="4050"/>
        </w:tabs>
        <w:rPr>
          <w:rFonts w:ascii="Arial" w:hAnsi="Arial" w:cs="Arial"/>
          <w:b/>
          <w:sz w:val="24"/>
          <w:szCs w:val="24"/>
        </w:rPr>
      </w:pPr>
    </w:p>
    <w:tbl>
      <w:tblPr>
        <w:tblStyle w:val="Grigliatabella"/>
        <w:tblW w:w="0" w:type="auto"/>
        <w:tblLook w:val="04A0" w:firstRow="1" w:lastRow="0" w:firstColumn="1" w:lastColumn="0" w:noHBand="0" w:noVBand="1"/>
      </w:tblPr>
      <w:tblGrid>
        <w:gridCol w:w="2407"/>
        <w:gridCol w:w="2407"/>
        <w:gridCol w:w="2407"/>
        <w:gridCol w:w="2407"/>
      </w:tblGrid>
      <w:tr w:rsidR="00F63867" w:rsidRPr="00B91065" w:rsidTr="00F63867">
        <w:trPr>
          <w:trHeight w:val="425"/>
        </w:trPr>
        <w:tc>
          <w:tcPr>
            <w:tcW w:w="2407" w:type="dxa"/>
          </w:tcPr>
          <w:p w:rsidR="00F63867" w:rsidRPr="00B91065" w:rsidRDefault="00F63867" w:rsidP="00F63867">
            <w:pPr>
              <w:tabs>
                <w:tab w:val="left" w:pos="4050"/>
              </w:tabs>
              <w:rPr>
                <w:rFonts w:ascii="Arial" w:hAnsi="Arial" w:cs="Arial"/>
                <w:b/>
                <w:sz w:val="24"/>
                <w:szCs w:val="24"/>
              </w:rPr>
            </w:pPr>
            <w:r w:rsidRPr="00B91065">
              <w:rPr>
                <w:rFonts w:ascii="Arial" w:hAnsi="Arial" w:cs="Arial"/>
                <w:b/>
                <w:sz w:val="24"/>
                <w:szCs w:val="24"/>
              </w:rPr>
              <w:t>FATTORE</w:t>
            </w:r>
          </w:p>
        </w:tc>
        <w:tc>
          <w:tcPr>
            <w:tcW w:w="2407" w:type="dxa"/>
          </w:tcPr>
          <w:p w:rsidR="00F63867" w:rsidRPr="00B91065" w:rsidRDefault="00F63867" w:rsidP="00F63867">
            <w:pPr>
              <w:tabs>
                <w:tab w:val="left" w:pos="4050"/>
              </w:tabs>
              <w:rPr>
                <w:rFonts w:ascii="Arial" w:hAnsi="Arial" w:cs="Arial"/>
                <w:b/>
                <w:sz w:val="24"/>
                <w:szCs w:val="24"/>
              </w:rPr>
            </w:pPr>
            <w:r w:rsidRPr="00B91065">
              <w:rPr>
                <w:rFonts w:ascii="Arial" w:hAnsi="Arial" w:cs="Arial"/>
                <w:b/>
                <w:sz w:val="24"/>
                <w:szCs w:val="24"/>
              </w:rPr>
              <w:t>INDICATORE</w:t>
            </w:r>
          </w:p>
        </w:tc>
        <w:tc>
          <w:tcPr>
            <w:tcW w:w="2407" w:type="dxa"/>
          </w:tcPr>
          <w:p w:rsidR="00F63867" w:rsidRPr="00B91065" w:rsidRDefault="00F63867" w:rsidP="00F63867">
            <w:pPr>
              <w:tabs>
                <w:tab w:val="left" w:pos="4050"/>
              </w:tabs>
              <w:rPr>
                <w:rFonts w:ascii="Arial" w:hAnsi="Arial" w:cs="Arial"/>
                <w:b/>
                <w:sz w:val="24"/>
                <w:szCs w:val="24"/>
              </w:rPr>
            </w:pPr>
            <w:r w:rsidRPr="00B91065">
              <w:rPr>
                <w:rFonts w:ascii="Arial" w:hAnsi="Arial" w:cs="Arial"/>
                <w:b/>
                <w:sz w:val="24"/>
                <w:szCs w:val="24"/>
              </w:rPr>
              <w:t>ITEM DI RILEVAZIONE</w:t>
            </w:r>
          </w:p>
        </w:tc>
        <w:tc>
          <w:tcPr>
            <w:tcW w:w="2407" w:type="dxa"/>
          </w:tcPr>
          <w:p w:rsidR="00F63867" w:rsidRPr="00B91065" w:rsidRDefault="00F63867" w:rsidP="00F63867">
            <w:pPr>
              <w:tabs>
                <w:tab w:val="left" w:pos="4050"/>
              </w:tabs>
              <w:rPr>
                <w:rFonts w:ascii="Arial" w:hAnsi="Arial" w:cs="Arial"/>
                <w:b/>
                <w:sz w:val="24"/>
                <w:szCs w:val="24"/>
              </w:rPr>
            </w:pPr>
            <w:r w:rsidRPr="00B91065">
              <w:rPr>
                <w:rFonts w:ascii="Arial" w:hAnsi="Arial" w:cs="Arial"/>
                <w:b/>
                <w:sz w:val="24"/>
                <w:szCs w:val="24"/>
              </w:rPr>
              <w:t>VARIABILI</w:t>
            </w:r>
          </w:p>
        </w:tc>
      </w:tr>
      <w:tr w:rsidR="00F63867" w:rsidRPr="00B91065" w:rsidTr="006F5B7E">
        <w:trPr>
          <w:trHeight w:val="847"/>
        </w:trPr>
        <w:tc>
          <w:tcPr>
            <w:tcW w:w="2407" w:type="dxa"/>
          </w:tcPr>
          <w:p w:rsidR="00F63867" w:rsidRPr="00B91065" w:rsidRDefault="00F63867" w:rsidP="00F63867">
            <w:pPr>
              <w:tabs>
                <w:tab w:val="left" w:pos="4050"/>
              </w:tabs>
              <w:rPr>
                <w:rFonts w:ascii="Arial" w:hAnsi="Arial" w:cs="Arial"/>
                <w:b/>
                <w:sz w:val="24"/>
                <w:szCs w:val="24"/>
              </w:rPr>
            </w:pPr>
            <w:r w:rsidRPr="00B91065">
              <w:rPr>
                <w:rFonts w:ascii="Arial" w:hAnsi="Arial" w:cs="Arial"/>
                <w:b/>
                <w:sz w:val="24"/>
                <w:szCs w:val="24"/>
              </w:rPr>
              <w:t>IL MOMENTO DELLA PAPPA AL NIDO</w:t>
            </w:r>
          </w:p>
        </w:tc>
        <w:tc>
          <w:tcPr>
            <w:tcW w:w="2407" w:type="dxa"/>
          </w:tcPr>
          <w:p w:rsidR="00F63867" w:rsidRPr="00B91065" w:rsidRDefault="007E301D" w:rsidP="00F63867">
            <w:pPr>
              <w:tabs>
                <w:tab w:val="left" w:pos="4050"/>
              </w:tabs>
              <w:rPr>
                <w:rFonts w:ascii="Arial" w:hAnsi="Arial" w:cs="Arial"/>
                <w:sz w:val="24"/>
                <w:szCs w:val="24"/>
              </w:rPr>
            </w:pPr>
            <w:r w:rsidRPr="00B91065">
              <w:rPr>
                <w:rFonts w:ascii="Arial" w:hAnsi="Arial" w:cs="Arial"/>
                <w:sz w:val="24"/>
                <w:szCs w:val="24"/>
              </w:rPr>
              <w:t xml:space="preserve">Comportamento dei bambini </w:t>
            </w:r>
            <w:r w:rsidR="00F63867" w:rsidRPr="00B91065">
              <w:rPr>
                <w:rFonts w:ascii="Arial" w:hAnsi="Arial" w:cs="Arial"/>
                <w:sz w:val="24"/>
                <w:szCs w:val="24"/>
              </w:rPr>
              <w:t>durante il momento del pranzo</w:t>
            </w:r>
          </w:p>
        </w:tc>
        <w:tc>
          <w:tcPr>
            <w:tcW w:w="2407" w:type="dxa"/>
          </w:tcPr>
          <w:p w:rsidR="00F63867" w:rsidRPr="00B91065" w:rsidRDefault="00F63867" w:rsidP="00F63867">
            <w:pPr>
              <w:tabs>
                <w:tab w:val="left" w:pos="4050"/>
              </w:tabs>
              <w:rPr>
                <w:rFonts w:ascii="Arial" w:hAnsi="Arial" w:cs="Arial"/>
                <w:sz w:val="24"/>
                <w:szCs w:val="24"/>
              </w:rPr>
            </w:pPr>
            <w:r w:rsidRPr="00B91065">
              <w:rPr>
                <w:rFonts w:ascii="Arial" w:hAnsi="Arial" w:cs="Arial"/>
                <w:sz w:val="24"/>
                <w:szCs w:val="24"/>
              </w:rPr>
              <w:t>I bambini accettano di stare seduti e mangiare negli orari prestabiliti dal pranzo?</w:t>
            </w:r>
          </w:p>
        </w:tc>
        <w:tc>
          <w:tcPr>
            <w:tcW w:w="2407" w:type="dxa"/>
          </w:tcPr>
          <w:p w:rsidR="00F63867" w:rsidRPr="00B91065" w:rsidRDefault="00F63867" w:rsidP="00F63867">
            <w:pPr>
              <w:tabs>
                <w:tab w:val="left" w:pos="4050"/>
              </w:tabs>
              <w:rPr>
                <w:rFonts w:ascii="Arial" w:hAnsi="Arial" w:cs="Arial"/>
                <w:sz w:val="24"/>
                <w:szCs w:val="24"/>
              </w:rPr>
            </w:pPr>
            <w:r w:rsidRPr="00B91065">
              <w:rPr>
                <w:rFonts w:ascii="Arial" w:hAnsi="Arial" w:cs="Arial"/>
                <w:sz w:val="24"/>
                <w:szCs w:val="24"/>
              </w:rPr>
              <w:t>a) Si</w:t>
            </w:r>
            <w:r w:rsidRPr="00B91065">
              <w:rPr>
                <w:rFonts w:ascii="Arial" w:hAnsi="Arial" w:cs="Arial"/>
                <w:sz w:val="24"/>
                <w:szCs w:val="24"/>
              </w:rPr>
              <w:br/>
              <w:t>b) Più o meno</w:t>
            </w:r>
            <w:r w:rsidRPr="00B91065">
              <w:rPr>
                <w:rFonts w:ascii="Arial" w:hAnsi="Arial" w:cs="Arial"/>
                <w:sz w:val="24"/>
                <w:szCs w:val="24"/>
              </w:rPr>
              <w:br/>
              <w:t>c) No</w:t>
            </w:r>
          </w:p>
        </w:tc>
      </w:tr>
      <w:tr w:rsidR="00F63867" w:rsidRPr="00B91065" w:rsidTr="006F5B7E">
        <w:trPr>
          <w:trHeight w:val="845"/>
        </w:trPr>
        <w:tc>
          <w:tcPr>
            <w:tcW w:w="2407" w:type="dxa"/>
          </w:tcPr>
          <w:p w:rsidR="00F63867" w:rsidRPr="00B91065" w:rsidRDefault="00F63867" w:rsidP="00F63867">
            <w:pPr>
              <w:tabs>
                <w:tab w:val="left" w:pos="4050"/>
              </w:tabs>
              <w:rPr>
                <w:rFonts w:ascii="Arial" w:hAnsi="Arial" w:cs="Arial"/>
                <w:b/>
                <w:sz w:val="24"/>
                <w:szCs w:val="24"/>
              </w:rPr>
            </w:pPr>
          </w:p>
        </w:tc>
        <w:tc>
          <w:tcPr>
            <w:tcW w:w="2407" w:type="dxa"/>
          </w:tcPr>
          <w:p w:rsidR="00F63867" w:rsidRPr="00B91065" w:rsidRDefault="00F63867" w:rsidP="00F63867">
            <w:pPr>
              <w:tabs>
                <w:tab w:val="left" w:pos="4050"/>
              </w:tabs>
              <w:rPr>
                <w:rFonts w:ascii="Arial" w:hAnsi="Arial" w:cs="Arial"/>
                <w:sz w:val="24"/>
                <w:szCs w:val="24"/>
              </w:rPr>
            </w:pPr>
            <w:r w:rsidRPr="00B91065">
              <w:rPr>
                <w:rFonts w:ascii="Arial" w:hAnsi="Arial" w:cs="Arial"/>
                <w:sz w:val="24"/>
                <w:szCs w:val="24"/>
              </w:rPr>
              <w:t>Conoscenza</w:t>
            </w:r>
            <w:r w:rsidR="007E301D" w:rsidRPr="00B91065">
              <w:rPr>
                <w:rFonts w:ascii="Arial" w:hAnsi="Arial" w:cs="Arial"/>
                <w:sz w:val="24"/>
                <w:szCs w:val="24"/>
              </w:rPr>
              <w:t xml:space="preserve"> di determinati alimenti che i bambini</w:t>
            </w:r>
            <w:r w:rsidRPr="00B91065">
              <w:rPr>
                <w:rFonts w:ascii="Arial" w:hAnsi="Arial" w:cs="Arial"/>
                <w:sz w:val="24"/>
                <w:szCs w:val="24"/>
              </w:rPr>
              <w:t xml:space="preserve"> </w:t>
            </w:r>
            <w:r w:rsidR="007E301D" w:rsidRPr="00B91065">
              <w:rPr>
                <w:rFonts w:ascii="Arial" w:hAnsi="Arial" w:cs="Arial"/>
                <w:sz w:val="24"/>
                <w:szCs w:val="24"/>
              </w:rPr>
              <w:t>sono già abituati a mangiare</w:t>
            </w:r>
          </w:p>
        </w:tc>
        <w:tc>
          <w:tcPr>
            <w:tcW w:w="2407" w:type="dxa"/>
          </w:tcPr>
          <w:p w:rsidR="00F63867" w:rsidRPr="00B91065" w:rsidRDefault="007E301D" w:rsidP="00F63867">
            <w:pPr>
              <w:tabs>
                <w:tab w:val="left" w:pos="4050"/>
              </w:tabs>
              <w:rPr>
                <w:rFonts w:ascii="Arial" w:hAnsi="Arial" w:cs="Arial"/>
                <w:sz w:val="24"/>
                <w:szCs w:val="24"/>
              </w:rPr>
            </w:pPr>
            <w:r w:rsidRPr="00B91065">
              <w:rPr>
                <w:rFonts w:ascii="Arial" w:hAnsi="Arial" w:cs="Arial"/>
                <w:sz w:val="24"/>
                <w:szCs w:val="24"/>
              </w:rPr>
              <w:t>I bambini riconoscono i cibi che gli educatori gli propongono?</w:t>
            </w:r>
          </w:p>
        </w:tc>
        <w:tc>
          <w:tcPr>
            <w:tcW w:w="2407" w:type="dxa"/>
          </w:tcPr>
          <w:p w:rsidR="00F63867" w:rsidRPr="00B91065" w:rsidRDefault="007E301D" w:rsidP="00F63867">
            <w:pPr>
              <w:tabs>
                <w:tab w:val="left" w:pos="4050"/>
              </w:tabs>
              <w:rPr>
                <w:rFonts w:ascii="Arial" w:hAnsi="Arial" w:cs="Arial"/>
                <w:sz w:val="24"/>
                <w:szCs w:val="24"/>
              </w:rPr>
            </w:pPr>
            <w:r w:rsidRPr="00B91065">
              <w:rPr>
                <w:rFonts w:ascii="Arial" w:hAnsi="Arial" w:cs="Arial"/>
                <w:sz w:val="24"/>
                <w:szCs w:val="24"/>
              </w:rPr>
              <w:t>a) Sempre</w:t>
            </w:r>
            <w:r w:rsidRPr="00B91065">
              <w:rPr>
                <w:rFonts w:ascii="Arial" w:hAnsi="Arial" w:cs="Arial"/>
                <w:sz w:val="24"/>
                <w:szCs w:val="24"/>
              </w:rPr>
              <w:br/>
              <w:t>b) Spesso</w:t>
            </w:r>
            <w:r w:rsidRPr="00B91065">
              <w:rPr>
                <w:rFonts w:ascii="Arial" w:hAnsi="Arial" w:cs="Arial"/>
                <w:sz w:val="24"/>
                <w:szCs w:val="24"/>
              </w:rPr>
              <w:br/>
              <w:t>c) Raramente</w:t>
            </w:r>
            <w:r w:rsidRPr="00B91065">
              <w:rPr>
                <w:rFonts w:ascii="Arial" w:hAnsi="Arial" w:cs="Arial"/>
                <w:sz w:val="24"/>
                <w:szCs w:val="24"/>
              </w:rPr>
              <w:br/>
              <w:t>d) Mai</w:t>
            </w:r>
          </w:p>
        </w:tc>
      </w:tr>
      <w:tr w:rsidR="009F6782" w:rsidRPr="00B91065" w:rsidTr="006F5B7E">
        <w:trPr>
          <w:trHeight w:val="688"/>
        </w:trPr>
        <w:tc>
          <w:tcPr>
            <w:tcW w:w="2407" w:type="dxa"/>
          </w:tcPr>
          <w:p w:rsidR="009F6782" w:rsidRPr="00B91065" w:rsidRDefault="009F6782" w:rsidP="009F6782">
            <w:pPr>
              <w:tabs>
                <w:tab w:val="left" w:pos="4050"/>
              </w:tabs>
              <w:rPr>
                <w:rFonts w:ascii="Arial" w:hAnsi="Arial" w:cs="Arial"/>
                <w:b/>
                <w:sz w:val="24"/>
                <w:szCs w:val="24"/>
              </w:rPr>
            </w:pPr>
          </w:p>
        </w:tc>
        <w:tc>
          <w:tcPr>
            <w:tcW w:w="2407" w:type="dxa"/>
          </w:tcPr>
          <w:p w:rsidR="009F6782" w:rsidRPr="00B91065" w:rsidRDefault="009F6782" w:rsidP="009F6782">
            <w:pPr>
              <w:tabs>
                <w:tab w:val="left" w:pos="4050"/>
              </w:tabs>
              <w:rPr>
                <w:rFonts w:ascii="Arial" w:hAnsi="Arial" w:cs="Arial"/>
                <w:sz w:val="24"/>
                <w:szCs w:val="24"/>
              </w:rPr>
            </w:pPr>
            <w:r w:rsidRPr="00B91065">
              <w:rPr>
                <w:rFonts w:ascii="Arial" w:hAnsi="Arial" w:cs="Arial"/>
                <w:sz w:val="24"/>
                <w:szCs w:val="24"/>
              </w:rPr>
              <w:t>“Costringere” a mangiare un cibo non gradito può essere percepito dal bambino come un fastidio</w:t>
            </w:r>
          </w:p>
        </w:tc>
        <w:tc>
          <w:tcPr>
            <w:tcW w:w="2407" w:type="dxa"/>
          </w:tcPr>
          <w:p w:rsidR="009F6782" w:rsidRPr="00B91065" w:rsidRDefault="009F6782" w:rsidP="009F6782">
            <w:pPr>
              <w:tabs>
                <w:tab w:val="left" w:pos="4050"/>
              </w:tabs>
              <w:rPr>
                <w:rFonts w:ascii="Arial" w:hAnsi="Arial" w:cs="Arial"/>
                <w:sz w:val="24"/>
                <w:szCs w:val="24"/>
              </w:rPr>
            </w:pPr>
            <w:r w:rsidRPr="00B91065">
              <w:rPr>
                <w:rFonts w:ascii="Arial" w:hAnsi="Arial" w:cs="Arial"/>
                <w:sz w:val="24"/>
                <w:szCs w:val="24"/>
              </w:rPr>
              <w:t>Tra questi cibi quali sono quelli meno graditi dal bambino?</w:t>
            </w:r>
          </w:p>
        </w:tc>
        <w:tc>
          <w:tcPr>
            <w:tcW w:w="2407" w:type="dxa"/>
          </w:tcPr>
          <w:p w:rsidR="009F6782" w:rsidRPr="00B91065" w:rsidRDefault="009F6782" w:rsidP="009F6782">
            <w:pPr>
              <w:tabs>
                <w:tab w:val="left" w:pos="4050"/>
              </w:tabs>
              <w:rPr>
                <w:rFonts w:ascii="Arial" w:hAnsi="Arial" w:cs="Arial"/>
                <w:sz w:val="24"/>
                <w:szCs w:val="24"/>
              </w:rPr>
            </w:pPr>
            <w:r w:rsidRPr="00B91065">
              <w:rPr>
                <w:rFonts w:ascii="Arial" w:hAnsi="Arial" w:cs="Arial"/>
                <w:sz w:val="24"/>
                <w:szCs w:val="24"/>
              </w:rPr>
              <w:t>a) Verdura</w:t>
            </w:r>
            <w:r w:rsidRPr="00B91065">
              <w:rPr>
                <w:rFonts w:ascii="Arial" w:hAnsi="Arial" w:cs="Arial"/>
                <w:sz w:val="24"/>
                <w:szCs w:val="24"/>
              </w:rPr>
              <w:br/>
              <w:t>b) Pesce</w:t>
            </w:r>
            <w:r w:rsidRPr="00B91065">
              <w:rPr>
                <w:rFonts w:ascii="Arial" w:hAnsi="Arial" w:cs="Arial"/>
                <w:sz w:val="24"/>
                <w:szCs w:val="24"/>
              </w:rPr>
              <w:br/>
              <w:t>c) Carne</w:t>
            </w:r>
            <w:r w:rsidRPr="00B91065">
              <w:rPr>
                <w:rFonts w:ascii="Arial" w:hAnsi="Arial" w:cs="Arial"/>
                <w:sz w:val="24"/>
                <w:szCs w:val="24"/>
              </w:rPr>
              <w:br/>
              <w:t>d) Frutta</w:t>
            </w:r>
          </w:p>
        </w:tc>
      </w:tr>
    </w:tbl>
    <w:p w:rsidR="00AD6BA8" w:rsidRPr="00B91065" w:rsidRDefault="00410E40" w:rsidP="006F5B7E">
      <w:pPr>
        <w:tabs>
          <w:tab w:val="left" w:pos="4050"/>
        </w:tabs>
        <w:rPr>
          <w:rFonts w:ascii="Arial" w:hAnsi="Arial" w:cs="Arial"/>
          <w:sz w:val="24"/>
          <w:szCs w:val="24"/>
        </w:rPr>
      </w:pPr>
      <w:r w:rsidRPr="00B91065">
        <w:rPr>
          <w:rFonts w:ascii="Arial" w:hAnsi="Arial" w:cs="Arial"/>
          <w:b/>
          <w:sz w:val="24"/>
          <w:szCs w:val="24"/>
        </w:rPr>
        <w:br w:type="textWrapping" w:clear="all"/>
      </w:r>
    </w:p>
    <w:p w:rsidR="00CF0562" w:rsidRPr="00B91065" w:rsidRDefault="00AF6BD3" w:rsidP="006F5B7E">
      <w:pPr>
        <w:tabs>
          <w:tab w:val="left" w:pos="4050"/>
        </w:tabs>
        <w:rPr>
          <w:rFonts w:ascii="Arial" w:hAnsi="Arial" w:cs="Arial"/>
          <w:b/>
          <w:sz w:val="24"/>
          <w:szCs w:val="24"/>
        </w:rPr>
      </w:pPr>
      <w:r w:rsidRPr="00B91065">
        <w:rPr>
          <w:rFonts w:ascii="Arial" w:hAnsi="Arial" w:cs="Arial"/>
          <w:b/>
          <w:sz w:val="24"/>
          <w:szCs w:val="24"/>
        </w:rPr>
        <w:t>FASE 6- DEFINIZIONE DELLA POPOLAZIONE DI RIFERIMENTO, NUMEROSITA’ DEL CAMPIONE E TIPOLOGIA DI CAMPIONAMENTO</w:t>
      </w:r>
    </w:p>
    <w:p w:rsidR="00AF6BD3" w:rsidRPr="00B91065" w:rsidRDefault="00AF6BD3" w:rsidP="00AF6BD3">
      <w:pPr>
        <w:pBdr>
          <w:top w:val="nil"/>
          <w:left w:val="nil"/>
          <w:bottom w:val="nil"/>
          <w:right w:val="nil"/>
          <w:between w:val="nil"/>
        </w:pBdr>
        <w:rPr>
          <w:rFonts w:ascii="Arial" w:eastAsia="Arial" w:hAnsi="Arial" w:cs="Arial"/>
          <w:color w:val="000000"/>
          <w:sz w:val="24"/>
          <w:szCs w:val="24"/>
        </w:rPr>
      </w:pPr>
      <w:r w:rsidRPr="00B91065">
        <w:rPr>
          <w:rFonts w:ascii="Arial" w:eastAsia="Arial" w:hAnsi="Arial" w:cs="Arial"/>
          <w:b/>
          <w:color w:val="000000"/>
          <w:sz w:val="24"/>
          <w:szCs w:val="24"/>
        </w:rPr>
        <w:t>POPOLAZIONE DI RIFERIMENTO</w:t>
      </w:r>
      <w:r w:rsidRPr="00B91065">
        <w:rPr>
          <w:rFonts w:ascii="Arial" w:eastAsia="Arial" w:hAnsi="Arial" w:cs="Arial"/>
          <w:color w:val="000000"/>
          <w:sz w:val="24"/>
          <w:szCs w:val="24"/>
        </w:rPr>
        <w:t>: bambini di età compresa tra i 0-3 anni</w:t>
      </w:r>
      <w:r w:rsidRPr="00B91065">
        <w:rPr>
          <w:rFonts w:ascii="Arial" w:hAnsi="Arial" w:cs="Arial"/>
          <w:color w:val="000000"/>
          <w:sz w:val="24"/>
          <w:szCs w:val="24"/>
        </w:rPr>
        <w:br/>
      </w:r>
      <w:r w:rsidRPr="00B91065">
        <w:rPr>
          <w:rFonts w:ascii="Arial" w:eastAsia="Arial" w:hAnsi="Arial" w:cs="Arial"/>
          <w:b/>
          <w:color w:val="000000"/>
          <w:sz w:val="24"/>
          <w:szCs w:val="24"/>
        </w:rPr>
        <w:t>CAMPIONE</w:t>
      </w:r>
      <w:r w:rsidRPr="00B91065">
        <w:rPr>
          <w:rFonts w:ascii="Arial" w:eastAsia="Arial" w:hAnsi="Arial" w:cs="Arial"/>
          <w:color w:val="000000"/>
          <w:sz w:val="24"/>
          <w:szCs w:val="24"/>
        </w:rPr>
        <w:t>: 20 bambini dell’asilo nido “Il nido di Dodo” di Torino</w:t>
      </w:r>
      <w:r w:rsidRPr="00B91065">
        <w:rPr>
          <w:rFonts w:ascii="Arial" w:hAnsi="Arial" w:cs="Arial"/>
          <w:color w:val="000000"/>
          <w:sz w:val="24"/>
          <w:szCs w:val="24"/>
        </w:rPr>
        <w:br/>
      </w:r>
      <w:r w:rsidRPr="00B91065">
        <w:rPr>
          <w:rFonts w:ascii="Arial" w:eastAsia="Arial" w:hAnsi="Arial" w:cs="Arial"/>
          <w:b/>
          <w:color w:val="000000"/>
          <w:sz w:val="24"/>
          <w:szCs w:val="24"/>
        </w:rPr>
        <w:t>CAMPIONAMENTO:</w:t>
      </w:r>
      <w:r w:rsidRPr="00B91065">
        <w:rPr>
          <w:rFonts w:ascii="Arial" w:eastAsia="Arial" w:hAnsi="Arial" w:cs="Arial"/>
          <w:color w:val="000000"/>
          <w:sz w:val="24"/>
          <w:szCs w:val="24"/>
        </w:rPr>
        <w:t xml:space="preserve"> non probabilistico, accidentale in cui vengono inseriti i soggetti più facili da reperire.</w:t>
      </w:r>
    </w:p>
    <w:p w:rsidR="00AA0398" w:rsidRPr="00B91065" w:rsidRDefault="00AA0398" w:rsidP="00AA0398">
      <w:pPr>
        <w:pBdr>
          <w:top w:val="nil"/>
          <w:left w:val="nil"/>
          <w:bottom w:val="nil"/>
          <w:right w:val="nil"/>
          <w:between w:val="nil"/>
        </w:pBdr>
        <w:rPr>
          <w:rFonts w:ascii="Arial" w:eastAsia="Arial" w:hAnsi="Arial" w:cs="Arial"/>
          <w:color w:val="000000"/>
          <w:sz w:val="24"/>
          <w:szCs w:val="24"/>
        </w:rPr>
      </w:pPr>
      <w:r w:rsidRPr="00B91065">
        <w:rPr>
          <w:rFonts w:ascii="Arial" w:hAnsi="Arial" w:cs="Arial"/>
          <w:b/>
          <w:color w:val="000000"/>
          <w:sz w:val="24"/>
          <w:szCs w:val="24"/>
        </w:rPr>
        <w:t>FASE 7- DEFINIZIONE DELLE TECNICHE DI RILEVAZIONE DEI DATI E COSTRUZIONE DEI RELATIVI STRUMENTI</w:t>
      </w:r>
      <w:r w:rsidRPr="00B91065">
        <w:rPr>
          <w:rFonts w:ascii="Arial" w:hAnsi="Arial" w:cs="Arial"/>
          <w:b/>
          <w:color w:val="000000"/>
          <w:sz w:val="24"/>
          <w:szCs w:val="24"/>
        </w:rPr>
        <w:br/>
      </w:r>
      <w:r w:rsidRPr="00B91065">
        <w:rPr>
          <w:rFonts w:ascii="Arial" w:eastAsia="Arial" w:hAnsi="Arial" w:cs="Arial"/>
          <w:color w:val="000000"/>
          <w:sz w:val="24"/>
          <w:szCs w:val="24"/>
        </w:rPr>
        <w:t xml:space="preserve">Abbiamo scelto tecniche e strumenti di rilevazione dati altamente strutturate, come il questionario </w:t>
      </w:r>
      <w:proofErr w:type="spellStart"/>
      <w:r w:rsidRPr="00B91065">
        <w:rPr>
          <w:rFonts w:ascii="Arial" w:eastAsia="Arial" w:hAnsi="Arial" w:cs="Arial"/>
          <w:color w:val="000000"/>
          <w:sz w:val="24"/>
          <w:szCs w:val="24"/>
        </w:rPr>
        <w:t>autocompilato</w:t>
      </w:r>
      <w:proofErr w:type="spellEnd"/>
      <w:r w:rsidRPr="00B91065">
        <w:rPr>
          <w:rFonts w:ascii="Arial" w:eastAsia="Arial" w:hAnsi="Arial" w:cs="Arial"/>
          <w:color w:val="000000"/>
          <w:sz w:val="24"/>
          <w:szCs w:val="24"/>
        </w:rPr>
        <w:t xml:space="preserve"> a risposta chiusa, online ed anonimo. </w:t>
      </w:r>
      <w:r w:rsidRPr="00B91065">
        <w:rPr>
          <w:rFonts w:ascii="Arial" w:eastAsia="Arial" w:hAnsi="Arial" w:cs="Arial"/>
          <w:color w:val="000000"/>
          <w:sz w:val="24"/>
          <w:szCs w:val="24"/>
        </w:rPr>
        <w:br/>
        <w:t>Qui di seguito riportiamo una copia del questionario.</w:t>
      </w:r>
    </w:p>
    <w:p w:rsidR="00CF0562" w:rsidRPr="00B91065" w:rsidRDefault="00AA0398" w:rsidP="00AA0398">
      <w:pPr>
        <w:pBdr>
          <w:top w:val="nil"/>
          <w:left w:val="nil"/>
          <w:bottom w:val="nil"/>
          <w:right w:val="nil"/>
          <w:between w:val="nil"/>
        </w:pBdr>
        <w:rPr>
          <w:rFonts w:ascii="Arial" w:hAnsi="Arial" w:cs="Arial"/>
          <w:color w:val="000000"/>
          <w:sz w:val="24"/>
          <w:szCs w:val="24"/>
        </w:rPr>
      </w:pPr>
      <w:r w:rsidRPr="00B91065">
        <w:rPr>
          <w:rFonts w:ascii="Arial" w:eastAsia="Arial" w:hAnsi="Arial" w:cs="Arial"/>
          <w:b/>
          <w:color w:val="000000"/>
          <w:sz w:val="24"/>
          <w:szCs w:val="24"/>
        </w:rPr>
        <w:t>QUESTIONARIO:</w:t>
      </w:r>
      <w:r w:rsidRPr="00B91065">
        <w:rPr>
          <w:rFonts w:ascii="Arial" w:eastAsia="Arial" w:hAnsi="Arial" w:cs="Arial"/>
          <w:color w:val="000000"/>
          <w:sz w:val="24"/>
          <w:szCs w:val="24"/>
        </w:rPr>
        <w:t xml:space="preserve"> Relazione tra lo sviluppo del gusto nel bambino e il momento della pappa al nido</w:t>
      </w:r>
      <w:r w:rsidRPr="00B91065">
        <w:rPr>
          <w:rFonts w:ascii="Arial" w:eastAsia="Arial" w:hAnsi="Arial" w:cs="Arial"/>
          <w:color w:val="000000"/>
          <w:sz w:val="24"/>
          <w:szCs w:val="24"/>
        </w:rPr>
        <w:br/>
      </w:r>
      <w:r w:rsidR="00CF0562" w:rsidRPr="00B91065">
        <w:rPr>
          <w:rFonts w:ascii="Arial" w:hAnsi="Arial" w:cs="Arial"/>
          <w:sz w:val="24"/>
          <w:szCs w:val="24"/>
        </w:rPr>
        <w:t xml:space="preserve">Buongiorno, siamo Veronica Di </w:t>
      </w:r>
      <w:proofErr w:type="spellStart"/>
      <w:r w:rsidR="00CF0562" w:rsidRPr="00B91065">
        <w:rPr>
          <w:rFonts w:ascii="Arial" w:hAnsi="Arial" w:cs="Arial"/>
          <w:sz w:val="24"/>
          <w:szCs w:val="24"/>
        </w:rPr>
        <w:t>Ieso</w:t>
      </w:r>
      <w:proofErr w:type="spellEnd"/>
      <w:r w:rsidR="00CF0562" w:rsidRPr="00B91065">
        <w:rPr>
          <w:rFonts w:ascii="Arial" w:hAnsi="Arial" w:cs="Arial"/>
          <w:sz w:val="24"/>
          <w:szCs w:val="24"/>
        </w:rPr>
        <w:t>, Valentina Fisani, Nicole Felicita Nocera e Elena Fasano studentesse del corso di laurea in Scienze dell'Educazione dell'Università degli studi di Torino. Stiamo conducendo un progetto di ricerca al fine di raccogliere i dati necessari per lo svolgimento dell'esame di “Pedagogia Sperimentale”. L'obiettivo della nostra ricerca è stabilire se vi è una relazione tra lo sviluppo del gusto nel bambino e il momento della pappa al nido.</w:t>
      </w:r>
      <w:r w:rsidRPr="00B91065">
        <w:rPr>
          <w:rFonts w:ascii="Arial" w:hAnsi="Arial" w:cs="Arial"/>
          <w:color w:val="000000"/>
          <w:sz w:val="24"/>
          <w:szCs w:val="24"/>
        </w:rPr>
        <w:br/>
      </w:r>
      <w:r w:rsidR="00CF0562" w:rsidRPr="00B91065">
        <w:rPr>
          <w:rFonts w:ascii="Arial" w:hAnsi="Arial" w:cs="Arial"/>
          <w:sz w:val="24"/>
          <w:szCs w:val="24"/>
        </w:rPr>
        <w:t>La compilazione del questionario richiederà pochi minuti e la informiamo che la raccolta e l’analisi dei dati avverranno in maniera del tutto anonima e nel totale rispetto della privacy.</w:t>
      </w:r>
    </w:p>
    <w:p w:rsidR="00CF0562" w:rsidRPr="00B91065" w:rsidRDefault="00CF0562" w:rsidP="00CF0562">
      <w:pPr>
        <w:tabs>
          <w:tab w:val="left" w:pos="4050"/>
        </w:tabs>
        <w:rPr>
          <w:rFonts w:ascii="Arial" w:hAnsi="Arial" w:cs="Arial"/>
          <w:sz w:val="24"/>
          <w:szCs w:val="24"/>
        </w:rPr>
      </w:pPr>
      <w:r w:rsidRPr="00B91065">
        <w:rPr>
          <w:rFonts w:ascii="Arial" w:hAnsi="Arial" w:cs="Arial"/>
          <w:sz w:val="24"/>
          <w:szCs w:val="24"/>
        </w:rPr>
        <w:t>Grazie per la collaborazione.</w:t>
      </w:r>
    </w:p>
    <w:p w:rsidR="00CF0562" w:rsidRPr="00B91065" w:rsidRDefault="00CF0562" w:rsidP="00CF0562">
      <w:pPr>
        <w:tabs>
          <w:tab w:val="left" w:pos="4050"/>
        </w:tabs>
        <w:rPr>
          <w:rFonts w:ascii="Arial" w:hAnsi="Arial" w:cs="Arial"/>
          <w:sz w:val="24"/>
          <w:szCs w:val="24"/>
        </w:rPr>
      </w:pPr>
      <w:r w:rsidRPr="00B91065">
        <w:rPr>
          <w:rFonts w:ascii="Arial" w:hAnsi="Arial" w:cs="Arial"/>
          <w:sz w:val="24"/>
          <w:szCs w:val="24"/>
        </w:rPr>
        <w:t xml:space="preserve">Risponda alle seguenti </w:t>
      </w:r>
      <w:r w:rsidR="00FF1744" w:rsidRPr="00B91065">
        <w:rPr>
          <w:rFonts w:ascii="Arial" w:hAnsi="Arial" w:cs="Arial"/>
          <w:sz w:val="24"/>
          <w:szCs w:val="24"/>
        </w:rPr>
        <w:t xml:space="preserve">domande </w:t>
      </w:r>
      <w:r w:rsidRPr="00B91065">
        <w:rPr>
          <w:rFonts w:ascii="Arial" w:hAnsi="Arial" w:cs="Arial"/>
          <w:sz w:val="24"/>
          <w:szCs w:val="24"/>
        </w:rPr>
        <w:t xml:space="preserve">scegliendo un’unica alternativa tra quelle proposte:  </w:t>
      </w:r>
    </w:p>
    <w:p w:rsidR="00AA0398" w:rsidRPr="00B91065" w:rsidRDefault="00AA0398" w:rsidP="00CF0562">
      <w:pPr>
        <w:tabs>
          <w:tab w:val="left" w:pos="4050"/>
        </w:tabs>
        <w:rPr>
          <w:rFonts w:ascii="Arial" w:hAnsi="Arial" w:cs="Arial"/>
          <w:sz w:val="24"/>
          <w:szCs w:val="24"/>
        </w:rPr>
      </w:pPr>
    </w:p>
    <w:p w:rsidR="00AA0398" w:rsidRPr="00B91065" w:rsidRDefault="00AA0398" w:rsidP="00CF0562">
      <w:pPr>
        <w:tabs>
          <w:tab w:val="left" w:pos="4050"/>
        </w:tabs>
        <w:rPr>
          <w:rFonts w:ascii="Arial" w:hAnsi="Arial" w:cs="Arial"/>
          <w:sz w:val="24"/>
          <w:szCs w:val="24"/>
        </w:rPr>
      </w:pPr>
    </w:p>
    <w:p w:rsidR="00AA0398" w:rsidRPr="00B91065" w:rsidRDefault="00AA0398" w:rsidP="00CF0562">
      <w:pPr>
        <w:tabs>
          <w:tab w:val="left" w:pos="4050"/>
        </w:tabs>
        <w:rPr>
          <w:rFonts w:ascii="Arial" w:hAnsi="Arial" w:cs="Arial"/>
          <w:sz w:val="24"/>
          <w:szCs w:val="24"/>
        </w:rPr>
      </w:pPr>
      <w:r w:rsidRPr="00B91065">
        <w:rPr>
          <w:rFonts w:ascii="Arial" w:hAnsi="Arial" w:cs="Arial"/>
          <w:sz w:val="24"/>
          <w:szCs w:val="24"/>
        </w:rPr>
        <w:t xml:space="preserve">1. Solitamente sono graditi i cibi che gli vengono </w:t>
      </w:r>
      <w:proofErr w:type="gramStart"/>
      <w:r w:rsidRPr="00B91065">
        <w:rPr>
          <w:rFonts w:ascii="Arial" w:hAnsi="Arial" w:cs="Arial"/>
          <w:sz w:val="24"/>
          <w:szCs w:val="24"/>
        </w:rPr>
        <w:t>proposti?</w:t>
      </w:r>
      <w:r w:rsidRPr="00B91065">
        <w:rPr>
          <w:rFonts w:ascii="Arial" w:hAnsi="Arial" w:cs="Arial"/>
          <w:sz w:val="24"/>
          <w:szCs w:val="24"/>
        </w:rPr>
        <w:br/>
        <w:t>-</w:t>
      </w:r>
      <w:proofErr w:type="gramEnd"/>
      <w:r w:rsidRPr="00B91065">
        <w:rPr>
          <w:rFonts w:ascii="Arial" w:hAnsi="Arial" w:cs="Arial"/>
          <w:sz w:val="24"/>
          <w:szCs w:val="24"/>
        </w:rPr>
        <w:t xml:space="preserve"> Sempre</w:t>
      </w:r>
      <w:r w:rsidRPr="00B91065">
        <w:rPr>
          <w:rFonts w:ascii="Arial" w:hAnsi="Arial" w:cs="Arial"/>
          <w:sz w:val="24"/>
          <w:szCs w:val="24"/>
        </w:rPr>
        <w:br/>
        <w:t>- Molto spesso</w:t>
      </w:r>
      <w:r w:rsidRPr="00B91065">
        <w:rPr>
          <w:rFonts w:ascii="Arial" w:hAnsi="Arial" w:cs="Arial"/>
          <w:sz w:val="24"/>
          <w:szCs w:val="24"/>
        </w:rPr>
        <w:br/>
        <w:t>- Raramente</w:t>
      </w:r>
      <w:r w:rsidRPr="00B91065">
        <w:rPr>
          <w:rFonts w:ascii="Arial" w:hAnsi="Arial" w:cs="Arial"/>
          <w:sz w:val="24"/>
          <w:szCs w:val="24"/>
        </w:rPr>
        <w:br/>
        <w:t xml:space="preserve">-Mai </w:t>
      </w:r>
    </w:p>
    <w:p w:rsidR="00AA0398" w:rsidRPr="00B91065" w:rsidRDefault="00AA0398" w:rsidP="00CF0562">
      <w:pPr>
        <w:tabs>
          <w:tab w:val="left" w:pos="4050"/>
        </w:tabs>
        <w:rPr>
          <w:rFonts w:ascii="Arial" w:hAnsi="Arial" w:cs="Arial"/>
          <w:sz w:val="24"/>
          <w:szCs w:val="24"/>
        </w:rPr>
      </w:pPr>
      <w:r w:rsidRPr="00B91065">
        <w:rPr>
          <w:rFonts w:ascii="Arial" w:hAnsi="Arial" w:cs="Arial"/>
          <w:sz w:val="24"/>
          <w:szCs w:val="24"/>
        </w:rPr>
        <w:t xml:space="preserve">2. Gli educatori abituano i bambini ad assaggiare tutto nel momento del </w:t>
      </w:r>
      <w:proofErr w:type="gramStart"/>
      <w:r w:rsidRPr="00B91065">
        <w:rPr>
          <w:rFonts w:ascii="Arial" w:hAnsi="Arial" w:cs="Arial"/>
          <w:sz w:val="24"/>
          <w:szCs w:val="24"/>
        </w:rPr>
        <w:t>pranzo?</w:t>
      </w:r>
      <w:r w:rsidRPr="00B91065">
        <w:rPr>
          <w:rFonts w:ascii="Arial" w:hAnsi="Arial" w:cs="Arial"/>
          <w:sz w:val="24"/>
          <w:szCs w:val="24"/>
        </w:rPr>
        <w:br/>
        <w:t>-</w:t>
      </w:r>
      <w:proofErr w:type="gramEnd"/>
      <w:r w:rsidRPr="00B91065">
        <w:rPr>
          <w:rFonts w:ascii="Arial" w:hAnsi="Arial" w:cs="Arial"/>
          <w:sz w:val="24"/>
          <w:szCs w:val="24"/>
        </w:rPr>
        <w:t xml:space="preserve"> Tutti i giorni</w:t>
      </w:r>
      <w:r w:rsidRPr="00B91065">
        <w:rPr>
          <w:rFonts w:ascii="Arial" w:hAnsi="Arial" w:cs="Arial"/>
          <w:sz w:val="24"/>
          <w:szCs w:val="24"/>
        </w:rPr>
        <w:br/>
        <w:t>- Quando ci sono cibi particolari</w:t>
      </w:r>
      <w:r w:rsidRPr="00B91065">
        <w:rPr>
          <w:rFonts w:ascii="Arial" w:hAnsi="Arial" w:cs="Arial"/>
          <w:sz w:val="24"/>
          <w:szCs w:val="24"/>
        </w:rPr>
        <w:br/>
        <w:t>- Quando ci sono cibi non graditi fin dall’inizio</w:t>
      </w:r>
    </w:p>
    <w:p w:rsidR="00AA0398" w:rsidRPr="00B91065" w:rsidRDefault="00AA0398" w:rsidP="00CF0562">
      <w:pPr>
        <w:tabs>
          <w:tab w:val="left" w:pos="4050"/>
        </w:tabs>
        <w:rPr>
          <w:rFonts w:ascii="Arial" w:hAnsi="Arial" w:cs="Arial"/>
          <w:sz w:val="24"/>
          <w:szCs w:val="24"/>
        </w:rPr>
      </w:pPr>
      <w:r w:rsidRPr="00B91065">
        <w:rPr>
          <w:rFonts w:ascii="Arial" w:hAnsi="Arial" w:cs="Arial"/>
          <w:sz w:val="24"/>
          <w:szCs w:val="24"/>
        </w:rPr>
        <w:t xml:space="preserve">3. Esprimi il tuo grado di accordo con queste affermazioni: </w:t>
      </w:r>
      <w:r w:rsidRPr="00B91065">
        <w:rPr>
          <w:rFonts w:ascii="Arial" w:hAnsi="Arial" w:cs="Arial"/>
          <w:sz w:val="24"/>
          <w:szCs w:val="24"/>
        </w:rPr>
        <w:br/>
        <w:t xml:space="preserve">La frutta può essere inteso come mangiare </w:t>
      </w:r>
      <w:proofErr w:type="gramStart"/>
      <w:r w:rsidRPr="00B91065">
        <w:rPr>
          <w:rFonts w:ascii="Arial" w:hAnsi="Arial" w:cs="Arial"/>
          <w:sz w:val="24"/>
          <w:szCs w:val="24"/>
        </w:rPr>
        <w:t>sano?</w:t>
      </w:r>
      <w:r w:rsidRPr="00B91065">
        <w:rPr>
          <w:rFonts w:ascii="Arial" w:hAnsi="Arial" w:cs="Arial"/>
          <w:sz w:val="24"/>
          <w:szCs w:val="24"/>
        </w:rPr>
        <w:br/>
        <w:t>-</w:t>
      </w:r>
      <w:proofErr w:type="gramEnd"/>
      <w:r w:rsidRPr="00B91065">
        <w:rPr>
          <w:rFonts w:ascii="Arial" w:hAnsi="Arial" w:cs="Arial"/>
          <w:sz w:val="24"/>
          <w:szCs w:val="24"/>
        </w:rPr>
        <w:t xml:space="preserve"> In Disaccordo                  D’accordo</w:t>
      </w:r>
      <w:r w:rsidRPr="00B91065">
        <w:rPr>
          <w:rFonts w:ascii="Arial" w:hAnsi="Arial" w:cs="Arial"/>
          <w:sz w:val="24"/>
          <w:szCs w:val="24"/>
        </w:rPr>
        <w:br/>
        <w:t>1   2   3   4   5                     6   7   8   9   10</w:t>
      </w:r>
    </w:p>
    <w:p w:rsidR="00AA0398" w:rsidRPr="00B91065" w:rsidRDefault="00AA0398" w:rsidP="00CF0562">
      <w:pPr>
        <w:tabs>
          <w:tab w:val="left" w:pos="4050"/>
        </w:tabs>
        <w:rPr>
          <w:rFonts w:ascii="Arial" w:hAnsi="Arial" w:cs="Arial"/>
          <w:sz w:val="24"/>
          <w:szCs w:val="24"/>
        </w:rPr>
      </w:pPr>
      <w:r w:rsidRPr="00B91065">
        <w:rPr>
          <w:rFonts w:ascii="Arial" w:hAnsi="Arial" w:cs="Arial"/>
          <w:sz w:val="24"/>
          <w:szCs w:val="24"/>
        </w:rPr>
        <w:t xml:space="preserve">4. I bambini accettano di stare seduti e mangiare negli orari prestabiliti dal </w:t>
      </w:r>
      <w:proofErr w:type="gramStart"/>
      <w:r w:rsidRPr="00B91065">
        <w:rPr>
          <w:rFonts w:ascii="Arial" w:hAnsi="Arial" w:cs="Arial"/>
          <w:sz w:val="24"/>
          <w:szCs w:val="24"/>
        </w:rPr>
        <w:t>pranzo?</w:t>
      </w:r>
      <w:r w:rsidRPr="00B91065">
        <w:rPr>
          <w:rFonts w:ascii="Arial" w:hAnsi="Arial" w:cs="Arial"/>
          <w:sz w:val="24"/>
          <w:szCs w:val="24"/>
        </w:rPr>
        <w:br/>
        <w:t>-</w:t>
      </w:r>
      <w:proofErr w:type="gramEnd"/>
      <w:r w:rsidRPr="00B91065">
        <w:rPr>
          <w:rFonts w:ascii="Arial" w:hAnsi="Arial" w:cs="Arial"/>
          <w:sz w:val="24"/>
          <w:szCs w:val="24"/>
        </w:rPr>
        <w:t xml:space="preserve"> Si</w:t>
      </w:r>
      <w:r w:rsidRPr="00B91065">
        <w:rPr>
          <w:rFonts w:ascii="Arial" w:hAnsi="Arial" w:cs="Arial"/>
          <w:sz w:val="24"/>
          <w:szCs w:val="24"/>
        </w:rPr>
        <w:br/>
        <w:t>- Più o meno</w:t>
      </w:r>
      <w:r w:rsidRPr="00B91065">
        <w:rPr>
          <w:rFonts w:ascii="Arial" w:hAnsi="Arial" w:cs="Arial"/>
          <w:sz w:val="24"/>
          <w:szCs w:val="24"/>
        </w:rPr>
        <w:br/>
        <w:t>- No</w:t>
      </w:r>
    </w:p>
    <w:p w:rsidR="00AA0398" w:rsidRPr="00B91065" w:rsidRDefault="00AA0398" w:rsidP="00CF0562">
      <w:pPr>
        <w:tabs>
          <w:tab w:val="left" w:pos="4050"/>
        </w:tabs>
        <w:rPr>
          <w:rFonts w:ascii="Arial" w:hAnsi="Arial" w:cs="Arial"/>
          <w:sz w:val="24"/>
          <w:szCs w:val="24"/>
        </w:rPr>
      </w:pPr>
      <w:r w:rsidRPr="00B91065">
        <w:rPr>
          <w:rFonts w:ascii="Arial" w:hAnsi="Arial" w:cs="Arial"/>
          <w:sz w:val="24"/>
          <w:szCs w:val="24"/>
        </w:rPr>
        <w:t xml:space="preserve">5. I bambini riconoscono i cibi che gli educatori gli </w:t>
      </w:r>
      <w:proofErr w:type="gramStart"/>
      <w:r w:rsidRPr="00B91065">
        <w:rPr>
          <w:rFonts w:ascii="Arial" w:hAnsi="Arial" w:cs="Arial"/>
          <w:sz w:val="24"/>
          <w:szCs w:val="24"/>
        </w:rPr>
        <w:t>propongono?</w:t>
      </w:r>
      <w:r w:rsidRPr="00B91065">
        <w:rPr>
          <w:rFonts w:ascii="Arial" w:hAnsi="Arial" w:cs="Arial"/>
          <w:sz w:val="24"/>
          <w:szCs w:val="24"/>
        </w:rPr>
        <w:br/>
        <w:t>-</w:t>
      </w:r>
      <w:proofErr w:type="gramEnd"/>
      <w:r w:rsidRPr="00B91065">
        <w:rPr>
          <w:rFonts w:ascii="Arial" w:hAnsi="Arial" w:cs="Arial"/>
          <w:sz w:val="24"/>
          <w:szCs w:val="24"/>
        </w:rPr>
        <w:t xml:space="preserve"> Sempre</w:t>
      </w:r>
      <w:r w:rsidRPr="00B91065">
        <w:rPr>
          <w:rFonts w:ascii="Arial" w:hAnsi="Arial" w:cs="Arial"/>
          <w:sz w:val="24"/>
          <w:szCs w:val="24"/>
        </w:rPr>
        <w:br/>
        <w:t>- Spesso</w:t>
      </w:r>
      <w:r w:rsidRPr="00B91065">
        <w:rPr>
          <w:rFonts w:ascii="Arial" w:hAnsi="Arial" w:cs="Arial"/>
          <w:sz w:val="24"/>
          <w:szCs w:val="24"/>
        </w:rPr>
        <w:br/>
        <w:t>- Raramente</w:t>
      </w:r>
      <w:r w:rsidRPr="00B91065">
        <w:rPr>
          <w:rFonts w:ascii="Arial" w:hAnsi="Arial" w:cs="Arial"/>
          <w:sz w:val="24"/>
          <w:szCs w:val="24"/>
        </w:rPr>
        <w:br/>
        <w:t>- Mai</w:t>
      </w:r>
    </w:p>
    <w:p w:rsidR="00AA0398" w:rsidRPr="00B91065" w:rsidRDefault="00AA0398" w:rsidP="00CF0562">
      <w:pPr>
        <w:tabs>
          <w:tab w:val="left" w:pos="4050"/>
        </w:tabs>
        <w:rPr>
          <w:rFonts w:ascii="Arial" w:hAnsi="Arial" w:cs="Arial"/>
          <w:sz w:val="24"/>
          <w:szCs w:val="24"/>
        </w:rPr>
      </w:pPr>
      <w:r w:rsidRPr="00B91065">
        <w:rPr>
          <w:rFonts w:ascii="Arial" w:hAnsi="Arial" w:cs="Arial"/>
          <w:sz w:val="24"/>
          <w:szCs w:val="24"/>
        </w:rPr>
        <w:t xml:space="preserve">6. Tra questi cibi quali sono quelli meno graditi dal </w:t>
      </w:r>
      <w:proofErr w:type="gramStart"/>
      <w:r w:rsidRPr="00B91065">
        <w:rPr>
          <w:rFonts w:ascii="Arial" w:hAnsi="Arial" w:cs="Arial"/>
          <w:sz w:val="24"/>
          <w:szCs w:val="24"/>
        </w:rPr>
        <w:t>bambino?</w:t>
      </w:r>
      <w:r w:rsidRPr="00B91065">
        <w:rPr>
          <w:rFonts w:ascii="Arial" w:hAnsi="Arial" w:cs="Arial"/>
          <w:sz w:val="24"/>
          <w:szCs w:val="24"/>
        </w:rPr>
        <w:br/>
        <w:t>-</w:t>
      </w:r>
      <w:proofErr w:type="gramEnd"/>
      <w:r w:rsidRPr="00B91065">
        <w:rPr>
          <w:rFonts w:ascii="Arial" w:hAnsi="Arial" w:cs="Arial"/>
          <w:sz w:val="24"/>
          <w:szCs w:val="24"/>
        </w:rPr>
        <w:t xml:space="preserve"> Verdura</w:t>
      </w:r>
      <w:r w:rsidRPr="00B91065">
        <w:rPr>
          <w:rFonts w:ascii="Arial" w:hAnsi="Arial" w:cs="Arial"/>
          <w:sz w:val="24"/>
          <w:szCs w:val="24"/>
        </w:rPr>
        <w:br/>
        <w:t>- Pesce</w:t>
      </w:r>
      <w:r w:rsidRPr="00B91065">
        <w:rPr>
          <w:rFonts w:ascii="Arial" w:hAnsi="Arial" w:cs="Arial"/>
          <w:sz w:val="24"/>
          <w:szCs w:val="24"/>
        </w:rPr>
        <w:br/>
        <w:t>- Carne</w:t>
      </w:r>
      <w:r w:rsidRPr="00B91065">
        <w:rPr>
          <w:rFonts w:ascii="Arial" w:hAnsi="Arial" w:cs="Arial"/>
          <w:sz w:val="24"/>
          <w:szCs w:val="24"/>
        </w:rPr>
        <w:br/>
        <w:t>- Frutta</w:t>
      </w:r>
    </w:p>
    <w:p w:rsidR="00B2236F" w:rsidRPr="00B91065" w:rsidRDefault="00256ACD" w:rsidP="00CF0562">
      <w:pPr>
        <w:tabs>
          <w:tab w:val="left" w:pos="4050"/>
        </w:tabs>
        <w:rPr>
          <w:rFonts w:ascii="Arial" w:hAnsi="Arial" w:cs="Arial"/>
          <w:sz w:val="24"/>
          <w:szCs w:val="24"/>
        </w:rPr>
      </w:pPr>
      <w:r w:rsidRPr="00B91065">
        <w:rPr>
          <w:rFonts w:ascii="Arial" w:hAnsi="Arial" w:cs="Arial"/>
          <w:b/>
          <w:sz w:val="24"/>
          <w:szCs w:val="24"/>
        </w:rPr>
        <w:t>FASE 8- DEFINIZIONE DEL PIANO DI RACCOLTI DEI DATI, RACCOLTA DEI DATI E COSTRUZIONE DELLA BASE EMPIRICA DELLA RICERCA</w:t>
      </w:r>
      <w:r w:rsidR="00B2236F" w:rsidRPr="00B91065">
        <w:rPr>
          <w:rFonts w:ascii="Arial" w:hAnsi="Arial" w:cs="Arial"/>
          <w:b/>
          <w:sz w:val="24"/>
          <w:szCs w:val="24"/>
        </w:rPr>
        <w:t>.</w:t>
      </w:r>
      <w:r w:rsidR="00B2236F" w:rsidRPr="00B91065">
        <w:rPr>
          <w:rFonts w:ascii="Arial" w:hAnsi="Arial" w:cs="Arial"/>
          <w:b/>
          <w:sz w:val="24"/>
          <w:szCs w:val="24"/>
        </w:rPr>
        <w:br/>
      </w:r>
      <w:r w:rsidR="00B2236F" w:rsidRPr="00B91065">
        <w:rPr>
          <w:rFonts w:ascii="Arial" w:eastAsia="Arial" w:hAnsi="Arial" w:cs="Arial"/>
          <w:color w:val="000000"/>
          <w:sz w:val="24"/>
          <w:szCs w:val="24"/>
        </w:rPr>
        <w:t>Prima di tutto abbiamo contattato i dirigenti del nido a cui abbiamo deciso di somministrare il questionario, esponendo il progetto e chiedendo l’autorizzazione a procedere. Ottenuta l’autorizzazione abbiamo pianificato un incontro.</w:t>
      </w:r>
      <w:r w:rsidR="00B2236F" w:rsidRPr="00B91065">
        <w:rPr>
          <w:rFonts w:ascii="Arial" w:hAnsi="Arial" w:cs="Arial"/>
          <w:sz w:val="24"/>
          <w:szCs w:val="24"/>
        </w:rPr>
        <w:t xml:space="preserve"> Una volta ottenuto un numero sufficiente di risposte è stato chiuso il questionario in modo da poter scaricare il foglio di lavoro contenente i dati raccolti creato su Google Form. </w:t>
      </w:r>
      <w:r w:rsidR="00B2236F" w:rsidRPr="00B91065">
        <w:rPr>
          <w:rFonts w:ascii="Arial" w:eastAsia="Arial" w:hAnsi="Arial" w:cs="Arial"/>
          <w:color w:val="000000"/>
          <w:sz w:val="24"/>
          <w:szCs w:val="24"/>
        </w:rPr>
        <w:t xml:space="preserve">Dopo aver ottenuto la matrice dei dati procedo con l’analisi </w:t>
      </w:r>
      <w:proofErr w:type="spellStart"/>
      <w:r w:rsidR="00B2236F" w:rsidRPr="00B91065">
        <w:rPr>
          <w:rFonts w:ascii="Arial" w:eastAsia="Arial" w:hAnsi="Arial" w:cs="Arial"/>
          <w:color w:val="000000"/>
          <w:sz w:val="24"/>
          <w:szCs w:val="24"/>
        </w:rPr>
        <w:t>monovariata</w:t>
      </w:r>
      <w:proofErr w:type="spellEnd"/>
      <w:r w:rsidR="00B2236F" w:rsidRPr="00B91065">
        <w:rPr>
          <w:rFonts w:ascii="Arial" w:eastAsia="Arial" w:hAnsi="Arial" w:cs="Arial"/>
          <w:color w:val="000000"/>
          <w:sz w:val="24"/>
          <w:szCs w:val="24"/>
        </w:rPr>
        <w:t xml:space="preserve"> e </w:t>
      </w:r>
      <w:proofErr w:type="spellStart"/>
      <w:r w:rsidR="00B2236F" w:rsidRPr="00B91065">
        <w:rPr>
          <w:rFonts w:ascii="Arial" w:eastAsia="Arial" w:hAnsi="Arial" w:cs="Arial"/>
          <w:color w:val="000000"/>
          <w:sz w:val="24"/>
          <w:szCs w:val="24"/>
        </w:rPr>
        <w:t>bivariata</w:t>
      </w:r>
      <w:proofErr w:type="spellEnd"/>
      <w:r w:rsidR="00B2236F" w:rsidRPr="00B91065">
        <w:rPr>
          <w:rFonts w:ascii="Arial" w:eastAsia="Arial" w:hAnsi="Arial" w:cs="Arial"/>
          <w:color w:val="000000"/>
          <w:sz w:val="24"/>
          <w:szCs w:val="24"/>
        </w:rPr>
        <w:t xml:space="preserve"> attraverso il programma </w:t>
      </w:r>
      <w:proofErr w:type="spellStart"/>
      <w:r w:rsidR="00B2236F" w:rsidRPr="00B91065">
        <w:rPr>
          <w:rFonts w:ascii="Arial" w:eastAsia="Arial" w:hAnsi="Arial" w:cs="Arial"/>
          <w:color w:val="000000"/>
          <w:sz w:val="24"/>
          <w:szCs w:val="24"/>
        </w:rPr>
        <w:t>JsStat.</w:t>
      </w:r>
      <w:r w:rsidR="00B2236F" w:rsidRPr="00B91065">
        <w:rPr>
          <w:rFonts w:ascii="Arial" w:hAnsi="Arial" w:cs="Arial"/>
          <w:sz w:val="24"/>
          <w:szCs w:val="24"/>
        </w:rPr>
        <w:t>Le</w:t>
      </w:r>
      <w:proofErr w:type="spellEnd"/>
      <w:r w:rsidR="00B2236F" w:rsidRPr="00B91065">
        <w:rPr>
          <w:rFonts w:ascii="Arial" w:hAnsi="Arial" w:cs="Arial"/>
          <w:sz w:val="24"/>
          <w:szCs w:val="24"/>
        </w:rPr>
        <w:t xml:space="preserve"> risposte testuali all’interno della matrice dei dati sono state poi sostituite con i seguenti punteggi numerici:</w:t>
      </w:r>
    </w:p>
    <w:p w:rsidR="008B71D8" w:rsidRPr="00B91065" w:rsidRDefault="00B2236F" w:rsidP="00CF0562">
      <w:pPr>
        <w:tabs>
          <w:tab w:val="left" w:pos="4050"/>
        </w:tabs>
        <w:rPr>
          <w:rFonts w:ascii="Arial" w:hAnsi="Arial" w:cs="Arial"/>
          <w:sz w:val="24"/>
          <w:szCs w:val="24"/>
        </w:rPr>
      </w:pPr>
      <w:r w:rsidRPr="00B91065">
        <w:rPr>
          <w:rFonts w:ascii="Arial" w:hAnsi="Arial" w:cs="Arial"/>
          <w:sz w:val="24"/>
          <w:szCs w:val="24"/>
        </w:rPr>
        <w:t>1. Molto spesso</w:t>
      </w:r>
      <w:r w:rsidRPr="00B91065">
        <w:rPr>
          <w:rFonts w:ascii="Arial" w:hAnsi="Arial" w:cs="Arial"/>
          <w:sz w:val="24"/>
          <w:szCs w:val="24"/>
        </w:rPr>
        <w:br/>
        <w:t>2. Sempre</w:t>
      </w:r>
      <w:r w:rsidRPr="00B91065">
        <w:rPr>
          <w:rFonts w:ascii="Arial" w:hAnsi="Arial" w:cs="Arial"/>
          <w:sz w:val="24"/>
          <w:szCs w:val="24"/>
        </w:rPr>
        <w:br/>
        <w:t>3. Tutti i giorni</w:t>
      </w:r>
      <w:r w:rsidRPr="00B91065">
        <w:rPr>
          <w:rFonts w:ascii="Arial" w:hAnsi="Arial" w:cs="Arial"/>
          <w:sz w:val="24"/>
          <w:szCs w:val="24"/>
        </w:rPr>
        <w:br/>
        <w:t xml:space="preserve">4. </w:t>
      </w:r>
      <w:r w:rsidR="00EE698C" w:rsidRPr="00B91065">
        <w:rPr>
          <w:rFonts w:ascii="Arial" w:hAnsi="Arial" w:cs="Arial"/>
          <w:sz w:val="24"/>
          <w:szCs w:val="24"/>
        </w:rPr>
        <w:t>Quando ci sono cibi particolari</w:t>
      </w:r>
      <w:r w:rsidR="00B175A0" w:rsidRPr="00B91065">
        <w:rPr>
          <w:rFonts w:ascii="Arial" w:hAnsi="Arial" w:cs="Arial"/>
          <w:sz w:val="24"/>
          <w:szCs w:val="24"/>
        </w:rPr>
        <w:br/>
      </w:r>
      <w:r w:rsidR="00EE698C" w:rsidRPr="00B91065">
        <w:rPr>
          <w:rFonts w:ascii="Arial" w:hAnsi="Arial" w:cs="Arial"/>
          <w:sz w:val="24"/>
          <w:szCs w:val="24"/>
        </w:rPr>
        <w:t>5. In accordo</w:t>
      </w:r>
      <w:r w:rsidR="00EE698C" w:rsidRPr="00B91065">
        <w:rPr>
          <w:rFonts w:ascii="Arial" w:hAnsi="Arial" w:cs="Arial"/>
          <w:sz w:val="24"/>
          <w:szCs w:val="24"/>
        </w:rPr>
        <w:br/>
        <w:t>6. In disaccordo</w:t>
      </w:r>
      <w:r w:rsidR="00EE698C" w:rsidRPr="00B91065">
        <w:rPr>
          <w:rFonts w:ascii="Arial" w:hAnsi="Arial" w:cs="Arial"/>
          <w:sz w:val="24"/>
          <w:szCs w:val="24"/>
        </w:rPr>
        <w:br/>
        <w:t>7. Si</w:t>
      </w:r>
      <w:r w:rsidR="008B71D8" w:rsidRPr="00B91065">
        <w:rPr>
          <w:rFonts w:ascii="Arial" w:hAnsi="Arial" w:cs="Arial"/>
          <w:sz w:val="24"/>
          <w:szCs w:val="24"/>
        </w:rPr>
        <w:br/>
        <w:t>8. Più o meno</w:t>
      </w:r>
      <w:r w:rsidR="008B71D8" w:rsidRPr="00B91065">
        <w:rPr>
          <w:rFonts w:ascii="Arial" w:hAnsi="Arial" w:cs="Arial"/>
          <w:sz w:val="24"/>
          <w:szCs w:val="24"/>
        </w:rPr>
        <w:br/>
        <w:t>9. Spesso</w:t>
      </w:r>
      <w:r w:rsidR="008B71D8" w:rsidRPr="00B91065">
        <w:rPr>
          <w:rFonts w:ascii="Arial" w:hAnsi="Arial" w:cs="Arial"/>
          <w:sz w:val="24"/>
          <w:szCs w:val="24"/>
        </w:rPr>
        <w:br/>
        <w:t>10. Raramente</w:t>
      </w:r>
      <w:r w:rsidR="008B71D8" w:rsidRPr="00B91065">
        <w:rPr>
          <w:rFonts w:ascii="Arial" w:hAnsi="Arial" w:cs="Arial"/>
          <w:sz w:val="24"/>
          <w:szCs w:val="24"/>
        </w:rPr>
        <w:br/>
        <w:t>11. Verdura</w:t>
      </w:r>
      <w:r w:rsidR="008B71D8" w:rsidRPr="00B91065">
        <w:rPr>
          <w:rFonts w:ascii="Arial" w:hAnsi="Arial" w:cs="Arial"/>
          <w:sz w:val="24"/>
          <w:szCs w:val="24"/>
        </w:rPr>
        <w:br/>
        <w:t>12. Pesce</w:t>
      </w:r>
    </w:p>
    <w:p w:rsidR="00B175A0" w:rsidRPr="00B175A0" w:rsidRDefault="00B175A0" w:rsidP="00CF0562">
      <w:pPr>
        <w:tabs>
          <w:tab w:val="left" w:pos="4050"/>
        </w:tabs>
        <w:rPr>
          <w:rFonts w:ascii="Corbel" w:hAnsi="Corbel"/>
          <w:b/>
          <w:sz w:val="24"/>
          <w:szCs w:val="24"/>
        </w:rPr>
      </w:pPr>
      <w:r w:rsidRPr="00B175A0">
        <w:rPr>
          <w:rFonts w:ascii="Corbel" w:hAnsi="Corbel"/>
          <w:b/>
          <w:sz w:val="28"/>
          <w:szCs w:val="24"/>
        </w:rPr>
        <w:t>MATRICE DATI</w:t>
      </w:r>
      <w:r>
        <w:rPr>
          <w:rFonts w:ascii="Corbel" w:hAnsi="Corbel"/>
          <w:b/>
          <w:sz w:val="24"/>
          <w:szCs w:val="24"/>
        </w:rPr>
        <w:br/>
      </w:r>
    </w:p>
    <w:tbl>
      <w:tblPr>
        <w:tblStyle w:val="Grigliatabella"/>
        <w:tblW w:w="0" w:type="auto"/>
        <w:tblLook w:val="04A0" w:firstRow="1" w:lastRow="0" w:firstColumn="1" w:lastColumn="0" w:noHBand="0" w:noVBand="1"/>
      </w:tblPr>
      <w:tblGrid>
        <w:gridCol w:w="1375"/>
        <w:gridCol w:w="1375"/>
        <w:gridCol w:w="1375"/>
        <w:gridCol w:w="1375"/>
        <w:gridCol w:w="1376"/>
        <w:gridCol w:w="1376"/>
        <w:gridCol w:w="1376"/>
      </w:tblGrid>
      <w:tr w:rsidR="005D404D" w:rsidTr="005D404D">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CODICE</w:t>
            </w:r>
          </w:p>
        </w:tc>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D1</w:t>
            </w:r>
          </w:p>
        </w:tc>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D2</w:t>
            </w:r>
          </w:p>
        </w:tc>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D3</w:t>
            </w:r>
          </w:p>
        </w:tc>
        <w:tc>
          <w:tcPr>
            <w:tcW w:w="1376" w:type="dxa"/>
          </w:tcPr>
          <w:p w:rsidR="005D404D" w:rsidRDefault="005D404D" w:rsidP="00CF0562">
            <w:pPr>
              <w:tabs>
                <w:tab w:val="left" w:pos="4050"/>
              </w:tabs>
              <w:rPr>
                <w:rFonts w:ascii="Corbel" w:hAnsi="Corbel"/>
                <w:b/>
                <w:sz w:val="24"/>
                <w:szCs w:val="24"/>
              </w:rPr>
            </w:pPr>
            <w:r>
              <w:rPr>
                <w:rFonts w:ascii="Corbel" w:hAnsi="Corbel"/>
                <w:b/>
                <w:sz w:val="24"/>
                <w:szCs w:val="24"/>
              </w:rPr>
              <w:t>D4</w:t>
            </w:r>
          </w:p>
        </w:tc>
        <w:tc>
          <w:tcPr>
            <w:tcW w:w="1376" w:type="dxa"/>
          </w:tcPr>
          <w:p w:rsidR="005D404D" w:rsidRDefault="005D404D" w:rsidP="00CF0562">
            <w:pPr>
              <w:tabs>
                <w:tab w:val="left" w:pos="4050"/>
              </w:tabs>
              <w:rPr>
                <w:rFonts w:ascii="Corbel" w:hAnsi="Corbel"/>
                <w:b/>
                <w:sz w:val="24"/>
                <w:szCs w:val="24"/>
              </w:rPr>
            </w:pPr>
            <w:r>
              <w:rPr>
                <w:rFonts w:ascii="Corbel" w:hAnsi="Corbel"/>
                <w:b/>
                <w:sz w:val="24"/>
                <w:szCs w:val="24"/>
              </w:rPr>
              <w:t>D5</w:t>
            </w:r>
          </w:p>
        </w:tc>
        <w:tc>
          <w:tcPr>
            <w:tcW w:w="1376" w:type="dxa"/>
          </w:tcPr>
          <w:p w:rsidR="005D404D" w:rsidRDefault="005D404D" w:rsidP="00CF0562">
            <w:pPr>
              <w:tabs>
                <w:tab w:val="left" w:pos="4050"/>
              </w:tabs>
              <w:rPr>
                <w:rFonts w:ascii="Corbel" w:hAnsi="Corbel"/>
                <w:b/>
                <w:sz w:val="24"/>
                <w:szCs w:val="24"/>
              </w:rPr>
            </w:pPr>
            <w:r>
              <w:rPr>
                <w:rFonts w:ascii="Corbel" w:hAnsi="Corbel"/>
                <w:b/>
                <w:sz w:val="24"/>
                <w:szCs w:val="24"/>
              </w:rPr>
              <w:t>D6</w:t>
            </w:r>
          </w:p>
        </w:tc>
      </w:tr>
      <w:tr w:rsidR="005D404D" w:rsidTr="005D404D">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A01</w:t>
            </w:r>
          </w:p>
        </w:tc>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1</w:t>
            </w:r>
          </w:p>
        </w:tc>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3</w:t>
            </w:r>
          </w:p>
        </w:tc>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5</w:t>
            </w:r>
          </w:p>
        </w:tc>
        <w:tc>
          <w:tcPr>
            <w:tcW w:w="1376" w:type="dxa"/>
          </w:tcPr>
          <w:p w:rsidR="005D404D" w:rsidRDefault="005D404D" w:rsidP="00CF0562">
            <w:pPr>
              <w:tabs>
                <w:tab w:val="left" w:pos="4050"/>
              </w:tabs>
              <w:rPr>
                <w:rFonts w:ascii="Corbel" w:hAnsi="Corbel"/>
                <w:b/>
                <w:sz w:val="24"/>
                <w:szCs w:val="24"/>
              </w:rPr>
            </w:pPr>
            <w:r>
              <w:rPr>
                <w:rFonts w:ascii="Corbel" w:hAnsi="Corbel"/>
                <w:b/>
                <w:sz w:val="24"/>
                <w:szCs w:val="24"/>
              </w:rPr>
              <w:t>7</w:t>
            </w:r>
          </w:p>
        </w:tc>
        <w:tc>
          <w:tcPr>
            <w:tcW w:w="1376" w:type="dxa"/>
          </w:tcPr>
          <w:p w:rsidR="005D404D" w:rsidRDefault="005D404D" w:rsidP="00CF0562">
            <w:pPr>
              <w:tabs>
                <w:tab w:val="left" w:pos="4050"/>
              </w:tabs>
              <w:rPr>
                <w:rFonts w:ascii="Corbel" w:hAnsi="Corbel"/>
                <w:b/>
                <w:sz w:val="24"/>
                <w:szCs w:val="24"/>
              </w:rPr>
            </w:pPr>
            <w:r>
              <w:rPr>
                <w:rFonts w:ascii="Corbel" w:hAnsi="Corbel"/>
                <w:b/>
                <w:sz w:val="24"/>
                <w:szCs w:val="24"/>
              </w:rPr>
              <w:t>9</w:t>
            </w:r>
          </w:p>
        </w:tc>
        <w:tc>
          <w:tcPr>
            <w:tcW w:w="1376" w:type="dxa"/>
          </w:tcPr>
          <w:p w:rsidR="005D404D" w:rsidRDefault="005D404D" w:rsidP="00CF0562">
            <w:pPr>
              <w:tabs>
                <w:tab w:val="left" w:pos="4050"/>
              </w:tabs>
              <w:rPr>
                <w:rFonts w:ascii="Corbel" w:hAnsi="Corbel"/>
                <w:b/>
                <w:sz w:val="24"/>
                <w:szCs w:val="24"/>
              </w:rPr>
            </w:pPr>
            <w:r>
              <w:rPr>
                <w:rFonts w:ascii="Corbel" w:hAnsi="Corbel"/>
                <w:b/>
                <w:sz w:val="24"/>
                <w:szCs w:val="24"/>
              </w:rPr>
              <w:t>11</w:t>
            </w:r>
          </w:p>
        </w:tc>
      </w:tr>
      <w:tr w:rsidR="005D404D" w:rsidTr="005D404D">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A02</w:t>
            </w:r>
          </w:p>
        </w:tc>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1</w:t>
            </w:r>
          </w:p>
        </w:tc>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3</w:t>
            </w:r>
          </w:p>
        </w:tc>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5</w:t>
            </w:r>
          </w:p>
        </w:tc>
        <w:tc>
          <w:tcPr>
            <w:tcW w:w="1376" w:type="dxa"/>
          </w:tcPr>
          <w:p w:rsidR="005D404D" w:rsidRDefault="005D404D" w:rsidP="00CF0562">
            <w:pPr>
              <w:tabs>
                <w:tab w:val="left" w:pos="4050"/>
              </w:tabs>
              <w:rPr>
                <w:rFonts w:ascii="Corbel" w:hAnsi="Corbel"/>
                <w:b/>
                <w:sz w:val="24"/>
                <w:szCs w:val="24"/>
              </w:rPr>
            </w:pPr>
            <w:r>
              <w:rPr>
                <w:rFonts w:ascii="Corbel" w:hAnsi="Corbel"/>
                <w:b/>
                <w:sz w:val="24"/>
                <w:szCs w:val="24"/>
              </w:rPr>
              <w:t>7</w:t>
            </w:r>
          </w:p>
        </w:tc>
        <w:tc>
          <w:tcPr>
            <w:tcW w:w="1376" w:type="dxa"/>
          </w:tcPr>
          <w:p w:rsidR="005D404D" w:rsidRDefault="005D404D" w:rsidP="00CF0562">
            <w:pPr>
              <w:tabs>
                <w:tab w:val="left" w:pos="4050"/>
              </w:tabs>
              <w:rPr>
                <w:rFonts w:ascii="Corbel" w:hAnsi="Corbel"/>
                <w:b/>
                <w:sz w:val="24"/>
                <w:szCs w:val="24"/>
              </w:rPr>
            </w:pPr>
            <w:r>
              <w:rPr>
                <w:rFonts w:ascii="Corbel" w:hAnsi="Corbel"/>
                <w:b/>
                <w:sz w:val="24"/>
                <w:szCs w:val="24"/>
              </w:rPr>
              <w:t>9</w:t>
            </w:r>
          </w:p>
        </w:tc>
        <w:tc>
          <w:tcPr>
            <w:tcW w:w="1376" w:type="dxa"/>
          </w:tcPr>
          <w:p w:rsidR="005D404D" w:rsidRDefault="005D404D" w:rsidP="00CF0562">
            <w:pPr>
              <w:tabs>
                <w:tab w:val="left" w:pos="4050"/>
              </w:tabs>
              <w:rPr>
                <w:rFonts w:ascii="Corbel" w:hAnsi="Corbel"/>
                <w:b/>
                <w:sz w:val="24"/>
                <w:szCs w:val="24"/>
              </w:rPr>
            </w:pPr>
            <w:r>
              <w:rPr>
                <w:rFonts w:ascii="Corbel" w:hAnsi="Corbel"/>
                <w:b/>
                <w:sz w:val="24"/>
                <w:szCs w:val="24"/>
              </w:rPr>
              <w:t>11</w:t>
            </w:r>
          </w:p>
        </w:tc>
      </w:tr>
      <w:tr w:rsidR="005D404D" w:rsidTr="005D404D">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A03</w:t>
            </w:r>
          </w:p>
        </w:tc>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1</w:t>
            </w:r>
          </w:p>
        </w:tc>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3</w:t>
            </w:r>
          </w:p>
        </w:tc>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5</w:t>
            </w:r>
          </w:p>
        </w:tc>
        <w:tc>
          <w:tcPr>
            <w:tcW w:w="1376" w:type="dxa"/>
          </w:tcPr>
          <w:p w:rsidR="005D404D" w:rsidRDefault="005D404D" w:rsidP="00CF0562">
            <w:pPr>
              <w:tabs>
                <w:tab w:val="left" w:pos="4050"/>
              </w:tabs>
              <w:rPr>
                <w:rFonts w:ascii="Corbel" w:hAnsi="Corbel"/>
                <w:b/>
                <w:sz w:val="24"/>
                <w:szCs w:val="24"/>
              </w:rPr>
            </w:pPr>
            <w:r>
              <w:rPr>
                <w:rFonts w:ascii="Corbel" w:hAnsi="Corbel"/>
                <w:b/>
                <w:sz w:val="24"/>
                <w:szCs w:val="24"/>
              </w:rPr>
              <w:t>7</w:t>
            </w:r>
          </w:p>
        </w:tc>
        <w:tc>
          <w:tcPr>
            <w:tcW w:w="1376" w:type="dxa"/>
          </w:tcPr>
          <w:p w:rsidR="005D404D" w:rsidRDefault="005D404D" w:rsidP="00CF0562">
            <w:pPr>
              <w:tabs>
                <w:tab w:val="left" w:pos="4050"/>
              </w:tabs>
              <w:rPr>
                <w:rFonts w:ascii="Corbel" w:hAnsi="Corbel"/>
                <w:b/>
                <w:sz w:val="24"/>
                <w:szCs w:val="24"/>
              </w:rPr>
            </w:pPr>
            <w:r>
              <w:rPr>
                <w:rFonts w:ascii="Corbel" w:hAnsi="Corbel"/>
                <w:b/>
                <w:sz w:val="24"/>
                <w:szCs w:val="24"/>
              </w:rPr>
              <w:t>9</w:t>
            </w:r>
          </w:p>
        </w:tc>
        <w:tc>
          <w:tcPr>
            <w:tcW w:w="1376" w:type="dxa"/>
          </w:tcPr>
          <w:p w:rsidR="005D404D" w:rsidRDefault="005D404D" w:rsidP="00CF0562">
            <w:pPr>
              <w:tabs>
                <w:tab w:val="left" w:pos="4050"/>
              </w:tabs>
              <w:rPr>
                <w:rFonts w:ascii="Corbel" w:hAnsi="Corbel"/>
                <w:b/>
                <w:sz w:val="24"/>
                <w:szCs w:val="24"/>
              </w:rPr>
            </w:pPr>
            <w:r>
              <w:rPr>
                <w:rFonts w:ascii="Corbel" w:hAnsi="Corbel"/>
                <w:b/>
                <w:sz w:val="24"/>
                <w:szCs w:val="24"/>
              </w:rPr>
              <w:t>11</w:t>
            </w:r>
          </w:p>
        </w:tc>
      </w:tr>
      <w:tr w:rsidR="005D404D" w:rsidTr="005D404D">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A04</w:t>
            </w:r>
          </w:p>
        </w:tc>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1</w:t>
            </w:r>
          </w:p>
        </w:tc>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3</w:t>
            </w:r>
          </w:p>
        </w:tc>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5</w:t>
            </w:r>
          </w:p>
        </w:tc>
        <w:tc>
          <w:tcPr>
            <w:tcW w:w="1376" w:type="dxa"/>
          </w:tcPr>
          <w:p w:rsidR="005D404D" w:rsidRDefault="005D404D" w:rsidP="00CF0562">
            <w:pPr>
              <w:tabs>
                <w:tab w:val="left" w:pos="4050"/>
              </w:tabs>
              <w:rPr>
                <w:rFonts w:ascii="Corbel" w:hAnsi="Corbel"/>
                <w:b/>
                <w:sz w:val="24"/>
                <w:szCs w:val="24"/>
              </w:rPr>
            </w:pPr>
            <w:r>
              <w:rPr>
                <w:rFonts w:ascii="Corbel" w:hAnsi="Corbel"/>
                <w:b/>
                <w:sz w:val="24"/>
                <w:szCs w:val="24"/>
              </w:rPr>
              <w:t>7</w:t>
            </w:r>
          </w:p>
        </w:tc>
        <w:tc>
          <w:tcPr>
            <w:tcW w:w="1376" w:type="dxa"/>
          </w:tcPr>
          <w:p w:rsidR="005D404D" w:rsidRDefault="005D404D" w:rsidP="00CF0562">
            <w:pPr>
              <w:tabs>
                <w:tab w:val="left" w:pos="4050"/>
              </w:tabs>
              <w:rPr>
                <w:rFonts w:ascii="Corbel" w:hAnsi="Corbel"/>
                <w:b/>
                <w:sz w:val="24"/>
                <w:szCs w:val="24"/>
              </w:rPr>
            </w:pPr>
            <w:r>
              <w:rPr>
                <w:rFonts w:ascii="Corbel" w:hAnsi="Corbel"/>
                <w:b/>
                <w:sz w:val="24"/>
                <w:szCs w:val="24"/>
              </w:rPr>
              <w:t>9</w:t>
            </w:r>
          </w:p>
        </w:tc>
        <w:tc>
          <w:tcPr>
            <w:tcW w:w="1376" w:type="dxa"/>
          </w:tcPr>
          <w:p w:rsidR="005D404D" w:rsidRDefault="005D404D" w:rsidP="00CF0562">
            <w:pPr>
              <w:tabs>
                <w:tab w:val="left" w:pos="4050"/>
              </w:tabs>
              <w:rPr>
                <w:rFonts w:ascii="Corbel" w:hAnsi="Corbel"/>
                <w:b/>
                <w:sz w:val="24"/>
                <w:szCs w:val="24"/>
              </w:rPr>
            </w:pPr>
            <w:r>
              <w:rPr>
                <w:rFonts w:ascii="Corbel" w:hAnsi="Corbel"/>
                <w:b/>
                <w:sz w:val="24"/>
                <w:szCs w:val="24"/>
              </w:rPr>
              <w:t>11</w:t>
            </w:r>
          </w:p>
        </w:tc>
      </w:tr>
      <w:tr w:rsidR="005D404D" w:rsidTr="005D404D">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A05</w:t>
            </w:r>
          </w:p>
        </w:tc>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1</w:t>
            </w:r>
          </w:p>
        </w:tc>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3</w:t>
            </w:r>
          </w:p>
        </w:tc>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5</w:t>
            </w:r>
          </w:p>
        </w:tc>
        <w:tc>
          <w:tcPr>
            <w:tcW w:w="1376" w:type="dxa"/>
          </w:tcPr>
          <w:p w:rsidR="005D404D" w:rsidRDefault="005D404D" w:rsidP="00CF0562">
            <w:pPr>
              <w:tabs>
                <w:tab w:val="left" w:pos="4050"/>
              </w:tabs>
              <w:rPr>
                <w:rFonts w:ascii="Corbel" w:hAnsi="Corbel"/>
                <w:b/>
                <w:sz w:val="24"/>
                <w:szCs w:val="24"/>
              </w:rPr>
            </w:pPr>
            <w:r>
              <w:rPr>
                <w:rFonts w:ascii="Corbel" w:hAnsi="Corbel"/>
                <w:b/>
                <w:sz w:val="24"/>
                <w:szCs w:val="24"/>
              </w:rPr>
              <w:t>7</w:t>
            </w:r>
          </w:p>
        </w:tc>
        <w:tc>
          <w:tcPr>
            <w:tcW w:w="1376" w:type="dxa"/>
          </w:tcPr>
          <w:p w:rsidR="005D404D" w:rsidRDefault="005D404D" w:rsidP="00CF0562">
            <w:pPr>
              <w:tabs>
                <w:tab w:val="left" w:pos="4050"/>
              </w:tabs>
              <w:rPr>
                <w:rFonts w:ascii="Corbel" w:hAnsi="Corbel"/>
                <w:b/>
                <w:sz w:val="24"/>
                <w:szCs w:val="24"/>
              </w:rPr>
            </w:pPr>
            <w:r>
              <w:rPr>
                <w:rFonts w:ascii="Corbel" w:hAnsi="Corbel"/>
                <w:b/>
                <w:sz w:val="24"/>
                <w:szCs w:val="24"/>
              </w:rPr>
              <w:t>9</w:t>
            </w:r>
          </w:p>
        </w:tc>
        <w:tc>
          <w:tcPr>
            <w:tcW w:w="1376" w:type="dxa"/>
          </w:tcPr>
          <w:p w:rsidR="005D404D" w:rsidRDefault="005D404D" w:rsidP="00CF0562">
            <w:pPr>
              <w:tabs>
                <w:tab w:val="left" w:pos="4050"/>
              </w:tabs>
              <w:rPr>
                <w:rFonts w:ascii="Corbel" w:hAnsi="Corbel"/>
                <w:b/>
                <w:sz w:val="24"/>
                <w:szCs w:val="24"/>
              </w:rPr>
            </w:pPr>
            <w:r>
              <w:rPr>
                <w:rFonts w:ascii="Corbel" w:hAnsi="Corbel"/>
                <w:b/>
                <w:sz w:val="24"/>
                <w:szCs w:val="24"/>
              </w:rPr>
              <w:t>12</w:t>
            </w:r>
          </w:p>
        </w:tc>
      </w:tr>
      <w:tr w:rsidR="005D404D" w:rsidTr="005D404D">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A06</w:t>
            </w:r>
          </w:p>
        </w:tc>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1</w:t>
            </w:r>
          </w:p>
        </w:tc>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3</w:t>
            </w:r>
          </w:p>
        </w:tc>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5</w:t>
            </w:r>
          </w:p>
        </w:tc>
        <w:tc>
          <w:tcPr>
            <w:tcW w:w="1376" w:type="dxa"/>
          </w:tcPr>
          <w:p w:rsidR="005D404D" w:rsidRDefault="005D404D" w:rsidP="00CF0562">
            <w:pPr>
              <w:tabs>
                <w:tab w:val="left" w:pos="4050"/>
              </w:tabs>
              <w:rPr>
                <w:rFonts w:ascii="Corbel" w:hAnsi="Corbel"/>
                <w:b/>
                <w:sz w:val="24"/>
                <w:szCs w:val="24"/>
              </w:rPr>
            </w:pPr>
            <w:r>
              <w:rPr>
                <w:rFonts w:ascii="Corbel" w:hAnsi="Corbel"/>
                <w:b/>
                <w:sz w:val="24"/>
                <w:szCs w:val="24"/>
              </w:rPr>
              <w:t>8</w:t>
            </w:r>
          </w:p>
        </w:tc>
        <w:tc>
          <w:tcPr>
            <w:tcW w:w="1376" w:type="dxa"/>
          </w:tcPr>
          <w:p w:rsidR="005D404D" w:rsidRDefault="005D404D" w:rsidP="00CF0562">
            <w:pPr>
              <w:tabs>
                <w:tab w:val="left" w:pos="4050"/>
              </w:tabs>
              <w:rPr>
                <w:rFonts w:ascii="Corbel" w:hAnsi="Corbel"/>
                <w:b/>
                <w:sz w:val="24"/>
                <w:szCs w:val="24"/>
              </w:rPr>
            </w:pPr>
            <w:r>
              <w:rPr>
                <w:rFonts w:ascii="Corbel" w:hAnsi="Corbel"/>
                <w:b/>
                <w:sz w:val="24"/>
                <w:szCs w:val="24"/>
              </w:rPr>
              <w:t>10</w:t>
            </w:r>
          </w:p>
        </w:tc>
        <w:tc>
          <w:tcPr>
            <w:tcW w:w="1376" w:type="dxa"/>
          </w:tcPr>
          <w:p w:rsidR="005D404D" w:rsidRDefault="005D404D" w:rsidP="00CF0562">
            <w:pPr>
              <w:tabs>
                <w:tab w:val="left" w:pos="4050"/>
              </w:tabs>
              <w:rPr>
                <w:rFonts w:ascii="Corbel" w:hAnsi="Corbel"/>
                <w:b/>
                <w:sz w:val="24"/>
                <w:szCs w:val="24"/>
              </w:rPr>
            </w:pPr>
            <w:r>
              <w:rPr>
                <w:rFonts w:ascii="Corbel" w:hAnsi="Corbel"/>
                <w:b/>
                <w:sz w:val="24"/>
                <w:szCs w:val="24"/>
              </w:rPr>
              <w:t>12</w:t>
            </w:r>
          </w:p>
        </w:tc>
      </w:tr>
      <w:tr w:rsidR="005D404D" w:rsidTr="005D404D">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A07</w:t>
            </w:r>
          </w:p>
        </w:tc>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2</w:t>
            </w:r>
          </w:p>
        </w:tc>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4</w:t>
            </w:r>
          </w:p>
        </w:tc>
        <w:tc>
          <w:tcPr>
            <w:tcW w:w="1375" w:type="dxa"/>
          </w:tcPr>
          <w:p w:rsidR="005D404D" w:rsidRDefault="005D404D" w:rsidP="00CF0562">
            <w:pPr>
              <w:tabs>
                <w:tab w:val="left" w:pos="4050"/>
              </w:tabs>
              <w:rPr>
                <w:rFonts w:ascii="Corbel" w:hAnsi="Corbel"/>
                <w:b/>
                <w:sz w:val="24"/>
                <w:szCs w:val="24"/>
              </w:rPr>
            </w:pPr>
            <w:r>
              <w:rPr>
                <w:rFonts w:ascii="Corbel" w:hAnsi="Corbel"/>
                <w:b/>
                <w:sz w:val="24"/>
                <w:szCs w:val="24"/>
              </w:rPr>
              <w:t>6</w:t>
            </w:r>
          </w:p>
        </w:tc>
        <w:tc>
          <w:tcPr>
            <w:tcW w:w="1376" w:type="dxa"/>
          </w:tcPr>
          <w:p w:rsidR="005D404D" w:rsidRDefault="005D404D" w:rsidP="00CF0562">
            <w:pPr>
              <w:tabs>
                <w:tab w:val="left" w:pos="4050"/>
              </w:tabs>
              <w:rPr>
                <w:rFonts w:ascii="Corbel" w:hAnsi="Corbel"/>
                <w:b/>
                <w:sz w:val="24"/>
                <w:szCs w:val="24"/>
              </w:rPr>
            </w:pPr>
            <w:r>
              <w:rPr>
                <w:rFonts w:ascii="Corbel" w:hAnsi="Corbel"/>
                <w:b/>
                <w:sz w:val="24"/>
                <w:szCs w:val="24"/>
              </w:rPr>
              <w:t>8</w:t>
            </w:r>
          </w:p>
        </w:tc>
        <w:tc>
          <w:tcPr>
            <w:tcW w:w="1376" w:type="dxa"/>
          </w:tcPr>
          <w:p w:rsidR="005D404D" w:rsidRDefault="005D404D" w:rsidP="00CF0562">
            <w:pPr>
              <w:tabs>
                <w:tab w:val="left" w:pos="4050"/>
              </w:tabs>
              <w:rPr>
                <w:rFonts w:ascii="Corbel" w:hAnsi="Corbel"/>
                <w:b/>
                <w:sz w:val="24"/>
                <w:szCs w:val="24"/>
              </w:rPr>
            </w:pPr>
            <w:r>
              <w:rPr>
                <w:rFonts w:ascii="Corbel" w:hAnsi="Corbel"/>
                <w:b/>
                <w:sz w:val="24"/>
                <w:szCs w:val="24"/>
              </w:rPr>
              <w:t>10</w:t>
            </w:r>
          </w:p>
        </w:tc>
        <w:tc>
          <w:tcPr>
            <w:tcW w:w="1376" w:type="dxa"/>
          </w:tcPr>
          <w:p w:rsidR="005D404D" w:rsidRDefault="005D404D" w:rsidP="00CF0562">
            <w:pPr>
              <w:tabs>
                <w:tab w:val="left" w:pos="4050"/>
              </w:tabs>
              <w:rPr>
                <w:rFonts w:ascii="Corbel" w:hAnsi="Corbel"/>
                <w:b/>
                <w:sz w:val="24"/>
                <w:szCs w:val="24"/>
              </w:rPr>
            </w:pPr>
            <w:r>
              <w:rPr>
                <w:rFonts w:ascii="Corbel" w:hAnsi="Corbel"/>
                <w:b/>
                <w:sz w:val="24"/>
                <w:szCs w:val="24"/>
              </w:rPr>
              <w:t>12</w:t>
            </w:r>
          </w:p>
        </w:tc>
      </w:tr>
    </w:tbl>
    <w:p w:rsidR="00181C17" w:rsidRDefault="00181C17" w:rsidP="00CF0562">
      <w:pPr>
        <w:tabs>
          <w:tab w:val="left" w:pos="4050"/>
        </w:tabs>
        <w:rPr>
          <w:rFonts w:ascii="Corbel" w:hAnsi="Corbel"/>
          <w:b/>
          <w:sz w:val="24"/>
          <w:szCs w:val="24"/>
        </w:rPr>
      </w:pPr>
    </w:p>
    <w:p w:rsidR="00D100DF" w:rsidRDefault="00D100DF" w:rsidP="00CF0562">
      <w:pPr>
        <w:tabs>
          <w:tab w:val="left" w:pos="4050"/>
        </w:tabs>
        <w:rPr>
          <w:rFonts w:ascii="Corbel" w:hAnsi="Corbel"/>
          <w:b/>
          <w:sz w:val="24"/>
          <w:szCs w:val="24"/>
        </w:rPr>
      </w:pPr>
    </w:p>
    <w:p w:rsidR="00D100DF" w:rsidRDefault="00D100DF" w:rsidP="00CF0562">
      <w:pPr>
        <w:tabs>
          <w:tab w:val="left" w:pos="4050"/>
        </w:tabs>
        <w:rPr>
          <w:rFonts w:ascii="Corbel" w:hAnsi="Corbel"/>
          <w:b/>
          <w:sz w:val="24"/>
          <w:szCs w:val="24"/>
        </w:rPr>
      </w:pPr>
    </w:p>
    <w:p w:rsidR="00D100DF" w:rsidRDefault="00D100DF" w:rsidP="00CF0562">
      <w:pPr>
        <w:tabs>
          <w:tab w:val="left" w:pos="4050"/>
        </w:tabs>
        <w:rPr>
          <w:rFonts w:ascii="Corbel" w:hAnsi="Corbel"/>
          <w:b/>
          <w:sz w:val="24"/>
          <w:szCs w:val="24"/>
        </w:rPr>
      </w:pPr>
    </w:p>
    <w:p w:rsidR="00D100DF" w:rsidRDefault="00D100DF" w:rsidP="00CF0562">
      <w:pPr>
        <w:tabs>
          <w:tab w:val="left" w:pos="4050"/>
        </w:tabs>
        <w:rPr>
          <w:rFonts w:ascii="Corbel" w:hAnsi="Corbel"/>
          <w:b/>
          <w:sz w:val="24"/>
          <w:szCs w:val="24"/>
        </w:rPr>
      </w:pPr>
    </w:p>
    <w:p w:rsidR="00D100DF" w:rsidRDefault="00D100DF" w:rsidP="00CF0562">
      <w:pPr>
        <w:tabs>
          <w:tab w:val="left" w:pos="4050"/>
        </w:tabs>
        <w:rPr>
          <w:rFonts w:ascii="Corbel" w:hAnsi="Corbel"/>
          <w:b/>
          <w:sz w:val="24"/>
          <w:szCs w:val="24"/>
        </w:rPr>
      </w:pPr>
    </w:p>
    <w:p w:rsidR="005D404D" w:rsidRDefault="005D404D" w:rsidP="00CF0562">
      <w:pPr>
        <w:tabs>
          <w:tab w:val="left" w:pos="4050"/>
        </w:tabs>
        <w:rPr>
          <w:rFonts w:ascii="Corbel" w:hAnsi="Corbel"/>
          <w:b/>
          <w:sz w:val="24"/>
          <w:szCs w:val="24"/>
        </w:rPr>
      </w:pPr>
      <w:r>
        <w:rPr>
          <w:rFonts w:ascii="Corbel" w:hAnsi="Corbel"/>
          <w:b/>
          <w:sz w:val="24"/>
          <w:szCs w:val="24"/>
        </w:rPr>
        <w:t xml:space="preserve">FASE 9- ANALISI DEI </w:t>
      </w:r>
      <w:proofErr w:type="gramStart"/>
      <w:r>
        <w:rPr>
          <w:rFonts w:ascii="Corbel" w:hAnsi="Corbel"/>
          <w:b/>
          <w:sz w:val="24"/>
          <w:szCs w:val="24"/>
        </w:rPr>
        <w:t>DATI,CONTROLLO</w:t>
      </w:r>
      <w:proofErr w:type="gramEnd"/>
      <w:r>
        <w:rPr>
          <w:rFonts w:ascii="Corbel" w:hAnsi="Corbel"/>
          <w:b/>
          <w:sz w:val="24"/>
          <w:szCs w:val="24"/>
        </w:rPr>
        <w:t xml:space="preserve"> DELLE IPOTESI ED INTERPRETAZIONE DEI RISULTATI</w:t>
      </w:r>
    </w:p>
    <w:p w:rsidR="005D404D" w:rsidRPr="00F57C82" w:rsidRDefault="005D404D" w:rsidP="00CF0562">
      <w:pPr>
        <w:tabs>
          <w:tab w:val="left" w:pos="4050"/>
        </w:tabs>
        <w:rPr>
          <w:rFonts w:ascii="Corbel" w:hAnsi="Corbel"/>
          <w:b/>
          <w:sz w:val="28"/>
          <w:szCs w:val="24"/>
        </w:rPr>
      </w:pPr>
      <w:r w:rsidRPr="00F57C82">
        <w:rPr>
          <w:rFonts w:ascii="Corbel" w:hAnsi="Corbel"/>
          <w:b/>
          <w:sz w:val="28"/>
          <w:szCs w:val="24"/>
        </w:rPr>
        <w:t>ANALISI MONOVARIATA</w:t>
      </w:r>
    </w:p>
    <w:p w:rsidR="005D404D" w:rsidRPr="00F57C82" w:rsidRDefault="005D404D" w:rsidP="00CF0562">
      <w:pPr>
        <w:tabs>
          <w:tab w:val="left" w:pos="4050"/>
        </w:tabs>
        <w:rPr>
          <w:rFonts w:ascii="Corbel" w:hAnsi="Corbel"/>
          <w:b/>
          <w:i/>
          <w:sz w:val="24"/>
          <w:szCs w:val="24"/>
        </w:rPr>
      </w:pPr>
      <w:r w:rsidRPr="00F57C82">
        <w:rPr>
          <w:rFonts w:ascii="Corbel" w:hAnsi="Corbel"/>
          <w:b/>
          <w:i/>
          <w:sz w:val="24"/>
          <w:szCs w:val="24"/>
        </w:rPr>
        <w:t>D1. SOLITAMENTE SONO GRADITI I CIBI CHE GLI VENGONO PROPOSTI?</w:t>
      </w:r>
      <w:r w:rsidRPr="00F57C82">
        <w:rPr>
          <w:rFonts w:ascii="Corbel" w:hAnsi="Corbel"/>
          <w:b/>
          <w:i/>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93"/>
        <w:gridCol w:w="1058"/>
        <w:gridCol w:w="180"/>
        <w:gridCol w:w="719"/>
      </w:tblGrid>
      <w:tr w:rsidR="00D100DF" w:rsidRPr="00D100DF" w:rsidTr="00D100DF">
        <w:trPr>
          <w:tblCellSpacing w:w="15" w:type="dxa"/>
        </w:trPr>
        <w:tc>
          <w:tcPr>
            <w:tcW w:w="0" w:type="auto"/>
            <w:hideMark/>
          </w:tcPr>
          <w:p w:rsidR="00D100DF" w:rsidRPr="00D100DF" w:rsidRDefault="00D100DF" w:rsidP="00D100DF">
            <w:pPr>
              <w:tabs>
                <w:tab w:val="left" w:pos="4050"/>
              </w:tabs>
              <w:rPr>
                <w:rFonts w:ascii="Corbel" w:hAnsi="Corbel"/>
                <w:b/>
                <w:sz w:val="24"/>
                <w:szCs w:val="24"/>
              </w:rPr>
            </w:pPr>
            <w:r w:rsidRPr="00D100DF">
              <w:rPr>
                <w:rFonts w:ascii="Corbel" w:hAnsi="Corbel"/>
                <w:b/>
                <w:bCs/>
                <w:sz w:val="24"/>
                <w:szCs w:val="24"/>
              </w:rPr>
              <w:t xml:space="preserve">Distribuzione di </w:t>
            </w:r>
            <w:proofErr w:type="gramStart"/>
            <w:r w:rsidRPr="00D100DF">
              <w:rPr>
                <w:rFonts w:ascii="Corbel" w:hAnsi="Corbel"/>
                <w:b/>
                <w:bCs/>
                <w:sz w:val="24"/>
                <w:szCs w:val="24"/>
              </w:rPr>
              <w:t>frequenza:</w:t>
            </w:r>
            <w:r w:rsidRPr="00D100DF">
              <w:rPr>
                <w:rFonts w:ascii="Corbel" w:hAnsi="Corbel"/>
                <w:b/>
                <w:sz w:val="24"/>
                <w:szCs w:val="24"/>
              </w:rPr>
              <w:br/>
            </w:r>
            <w:r w:rsidRPr="00D100DF">
              <w:rPr>
                <w:rFonts w:ascii="Corbel" w:hAnsi="Corbel"/>
                <w:b/>
                <w:bCs/>
                <w:sz w:val="24"/>
                <w:szCs w:val="24"/>
              </w:rPr>
              <w:t>D</w:t>
            </w:r>
            <w:proofErr w:type="gramEnd"/>
            <w:r w:rsidRPr="00D100DF">
              <w:rPr>
                <w:rFonts w:ascii="Corbel" w:hAnsi="Corbel"/>
                <w:b/>
                <w:bCs/>
                <w:sz w:val="24"/>
                <w:szCs w:val="24"/>
              </w:rPr>
              <w:t>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9"/>
              <w:gridCol w:w="1177"/>
              <w:gridCol w:w="1001"/>
              <w:gridCol w:w="1177"/>
              <w:gridCol w:w="1061"/>
              <w:gridCol w:w="1402"/>
            </w:tblGrid>
            <w:tr w:rsidR="00D100DF" w:rsidRPr="00D100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9D3992" w:rsidP="00D100DF">
                  <w:pPr>
                    <w:tabs>
                      <w:tab w:val="left" w:pos="4050"/>
                    </w:tabs>
                    <w:rPr>
                      <w:rFonts w:ascii="Corbel" w:hAnsi="Corbel"/>
                      <w:b/>
                      <w:sz w:val="24"/>
                      <w:szCs w:val="24"/>
                    </w:rPr>
                  </w:pPr>
                  <w:r>
                    <w:rPr>
                      <w:rFonts w:ascii="Corbel" w:hAnsi="Corbel"/>
                      <w:b/>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Frequenza</w:t>
                  </w:r>
                  <w:r w:rsidRPr="00D100DF">
                    <w:rPr>
                      <w:rFonts w:ascii="Corbel" w:hAnsi="Corbel"/>
                      <w:b/>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proofErr w:type="spellStart"/>
                  <w:r w:rsidRPr="00D100DF">
                    <w:rPr>
                      <w:rFonts w:ascii="Corbel" w:hAnsi="Corbel"/>
                      <w:b/>
                      <w:sz w:val="24"/>
                      <w:szCs w:val="24"/>
                    </w:rPr>
                    <w:t>Percent</w:t>
                  </w:r>
                  <w:proofErr w:type="spellEnd"/>
                  <w:r w:rsidRPr="00D100DF">
                    <w:rPr>
                      <w:rFonts w:ascii="Corbel" w:hAnsi="Corbel"/>
                      <w:b/>
                      <w:sz w:val="24"/>
                      <w:szCs w:val="24"/>
                    </w:rPr>
                    <w:t>.</w:t>
                  </w:r>
                  <w:r w:rsidRPr="00D100DF">
                    <w:rPr>
                      <w:rFonts w:ascii="Corbel" w:hAnsi="Corbel"/>
                      <w:b/>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Frequenza</w:t>
                  </w:r>
                  <w:r w:rsidRPr="00D100DF">
                    <w:rPr>
                      <w:rFonts w:ascii="Corbel" w:hAnsi="Corbel"/>
                      <w:b/>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proofErr w:type="spellStart"/>
                  <w:r w:rsidRPr="00D100DF">
                    <w:rPr>
                      <w:rFonts w:ascii="Corbel" w:hAnsi="Corbel"/>
                      <w:b/>
                      <w:sz w:val="24"/>
                      <w:szCs w:val="24"/>
                    </w:rPr>
                    <w:t>Percent</w:t>
                  </w:r>
                  <w:proofErr w:type="spellEnd"/>
                  <w:r w:rsidRPr="00D100DF">
                    <w:rPr>
                      <w:rFonts w:ascii="Corbel" w:hAnsi="Corbel"/>
                      <w:b/>
                      <w:sz w:val="24"/>
                      <w:szCs w:val="24"/>
                    </w:rPr>
                    <w:t>.</w:t>
                  </w:r>
                  <w:r w:rsidRPr="00D100DF">
                    <w:rPr>
                      <w:rFonts w:ascii="Corbel" w:hAnsi="Corbel"/>
                      <w:b/>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proofErr w:type="spellStart"/>
                  <w:r w:rsidRPr="00D100DF">
                    <w:rPr>
                      <w:rFonts w:ascii="Corbel" w:hAnsi="Corbel"/>
                      <w:b/>
                      <w:sz w:val="24"/>
                      <w:szCs w:val="24"/>
                    </w:rPr>
                    <w:t>Int</w:t>
                  </w:r>
                  <w:proofErr w:type="spellEnd"/>
                  <w:r w:rsidRPr="00D100DF">
                    <w:rPr>
                      <w:rFonts w:ascii="Corbel" w:hAnsi="Corbel"/>
                      <w:b/>
                      <w:sz w:val="24"/>
                      <w:szCs w:val="24"/>
                    </w:rPr>
                    <w:t xml:space="preserve">. </w:t>
                  </w:r>
                  <w:proofErr w:type="spellStart"/>
                  <w:r w:rsidRPr="00D100DF">
                    <w:rPr>
                      <w:rFonts w:ascii="Corbel" w:hAnsi="Corbel"/>
                      <w:b/>
                      <w:sz w:val="24"/>
                      <w:szCs w:val="24"/>
                    </w:rPr>
                    <w:t>Fid</w:t>
                  </w:r>
                  <w:proofErr w:type="spellEnd"/>
                  <w:r w:rsidRPr="00D100DF">
                    <w:rPr>
                      <w:rFonts w:ascii="Corbel" w:hAnsi="Corbel"/>
                      <w:b/>
                      <w:sz w:val="24"/>
                      <w:szCs w:val="24"/>
                    </w:rPr>
                    <w:t>. 95%</w:t>
                  </w:r>
                </w:p>
              </w:tc>
            </w:tr>
            <w:tr w:rsidR="00D100DF" w:rsidRPr="00D100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43%:100%</w:t>
                  </w:r>
                </w:p>
              </w:tc>
            </w:tr>
            <w:tr w:rsidR="00D100DF" w:rsidRPr="00D100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0%:57%</w:t>
                  </w:r>
                </w:p>
              </w:tc>
            </w:tr>
          </w:tbl>
          <w:p w:rsidR="00D100DF" w:rsidRPr="00B91065" w:rsidRDefault="00D100DF" w:rsidP="00D100DF">
            <w:pPr>
              <w:tabs>
                <w:tab w:val="left" w:pos="4050"/>
              </w:tabs>
              <w:rPr>
                <w:rFonts w:ascii="Arial" w:hAnsi="Arial" w:cs="Arial"/>
                <w:sz w:val="24"/>
                <w:szCs w:val="24"/>
              </w:rPr>
            </w:pPr>
            <w:r w:rsidRPr="00D100DF">
              <w:rPr>
                <w:rFonts w:ascii="Corbel" w:hAnsi="Corbel"/>
                <w:b/>
                <w:sz w:val="24"/>
                <w:szCs w:val="24"/>
              </w:rPr>
              <w:br/>
            </w:r>
            <w:proofErr w:type="gramStart"/>
            <w:r w:rsidRPr="00B91065">
              <w:rPr>
                <w:rFonts w:ascii="Arial" w:hAnsi="Arial" w:cs="Arial"/>
                <w:bCs/>
                <w:sz w:val="24"/>
                <w:szCs w:val="24"/>
              </w:rPr>
              <w:t>Campione</w:t>
            </w:r>
            <w:r w:rsidRPr="00B91065">
              <w:rPr>
                <w:rFonts w:ascii="Arial" w:hAnsi="Arial" w:cs="Arial"/>
                <w:sz w:val="24"/>
                <w:szCs w:val="24"/>
              </w:rPr>
              <w:t>:</w:t>
            </w:r>
            <w:r w:rsidRPr="00B91065">
              <w:rPr>
                <w:rFonts w:ascii="Arial" w:hAnsi="Arial" w:cs="Arial"/>
                <w:sz w:val="24"/>
                <w:szCs w:val="24"/>
              </w:rPr>
              <w:br/>
              <w:t>Numero</w:t>
            </w:r>
            <w:proofErr w:type="gramEnd"/>
            <w:r w:rsidRPr="00B91065">
              <w:rPr>
                <w:rFonts w:ascii="Arial" w:hAnsi="Arial" w:cs="Arial"/>
                <w:sz w:val="24"/>
                <w:szCs w:val="24"/>
              </w:rPr>
              <w:t xml:space="preserve"> di casi= 7</w:t>
            </w:r>
            <w:r w:rsidRPr="00B91065">
              <w:rPr>
                <w:rFonts w:ascii="Arial" w:hAnsi="Arial" w:cs="Arial"/>
                <w:sz w:val="24"/>
                <w:szCs w:val="24"/>
              </w:rPr>
              <w:br/>
              <w:t>Indici di tendenza centrale:</w:t>
            </w:r>
            <w:r w:rsidRPr="00B91065">
              <w:rPr>
                <w:rFonts w:ascii="Arial" w:hAnsi="Arial" w:cs="Arial"/>
                <w:sz w:val="24"/>
                <w:szCs w:val="24"/>
              </w:rPr>
              <w:br/>
              <w:t>  Moda = 1</w:t>
            </w:r>
            <w:r w:rsidRPr="00B91065">
              <w:rPr>
                <w:rFonts w:ascii="Arial" w:hAnsi="Arial" w:cs="Arial"/>
                <w:sz w:val="24"/>
                <w:szCs w:val="24"/>
              </w:rPr>
              <w:br/>
              <w:t>  Mediana = 1</w:t>
            </w:r>
            <w:r w:rsidRPr="00B91065">
              <w:rPr>
                <w:rFonts w:ascii="Arial" w:hAnsi="Arial" w:cs="Arial"/>
                <w:sz w:val="24"/>
                <w:szCs w:val="24"/>
              </w:rPr>
              <w:br/>
              <w:t>  Media = 1.14</w:t>
            </w:r>
            <w:r w:rsidRPr="00B91065">
              <w:rPr>
                <w:rFonts w:ascii="Arial" w:hAnsi="Arial" w:cs="Arial"/>
                <w:sz w:val="24"/>
                <w:szCs w:val="24"/>
              </w:rPr>
              <w:br/>
              <w:t>Indici di dispersione:</w:t>
            </w:r>
            <w:r w:rsidRPr="00B91065">
              <w:rPr>
                <w:rFonts w:ascii="Arial" w:hAnsi="Arial" w:cs="Arial"/>
                <w:sz w:val="24"/>
                <w:szCs w:val="24"/>
              </w:rPr>
              <w:br/>
              <w:t>  Squilibrio = 0.76</w:t>
            </w:r>
            <w:r w:rsidRPr="00B91065">
              <w:rPr>
                <w:rFonts w:ascii="Arial" w:hAnsi="Arial" w:cs="Arial"/>
                <w:sz w:val="24"/>
                <w:szCs w:val="24"/>
              </w:rPr>
              <w:br/>
              <w:t>  Campo di variazione = 1</w:t>
            </w:r>
            <w:r w:rsidRPr="00B91065">
              <w:rPr>
                <w:rFonts w:ascii="Arial" w:hAnsi="Arial" w:cs="Arial"/>
                <w:sz w:val="24"/>
                <w:szCs w:val="24"/>
              </w:rPr>
              <w:br/>
              <w:t xml:space="preserve">  Differenza </w:t>
            </w:r>
            <w:proofErr w:type="spellStart"/>
            <w:r w:rsidRPr="00B91065">
              <w:rPr>
                <w:rFonts w:ascii="Arial" w:hAnsi="Arial" w:cs="Arial"/>
                <w:sz w:val="24"/>
                <w:szCs w:val="24"/>
              </w:rPr>
              <w:t>interquartilica</w:t>
            </w:r>
            <w:proofErr w:type="spellEnd"/>
            <w:r w:rsidRPr="00B91065">
              <w:rPr>
                <w:rFonts w:ascii="Arial" w:hAnsi="Arial" w:cs="Arial"/>
                <w:sz w:val="24"/>
                <w:szCs w:val="24"/>
              </w:rPr>
              <w:t xml:space="preserve"> = 0</w:t>
            </w:r>
            <w:r w:rsidRPr="00B91065">
              <w:rPr>
                <w:rFonts w:ascii="Arial" w:hAnsi="Arial" w:cs="Arial"/>
                <w:sz w:val="24"/>
                <w:szCs w:val="24"/>
              </w:rPr>
              <w:br/>
              <w:t>  Scarto tipo = 0.35</w:t>
            </w:r>
            <w:r w:rsidRPr="00B91065">
              <w:rPr>
                <w:rFonts w:ascii="Arial" w:hAnsi="Arial" w:cs="Arial"/>
                <w:sz w:val="24"/>
                <w:szCs w:val="24"/>
              </w:rPr>
              <w:br/>
              <w:t>Indici di forma:</w:t>
            </w:r>
            <w:r w:rsidRPr="00B91065">
              <w:rPr>
                <w:rFonts w:ascii="Arial" w:hAnsi="Arial" w:cs="Arial"/>
                <w:sz w:val="24"/>
                <w:szCs w:val="24"/>
              </w:rPr>
              <w:br/>
              <w:t>  Asimmetria = 2.04</w:t>
            </w:r>
            <w:r w:rsidRPr="00B91065">
              <w:rPr>
                <w:rFonts w:ascii="Arial" w:hAnsi="Arial" w:cs="Arial"/>
                <w:sz w:val="24"/>
                <w:szCs w:val="24"/>
              </w:rPr>
              <w:br/>
              <w:t>  Curtosi = 2.17</w:t>
            </w:r>
          </w:p>
          <w:p w:rsidR="00D100DF" w:rsidRPr="00B91065" w:rsidRDefault="00D100DF" w:rsidP="00D100DF">
            <w:pPr>
              <w:tabs>
                <w:tab w:val="left" w:pos="4050"/>
              </w:tabs>
              <w:rPr>
                <w:rFonts w:ascii="Arial" w:hAnsi="Arial" w:cs="Arial"/>
                <w:sz w:val="24"/>
                <w:szCs w:val="24"/>
              </w:rPr>
            </w:pPr>
            <w:r w:rsidRPr="00B91065">
              <w:rPr>
                <w:rFonts w:ascii="Arial" w:hAnsi="Arial" w:cs="Arial"/>
                <w:bCs/>
                <w:sz w:val="24"/>
                <w:szCs w:val="24"/>
              </w:rPr>
              <w:t>Popolazione</w:t>
            </w:r>
            <w:r w:rsidRPr="00B91065">
              <w:rPr>
                <w:rFonts w:ascii="Arial" w:hAnsi="Arial" w:cs="Arial"/>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D100DF" w:rsidRPr="00B91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B91065" w:rsidRDefault="00D100DF" w:rsidP="00D100DF">
                  <w:pPr>
                    <w:tabs>
                      <w:tab w:val="left" w:pos="4050"/>
                    </w:tabs>
                    <w:rPr>
                      <w:rFonts w:ascii="Arial" w:hAnsi="Arial" w:cs="Arial"/>
                      <w:sz w:val="24"/>
                      <w:szCs w:val="24"/>
                    </w:rPr>
                  </w:pPr>
                  <w:r w:rsidRPr="00B91065">
                    <w:rPr>
                      <w:rFonts w:ascii="Arial" w:hAnsi="Arial" w:cs="Arial"/>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B91065" w:rsidRDefault="00D100DF" w:rsidP="00D100DF">
                  <w:pPr>
                    <w:tabs>
                      <w:tab w:val="left" w:pos="4050"/>
                    </w:tabs>
                    <w:rPr>
                      <w:rFonts w:ascii="Arial" w:hAnsi="Arial" w:cs="Arial"/>
                      <w:sz w:val="24"/>
                      <w:szCs w:val="24"/>
                    </w:rPr>
                  </w:pPr>
                  <w:proofErr w:type="spellStart"/>
                  <w:r w:rsidRPr="00B91065">
                    <w:rPr>
                      <w:rFonts w:ascii="Arial" w:hAnsi="Arial" w:cs="Arial"/>
                      <w:sz w:val="24"/>
                      <w:szCs w:val="24"/>
                    </w:rPr>
                    <w:t>Int</w:t>
                  </w:r>
                  <w:proofErr w:type="spellEnd"/>
                  <w:r w:rsidRPr="00B91065">
                    <w:rPr>
                      <w:rFonts w:ascii="Arial" w:hAnsi="Arial" w:cs="Arial"/>
                      <w:sz w:val="24"/>
                      <w:szCs w:val="24"/>
                    </w:rPr>
                    <w:t xml:space="preserve">. </w:t>
                  </w:r>
                  <w:proofErr w:type="spellStart"/>
                  <w:r w:rsidRPr="00B91065">
                    <w:rPr>
                      <w:rFonts w:ascii="Arial" w:hAnsi="Arial" w:cs="Arial"/>
                      <w:sz w:val="24"/>
                      <w:szCs w:val="24"/>
                    </w:rPr>
                    <w:t>Fid</w:t>
                  </w:r>
                  <w:proofErr w:type="spellEnd"/>
                  <w:r w:rsidRPr="00B91065">
                    <w:rPr>
                      <w:rFonts w:ascii="Arial" w:hAnsi="Arial" w:cs="Arial"/>
                      <w:sz w:val="24"/>
                      <w:szCs w:val="24"/>
                    </w:rPr>
                    <w:t>. 95%</w:t>
                  </w:r>
                </w:p>
              </w:tc>
            </w:tr>
            <w:tr w:rsidR="00D100DF" w:rsidRPr="00B91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B91065" w:rsidRDefault="00D100DF" w:rsidP="00D100DF">
                  <w:pPr>
                    <w:tabs>
                      <w:tab w:val="left" w:pos="4050"/>
                    </w:tabs>
                    <w:rPr>
                      <w:rFonts w:ascii="Arial" w:hAnsi="Arial" w:cs="Arial"/>
                      <w:sz w:val="24"/>
                      <w:szCs w:val="24"/>
                    </w:rPr>
                  </w:pPr>
                  <w:r w:rsidRPr="00B91065">
                    <w:rPr>
                      <w:rFonts w:ascii="Arial" w:hAnsi="Arial"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B91065" w:rsidRDefault="00D100DF" w:rsidP="00D100DF">
                  <w:pPr>
                    <w:tabs>
                      <w:tab w:val="left" w:pos="4050"/>
                    </w:tabs>
                    <w:rPr>
                      <w:rFonts w:ascii="Arial" w:hAnsi="Arial" w:cs="Arial"/>
                      <w:sz w:val="24"/>
                      <w:szCs w:val="24"/>
                    </w:rPr>
                  </w:pPr>
                  <w:proofErr w:type="gramStart"/>
                  <w:r w:rsidRPr="00B91065">
                    <w:rPr>
                      <w:rFonts w:ascii="Arial" w:hAnsi="Arial" w:cs="Arial"/>
                      <w:sz w:val="24"/>
                      <w:szCs w:val="24"/>
                    </w:rPr>
                    <w:t>da</w:t>
                  </w:r>
                  <w:proofErr w:type="gramEnd"/>
                  <w:r w:rsidRPr="00B91065">
                    <w:rPr>
                      <w:rFonts w:ascii="Arial" w:hAnsi="Arial" w:cs="Arial"/>
                      <w:sz w:val="24"/>
                      <w:szCs w:val="24"/>
                    </w:rPr>
                    <w:t xml:space="preserve"> 0.82 a 1.47</w:t>
                  </w:r>
                </w:p>
              </w:tc>
            </w:tr>
            <w:tr w:rsidR="00D100DF" w:rsidRPr="00B91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B91065" w:rsidRDefault="00D100DF" w:rsidP="00D100DF">
                  <w:pPr>
                    <w:tabs>
                      <w:tab w:val="left" w:pos="4050"/>
                    </w:tabs>
                    <w:rPr>
                      <w:rFonts w:ascii="Arial" w:hAnsi="Arial" w:cs="Arial"/>
                      <w:sz w:val="24"/>
                      <w:szCs w:val="24"/>
                    </w:rPr>
                  </w:pPr>
                  <w:r w:rsidRPr="00B91065">
                    <w:rPr>
                      <w:rFonts w:ascii="Arial" w:hAnsi="Arial"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B91065" w:rsidRDefault="00D100DF" w:rsidP="00D100DF">
                  <w:pPr>
                    <w:tabs>
                      <w:tab w:val="left" w:pos="4050"/>
                    </w:tabs>
                    <w:rPr>
                      <w:rFonts w:ascii="Arial" w:hAnsi="Arial" w:cs="Arial"/>
                      <w:sz w:val="24"/>
                      <w:szCs w:val="24"/>
                    </w:rPr>
                  </w:pPr>
                  <w:proofErr w:type="gramStart"/>
                  <w:r w:rsidRPr="00B91065">
                    <w:rPr>
                      <w:rFonts w:ascii="Arial" w:hAnsi="Arial" w:cs="Arial"/>
                      <w:sz w:val="24"/>
                      <w:szCs w:val="24"/>
                    </w:rPr>
                    <w:t>da</w:t>
                  </w:r>
                  <w:proofErr w:type="gramEnd"/>
                  <w:r w:rsidRPr="00B91065">
                    <w:rPr>
                      <w:rFonts w:ascii="Arial" w:hAnsi="Arial" w:cs="Arial"/>
                      <w:sz w:val="24"/>
                      <w:szCs w:val="24"/>
                    </w:rPr>
                    <w:t xml:space="preserve"> 0.23 a 0.77</w:t>
                  </w:r>
                </w:p>
              </w:tc>
            </w:tr>
          </w:tbl>
          <w:p w:rsidR="00D100DF" w:rsidRPr="00B91065" w:rsidRDefault="00D100DF" w:rsidP="00D100DF">
            <w:pPr>
              <w:tabs>
                <w:tab w:val="left" w:pos="4050"/>
              </w:tabs>
              <w:rPr>
                <w:rFonts w:ascii="Arial" w:hAnsi="Arial" w:cs="Arial"/>
                <w:sz w:val="24"/>
                <w:szCs w:val="24"/>
              </w:rPr>
            </w:pPr>
            <w:r w:rsidRPr="00B91065">
              <w:rPr>
                <w:rFonts w:ascii="Arial" w:hAnsi="Arial" w:cs="Arial"/>
                <w:sz w:val="24"/>
                <w:szCs w:val="24"/>
              </w:rPr>
              <w:br/>
            </w:r>
            <w:r w:rsidR="009D3992" w:rsidRPr="00B91065">
              <w:rPr>
                <w:rFonts w:ascii="Arial" w:hAnsi="Arial" w:cs="Arial"/>
                <w:sz w:val="24"/>
                <w:szCs w:val="24"/>
              </w:rPr>
              <w:t>Probabilità di normalità</w:t>
            </w:r>
            <w:r w:rsidRPr="00B91065">
              <w:rPr>
                <w:rFonts w:ascii="Arial" w:hAnsi="Arial" w:cs="Arial"/>
                <w:sz w:val="24"/>
                <w:szCs w:val="24"/>
              </w:rPr>
              <w:t xml:space="preserve"> della distribuzione (test di </w:t>
            </w:r>
            <w:proofErr w:type="spellStart"/>
            <w:r w:rsidRPr="00B91065">
              <w:rPr>
                <w:rFonts w:ascii="Arial" w:hAnsi="Arial" w:cs="Arial"/>
                <w:sz w:val="24"/>
                <w:szCs w:val="24"/>
              </w:rPr>
              <w:t>Jarque-Bera</w:t>
            </w:r>
            <w:proofErr w:type="spellEnd"/>
            <w:r w:rsidRPr="00B91065">
              <w:rPr>
                <w:rFonts w:ascii="Arial" w:hAnsi="Arial" w:cs="Arial"/>
                <w:sz w:val="24"/>
                <w:szCs w:val="24"/>
              </w:rPr>
              <w:t>): 0.044</w:t>
            </w:r>
          </w:p>
          <w:p w:rsidR="00D100DF" w:rsidRPr="00D100DF" w:rsidRDefault="00D100DF" w:rsidP="00D100DF">
            <w:pPr>
              <w:tabs>
                <w:tab w:val="left" w:pos="4050"/>
              </w:tabs>
              <w:rPr>
                <w:rFonts w:ascii="Corbel" w:hAnsi="Corbel"/>
                <w:b/>
                <w:sz w:val="24"/>
                <w:szCs w:val="24"/>
              </w:rPr>
            </w:pPr>
          </w:p>
        </w:tc>
        <w:tc>
          <w:tcPr>
            <w:tcW w:w="0" w:type="auto"/>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 </w:t>
            </w:r>
          </w:p>
          <w:tbl>
            <w:tblPr>
              <w:tblW w:w="0" w:type="auto"/>
              <w:jc w:val="right"/>
              <w:tblCellSpacing w:w="15" w:type="dxa"/>
              <w:tblCellMar>
                <w:left w:w="0" w:type="dxa"/>
                <w:right w:w="0" w:type="dxa"/>
              </w:tblCellMar>
              <w:tblLook w:val="04A0" w:firstRow="1" w:lastRow="0" w:firstColumn="1" w:lastColumn="0" w:noHBand="0" w:noVBand="1"/>
            </w:tblPr>
            <w:tblGrid>
              <w:gridCol w:w="509"/>
              <w:gridCol w:w="489"/>
            </w:tblGrid>
            <w:tr w:rsidR="00D100DF" w:rsidRPr="00D100D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4"/>
                  </w:tblGrid>
                  <w:tr w:rsidR="00D100DF" w:rsidRPr="00D100DF">
                    <w:trPr>
                      <w:tblCellSpacing w:w="0" w:type="dxa"/>
                      <w:jc w:val="center"/>
                    </w:trPr>
                    <w:tc>
                      <w:tcPr>
                        <w:tcW w:w="0" w:type="auto"/>
                        <w:vAlign w:val="bottom"/>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86%</w:t>
                        </w:r>
                      </w:p>
                    </w:tc>
                  </w:tr>
                  <w:tr w:rsidR="00D100DF" w:rsidRPr="00D100DF">
                    <w:trPr>
                      <w:trHeight w:val="1290"/>
                      <w:tblCellSpacing w:w="0" w:type="dxa"/>
                      <w:jc w:val="center"/>
                    </w:trPr>
                    <w:tc>
                      <w:tcPr>
                        <w:tcW w:w="0" w:type="auto"/>
                        <w:shd w:val="clear" w:color="auto" w:fill="C0D0C0"/>
                        <w:vAlign w:val="bottom"/>
                        <w:hideMark/>
                      </w:tcPr>
                      <w:p w:rsidR="00D100DF" w:rsidRPr="00D100DF" w:rsidRDefault="00D100DF" w:rsidP="00D100DF">
                        <w:pPr>
                          <w:tabs>
                            <w:tab w:val="left" w:pos="4050"/>
                          </w:tabs>
                          <w:rPr>
                            <w:rFonts w:ascii="Corbel" w:hAnsi="Corbel"/>
                            <w:b/>
                            <w:sz w:val="24"/>
                            <w:szCs w:val="24"/>
                          </w:rPr>
                        </w:pPr>
                      </w:p>
                    </w:tc>
                  </w:tr>
                </w:tbl>
                <w:p w:rsidR="00D100DF" w:rsidRPr="00D100DF" w:rsidRDefault="00D100DF" w:rsidP="00D100DF">
                  <w:pPr>
                    <w:tabs>
                      <w:tab w:val="left" w:pos="4050"/>
                    </w:tabs>
                    <w:rPr>
                      <w:rFonts w:ascii="Corbel" w:hAnsi="Corbel"/>
                      <w:b/>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4"/>
                  </w:tblGrid>
                  <w:tr w:rsidR="00D100DF" w:rsidRPr="00D100DF">
                    <w:trPr>
                      <w:tblCellSpacing w:w="0" w:type="dxa"/>
                      <w:jc w:val="center"/>
                    </w:trPr>
                    <w:tc>
                      <w:tcPr>
                        <w:tcW w:w="0" w:type="auto"/>
                        <w:vAlign w:val="bottom"/>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14%</w:t>
                        </w:r>
                      </w:p>
                    </w:tc>
                  </w:tr>
                  <w:tr w:rsidR="00D100DF" w:rsidRPr="00D100DF">
                    <w:trPr>
                      <w:trHeight w:val="210"/>
                      <w:tblCellSpacing w:w="0" w:type="dxa"/>
                      <w:jc w:val="center"/>
                    </w:trPr>
                    <w:tc>
                      <w:tcPr>
                        <w:tcW w:w="0" w:type="auto"/>
                        <w:shd w:val="clear" w:color="auto" w:fill="C0D0C0"/>
                        <w:vAlign w:val="bottom"/>
                        <w:hideMark/>
                      </w:tcPr>
                      <w:p w:rsidR="00D100DF" w:rsidRPr="00D100DF" w:rsidRDefault="00D100DF" w:rsidP="00D100DF">
                        <w:pPr>
                          <w:tabs>
                            <w:tab w:val="left" w:pos="4050"/>
                          </w:tabs>
                          <w:rPr>
                            <w:rFonts w:ascii="Corbel" w:hAnsi="Corbel"/>
                            <w:b/>
                            <w:sz w:val="24"/>
                            <w:szCs w:val="24"/>
                          </w:rPr>
                        </w:pPr>
                      </w:p>
                    </w:tc>
                  </w:tr>
                </w:tbl>
                <w:p w:rsidR="00D100DF" w:rsidRPr="00D100DF" w:rsidRDefault="00D100DF" w:rsidP="00D100DF">
                  <w:pPr>
                    <w:tabs>
                      <w:tab w:val="left" w:pos="4050"/>
                    </w:tabs>
                    <w:rPr>
                      <w:rFonts w:ascii="Corbel" w:hAnsi="Corbel"/>
                      <w:b/>
                      <w:sz w:val="24"/>
                      <w:szCs w:val="24"/>
                    </w:rPr>
                  </w:pPr>
                </w:p>
              </w:tc>
            </w:tr>
            <w:tr w:rsidR="00D100DF" w:rsidRPr="00D100DF">
              <w:trPr>
                <w:tblCellSpacing w:w="15" w:type="dxa"/>
                <w:jc w:val="right"/>
              </w:trPr>
              <w:tc>
                <w:tcPr>
                  <w:tcW w:w="0" w:type="auto"/>
                  <w:shd w:val="clear" w:color="auto" w:fill="E0E0E0"/>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6</w:t>
                  </w:r>
                </w:p>
              </w:tc>
              <w:tc>
                <w:tcPr>
                  <w:tcW w:w="0" w:type="auto"/>
                  <w:shd w:val="clear" w:color="auto" w:fill="E0E0E0"/>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1</w:t>
                  </w:r>
                </w:p>
              </w:tc>
            </w:tr>
            <w:tr w:rsidR="00D100DF" w:rsidRPr="00D100DF">
              <w:trPr>
                <w:tblCellSpacing w:w="15" w:type="dxa"/>
                <w:jc w:val="right"/>
              </w:trPr>
              <w:tc>
                <w:tcPr>
                  <w:tcW w:w="0" w:type="auto"/>
                  <w:shd w:val="clear" w:color="auto" w:fill="E0E0E0"/>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1</w:t>
                  </w:r>
                </w:p>
              </w:tc>
              <w:tc>
                <w:tcPr>
                  <w:tcW w:w="0" w:type="auto"/>
                  <w:shd w:val="clear" w:color="auto" w:fill="E0E0E0"/>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2</w:t>
                  </w:r>
                </w:p>
              </w:tc>
            </w:tr>
          </w:tbl>
          <w:p w:rsidR="00D100DF" w:rsidRPr="00D100DF" w:rsidRDefault="00D100DF" w:rsidP="00D100DF">
            <w:pPr>
              <w:tabs>
                <w:tab w:val="left" w:pos="4050"/>
              </w:tabs>
              <w:rPr>
                <w:rFonts w:ascii="Corbel" w:hAnsi="Corbel"/>
                <w:b/>
                <w:sz w:val="24"/>
                <w:szCs w:val="24"/>
              </w:rPr>
            </w:pPr>
          </w:p>
        </w:tc>
        <w:tc>
          <w:tcPr>
            <w:tcW w:w="150" w:type="dxa"/>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 </w:t>
            </w:r>
          </w:p>
        </w:tc>
        <w:tc>
          <w:tcPr>
            <w:tcW w:w="0" w:type="auto"/>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4"/>
            </w:tblGrid>
            <w:tr w:rsidR="00D100DF" w:rsidRPr="00D100D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4"/>
                  </w:tblGrid>
                  <w:tr w:rsidR="00D100DF" w:rsidRPr="00D100D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9"/>
                          <w:gridCol w:w="375"/>
                        </w:tblGrid>
                        <w:tr w:rsidR="00D100DF" w:rsidRPr="00D100DF">
                          <w:trPr>
                            <w:tblCellSpacing w:w="30" w:type="dxa"/>
                          </w:trPr>
                          <w:tc>
                            <w:tcPr>
                              <w:tcW w:w="0" w:type="auto"/>
                              <w:shd w:val="clear" w:color="auto" w:fill="C0D0C0"/>
                              <w:noWrap/>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   </w:t>
                              </w:r>
                            </w:p>
                          </w:tc>
                          <w:tc>
                            <w:tcPr>
                              <w:tcW w:w="0" w:type="auto"/>
                              <w:noWrap/>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D1</w:t>
                              </w:r>
                            </w:p>
                          </w:tc>
                        </w:tr>
                      </w:tbl>
                      <w:p w:rsidR="00D100DF" w:rsidRPr="00D100DF" w:rsidRDefault="00D100DF" w:rsidP="00D100DF">
                        <w:pPr>
                          <w:tabs>
                            <w:tab w:val="left" w:pos="4050"/>
                          </w:tabs>
                          <w:rPr>
                            <w:rFonts w:ascii="Corbel" w:hAnsi="Corbel"/>
                            <w:b/>
                            <w:sz w:val="24"/>
                            <w:szCs w:val="24"/>
                          </w:rPr>
                        </w:pPr>
                      </w:p>
                    </w:tc>
                  </w:tr>
                </w:tbl>
                <w:p w:rsidR="00D100DF" w:rsidRPr="00D100DF" w:rsidRDefault="00D100DF" w:rsidP="00D100DF">
                  <w:pPr>
                    <w:tabs>
                      <w:tab w:val="left" w:pos="4050"/>
                    </w:tabs>
                    <w:rPr>
                      <w:rFonts w:ascii="Corbel" w:hAnsi="Corbel"/>
                      <w:b/>
                      <w:sz w:val="24"/>
                      <w:szCs w:val="24"/>
                    </w:rPr>
                  </w:pPr>
                </w:p>
              </w:tc>
            </w:tr>
          </w:tbl>
          <w:p w:rsidR="00D100DF" w:rsidRPr="00D100DF" w:rsidRDefault="00D100DF" w:rsidP="00D100DF">
            <w:pPr>
              <w:tabs>
                <w:tab w:val="left" w:pos="4050"/>
              </w:tabs>
              <w:rPr>
                <w:rFonts w:ascii="Corbel" w:hAnsi="Corbel"/>
                <w:b/>
                <w:sz w:val="24"/>
                <w:szCs w:val="24"/>
              </w:rPr>
            </w:pPr>
          </w:p>
        </w:tc>
      </w:tr>
    </w:tbl>
    <w:p w:rsidR="00D100DF" w:rsidRDefault="00D100DF" w:rsidP="00CF0562">
      <w:pPr>
        <w:tabs>
          <w:tab w:val="left" w:pos="4050"/>
        </w:tabs>
        <w:rPr>
          <w:rFonts w:ascii="Corbel" w:hAnsi="Corbel"/>
          <w:b/>
          <w:sz w:val="24"/>
          <w:szCs w:val="24"/>
        </w:rPr>
      </w:pPr>
    </w:p>
    <w:p w:rsidR="00D100DF" w:rsidRPr="00F57C82" w:rsidRDefault="00D100DF" w:rsidP="00CF0562">
      <w:pPr>
        <w:tabs>
          <w:tab w:val="left" w:pos="4050"/>
        </w:tabs>
        <w:rPr>
          <w:rFonts w:ascii="Corbel" w:hAnsi="Corbel"/>
          <w:b/>
          <w:i/>
          <w:sz w:val="24"/>
          <w:szCs w:val="24"/>
        </w:rPr>
      </w:pPr>
      <w:r w:rsidRPr="00F57C82">
        <w:rPr>
          <w:rFonts w:ascii="Corbel" w:hAnsi="Corbel"/>
          <w:b/>
          <w:i/>
          <w:sz w:val="24"/>
          <w:szCs w:val="24"/>
        </w:rPr>
        <w:t>D2. GLI EDUCATORI ABITUANO I BAMBINI AD ASSAGGIARE TUTTO NEL MOMENTO DEL PRANZO?</w:t>
      </w:r>
    </w:p>
    <w:p w:rsidR="00D100DF" w:rsidRPr="00B175A0" w:rsidRDefault="00B2236F" w:rsidP="00CF0562">
      <w:pPr>
        <w:tabs>
          <w:tab w:val="left" w:pos="4050"/>
        </w:tabs>
        <w:rPr>
          <w:rFonts w:ascii="Corbel" w:hAnsi="Corbel"/>
          <w:b/>
          <w:sz w:val="24"/>
          <w:szCs w:val="24"/>
        </w:rPr>
      </w:pPr>
      <w:r w:rsidRPr="00B175A0">
        <w:rPr>
          <w:rFonts w:ascii="Corbel" w:hAnsi="Corbel"/>
          <w:b/>
          <w:sz w:val="24"/>
          <w:szCs w:val="24"/>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125"/>
        <w:gridCol w:w="515"/>
        <w:gridCol w:w="515"/>
        <w:gridCol w:w="998"/>
        <w:gridCol w:w="30"/>
        <w:gridCol w:w="180"/>
        <w:gridCol w:w="275"/>
      </w:tblGrid>
      <w:tr w:rsidR="00D100DF" w:rsidRPr="00D100DF" w:rsidTr="00D100DF">
        <w:trPr>
          <w:tblCellSpacing w:w="15" w:type="dxa"/>
        </w:trPr>
        <w:tc>
          <w:tcPr>
            <w:tcW w:w="0" w:type="auto"/>
            <w:gridSpan w:val="2"/>
            <w:hideMark/>
          </w:tcPr>
          <w:p w:rsidR="00D100DF" w:rsidRPr="00D100DF" w:rsidRDefault="00D100DF" w:rsidP="00D100DF">
            <w:pPr>
              <w:tabs>
                <w:tab w:val="left" w:pos="4050"/>
              </w:tabs>
              <w:rPr>
                <w:rFonts w:ascii="Corbel" w:hAnsi="Corbel"/>
                <w:b/>
                <w:sz w:val="24"/>
                <w:szCs w:val="24"/>
              </w:rPr>
            </w:pPr>
            <w:r w:rsidRPr="00D100DF">
              <w:rPr>
                <w:rFonts w:ascii="Corbel" w:hAnsi="Corbel"/>
                <w:b/>
                <w:bCs/>
                <w:sz w:val="24"/>
                <w:szCs w:val="24"/>
              </w:rPr>
              <w:t xml:space="preserve">Distribuzione di </w:t>
            </w:r>
            <w:proofErr w:type="gramStart"/>
            <w:r w:rsidRPr="00D100DF">
              <w:rPr>
                <w:rFonts w:ascii="Corbel" w:hAnsi="Corbel"/>
                <w:b/>
                <w:bCs/>
                <w:sz w:val="24"/>
                <w:szCs w:val="24"/>
              </w:rPr>
              <w:t>frequenza:</w:t>
            </w:r>
            <w:r w:rsidRPr="00D100DF">
              <w:rPr>
                <w:rFonts w:ascii="Corbel" w:hAnsi="Corbel"/>
                <w:b/>
                <w:sz w:val="24"/>
                <w:szCs w:val="24"/>
              </w:rPr>
              <w:br/>
            </w:r>
            <w:r w:rsidRPr="00D100DF">
              <w:rPr>
                <w:rFonts w:ascii="Corbel" w:hAnsi="Corbel"/>
                <w:b/>
                <w:bCs/>
                <w:sz w:val="24"/>
                <w:szCs w:val="24"/>
              </w:rPr>
              <w:t>D</w:t>
            </w:r>
            <w:proofErr w:type="gramEnd"/>
            <w:r w:rsidRPr="00D100DF">
              <w:rPr>
                <w:rFonts w:ascii="Corbel" w:hAnsi="Corbel"/>
                <w:b/>
                <w:bCs/>
                <w:sz w:val="24"/>
                <w:szCs w:val="24"/>
              </w:rPr>
              <w:t>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9"/>
              <w:gridCol w:w="1177"/>
              <w:gridCol w:w="1001"/>
              <w:gridCol w:w="1177"/>
              <w:gridCol w:w="1061"/>
              <w:gridCol w:w="1402"/>
            </w:tblGrid>
            <w:tr w:rsidR="00D100DF" w:rsidRPr="00D100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FB6875" w:rsidP="00D100DF">
                  <w:pPr>
                    <w:tabs>
                      <w:tab w:val="left" w:pos="4050"/>
                    </w:tabs>
                    <w:rPr>
                      <w:rFonts w:ascii="Corbel" w:hAnsi="Corbel"/>
                      <w:b/>
                      <w:sz w:val="24"/>
                      <w:szCs w:val="24"/>
                    </w:rPr>
                  </w:pPr>
                  <w:r>
                    <w:rPr>
                      <w:rFonts w:ascii="Corbel" w:hAnsi="Corbel"/>
                      <w:b/>
                      <w:sz w:val="24"/>
                      <w:szCs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Frequenza</w:t>
                  </w:r>
                  <w:r w:rsidRPr="00D100DF">
                    <w:rPr>
                      <w:rFonts w:ascii="Corbel" w:hAnsi="Corbel"/>
                      <w:b/>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proofErr w:type="spellStart"/>
                  <w:r w:rsidRPr="00D100DF">
                    <w:rPr>
                      <w:rFonts w:ascii="Corbel" w:hAnsi="Corbel"/>
                      <w:b/>
                      <w:sz w:val="24"/>
                      <w:szCs w:val="24"/>
                    </w:rPr>
                    <w:t>Percent</w:t>
                  </w:r>
                  <w:proofErr w:type="spellEnd"/>
                  <w:r w:rsidRPr="00D100DF">
                    <w:rPr>
                      <w:rFonts w:ascii="Corbel" w:hAnsi="Corbel"/>
                      <w:b/>
                      <w:sz w:val="24"/>
                      <w:szCs w:val="24"/>
                    </w:rPr>
                    <w:t>.</w:t>
                  </w:r>
                  <w:r w:rsidRPr="00D100DF">
                    <w:rPr>
                      <w:rFonts w:ascii="Corbel" w:hAnsi="Corbel"/>
                      <w:b/>
                      <w:sz w:val="24"/>
                      <w:szCs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Frequenza</w:t>
                  </w:r>
                  <w:r w:rsidRPr="00D100DF">
                    <w:rPr>
                      <w:rFonts w:ascii="Corbel" w:hAnsi="Corbel"/>
                      <w:b/>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proofErr w:type="spellStart"/>
                  <w:r w:rsidRPr="00D100DF">
                    <w:rPr>
                      <w:rFonts w:ascii="Corbel" w:hAnsi="Corbel"/>
                      <w:b/>
                      <w:sz w:val="24"/>
                      <w:szCs w:val="24"/>
                    </w:rPr>
                    <w:t>Percent</w:t>
                  </w:r>
                  <w:proofErr w:type="spellEnd"/>
                  <w:r w:rsidRPr="00D100DF">
                    <w:rPr>
                      <w:rFonts w:ascii="Corbel" w:hAnsi="Corbel"/>
                      <w:b/>
                      <w:sz w:val="24"/>
                      <w:szCs w:val="24"/>
                    </w:rPr>
                    <w:t>.</w:t>
                  </w:r>
                  <w:r w:rsidRPr="00D100DF">
                    <w:rPr>
                      <w:rFonts w:ascii="Corbel" w:hAnsi="Corbel"/>
                      <w:b/>
                      <w:sz w:val="24"/>
                      <w:szCs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proofErr w:type="spellStart"/>
                  <w:r w:rsidRPr="00D100DF">
                    <w:rPr>
                      <w:rFonts w:ascii="Corbel" w:hAnsi="Corbel"/>
                      <w:b/>
                      <w:sz w:val="24"/>
                      <w:szCs w:val="24"/>
                    </w:rPr>
                    <w:t>Int</w:t>
                  </w:r>
                  <w:proofErr w:type="spellEnd"/>
                  <w:r w:rsidRPr="00D100DF">
                    <w:rPr>
                      <w:rFonts w:ascii="Corbel" w:hAnsi="Corbel"/>
                      <w:b/>
                      <w:sz w:val="24"/>
                      <w:szCs w:val="24"/>
                    </w:rPr>
                    <w:t xml:space="preserve">. </w:t>
                  </w:r>
                  <w:proofErr w:type="spellStart"/>
                  <w:r w:rsidRPr="00D100DF">
                    <w:rPr>
                      <w:rFonts w:ascii="Corbel" w:hAnsi="Corbel"/>
                      <w:b/>
                      <w:sz w:val="24"/>
                      <w:szCs w:val="24"/>
                    </w:rPr>
                    <w:t>Fid</w:t>
                  </w:r>
                  <w:proofErr w:type="spellEnd"/>
                  <w:r w:rsidRPr="00D100DF">
                    <w:rPr>
                      <w:rFonts w:ascii="Corbel" w:hAnsi="Corbel"/>
                      <w:b/>
                      <w:sz w:val="24"/>
                      <w:szCs w:val="24"/>
                    </w:rPr>
                    <w:t>. 95%</w:t>
                  </w:r>
                </w:p>
              </w:tc>
            </w:tr>
            <w:tr w:rsidR="00D100DF" w:rsidRPr="00D100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43%:100%</w:t>
                  </w:r>
                </w:p>
              </w:tc>
            </w:tr>
            <w:tr w:rsidR="00D100DF" w:rsidRPr="00D100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0%:57%</w:t>
                  </w:r>
                </w:p>
              </w:tc>
            </w:tr>
          </w:tbl>
          <w:p w:rsidR="00D100DF" w:rsidRPr="00B91065" w:rsidRDefault="00D100DF" w:rsidP="00D100DF">
            <w:pPr>
              <w:tabs>
                <w:tab w:val="left" w:pos="4050"/>
              </w:tabs>
              <w:rPr>
                <w:rFonts w:ascii="Arial" w:hAnsi="Arial" w:cs="Arial"/>
                <w:sz w:val="24"/>
                <w:szCs w:val="24"/>
              </w:rPr>
            </w:pPr>
            <w:r w:rsidRPr="00D100DF">
              <w:rPr>
                <w:rFonts w:ascii="Corbel" w:hAnsi="Corbel"/>
                <w:b/>
                <w:sz w:val="24"/>
                <w:szCs w:val="24"/>
              </w:rPr>
              <w:br/>
            </w:r>
            <w:proofErr w:type="gramStart"/>
            <w:r w:rsidRPr="00B91065">
              <w:rPr>
                <w:rFonts w:ascii="Arial" w:hAnsi="Arial" w:cs="Arial"/>
                <w:bCs/>
                <w:sz w:val="24"/>
                <w:szCs w:val="24"/>
              </w:rPr>
              <w:t>Campione</w:t>
            </w:r>
            <w:r w:rsidRPr="00B91065">
              <w:rPr>
                <w:rFonts w:ascii="Arial" w:hAnsi="Arial" w:cs="Arial"/>
                <w:sz w:val="24"/>
                <w:szCs w:val="24"/>
              </w:rPr>
              <w:t>:</w:t>
            </w:r>
            <w:r w:rsidRPr="00B91065">
              <w:rPr>
                <w:rFonts w:ascii="Arial" w:hAnsi="Arial" w:cs="Arial"/>
                <w:sz w:val="24"/>
                <w:szCs w:val="24"/>
              </w:rPr>
              <w:br/>
              <w:t>Numero</w:t>
            </w:r>
            <w:proofErr w:type="gramEnd"/>
            <w:r w:rsidRPr="00B91065">
              <w:rPr>
                <w:rFonts w:ascii="Arial" w:hAnsi="Arial" w:cs="Arial"/>
                <w:sz w:val="24"/>
                <w:szCs w:val="24"/>
              </w:rPr>
              <w:t xml:space="preserve"> di casi= 7</w:t>
            </w:r>
            <w:r w:rsidRPr="00B91065">
              <w:rPr>
                <w:rFonts w:ascii="Arial" w:hAnsi="Arial" w:cs="Arial"/>
                <w:sz w:val="24"/>
                <w:szCs w:val="24"/>
              </w:rPr>
              <w:br/>
              <w:t>Indici di tendenza centrale:</w:t>
            </w:r>
            <w:r w:rsidRPr="00B91065">
              <w:rPr>
                <w:rFonts w:ascii="Arial" w:hAnsi="Arial" w:cs="Arial"/>
                <w:sz w:val="24"/>
                <w:szCs w:val="24"/>
              </w:rPr>
              <w:br/>
              <w:t>  Moda = 3</w:t>
            </w:r>
            <w:r w:rsidRPr="00B91065">
              <w:rPr>
                <w:rFonts w:ascii="Arial" w:hAnsi="Arial" w:cs="Arial"/>
                <w:sz w:val="24"/>
                <w:szCs w:val="24"/>
              </w:rPr>
              <w:br/>
              <w:t>  Mediana = 3</w:t>
            </w:r>
            <w:r w:rsidRPr="00B91065">
              <w:rPr>
                <w:rFonts w:ascii="Arial" w:hAnsi="Arial" w:cs="Arial"/>
                <w:sz w:val="24"/>
                <w:szCs w:val="24"/>
              </w:rPr>
              <w:br/>
              <w:t>  Media = 3.14</w:t>
            </w:r>
            <w:r w:rsidRPr="00B91065">
              <w:rPr>
                <w:rFonts w:ascii="Arial" w:hAnsi="Arial" w:cs="Arial"/>
                <w:sz w:val="24"/>
                <w:szCs w:val="24"/>
              </w:rPr>
              <w:br/>
              <w:t>Indici di dispersione:</w:t>
            </w:r>
            <w:r w:rsidRPr="00B91065">
              <w:rPr>
                <w:rFonts w:ascii="Arial" w:hAnsi="Arial" w:cs="Arial"/>
                <w:sz w:val="24"/>
                <w:szCs w:val="24"/>
              </w:rPr>
              <w:br/>
              <w:t>  Squilibrio = 0.76</w:t>
            </w:r>
            <w:r w:rsidRPr="00B91065">
              <w:rPr>
                <w:rFonts w:ascii="Arial" w:hAnsi="Arial" w:cs="Arial"/>
                <w:sz w:val="24"/>
                <w:szCs w:val="24"/>
              </w:rPr>
              <w:br/>
              <w:t>  Campo di variazione = 1</w:t>
            </w:r>
            <w:r w:rsidRPr="00B91065">
              <w:rPr>
                <w:rFonts w:ascii="Arial" w:hAnsi="Arial" w:cs="Arial"/>
                <w:sz w:val="24"/>
                <w:szCs w:val="24"/>
              </w:rPr>
              <w:br/>
              <w:t xml:space="preserve">  Differenza </w:t>
            </w:r>
            <w:proofErr w:type="spellStart"/>
            <w:r w:rsidRPr="00B91065">
              <w:rPr>
                <w:rFonts w:ascii="Arial" w:hAnsi="Arial" w:cs="Arial"/>
                <w:sz w:val="24"/>
                <w:szCs w:val="24"/>
              </w:rPr>
              <w:t>interquartilica</w:t>
            </w:r>
            <w:proofErr w:type="spellEnd"/>
            <w:r w:rsidRPr="00B91065">
              <w:rPr>
                <w:rFonts w:ascii="Arial" w:hAnsi="Arial" w:cs="Arial"/>
                <w:sz w:val="24"/>
                <w:szCs w:val="24"/>
              </w:rPr>
              <w:t xml:space="preserve"> = 0</w:t>
            </w:r>
            <w:r w:rsidRPr="00B91065">
              <w:rPr>
                <w:rFonts w:ascii="Arial" w:hAnsi="Arial" w:cs="Arial"/>
                <w:sz w:val="24"/>
                <w:szCs w:val="24"/>
              </w:rPr>
              <w:br/>
              <w:t>  Scarto tipo = 0.35</w:t>
            </w:r>
            <w:r w:rsidRPr="00B91065">
              <w:rPr>
                <w:rFonts w:ascii="Arial" w:hAnsi="Arial" w:cs="Arial"/>
                <w:sz w:val="24"/>
                <w:szCs w:val="24"/>
              </w:rPr>
              <w:br/>
              <w:t>Indici di forma:</w:t>
            </w:r>
            <w:r w:rsidRPr="00B91065">
              <w:rPr>
                <w:rFonts w:ascii="Arial" w:hAnsi="Arial" w:cs="Arial"/>
                <w:sz w:val="24"/>
                <w:szCs w:val="24"/>
              </w:rPr>
              <w:br/>
              <w:t>  Asimmetria = 2.04</w:t>
            </w:r>
            <w:r w:rsidRPr="00B91065">
              <w:rPr>
                <w:rFonts w:ascii="Arial" w:hAnsi="Arial" w:cs="Arial"/>
                <w:sz w:val="24"/>
                <w:szCs w:val="24"/>
              </w:rPr>
              <w:br/>
              <w:t>  Curtosi = 2.17</w:t>
            </w:r>
          </w:p>
          <w:p w:rsidR="00D100DF" w:rsidRPr="00B91065" w:rsidRDefault="00D100DF" w:rsidP="00D100DF">
            <w:pPr>
              <w:tabs>
                <w:tab w:val="left" w:pos="4050"/>
              </w:tabs>
              <w:rPr>
                <w:rFonts w:ascii="Arial" w:hAnsi="Arial" w:cs="Arial"/>
                <w:sz w:val="24"/>
                <w:szCs w:val="24"/>
              </w:rPr>
            </w:pPr>
            <w:r w:rsidRPr="00B91065">
              <w:rPr>
                <w:rFonts w:ascii="Arial" w:hAnsi="Arial" w:cs="Arial"/>
                <w:bCs/>
                <w:sz w:val="24"/>
                <w:szCs w:val="24"/>
              </w:rPr>
              <w:t>Popolazione</w:t>
            </w:r>
            <w:r w:rsidRPr="00B91065">
              <w:rPr>
                <w:rFonts w:ascii="Arial" w:hAnsi="Arial" w:cs="Arial"/>
                <w:sz w:val="24"/>
                <w:szCs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D100DF" w:rsidRPr="00B91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B91065" w:rsidRDefault="00D100DF" w:rsidP="00D100DF">
                  <w:pPr>
                    <w:tabs>
                      <w:tab w:val="left" w:pos="4050"/>
                    </w:tabs>
                    <w:rPr>
                      <w:rFonts w:ascii="Arial" w:hAnsi="Arial" w:cs="Arial"/>
                      <w:sz w:val="24"/>
                      <w:szCs w:val="24"/>
                    </w:rPr>
                  </w:pPr>
                  <w:r w:rsidRPr="00B91065">
                    <w:rPr>
                      <w:rFonts w:ascii="Arial" w:hAnsi="Arial" w:cs="Arial"/>
                      <w:sz w:val="24"/>
                      <w:szCs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B91065" w:rsidRDefault="00D100DF" w:rsidP="00D100DF">
                  <w:pPr>
                    <w:tabs>
                      <w:tab w:val="left" w:pos="4050"/>
                    </w:tabs>
                    <w:rPr>
                      <w:rFonts w:ascii="Arial" w:hAnsi="Arial" w:cs="Arial"/>
                      <w:sz w:val="24"/>
                      <w:szCs w:val="24"/>
                    </w:rPr>
                  </w:pPr>
                  <w:proofErr w:type="spellStart"/>
                  <w:r w:rsidRPr="00B91065">
                    <w:rPr>
                      <w:rFonts w:ascii="Arial" w:hAnsi="Arial" w:cs="Arial"/>
                      <w:sz w:val="24"/>
                      <w:szCs w:val="24"/>
                    </w:rPr>
                    <w:t>Int</w:t>
                  </w:r>
                  <w:proofErr w:type="spellEnd"/>
                  <w:r w:rsidRPr="00B91065">
                    <w:rPr>
                      <w:rFonts w:ascii="Arial" w:hAnsi="Arial" w:cs="Arial"/>
                      <w:sz w:val="24"/>
                      <w:szCs w:val="24"/>
                    </w:rPr>
                    <w:t xml:space="preserve">. </w:t>
                  </w:r>
                  <w:proofErr w:type="spellStart"/>
                  <w:r w:rsidRPr="00B91065">
                    <w:rPr>
                      <w:rFonts w:ascii="Arial" w:hAnsi="Arial" w:cs="Arial"/>
                      <w:sz w:val="24"/>
                      <w:szCs w:val="24"/>
                    </w:rPr>
                    <w:t>Fid</w:t>
                  </w:r>
                  <w:proofErr w:type="spellEnd"/>
                  <w:r w:rsidRPr="00B91065">
                    <w:rPr>
                      <w:rFonts w:ascii="Arial" w:hAnsi="Arial" w:cs="Arial"/>
                      <w:sz w:val="24"/>
                      <w:szCs w:val="24"/>
                    </w:rPr>
                    <w:t>. 95%</w:t>
                  </w:r>
                </w:p>
              </w:tc>
            </w:tr>
            <w:tr w:rsidR="00D100DF" w:rsidRPr="00B91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B91065" w:rsidRDefault="00D100DF" w:rsidP="00D100DF">
                  <w:pPr>
                    <w:tabs>
                      <w:tab w:val="left" w:pos="4050"/>
                    </w:tabs>
                    <w:rPr>
                      <w:rFonts w:ascii="Arial" w:hAnsi="Arial" w:cs="Arial"/>
                      <w:sz w:val="24"/>
                      <w:szCs w:val="24"/>
                    </w:rPr>
                  </w:pPr>
                  <w:r w:rsidRPr="00B91065">
                    <w:rPr>
                      <w:rFonts w:ascii="Arial" w:hAnsi="Arial" w:cs="Arial"/>
                      <w:sz w:val="24"/>
                      <w:szCs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B91065" w:rsidRDefault="00D100DF" w:rsidP="00D100DF">
                  <w:pPr>
                    <w:tabs>
                      <w:tab w:val="left" w:pos="4050"/>
                    </w:tabs>
                    <w:rPr>
                      <w:rFonts w:ascii="Arial" w:hAnsi="Arial" w:cs="Arial"/>
                      <w:sz w:val="24"/>
                      <w:szCs w:val="24"/>
                    </w:rPr>
                  </w:pPr>
                  <w:proofErr w:type="gramStart"/>
                  <w:r w:rsidRPr="00B91065">
                    <w:rPr>
                      <w:rFonts w:ascii="Arial" w:hAnsi="Arial" w:cs="Arial"/>
                      <w:sz w:val="24"/>
                      <w:szCs w:val="24"/>
                    </w:rPr>
                    <w:t>da</w:t>
                  </w:r>
                  <w:proofErr w:type="gramEnd"/>
                  <w:r w:rsidRPr="00B91065">
                    <w:rPr>
                      <w:rFonts w:ascii="Arial" w:hAnsi="Arial" w:cs="Arial"/>
                      <w:sz w:val="24"/>
                      <w:szCs w:val="24"/>
                    </w:rPr>
                    <w:t xml:space="preserve"> 2.82 a 3.47</w:t>
                  </w:r>
                </w:p>
              </w:tc>
            </w:tr>
            <w:tr w:rsidR="00D100DF" w:rsidRPr="00B91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B91065" w:rsidRDefault="00D100DF" w:rsidP="00D100DF">
                  <w:pPr>
                    <w:tabs>
                      <w:tab w:val="left" w:pos="4050"/>
                    </w:tabs>
                    <w:rPr>
                      <w:rFonts w:ascii="Arial" w:hAnsi="Arial" w:cs="Arial"/>
                      <w:sz w:val="24"/>
                      <w:szCs w:val="24"/>
                    </w:rPr>
                  </w:pPr>
                  <w:r w:rsidRPr="00B91065">
                    <w:rPr>
                      <w:rFonts w:ascii="Arial" w:hAnsi="Arial" w:cs="Arial"/>
                      <w:sz w:val="24"/>
                      <w:szCs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B91065" w:rsidRDefault="00D100DF" w:rsidP="00D100DF">
                  <w:pPr>
                    <w:tabs>
                      <w:tab w:val="left" w:pos="4050"/>
                    </w:tabs>
                    <w:rPr>
                      <w:rFonts w:ascii="Arial" w:hAnsi="Arial" w:cs="Arial"/>
                      <w:sz w:val="24"/>
                      <w:szCs w:val="24"/>
                    </w:rPr>
                  </w:pPr>
                  <w:proofErr w:type="gramStart"/>
                  <w:r w:rsidRPr="00B91065">
                    <w:rPr>
                      <w:rFonts w:ascii="Arial" w:hAnsi="Arial" w:cs="Arial"/>
                      <w:sz w:val="24"/>
                      <w:szCs w:val="24"/>
                    </w:rPr>
                    <w:t>da</w:t>
                  </w:r>
                  <w:proofErr w:type="gramEnd"/>
                  <w:r w:rsidRPr="00B91065">
                    <w:rPr>
                      <w:rFonts w:ascii="Arial" w:hAnsi="Arial" w:cs="Arial"/>
                      <w:sz w:val="24"/>
                      <w:szCs w:val="24"/>
                    </w:rPr>
                    <w:t xml:space="preserve"> 0.23 a 0.77</w:t>
                  </w:r>
                </w:p>
              </w:tc>
            </w:tr>
          </w:tbl>
          <w:p w:rsidR="00D100DF" w:rsidRPr="00B91065" w:rsidRDefault="00FB6875" w:rsidP="00D100DF">
            <w:pPr>
              <w:tabs>
                <w:tab w:val="left" w:pos="4050"/>
              </w:tabs>
              <w:rPr>
                <w:rFonts w:ascii="Arial" w:hAnsi="Arial" w:cs="Arial"/>
                <w:sz w:val="24"/>
                <w:szCs w:val="24"/>
              </w:rPr>
            </w:pPr>
            <w:r w:rsidRPr="00B91065">
              <w:rPr>
                <w:rFonts w:ascii="Arial" w:hAnsi="Arial" w:cs="Arial"/>
                <w:sz w:val="24"/>
                <w:szCs w:val="24"/>
              </w:rPr>
              <w:br/>
              <w:t>Probabilità di normalità</w:t>
            </w:r>
            <w:r w:rsidR="00D100DF" w:rsidRPr="00B91065">
              <w:rPr>
                <w:rFonts w:ascii="Arial" w:hAnsi="Arial" w:cs="Arial"/>
                <w:sz w:val="24"/>
                <w:szCs w:val="24"/>
              </w:rPr>
              <w:t xml:space="preserve"> della distribuzione (test di </w:t>
            </w:r>
            <w:proofErr w:type="spellStart"/>
            <w:r w:rsidR="00D100DF" w:rsidRPr="00B91065">
              <w:rPr>
                <w:rFonts w:ascii="Arial" w:hAnsi="Arial" w:cs="Arial"/>
                <w:sz w:val="24"/>
                <w:szCs w:val="24"/>
              </w:rPr>
              <w:t>Jarque-Bera</w:t>
            </w:r>
            <w:proofErr w:type="spellEnd"/>
            <w:r w:rsidR="00D100DF" w:rsidRPr="00B91065">
              <w:rPr>
                <w:rFonts w:ascii="Arial" w:hAnsi="Arial" w:cs="Arial"/>
                <w:sz w:val="24"/>
                <w:szCs w:val="24"/>
              </w:rPr>
              <w:t>): 0.044</w:t>
            </w:r>
          </w:p>
          <w:p w:rsidR="00D100DF" w:rsidRDefault="00D100DF" w:rsidP="00D100DF">
            <w:pPr>
              <w:tabs>
                <w:tab w:val="left" w:pos="4050"/>
              </w:tabs>
              <w:rPr>
                <w:rFonts w:ascii="Corbel" w:hAnsi="Corbel"/>
                <w:b/>
                <w:sz w:val="24"/>
                <w:szCs w:val="24"/>
              </w:rPr>
            </w:pPr>
          </w:p>
          <w:p w:rsidR="00D100DF" w:rsidRDefault="00D100DF" w:rsidP="00D100DF">
            <w:pPr>
              <w:tabs>
                <w:tab w:val="left" w:pos="4050"/>
              </w:tabs>
              <w:rPr>
                <w:rFonts w:ascii="Corbel" w:hAnsi="Corbel"/>
                <w:b/>
                <w:sz w:val="24"/>
                <w:szCs w:val="24"/>
              </w:rPr>
            </w:pPr>
          </w:p>
          <w:p w:rsidR="00D100DF" w:rsidRDefault="00D100DF" w:rsidP="00D100DF">
            <w:pPr>
              <w:tabs>
                <w:tab w:val="left" w:pos="4050"/>
              </w:tabs>
              <w:rPr>
                <w:rFonts w:ascii="Corbel" w:hAnsi="Corbel"/>
                <w:b/>
                <w:sz w:val="24"/>
                <w:szCs w:val="24"/>
              </w:rPr>
            </w:pPr>
          </w:p>
          <w:p w:rsidR="00D100DF" w:rsidRDefault="00D100DF" w:rsidP="00D100DF">
            <w:pPr>
              <w:tabs>
                <w:tab w:val="left" w:pos="4050"/>
              </w:tabs>
              <w:rPr>
                <w:rFonts w:ascii="Corbel" w:hAnsi="Corbel"/>
                <w:b/>
                <w:sz w:val="24"/>
                <w:szCs w:val="24"/>
              </w:rPr>
            </w:pPr>
            <w:r>
              <w:rPr>
                <w:rFonts w:ascii="Corbel" w:hAnsi="Corbel"/>
                <w:b/>
                <w:sz w:val="24"/>
                <w:szCs w:val="24"/>
              </w:rPr>
              <w:t xml:space="preserve">D3. </w:t>
            </w:r>
            <w:r w:rsidR="00F57C82" w:rsidRPr="00F57C82">
              <w:rPr>
                <w:rFonts w:ascii="Corbel" w:hAnsi="Corbel"/>
                <w:b/>
                <w:i/>
                <w:sz w:val="24"/>
                <w:szCs w:val="24"/>
              </w:rPr>
              <w:t xml:space="preserve">ESPRIMI IL TUO GRADO DI ACCORDO CON QUESTE </w:t>
            </w:r>
            <w:proofErr w:type="gramStart"/>
            <w:r w:rsidR="00F57C82" w:rsidRPr="00F57C82">
              <w:rPr>
                <w:rFonts w:ascii="Corbel" w:hAnsi="Corbel"/>
                <w:b/>
                <w:i/>
                <w:sz w:val="24"/>
                <w:szCs w:val="24"/>
              </w:rPr>
              <w:t>AFFERMAZIONI:</w:t>
            </w:r>
            <w:r w:rsidR="00F57C82" w:rsidRPr="00F57C82">
              <w:rPr>
                <w:rFonts w:ascii="Corbel" w:hAnsi="Corbel"/>
                <w:b/>
                <w:i/>
                <w:sz w:val="24"/>
                <w:szCs w:val="24"/>
              </w:rPr>
              <w:br/>
              <w:t>LA</w:t>
            </w:r>
            <w:proofErr w:type="gramEnd"/>
            <w:r w:rsidR="00F57C82" w:rsidRPr="00F57C82">
              <w:rPr>
                <w:rFonts w:ascii="Corbel" w:hAnsi="Corbel"/>
                <w:b/>
                <w:i/>
                <w:sz w:val="24"/>
                <w:szCs w:val="24"/>
              </w:rPr>
              <w:t xml:space="preserve"> FRUTTA PUO’ ESSERE INTESO COME MANGIARE SANO?</w:t>
            </w:r>
            <w:r>
              <w:rPr>
                <w:rFonts w:ascii="Corbel" w:hAnsi="Corbel"/>
                <w:b/>
                <w:sz w:val="24"/>
                <w:szCs w:val="24"/>
              </w:rPr>
              <w:t xml:space="preserve"> </w:t>
            </w:r>
            <w:r w:rsidRPr="00D100DF">
              <w:rPr>
                <w:rFonts w:ascii="Corbel" w:hAnsi="Corbel"/>
                <w:b/>
                <w:sz w:val="24"/>
                <w:szCs w:val="24"/>
              </w:rPr>
              <w:t xml:space="preserve"> </w:t>
            </w:r>
          </w:p>
          <w:p w:rsidR="00D100DF" w:rsidRPr="00D100DF" w:rsidRDefault="00D100DF" w:rsidP="00D100DF">
            <w:pPr>
              <w:tabs>
                <w:tab w:val="left" w:pos="4050"/>
              </w:tabs>
              <w:rPr>
                <w:rFonts w:ascii="Corbel" w:hAnsi="Corbel"/>
                <w:b/>
                <w:sz w:val="24"/>
                <w:szCs w:val="24"/>
              </w:rPr>
            </w:pPr>
          </w:p>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br/>
            </w:r>
            <w:r w:rsidRPr="00D100DF">
              <w:rPr>
                <w:rFonts w:ascii="Corbel" w:hAnsi="Corbel"/>
                <w:b/>
                <w:sz w:val="24"/>
                <w:szCs w:val="24"/>
              </w:rPr>
              <w:br/>
              <w:t>  </w:t>
            </w:r>
          </w:p>
          <w:p w:rsidR="00D100DF" w:rsidRPr="00D100DF" w:rsidRDefault="00D100DF" w:rsidP="00D100DF">
            <w:pPr>
              <w:tabs>
                <w:tab w:val="left" w:pos="4050"/>
              </w:tabs>
              <w:rPr>
                <w:rFonts w:ascii="Corbel" w:hAnsi="Corbel"/>
                <w:b/>
                <w:sz w:val="24"/>
                <w:szCs w:val="24"/>
              </w:rPr>
            </w:pPr>
          </w:p>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br/>
            </w:r>
          </w:p>
        </w:tc>
        <w:tc>
          <w:tcPr>
            <w:tcW w:w="0" w:type="auto"/>
            <w:gridSpan w:val="3"/>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 </w:t>
            </w:r>
          </w:p>
          <w:tbl>
            <w:tblPr>
              <w:tblW w:w="0" w:type="auto"/>
              <w:jc w:val="right"/>
              <w:tblCellSpacing w:w="15" w:type="dxa"/>
              <w:tblCellMar>
                <w:left w:w="0" w:type="dxa"/>
                <w:right w:w="0" w:type="dxa"/>
              </w:tblCellMar>
              <w:tblLook w:val="04A0" w:firstRow="1" w:lastRow="0" w:firstColumn="1" w:lastColumn="0" w:noHBand="0" w:noVBand="1"/>
            </w:tblPr>
            <w:tblGrid>
              <w:gridCol w:w="509"/>
              <w:gridCol w:w="489"/>
            </w:tblGrid>
            <w:tr w:rsidR="00D100DF" w:rsidRPr="00D100D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4"/>
                  </w:tblGrid>
                  <w:tr w:rsidR="00D100DF" w:rsidRPr="00D100DF">
                    <w:trPr>
                      <w:tblCellSpacing w:w="0" w:type="dxa"/>
                      <w:jc w:val="center"/>
                    </w:trPr>
                    <w:tc>
                      <w:tcPr>
                        <w:tcW w:w="0" w:type="auto"/>
                        <w:vAlign w:val="bottom"/>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86%</w:t>
                        </w:r>
                      </w:p>
                    </w:tc>
                  </w:tr>
                  <w:tr w:rsidR="00D100DF" w:rsidRPr="00D100DF">
                    <w:trPr>
                      <w:trHeight w:val="1290"/>
                      <w:tblCellSpacing w:w="0" w:type="dxa"/>
                      <w:jc w:val="center"/>
                    </w:trPr>
                    <w:tc>
                      <w:tcPr>
                        <w:tcW w:w="0" w:type="auto"/>
                        <w:shd w:val="clear" w:color="auto" w:fill="C0D0C0"/>
                        <w:vAlign w:val="bottom"/>
                        <w:hideMark/>
                      </w:tcPr>
                      <w:p w:rsidR="00D100DF" w:rsidRPr="00D100DF" w:rsidRDefault="00D100DF" w:rsidP="00D100DF">
                        <w:pPr>
                          <w:tabs>
                            <w:tab w:val="left" w:pos="4050"/>
                          </w:tabs>
                          <w:rPr>
                            <w:rFonts w:ascii="Corbel" w:hAnsi="Corbel"/>
                            <w:b/>
                            <w:sz w:val="24"/>
                            <w:szCs w:val="24"/>
                          </w:rPr>
                        </w:pPr>
                      </w:p>
                    </w:tc>
                  </w:tr>
                </w:tbl>
                <w:p w:rsidR="00D100DF" w:rsidRPr="00D100DF" w:rsidRDefault="00D100DF" w:rsidP="00D100DF">
                  <w:pPr>
                    <w:tabs>
                      <w:tab w:val="left" w:pos="4050"/>
                    </w:tabs>
                    <w:rPr>
                      <w:rFonts w:ascii="Corbel" w:hAnsi="Corbel"/>
                      <w:b/>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4"/>
                  </w:tblGrid>
                  <w:tr w:rsidR="00D100DF" w:rsidRPr="00D100DF">
                    <w:trPr>
                      <w:tblCellSpacing w:w="0" w:type="dxa"/>
                      <w:jc w:val="center"/>
                    </w:trPr>
                    <w:tc>
                      <w:tcPr>
                        <w:tcW w:w="0" w:type="auto"/>
                        <w:vAlign w:val="bottom"/>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14%</w:t>
                        </w:r>
                      </w:p>
                    </w:tc>
                  </w:tr>
                  <w:tr w:rsidR="00D100DF" w:rsidRPr="00D100DF">
                    <w:trPr>
                      <w:trHeight w:val="210"/>
                      <w:tblCellSpacing w:w="0" w:type="dxa"/>
                      <w:jc w:val="center"/>
                    </w:trPr>
                    <w:tc>
                      <w:tcPr>
                        <w:tcW w:w="0" w:type="auto"/>
                        <w:shd w:val="clear" w:color="auto" w:fill="C0D0C0"/>
                        <w:vAlign w:val="bottom"/>
                        <w:hideMark/>
                      </w:tcPr>
                      <w:p w:rsidR="00D100DF" w:rsidRPr="00D100DF" w:rsidRDefault="00D100DF" w:rsidP="00D100DF">
                        <w:pPr>
                          <w:tabs>
                            <w:tab w:val="left" w:pos="4050"/>
                          </w:tabs>
                          <w:rPr>
                            <w:rFonts w:ascii="Corbel" w:hAnsi="Corbel"/>
                            <w:b/>
                            <w:sz w:val="24"/>
                            <w:szCs w:val="24"/>
                          </w:rPr>
                        </w:pPr>
                      </w:p>
                    </w:tc>
                  </w:tr>
                </w:tbl>
                <w:p w:rsidR="00D100DF" w:rsidRPr="00D100DF" w:rsidRDefault="00D100DF" w:rsidP="00D100DF">
                  <w:pPr>
                    <w:tabs>
                      <w:tab w:val="left" w:pos="4050"/>
                    </w:tabs>
                    <w:rPr>
                      <w:rFonts w:ascii="Corbel" w:hAnsi="Corbel"/>
                      <w:b/>
                      <w:sz w:val="24"/>
                      <w:szCs w:val="24"/>
                    </w:rPr>
                  </w:pPr>
                </w:p>
              </w:tc>
            </w:tr>
            <w:tr w:rsidR="00D100DF" w:rsidRPr="00D100DF">
              <w:trPr>
                <w:tblCellSpacing w:w="15" w:type="dxa"/>
                <w:jc w:val="right"/>
              </w:trPr>
              <w:tc>
                <w:tcPr>
                  <w:tcW w:w="0" w:type="auto"/>
                  <w:shd w:val="clear" w:color="auto" w:fill="E0E0E0"/>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6</w:t>
                  </w:r>
                </w:p>
              </w:tc>
              <w:tc>
                <w:tcPr>
                  <w:tcW w:w="0" w:type="auto"/>
                  <w:shd w:val="clear" w:color="auto" w:fill="E0E0E0"/>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1</w:t>
                  </w:r>
                </w:p>
              </w:tc>
            </w:tr>
            <w:tr w:rsidR="00D100DF" w:rsidRPr="00D100DF">
              <w:trPr>
                <w:tblCellSpacing w:w="15" w:type="dxa"/>
                <w:jc w:val="right"/>
              </w:trPr>
              <w:tc>
                <w:tcPr>
                  <w:tcW w:w="0" w:type="auto"/>
                  <w:shd w:val="clear" w:color="auto" w:fill="E0E0E0"/>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3</w:t>
                  </w:r>
                </w:p>
              </w:tc>
              <w:tc>
                <w:tcPr>
                  <w:tcW w:w="0" w:type="auto"/>
                  <w:shd w:val="clear" w:color="auto" w:fill="E0E0E0"/>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4</w:t>
                  </w:r>
                </w:p>
              </w:tc>
            </w:tr>
          </w:tbl>
          <w:p w:rsidR="00D100DF" w:rsidRPr="00D100DF" w:rsidRDefault="00D100DF" w:rsidP="00D100DF">
            <w:pPr>
              <w:tabs>
                <w:tab w:val="left" w:pos="4050"/>
              </w:tabs>
              <w:rPr>
                <w:rFonts w:ascii="Corbel" w:hAnsi="Corbel"/>
                <w:b/>
                <w:sz w:val="24"/>
                <w:szCs w:val="24"/>
              </w:rPr>
            </w:pPr>
          </w:p>
        </w:tc>
        <w:tc>
          <w:tcPr>
            <w:tcW w:w="150" w:type="dxa"/>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 </w:t>
            </w:r>
          </w:p>
        </w:tc>
        <w:tc>
          <w:tcPr>
            <w:tcW w:w="0" w:type="auto"/>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00"/>
            </w:tblGrid>
            <w:tr w:rsidR="00D100DF" w:rsidRPr="00D100D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70"/>
                  </w:tblGrid>
                  <w:tr w:rsidR="00D100DF" w:rsidRPr="00D100D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70"/>
                        </w:tblGrid>
                        <w:tr w:rsidR="00D100DF" w:rsidRPr="00D100DF">
                          <w:trPr>
                            <w:tblCellSpacing w:w="30" w:type="dxa"/>
                          </w:trPr>
                          <w:tc>
                            <w:tcPr>
                              <w:tcW w:w="0" w:type="auto"/>
                              <w:shd w:val="clear" w:color="auto" w:fill="C0D0C0"/>
                              <w:noWrap/>
                              <w:vAlign w:val="center"/>
                              <w:hideMark/>
                            </w:tcPr>
                            <w:p w:rsidR="00D100DF" w:rsidRPr="00D100DF" w:rsidRDefault="00D100DF" w:rsidP="00D100DF">
                              <w:pPr>
                                <w:tabs>
                                  <w:tab w:val="left" w:pos="4050"/>
                                </w:tabs>
                                <w:rPr>
                                  <w:rFonts w:ascii="Corbel" w:hAnsi="Corbel"/>
                                  <w:b/>
                                  <w:sz w:val="24"/>
                                  <w:szCs w:val="24"/>
                                </w:rPr>
                              </w:pPr>
                              <w:r w:rsidRPr="00D100DF">
                                <w:rPr>
                                  <w:rFonts w:ascii="Corbel" w:hAnsi="Corbel"/>
                                  <w:b/>
                                  <w:sz w:val="24"/>
                                  <w:szCs w:val="24"/>
                                </w:rPr>
                                <w:t> </w:t>
                              </w:r>
                            </w:p>
                          </w:tc>
                        </w:tr>
                      </w:tbl>
                      <w:p w:rsidR="00D100DF" w:rsidRPr="00D100DF" w:rsidRDefault="00D100DF" w:rsidP="00D100DF">
                        <w:pPr>
                          <w:tabs>
                            <w:tab w:val="left" w:pos="4050"/>
                          </w:tabs>
                          <w:rPr>
                            <w:rFonts w:ascii="Corbel" w:hAnsi="Corbel"/>
                            <w:b/>
                            <w:sz w:val="24"/>
                            <w:szCs w:val="24"/>
                          </w:rPr>
                        </w:pPr>
                      </w:p>
                    </w:tc>
                  </w:tr>
                </w:tbl>
                <w:p w:rsidR="00D100DF" w:rsidRPr="00D100DF" w:rsidRDefault="00D100DF" w:rsidP="00D100DF">
                  <w:pPr>
                    <w:tabs>
                      <w:tab w:val="left" w:pos="4050"/>
                    </w:tabs>
                    <w:rPr>
                      <w:rFonts w:ascii="Corbel" w:hAnsi="Corbel"/>
                      <w:b/>
                      <w:sz w:val="24"/>
                      <w:szCs w:val="24"/>
                    </w:rPr>
                  </w:pPr>
                </w:p>
              </w:tc>
            </w:tr>
          </w:tbl>
          <w:p w:rsidR="00D100DF" w:rsidRPr="00D100DF" w:rsidRDefault="00D100DF" w:rsidP="00D100DF">
            <w:pPr>
              <w:tabs>
                <w:tab w:val="left" w:pos="4050"/>
              </w:tabs>
              <w:rPr>
                <w:rFonts w:ascii="Corbel" w:hAnsi="Corbel"/>
                <w:b/>
                <w:sz w:val="24"/>
                <w:szCs w:val="24"/>
              </w:rPr>
            </w:pPr>
          </w:p>
        </w:tc>
      </w:tr>
      <w:tr w:rsidR="00D100DF" w:rsidRPr="00D100DF" w:rsidTr="00D100DF">
        <w:trPr>
          <w:gridAfter w:val="3"/>
          <w:wAfter w:w="647" w:type="dxa"/>
          <w:tblCellSpacing w:w="15" w:type="dxa"/>
        </w:trPr>
        <w:tc>
          <w:tcPr>
            <w:tcW w:w="0" w:type="auto"/>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b/>
                <w:bCs/>
                <w:sz w:val="24"/>
                <w:szCs w:val="24"/>
                <w:lang w:eastAsia="it-IT"/>
              </w:rPr>
              <w:t xml:space="preserve">Distribuzione di </w:t>
            </w:r>
            <w:proofErr w:type="gramStart"/>
            <w:r w:rsidRPr="00D100DF">
              <w:rPr>
                <w:rFonts w:ascii="Times New Roman" w:eastAsia="Times New Roman" w:hAnsi="Times New Roman" w:cs="Times New Roman"/>
                <w:b/>
                <w:bCs/>
                <w:sz w:val="24"/>
                <w:szCs w:val="24"/>
                <w:lang w:eastAsia="it-IT"/>
              </w:rPr>
              <w:t>frequenza:</w:t>
            </w:r>
            <w:r w:rsidRPr="00D100DF">
              <w:rPr>
                <w:rFonts w:ascii="Times New Roman" w:eastAsia="Times New Roman" w:hAnsi="Times New Roman" w:cs="Times New Roman"/>
                <w:sz w:val="24"/>
                <w:szCs w:val="24"/>
                <w:lang w:eastAsia="it-IT"/>
              </w:rPr>
              <w:br/>
            </w:r>
            <w:r w:rsidRPr="00D100DF">
              <w:rPr>
                <w:rFonts w:ascii="Times New Roman" w:eastAsia="Times New Roman" w:hAnsi="Times New Roman" w:cs="Times New Roman"/>
                <w:b/>
                <w:bCs/>
                <w:sz w:val="24"/>
                <w:szCs w:val="24"/>
                <w:lang w:eastAsia="it-IT"/>
              </w:rPr>
              <w:t>D</w:t>
            </w:r>
            <w:proofErr w:type="gramEnd"/>
            <w:r w:rsidRPr="00D100DF">
              <w:rPr>
                <w:rFonts w:ascii="Times New Roman" w:eastAsia="Times New Roman" w:hAnsi="Times New Roman" w:cs="Times New Roman"/>
                <w:b/>
                <w:bCs/>
                <w:sz w:val="24"/>
                <w:szCs w:val="24"/>
                <w:lang w:eastAsia="it-IT"/>
              </w:rPr>
              <w:t>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6"/>
              <w:gridCol w:w="715"/>
              <w:gridCol w:w="624"/>
              <w:gridCol w:w="715"/>
              <w:gridCol w:w="650"/>
              <w:gridCol w:w="897"/>
            </w:tblGrid>
            <w:tr w:rsidR="00D100DF" w:rsidRPr="00D100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proofErr w:type="spellStart"/>
                  <w:r w:rsidRPr="00D100DF">
                    <w:rPr>
                      <w:rFonts w:ascii="Times New Roman" w:eastAsia="Times New Roman" w:hAnsi="Times New Roman" w:cs="Times New Roman"/>
                      <w:sz w:val="15"/>
                      <w:szCs w:val="15"/>
                      <w:lang w:eastAsia="it-IT"/>
                    </w:rPr>
                    <w:t>Modalit</w:t>
                  </w:r>
                  <w:proofErr w:type="spellEnd"/>
                  <w:r w:rsidRPr="00D100DF">
                    <w:rPr>
                      <w:rFonts w:ascii="Tahoma" w:eastAsia="Times New Roman" w:hAnsi="Tahoma" w:cs="Tahoma"/>
                      <w:sz w:val="15"/>
                      <w:szCs w:val="15"/>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15"/>
                      <w:szCs w:val="15"/>
                      <w:lang w:eastAsia="it-IT"/>
                    </w:rPr>
                    <w:t>Frequenza</w:t>
                  </w:r>
                  <w:r w:rsidRPr="00D100DF">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proofErr w:type="spellStart"/>
                  <w:r w:rsidRPr="00D100DF">
                    <w:rPr>
                      <w:rFonts w:ascii="Times New Roman" w:eastAsia="Times New Roman" w:hAnsi="Times New Roman" w:cs="Times New Roman"/>
                      <w:sz w:val="15"/>
                      <w:szCs w:val="15"/>
                      <w:lang w:eastAsia="it-IT"/>
                    </w:rPr>
                    <w:t>Percent</w:t>
                  </w:r>
                  <w:proofErr w:type="spellEnd"/>
                  <w:r w:rsidRPr="00D100DF">
                    <w:rPr>
                      <w:rFonts w:ascii="Times New Roman" w:eastAsia="Times New Roman" w:hAnsi="Times New Roman" w:cs="Times New Roman"/>
                      <w:sz w:val="15"/>
                      <w:szCs w:val="15"/>
                      <w:lang w:eastAsia="it-IT"/>
                    </w:rPr>
                    <w:t>.</w:t>
                  </w:r>
                  <w:r w:rsidRPr="00D100DF">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15"/>
                      <w:szCs w:val="15"/>
                      <w:lang w:eastAsia="it-IT"/>
                    </w:rPr>
                    <w:t>Frequenza</w:t>
                  </w:r>
                  <w:r w:rsidRPr="00D100DF">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proofErr w:type="spellStart"/>
                  <w:r w:rsidRPr="00D100DF">
                    <w:rPr>
                      <w:rFonts w:ascii="Times New Roman" w:eastAsia="Times New Roman" w:hAnsi="Times New Roman" w:cs="Times New Roman"/>
                      <w:sz w:val="15"/>
                      <w:szCs w:val="15"/>
                      <w:lang w:eastAsia="it-IT"/>
                    </w:rPr>
                    <w:t>Percent</w:t>
                  </w:r>
                  <w:proofErr w:type="spellEnd"/>
                  <w:r w:rsidRPr="00D100DF">
                    <w:rPr>
                      <w:rFonts w:ascii="Times New Roman" w:eastAsia="Times New Roman" w:hAnsi="Times New Roman" w:cs="Times New Roman"/>
                      <w:sz w:val="15"/>
                      <w:szCs w:val="15"/>
                      <w:lang w:eastAsia="it-IT"/>
                    </w:rPr>
                    <w:t>.</w:t>
                  </w:r>
                  <w:r w:rsidRPr="00D100DF">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proofErr w:type="spellStart"/>
                  <w:r w:rsidRPr="00D100DF">
                    <w:rPr>
                      <w:rFonts w:ascii="Times New Roman" w:eastAsia="Times New Roman" w:hAnsi="Times New Roman" w:cs="Times New Roman"/>
                      <w:sz w:val="15"/>
                      <w:szCs w:val="15"/>
                      <w:lang w:eastAsia="it-IT"/>
                    </w:rPr>
                    <w:t>Int</w:t>
                  </w:r>
                  <w:proofErr w:type="spellEnd"/>
                  <w:r w:rsidRPr="00D100DF">
                    <w:rPr>
                      <w:rFonts w:ascii="Times New Roman" w:eastAsia="Times New Roman" w:hAnsi="Times New Roman" w:cs="Times New Roman"/>
                      <w:sz w:val="15"/>
                      <w:szCs w:val="15"/>
                      <w:lang w:eastAsia="it-IT"/>
                    </w:rPr>
                    <w:t xml:space="preserve">. </w:t>
                  </w:r>
                  <w:proofErr w:type="spellStart"/>
                  <w:r w:rsidRPr="00D100DF">
                    <w:rPr>
                      <w:rFonts w:ascii="Times New Roman" w:eastAsia="Times New Roman" w:hAnsi="Times New Roman" w:cs="Times New Roman"/>
                      <w:sz w:val="15"/>
                      <w:szCs w:val="15"/>
                      <w:lang w:eastAsia="it-IT"/>
                    </w:rPr>
                    <w:t>Fid</w:t>
                  </w:r>
                  <w:proofErr w:type="spellEnd"/>
                  <w:r w:rsidRPr="00D100DF">
                    <w:rPr>
                      <w:rFonts w:ascii="Times New Roman" w:eastAsia="Times New Roman" w:hAnsi="Times New Roman" w:cs="Times New Roman"/>
                      <w:sz w:val="15"/>
                      <w:szCs w:val="15"/>
                      <w:lang w:eastAsia="it-IT"/>
                    </w:rPr>
                    <w:t>. 95%</w:t>
                  </w:r>
                </w:p>
              </w:tc>
            </w:tr>
            <w:tr w:rsidR="00D100DF" w:rsidRPr="00D100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b/>
                      <w:bCs/>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15"/>
                      <w:szCs w:val="15"/>
                      <w:lang w:eastAsia="it-IT"/>
                    </w:rPr>
                    <w:t>43%:100%</w:t>
                  </w:r>
                </w:p>
              </w:tc>
            </w:tr>
            <w:tr w:rsidR="00D100DF" w:rsidRPr="00D100D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b/>
                      <w:bCs/>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15"/>
                      <w:szCs w:val="15"/>
                      <w:lang w:eastAsia="it-IT"/>
                    </w:rPr>
                    <w:t>0%:57%</w:t>
                  </w:r>
                </w:p>
              </w:tc>
            </w:tr>
          </w:tbl>
          <w:p w:rsidR="00D100DF" w:rsidRPr="00B91065" w:rsidRDefault="00D100DF" w:rsidP="00D100DF">
            <w:pPr>
              <w:spacing w:after="0" w:line="240" w:lineRule="auto"/>
              <w:rPr>
                <w:rFonts w:ascii="Arial" w:eastAsia="Times New Roman" w:hAnsi="Arial" w:cs="Arial"/>
                <w:sz w:val="24"/>
                <w:szCs w:val="24"/>
                <w:lang w:eastAsia="it-IT"/>
              </w:rPr>
            </w:pPr>
            <w:r w:rsidRPr="00D100DF">
              <w:rPr>
                <w:rFonts w:ascii="Times New Roman" w:eastAsia="Times New Roman" w:hAnsi="Times New Roman" w:cs="Times New Roman"/>
                <w:sz w:val="24"/>
                <w:szCs w:val="24"/>
                <w:lang w:eastAsia="it-IT"/>
              </w:rPr>
              <w:br/>
            </w:r>
            <w:proofErr w:type="gramStart"/>
            <w:r w:rsidRPr="00B91065">
              <w:rPr>
                <w:rFonts w:ascii="Arial" w:eastAsia="Times New Roman" w:hAnsi="Arial" w:cs="Arial"/>
                <w:b/>
                <w:bCs/>
                <w:sz w:val="24"/>
                <w:szCs w:val="24"/>
                <w:lang w:eastAsia="it-IT"/>
              </w:rPr>
              <w:t>Campione</w:t>
            </w:r>
            <w:r w:rsidRPr="00B91065">
              <w:rPr>
                <w:rFonts w:ascii="Arial" w:eastAsia="Times New Roman" w:hAnsi="Arial" w:cs="Arial"/>
                <w:sz w:val="24"/>
                <w:szCs w:val="24"/>
                <w:lang w:eastAsia="it-IT"/>
              </w:rPr>
              <w:t>:</w:t>
            </w:r>
            <w:r w:rsidRPr="00B91065">
              <w:rPr>
                <w:rFonts w:ascii="Arial" w:eastAsia="Times New Roman" w:hAnsi="Arial" w:cs="Arial"/>
                <w:sz w:val="24"/>
                <w:szCs w:val="24"/>
                <w:lang w:eastAsia="it-IT"/>
              </w:rPr>
              <w:br/>
              <w:t>Numero</w:t>
            </w:r>
            <w:proofErr w:type="gramEnd"/>
            <w:r w:rsidRPr="00B91065">
              <w:rPr>
                <w:rFonts w:ascii="Arial" w:eastAsia="Times New Roman" w:hAnsi="Arial" w:cs="Arial"/>
                <w:sz w:val="24"/>
                <w:szCs w:val="24"/>
                <w:lang w:eastAsia="it-IT"/>
              </w:rPr>
              <w:t xml:space="preserve"> di casi= 7</w:t>
            </w:r>
            <w:r w:rsidRPr="00B91065">
              <w:rPr>
                <w:rFonts w:ascii="Arial" w:eastAsia="Times New Roman" w:hAnsi="Arial" w:cs="Arial"/>
                <w:sz w:val="24"/>
                <w:szCs w:val="24"/>
                <w:lang w:eastAsia="it-IT"/>
              </w:rPr>
              <w:br/>
              <w:t>Indici di tendenza centrale:</w:t>
            </w:r>
            <w:r w:rsidRPr="00B91065">
              <w:rPr>
                <w:rFonts w:ascii="Arial" w:eastAsia="Times New Roman" w:hAnsi="Arial" w:cs="Arial"/>
                <w:sz w:val="24"/>
                <w:szCs w:val="24"/>
                <w:lang w:eastAsia="it-IT"/>
              </w:rPr>
              <w:br/>
              <w:t>  Moda = 5</w:t>
            </w:r>
            <w:r w:rsidRPr="00B91065">
              <w:rPr>
                <w:rFonts w:ascii="Arial" w:eastAsia="Times New Roman" w:hAnsi="Arial" w:cs="Arial"/>
                <w:sz w:val="24"/>
                <w:szCs w:val="24"/>
                <w:lang w:eastAsia="it-IT"/>
              </w:rPr>
              <w:br/>
              <w:t>  Mediana = 5</w:t>
            </w:r>
            <w:r w:rsidRPr="00B91065">
              <w:rPr>
                <w:rFonts w:ascii="Arial" w:eastAsia="Times New Roman" w:hAnsi="Arial" w:cs="Arial"/>
                <w:sz w:val="24"/>
                <w:szCs w:val="24"/>
                <w:lang w:eastAsia="it-IT"/>
              </w:rPr>
              <w:br/>
              <w:t>  Media = 5.14</w:t>
            </w:r>
            <w:r w:rsidRPr="00B91065">
              <w:rPr>
                <w:rFonts w:ascii="Arial" w:eastAsia="Times New Roman" w:hAnsi="Arial" w:cs="Arial"/>
                <w:sz w:val="24"/>
                <w:szCs w:val="24"/>
                <w:lang w:eastAsia="it-IT"/>
              </w:rPr>
              <w:br/>
              <w:t>Indici di dispersione:</w:t>
            </w:r>
            <w:r w:rsidRPr="00B91065">
              <w:rPr>
                <w:rFonts w:ascii="Arial" w:eastAsia="Times New Roman" w:hAnsi="Arial" w:cs="Arial"/>
                <w:sz w:val="24"/>
                <w:szCs w:val="24"/>
                <w:lang w:eastAsia="it-IT"/>
              </w:rPr>
              <w:br/>
              <w:t>  Squilibrio = 0.76</w:t>
            </w:r>
            <w:r w:rsidRPr="00B91065">
              <w:rPr>
                <w:rFonts w:ascii="Arial" w:eastAsia="Times New Roman" w:hAnsi="Arial" w:cs="Arial"/>
                <w:sz w:val="24"/>
                <w:szCs w:val="24"/>
                <w:lang w:eastAsia="it-IT"/>
              </w:rPr>
              <w:br/>
              <w:t>  Campo di variazione = 1</w:t>
            </w:r>
            <w:r w:rsidRPr="00B91065">
              <w:rPr>
                <w:rFonts w:ascii="Arial" w:eastAsia="Times New Roman" w:hAnsi="Arial" w:cs="Arial"/>
                <w:sz w:val="24"/>
                <w:szCs w:val="24"/>
                <w:lang w:eastAsia="it-IT"/>
              </w:rPr>
              <w:br/>
              <w:t xml:space="preserve">  Differenza </w:t>
            </w:r>
            <w:proofErr w:type="spellStart"/>
            <w:r w:rsidRPr="00B91065">
              <w:rPr>
                <w:rFonts w:ascii="Arial" w:eastAsia="Times New Roman" w:hAnsi="Arial" w:cs="Arial"/>
                <w:sz w:val="24"/>
                <w:szCs w:val="24"/>
                <w:lang w:eastAsia="it-IT"/>
              </w:rPr>
              <w:t>interquartilica</w:t>
            </w:r>
            <w:proofErr w:type="spellEnd"/>
            <w:r w:rsidRPr="00B91065">
              <w:rPr>
                <w:rFonts w:ascii="Arial" w:eastAsia="Times New Roman" w:hAnsi="Arial" w:cs="Arial"/>
                <w:sz w:val="24"/>
                <w:szCs w:val="24"/>
                <w:lang w:eastAsia="it-IT"/>
              </w:rPr>
              <w:t xml:space="preserve"> = 0</w:t>
            </w:r>
            <w:r w:rsidRPr="00B91065">
              <w:rPr>
                <w:rFonts w:ascii="Arial" w:eastAsia="Times New Roman" w:hAnsi="Arial" w:cs="Arial"/>
                <w:sz w:val="24"/>
                <w:szCs w:val="24"/>
                <w:lang w:eastAsia="it-IT"/>
              </w:rPr>
              <w:br/>
              <w:t>  Scarto tipo = 0.35</w:t>
            </w:r>
            <w:r w:rsidRPr="00B91065">
              <w:rPr>
                <w:rFonts w:ascii="Arial" w:eastAsia="Times New Roman" w:hAnsi="Arial" w:cs="Arial"/>
                <w:sz w:val="24"/>
                <w:szCs w:val="24"/>
                <w:lang w:eastAsia="it-IT"/>
              </w:rPr>
              <w:br/>
              <w:t>Indici di forma:</w:t>
            </w:r>
            <w:r w:rsidRPr="00B91065">
              <w:rPr>
                <w:rFonts w:ascii="Arial" w:eastAsia="Times New Roman" w:hAnsi="Arial" w:cs="Arial"/>
                <w:sz w:val="24"/>
                <w:szCs w:val="24"/>
                <w:lang w:eastAsia="it-IT"/>
              </w:rPr>
              <w:br/>
              <w:t>  Asimmetria = 2.04</w:t>
            </w:r>
            <w:r w:rsidRPr="00B91065">
              <w:rPr>
                <w:rFonts w:ascii="Arial" w:eastAsia="Times New Roman" w:hAnsi="Arial" w:cs="Arial"/>
                <w:sz w:val="24"/>
                <w:szCs w:val="24"/>
                <w:lang w:eastAsia="it-IT"/>
              </w:rPr>
              <w:br/>
              <w:t>  Curtosi = 2.17</w:t>
            </w:r>
          </w:p>
          <w:p w:rsidR="00D100DF" w:rsidRPr="00B91065" w:rsidRDefault="00D100DF" w:rsidP="00D100DF">
            <w:pPr>
              <w:spacing w:before="100" w:beforeAutospacing="1" w:after="100" w:afterAutospacing="1" w:line="240" w:lineRule="auto"/>
              <w:rPr>
                <w:rFonts w:ascii="Arial" w:eastAsia="Times New Roman" w:hAnsi="Arial" w:cs="Arial"/>
                <w:sz w:val="24"/>
                <w:szCs w:val="24"/>
                <w:lang w:eastAsia="it-IT"/>
              </w:rPr>
            </w:pPr>
            <w:r w:rsidRPr="00B91065">
              <w:rPr>
                <w:rFonts w:ascii="Arial" w:eastAsia="Times New Roman" w:hAnsi="Arial" w:cs="Arial"/>
                <w:b/>
                <w:bCs/>
                <w:sz w:val="24"/>
                <w:szCs w:val="24"/>
                <w:lang w:eastAsia="it-IT"/>
              </w:rPr>
              <w:t>Popolazione</w:t>
            </w:r>
            <w:r w:rsidRPr="00B91065">
              <w:rPr>
                <w:rFonts w:ascii="Arial" w:eastAsia="Times New Roman" w:hAnsi="Arial" w:cs="Arial"/>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D100DF" w:rsidRPr="00B91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B91065" w:rsidRDefault="00D100DF" w:rsidP="00D100DF">
                  <w:pPr>
                    <w:spacing w:after="0" w:line="240" w:lineRule="auto"/>
                    <w:rPr>
                      <w:rFonts w:ascii="Arial" w:eastAsia="Times New Roman" w:hAnsi="Arial" w:cs="Arial"/>
                      <w:sz w:val="24"/>
                      <w:szCs w:val="24"/>
                      <w:lang w:eastAsia="it-IT"/>
                    </w:rPr>
                  </w:pPr>
                  <w:r w:rsidRPr="00B91065">
                    <w:rPr>
                      <w:rFonts w:ascii="Arial" w:eastAsia="Times New Roman" w:hAnsi="Arial" w:cs="Arial"/>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B91065" w:rsidRDefault="00D100DF" w:rsidP="00D100DF">
                  <w:pPr>
                    <w:spacing w:after="0" w:line="240" w:lineRule="auto"/>
                    <w:rPr>
                      <w:rFonts w:ascii="Arial" w:eastAsia="Times New Roman" w:hAnsi="Arial" w:cs="Arial"/>
                      <w:sz w:val="24"/>
                      <w:szCs w:val="24"/>
                      <w:lang w:eastAsia="it-IT"/>
                    </w:rPr>
                  </w:pPr>
                  <w:proofErr w:type="spellStart"/>
                  <w:r w:rsidRPr="00B91065">
                    <w:rPr>
                      <w:rFonts w:ascii="Arial" w:eastAsia="Times New Roman" w:hAnsi="Arial" w:cs="Arial"/>
                      <w:sz w:val="24"/>
                      <w:szCs w:val="24"/>
                      <w:lang w:eastAsia="it-IT"/>
                    </w:rPr>
                    <w:t>Int</w:t>
                  </w:r>
                  <w:proofErr w:type="spellEnd"/>
                  <w:r w:rsidRPr="00B91065">
                    <w:rPr>
                      <w:rFonts w:ascii="Arial" w:eastAsia="Times New Roman" w:hAnsi="Arial" w:cs="Arial"/>
                      <w:sz w:val="24"/>
                      <w:szCs w:val="24"/>
                      <w:lang w:eastAsia="it-IT"/>
                    </w:rPr>
                    <w:t xml:space="preserve">. </w:t>
                  </w:r>
                  <w:proofErr w:type="spellStart"/>
                  <w:r w:rsidRPr="00B91065">
                    <w:rPr>
                      <w:rFonts w:ascii="Arial" w:eastAsia="Times New Roman" w:hAnsi="Arial" w:cs="Arial"/>
                      <w:sz w:val="24"/>
                      <w:szCs w:val="24"/>
                      <w:lang w:eastAsia="it-IT"/>
                    </w:rPr>
                    <w:t>Fid</w:t>
                  </w:r>
                  <w:proofErr w:type="spellEnd"/>
                  <w:r w:rsidRPr="00B91065">
                    <w:rPr>
                      <w:rFonts w:ascii="Arial" w:eastAsia="Times New Roman" w:hAnsi="Arial" w:cs="Arial"/>
                      <w:sz w:val="24"/>
                      <w:szCs w:val="24"/>
                      <w:lang w:eastAsia="it-IT"/>
                    </w:rPr>
                    <w:t>. 95%</w:t>
                  </w:r>
                </w:p>
              </w:tc>
            </w:tr>
            <w:tr w:rsidR="00D100DF" w:rsidRPr="00B91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B91065" w:rsidRDefault="00D100DF" w:rsidP="00D100DF">
                  <w:pPr>
                    <w:spacing w:after="0" w:line="240" w:lineRule="auto"/>
                    <w:rPr>
                      <w:rFonts w:ascii="Arial" w:eastAsia="Times New Roman" w:hAnsi="Arial" w:cs="Arial"/>
                      <w:sz w:val="24"/>
                      <w:szCs w:val="24"/>
                      <w:lang w:eastAsia="it-IT"/>
                    </w:rPr>
                  </w:pPr>
                  <w:r w:rsidRPr="00B91065">
                    <w:rPr>
                      <w:rFonts w:ascii="Arial" w:eastAsia="Times New Roman" w:hAnsi="Arial" w:cs="Arial"/>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B91065" w:rsidRDefault="00D100DF" w:rsidP="00D100DF">
                  <w:pPr>
                    <w:spacing w:after="0" w:line="240" w:lineRule="auto"/>
                    <w:rPr>
                      <w:rFonts w:ascii="Arial" w:eastAsia="Times New Roman" w:hAnsi="Arial" w:cs="Arial"/>
                      <w:sz w:val="24"/>
                      <w:szCs w:val="24"/>
                      <w:lang w:eastAsia="it-IT"/>
                    </w:rPr>
                  </w:pPr>
                  <w:proofErr w:type="gramStart"/>
                  <w:r w:rsidRPr="00B91065">
                    <w:rPr>
                      <w:rFonts w:ascii="Arial" w:eastAsia="Times New Roman" w:hAnsi="Arial" w:cs="Arial"/>
                      <w:sz w:val="24"/>
                      <w:szCs w:val="24"/>
                      <w:lang w:eastAsia="it-IT"/>
                    </w:rPr>
                    <w:t>da</w:t>
                  </w:r>
                  <w:proofErr w:type="gramEnd"/>
                  <w:r w:rsidRPr="00B91065">
                    <w:rPr>
                      <w:rFonts w:ascii="Arial" w:eastAsia="Times New Roman" w:hAnsi="Arial" w:cs="Arial"/>
                      <w:sz w:val="24"/>
                      <w:szCs w:val="24"/>
                      <w:lang w:eastAsia="it-IT"/>
                    </w:rPr>
                    <w:t xml:space="preserve"> 4.82 a 5.47</w:t>
                  </w:r>
                </w:p>
              </w:tc>
            </w:tr>
            <w:tr w:rsidR="00D100DF" w:rsidRPr="00B91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B91065" w:rsidRDefault="00D100DF" w:rsidP="00D100DF">
                  <w:pPr>
                    <w:spacing w:after="0" w:line="240" w:lineRule="auto"/>
                    <w:rPr>
                      <w:rFonts w:ascii="Arial" w:eastAsia="Times New Roman" w:hAnsi="Arial" w:cs="Arial"/>
                      <w:sz w:val="24"/>
                      <w:szCs w:val="24"/>
                      <w:lang w:eastAsia="it-IT"/>
                    </w:rPr>
                  </w:pPr>
                  <w:r w:rsidRPr="00B91065">
                    <w:rPr>
                      <w:rFonts w:ascii="Arial" w:eastAsia="Times New Roman" w:hAnsi="Arial" w:cs="Arial"/>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B91065" w:rsidRDefault="00D100DF" w:rsidP="00D100DF">
                  <w:pPr>
                    <w:spacing w:after="0" w:line="240" w:lineRule="auto"/>
                    <w:rPr>
                      <w:rFonts w:ascii="Arial" w:eastAsia="Times New Roman" w:hAnsi="Arial" w:cs="Arial"/>
                      <w:sz w:val="24"/>
                      <w:szCs w:val="24"/>
                      <w:lang w:eastAsia="it-IT"/>
                    </w:rPr>
                  </w:pPr>
                  <w:proofErr w:type="gramStart"/>
                  <w:r w:rsidRPr="00B91065">
                    <w:rPr>
                      <w:rFonts w:ascii="Arial" w:eastAsia="Times New Roman" w:hAnsi="Arial" w:cs="Arial"/>
                      <w:sz w:val="24"/>
                      <w:szCs w:val="24"/>
                      <w:lang w:eastAsia="it-IT"/>
                    </w:rPr>
                    <w:t>da</w:t>
                  </w:r>
                  <w:proofErr w:type="gramEnd"/>
                  <w:r w:rsidRPr="00B91065">
                    <w:rPr>
                      <w:rFonts w:ascii="Arial" w:eastAsia="Times New Roman" w:hAnsi="Arial" w:cs="Arial"/>
                      <w:sz w:val="24"/>
                      <w:szCs w:val="24"/>
                      <w:lang w:eastAsia="it-IT"/>
                    </w:rPr>
                    <w:t xml:space="preserve"> 0.23 a 0.77</w:t>
                  </w:r>
                </w:p>
              </w:tc>
            </w:tr>
          </w:tbl>
          <w:p w:rsidR="00D100DF" w:rsidRPr="00B91065" w:rsidRDefault="00FB6875" w:rsidP="00D100DF">
            <w:pPr>
              <w:spacing w:after="0" w:line="240" w:lineRule="auto"/>
              <w:rPr>
                <w:rFonts w:ascii="Arial" w:eastAsia="Times New Roman" w:hAnsi="Arial" w:cs="Arial"/>
                <w:sz w:val="24"/>
                <w:szCs w:val="24"/>
                <w:lang w:eastAsia="it-IT"/>
              </w:rPr>
            </w:pPr>
            <w:r w:rsidRPr="00B91065">
              <w:rPr>
                <w:rFonts w:ascii="Arial" w:eastAsia="Times New Roman" w:hAnsi="Arial" w:cs="Arial"/>
                <w:sz w:val="24"/>
                <w:szCs w:val="24"/>
                <w:lang w:eastAsia="it-IT"/>
              </w:rPr>
              <w:br/>
              <w:t>Probabilità di normalità</w:t>
            </w:r>
            <w:r w:rsidR="00D100DF" w:rsidRPr="00B91065">
              <w:rPr>
                <w:rFonts w:ascii="Arial" w:eastAsia="Times New Roman" w:hAnsi="Arial" w:cs="Arial"/>
                <w:sz w:val="24"/>
                <w:szCs w:val="24"/>
                <w:lang w:eastAsia="it-IT"/>
              </w:rPr>
              <w:t xml:space="preserve"> della distribuzione (test di </w:t>
            </w:r>
            <w:proofErr w:type="spellStart"/>
            <w:r w:rsidR="00D100DF" w:rsidRPr="00B91065">
              <w:rPr>
                <w:rFonts w:ascii="Arial" w:eastAsia="Times New Roman" w:hAnsi="Arial" w:cs="Arial"/>
                <w:sz w:val="24"/>
                <w:szCs w:val="24"/>
                <w:lang w:eastAsia="it-IT"/>
              </w:rPr>
              <w:t>Jarque-Bera</w:t>
            </w:r>
            <w:proofErr w:type="spellEnd"/>
            <w:proofErr w:type="gramStart"/>
            <w:r w:rsidR="00D100DF" w:rsidRPr="00B91065">
              <w:rPr>
                <w:rFonts w:ascii="Arial" w:eastAsia="Times New Roman" w:hAnsi="Arial" w:cs="Arial"/>
                <w:sz w:val="24"/>
                <w:szCs w:val="24"/>
                <w:lang w:eastAsia="it-IT"/>
              </w:rPr>
              <w:t>):0.044</w:t>
            </w:r>
            <w:proofErr w:type="gramEnd"/>
          </w:p>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br/>
              <w:t>  </w:t>
            </w:r>
          </w:p>
          <w:p w:rsidR="00D100DF" w:rsidRDefault="00D100DF" w:rsidP="00D100DF">
            <w:pPr>
              <w:spacing w:after="0" w:line="240" w:lineRule="auto"/>
              <w:rPr>
                <w:rFonts w:ascii="Times New Roman" w:eastAsia="Times New Roman" w:hAnsi="Times New Roman" w:cs="Times New Roman"/>
                <w:sz w:val="24"/>
                <w:szCs w:val="24"/>
                <w:lang w:eastAsia="it-IT"/>
              </w:rPr>
            </w:pPr>
          </w:p>
          <w:p w:rsidR="00D100DF" w:rsidRDefault="00D100DF" w:rsidP="00D100DF">
            <w:pPr>
              <w:spacing w:after="0" w:line="240" w:lineRule="auto"/>
              <w:rPr>
                <w:rFonts w:ascii="Times New Roman" w:eastAsia="Times New Roman" w:hAnsi="Times New Roman" w:cs="Times New Roman"/>
                <w:sz w:val="24"/>
                <w:szCs w:val="24"/>
                <w:lang w:eastAsia="it-IT"/>
              </w:rPr>
            </w:pPr>
          </w:p>
          <w:p w:rsidR="00D100DF" w:rsidRDefault="00D100DF" w:rsidP="00D100DF">
            <w:pPr>
              <w:spacing w:after="0" w:line="240" w:lineRule="auto"/>
              <w:rPr>
                <w:rFonts w:ascii="Times New Roman" w:eastAsia="Times New Roman" w:hAnsi="Times New Roman" w:cs="Times New Roman"/>
                <w:sz w:val="24"/>
                <w:szCs w:val="24"/>
                <w:lang w:eastAsia="it-IT"/>
              </w:rPr>
            </w:pPr>
          </w:p>
          <w:p w:rsidR="00D100DF" w:rsidRDefault="00D100DF" w:rsidP="00D100DF">
            <w:pPr>
              <w:spacing w:after="0" w:line="240" w:lineRule="auto"/>
              <w:rPr>
                <w:rFonts w:ascii="Times New Roman" w:eastAsia="Times New Roman" w:hAnsi="Times New Roman" w:cs="Times New Roman"/>
                <w:sz w:val="24"/>
                <w:szCs w:val="24"/>
                <w:lang w:eastAsia="it-IT"/>
              </w:rPr>
            </w:pPr>
          </w:p>
          <w:p w:rsidR="00D100DF" w:rsidRDefault="00D100DF" w:rsidP="00D100DF">
            <w:pPr>
              <w:spacing w:after="0" w:line="240" w:lineRule="auto"/>
              <w:rPr>
                <w:rFonts w:ascii="Times New Roman" w:eastAsia="Times New Roman" w:hAnsi="Times New Roman" w:cs="Times New Roman"/>
                <w:sz w:val="24"/>
                <w:szCs w:val="24"/>
                <w:lang w:eastAsia="it-IT"/>
              </w:rPr>
            </w:pPr>
          </w:p>
          <w:p w:rsidR="00D100DF" w:rsidRPr="00F57C82" w:rsidRDefault="00D100DF" w:rsidP="00D100DF">
            <w:pPr>
              <w:spacing w:after="0" w:line="240" w:lineRule="auto"/>
              <w:rPr>
                <w:rFonts w:ascii="Times New Roman" w:eastAsia="Times New Roman" w:hAnsi="Times New Roman" w:cs="Times New Roman"/>
                <w:b/>
                <w:i/>
                <w:sz w:val="24"/>
                <w:szCs w:val="24"/>
                <w:lang w:eastAsia="it-IT"/>
              </w:rPr>
            </w:pPr>
            <w:r w:rsidRPr="00F57C82">
              <w:rPr>
                <w:rFonts w:ascii="Times New Roman" w:eastAsia="Times New Roman" w:hAnsi="Times New Roman" w:cs="Times New Roman"/>
                <w:b/>
                <w:i/>
                <w:sz w:val="24"/>
                <w:szCs w:val="24"/>
                <w:lang w:eastAsia="it-IT"/>
              </w:rPr>
              <w:t>D4. I BAMBINI ACCETTANO DI STARE SEDUTI NEL MOMENTO DEL PRANZO?</w:t>
            </w:r>
          </w:p>
          <w:p w:rsidR="00D100DF" w:rsidRDefault="00D100DF" w:rsidP="00D100DF">
            <w:pPr>
              <w:spacing w:after="0" w:line="240" w:lineRule="auto"/>
              <w:rPr>
                <w:rFonts w:ascii="Times New Roman" w:eastAsia="Times New Roman" w:hAnsi="Times New Roman" w:cs="Times New Roman"/>
                <w:sz w:val="24"/>
                <w:szCs w:val="24"/>
                <w:lang w:eastAsia="it-IT"/>
              </w:rPr>
            </w:pPr>
          </w:p>
          <w:p w:rsidR="00D100DF" w:rsidRDefault="00D100DF" w:rsidP="00D100DF">
            <w:pPr>
              <w:spacing w:after="0" w:line="240" w:lineRule="auto"/>
              <w:rPr>
                <w:rFonts w:ascii="Times New Roman" w:eastAsia="Times New Roman" w:hAnsi="Times New Roman" w:cs="Times New Roman"/>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81"/>
              <w:gridCol w:w="1030"/>
              <w:gridCol w:w="180"/>
              <w:gridCol w:w="759"/>
            </w:tblGrid>
            <w:tr w:rsidR="00D100DF" w:rsidRPr="00D100DF" w:rsidTr="00D100DF">
              <w:trPr>
                <w:tblCellSpacing w:w="15" w:type="dxa"/>
              </w:trPr>
              <w:tc>
                <w:tcPr>
                  <w:tcW w:w="0" w:type="auto"/>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b/>
                      <w:bCs/>
                      <w:sz w:val="24"/>
                      <w:szCs w:val="24"/>
                      <w:lang w:eastAsia="it-IT"/>
                    </w:rPr>
                    <w:t xml:space="preserve">Distribuzione di </w:t>
                  </w:r>
                  <w:proofErr w:type="gramStart"/>
                  <w:r w:rsidRPr="00D100DF">
                    <w:rPr>
                      <w:rFonts w:ascii="Times New Roman" w:eastAsia="Times New Roman" w:hAnsi="Times New Roman" w:cs="Times New Roman"/>
                      <w:b/>
                      <w:bCs/>
                      <w:sz w:val="24"/>
                      <w:szCs w:val="24"/>
                      <w:lang w:eastAsia="it-IT"/>
                    </w:rPr>
                    <w:t>frequenza:</w:t>
                  </w:r>
                  <w:r w:rsidRPr="00D100DF">
                    <w:rPr>
                      <w:rFonts w:ascii="Times New Roman" w:eastAsia="Times New Roman" w:hAnsi="Times New Roman" w:cs="Times New Roman"/>
                      <w:sz w:val="24"/>
                      <w:szCs w:val="24"/>
                      <w:lang w:eastAsia="it-IT"/>
                    </w:rPr>
                    <w:br/>
                  </w:r>
                  <w:r w:rsidRPr="00D100DF">
                    <w:rPr>
                      <w:rFonts w:ascii="Times New Roman" w:eastAsia="Times New Roman" w:hAnsi="Times New Roman" w:cs="Times New Roman"/>
                      <w:b/>
                      <w:bCs/>
                      <w:sz w:val="24"/>
                      <w:szCs w:val="24"/>
                      <w:lang w:eastAsia="it-IT"/>
                    </w:rPr>
                    <w:t>D</w:t>
                  </w:r>
                  <w:proofErr w:type="gramEnd"/>
                  <w:r w:rsidRPr="00D100DF">
                    <w:rPr>
                      <w:rFonts w:ascii="Times New Roman" w:eastAsia="Times New Roman" w:hAnsi="Times New Roman" w:cs="Times New Roman"/>
                      <w:b/>
                      <w:bCs/>
                      <w:sz w:val="24"/>
                      <w:szCs w:val="24"/>
                      <w:lang w:eastAsia="it-IT"/>
                    </w:rPr>
                    <w:t>4</w:t>
                  </w:r>
                </w:p>
                <w:tbl>
                  <w:tblPr>
                    <w:tblW w:w="452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90"/>
                    <w:gridCol w:w="762"/>
                    <w:gridCol w:w="665"/>
                    <w:gridCol w:w="762"/>
                    <w:gridCol w:w="693"/>
                    <w:gridCol w:w="956"/>
                  </w:tblGrid>
                  <w:tr w:rsidR="00D100DF" w:rsidRPr="00D100DF" w:rsidTr="00FB6875">
                    <w:trPr>
                      <w:trHeight w:val="3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FB6875" w:rsidP="00D100DF">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15"/>
                            <w:szCs w:val="15"/>
                            <w:lang w:eastAsia="it-IT"/>
                          </w:rPr>
                          <w:t>Frequenza</w:t>
                        </w:r>
                        <w:r w:rsidRPr="00D100DF">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proofErr w:type="spellStart"/>
                        <w:r w:rsidRPr="00D100DF">
                          <w:rPr>
                            <w:rFonts w:ascii="Times New Roman" w:eastAsia="Times New Roman" w:hAnsi="Times New Roman" w:cs="Times New Roman"/>
                            <w:sz w:val="15"/>
                            <w:szCs w:val="15"/>
                            <w:lang w:eastAsia="it-IT"/>
                          </w:rPr>
                          <w:t>Percent</w:t>
                        </w:r>
                        <w:proofErr w:type="spellEnd"/>
                        <w:r w:rsidRPr="00D100DF">
                          <w:rPr>
                            <w:rFonts w:ascii="Times New Roman" w:eastAsia="Times New Roman" w:hAnsi="Times New Roman" w:cs="Times New Roman"/>
                            <w:sz w:val="15"/>
                            <w:szCs w:val="15"/>
                            <w:lang w:eastAsia="it-IT"/>
                          </w:rPr>
                          <w:t>.</w:t>
                        </w:r>
                        <w:r w:rsidRPr="00D100DF">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15"/>
                            <w:szCs w:val="15"/>
                            <w:lang w:eastAsia="it-IT"/>
                          </w:rPr>
                          <w:t>Frequenza</w:t>
                        </w:r>
                        <w:r w:rsidRPr="00D100DF">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proofErr w:type="spellStart"/>
                        <w:r w:rsidRPr="00D100DF">
                          <w:rPr>
                            <w:rFonts w:ascii="Times New Roman" w:eastAsia="Times New Roman" w:hAnsi="Times New Roman" w:cs="Times New Roman"/>
                            <w:sz w:val="15"/>
                            <w:szCs w:val="15"/>
                            <w:lang w:eastAsia="it-IT"/>
                          </w:rPr>
                          <w:t>Percent</w:t>
                        </w:r>
                        <w:proofErr w:type="spellEnd"/>
                        <w:r w:rsidRPr="00D100DF">
                          <w:rPr>
                            <w:rFonts w:ascii="Times New Roman" w:eastAsia="Times New Roman" w:hAnsi="Times New Roman" w:cs="Times New Roman"/>
                            <w:sz w:val="15"/>
                            <w:szCs w:val="15"/>
                            <w:lang w:eastAsia="it-IT"/>
                          </w:rPr>
                          <w:t>.</w:t>
                        </w:r>
                        <w:r w:rsidRPr="00D100DF">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proofErr w:type="spellStart"/>
                        <w:r w:rsidRPr="00D100DF">
                          <w:rPr>
                            <w:rFonts w:ascii="Times New Roman" w:eastAsia="Times New Roman" w:hAnsi="Times New Roman" w:cs="Times New Roman"/>
                            <w:sz w:val="15"/>
                            <w:szCs w:val="15"/>
                            <w:lang w:eastAsia="it-IT"/>
                          </w:rPr>
                          <w:t>Int</w:t>
                        </w:r>
                        <w:proofErr w:type="spellEnd"/>
                        <w:r w:rsidRPr="00D100DF">
                          <w:rPr>
                            <w:rFonts w:ascii="Times New Roman" w:eastAsia="Times New Roman" w:hAnsi="Times New Roman" w:cs="Times New Roman"/>
                            <w:sz w:val="15"/>
                            <w:szCs w:val="15"/>
                            <w:lang w:eastAsia="it-IT"/>
                          </w:rPr>
                          <w:t xml:space="preserve">. </w:t>
                        </w:r>
                        <w:proofErr w:type="spellStart"/>
                        <w:r w:rsidRPr="00D100DF">
                          <w:rPr>
                            <w:rFonts w:ascii="Times New Roman" w:eastAsia="Times New Roman" w:hAnsi="Times New Roman" w:cs="Times New Roman"/>
                            <w:sz w:val="15"/>
                            <w:szCs w:val="15"/>
                            <w:lang w:eastAsia="it-IT"/>
                          </w:rPr>
                          <w:t>Fid</w:t>
                        </w:r>
                        <w:proofErr w:type="spellEnd"/>
                        <w:r w:rsidRPr="00D100DF">
                          <w:rPr>
                            <w:rFonts w:ascii="Times New Roman" w:eastAsia="Times New Roman" w:hAnsi="Times New Roman" w:cs="Times New Roman"/>
                            <w:sz w:val="15"/>
                            <w:szCs w:val="15"/>
                            <w:lang w:eastAsia="it-IT"/>
                          </w:rPr>
                          <w:t>. 95%</w:t>
                        </w:r>
                      </w:p>
                    </w:tc>
                  </w:tr>
                  <w:tr w:rsidR="00D100DF" w:rsidRPr="00D100DF" w:rsidTr="00FB6875">
                    <w:trPr>
                      <w:trHeight w:val="3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b/>
                            <w:bCs/>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15"/>
                            <w:szCs w:val="15"/>
                            <w:lang w:eastAsia="it-IT"/>
                          </w:rPr>
                          <w:t>29%:100%</w:t>
                        </w:r>
                      </w:p>
                    </w:tc>
                  </w:tr>
                  <w:tr w:rsidR="00D100DF" w:rsidRPr="00D100DF" w:rsidTr="00FB6875">
                    <w:trPr>
                      <w:trHeight w:val="32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b/>
                            <w:bCs/>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15"/>
                            <w:szCs w:val="15"/>
                            <w:lang w:eastAsia="it-IT"/>
                          </w:rPr>
                          <w:t>0%:71%</w:t>
                        </w:r>
                      </w:p>
                    </w:tc>
                  </w:tr>
                </w:tbl>
                <w:p w:rsidR="00D100DF" w:rsidRPr="00B91065" w:rsidRDefault="00D100DF" w:rsidP="00D100DF">
                  <w:pPr>
                    <w:spacing w:after="0" w:line="240" w:lineRule="auto"/>
                    <w:rPr>
                      <w:rFonts w:ascii="Arial" w:eastAsia="Times New Roman" w:hAnsi="Arial" w:cs="Arial"/>
                      <w:sz w:val="24"/>
                      <w:szCs w:val="24"/>
                      <w:lang w:eastAsia="it-IT"/>
                    </w:rPr>
                  </w:pPr>
                  <w:r w:rsidRPr="00D100DF">
                    <w:rPr>
                      <w:rFonts w:ascii="Times New Roman" w:eastAsia="Times New Roman" w:hAnsi="Times New Roman" w:cs="Times New Roman"/>
                      <w:sz w:val="24"/>
                      <w:szCs w:val="24"/>
                      <w:lang w:eastAsia="it-IT"/>
                    </w:rPr>
                    <w:br/>
                  </w:r>
                  <w:proofErr w:type="gramStart"/>
                  <w:r w:rsidRPr="00B91065">
                    <w:rPr>
                      <w:rFonts w:ascii="Arial" w:eastAsia="Times New Roman" w:hAnsi="Arial" w:cs="Arial"/>
                      <w:b/>
                      <w:bCs/>
                      <w:sz w:val="24"/>
                      <w:szCs w:val="24"/>
                      <w:lang w:eastAsia="it-IT"/>
                    </w:rPr>
                    <w:t>Campione</w:t>
                  </w:r>
                  <w:r w:rsidRPr="00B91065">
                    <w:rPr>
                      <w:rFonts w:ascii="Arial" w:eastAsia="Times New Roman" w:hAnsi="Arial" w:cs="Arial"/>
                      <w:sz w:val="24"/>
                      <w:szCs w:val="24"/>
                      <w:lang w:eastAsia="it-IT"/>
                    </w:rPr>
                    <w:t>:</w:t>
                  </w:r>
                  <w:r w:rsidRPr="00B91065">
                    <w:rPr>
                      <w:rFonts w:ascii="Arial" w:eastAsia="Times New Roman" w:hAnsi="Arial" w:cs="Arial"/>
                      <w:sz w:val="24"/>
                      <w:szCs w:val="24"/>
                      <w:lang w:eastAsia="it-IT"/>
                    </w:rPr>
                    <w:br/>
                    <w:t>Numero</w:t>
                  </w:r>
                  <w:proofErr w:type="gramEnd"/>
                  <w:r w:rsidRPr="00B91065">
                    <w:rPr>
                      <w:rFonts w:ascii="Arial" w:eastAsia="Times New Roman" w:hAnsi="Arial" w:cs="Arial"/>
                      <w:sz w:val="24"/>
                      <w:szCs w:val="24"/>
                      <w:lang w:eastAsia="it-IT"/>
                    </w:rPr>
                    <w:t xml:space="preserve"> di casi= 7</w:t>
                  </w:r>
                  <w:r w:rsidRPr="00B91065">
                    <w:rPr>
                      <w:rFonts w:ascii="Arial" w:eastAsia="Times New Roman" w:hAnsi="Arial" w:cs="Arial"/>
                      <w:sz w:val="24"/>
                      <w:szCs w:val="24"/>
                      <w:lang w:eastAsia="it-IT"/>
                    </w:rPr>
                    <w:br/>
                    <w:t>Indici di tendenza centrale:</w:t>
                  </w:r>
                  <w:r w:rsidRPr="00B91065">
                    <w:rPr>
                      <w:rFonts w:ascii="Arial" w:eastAsia="Times New Roman" w:hAnsi="Arial" w:cs="Arial"/>
                      <w:sz w:val="24"/>
                      <w:szCs w:val="24"/>
                      <w:lang w:eastAsia="it-IT"/>
                    </w:rPr>
                    <w:br/>
                    <w:t>  Moda = 7</w:t>
                  </w:r>
                  <w:r w:rsidRPr="00B91065">
                    <w:rPr>
                      <w:rFonts w:ascii="Arial" w:eastAsia="Times New Roman" w:hAnsi="Arial" w:cs="Arial"/>
                      <w:sz w:val="24"/>
                      <w:szCs w:val="24"/>
                      <w:lang w:eastAsia="it-IT"/>
                    </w:rPr>
                    <w:br/>
                    <w:t>  Mediana = 7</w:t>
                  </w:r>
                  <w:r w:rsidRPr="00B91065">
                    <w:rPr>
                      <w:rFonts w:ascii="Arial" w:eastAsia="Times New Roman" w:hAnsi="Arial" w:cs="Arial"/>
                      <w:sz w:val="24"/>
                      <w:szCs w:val="24"/>
                      <w:lang w:eastAsia="it-IT"/>
                    </w:rPr>
                    <w:br/>
                    <w:t>  Media = 7.29</w:t>
                  </w:r>
                  <w:r w:rsidRPr="00B91065">
                    <w:rPr>
                      <w:rFonts w:ascii="Arial" w:eastAsia="Times New Roman" w:hAnsi="Arial" w:cs="Arial"/>
                      <w:sz w:val="24"/>
                      <w:szCs w:val="24"/>
                      <w:lang w:eastAsia="it-IT"/>
                    </w:rPr>
                    <w:br/>
                    <w:t>Indici di dispersione:</w:t>
                  </w:r>
                  <w:r w:rsidRPr="00B91065">
                    <w:rPr>
                      <w:rFonts w:ascii="Arial" w:eastAsia="Times New Roman" w:hAnsi="Arial" w:cs="Arial"/>
                      <w:sz w:val="24"/>
                      <w:szCs w:val="24"/>
                      <w:lang w:eastAsia="it-IT"/>
                    </w:rPr>
                    <w:br/>
                    <w:t>  Squilibrio = 0.59</w:t>
                  </w:r>
                  <w:r w:rsidRPr="00B91065">
                    <w:rPr>
                      <w:rFonts w:ascii="Arial" w:eastAsia="Times New Roman" w:hAnsi="Arial" w:cs="Arial"/>
                      <w:sz w:val="24"/>
                      <w:szCs w:val="24"/>
                      <w:lang w:eastAsia="it-IT"/>
                    </w:rPr>
                    <w:br/>
                    <w:t>  Campo di variazione = 1</w:t>
                  </w:r>
                  <w:r w:rsidRPr="00B91065">
                    <w:rPr>
                      <w:rFonts w:ascii="Arial" w:eastAsia="Times New Roman" w:hAnsi="Arial" w:cs="Arial"/>
                      <w:sz w:val="24"/>
                      <w:szCs w:val="24"/>
                      <w:lang w:eastAsia="it-IT"/>
                    </w:rPr>
                    <w:br/>
                    <w:t xml:space="preserve">  Differenza </w:t>
                  </w:r>
                  <w:proofErr w:type="spellStart"/>
                  <w:r w:rsidRPr="00B91065">
                    <w:rPr>
                      <w:rFonts w:ascii="Arial" w:eastAsia="Times New Roman" w:hAnsi="Arial" w:cs="Arial"/>
                      <w:sz w:val="24"/>
                      <w:szCs w:val="24"/>
                      <w:lang w:eastAsia="it-IT"/>
                    </w:rPr>
                    <w:t>interquartilica</w:t>
                  </w:r>
                  <w:proofErr w:type="spellEnd"/>
                  <w:r w:rsidRPr="00B91065">
                    <w:rPr>
                      <w:rFonts w:ascii="Arial" w:eastAsia="Times New Roman" w:hAnsi="Arial" w:cs="Arial"/>
                      <w:sz w:val="24"/>
                      <w:szCs w:val="24"/>
                      <w:lang w:eastAsia="it-IT"/>
                    </w:rPr>
                    <w:t xml:space="preserve"> = 1</w:t>
                  </w:r>
                  <w:r w:rsidRPr="00B91065">
                    <w:rPr>
                      <w:rFonts w:ascii="Arial" w:eastAsia="Times New Roman" w:hAnsi="Arial" w:cs="Arial"/>
                      <w:sz w:val="24"/>
                      <w:szCs w:val="24"/>
                      <w:lang w:eastAsia="it-IT"/>
                    </w:rPr>
                    <w:br/>
                    <w:t>  Scarto tipo = 0.45</w:t>
                  </w:r>
                  <w:r w:rsidRPr="00B91065">
                    <w:rPr>
                      <w:rFonts w:ascii="Arial" w:eastAsia="Times New Roman" w:hAnsi="Arial" w:cs="Arial"/>
                      <w:sz w:val="24"/>
                      <w:szCs w:val="24"/>
                      <w:lang w:eastAsia="it-IT"/>
                    </w:rPr>
                    <w:br/>
                    <w:t>Indici di forma:</w:t>
                  </w:r>
                  <w:r w:rsidRPr="00B91065">
                    <w:rPr>
                      <w:rFonts w:ascii="Arial" w:eastAsia="Times New Roman" w:hAnsi="Arial" w:cs="Arial"/>
                      <w:sz w:val="24"/>
                      <w:szCs w:val="24"/>
                      <w:lang w:eastAsia="it-IT"/>
                    </w:rPr>
                    <w:br/>
                    <w:t>  Asimmetria = 0.95</w:t>
                  </w:r>
                  <w:r w:rsidRPr="00B91065">
                    <w:rPr>
                      <w:rFonts w:ascii="Arial" w:eastAsia="Times New Roman" w:hAnsi="Arial" w:cs="Arial"/>
                      <w:sz w:val="24"/>
                      <w:szCs w:val="24"/>
                      <w:lang w:eastAsia="it-IT"/>
                    </w:rPr>
                    <w:br/>
                    <w:t>  Curtosi = -1.1</w:t>
                  </w:r>
                </w:p>
                <w:p w:rsidR="00D100DF" w:rsidRPr="00B91065" w:rsidRDefault="00D100DF" w:rsidP="00D100DF">
                  <w:pPr>
                    <w:spacing w:before="100" w:beforeAutospacing="1" w:after="100" w:afterAutospacing="1" w:line="240" w:lineRule="auto"/>
                    <w:rPr>
                      <w:rFonts w:ascii="Arial" w:eastAsia="Times New Roman" w:hAnsi="Arial" w:cs="Arial"/>
                      <w:sz w:val="24"/>
                      <w:szCs w:val="24"/>
                      <w:lang w:eastAsia="it-IT"/>
                    </w:rPr>
                  </w:pPr>
                  <w:r w:rsidRPr="00B91065">
                    <w:rPr>
                      <w:rFonts w:ascii="Arial" w:eastAsia="Times New Roman" w:hAnsi="Arial" w:cs="Arial"/>
                      <w:b/>
                      <w:bCs/>
                      <w:sz w:val="24"/>
                      <w:szCs w:val="24"/>
                      <w:lang w:eastAsia="it-IT"/>
                    </w:rPr>
                    <w:t>Popolazione</w:t>
                  </w:r>
                  <w:r w:rsidRPr="00B91065">
                    <w:rPr>
                      <w:rFonts w:ascii="Arial" w:eastAsia="Times New Roman" w:hAnsi="Arial" w:cs="Arial"/>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3"/>
                    <w:gridCol w:w="1640"/>
                  </w:tblGrid>
                  <w:tr w:rsidR="00D100DF" w:rsidRPr="00B91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B91065" w:rsidRDefault="00D100DF" w:rsidP="00D100DF">
                        <w:pPr>
                          <w:spacing w:after="0" w:line="240" w:lineRule="auto"/>
                          <w:rPr>
                            <w:rFonts w:ascii="Arial" w:eastAsia="Times New Roman" w:hAnsi="Arial" w:cs="Arial"/>
                            <w:sz w:val="24"/>
                            <w:szCs w:val="24"/>
                            <w:lang w:eastAsia="it-IT"/>
                          </w:rPr>
                        </w:pPr>
                        <w:r w:rsidRPr="00B91065">
                          <w:rPr>
                            <w:rFonts w:ascii="Arial" w:eastAsia="Times New Roman" w:hAnsi="Arial" w:cs="Arial"/>
                            <w:sz w:val="24"/>
                            <w:szCs w:val="24"/>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B91065" w:rsidRDefault="00D100DF" w:rsidP="00D100DF">
                        <w:pPr>
                          <w:spacing w:after="0" w:line="240" w:lineRule="auto"/>
                          <w:rPr>
                            <w:rFonts w:ascii="Arial" w:eastAsia="Times New Roman" w:hAnsi="Arial" w:cs="Arial"/>
                            <w:sz w:val="24"/>
                            <w:szCs w:val="24"/>
                            <w:lang w:eastAsia="it-IT"/>
                          </w:rPr>
                        </w:pPr>
                        <w:proofErr w:type="spellStart"/>
                        <w:r w:rsidRPr="00B91065">
                          <w:rPr>
                            <w:rFonts w:ascii="Arial" w:eastAsia="Times New Roman" w:hAnsi="Arial" w:cs="Arial"/>
                            <w:sz w:val="24"/>
                            <w:szCs w:val="24"/>
                            <w:lang w:eastAsia="it-IT"/>
                          </w:rPr>
                          <w:t>Int</w:t>
                        </w:r>
                        <w:proofErr w:type="spellEnd"/>
                        <w:r w:rsidRPr="00B91065">
                          <w:rPr>
                            <w:rFonts w:ascii="Arial" w:eastAsia="Times New Roman" w:hAnsi="Arial" w:cs="Arial"/>
                            <w:sz w:val="24"/>
                            <w:szCs w:val="24"/>
                            <w:lang w:eastAsia="it-IT"/>
                          </w:rPr>
                          <w:t xml:space="preserve">. </w:t>
                        </w:r>
                        <w:proofErr w:type="spellStart"/>
                        <w:r w:rsidRPr="00B91065">
                          <w:rPr>
                            <w:rFonts w:ascii="Arial" w:eastAsia="Times New Roman" w:hAnsi="Arial" w:cs="Arial"/>
                            <w:sz w:val="24"/>
                            <w:szCs w:val="24"/>
                            <w:lang w:eastAsia="it-IT"/>
                          </w:rPr>
                          <w:t>Fid</w:t>
                        </w:r>
                        <w:proofErr w:type="spellEnd"/>
                        <w:r w:rsidRPr="00B91065">
                          <w:rPr>
                            <w:rFonts w:ascii="Arial" w:eastAsia="Times New Roman" w:hAnsi="Arial" w:cs="Arial"/>
                            <w:sz w:val="24"/>
                            <w:szCs w:val="24"/>
                            <w:lang w:eastAsia="it-IT"/>
                          </w:rPr>
                          <w:t>. 95%</w:t>
                        </w:r>
                      </w:p>
                    </w:tc>
                  </w:tr>
                  <w:tr w:rsidR="00D100DF" w:rsidRPr="00B91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B91065" w:rsidRDefault="00D100DF" w:rsidP="00D100DF">
                        <w:pPr>
                          <w:spacing w:after="0" w:line="240" w:lineRule="auto"/>
                          <w:rPr>
                            <w:rFonts w:ascii="Arial" w:eastAsia="Times New Roman" w:hAnsi="Arial" w:cs="Arial"/>
                            <w:sz w:val="24"/>
                            <w:szCs w:val="24"/>
                            <w:lang w:eastAsia="it-IT"/>
                          </w:rPr>
                        </w:pPr>
                        <w:r w:rsidRPr="00B91065">
                          <w:rPr>
                            <w:rFonts w:ascii="Arial" w:eastAsia="Times New Roman" w:hAnsi="Arial" w:cs="Arial"/>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B91065" w:rsidRDefault="00D100DF" w:rsidP="00D100DF">
                        <w:pPr>
                          <w:spacing w:after="0" w:line="240" w:lineRule="auto"/>
                          <w:rPr>
                            <w:rFonts w:ascii="Arial" w:eastAsia="Times New Roman" w:hAnsi="Arial" w:cs="Arial"/>
                            <w:sz w:val="24"/>
                            <w:szCs w:val="24"/>
                            <w:lang w:eastAsia="it-IT"/>
                          </w:rPr>
                        </w:pPr>
                        <w:proofErr w:type="gramStart"/>
                        <w:r w:rsidRPr="00B91065">
                          <w:rPr>
                            <w:rFonts w:ascii="Arial" w:eastAsia="Times New Roman" w:hAnsi="Arial" w:cs="Arial"/>
                            <w:sz w:val="24"/>
                            <w:szCs w:val="24"/>
                            <w:lang w:eastAsia="it-IT"/>
                          </w:rPr>
                          <w:t>da</w:t>
                        </w:r>
                        <w:proofErr w:type="gramEnd"/>
                        <w:r w:rsidRPr="00B91065">
                          <w:rPr>
                            <w:rFonts w:ascii="Arial" w:eastAsia="Times New Roman" w:hAnsi="Arial" w:cs="Arial"/>
                            <w:sz w:val="24"/>
                            <w:szCs w:val="24"/>
                            <w:lang w:eastAsia="it-IT"/>
                          </w:rPr>
                          <w:t xml:space="preserve"> 6.87 a 7.7</w:t>
                        </w:r>
                      </w:p>
                    </w:tc>
                  </w:tr>
                  <w:tr w:rsidR="00D100DF" w:rsidRPr="00B910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B91065" w:rsidRDefault="00D100DF" w:rsidP="00D100DF">
                        <w:pPr>
                          <w:spacing w:after="0" w:line="240" w:lineRule="auto"/>
                          <w:rPr>
                            <w:rFonts w:ascii="Arial" w:eastAsia="Times New Roman" w:hAnsi="Arial" w:cs="Arial"/>
                            <w:sz w:val="24"/>
                            <w:szCs w:val="24"/>
                            <w:lang w:eastAsia="it-IT"/>
                          </w:rPr>
                        </w:pPr>
                        <w:r w:rsidRPr="00B91065">
                          <w:rPr>
                            <w:rFonts w:ascii="Arial" w:eastAsia="Times New Roman" w:hAnsi="Arial" w:cs="Arial"/>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100DF" w:rsidRPr="00B91065" w:rsidRDefault="00D100DF" w:rsidP="00D100DF">
                        <w:pPr>
                          <w:spacing w:after="0" w:line="240" w:lineRule="auto"/>
                          <w:rPr>
                            <w:rFonts w:ascii="Arial" w:eastAsia="Times New Roman" w:hAnsi="Arial" w:cs="Arial"/>
                            <w:sz w:val="24"/>
                            <w:szCs w:val="24"/>
                            <w:lang w:eastAsia="it-IT"/>
                          </w:rPr>
                        </w:pPr>
                        <w:proofErr w:type="gramStart"/>
                        <w:r w:rsidRPr="00B91065">
                          <w:rPr>
                            <w:rFonts w:ascii="Arial" w:eastAsia="Times New Roman" w:hAnsi="Arial" w:cs="Arial"/>
                            <w:sz w:val="24"/>
                            <w:szCs w:val="24"/>
                            <w:lang w:eastAsia="it-IT"/>
                          </w:rPr>
                          <w:t>da</w:t>
                        </w:r>
                        <w:proofErr w:type="gramEnd"/>
                        <w:r w:rsidRPr="00B91065">
                          <w:rPr>
                            <w:rFonts w:ascii="Arial" w:eastAsia="Times New Roman" w:hAnsi="Arial" w:cs="Arial"/>
                            <w:sz w:val="24"/>
                            <w:szCs w:val="24"/>
                            <w:lang w:eastAsia="it-IT"/>
                          </w:rPr>
                          <w:t xml:space="preserve"> 0.29 a 0.99</w:t>
                        </w:r>
                      </w:p>
                    </w:tc>
                  </w:tr>
                </w:tbl>
                <w:p w:rsidR="00D100DF" w:rsidRPr="00B91065" w:rsidRDefault="00FB6875" w:rsidP="00D100DF">
                  <w:pPr>
                    <w:spacing w:after="0" w:line="240" w:lineRule="auto"/>
                    <w:rPr>
                      <w:rFonts w:ascii="Arial" w:eastAsia="Times New Roman" w:hAnsi="Arial" w:cs="Arial"/>
                      <w:sz w:val="24"/>
                      <w:szCs w:val="24"/>
                      <w:lang w:eastAsia="it-IT"/>
                    </w:rPr>
                  </w:pPr>
                  <w:r w:rsidRPr="00B91065">
                    <w:rPr>
                      <w:rFonts w:ascii="Arial" w:eastAsia="Times New Roman" w:hAnsi="Arial" w:cs="Arial"/>
                      <w:sz w:val="24"/>
                      <w:szCs w:val="24"/>
                      <w:lang w:eastAsia="it-IT"/>
                    </w:rPr>
                    <w:br/>
                    <w:t>Probabilità di normalità</w:t>
                  </w:r>
                  <w:r w:rsidR="00D100DF" w:rsidRPr="00B91065">
                    <w:rPr>
                      <w:rFonts w:ascii="Arial" w:eastAsia="Times New Roman" w:hAnsi="Arial" w:cs="Arial"/>
                      <w:sz w:val="24"/>
                      <w:szCs w:val="24"/>
                      <w:lang w:eastAsia="it-IT"/>
                    </w:rPr>
                    <w:t xml:space="preserve"> della distribuzione (test di </w:t>
                  </w:r>
                  <w:proofErr w:type="spellStart"/>
                  <w:r w:rsidR="00D100DF" w:rsidRPr="00B91065">
                    <w:rPr>
                      <w:rFonts w:ascii="Arial" w:eastAsia="Times New Roman" w:hAnsi="Arial" w:cs="Arial"/>
                      <w:sz w:val="24"/>
                      <w:szCs w:val="24"/>
                      <w:lang w:eastAsia="it-IT"/>
                    </w:rPr>
                    <w:t>Jarque-Bera</w:t>
                  </w:r>
                  <w:proofErr w:type="spellEnd"/>
                  <w:r w:rsidR="00D100DF" w:rsidRPr="00B91065">
                    <w:rPr>
                      <w:rFonts w:ascii="Arial" w:eastAsia="Times New Roman" w:hAnsi="Arial" w:cs="Arial"/>
                      <w:sz w:val="24"/>
                      <w:szCs w:val="24"/>
                      <w:lang w:eastAsia="it-IT"/>
                    </w:rPr>
                    <w:t>): 0.496</w:t>
                  </w:r>
                </w:p>
                <w:p w:rsidR="00D100DF" w:rsidRDefault="00D100DF" w:rsidP="00D100DF">
                  <w:pPr>
                    <w:spacing w:after="0" w:line="240" w:lineRule="auto"/>
                    <w:rPr>
                      <w:rFonts w:ascii="Times New Roman" w:eastAsia="Times New Roman" w:hAnsi="Times New Roman" w:cs="Times New Roman"/>
                      <w:sz w:val="24"/>
                      <w:szCs w:val="24"/>
                      <w:lang w:eastAsia="it-IT"/>
                    </w:rPr>
                  </w:pPr>
                </w:p>
                <w:p w:rsidR="00F57C82" w:rsidRDefault="00F57C82" w:rsidP="00D100DF">
                  <w:pPr>
                    <w:spacing w:after="0" w:line="240" w:lineRule="auto"/>
                    <w:rPr>
                      <w:rFonts w:ascii="Times New Roman" w:eastAsia="Times New Roman" w:hAnsi="Times New Roman" w:cs="Times New Roman"/>
                      <w:sz w:val="24"/>
                      <w:szCs w:val="24"/>
                      <w:lang w:eastAsia="it-IT"/>
                    </w:rPr>
                  </w:pPr>
                </w:p>
                <w:p w:rsidR="00F57C82" w:rsidRDefault="00F57C82" w:rsidP="00D100DF">
                  <w:pPr>
                    <w:spacing w:after="0" w:line="240" w:lineRule="auto"/>
                    <w:rPr>
                      <w:rFonts w:ascii="Times New Roman" w:eastAsia="Times New Roman" w:hAnsi="Times New Roman" w:cs="Times New Roman"/>
                      <w:sz w:val="24"/>
                      <w:szCs w:val="24"/>
                      <w:lang w:eastAsia="it-IT"/>
                    </w:rPr>
                  </w:pPr>
                </w:p>
                <w:p w:rsidR="00F57C82" w:rsidRDefault="00F57C82" w:rsidP="00D100DF">
                  <w:pPr>
                    <w:spacing w:after="0" w:line="240" w:lineRule="auto"/>
                    <w:rPr>
                      <w:rFonts w:ascii="Times New Roman" w:eastAsia="Times New Roman" w:hAnsi="Times New Roman" w:cs="Times New Roman"/>
                      <w:sz w:val="24"/>
                      <w:szCs w:val="24"/>
                      <w:lang w:eastAsia="it-IT"/>
                    </w:rPr>
                  </w:pPr>
                </w:p>
                <w:p w:rsidR="00F57C82" w:rsidRDefault="00F57C82" w:rsidP="00D100DF">
                  <w:pPr>
                    <w:spacing w:after="0" w:line="240" w:lineRule="auto"/>
                    <w:rPr>
                      <w:rFonts w:ascii="Times New Roman" w:eastAsia="Times New Roman" w:hAnsi="Times New Roman" w:cs="Times New Roman"/>
                      <w:sz w:val="24"/>
                      <w:szCs w:val="24"/>
                      <w:lang w:eastAsia="it-IT"/>
                    </w:rPr>
                  </w:pPr>
                </w:p>
                <w:p w:rsidR="00F57C82" w:rsidRDefault="00F57C82" w:rsidP="00D100DF">
                  <w:pPr>
                    <w:spacing w:after="0" w:line="240" w:lineRule="auto"/>
                    <w:rPr>
                      <w:rFonts w:ascii="Times New Roman" w:eastAsia="Times New Roman" w:hAnsi="Times New Roman" w:cs="Times New Roman"/>
                      <w:sz w:val="24"/>
                      <w:szCs w:val="24"/>
                      <w:lang w:eastAsia="it-IT"/>
                    </w:rPr>
                  </w:pPr>
                </w:p>
                <w:p w:rsidR="00F57C82" w:rsidRDefault="00F57C82" w:rsidP="00D100DF">
                  <w:pPr>
                    <w:spacing w:after="0" w:line="240" w:lineRule="auto"/>
                    <w:rPr>
                      <w:rFonts w:ascii="Times New Roman" w:eastAsia="Times New Roman" w:hAnsi="Times New Roman" w:cs="Times New Roman"/>
                      <w:sz w:val="24"/>
                      <w:szCs w:val="24"/>
                      <w:lang w:eastAsia="it-IT"/>
                    </w:rPr>
                  </w:pPr>
                </w:p>
                <w:p w:rsidR="00F57C82" w:rsidRDefault="00F57C82" w:rsidP="00D100DF">
                  <w:pPr>
                    <w:spacing w:after="0" w:line="240" w:lineRule="auto"/>
                    <w:rPr>
                      <w:rFonts w:ascii="Times New Roman" w:eastAsia="Times New Roman" w:hAnsi="Times New Roman" w:cs="Times New Roman"/>
                      <w:sz w:val="24"/>
                      <w:szCs w:val="24"/>
                      <w:lang w:eastAsia="it-IT"/>
                    </w:rPr>
                  </w:pPr>
                </w:p>
                <w:p w:rsidR="00F57C82" w:rsidRDefault="00F57C82" w:rsidP="00D100DF">
                  <w:pPr>
                    <w:spacing w:after="0" w:line="240" w:lineRule="auto"/>
                    <w:rPr>
                      <w:rFonts w:ascii="Times New Roman" w:eastAsia="Times New Roman" w:hAnsi="Times New Roman" w:cs="Times New Roman"/>
                      <w:sz w:val="24"/>
                      <w:szCs w:val="24"/>
                      <w:lang w:eastAsia="it-IT"/>
                    </w:rPr>
                  </w:pPr>
                </w:p>
                <w:p w:rsidR="00F57C82" w:rsidRDefault="00F57C82" w:rsidP="00D100DF">
                  <w:pPr>
                    <w:spacing w:after="0" w:line="240" w:lineRule="auto"/>
                    <w:rPr>
                      <w:rFonts w:ascii="Times New Roman" w:eastAsia="Times New Roman" w:hAnsi="Times New Roman" w:cs="Times New Roman"/>
                      <w:sz w:val="24"/>
                      <w:szCs w:val="24"/>
                      <w:lang w:eastAsia="it-IT"/>
                    </w:rPr>
                  </w:pPr>
                </w:p>
                <w:p w:rsidR="00F57C82" w:rsidRDefault="00F57C82" w:rsidP="00D100DF">
                  <w:pPr>
                    <w:spacing w:after="0" w:line="240" w:lineRule="auto"/>
                    <w:rPr>
                      <w:rFonts w:ascii="Times New Roman" w:eastAsia="Times New Roman" w:hAnsi="Times New Roman" w:cs="Times New Roman"/>
                      <w:sz w:val="24"/>
                      <w:szCs w:val="24"/>
                      <w:lang w:eastAsia="it-IT"/>
                    </w:rPr>
                  </w:pPr>
                </w:p>
                <w:p w:rsidR="00F57C82" w:rsidRDefault="00F57C82" w:rsidP="00D100DF">
                  <w:pPr>
                    <w:spacing w:after="0" w:line="240" w:lineRule="auto"/>
                    <w:rPr>
                      <w:rFonts w:ascii="Times New Roman" w:eastAsia="Times New Roman" w:hAnsi="Times New Roman" w:cs="Times New Roman"/>
                      <w:sz w:val="24"/>
                      <w:szCs w:val="24"/>
                      <w:lang w:eastAsia="it-IT"/>
                    </w:rPr>
                  </w:pPr>
                </w:p>
                <w:p w:rsidR="00F57C82" w:rsidRDefault="00F57C82" w:rsidP="00D100DF">
                  <w:pPr>
                    <w:spacing w:after="0" w:line="240" w:lineRule="auto"/>
                    <w:rPr>
                      <w:rFonts w:ascii="Times New Roman" w:eastAsia="Times New Roman" w:hAnsi="Times New Roman" w:cs="Times New Roman"/>
                      <w:sz w:val="24"/>
                      <w:szCs w:val="24"/>
                      <w:lang w:eastAsia="it-IT"/>
                    </w:rPr>
                  </w:pPr>
                </w:p>
                <w:p w:rsidR="00F57C82" w:rsidRDefault="00F57C82" w:rsidP="00D100DF">
                  <w:pPr>
                    <w:spacing w:after="0" w:line="240" w:lineRule="auto"/>
                    <w:rPr>
                      <w:rFonts w:ascii="Times New Roman" w:eastAsia="Times New Roman" w:hAnsi="Times New Roman" w:cs="Times New Roman"/>
                      <w:sz w:val="24"/>
                      <w:szCs w:val="24"/>
                      <w:lang w:eastAsia="it-IT"/>
                    </w:rPr>
                  </w:pPr>
                </w:p>
                <w:p w:rsidR="00F57C82" w:rsidRDefault="00F57C82" w:rsidP="00D100DF">
                  <w:pPr>
                    <w:spacing w:after="0" w:line="240" w:lineRule="auto"/>
                    <w:rPr>
                      <w:rFonts w:ascii="Times New Roman" w:eastAsia="Times New Roman" w:hAnsi="Times New Roman" w:cs="Times New Roman"/>
                      <w:sz w:val="24"/>
                      <w:szCs w:val="24"/>
                      <w:lang w:eastAsia="it-IT"/>
                    </w:rPr>
                  </w:pPr>
                </w:p>
                <w:p w:rsidR="00F57C82" w:rsidRPr="00D100DF" w:rsidRDefault="00F57C82" w:rsidP="00D100DF">
                  <w:pPr>
                    <w:spacing w:after="0" w:line="240" w:lineRule="auto"/>
                    <w:rPr>
                      <w:rFonts w:ascii="Times New Roman" w:eastAsia="Times New Roman" w:hAnsi="Times New Roman" w:cs="Times New Roman"/>
                      <w:b/>
                      <w:sz w:val="24"/>
                      <w:szCs w:val="24"/>
                      <w:lang w:eastAsia="it-IT"/>
                    </w:rPr>
                  </w:pPr>
                  <w:r w:rsidRPr="00F57C82">
                    <w:rPr>
                      <w:rFonts w:ascii="Times New Roman" w:eastAsia="Times New Roman" w:hAnsi="Times New Roman" w:cs="Times New Roman"/>
                      <w:b/>
                      <w:sz w:val="24"/>
                      <w:szCs w:val="24"/>
                      <w:lang w:eastAsia="it-IT"/>
                    </w:rPr>
                    <w:t>D5. I BAMBINI RICONOSCONO IL CIBO CHE GLI EDUCATORI GLI PROPONGONO?</w:t>
                  </w:r>
                </w:p>
              </w:tc>
              <w:tc>
                <w:tcPr>
                  <w:tcW w:w="0" w:type="auto"/>
                  <w:hideMark/>
                </w:tcPr>
                <w:p w:rsidR="00D100DF" w:rsidRPr="00D100DF" w:rsidRDefault="00D100DF" w:rsidP="00D100DF">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D100DF" w:rsidRPr="00D100D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D100DF" w:rsidRPr="00D100DF">
                          <w:trPr>
                            <w:tblCellSpacing w:w="0" w:type="dxa"/>
                            <w:jc w:val="center"/>
                          </w:trPr>
                          <w:tc>
                            <w:tcPr>
                              <w:tcW w:w="0" w:type="auto"/>
                              <w:vAlign w:val="bottom"/>
                              <w:hideMark/>
                            </w:tcPr>
                            <w:p w:rsidR="00D100DF" w:rsidRPr="00D100DF" w:rsidRDefault="00D100DF" w:rsidP="00D100DF">
                              <w:pPr>
                                <w:spacing w:after="0" w:line="240" w:lineRule="auto"/>
                                <w:jc w:val="center"/>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71%</w:t>
                              </w:r>
                            </w:p>
                          </w:tc>
                        </w:tr>
                        <w:tr w:rsidR="00D100DF" w:rsidRPr="00D100DF">
                          <w:trPr>
                            <w:trHeight w:val="1065"/>
                            <w:tblCellSpacing w:w="0" w:type="dxa"/>
                            <w:jc w:val="center"/>
                          </w:trPr>
                          <w:tc>
                            <w:tcPr>
                              <w:tcW w:w="0" w:type="auto"/>
                              <w:shd w:val="clear" w:color="auto" w:fill="C0D0C0"/>
                              <w:vAlign w:val="bottom"/>
                              <w:hideMark/>
                            </w:tcPr>
                            <w:p w:rsidR="00D100DF" w:rsidRPr="00D100DF" w:rsidRDefault="00D100DF" w:rsidP="00D100DF">
                              <w:pPr>
                                <w:spacing w:after="0" w:line="240" w:lineRule="auto"/>
                                <w:jc w:val="center"/>
                                <w:rPr>
                                  <w:rFonts w:ascii="Times New Roman" w:eastAsia="Times New Roman" w:hAnsi="Times New Roman" w:cs="Times New Roman"/>
                                  <w:sz w:val="24"/>
                                  <w:szCs w:val="24"/>
                                  <w:lang w:eastAsia="it-IT"/>
                                </w:rPr>
                              </w:pPr>
                            </w:p>
                          </w:tc>
                        </w:tr>
                      </w:tbl>
                      <w:p w:rsidR="00D100DF" w:rsidRPr="00D100DF" w:rsidRDefault="00D100DF" w:rsidP="00D100D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D100DF" w:rsidRPr="00D100DF">
                          <w:trPr>
                            <w:tblCellSpacing w:w="0" w:type="dxa"/>
                            <w:jc w:val="center"/>
                          </w:trPr>
                          <w:tc>
                            <w:tcPr>
                              <w:tcW w:w="0" w:type="auto"/>
                              <w:vAlign w:val="bottom"/>
                              <w:hideMark/>
                            </w:tcPr>
                            <w:p w:rsidR="00D100DF" w:rsidRPr="00D100DF" w:rsidRDefault="00D100DF" w:rsidP="00D100DF">
                              <w:pPr>
                                <w:spacing w:after="0" w:line="240" w:lineRule="auto"/>
                                <w:jc w:val="center"/>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29%</w:t>
                              </w:r>
                            </w:p>
                          </w:tc>
                        </w:tr>
                        <w:tr w:rsidR="00D100DF" w:rsidRPr="00D100DF">
                          <w:trPr>
                            <w:trHeight w:val="435"/>
                            <w:tblCellSpacing w:w="0" w:type="dxa"/>
                            <w:jc w:val="center"/>
                          </w:trPr>
                          <w:tc>
                            <w:tcPr>
                              <w:tcW w:w="0" w:type="auto"/>
                              <w:shd w:val="clear" w:color="auto" w:fill="C0D0C0"/>
                              <w:vAlign w:val="bottom"/>
                              <w:hideMark/>
                            </w:tcPr>
                            <w:p w:rsidR="00D100DF" w:rsidRPr="00D100DF" w:rsidRDefault="00D100DF" w:rsidP="00D100DF">
                              <w:pPr>
                                <w:spacing w:after="0" w:line="240" w:lineRule="auto"/>
                                <w:jc w:val="center"/>
                                <w:rPr>
                                  <w:rFonts w:ascii="Times New Roman" w:eastAsia="Times New Roman" w:hAnsi="Times New Roman" w:cs="Times New Roman"/>
                                  <w:sz w:val="24"/>
                                  <w:szCs w:val="24"/>
                                  <w:lang w:eastAsia="it-IT"/>
                                </w:rPr>
                              </w:pPr>
                            </w:p>
                          </w:tc>
                        </w:tr>
                      </w:tbl>
                      <w:p w:rsidR="00D100DF" w:rsidRPr="00D100DF" w:rsidRDefault="00D100DF" w:rsidP="00D100DF">
                        <w:pPr>
                          <w:spacing w:after="0" w:line="240" w:lineRule="auto"/>
                          <w:jc w:val="center"/>
                          <w:rPr>
                            <w:rFonts w:ascii="Times New Roman" w:eastAsia="Times New Roman" w:hAnsi="Times New Roman" w:cs="Times New Roman"/>
                            <w:sz w:val="24"/>
                            <w:szCs w:val="24"/>
                            <w:lang w:eastAsia="it-IT"/>
                          </w:rPr>
                        </w:pPr>
                      </w:p>
                    </w:tc>
                  </w:tr>
                  <w:tr w:rsidR="00D100DF" w:rsidRPr="00D100DF">
                    <w:trPr>
                      <w:tblCellSpacing w:w="15" w:type="dxa"/>
                      <w:jc w:val="right"/>
                    </w:trPr>
                    <w:tc>
                      <w:tcPr>
                        <w:tcW w:w="0" w:type="auto"/>
                        <w:shd w:val="clear" w:color="auto" w:fill="E0E0E0"/>
                        <w:vAlign w:val="center"/>
                        <w:hideMark/>
                      </w:tcPr>
                      <w:p w:rsidR="00D100DF" w:rsidRPr="00D100DF" w:rsidRDefault="00D100DF" w:rsidP="00D100DF">
                        <w:pPr>
                          <w:spacing w:after="0" w:line="240" w:lineRule="auto"/>
                          <w:jc w:val="center"/>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D100DF" w:rsidRPr="00D100DF" w:rsidRDefault="00D100DF" w:rsidP="00D100DF">
                        <w:pPr>
                          <w:spacing w:after="0" w:line="240" w:lineRule="auto"/>
                          <w:jc w:val="center"/>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2</w:t>
                        </w:r>
                      </w:p>
                    </w:tc>
                  </w:tr>
                  <w:tr w:rsidR="00D100DF" w:rsidRPr="00D100DF">
                    <w:trPr>
                      <w:tblCellSpacing w:w="15" w:type="dxa"/>
                      <w:jc w:val="right"/>
                    </w:trPr>
                    <w:tc>
                      <w:tcPr>
                        <w:tcW w:w="0" w:type="auto"/>
                        <w:shd w:val="clear" w:color="auto" w:fill="E0E0E0"/>
                        <w:vAlign w:val="center"/>
                        <w:hideMark/>
                      </w:tcPr>
                      <w:p w:rsidR="00D100DF" w:rsidRPr="00D100DF" w:rsidRDefault="00D100DF" w:rsidP="00D100DF">
                        <w:pPr>
                          <w:spacing w:after="0" w:line="240" w:lineRule="auto"/>
                          <w:jc w:val="center"/>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7</w:t>
                        </w:r>
                      </w:p>
                    </w:tc>
                    <w:tc>
                      <w:tcPr>
                        <w:tcW w:w="0" w:type="auto"/>
                        <w:shd w:val="clear" w:color="auto" w:fill="E0E0E0"/>
                        <w:vAlign w:val="center"/>
                        <w:hideMark/>
                      </w:tcPr>
                      <w:p w:rsidR="00D100DF" w:rsidRPr="00D100DF" w:rsidRDefault="00D100DF" w:rsidP="00D100DF">
                        <w:pPr>
                          <w:spacing w:after="0" w:line="240" w:lineRule="auto"/>
                          <w:jc w:val="center"/>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8</w:t>
                        </w:r>
                      </w:p>
                    </w:tc>
                  </w:tr>
                </w:tbl>
                <w:p w:rsidR="00D100DF" w:rsidRPr="00D100DF" w:rsidRDefault="00D100DF" w:rsidP="00D100DF">
                  <w:pPr>
                    <w:spacing w:after="0" w:line="240" w:lineRule="auto"/>
                    <w:jc w:val="right"/>
                    <w:rPr>
                      <w:rFonts w:ascii="Times New Roman" w:eastAsia="Times New Roman" w:hAnsi="Times New Roman" w:cs="Times New Roman"/>
                      <w:sz w:val="24"/>
                      <w:szCs w:val="24"/>
                      <w:lang w:eastAsia="it-IT"/>
                    </w:rPr>
                  </w:pPr>
                </w:p>
              </w:tc>
              <w:tc>
                <w:tcPr>
                  <w:tcW w:w="150" w:type="dxa"/>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 </w:t>
                  </w:r>
                </w:p>
              </w:tc>
              <w:tc>
                <w:tcPr>
                  <w:tcW w:w="0" w:type="auto"/>
                  <w:hideMark/>
                </w:tcPr>
                <w:p w:rsidR="00D100DF" w:rsidRPr="00D100DF" w:rsidRDefault="00D100DF" w:rsidP="00D100DF">
                  <w:pPr>
                    <w:spacing w:before="100" w:beforeAutospacing="1" w:after="100" w:afterAutospacing="1"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4"/>
                  </w:tblGrid>
                  <w:tr w:rsidR="00D100DF" w:rsidRPr="00D100D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54"/>
                        </w:tblGrid>
                        <w:tr w:rsidR="00D100DF" w:rsidRPr="00D100D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70"/>
                                <w:gridCol w:w="384"/>
                              </w:tblGrid>
                              <w:tr w:rsidR="00D100DF" w:rsidRPr="00D100DF">
                                <w:trPr>
                                  <w:tblCellSpacing w:w="30" w:type="dxa"/>
                                </w:trPr>
                                <w:tc>
                                  <w:tcPr>
                                    <w:tcW w:w="0" w:type="auto"/>
                                    <w:shd w:val="clear" w:color="auto" w:fill="C0D0C0"/>
                                    <w:noWrap/>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   </w:t>
                                    </w:r>
                                  </w:p>
                                </w:tc>
                                <w:tc>
                                  <w:tcPr>
                                    <w:tcW w:w="0" w:type="auto"/>
                                    <w:noWrap/>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D4</w:t>
                                    </w:r>
                                  </w:p>
                                </w:tc>
                              </w:tr>
                            </w:tbl>
                            <w:p w:rsidR="00D100DF" w:rsidRPr="00D100DF" w:rsidRDefault="00D100DF" w:rsidP="00D100DF">
                              <w:pPr>
                                <w:spacing w:after="0" w:line="240" w:lineRule="auto"/>
                                <w:rPr>
                                  <w:rFonts w:ascii="Times New Roman" w:eastAsia="Times New Roman" w:hAnsi="Times New Roman" w:cs="Times New Roman"/>
                                  <w:sz w:val="24"/>
                                  <w:szCs w:val="24"/>
                                  <w:lang w:eastAsia="it-IT"/>
                                </w:rPr>
                              </w:pPr>
                            </w:p>
                          </w:tc>
                        </w:tr>
                      </w:tbl>
                      <w:p w:rsidR="00D100DF" w:rsidRPr="00D100DF" w:rsidRDefault="00D100DF" w:rsidP="00D100DF">
                        <w:pPr>
                          <w:spacing w:after="0" w:line="240" w:lineRule="auto"/>
                          <w:rPr>
                            <w:rFonts w:ascii="Times New Roman" w:eastAsia="Times New Roman" w:hAnsi="Times New Roman" w:cs="Times New Roman"/>
                            <w:sz w:val="24"/>
                            <w:szCs w:val="24"/>
                            <w:lang w:eastAsia="it-IT"/>
                          </w:rPr>
                        </w:pPr>
                      </w:p>
                    </w:tc>
                  </w:tr>
                </w:tbl>
                <w:p w:rsidR="00D100DF" w:rsidRPr="00D100DF" w:rsidRDefault="00D100DF" w:rsidP="00D100DF">
                  <w:pPr>
                    <w:spacing w:after="0" w:line="240" w:lineRule="auto"/>
                    <w:rPr>
                      <w:rFonts w:ascii="Times New Roman" w:eastAsia="Times New Roman" w:hAnsi="Times New Roman" w:cs="Times New Roman"/>
                      <w:sz w:val="24"/>
                      <w:szCs w:val="24"/>
                      <w:lang w:eastAsia="it-IT"/>
                    </w:rPr>
                  </w:pPr>
                </w:p>
              </w:tc>
            </w:tr>
          </w:tbl>
          <w:p w:rsidR="00D100DF" w:rsidRPr="00D100DF" w:rsidRDefault="00D100DF" w:rsidP="00D100DF">
            <w:pPr>
              <w:spacing w:after="0" w:line="240" w:lineRule="auto"/>
              <w:rPr>
                <w:rFonts w:ascii="Times New Roman" w:eastAsia="Times New Roman" w:hAnsi="Times New Roman" w:cs="Times New Roman"/>
                <w:sz w:val="24"/>
                <w:szCs w:val="24"/>
                <w:lang w:eastAsia="it-IT"/>
              </w:rPr>
            </w:pPr>
          </w:p>
        </w:tc>
        <w:tc>
          <w:tcPr>
            <w:tcW w:w="0" w:type="auto"/>
            <w:gridSpan w:val="2"/>
            <w:hideMark/>
          </w:tcPr>
          <w:p w:rsidR="00D100DF" w:rsidRPr="00D100DF" w:rsidRDefault="00D100DF" w:rsidP="00D100DF">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85"/>
              <w:gridCol w:w="485"/>
            </w:tblGrid>
            <w:tr w:rsidR="00D100DF" w:rsidRPr="00D100D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D100DF" w:rsidRPr="00D100DF">
                    <w:trPr>
                      <w:tblCellSpacing w:w="0" w:type="dxa"/>
                      <w:jc w:val="center"/>
                    </w:trPr>
                    <w:tc>
                      <w:tcPr>
                        <w:tcW w:w="0" w:type="auto"/>
                        <w:vAlign w:val="bottom"/>
                        <w:hideMark/>
                      </w:tcPr>
                      <w:p w:rsidR="00D100DF" w:rsidRPr="00D100DF" w:rsidRDefault="00D100DF" w:rsidP="00D100DF">
                        <w:pPr>
                          <w:spacing w:after="0" w:line="240" w:lineRule="auto"/>
                          <w:jc w:val="center"/>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86%</w:t>
                        </w:r>
                      </w:p>
                    </w:tc>
                  </w:tr>
                  <w:tr w:rsidR="00D100DF" w:rsidRPr="00D100DF">
                    <w:trPr>
                      <w:trHeight w:val="1290"/>
                      <w:tblCellSpacing w:w="0" w:type="dxa"/>
                      <w:jc w:val="center"/>
                    </w:trPr>
                    <w:tc>
                      <w:tcPr>
                        <w:tcW w:w="0" w:type="auto"/>
                        <w:shd w:val="clear" w:color="auto" w:fill="C0D0C0"/>
                        <w:vAlign w:val="bottom"/>
                        <w:hideMark/>
                      </w:tcPr>
                      <w:p w:rsidR="00D100DF" w:rsidRPr="00D100DF" w:rsidRDefault="00D100DF" w:rsidP="00D100DF">
                        <w:pPr>
                          <w:spacing w:after="0" w:line="240" w:lineRule="auto"/>
                          <w:jc w:val="center"/>
                          <w:rPr>
                            <w:rFonts w:ascii="Times New Roman" w:eastAsia="Times New Roman" w:hAnsi="Times New Roman" w:cs="Times New Roman"/>
                            <w:sz w:val="24"/>
                            <w:szCs w:val="24"/>
                            <w:lang w:eastAsia="it-IT"/>
                          </w:rPr>
                        </w:pPr>
                      </w:p>
                    </w:tc>
                  </w:tr>
                </w:tbl>
                <w:p w:rsidR="00D100DF" w:rsidRPr="00D100DF" w:rsidRDefault="00D100DF" w:rsidP="00D100DF">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0"/>
                  </w:tblGrid>
                  <w:tr w:rsidR="00D100DF" w:rsidRPr="00D100DF">
                    <w:trPr>
                      <w:tblCellSpacing w:w="0" w:type="dxa"/>
                      <w:jc w:val="center"/>
                    </w:trPr>
                    <w:tc>
                      <w:tcPr>
                        <w:tcW w:w="0" w:type="auto"/>
                        <w:vAlign w:val="bottom"/>
                        <w:hideMark/>
                      </w:tcPr>
                      <w:p w:rsidR="00D100DF" w:rsidRPr="00D100DF" w:rsidRDefault="00D100DF" w:rsidP="00D100DF">
                        <w:pPr>
                          <w:spacing w:after="0" w:line="240" w:lineRule="auto"/>
                          <w:jc w:val="center"/>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14%</w:t>
                        </w:r>
                      </w:p>
                    </w:tc>
                  </w:tr>
                  <w:tr w:rsidR="00D100DF" w:rsidRPr="00D100DF">
                    <w:trPr>
                      <w:trHeight w:val="210"/>
                      <w:tblCellSpacing w:w="0" w:type="dxa"/>
                      <w:jc w:val="center"/>
                    </w:trPr>
                    <w:tc>
                      <w:tcPr>
                        <w:tcW w:w="0" w:type="auto"/>
                        <w:shd w:val="clear" w:color="auto" w:fill="C0D0C0"/>
                        <w:vAlign w:val="bottom"/>
                        <w:hideMark/>
                      </w:tcPr>
                      <w:p w:rsidR="00D100DF" w:rsidRPr="00D100DF" w:rsidRDefault="00D100DF" w:rsidP="00D100DF">
                        <w:pPr>
                          <w:spacing w:after="0" w:line="240" w:lineRule="auto"/>
                          <w:jc w:val="center"/>
                          <w:rPr>
                            <w:rFonts w:ascii="Times New Roman" w:eastAsia="Times New Roman" w:hAnsi="Times New Roman" w:cs="Times New Roman"/>
                            <w:sz w:val="24"/>
                            <w:szCs w:val="24"/>
                            <w:lang w:eastAsia="it-IT"/>
                          </w:rPr>
                        </w:pPr>
                      </w:p>
                    </w:tc>
                  </w:tr>
                </w:tbl>
                <w:p w:rsidR="00D100DF" w:rsidRPr="00D100DF" w:rsidRDefault="00D100DF" w:rsidP="00D100DF">
                  <w:pPr>
                    <w:spacing w:after="0" w:line="240" w:lineRule="auto"/>
                    <w:jc w:val="center"/>
                    <w:rPr>
                      <w:rFonts w:ascii="Times New Roman" w:eastAsia="Times New Roman" w:hAnsi="Times New Roman" w:cs="Times New Roman"/>
                      <w:sz w:val="24"/>
                      <w:szCs w:val="24"/>
                      <w:lang w:eastAsia="it-IT"/>
                    </w:rPr>
                  </w:pPr>
                </w:p>
              </w:tc>
            </w:tr>
            <w:tr w:rsidR="00D100DF" w:rsidRPr="00D100DF">
              <w:trPr>
                <w:tblCellSpacing w:w="15" w:type="dxa"/>
                <w:jc w:val="right"/>
              </w:trPr>
              <w:tc>
                <w:tcPr>
                  <w:tcW w:w="0" w:type="auto"/>
                  <w:shd w:val="clear" w:color="auto" w:fill="E0E0E0"/>
                  <w:vAlign w:val="center"/>
                  <w:hideMark/>
                </w:tcPr>
                <w:p w:rsidR="00D100DF" w:rsidRPr="00D100DF" w:rsidRDefault="00D100DF" w:rsidP="00D100DF">
                  <w:pPr>
                    <w:spacing w:after="0" w:line="240" w:lineRule="auto"/>
                    <w:jc w:val="center"/>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6</w:t>
                  </w:r>
                </w:p>
              </w:tc>
              <w:tc>
                <w:tcPr>
                  <w:tcW w:w="0" w:type="auto"/>
                  <w:shd w:val="clear" w:color="auto" w:fill="E0E0E0"/>
                  <w:vAlign w:val="center"/>
                  <w:hideMark/>
                </w:tcPr>
                <w:p w:rsidR="00D100DF" w:rsidRPr="00D100DF" w:rsidRDefault="00D100DF" w:rsidP="00D100DF">
                  <w:pPr>
                    <w:spacing w:after="0" w:line="240" w:lineRule="auto"/>
                    <w:jc w:val="center"/>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1</w:t>
                  </w:r>
                </w:p>
              </w:tc>
            </w:tr>
            <w:tr w:rsidR="00D100DF" w:rsidRPr="00D100DF">
              <w:trPr>
                <w:tblCellSpacing w:w="15" w:type="dxa"/>
                <w:jc w:val="right"/>
              </w:trPr>
              <w:tc>
                <w:tcPr>
                  <w:tcW w:w="0" w:type="auto"/>
                  <w:shd w:val="clear" w:color="auto" w:fill="E0E0E0"/>
                  <w:vAlign w:val="center"/>
                  <w:hideMark/>
                </w:tcPr>
                <w:p w:rsidR="00D100DF" w:rsidRPr="00D100DF" w:rsidRDefault="00D100DF" w:rsidP="00D100DF">
                  <w:pPr>
                    <w:spacing w:after="0" w:line="240" w:lineRule="auto"/>
                    <w:jc w:val="center"/>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5</w:t>
                  </w:r>
                </w:p>
              </w:tc>
              <w:tc>
                <w:tcPr>
                  <w:tcW w:w="0" w:type="auto"/>
                  <w:shd w:val="clear" w:color="auto" w:fill="E0E0E0"/>
                  <w:vAlign w:val="center"/>
                  <w:hideMark/>
                </w:tcPr>
                <w:p w:rsidR="00D100DF" w:rsidRPr="00D100DF" w:rsidRDefault="00D100DF" w:rsidP="00D100DF">
                  <w:pPr>
                    <w:spacing w:after="0" w:line="240" w:lineRule="auto"/>
                    <w:jc w:val="center"/>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6</w:t>
                  </w:r>
                </w:p>
              </w:tc>
            </w:tr>
          </w:tbl>
          <w:p w:rsidR="00D100DF" w:rsidRPr="00D100DF" w:rsidRDefault="00D100DF" w:rsidP="00D100DF">
            <w:pPr>
              <w:spacing w:after="0" w:line="240" w:lineRule="auto"/>
              <w:jc w:val="right"/>
              <w:rPr>
                <w:rFonts w:ascii="Times New Roman" w:eastAsia="Times New Roman" w:hAnsi="Times New Roman" w:cs="Times New Roman"/>
                <w:sz w:val="24"/>
                <w:szCs w:val="24"/>
                <w:lang w:eastAsia="it-IT"/>
              </w:rPr>
            </w:pPr>
          </w:p>
        </w:tc>
        <w:tc>
          <w:tcPr>
            <w:tcW w:w="165" w:type="dxa"/>
            <w:vAlign w:val="center"/>
            <w:hideMark/>
          </w:tcPr>
          <w:p w:rsidR="00D100DF" w:rsidRPr="00D100DF" w:rsidRDefault="00D100DF" w:rsidP="00D100DF">
            <w:pPr>
              <w:spacing w:after="0" w:line="240" w:lineRule="auto"/>
              <w:rPr>
                <w:rFonts w:ascii="Times New Roman" w:eastAsia="Times New Roman" w:hAnsi="Times New Roman" w:cs="Times New Roman"/>
                <w:sz w:val="24"/>
                <w:szCs w:val="24"/>
                <w:lang w:eastAsia="it-IT"/>
              </w:rPr>
            </w:pPr>
            <w:r w:rsidRPr="00D100DF">
              <w:rPr>
                <w:rFonts w:ascii="Times New Roman" w:eastAsia="Times New Roman" w:hAnsi="Times New Roman" w:cs="Times New Roman"/>
                <w:sz w:val="24"/>
                <w:szCs w:val="24"/>
                <w:lang w:eastAsia="it-IT"/>
              </w:rPr>
              <w:t> </w:t>
            </w:r>
          </w:p>
        </w:tc>
      </w:tr>
    </w:tbl>
    <w:p w:rsidR="00AA0398" w:rsidRPr="00B175A0" w:rsidRDefault="00AA0398" w:rsidP="00CF0562">
      <w:pPr>
        <w:tabs>
          <w:tab w:val="left" w:pos="4050"/>
        </w:tabs>
        <w:rPr>
          <w:rFonts w:ascii="Corbel" w:hAnsi="Corbel"/>
          <w:b/>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25"/>
        <w:gridCol w:w="791"/>
        <w:gridCol w:w="102"/>
        <w:gridCol w:w="620"/>
      </w:tblGrid>
      <w:tr w:rsidR="00F57C82" w:rsidRPr="00F57C82" w:rsidTr="00F57C82">
        <w:trPr>
          <w:tblCellSpacing w:w="15" w:type="dxa"/>
        </w:trPr>
        <w:tc>
          <w:tcPr>
            <w:tcW w:w="0" w:type="auto"/>
            <w:hideMark/>
          </w:tcPr>
          <w:p w:rsidR="00F57C82" w:rsidRPr="00F57C82" w:rsidRDefault="00F57C82" w:rsidP="00F57C82">
            <w:pPr>
              <w:tabs>
                <w:tab w:val="left" w:pos="4050"/>
              </w:tabs>
              <w:rPr>
                <w:sz w:val="24"/>
              </w:rPr>
            </w:pPr>
            <w:r w:rsidRPr="00F57C82">
              <w:rPr>
                <w:b/>
                <w:bCs/>
                <w:sz w:val="24"/>
              </w:rPr>
              <w:t xml:space="preserve">Distribuzione di </w:t>
            </w:r>
            <w:proofErr w:type="gramStart"/>
            <w:r w:rsidRPr="00F57C82">
              <w:rPr>
                <w:b/>
                <w:bCs/>
                <w:sz w:val="24"/>
              </w:rPr>
              <w:t>frequenza:</w:t>
            </w:r>
            <w:r w:rsidRPr="00F57C82">
              <w:rPr>
                <w:sz w:val="24"/>
              </w:rPr>
              <w:br/>
            </w:r>
            <w:r w:rsidRPr="00F57C82">
              <w:rPr>
                <w:b/>
                <w:bCs/>
                <w:sz w:val="24"/>
              </w:rPr>
              <w:t>D</w:t>
            </w:r>
            <w:proofErr w:type="gramEnd"/>
            <w:r w:rsidRPr="00F57C82">
              <w:rPr>
                <w:b/>
                <w:bCs/>
                <w:sz w:val="24"/>
              </w:rPr>
              <w:t>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1111"/>
              <w:gridCol w:w="953"/>
              <w:gridCol w:w="1111"/>
              <w:gridCol w:w="1001"/>
              <w:gridCol w:w="1308"/>
            </w:tblGrid>
            <w:tr w:rsidR="00F57C82" w:rsidRPr="00F57C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B6875" w:rsidP="00F57C82">
                  <w:pPr>
                    <w:tabs>
                      <w:tab w:val="left" w:pos="4050"/>
                    </w:tabs>
                    <w:rPr>
                      <w:sz w:val="24"/>
                    </w:rPr>
                  </w:pPr>
                  <w:r>
                    <w:rPr>
                      <w:sz w:val="24"/>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tabs>
                      <w:tab w:val="left" w:pos="4050"/>
                    </w:tabs>
                    <w:rPr>
                      <w:sz w:val="24"/>
                    </w:rPr>
                  </w:pPr>
                  <w:r w:rsidRPr="00F57C82">
                    <w:rPr>
                      <w:sz w:val="24"/>
                    </w:rPr>
                    <w:t>Frequenza</w:t>
                  </w:r>
                  <w:r w:rsidRPr="00F57C82">
                    <w:rPr>
                      <w:sz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tabs>
                      <w:tab w:val="left" w:pos="4050"/>
                    </w:tabs>
                    <w:rPr>
                      <w:sz w:val="24"/>
                    </w:rPr>
                  </w:pPr>
                  <w:proofErr w:type="spellStart"/>
                  <w:r w:rsidRPr="00F57C82">
                    <w:rPr>
                      <w:sz w:val="24"/>
                    </w:rPr>
                    <w:t>Percent</w:t>
                  </w:r>
                  <w:proofErr w:type="spellEnd"/>
                  <w:r w:rsidRPr="00F57C82">
                    <w:rPr>
                      <w:sz w:val="24"/>
                    </w:rPr>
                    <w:t>.</w:t>
                  </w:r>
                  <w:r w:rsidRPr="00F57C82">
                    <w:rPr>
                      <w:sz w:val="24"/>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tabs>
                      <w:tab w:val="left" w:pos="4050"/>
                    </w:tabs>
                    <w:rPr>
                      <w:sz w:val="24"/>
                    </w:rPr>
                  </w:pPr>
                  <w:r w:rsidRPr="00F57C82">
                    <w:rPr>
                      <w:sz w:val="24"/>
                    </w:rPr>
                    <w:t>Frequenza</w:t>
                  </w:r>
                  <w:r w:rsidRPr="00F57C82">
                    <w:rPr>
                      <w:sz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tabs>
                      <w:tab w:val="left" w:pos="4050"/>
                    </w:tabs>
                    <w:rPr>
                      <w:sz w:val="24"/>
                    </w:rPr>
                  </w:pPr>
                  <w:proofErr w:type="spellStart"/>
                  <w:r w:rsidRPr="00F57C82">
                    <w:rPr>
                      <w:sz w:val="24"/>
                    </w:rPr>
                    <w:t>Percent</w:t>
                  </w:r>
                  <w:proofErr w:type="spellEnd"/>
                  <w:r w:rsidRPr="00F57C82">
                    <w:rPr>
                      <w:sz w:val="24"/>
                    </w:rPr>
                    <w:t>.</w:t>
                  </w:r>
                  <w:r w:rsidRPr="00F57C82">
                    <w:rPr>
                      <w:sz w:val="24"/>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tabs>
                      <w:tab w:val="left" w:pos="4050"/>
                    </w:tabs>
                    <w:rPr>
                      <w:sz w:val="24"/>
                    </w:rPr>
                  </w:pPr>
                  <w:proofErr w:type="spellStart"/>
                  <w:r w:rsidRPr="00F57C82">
                    <w:rPr>
                      <w:sz w:val="24"/>
                    </w:rPr>
                    <w:t>Int</w:t>
                  </w:r>
                  <w:proofErr w:type="spellEnd"/>
                  <w:r w:rsidRPr="00F57C82">
                    <w:rPr>
                      <w:sz w:val="24"/>
                    </w:rPr>
                    <w:t xml:space="preserve">. </w:t>
                  </w:r>
                  <w:proofErr w:type="spellStart"/>
                  <w:r w:rsidRPr="00F57C82">
                    <w:rPr>
                      <w:sz w:val="24"/>
                    </w:rPr>
                    <w:t>Fid</w:t>
                  </w:r>
                  <w:proofErr w:type="spellEnd"/>
                  <w:r w:rsidRPr="00F57C82">
                    <w:rPr>
                      <w:sz w:val="24"/>
                    </w:rPr>
                    <w:t>. 95%</w:t>
                  </w:r>
                </w:p>
              </w:tc>
            </w:tr>
            <w:tr w:rsidR="00F57C82" w:rsidRPr="00F57C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tabs>
                      <w:tab w:val="left" w:pos="4050"/>
                    </w:tabs>
                    <w:rPr>
                      <w:sz w:val="24"/>
                    </w:rPr>
                  </w:pPr>
                  <w:r w:rsidRPr="00F57C82">
                    <w:rPr>
                      <w:b/>
                      <w:bCs/>
                      <w:sz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tabs>
                      <w:tab w:val="left" w:pos="4050"/>
                    </w:tabs>
                    <w:rPr>
                      <w:sz w:val="24"/>
                    </w:rPr>
                  </w:pPr>
                  <w:r w:rsidRPr="00F57C82">
                    <w:rPr>
                      <w:sz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tabs>
                      <w:tab w:val="left" w:pos="4050"/>
                    </w:tabs>
                    <w:rPr>
                      <w:sz w:val="24"/>
                    </w:rPr>
                  </w:pPr>
                  <w:r w:rsidRPr="00F57C82">
                    <w:rPr>
                      <w:sz w:val="24"/>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tabs>
                      <w:tab w:val="left" w:pos="4050"/>
                    </w:tabs>
                    <w:rPr>
                      <w:sz w:val="24"/>
                    </w:rPr>
                  </w:pPr>
                  <w:r w:rsidRPr="00F57C82">
                    <w:rPr>
                      <w:sz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tabs>
                      <w:tab w:val="left" w:pos="4050"/>
                    </w:tabs>
                    <w:rPr>
                      <w:sz w:val="24"/>
                    </w:rPr>
                  </w:pPr>
                  <w:r w:rsidRPr="00F57C82">
                    <w:rPr>
                      <w:sz w:val="24"/>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tabs>
                      <w:tab w:val="left" w:pos="4050"/>
                    </w:tabs>
                    <w:rPr>
                      <w:sz w:val="24"/>
                    </w:rPr>
                  </w:pPr>
                  <w:r w:rsidRPr="00F57C82">
                    <w:rPr>
                      <w:sz w:val="24"/>
                    </w:rPr>
                    <w:t>29%:100%</w:t>
                  </w:r>
                </w:p>
              </w:tc>
            </w:tr>
            <w:tr w:rsidR="00F57C82" w:rsidRPr="00F57C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tabs>
                      <w:tab w:val="left" w:pos="4050"/>
                    </w:tabs>
                    <w:rPr>
                      <w:sz w:val="24"/>
                    </w:rPr>
                  </w:pPr>
                  <w:r w:rsidRPr="00F57C82">
                    <w:rPr>
                      <w:b/>
                      <w:bCs/>
                      <w:sz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tabs>
                      <w:tab w:val="left" w:pos="4050"/>
                    </w:tabs>
                    <w:rPr>
                      <w:sz w:val="24"/>
                    </w:rPr>
                  </w:pPr>
                  <w:r w:rsidRPr="00F57C82">
                    <w:rPr>
                      <w:sz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tabs>
                      <w:tab w:val="left" w:pos="4050"/>
                    </w:tabs>
                    <w:rPr>
                      <w:sz w:val="24"/>
                    </w:rPr>
                  </w:pPr>
                  <w:r w:rsidRPr="00F57C82">
                    <w:rPr>
                      <w:sz w:val="24"/>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tabs>
                      <w:tab w:val="left" w:pos="4050"/>
                    </w:tabs>
                    <w:rPr>
                      <w:sz w:val="24"/>
                    </w:rPr>
                  </w:pPr>
                  <w:r w:rsidRPr="00F57C82">
                    <w:rPr>
                      <w:sz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tabs>
                      <w:tab w:val="left" w:pos="4050"/>
                    </w:tabs>
                    <w:rPr>
                      <w:sz w:val="24"/>
                    </w:rPr>
                  </w:pPr>
                  <w:r w:rsidRPr="00F57C82">
                    <w:rPr>
                      <w:sz w:val="24"/>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tabs>
                      <w:tab w:val="left" w:pos="4050"/>
                    </w:tabs>
                    <w:rPr>
                      <w:sz w:val="24"/>
                    </w:rPr>
                  </w:pPr>
                  <w:r w:rsidRPr="00F57C82">
                    <w:rPr>
                      <w:sz w:val="24"/>
                    </w:rPr>
                    <w:t>0%:71%</w:t>
                  </w:r>
                </w:p>
              </w:tc>
            </w:tr>
          </w:tbl>
          <w:p w:rsidR="00F57C82" w:rsidRPr="00B91065" w:rsidRDefault="00F57C82" w:rsidP="00F57C82">
            <w:pPr>
              <w:tabs>
                <w:tab w:val="left" w:pos="4050"/>
              </w:tabs>
              <w:rPr>
                <w:rFonts w:ascii="Arial" w:hAnsi="Arial" w:cs="Arial"/>
                <w:sz w:val="24"/>
              </w:rPr>
            </w:pPr>
            <w:r w:rsidRPr="00F57C82">
              <w:rPr>
                <w:sz w:val="24"/>
              </w:rPr>
              <w:br/>
            </w:r>
            <w:proofErr w:type="gramStart"/>
            <w:r w:rsidRPr="00B91065">
              <w:rPr>
                <w:rFonts w:ascii="Arial" w:hAnsi="Arial" w:cs="Arial"/>
                <w:b/>
                <w:bCs/>
                <w:sz w:val="24"/>
              </w:rPr>
              <w:t>Campione</w:t>
            </w:r>
            <w:r w:rsidRPr="00B91065">
              <w:rPr>
                <w:rFonts w:ascii="Arial" w:hAnsi="Arial" w:cs="Arial"/>
                <w:sz w:val="24"/>
              </w:rPr>
              <w:t>:</w:t>
            </w:r>
            <w:r w:rsidRPr="00B91065">
              <w:rPr>
                <w:rFonts w:ascii="Arial" w:hAnsi="Arial" w:cs="Arial"/>
                <w:sz w:val="24"/>
              </w:rPr>
              <w:br/>
              <w:t>Numero</w:t>
            </w:r>
            <w:proofErr w:type="gramEnd"/>
            <w:r w:rsidRPr="00B91065">
              <w:rPr>
                <w:rFonts w:ascii="Arial" w:hAnsi="Arial" w:cs="Arial"/>
                <w:sz w:val="24"/>
              </w:rPr>
              <w:t xml:space="preserve"> di casi= 7</w:t>
            </w:r>
            <w:r w:rsidRPr="00B91065">
              <w:rPr>
                <w:rFonts w:ascii="Arial" w:hAnsi="Arial" w:cs="Arial"/>
                <w:sz w:val="24"/>
              </w:rPr>
              <w:br/>
              <w:t>Indici di tendenza centrale:</w:t>
            </w:r>
            <w:r w:rsidRPr="00B91065">
              <w:rPr>
                <w:rFonts w:ascii="Arial" w:hAnsi="Arial" w:cs="Arial"/>
                <w:sz w:val="24"/>
              </w:rPr>
              <w:br/>
              <w:t>  Moda = 9</w:t>
            </w:r>
            <w:r w:rsidRPr="00B91065">
              <w:rPr>
                <w:rFonts w:ascii="Arial" w:hAnsi="Arial" w:cs="Arial"/>
                <w:sz w:val="24"/>
              </w:rPr>
              <w:br/>
              <w:t>  Mediana = 9</w:t>
            </w:r>
            <w:r w:rsidRPr="00B91065">
              <w:rPr>
                <w:rFonts w:ascii="Arial" w:hAnsi="Arial" w:cs="Arial"/>
                <w:sz w:val="24"/>
              </w:rPr>
              <w:br/>
              <w:t>  Media = 9.29</w:t>
            </w:r>
            <w:r w:rsidRPr="00B91065">
              <w:rPr>
                <w:rFonts w:ascii="Arial" w:hAnsi="Arial" w:cs="Arial"/>
                <w:sz w:val="24"/>
              </w:rPr>
              <w:br/>
              <w:t>Indici di dispersione:</w:t>
            </w:r>
            <w:r w:rsidRPr="00B91065">
              <w:rPr>
                <w:rFonts w:ascii="Arial" w:hAnsi="Arial" w:cs="Arial"/>
                <w:sz w:val="24"/>
              </w:rPr>
              <w:br/>
              <w:t>  Squilibrio = 0.59</w:t>
            </w:r>
            <w:r w:rsidRPr="00B91065">
              <w:rPr>
                <w:rFonts w:ascii="Arial" w:hAnsi="Arial" w:cs="Arial"/>
                <w:sz w:val="24"/>
              </w:rPr>
              <w:br/>
              <w:t>  Campo di variazione = 1</w:t>
            </w:r>
            <w:r w:rsidRPr="00B91065">
              <w:rPr>
                <w:rFonts w:ascii="Arial" w:hAnsi="Arial" w:cs="Arial"/>
                <w:sz w:val="24"/>
              </w:rPr>
              <w:br/>
              <w:t xml:space="preserve">  Differenza </w:t>
            </w:r>
            <w:proofErr w:type="spellStart"/>
            <w:r w:rsidRPr="00B91065">
              <w:rPr>
                <w:rFonts w:ascii="Arial" w:hAnsi="Arial" w:cs="Arial"/>
                <w:sz w:val="24"/>
              </w:rPr>
              <w:t>interquartilica</w:t>
            </w:r>
            <w:proofErr w:type="spellEnd"/>
            <w:r w:rsidRPr="00B91065">
              <w:rPr>
                <w:rFonts w:ascii="Arial" w:hAnsi="Arial" w:cs="Arial"/>
                <w:sz w:val="24"/>
              </w:rPr>
              <w:t xml:space="preserve"> = 1</w:t>
            </w:r>
            <w:r w:rsidRPr="00B91065">
              <w:rPr>
                <w:rFonts w:ascii="Arial" w:hAnsi="Arial" w:cs="Arial"/>
                <w:sz w:val="24"/>
              </w:rPr>
              <w:br/>
              <w:t>  Scarto tipo = 0.45</w:t>
            </w:r>
            <w:r w:rsidRPr="00B91065">
              <w:rPr>
                <w:rFonts w:ascii="Arial" w:hAnsi="Arial" w:cs="Arial"/>
                <w:sz w:val="24"/>
              </w:rPr>
              <w:br/>
              <w:t>Indici di forma:</w:t>
            </w:r>
            <w:r w:rsidRPr="00B91065">
              <w:rPr>
                <w:rFonts w:ascii="Arial" w:hAnsi="Arial" w:cs="Arial"/>
                <w:sz w:val="24"/>
              </w:rPr>
              <w:br/>
              <w:t>  Asimmetria = 0.95</w:t>
            </w:r>
            <w:r w:rsidRPr="00B91065">
              <w:rPr>
                <w:rFonts w:ascii="Arial" w:hAnsi="Arial" w:cs="Arial"/>
                <w:sz w:val="24"/>
              </w:rPr>
              <w:br/>
              <w:t>  Curtosi = -1.1</w:t>
            </w:r>
          </w:p>
          <w:p w:rsidR="00F57C82" w:rsidRPr="00F57C82" w:rsidRDefault="00F57C82" w:rsidP="00F57C82">
            <w:pPr>
              <w:tabs>
                <w:tab w:val="left" w:pos="4050"/>
              </w:tabs>
              <w:rPr>
                <w:sz w:val="24"/>
              </w:rPr>
            </w:pPr>
            <w:r w:rsidRPr="00F57C82">
              <w:rPr>
                <w:b/>
                <w:bCs/>
                <w:sz w:val="24"/>
              </w:rPr>
              <w:t>Popolazione</w:t>
            </w:r>
            <w:r w:rsidRPr="00F57C82">
              <w:rPr>
                <w:sz w:val="24"/>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5"/>
              <w:gridCol w:w="1475"/>
            </w:tblGrid>
            <w:tr w:rsidR="00F57C82" w:rsidRPr="00F57C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tabs>
                      <w:tab w:val="left" w:pos="4050"/>
                    </w:tabs>
                    <w:rPr>
                      <w:sz w:val="24"/>
                    </w:rPr>
                  </w:pPr>
                  <w:r w:rsidRPr="00F57C82">
                    <w:rPr>
                      <w:sz w:val="24"/>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tabs>
                      <w:tab w:val="left" w:pos="4050"/>
                    </w:tabs>
                    <w:rPr>
                      <w:sz w:val="24"/>
                    </w:rPr>
                  </w:pPr>
                  <w:proofErr w:type="spellStart"/>
                  <w:r w:rsidRPr="00F57C82">
                    <w:rPr>
                      <w:sz w:val="24"/>
                    </w:rPr>
                    <w:t>Int</w:t>
                  </w:r>
                  <w:proofErr w:type="spellEnd"/>
                  <w:r w:rsidRPr="00F57C82">
                    <w:rPr>
                      <w:sz w:val="24"/>
                    </w:rPr>
                    <w:t xml:space="preserve">. </w:t>
                  </w:r>
                  <w:proofErr w:type="spellStart"/>
                  <w:r w:rsidRPr="00F57C82">
                    <w:rPr>
                      <w:sz w:val="24"/>
                    </w:rPr>
                    <w:t>Fid</w:t>
                  </w:r>
                  <w:proofErr w:type="spellEnd"/>
                  <w:r w:rsidRPr="00F57C82">
                    <w:rPr>
                      <w:sz w:val="24"/>
                    </w:rPr>
                    <w:t>. 95%</w:t>
                  </w:r>
                </w:p>
              </w:tc>
            </w:tr>
            <w:tr w:rsidR="00F57C82" w:rsidRPr="00F57C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tabs>
                      <w:tab w:val="left" w:pos="4050"/>
                    </w:tabs>
                    <w:rPr>
                      <w:sz w:val="24"/>
                    </w:rPr>
                  </w:pPr>
                  <w:r w:rsidRPr="00F57C82">
                    <w:rPr>
                      <w:sz w:val="24"/>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tabs>
                      <w:tab w:val="left" w:pos="4050"/>
                    </w:tabs>
                    <w:rPr>
                      <w:sz w:val="24"/>
                    </w:rPr>
                  </w:pPr>
                  <w:proofErr w:type="gramStart"/>
                  <w:r w:rsidRPr="00F57C82">
                    <w:rPr>
                      <w:sz w:val="24"/>
                    </w:rPr>
                    <w:t>da</w:t>
                  </w:r>
                  <w:proofErr w:type="gramEnd"/>
                  <w:r w:rsidRPr="00F57C82">
                    <w:rPr>
                      <w:sz w:val="24"/>
                    </w:rPr>
                    <w:t xml:space="preserve"> 8.87 a 9.7</w:t>
                  </w:r>
                </w:p>
              </w:tc>
            </w:tr>
            <w:tr w:rsidR="00F57C82" w:rsidRPr="00F57C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tabs>
                      <w:tab w:val="left" w:pos="4050"/>
                    </w:tabs>
                    <w:rPr>
                      <w:sz w:val="24"/>
                    </w:rPr>
                  </w:pPr>
                  <w:r w:rsidRPr="00F57C82">
                    <w:rPr>
                      <w:sz w:val="24"/>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tabs>
                      <w:tab w:val="left" w:pos="4050"/>
                    </w:tabs>
                    <w:rPr>
                      <w:sz w:val="24"/>
                    </w:rPr>
                  </w:pPr>
                  <w:proofErr w:type="gramStart"/>
                  <w:r w:rsidRPr="00F57C82">
                    <w:rPr>
                      <w:sz w:val="24"/>
                    </w:rPr>
                    <w:t>da</w:t>
                  </w:r>
                  <w:proofErr w:type="gramEnd"/>
                  <w:r w:rsidRPr="00F57C82">
                    <w:rPr>
                      <w:sz w:val="24"/>
                    </w:rPr>
                    <w:t xml:space="preserve"> 0.29 a 0.99</w:t>
                  </w:r>
                </w:p>
              </w:tc>
            </w:tr>
          </w:tbl>
          <w:p w:rsidR="00F57C82" w:rsidRPr="00B91065" w:rsidRDefault="00FB6875" w:rsidP="00F57C82">
            <w:pPr>
              <w:tabs>
                <w:tab w:val="left" w:pos="4050"/>
              </w:tabs>
              <w:rPr>
                <w:rFonts w:ascii="Arial" w:hAnsi="Arial" w:cs="Arial"/>
                <w:sz w:val="24"/>
              </w:rPr>
            </w:pPr>
            <w:r>
              <w:rPr>
                <w:sz w:val="24"/>
              </w:rPr>
              <w:br/>
            </w:r>
            <w:r w:rsidRPr="00B91065">
              <w:rPr>
                <w:rFonts w:ascii="Arial" w:hAnsi="Arial" w:cs="Arial"/>
                <w:sz w:val="24"/>
              </w:rPr>
              <w:t>Probabilità di normalità</w:t>
            </w:r>
            <w:r w:rsidR="00F57C82" w:rsidRPr="00B91065">
              <w:rPr>
                <w:rFonts w:ascii="Arial" w:hAnsi="Arial" w:cs="Arial"/>
                <w:sz w:val="24"/>
              </w:rPr>
              <w:t xml:space="preserve"> della distribuzione (test di </w:t>
            </w:r>
            <w:proofErr w:type="spellStart"/>
            <w:r w:rsidR="00F57C82" w:rsidRPr="00B91065">
              <w:rPr>
                <w:rFonts w:ascii="Arial" w:hAnsi="Arial" w:cs="Arial"/>
                <w:sz w:val="24"/>
              </w:rPr>
              <w:t>Jarque-Bera</w:t>
            </w:r>
            <w:proofErr w:type="spellEnd"/>
            <w:r w:rsidR="00F57C82" w:rsidRPr="00B91065">
              <w:rPr>
                <w:rFonts w:ascii="Arial" w:hAnsi="Arial" w:cs="Arial"/>
                <w:sz w:val="24"/>
              </w:rPr>
              <w:t>): 0.496</w:t>
            </w:r>
          </w:p>
          <w:p w:rsidR="00F57C82" w:rsidRDefault="00F57C82" w:rsidP="00F57C82">
            <w:pPr>
              <w:tabs>
                <w:tab w:val="left" w:pos="4050"/>
              </w:tabs>
              <w:rPr>
                <w:sz w:val="24"/>
              </w:rPr>
            </w:pPr>
          </w:p>
          <w:p w:rsidR="00F57C82" w:rsidRDefault="00F57C82" w:rsidP="00F57C82">
            <w:pPr>
              <w:tabs>
                <w:tab w:val="left" w:pos="4050"/>
              </w:tabs>
              <w:rPr>
                <w:sz w:val="24"/>
              </w:rPr>
            </w:pPr>
          </w:p>
          <w:p w:rsidR="00F57C82" w:rsidRDefault="00F57C82" w:rsidP="00F57C82">
            <w:pPr>
              <w:tabs>
                <w:tab w:val="left" w:pos="4050"/>
              </w:tabs>
              <w:rPr>
                <w:sz w:val="24"/>
              </w:rPr>
            </w:pPr>
          </w:p>
          <w:p w:rsidR="00F57C82" w:rsidRDefault="00F57C82" w:rsidP="00F57C82">
            <w:pPr>
              <w:tabs>
                <w:tab w:val="left" w:pos="4050"/>
              </w:tabs>
              <w:rPr>
                <w:sz w:val="24"/>
              </w:rPr>
            </w:pPr>
          </w:p>
          <w:p w:rsidR="00B91065" w:rsidRDefault="00B91065" w:rsidP="00F57C82">
            <w:pPr>
              <w:tabs>
                <w:tab w:val="left" w:pos="4050"/>
              </w:tabs>
              <w:rPr>
                <w:b/>
                <w:sz w:val="28"/>
              </w:rPr>
            </w:pPr>
          </w:p>
          <w:p w:rsidR="00B91065" w:rsidRDefault="00B91065" w:rsidP="00F57C82">
            <w:pPr>
              <w:tabs>
                <w:tab w:val="left" w:pos="4050"/>
              </w:tabs>
              <w:rPr>
                <w:b/>
                <w:sz w:val="28"/>
              </w:rPr>
            </w:pPr>
          </w:p>
          <w:p w:rsidR="00B91065" w:rsidRDefault="00B91065" w:rsidP="00F57C82">
            <w:pPr>
              <w:tabs>
                <w:tab w:val="left" w:pos="4050"/>
              </w:tabs>
              <w:rPr>
                <w:b/>
                <w:sz w:val="28"/>
              </w:rPr>
            </w:pPr>
          </w:p>
          <w:p w:rsidR="00B91065" w:rsidRDefault="00B91065" w:rsidP="00F57C82">
            <w:pPr>
              <w:tabs>
                <w:tab w:val="left" w:pos="4050"/>
              </w:tabs>
              <w:rPr>
                <w:b/>
                <w:sz w:val="28"/>
              </w:rPr>
            </w:pPr>
          </w:p>
          <w:p w:rsidR="00B91065" w:rsidRDefault="00B91065" w:rsidP="00F57C82">
            <w:pPr>
              <w:tabs>
                <w:tab w:val="left" w:pos="4050"/>
              </w:tabs>
              <w:rPr>
                <w:b/>
                <w:sz w:val="28"/>
              </w:rPr>
            </w:pPr>
          </w:p>
          <w:p w:rsidR="00B91065" w:rsidRDefault="00B91065" w:rsidP="00F57C82">
            <w:pPr>
              <w:tabs>
                <w:tab w:val="left" w:pos="4050"/>
              </w:tabs>
              <w:rPr>
                <w:b/>
                <w:sz w:val="28"/>
              </w:rPr>
            </w:pPr>
          </w:p>
          <w:p w:rsidR="00B91065" w:rsidRDefault="00B91065" w:rsidP="00F57C82">
            <w:pPr>
              <w:tabs>
                <w:tab w:val="left" w:pos="4050"/>
              </w:tabs>
              <w:rPr>
                <w:b/>
                <w:sz w:val="28"/>
              </w:rPr>
            </w:pPr>
          </w:p>
          <w:p w:rsidR="00B91065" w:rsidRDefault="00B91065" w:rsidP="00F57C82">
            <w:pPr>
              <w:tabs>
                <w:tab w:val="left" w:pos="4050"/>
              </w:tabs>
              <w:rPr>
                <w:b/>
                <w:sz w:val="28"/>
              </w:rPr>
            </w:pPr>
          </w:p>
          <w:p w:rsidR="00B91065" w:rsidRDefault="00B91065" w:rsidP="00F57C82">
            <w:pPr>
              <w:tabs>
                <w:tab w:val="left" w:pos="4050"/>
              </w:tabs>
              <w:rPr>
                <w:b/>
                <w:sz w:val="28"/>
              </w:rPr>
            </w:pPr>
          </w:p>
          <w:p w:rsidR="00B91065" w:rsidRDefault="00B91065" w:rsidP="00F57C82">
            <w:pPr>
              <w:tabs>
                <w:tab w:val="left" w:pos="4050"/>
              </w:tabs>
              <w:rPr>
                <w:b/>
                <w:sz w:val="28"/>
              </w:rPr>
            </w:pPr>
          </w:p>
          <w:p w:rsidR="00B91065" w:rsidRDefault="00B91065" w:rsidP="00F57C82">
            <w:pPr>
              <w:tabs>
                <w:tab w:val="left" w:pos="4050"/>
              </w:tabs>
              <w:rPr>
                <w:b/>
                <w:sz w:val="28"/>
              </w:rPr>
            </w:pPr>
          </w:p>
          <w:p w:rsidR="00B91065" w:rsidRDefault="00B91065" w:rsidP="00F57C82">
            <w:pPr>
              <w:tabs>
                <w:tab w:val="left" w:pos="4050"/>
              </w:tabs>
              <w:rPr>
                <w:b/>
                <w:sz w:val="28"/>
              </w:rPr>
            </w:pPr>
          </w:p>
          <w:p w:rsidR="00B91065" w:rsidRDefault="00B91065" w:rsidP="00F57C82">
            <w:pPr>
              <w:tabs>
                <w:tab w:val="left" w:pos="4050"/>
              </w:tabs>
              <w:rPr>
                <w:b/>
                <w:sz w:val="28"/>
              </w:rPr>
            </w:pPr>
          </w:p>
          <w:p w:rsidR="00F57C82" w:rsidRPr="00F57C82" w:rsidRDefault="00F57C82" w:rsidP="00F57C82">
            <w:pPr>
              <w:tabs>
                <w:tab w:val="left" w:pos="4050"/>
              </w:tabs>
              <w:rPr>
                <w:b/>
                <w:sz w:val="28"/>
              </w:rPr>
            </w:pPr>
            <w:r w:rsidRPr="00F57C82">
              <w:rPr>
                <w:b/>
                <w:sz w:val="28"/>
              </w:rPr>
              <w:t>D6. TRA QUESTI CIBI QUALI SONO QUELLI MENO GRADITI DAL BAMBINO?</w:t>
            </w:r>
          </w:p>
          <w:tbl>
            <w:tblPr>
              <w:tblW w:w="10075" w:type="dxa"/>
              <w:tblCellSpacing w:w="15" w:type="dxa"/>
              <w:tblCellMar>
                <w:top w:w="15" w:type="dxa"/>
                <w:left w:w="15" w:type="dxa"/>
                <w:bottom w:w="15" w:type="dxa"/>
                <w:right w:w="15" w:type="dxa"/>
              </w:tblCellMar>
              <w:tblLook w:val="04A0" w:firstRow="1" w:lastRow="0" w:firstColumn="1" w:lastColumn="0" w:noHBand="0" w:noVBand="1"/>
            </w:tblPr>
            <w:tblGrid>
              <w:gridCol w:w="7524"/>
              <w:gridCol w:w="1335"/>
              <w:gridCol w:w="236"/>
              <w:gridCol w:w="980"/>
            </w:tblGrid>
            <w:tr w:rsidR="00F57C82" w:rsidRPr="00F57C82" w:rsidTr="00F57C82">
              <w:trPr>
                <w:trHeight w:val="10787"/>
                <w:tblCellSpacing w:w="15" w:type="dxa"/>
              </w:trPr>
              <w:tc>
                <w:tcPr>
                  <w:tcW w:w="0" w:type="auto"/>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r w:rsidRPr="00F57C82">
                    <w:rPr>
                      <w:rFonts w:ascii="Times New Roman" w:eastAsia="Times New Roman" w:hAnsi="Times New Roman" w:cs="Times New Roman"/>
                      <w:b/>
                      <w:bCs/>
                      <w:sz w:val="24"/>
                      <w:szCs w:val="24"/>
                      <w:lang w:eastAsia="it-IT"/>
                    </w:rPr>
                    <w:t xml:space="preserve">Distribuzione di </w:t>
                  </w:r>
                  <w:proofErr w:type="gramStart"/>
                  <w:r w:rsidRPr="00F57C82">
                    <w:rPr>
                      <w:rFonts w:ascii="Times New Roman" w:eastAsia="Times New Roman" w:hAnsi="Times New Roman" w:cs="Times New Roman"/>
                      <w:b/>
                      <w:bCs/>
                      <w:sz w:val="24"/>
                      <w:szCs w:val="24"/>
                      <w:lang w:eastAsia="it-IT"/>
                    </w:rPr>
                    <w:t>frequenza:</w:t>
                  </w:r>
                  <w:r w:rsidRPr="00F57C82">
                    <w:rPr>
                      <w:rFonts w:ascii="Times New Roman" w:eastAsia="Times New Roman" w:hAnsi="Times New Roman" w:cs="Times New Roman"/>
                      <w:sz w:val="24"/>
                      <w:szCs w:val="24"/>
                      <w:lang w:eastAsia="it-IT"/>
                    </w:rPr>
                    <w:br/>
                  </w:r>
                  <w:r w:rsidRPr="00F57C82">
                    <w:rPr>
                      <w:rFonts w:ascii="Times New Roman" w:eastAsia="Times New Roman" w:hAnsi="Times New Roman" w:cs="Times New Roman"/>
                      <w:b/>
                      <w:bCs/>
                      <w:sz w:val="24"/>
                      <w:szCs w:val="24"/>
                      <w:lang w:eastAsia="it-IT"/>
                    </w:rPr>
                    <w:t>D</w:t>
                  </w:r>
                  <w:proofErr w:type="gramEnd"/>
                  <w:r w:rsidRPr="00F57C82">
                    <w:rPr>
                      <w:rFonts w:ascii="Times New Roman" w:eastAsia="Times New Roman" w:hAnsi="Times New Roman" w:cs="Times New Roman"/>
                      <w:b/>
                      <w:bCs/>
                      <w:sz w:val="24"/>
                      <w:szCs w:val="24"/>
                      <w:lang w:eastAsia="it-IT"/>
                    </w:rPr>
                    <w:t>6</w:t>
                  </w:r>
                </w:p>
                <w:tbl>
                  <w:tblPr>
                    <w:tblW w:w="5671" w:type="dxa"/>
                    <w:tblCellSpacing w:w="15" w:type="dxa"/>
                    <w:tblInd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0"/>
                    <w:gridCol w:w="957"/>
                    <w:gridCol w:w="833"/>
                    <w:gridCol w:w="956"/>
                    <w:gridCol w:w="868"/>
                    <w:gridCol w:w="1197"/>
                  </w:tblGrid>
                  <w:tr w:rsidR="00F57C82" w:rsidRPr="00F57C82" w:rsidTr="00F57C82">
                    <w:trPr>
                      <w:trHeight w:val="33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B6875" w:rsidP="00F57C82">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15"/>
                            <w:szCs w:val="15"/>
                            <w:lang w:eastAsia="it-IT"/>
                          </w:rPr>
                          <w:t>Frequenza</w:t>
                        </w:r>
                        <w:r w:rsidRPr="00F57C8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proofErr w:type="spellStart"/>
                        <w:r w:rsidRPr="00F57C82">
                          <w:rPr>
                            <w:rFonts w:ascii="Times New Roman" w:eastAsia="Times New Roman" w:hAnsi="Times New Roman" w:cs="Times New Roman"/>
                            <w:sz w:val="15"/>
                            <w:szCs w:val="15"/>
                            <w:lang w:eastAsia="it-IT"/>
                          </w:rPr>
                          <w:t>Percent</w:t>
                        </w:r>
                        <w:proofErr w:type="spellEnd"/>
                        <w:r w:rsidRPr="00F57C82">
                          <w:rPr>
                            <w:rFonts w:ascii="Times New Roman" w:eastAsia="Times New Roman" w:hAnsi="Times New Roman" w:cs="Times New Roman"/>
                            <w:sz w:val="15"/>
                            <w:szCs w:val="15"/>
                            <w:lang w:eastAsia="it-IT"/>
                          </w:rPr>
                          <w:t>.</w:t>
                        </w:r>
                        <w:r w:rsidRPr="00F57C82">
                          <w:rPr>
                            <w:rFonts w:ascii="Times New Roman" w:eastAsia="Times New Roman" w:hAnsi="Times New Roman" w:cs="Times New Roman"/>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15"/>
                            <w:szCs w:val="15"/>
                            <w:lang w:eastAsia="it-IT"/>
                          </w:rPr>
                          <w:t>Frequenza</w:t>
                        </w:r>
                        <w:r w:rsidRPr="00F57C8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proofErr w:type="spellStart"/>
                        <w:r w:rsidRPr="00F57C82">
                          <w:rPr>
                            <w:rFonts w:ascii="Times New Roman" w:eastAsia="Times New Roman" w:hAnsi="Times New Roman" w:cs="Times New Roman"/>
                            <w:sz w:val="15"/>
                            <w:szCs w:val="15"/>
                            <w:lang w:eastAsia="it-IT"/>
                          </w:rPr>
                          <w:t>Percent</w:t>
                        </w:r>
                        <w:proofErr w:type="spellEnd"/>
                        <w:r w:rsidRPr="00F57C82">
                          <w:rPr>
                            <w:rFonts w:ascii="Times New Roman" w:eastAsia="Times New Roman" w:hAnsi="Times New Roman" w:cs="Times New Roman"/>
                            <w:sz w:val="15"/>
                            <w:szCs w:val="15"/>
                            <w:lang w:eastAsia="it-IT"/>
                          </w:rPr>
                          <w:t>.</w:t>
                        </w:r>
                        <w:r w:rsidRPr="00F57C82">
                          <w:rPr>
                            <w:rFonts w:ascii="Times New Roman" w:eastAsia="Times New Roman" w:hAnsi="Times New Roman" w:cs="Times New Roman"/>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proofErr w:type="spellStart"/>
                        <w:r w:rsidRPr="00F57C82">
                          <w:rPr>
                            <w:rFonts w:ascii="Times New Roman" w:eastAsia="Times New Roman" w:hAnsi="Times New Roman" w:cs="Times New Roman"/>
                            <w:sz w:val="15"/>
                            <w:szCs w:val="15"/>
                            <w:lang w:eastAsia="it-IT"/>
                          </w:rPr>
                          <w:t>Int</w:t>
                        </w:r>
                        <w:proofErr w:type="spellEnd"/>
                        <w:r w:rsidRPr="00F57C82">
                          <w:rPr>
                            <w:rFonts w:ascii="Times New Roman" w:eastAsia="Times New Roman" w:hAnsi="Times New Roman" w:cs="Times New Roman"/>
                            <w:sz w:val="15"/>
                            <w:szCs w:val="15"/>
                            <w:lang w:eastAsia="it-IT"/>
                          </w:rPr>
                          <w:t xml:space="preserve">. </w:t>
                        </w:r>
                        <w:proofErr w:type="spellStart"/>
                        <w:r w:rsidRPr="00F57C82">
                          <w:rPr>
                            <w:rFonts w:ascii="Times New Roman" w:eastAsia="Times New Roman" w:hAnsi="Times New Roman" w:cs="Times New Roman"/>
                            <w:sz w:val="15"/>
                            <w:szCs w:val="15"/>
                            <w:lang w:eastAsia="it-IT"/>
                          </w:rPr>
                          <w:t>Fid</w:t>
                        </w:r>
                        <w:proofErr w:type="spellEnd"/>
                        <w:r w:rsidRPr="00F57C82">
                          <w:rPr>
                            <w:rFonts w:ascii="Times New Roman" w:eastAsia="Times New Roman" w:hAnsi="Times New Roman" w:cs="Times New Roman"/>
                            <w:sz w:val="15"/>
                            <w:szCs w:val="15"/>
                            <w:lang w:eastAsia="it-IT"/>
                          </w:rPr>
                          <w:t>. 95%</w:t>
                        </w:r>
                      </w:p>
                    </w:tc>
                  </w:tr>
                  <w:tr w:rsidR="00F57C82" w:rsidRPr="00F57C82" w:rsidTr="00F57C82">
                    <w:trPr>
                      <w:trHeight w:val="26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r w:rsidRPr="00F57C82">
                          <w:rPr>
                            <w:rFonts w:ascii="Times New Roman" w:eastAsia="Times New Roman" w:hAnsi="Times New Roman" w:cs="Times New Roman"/>
                            <w:b/>
                            <w:bCs/>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24"/>
                            <w:szCs w:val="24"/>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15"/>
                            <w:szCs w:val="15"/>
                            <w:lang w:eastAsia="it-IT"/>
                          </w:rPr>
                          <w:t>14%:100%</w:t>
                        </w:r>
                      </w:p>
                    </w:tc>
                  </w:tr>
                  <w:tr w:rsidR="00F57C82" w:rsidRPr="00F57C82" w:rsidTr="00F57C82">
                    <w:trPr>
                      <w:trHeight w:val="27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r w:rsidRPr="00F57C82">
                          <w:rPr>
                            <w:rFonts w:ascii="Times New Roman" w:eastAsia="Times New Roman" w:hAnsi="Times New Roman" w:cs="Times New Roman"/>
                            <w:b/>
                            <w:bCs/>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24"/>
                            <w:szCs w:val="24"/>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15"/>
                            <w:szCs w:val="15"/>
                            <w:lang w:eastAsia="it-IT"/>
                          </w:rPr>
                          <w:t>0%:86%</w:t>
                        </w:r>
                      </w:p>
                    </w:tc>
                  </w:tr>
                </w:tbl>
                <w:p w:rsidR="00F57C82" w:rsidRPr="00B91065" w:rsidRDefault="00F57C82" w:rsidP="00F57C82">
                  <w:pPr>
                    <w:spacing w:after="0" w:line="240" w:lineRule="auto"/>
                    <w:rPr>
                      <w:rFonts w:ascii="Arial" w:eastAsia="Times New Roman" w:hAnsi="Arial" w:cs="Arial"/>
                      <w:sz w:val="24"/>
                      <w:szCs w:val="24"/>
                      <w:lang w:eastAsia="it-IT"/>
                    </w:rPr>
                  </w:pPr>
                  <w:r w:rsidRPr="00F57C82">
                    <w:rPr>
                      <w:rFonts w:ascii="Times New Roman" w:eastAsia="Times New Roman" w:hAnsi="Times New Roman" w:cs="Times New Roman"/>
                      <w:sz w:val="24"/>
                      <w:szCs w:val="24"/>
                      <w:lang w:eastAsia="it-IT"/>
                    </w:rPr>
                    <w:br/>
                  </w:r>
                  <w:proofErr w:type="gramStart"/>
                  <w:r w:rsidRPr="00B91065">
                    <w:rPr>
                      <w:rFonts w:ascii="Arial" w:eastAsia="Times New Roman" w:hAnsi="Arial" w:cs="Arial"/>
                      <w:b/>
                      <w:bCs/>
                      <w:sz w:val="24"/>
                      <w:szCs w:val="24"/>
                      <w:lang w:eastAsia="it-IT"/>
                    </w:rPr>
                    <w:t>Campione</w:t>
                  </w:r>
                  <w:r w:rsidRPr="00B91065">
                    <w:rPr>
                      <w:rFonts w:ascii="Arial" w:eastAsia="Times New Roman" w:hAnsi="Arial" w:cs="Arial"/>
                      <w:sz w:val="24"/>
                      <w:szCs w:val="24"/>
                      <w:lang w:eastAsia="it-IT"/>
                    </w:rPr>
                    <w:t>:</w:t>
                  </w:r>
                  <w:r w:rsidRPr="00B91065">
                    <w:rPr>
                      <w:rFonts w:ascii="Arial" w:eastAsia="Times New Roman" w:hAnsi="Arial" w:cs="Arial"/>
                      <w:sz w:val="24"/>
                      <w:szCs w:val="24"/>
                      <w:lang w:eastAsia="it-IT"/>
                    </w:rPr>
                    <w:br/>
                    <w:t>Numero</w:t>
                  </w:r>
                  <w:proofErr w:type="gramEnd"/>
                  <w:r w:rsidRPr="00B91065">
                    <w:rPr>
                      <w:rFonts w:ascii="Arial" w:eastAsia="Times New Roman" w:hAnsi="Arial" w:cs="Arial"/>
                      <w:sz w:val="24"/>
                      <w:szCs w:val="24"/>
                      <w:lang w:eastAsia="it-IT"/>
                    </w:rPr>
                    <w:t xml:space="preserve"> di casi= 7</w:t>
                  </w:r>
                  <w:r w:rsidRPr="00B91065">
                    <w:rPr>
                      <w:rFonts w:ascii="Arial" w:eastAsia="Times New Roman" w:hAnsi="Arial" w:cs="Arial"/>
                      <w:sz w:val="24"/>
                      <w:szCs w:val="24"/>
                      <w:lang w:eastAsia="it-IT"/>
                    </w:rPr>
                    <w:br/>
                    <w:t>Indici di tendenza centrale:</w:t>
                  </w:r>
                  <w:r w:rsidRPr="00B91065">
                    <w:rPr>
                      <w:rFonts w:ascii="Arial" w:eastAsia="Times New Roman" w:hAnsi="Arial" w:cs="Arial"/>
                      <w:sz w:val="24"/>
                      <w:szCs w:val="24"/>
                      <w:lang w:eastAsia="it-IT"/>
                    </w:rPr>
                    <w:br/>
                    <w:t>  Moda = 11</w:t>
                  </w:r>
                  <w:r w:rsidRPr="00B91065">
                    <w:rPr>
                      <w:rFonts w:ascii="Arial" w:eastAsia="Times New Roman" w:hAnsi="Arial" w:cs="Arial"/>
                      <w:sz w:val="24"/>
                      <w:szCs w:val="24"/>
                      <w:lang w:eastAsia="it-IT"/>
                    </w:rPr>
                    <w:br/>
                    <w:t>  Mediana = 11</w:t>
                  </w:r>
                  <w:r w:rsidRPr="00B91065">
                    <w:rPr>
                      <w:rFonts w:ascii="Arial" w:eastAsia="Times New Roman" w:hAnsi="Arial" w:cs="Arial"/>
                      <w:sz w:val="24"/>
                      <w:szCs w:val="24"/>
                      <w:lang w:eastAsia="it-IT"/>
                    </w:rPr>
                    <w:br/>
                    <w:t>  Media = 11.43</w:t>
                  </w:r>
                  <w:r w:rsidRPr="00B91065">
                    <w:rPr>
                      <w:rFonts w:ascii="Arial" w:eastAsia="Times New Roman" w:hAnsi="Arial" w:cs="Arial"/>
                      <w:sz w:val="24"/>
                      <w:szCs w:val="24"/>
                      <w:lang w:eastAsia="it-IT"/>
                    </w:rPr>
                    <w:br/>
                    <w:t>Indici di dispersione:</w:t>
                  </w:r>
                  <w:r w:rsidRPr="00B91065">
                    <w:rPr>
                      <w:rFonts w:ascii="Arial" w:eastAsia="Times New Roman" w:hAnsi="Arial" w:cs="Arial"/>
                      <w:sz w:val="24"/>
                      <w:szCs w:val="24"/>
                      <w:lang w:eastAsia="it-IT"/>
                    </w:rPr>
                    <w:br/>
                    <w:t>  Squilibrio = 0.51</w:t>
                  </w:r>
                  <w:r w:rsidRPr="00B91065">
                    <w:rPr>
                      <w:rFonts w:ascii="Arial" w:eastAsia="Times New Roman" w:hAnsi="Arial" w:cs="Arial"/>
                      <w:sz w:val="24"/>
                      <w:szCs w:val="24"/>
                      <w:lang w:eastAsia="it-IT"/>
                    </w:rPr>
                    <w:br/>
                    <w:t>  Campo di variazione = 1</w:t>
                  </w:r>
                  <w:r w:rsidRPr="00B91065">
                    <w:rPr>
                      <w:rFonts w:ascii="Arial" w:eastAsia="Times New Roman" w:hAnsi="Arial" w:cs="Arial"/>
                      <w:sz w:val="24"/>
                      <w:szCs w:val="24"/>
                      <w:lang w:eastAsia="it-IT"/>
                    </w:rPr>
                    <w:br/>
                    <w:t xml:space="preserve">  Differenza </w:t>
                  </w:r>
                  <w:proofErr w:type="spellStart"/>
                  <w:r w:rsidRPr="00B91065">
                    <w:rPr>
                      <w:rFonts w:ascii="Arial" w:eastAsia="Times New Roman" w:hAnsi="Arial" w:cs="Arial"/>
                      <w:sz w:val="24"/>
                      <w:szCs w:val="24"/>
                      <w:lang w:eastAsia="it-IT"/>
                    </w:rPr>
                    <w:t>interquartilica</w:t>
                  </w:r>
                  <w:proofErr w:type="spellEnd"/>
                  <w:r w:rsidRPr="00B91065">
                    <w:rPr>
                      <w:rFonts w:ascii="Arial" w:eastAsia="Times New Roman" w:hAnsi="Arial" w:cs="Arial"/>
                      <w:sz w:val="24"/>
                      <w:szCs w:val="24"/>
                      <w:lang w:eastAsia="it-IT"/>
                    </w:rPr>
                    <w:t xml:space="preserve"> = 1</w:t>
                  </w:r>
                  <w:r w:rsidRPr="00B91065">
                    <w:rPr>
                      <w:rFonts w:ascii="Arial" w:eastAsia="Times New Roman" w:hAnsi="Arial" w:cs="Arial"/>
                      <w:sz w:val="24"/>
                      <w:szCs w:val="24"/>
                      <w:lang w:eastAsia="it-IT"/>
                    </w:rPr>
                    <w:br/>
                    <w:t>  Scarto tipo = 0.49</w:t>
                  </w:r>
                  <w:r w:rsidRPr="00B91065">
                    <w:rPr>
                      <w:rFonts w:ascii="Arial" w:eastAsia="Times New Roman" w:hAnsi="Arial" w:cs="Arial"/>
                      <w:sz w:val="24"/>
                      <w:szCs w:val="24"/>
                      <w:lang w:eastAsia="it-IT"/>
                    </w:rPr>
                    <w:br/>
                    <w:t>Indici di forma:</w:t>
                  </w:r>
                  <w:r w:rsidRPr="00B91065">
                    <w:rPr>
                      <w:rFonts w:ascii="Arial" w:eastAsia="Times New Roman" w:hAnsi="Arial" w:cs="Arial"/>
                      <w:sz w:val="24"/>
                      <w:szCs w:val="24"/>
                      <w:lang w:eastAsia="it-IT"/>
                    </w:rPr>
                    <w:br/>
                    <w:t>  Asimmetria = 0.29</w:t>
                  </w:r>
                  <w:r w:rsidRPr="00B91065">
                    <w:rPr>
                      <w:rFonts w:ascii="Arial" w:eastAsia="Times New Roman" w:hAnsi="Arial" w:cs="Arial"/>
                      <w:sz w:val="24"/>
                      <w:szCs w:val="24"/>
                      <w:lang w:eastAsia="it-IT"/>
                    </w:rPr>
                    <w:br/>
                    <w:t>  Curtosi = -1.92</w:t>
                  </w:r>
                </w:p>
                <w:p w:rsidR="00F57C82" w:rsidRPr="00B91065" w:rsidRDefault="00F57C82" w:rsidP="00F57C82">
                  <w:pPr>
                    <w:spacing w:before="100" w:beforeAutospacing="1" w:after="100" w:afterAutospacing="1" w:line="240" w:lineRule="auto"/>
                    <w:rPr>
                      <w:rFonts w:ascii="Arial" w:eastAsia="Times New Roman" w:hAnsi="Arial" w:cs="Arial"/>
                      <w:sz w:val="24"/>
                      <w:szCs w:val="24"/>
                      <w:lang w:eastAsia="it-IT"/>
                    </w:rPr>
                  </w:pPr>
                  <w:r w:rsidRPr="00B91065">
                    <w:rPr>
                      <w:rFonts w:ascii="Arial" w:eastAsia="Times New Roman" w:hAnsi="Arial" w:cs="Arial"/>
                      <w:b/>
                      <w:bCs/>
                      <w:sz w:val="24"/>
                      <w:szCs w:val="24"/>
                      <w:lang w:eastAsia="it-IT"/>
                    </w:rPr>
                    <w:t>Popolazione</w:t>
                  </w:r>
                  <w:r w:rsidRPr="00B91065">
                    <w:rPr>
                      <w:rFonts w:ascii="Arial" w:eastAsia="Times New Roman" w:hAnsi="Arial" w:cs="Arial"/>
                      <w:sz w:val="24"/>
                      <w:szCs w:val="24"/>
                      <w:lang w:eastAsia="it-IT"/>
                    </w:rPr>
                    <w:t>:</w:t>
                  </w:r>
                </w:p>
                <w:tbl>
                  <w:tblPr>
                    <w:tblW w:w="3737" w:type="dxa"/>
                    <w:tblCellSpacing w:w="15" w:type="dxa"/>
                    <w:tblInd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7"/>
                    <w:gridCol w:w="2230"/>
                  </w:tblGrid>
                  <w:tr w:rsidR="00F57C82" w:rsidRPr="00F57C82" w:rsidTr="00F57C82">
                    <w:trPr>
                      <w:trHeight w:val="15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proofErr w:type="spellStart"/>
                        <w:r w:rsidRPr="00F57C82">
                          <w:rPr>
                            <w:rFonts w:ascii="Times New Roman" w:eastAsia="Times New Roman" w:hAnsi="Times New Roman" w:cs="Times New Roman"/>
                            <w:sz w:val="15"/>
                            <w:szCs w:val="15"/>
                            <w:lang w:eastAsia="it-IT"/>
                          </w:rPr>
                          <w:t>Int</w:t>
                        </w:r>
                        <w:proofErr w:type="spellEnd"/>
                        <w:r w:rsidRPr="00F57C82">
                          <w:rPr>
                            <w:rFonts w:ascii="Times New Roman" w:eastAsia="Times New Roman" w:hAnsi="Times New Roman" w:cs="Times New Roman"/>
                            <w:sz w:val="15"/>
                            <w:szCs w:val="15"/>
                            <w:lang w:eastAsia="it-IT"/>
                          </w:rPr>
                          <w:t xml:space="preserve">. </w:t>
                        </w:r>
                        <w:proofErr w:type="spellStart"/>
                        <w:r w:rsidRPr="00F57C82">
                          <w:rPr>
                            <w:rFonts w:ascii="Times New Roman" w:eastAsia="Times New Roman" w:hAnsi="Times New Roman" w:cs="Times New Roman"/>
                            <w:sz w:val="15"/>
                            <w:szCs w:val="15"/>
                            <w:lang w:eastAsia="it-IT"/>
                          </w:rPr>
                          <w:t>Fid</w:t>
                        </w:r>
                        <w:proofErr w:type="spellEnd"/>
                        <w:r w:rsidRPr="00F57C82">
                          <w:rPr>
                            <w:rFonts w:ascii="Times New Roman" w:eastAsia="Times New Roman" w:hAnsi="Times New Roman" w:cs="Times New Roman"/>
                            <w:sz w:val="15"/>
                            <w:szCs w:val="15"/>
                            <w:lang w:eastAsia="it-IT"/>
                          </w:rPr>
                          <w:t>. 95%</w:t>
                        </w:r>
                      </w:p>
                    </w:tc>
                  </w:tr>
                  <w:tr w:rsidR="00F57C82" w:rsidRPr="00F57C82" w:rsidTr="00F57C82">
                    <w:trPr>
                      <w:trHeight w:val="27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proofErr w:type="gramStart"/>
                        <w:r w:rsidRPr="00F57C82">
                          <w:rPr>
                            <w:rFonts w:ascii="Times New Roman" w:eastAsia="Times New Roman" w:hAnsi="Times New Roman" w:cs="Times New Roman"/>
                            <w:sz w:val="24"/>
                            <w:szCs w:val="24"/>
                            <w:lang w:eastAsia="it-IT"/>
                          </w:rPr>
                          <w:t>da</w:t>
                        </w:r>
                        <w:proofErr w:type="gramEnd"/>
                        <w:r w:rsidRPr="00F57C82">
                          <w:rPr>
                            <w:rFonts w:ascii="Times New Roman" w:eastAsia="Times New Roman" w:hAnsi="Times New Roman" w:cs="Times New Roman"/>
                            <w:sz w:val="24"/>
                            <w:szCs w:val="24"/>
                            <w:lang w:eastAsia="it-IT"/>
                          </w:rPr>
                          <w:t xml:space="preserve"> 10.97 a 11.89</w:t>
                        </w:r>
                      </w:p>
                    </w:tc>
                  </w:tr>
                  <w:tr w:rsidR="00F57C82" w:rsidRPr="00F57C82" w:rsidTr="00F57C82">
                    <w:trPr>
                      <w:trHeight w:val="26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proofErr w:type="gramStart"/>
                        <w:r w:rsidRPr="00F57C82">
                          <w:rPr>
                            <w:rFonts w:ascii="Times New Roman" w:eastAsia="Times New Roman" w:hAnsi="Times New Roman" w:cs="Times New Roman"/>
                            <w:sz w:val="24"/>
                            <w:szCs w:val="24"/>
                            <w:lang w:eastAsia="it-IT"/>
                          </w:rPr>
                          <w:t>da</w:t>
                        </w:r>
                        <w:proofErr w:type="gramEnd"/>
                        <w:r w:rsidRPr="00F57C82">
                          <w:rPr>
                            <w:rFonts w:ascii="Times New Roman" w:eastAsia="Times New Roman" w:hAnsi="Times New Roman" w:cs="Times New Roman"/>
                            <w:sz w:val="24"/>
                            <w:szCs w:val="24"/>
                            <w:lang w:eastAsia="it-IT"/>
                          </w:rPr>
                          <w:t xml:space="preserve"> 0.32 a 1.09</w:t>
                        </w:r>
                      </w:p>
                    </w:tc>
                  </w:tr>
                </w:tbl>
                <w:p w:rsidR="00F57C82" w:rsidRPr="00B91065" w:rsidRDefault="00FB6875" w:rsidP="00F57C82">
                  <w:pPr>
                    <w:spacing w:after="0" w:line="240" w:lineRule="auto"/>
                    <w:rPr>
                      <w:rFonts w:ascii="Arial" w:eastAsia="Times New Roman" w:hAnsi="Arial" w:cs="Arial"/>
                      <w:sz w:val="24"/>
                      <w:szCs w:val="24"/>
                      <w:lang w:eastAsia="it-IT"/>
                    </w:rPr>
                  </w:pPr>
                  <w:r>
                    <w:rPr>
                      <w:rFonts w:ascii="Times New Roman" w:eastAsia="Times New Roman" w:hAnsi="Times New Roman" w:cs="Times New Roman"/>
                      <w:sz w:val="24"/>
                      <w:szCs w:val="24"/>
                      <w:lang w:eastAsia="it-IT"/>
                    </w:rPr>
                    <w:br/>
                  </w:r>
                  <w:r w:rsidRPr="00B91065">
                    <w:rPr>
                      <w:rFonts w:ascii="Arial" w:eastAsia="Times New Roman" w:hAnsi="Arial" w:cs="Arial"/>
                      <w:sz w:val="24"/>
                      <w:szCs w:val="24"/>
                      <w:lang w:eastAsia="it-IT"/>
                    </w:rPr>
                    <w:t xml:space="preserve">Probabilità di normalità </w:t>
                  </w:r>
                  <w:r w:rsidR="00F57C82" w:rsidRPr="00B91065">
                    <w:rPr>
                      <w:rFonts w:ascii="Arial" w:eastAsia="Times New Roman" w:hAnsi="Arial" w:cs="Arial"/>
                      <w:sz w:val="24"/>
                      <w:szCs w:val="24"/>
                      <w:lang w:eastAsia="it-IT"/>
                    </w:rPr>
                    <w:t xml:space="preserve">della distribuzione (test di </w:t>
                  </w:r>
                  <w:proofErr w:type="spellStart"/>
                  <w:r w:rsidR="00F57C82" w:rsidRPr="00B91065">
                    <w:rPr>
                      <w:rFonts w:ascii="Arial" w:eastAsia="Times New Roman" w:hAnsi="Arial" w:cs="Arial"/>
                      <w:sz w:val="24"/>
                      <w:szCs w:val="24"/>
                      <w:lang w:eastAsia="it-IT"/>
                    </w:rPr>
                    <w:t>Jarque-Bera</w:t>
                  </w:r>
                  <w:proofErr w:type="spellEnd"/>
                  <w:r w:rsidR="00F57C82" w:rsidRPr="00B91065">
                    <w:rPr>
                      <w:rFonts w:ascii="Arial" w:eastAsia="Times New Roman" w:hAnsi="Arial" w:cs="Arial"/>
                      <w:sz w:val="24"/>
                      <w:szCs w:val="24"/>
                      <w:lang w:eastAsia="it-IT"/>
                    </w:rPr>
                    <w:t>): 0.557</w:t>
                  </w:r>
                </w:p>
                <w:p w:rsidR="00F57C82" w:rsidRPr="00F57C82" w:rsidRDefault="00F57C82" w:rsidP="00F57C82">
                  <w:pPr>
                    <w:spacing w:before="100" w:beforeAutospacing="1" w:after="100" w:afterAutospacing="1" w:line="240" w:lineRule="auto"/>
                    <w:rPr>
                      <w:rFonts w:ascii="Times New Roman" w:eastAsia="Times New Roman" w:hAnsi="Times New Roman" w:cs="Times New Roman"/>
                      <w:sz w:val="24"/>
                      <w:szCs w:val="24"/>
                      <w:lang w:eastAsia="it-IT"/>
                    </w:rPr>
                  </w:pPr>
                </w:p>
                <w:p w:rsidR="00F57C82" w:rsidRPr="00F57C82" w:rsidRDefault="00F57C82" w:rsidP="00F57C82">
                  <w:pPr>
                    <w:spacing w:after="0" w:line="240" w:lineRule="auto"/>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24"/>
                      <w:szCs w:val="24"/>
                      <w:lang w:eastAsia="it-IT"/>
                    </w:rPr>
                    <w:br/>
                  </w:r>
                </w:p>
                <w:p w:rsidR="00F57C82" w:rsidRPr="00F57C82" w:rsidRDefault="00F57C82" w:rsidP="00F57C82">
                  <w:pPr>
                    <w:spacing w:before="100" w:beforeAutospacing="1" w:after="100" w:afterAutospacing="1" w:line="240" w:lineRule="auto"/>
                    <w:rPr>
                      <w:rFonts w:ascii="Times New Roman" w:eastAsia="Times New Roman" w:hAnsi="Times New Roman" w:cs="Times New Roman"/>
                      <w:sz w:val="24"/>
                      <w:szCs w:val="24"/>
                      <w:lang w:eastAsia="it-IT"/>
                    </w:rPr>
                  </w:pPr>
                </w:p>
                <w:p w:rsidR="00F57C82" w:rsidRPr="00F57C82" w:rsidRDefault="00F57C82" w:rsidP="00F57C82">
                  <w:pPr>
                    <w:spacing w:after="0" w:line="240" w:lineRule="auto"/>
                    <w:rPr>
                      <w:rFonts w:ascii="Times New Roman" w:eastAsia="Times New Roman" w:hAnsi="Times New Roman" w:cs="Times New Roman"/>
                      <w:sz w:val="24"/>
                      <w:szCs w:val="24"/>
                      <w:lang w:eastAsia="it-IT"/>
                    </w:rPr>
                  </w:pPr>
                </w:p>
              </w:tc>
              <w:tc>
                <w:tcPr>
                  <w:tcW w:w="0" w:type="auto"/>
                  <w:hideMark/>
                </w:tcPr>
                <w:p w:rsidR="00F57C82" w:rsidRPr="00F57C82" w:rsidRDefault="00F57C82" w:rsidP="00F57C82">
                  <w:pPr>
                    <w:spacing w:before="100" w:beforeAutospacing="1" w:after="100" w:afterAutospacing="1" w:line="240" w:lineRule="auto"/>
                    <w:jc w:val="right"/>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24"/>
                      <w:szCs w:val="24"/>
                      <w:lang w:eastAsia="it-IT"/>
                    </w:rPr>
                    <w:t> </w:t>
                  </w:r>
                </w:p>
                <w:tbl>
                  <w:tblPr>
                    <w:tblW w:w="1270" w:type="dxa"/>
                    <w:jc w:val="right"/>
                    <w:tblCellSpacing w:w="15" w:type="dxa"/>
                    <w:tblCellMar>
                      <w:left w:w="0" w:type="dxa"/>
                      <w:right w:w="0" w:type="dxa"/>
                    </w:tblCellMar>
                    <w:tblLook w:val="04A0" w:firstRow="1" w:lastRow="0" w:firstColumn="1" w:lastColumn="0" w:noHBand="0" w:noVBand="1"/>
                  </w:tblPr>
                  <w:tblGrid>
                    <w:gridCol w:w="635"/>
                    <w:gridCol w:w="635"/>
                  </w:tblGrid>
                  <w:tr w:rsidR="00F57C82" w:rsidRPr="00F57C82" w:rsidTr="00F57C82">
                    <w:trPr>
                      <w:trHeight w:val="1087"/>
                      <w:tblCellSpacing w:w="15" w:type="dxa"/>
                      <w:jc w:val="right"/>
                    </w:trPr>
                    <w:tc>
                      <w:tcPr>
                        <w:tcW w:w="0" w:type="auto"/>
                        <w:vAlign w:val="bottom"/>
                        <w:hideMark/>
                      </w:tcPr>
                      <w:tbl>
                        <w:tblPr>
                          <w:tblW w:w="576" w:type="dxa"/>
                          <w:jc w:val="center"/>
                          <w:tblCellSpacing w:w="0" w:type="dxa"/>
                          <w:tblCellMar>
                            <w:left w:w="0" w:type="dxa"/>
                            <w:right w:w="0" w:type="dxa"/>
                          </w:tblCellMar>
                          <w:tblLook w:val="04A0" w:firstRow="1" w:lastRow="0" w:firstColumn="1" w:lastColumn="0" w:noHBand="0" w:noVBand="1"/>
                        </w:tblPr>
                        <w:tblGrid>
                          <w:gridCol w:w="576"/>
                        </w:tblGrid>
                        <w:tr w:rsidR="00F57C82" w:rsidRPr="00F57C82" w:rsidTr="00F57C82">
                          <w:trPr>
                            <w:trHeight w:val="260"/>
                            <w:tblCellSpacing w:w="0" w:type="dxa"/>
                            <w:jc w:val="center"/>
                          </w:trPr>
                          <w:tc>
                            <w:tcPr>
                              <w:tcW w:w="0" w:type="auto"/>
                              <w:vAlign w:val="bottom"/>
                              <w:hideMark/>
                            </w:tcPr>
                            <w:p w:rsidR="00F57C82" w:rsidRPr="00F57C82" w:rsidRDefault="00F57C82" w:rsidP="00F57C82">
                              <w:pPr>
                                <w:spacing w:after="0" w:line="240" w:lineRule="auto"/>
                                <w:jc w:val="center"/>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24"/>
                                  <w:szCs w:val="24"/>
                                  <w:lang w:eastAsia="it-IT"/>
                                </w:rPr>
                                <w:t>57%</w:t>
                              </w:r>
                            </w:p>
                          </w:tc>
                        </w:tr>
                        <w:tr w:rsidR="00F57C82" w:rsidRPr="00F57C82" w:rsidTr="00F57C82">
                          <w:trPr>
                            <w:trHeight w:val="826"/>
                            <w:tblCellSpacing w:w="0" w:type="dxa"/>
                            <w:jc w:val="center"/>
                          </w:trPr>
                          <w:tc>
                            <w:tcPr>
                              <w:tcW w:w="0" w:type="auto"/>
                              <w:shd w:val="clear" w:color="auto" w:fill="C0D0C0"/>
                              <w:vAlign w:val="bottom"/>
                              <w:hideMark/>
                            </w:tcPr>
                            <w:p w:rsidR="00F57C82" w:rsidRPr="00F57C82" w:rsidRDefault="00F57C82" w:rsidP="00F57C82">
                              <w:pPr>
                                <w:spacing w:after="0" w:line="240" w:lineRule="auto"/>
                                <w:jc w:val="center"/>
                                <w:rPr>
                                  <w:rFonts w:ascii="Times New Roman" w:eastAsia="Times New Roman" w:hAnsi="Times New Roman" w:cs="Times New Roman"/>
                                  <w:sz w:val="24"/>
                                  <w:szCs w:val="24"/>
                                  <w:lang w:eastAsia="it-IT"/>
                                </w:rPr>
                              </w:pPr>
                            </w:p>
                          </w:tc>
                        </w:tr>
                      </w:tbl>
                      <w:p w:rsidR="00F57C82" w:rsidRPr="00F57C82" w:rsidRDefault="00F57C82" w:rsidP="00F57C82">
                        <w:pPr>
                          <w:spacing w:after="0" w:line="240" w:lineRule="auto"/>
                          <w:jc w:val="center"/>
                          <w:rPr>
                            <w:rFonts w:ascii="Times New Roman" w:eastAsia="Times New Roman" w:hAnsi="Times New Roman" w:cs="Times New Roman"/>
                            <w:sz w:val="24"/>
                            <w:szCs w:val="24"/>
                            <w:lang w:eastAsia="it-IT"/>
                          </w:rPr>
                        </w:pPr>
                      </w:p>
                    </w:tc>
                    <w:tc>
                      <w:tcPr>
                        <w:tcW w:w="0" w:type="auto"/>
                        <w:vAlign w:val="bottom"/>
                        <w:hideMark/>
                      </w:tcPr>
                      <w:tbl>
                        <w:tblPr>
                          <w:tblW w:w="576" w:type="dxa"/>
                          <w:jc w:val="center"/>
                          <w:tblCellSpacing w:w="0" w:type="dxa"/>
                          <w:tblCellMar>
                            <w:left w:w="0" w:type="dxa"/>
                            <w:right w:w="0" w:type="dxa"/>
                          </w:tblCellMar>
                          <w:tblLook w:val="04A0" w:firstRow="1" w:lastRow="0" w:firstColumn="1" w:lastColumn="0" w:noHBand="0" w:noVBand="1"/>
                        </w:tblPr>
                        <w:tblGrid>
                          <w:gridCol w:w="576"/>
                        </w:tblGrid>
                        <w:tr w:rsidR="00F57C82" w:rsidRPr="00F57C82" w:rsidTr="00F57C82">
                          <w:trPr>
                            <w:trHeight w:val="260"/>
                            <w:tblCellSpacing w:w="0" w:type="dxa"/>
                            <w:jc w:val="center"/>
                          </w:trPr>
                          <w:tc>
                            <w:tcPr>
                              <w:tcW w:w="0" w:type="auto"/>
                              <w:vAlign w:val="bottom"/>
                              <w:hideMark/>
                            </w:tcPr>
                            <w:p w:rsidR="00F57C82" w:rsidRPr="00F57C82" w:rsidRDefault="00F57C82" w:rsidP="00F57C82">
                              <w:pPr>
                                <w:spacing w:after="0" w:line="240" w:lineRule="auto"/>
                                <w:jc w:val="center"/>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24"/>
                                  <w:szCs w:val="24"/>
                                  <w:lang w:eastAsia="it-IT"/>
                                </w:rPr>
                                <w:t>43%</w:t>
                              </w:r>
                            </w:p>
                          </w:tc>
                        </w:tr>
                        <w:tr w:rsidR="00F57C82" w:rsidRPr="00F57C82" w:rsidTr="00F57C82">
                          <w:trPr>
                            <w:trHeight w:val="623"/>
                            <w:tblCellSpacing w:w="0" w:type="dxa"/>
                            <w:jc w:val="center"/>
                          </w:trPr>
                          <w:tc>
                            <w:tcPr>
                              <w:tcW w:w="0" w:type="auto"/>
                              <w:shd w:val="clear" w:color="auto" w:fill="C0D0C0"/>
                              <w:vAlign w:val="bottom"/>
                              <w:hideMark/>
                            </w:tcPr>
                            <w:p w:rsidR="00F57C82" w:rsidRPr="00F57C82" w:rsidRDefault="00F57C82" w:rsidP="00F57C82">
                              <w:pPr>
                                <w:spacing w:after="0" w:line="240" w:lineRule="auto"/>
                                <w:jc w:val="center"/>
                                <w:rPr>
                                  <w:rFonts w:ascii="Times New Roman" w:eastAsia="Times New Roman" w:hAnsi="Times New Roman" w:cs="Times New Roman"/>
                                  <w:sz w:val="24"/>
                                  <w:szCs w:val="24"/>
                                  <w:lang w:eastAsia="it-IT"/>
                                </w:rPr>
                              </w:pPr>
                            </w:p>
                          </w:tc>
                        </w:tr>
                      </w:tbl>
                      <w:p w:rsidR="00F57C82" w:rsidRPr="00F57C82" w:rsidRDefault="00F57C82" w:rsidP="00F57C82">
                        <w:pPr>
                          <w:spacing w:after="0" w:line="240" w:lineRule="auto"/>
                          <w:jc w:val="center"/>
                          <w:rPr>
                            <w:rFonts w:ascii="Times New Roman" w:eastAsia="Times New Roman" w:hAnsi="Times New Roman" w:cs="Times New Roman"/>
                            <w:sz w:val="24"/>
                            <w:szCs w:val="24"/>
                            <w:lang w:eastAsia="it-IT"/>
                          </w:rPr>
                        </w:pPr>
                      </w:p>
                    </w:tc>
                  </w:tr>
                  <w:tr w:rsidR="00F57C82" w:rsidRPr="00F57C82" w:rsidTr="00F57C82">
                    <w:trPr>
                      <w:trHeight w:val="275"/>
                      <w:tblCellSpacing w:w="15" w:type="dxa"/>
                      <w:jc w:val="right"/>
                    </w:trPr>
                    <w:tc>
                      <w:tcPr>
                        <w:tcW w:w="0" w:type="auto"/>
                        <w:shd w:val="clear" w:color="auto" w:fill="E0E0E0"/>
                        <w:vAlign w:val="center"/>
                        <w:hideMark/>
                      </w:tcPr>
                      <w:p w:rsidR="00F57C82" w:rsidRPr="00F57C82" w:rsidRDefault="00F57C82" w:rsidP="00F57C82">
                        <w:pPr>
                          <w:spacing w:after="0" w:line="240" w:lineRule="auto"/>
                          <w:jc w:val="center"/>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24"/>
                            <w:szCs w:val="24"/>
                            <w:lang w:eastAsia="it-IT"/>
                          </w:rPr>
                          <w:t>4</w:t>
                        </w:r>
                      </w:p>
                    </w:tc>
                    <w:tc>
                      <w:tcPr>
                        <w:tcW w:w="0" w:type="auto"/>
                        <w:shd w:val="clear" w:color="auto" w:fill="E0E0E0"/>
                        <w:vAlign w:val="center"/>
                        <w:hideMark/>
                      </w:tcPr>
                      <w:p w:rsidR="00F57C82" w:rsidRPr="00F57C82" w:rsidRDefault="00F57C82" w:rsidP="00F57C82">
                        <w:pPr>
                          <w:spacing w:after="0" w:line="240" w:lineRule="auto"/>
                          <w:jc w:val="center"/>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24"/>
                            <w:szCs w:val="24"/>
                            <w:lang w:eastAsia="it-IT"/>
                          </w:rPr>
                          <w:t>3</w:t>
                        </w:r>
                      </w:p>
                    </w:tc>
                  </w:tr>
                  <w:tr w:rsidR="00F57C82" w:rsidRPr="00F57C82" w:rsidTr="00F57C82">
                    <w:trPr>
                      <w:trHeight w:val="260"/>
                      <w:tblCellSpacing w:w="15" w:type="dxa"/>
                      <w:jc w:val="right"/>
                    </w:trPr>
                    <w:tc>
                      <w:tcPr>
                        <w:tcW w:w="0" w:type="auto"/>
                        <w:shd w:val="clear" w:color="auto" w:fill="E0E0E0"/>
                        <w:vAlign w:val="center"/>
                        <w:hideMark/>
                      </w:tcPr>
                      <w:p w:rsidR="00F57C82" w:rsidRPr="00F57C82" w:rsidRDefault="00F57C82" w:rsidP="00F57C82">
                        <w:pPr>
                          <w:spacing w:after="0" w:line="240" w:lineRule="auto"/>
                          <w:jc w:val="center"/>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24"/>
                            <w:szCs w:val="24"/>
                            <w:lang w:eastAsia="it-IT"/>
                          </w:rPr>
                          <w:t>11</w:t>
                        </w:r>
                      </w:p>
                    </w:tc>
                    <w:tc>
                      <w:tcPr>
                        <w:tcW w:w="0" w:type="auto"/>
                        <w:shd w:val="clear" w:color="auto" w:fill="E0E0E0"/>
                        <w:vAlign w:val="center"/>
                        <w:hideMark/>
                      </w:tcPr>
                      <w:p w:rsidR="00F57C82" w:rsidRPr="00F57C82" w:rsidRDefault="00F57C82" w:rsidP="00F57C82">
                        <w:pPr>
                          <w:spacing w:after="0" w:line="240" w:lineRule="auto"/>
                          <w:jc w:val="center"/>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24"/>
                            <w:szCs w:val="24"/>
                            <w:lang w:eastAsia="it-IT"/>
                          </w:rPr>
                          <w:t>12</w:t>
                        </w:r>
                      </w:p>
                    </w:tc>
                  </w:tr>
                </w:tbl>
                <w:p w:rsidR="00F57C82" w:rsidRPr="00F57C82" w:rsidRDefault="00F57C82" w:rsidP="00F57C82">
                  <w:pPr>
                    <w:spacing w:after="0" w:line="240" w:lineRule="auto"/>
                    <w:jc w:val="right"/>
                    <w:rPr>
                      <w:rFonts w:ascii="Times New Roman" w:eastAsia="Times New Roman" w:hAnsi="Times New Roman" w:cs="Times New Roman"/>
                      <w:sz w:val="24"/>
                      <w:szCs w:val="24"/>
                      <w:lang w:eastAsia="it-IT"/>
                    </w:rPr>
                  </w:pPr>
                </w:p>
              </w:tc>
              <w:tc>
                <w:tcPr>
                  <w:tcW w:w="206" w:type="dxa"/>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24"/>
                      <w:szCs w:val="24"/>
                      <w:lang w:eastAsia="it-IT"/>
                    </w:rPr>
                    <w:t> </w:t>
                  </w:r>
                </w:p>
              </w:tc>
              <w:tc>
                <w:tcPr>
                  <w:tcW w:w="0" w:type="auto"/>
                  <w:hideMark/>
                </w:tcPr>
                <w:p w:rsidR="00F57C82" w:rsidRPr="00F57C82" w:rsidRDefault="00F57C82" w:rsidP="00F57C82">
                  <w:pPr>
                    <w:spacing w:before="100" w:beforeAutospacing="1" w:after="100" w:afterAutospacing="1" w:line="240" w:lineRule="auto"/>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24"/>
                      <w:szCs w:val="24"/>
                      <w:lang w:eastAsia="it-IT"/>
                    </w:rPr>
                    <w:t> </w:t>
                  </w:r>
                </w:p>
                <w:tbl>
                  <w:tblPr>
                    <w:tblW w:w="896" w:type="dxa"/>
                    <w:tblCellSpacing w:w="0" w:type="dxa"/>
                    <w:tblInd w:w="5" w:type="dxa"/>
                    <w:tblCellMar>
                      <w:top w:w="15" w:type="dxa"/>
                      <w:left w:w="15" w:type="dxa"/>
                      <w:bottom w:w="15" w:type="dxa"/>
                      <w:right w:w="15" w:type="dxa"/>
                    </w:tblCellMar>
                    <w:tblLook w:val="04A0" w:firstRow="1" w:lastRow="0" w:firstColumn="1" w:lastColumn="0" w:noHBand="0" w:noVBand="1"/>
                  </w:tblPr>
                  <w:tblGrid>
                    <w:gridCol w:w="896"/>
                  </w:tblGrid>
                  <w:tr w:rsidR="00F57C82" w:rsidRPr="00F57C82" w:rsidTr="00F57C82">
                    <w:trPr>
                      <w:trHeight w:val="376"/>
                      <w:tblCellSpacing w:w="0" w:type="dxa"/>
                    </w:trPr>
                    <w:tc>
                      <w:tcPr>
                        <w:tcW w:w="0" w:type="auto"/>
                        <w:shd w:val="clear" w:color="auto" w:fill="808080"/>
                        <w:vAlign w:val="center"/>
                        <w:hideMark/>
                      </w:tcPr>
                      <w:tbl>
                        <w:tblPr>
                          <w:tblW w:w="857" w:type="dxa"/>
                          <w:tblCellSpacing w:w="0" w:type="dxa"/>
                          <w:tblCellMar>
                            <w:left w:w="0" w:type="dxa"/>
                            <w:right w:w="0" w:type="dxa"/>
                          </w:tblCellMar>
                          <w:tblLook w:val="04A0" w:firstRow="1" w:lastRow="0" w:firstColumn="1" w:lastColumn="0" w:noHBand="0" w:noVBand="1"/>
                        </w:tblPr>
                        <w:tblGrid>
                          <w:gridCol w:w="857"/>
                        </w:tblGrid>
                        <w:tr w:rsidR="00F57C82" w:rsidRPr="00F57C82" w:rsidTr="00F57C82">
                          <w:trPr>
                            <w:trHeight w:val="376"/>
                            <w:tblCellSpacing w:w="0" w:type="dxa"/>
                          </w:trPr>
                          <w:tc>
                            <w:tcPr>
                              <w:tcW w:w="0" w:type="auto"/>
                              <w:shd w:val="clear" w:color="auto" w:fill="F8F0F8"/>
                              <w:vAlign w:val="center"/>
                              <w:hideMark/>
                            </w:tcPr>
                            <w:tbl>
                              <w:tblPr>
                                <w:tblW w:w="857" w:type="dxa"/>
                                <w:tblCellSpacing w:w="30" w:type="dxa"/>
                                <w:tblCellMar>
                                  <w:left w:w="0" w:type="dxa"/>
                                  <w:right w:w="0" w:type="dxa"/>
                                </w:tblCellMar>
                                <w:tblLook w:val="04A0" w:firstRow="1" w:lastRow="0" w:firstColumn="1" w:lastColumn="0" w:noHBand="0" w:noVBand="1"/>
                              </w:tblPr>
                              <w:tblGrid>
                                <w:gridCol w:w="347"/>
                                <w:gridCol w:w="510"/>
                              </w:tblGrid>
                              <w:tr w:rsidR="00F57C82" w:rsidRPr="00F57C82" w:rsidTr="00F57C82">
                                <w:trPr>
                                  <w:trHeight w:val="260"/>
                                  <w:tblCellSpacing w:w="30" w:type="dxa"/>
                                </w:trPr>
                                <w:tc>
                                  <w:tcPr>
                                    <w:tcW w:w="0" w:type="auto"/>
                                    <w:shd w:val="clear" w:color="auto" w:fill="C0D0C0"/>
                                    <w:noWrap/>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24"/>
                                        <w:szCs w:val="24"/>
                                        <w:lang w:eastAsia="it-IT"/>
                                      </w:rPr>
                                      <w:t>   </w:t>
                                    </w:r>
                                  </w:p>
                                </w:tc>
                                <w:tc>
                                  <w:tcPr>
                                    <w:tcW w:w="0" w:type="auto"/>
                                    <w:noWrap/>
                                    <w:vAlign w:val="center"/>
                                    <w:hideMark/>
                                  </w:tcPr>
                                  <w:p w:rsidR="00F57C82" w:rsidRPr="00F57C82" w:rsidRDefault="00F57C82" w:rsidP="00F57C82">
                                    <w:pPr>
                                      <w:spacing w:after="0" w:line="240" w:lineRule="auto"/>
                                      <w:rPr>
                                        <w:rFonts w:ascii="Times New Roman" w:eastAsia="Times New Roman" w:hAnsi="Times New Roman" w:cs="Times New Roman"/>
                                        <w:sz w:val="24"/>
                                        <w:szCs w:val="24"/>
                                        <w:lang w:eastAsia="it-IT"/>
                                      </w:rPr>
                                    </w:pPr>
                                    <w:r w:rsidRPr="00F57C82">
                                      <w:rPr>
                                        <w:rFonts w:ascii="Times New Roman" w:eastAsia="Times New Roman" w:hAnsi="Times New Roman" w:cs="Times New Roman"/>
                                        <w:sz w:val="24"/>
                                        <w:szCs w:val="24"/>
                                        <w:lang w:eastAsia="it-IT"/>
                                      </w:rPr>
                                      <w:t>D6</w:t>
                                    </w:r>
                                  </w:p>
                                </w:tc>
                              </w:tr>
                            </w:tbl>
                            <w:p w:rsidR="00F57C82" w:rsidRPr="00F57C82" w:rsidRDefault="00F57C82" w:rsidP="00F57C82">
                              <w:pPr>
                                <w:spacing w:after="0" w:line="240" w:lineRule="auto"/>
                                <w:rPr>
                                  <w:rFonts w:ascii="Times New Roman" w:eastAsia="Times New Roman" w:hAnsi="Times New Roman" w:cs="Times New Roman"/>
                                  <w:sz w:val="24"/>
                                  <w:szCs w:val="24"/>
                                  <w:lang w:eastAsia="it-IT"/>
                                </w:rPr>
                              </w:pPr>
                            </w:p>
                          </w:tc>
                        </w:tr>
                      </w:tbl>
                      <w:p w:rsidR="00F57C82" w:rsidRPr="00F57C82" w:rsidRDefault="00F57C82" w:rsidP="00F57C82">
                        <w:pPr>
                          <w:spacing w:after="0" w:line="240" w:lineRule="auto"/>
                          <w:rPr>
                            <w:rFonts w:ascii="Times New Roman" w:eastAsia="Times New Roman" w:hAnsi="Times New Roman" w:cs="Times New Roman"/>
                            <w:sz w:val="24"/>
                            <w:szCs w:val="24"/>
                            <w:lang w:eastAsia="it-IT"/>
                          </w:rPr>
                        </w:pPr>
                      </w:p>
                    </w:tc>
                  </w:tr>
                </w:tbl>
                <w:p w:rsidR="00F57C82" w:rsidRPr="00F57C82" w:rsidRDefault="00F57C82" w:rsidP="00F57C82">
                  <w:pPr>
                    <w:spacing w:after="0" w:line="240" w:lineRule="auto"/>
                    <w:rPr>
                      <w:rFonts w:ascii="Times New Roman" w:eastAsia="Times New Roman" w:hAnsi="Times New Roman" w:cs="Times New Roman"/>
                      <w:sz w:val="24"/>
                      <w:szCs w:val="24"/>
                      <w:lang w:eastAsia="it-IT"/>
                    </w:rPr>
                  </w:pPr>
                </w:p>
              </w:tc>
            </w:tr>
          </w:tbl>
          <w:p w:rsidR="00F57C82" w:rsidRPr="00F57C82" w:rsidRDefault="00F57C82" w:rsidP="00F57C82">
            <w:pPr>
              <w:tabs>
                <w:tab w:val="left" w:pos="4050"/>
              </w:tabs>
              <w:rPr>
                <w:sz w:val="24"/>
              </w:rPr>
            </w:pPr>
          </w:p>
          <w:p w:rsidR="00F57C82" w:rsidRPr="00F57C82" w:rsidRDefault="00F57C82" w:rsidP="00F57C82">
            <w:pPr>
              <w:tabs>
                <w:tab w:val="left" w:pos="4050"/>
              </w:tabs>
              <w:rPr>
                <w:sz w:val="24"/>
              </w:rPr>
            </w:pPr>
          </w:p>
        </w:tc>
        <w:tc>
          <w:tcPr>
            <w:tcW w:w="0" w:type="auto"/>
            <w:hideMark/>
          </w:tcPr>
          <w:p w:rsidR="00F57C82" w:rsidRPr="00F57C82" w:rsidRDefault="00F57C82" w:rsidP="00F57C82">
            <w:pPr>
              <w:tabs>
                <w:tab w:val="left" w:pos="4050"/>
              </w:tabs>
              <w:rPr>
                <w:sz w:val="24"/>
              </w:rPr>
            </w:pPr>
            <w:r w:rsidRPr="00F57C82">
              <w:rPr>
                <w:sz w:val="24"/>
              </w:rPr>
              <w:t> </w:t>
            </w:r>
          </w:p>
          <w:tbl>
            <w:tblPr>
              <w:tblW w:w="0" w:type="auto"/>
              <w:jc w:val="right"/>
              <w:tblCellSpacing w:w="15" w:type="dxa"/>
              <w:tblCellMar>
                <w:left w:w="0" w:type="dxa"/>
                <w:right w:w="0" w:type="dxa"/>
              </w:tblCellMar>
              <w:tblLook w:val="04A0" w:firstRow="1" w:lastRow="0" w:firstColumn="1" w:lastColumn="0" w:noHBand="0" w:noVBand="1"/>
            </w:tblPr>
            <w:tblGrid>
              <w:gridCol w:w="365"/>
              <w:gridCol w:w="366"/>
            </w:tblGrid>
            <w:tr w:rsidR="00F57C82" w:rsidRPr="00F57C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0"/>
                  </w:tblGrid>
                  <w:tr w:rsidR="00F57C82" w:rsidRPr="00F57C82">
                    <w:trPr>
                      <w:tblCellSpacing w:w="0" w:type="dxa"/>
                      <w:jc w:val="center"/>
                    </w:trPr>
                    <w:tc>
                      <w:tcPr>
                        <w:tcW w:w="0" w:type="auto"/>
                        <w:vAlign w:val="bottom"/>
                        <w:hideMark/>
                      </w:tcPr>
                      <w:p w:rsidR="00F57C82" w:rsidRPr="00F57C82" w:rsidRDefault="00F57C82" w:rsidP="00F57C82">
                        <w:pPr>
                          <w:tabs>
                            <w:tab w:val="left" w:pos="4050"/>
                          </w:tabs>
                          <w:rPr>
                            <w:sz w:val="24"/>
                          </w:rPr>
                        </w:pPr>
                        <w:r w:rsidRPr="00F57C82">
                          <w:rPr>
                            <w:sz w:val="24"/>
                          </w:rPr>
                          <w:t>71%</w:t>
                        </w:r>
                      </w:p>
                    </w:tc>
                  </w:tr>
                  <w:tr w:rsidR="00F57C82" w:rsidRPr="00F57C82">
                    <w:trPr>
                      <w:trHeight w:val="1065"/>
                      <w:tblCellSpacing w:w="0" w:type="dxa"/>
                      <w:jc w:val="center"/>
                    </w:trPr>
                    <w:tc>
                      <w:tcPr>
                        <w:tcW w:w="0" w:type="auto"/>
                        <w:shd w:val="clear" w:color="auto" w:fill="C0D0C0"/>
                        <w:vAlign w:val="bottom"/>
                        <w:hideMark/>
                      </w:tcPr>
                      <w:p w:rsidR="00F57C82" w:rsidRPr="00F57C82" w:rsidRDefault="00F57C82" w:rsidP="00F57C82">
                        <w:pPr>
                          <w:tabs>
                            <w:tab w:val="left" w:pos="4050"/>
                          </w:tabs>
                          <w:rPr>
                            <w:sz w:val="24"/>
                          </w:rPr>
                        </w:pPr>
                      </w:p>
                    </w:tc>
                  </w:tr>
                </w:tbl>
                <w:p w:rsidR="00F57C82" w:rsidRPr="00F57C82" w:rsidRDefault="00F57C82" w:rsidP="00F57C82">
                  <w:pPr>
                    <w:tabs>
                      <w:tab w:val="left" w:pos="4050"/>
                    </w:tabs>
                    <w:rPr>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1"/>
                  </w:tblGrid>
                  <w:tr w:rsidR="00F57C82" w:rsidRPr="00F57C82">
                    <w:trPr>
                      <w:tblCellSpacing w:w="0" w:type="dxa"/>
                      <w:jc w:val="center"/>
                    </w:trPr>
                    <w:tc>
                      <w:tcPr>
                        <w:tcW w:w="0" w:type="auto"/>
                        <w:vAlign w:val="bottom"/>
                        <w:hideMark/>
                      </w:tcPr>
                      <w:p w:rsidR="00F57C82" w:rsidRPr="00F57C82" w:rsidRDefault="00F57C82" w:rsidP="00F57C82">
                        <w:pPr>
                          <w:tabs>
                            <w:tab w:val="left" w:pos="4050"/>
                          </w:tabs>
                          <w:rPr>
                            <w:sz w:val="24"/>
                          </w:rPr>
                        </w:pPr>
                        <w:r w:rsidRPr="00F57C82">
                          <w:rPr>
                            <w:sz w:val="24"/>
                          </w:rPr>
                          <w:t>29%</w:t>
                        </w:r>
                      </w:p>
                    </w:tc>
                  </w:tr>
                  <w:tr w:rsidR="00F57C82" w:rsidRPr="00F57C82">
                    <w:trPr>
                      <w:trHeight w:val="435"/>
                      <w:tblCellSpacing w:w="0" w:type="dxa"/>
                      <w:jc w:val="center"/>
                    </w:trPr>
                    <w:tc>
                      <w:tcPr>
                        <w:tcW w:w="0" w:type="auto"/>
                        <w:shd w:val="clear" w:color="auto" w:fill="C0D0C0"/>
                        <w:vAlign w:val="bottom"/>
                        <w:hideMark/>
                      </w:tcPr>
                      <w:p w:rsidR="00F57C82" w:rsidRPr="00F57C82" w:rsidRDefault="00F57C82" w:rsidP="00F57C82">
                        <w:pPr>
                          <w:tabs>
                            <w:tab w:val="left" w:pos="4050"/>
                          </w:tabs>
                          <w:rPr>
                            <w:sz w:val="24"/>
                          </w:rPr>
                        </w:pPr>
                      </w:p>
                    </w:tc>
                  </w:tr>
                </w:tbl>
                <w:p w:rsidR="00F57C82" w:rsidRPr="00F57C82" w:rsidRDefault="00F57C82" w:rsidP="00F57C82">
                  <w:pPr>
                    <w:tabs>
                      <w:tab w:val="left" w:pos="4050"/>
                    </w:tabs>
                    <w:rPr>
                      <w:sz w:val="24"/>
                    </w:rPr>
                  </w:pPr>
                </w:p>
              </w:tc>
            </w:tr>
            <w:tr w:rsidR="00F57C82" w:rsidRPr="00F57C82">
              <w:trPr>
                <w:tblCellSpacing w:w="15" w:type="dxa"/>
                <w:jc w:val="right"/>
              </w:trPr>
              <w:tc>
                <w:tcPr>
                  <w:tcW w:w="0" w:type="auto"/>
                  <w:shd w:val="clear" w:color="auto" w:fill="E0E0E0"/>
                  <w:vAlign w:val="center"/>
                  <w:hideMark/>
                </w:tcPr>
                <w:p w:rsidR="00F57C82" w:rsidRPr="00F57C82" w:rsidRDefault="00F57C82" w:rsidP="00F57C82">
                  <w:pPr>
                    <w:tabs>
                      <w:tab w:val="left" w:pos="4050"/>
                    </w:tabs>
                    <w:rPr>
                      <w:sz w:val="24"/>
                    </w:rPr>
                  </w:pPr>
                  <w:r w:rsidRPr="00F57C82">
                    <w:rPr>
                      <w:sz w:val="24"/>
                    </w:rPr>
                    <w:t>5</w:t>
                  </w:r>
                </w:p>
              </w:tc>
              <w:tc>
                <w:tcPr>
                  <w:tcW w:w="0" w:type="auto"/>
                  <w:shd w:val="clear" w:color="auto" w:fill="E0E0E0"/>
                  <w:vAlign w:val="center"/>
                  <w:hideMark/>
                </w:tcPr>
                <w:p w:rsidR="00F57C82" w:rsidRPr="00F57C82" w:rsidRDefault="00F57C82" w:rsidP="00F57C82">
                  <w:pPr>
                    <w:tabs>
                      <w:tab w:val="left" w:pos="4050"/>
                    </w:tabs>
                    <w:rPr>
                      <w:sz w:val="24"/>
                    </w:rPr>
                  </w:pPr>
                  <w:r w:rsidRPr="00F57C82">
                    <w:rPr>
                      <w:sz w:val="24"/>
                    </w:rPr>
                    <w:t>2</w:t>
                  </w:r>
                </w:p>
              </w:tc>
            </w:tr>
            <w:tr w:rsidR="00F57C82" w:rsidRPr="00F57C82">
              <w:trPr>
                <w:tblCellSpacing w:w="15" w:type="dxa"/>
                <w:jc w:val="right"/>
              </w:trPr>
              <w:tc>
                <w:tcPr>
                  <w:tcW w:w="0" w:type="auto"/>
                  <w:shd w:val="clear" w:color="auto" w:fill="E0E0E0"/>
                  <w:vAlign w:val="center"/>
                  <w:hideMark/>
                </w:tcPr>
                <w:p w:rsidR="00F57C82" w:rsidRPr="00F57C82" w:rsidRDefault="00F57C82" w:rsidP="00F57C82">
                  <w:pPr>
                    <w:tabs>
                      <w:tab w:val="left" w:pos="4050"/>
                    </w:tabs>
                    <w:rPr>
                      <w:sz w:val="24"/>
                    </w:rPr>
                  </w:pPr>
                  <w:r w:rsidRPr="00F57C82">
                    <w:rPr>
                      <w:sz w:val="24"/>
                    </w:rPr>
                    <w:t>9</w:t>
                  </w:r>
                </w:p>
              </w:tc>
              <w:tc>
                <w:tcPr>
                  <w:tcW w:w="0" w:type="auto"/>
                  <w:shd w:val="clear" w:color="auto" w:fill="E0E0E0"/>
                  <w:vAlign w:val="center"/>
                  <w:hideMark/>
                </w:tcPr>
                <w:p w:rsidR="00F57C82" w:rsidRPr="00F57C82" w:rsidRDefault="00F57C82" w:rsidP="00F57C82">
                  <w:pPr>
                    <w:tabs>
                      <w:tab w:val="left" w:pos="4050"/>
                    </w:tabs>
                    <w:rPr>
                      <w:sz w:val="24"/>
                    </w:rPr>
                  </w:pPr>
                  <w:r w:rsidRPr="00F57C82">
                    <w:rPr>
                      <w:sz w:val="24"/>
                    </w:rPr>
                    <w:t>10</w:t>
                  </w:r>
                </w:p>
              </w:tc>
            </w:tr>
          </w:tbl>
          <w:p w:rsidR="00F57C82" w:rsidRPr="00F57C82" w:rsidRDefault="00F57C82" w:rsidP="00F57C82">
            <w:pPr>
              <w:tabs>
                <w:tab w:val="left" w:pos="4050"/>
              </w:tabs>
              <w:rPr>
                <w:sz w:val="24"/>
              </w:rPr>
            </w:pPr>
          </w:p>
        </w:tc>
        <w:tc>
          <w:tcPr>
            <w:tcW w:w="150" w:type="dxa"/>
            <w:vAlign w:val="center"/>
            <w:hideMark/>
          </w:tcPr>
          <w:p w:rsidR="00F57C82" w:rsidRPr="00F57C82" w:rsidRDefault="00F57C82" w:rsidP="00F57C82">
            <w:pPr>
              <w:tabs>
                <w:tab w:val="left" w:pos="4050"/>
              </w:tabs>
              <w:rPr>
                <w:sz w:val="24"/>
              </w:rPr>
            </w:pPr>
            <w:r w:rsidRPr="00F57C82">
              <w:rPr>
                <w:sz w:val="24"/>
              </w:rPr>
              <w:t> </w:t>
            </w:r>
          </w:p>
        </w:tc>
        <w:tc>
          <w:tcPr>
            <w:tcW w:w="0" w:type="auto"/>
            <w:hideMark/>
          </w:tcPr>
          <w:p w:rsidR="00F57C82" w:rsidRPr="00F57C82" w:rsidRDefault="00F57C82" w:rsidP="00F57C82">
            <w:pPr>
              <w:tabs>
                <w:tab w:val="left" w:pos="4050"/>
              </w:tabs>
              <w:rPr>
                <w:sz w:val="24"/>
              </w:rPr>
            </w:pPr>
            <w:r w:rsidRPr="00F57C82">
              <w:rPr>
                <w:sz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45"/>
            </w:tblGrid>
            <w:tr w:rsidR="00F57C82" w:rsidRPr="00F57C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5"/>
                  </w:tblGrid>
                  <w:tr w:rsidR="00F57C82" w:rsidRPr="00F57C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16"/>
                          <w:gridCol w:w="299"/>
                        </w:tblGrid>
                        <w:tr w:rsidR="00F57C82" w:rsidRPr="00F57C82">
                          <w:trPr>
                            <w:tblCellSpacing w:w="30" w:type="dxa"/>
                          </w:trPr>
                          <w:tc>
                            <w:tcPr>
                              <w:tcW w:w="0" w:type="auto"/>
                              <w:shd w:val="clear" w:color="auto" w:fill="C0D0C0"/>
                              <w:noWrap/>
                              <w:vAlign w:val="center"/>
                              <w:hideMark/>
                            </w:tcPr>
                            <w:p w:rsidR="00F57C82" w:rsidRPr="00F57C82" w:rsidRDefault="00F57C82" w:rsidP="00F57C82">
                              <w:pPr>
                                <w:tabs>
                                  <w:tab w:val="left" w:pos="4050"/>
                                </w:tabs>
                                <w:rPr>
                                  <w:sz w:val="24"/>
                                </w:rPr>
                              </w:pPr>
                              <w:r w:rsidRPr="00F57C82">
                                <w:rPr>
                                  <w:sz w:val="24"/>
                                </w:rPr>
                                <w:t>   </w:t>
                              </w:r>
                            </w:p>
                          </w:tc>
                          <w:tc>
                            <w:tcPr>
                              <w:tcW w:w="0" w:type="auto"/>
                              <w:noWrap/>
                              <w:vAlign w:val="center"/>
                              <w:hideMark/>
                            </w:tcPr>
                            <w:p w:rsidR="00F57C82" w:rsidRPr="00F57C82" w:rsidRDefault="00F57C82" w:rsidP="00F57C82">
                              <w:pPr>
                                <w:tabs>
                                  <w:tab w:val="left" w:pos="4050"/>
                                </w:tabs>
                                <w:rPr>
                                  <w:sz w:val="24"/>
                                </w:rPr>
                              </w:pPr>
                              <w:r w:rsidRPr="00F57C82">
                                <w:rPr>
                                  <w:sz w:val="24"/>
                                </w:rPr>
                                <w:t>D5</w:t>
                              </w:r>
                            </w:p>
                          </w:tc>
                        </w:tr>
                      </w:tbl>
                      <w:p w:rsidR="00F57C82" w:rsidRPr="00F57C82" w:rsidRDefault="00F57C82" w:rsidP="00F57C82">
                        <w:pPr>
                          <w:tabs>
                            <w:tab w:val="left" w:pos="4050"/>
                          </w:tabs>
                          <w:rPr>
                            <w:sz w:val="24"/>
                          </w:rPr>
                        </w:pPr>
                      </w:p>
                    </w:tc>
                  </w:tr>
                </w:tbl>
                <w:p w:rsidR="00F57C82" w:rsidRPr="00F57C82" w:rsidRDefault="00F57C82" w:rsidP="00F57C82">
                  <w:pPr>
                    <w:tabs>
                      <w:tab w:val="left" w:pos="4050"/>
                    </w:tabs>
                    <w:rPr>
                      <w:sz w:val="24"/>
                    </w:rPr>
                  </w:pPr>
                </w:p>
              </w:tc>
            </w:tr>
          </w:tbl>
          <w:p w:rsidR="00F57C82" w:rsidRPr="00F57C82" w:rsidRDefault="00F57C82" w:rsidP="00F57C82">
            <w:pPr>
              <w:tabs>
                <w:tab w:val="left" w:pos="4050"/>
              </w:tabs>
              <w:rPr>
                <w:sz w:val="24"/>
              </w:rPr>
            </w:pPr>
          </w:p>
        </w:tc>
      </w:tr>
    </w:tbl>
    <w:p w:rsidR="000C5825" w:rsidRDefault="000C5825" w:rsidP="00CF0562">
      <w:pPr>
        <w:tabs>
          <w:tab w:val="left" w:pos="4050"/>
        </w:tabs>
        <w:rPr>
          <w:sz w:val="24"/>
        </w:rPr>
      </w:pPr>
    </w:p>
    <w:p w:rsidR="003E46F8" w:rsidRDefault="003E46F8" w:rsidP="00CF0562">
      <w:pPr>
        <w:tabs>
          <w:tab w:val="left" w:pos="4050"/>
        </w:tabs>
        <w:rPr>
          <w:sz w:val="24"/>
        </w:rPr>
      </w:pPr>
    </w:p>
    <w:p w:rsidR="00F57C82" w:rsidRDefault="00F57C82" w:rsidP="00CF0562">
      <w:pPr>
        <w:tabs>
          <w:tab w:val="left" w:pos="4050"/>
        </w:tabs>
        <w:rPr>
          <w:sz w:val="24"/>
        </w:rPr>
      </w:pPr>
    </w:p>
    <w:p w:rsidR="007709C0" w:rsidRDefault="007709C0" w:rsidP="00CF0562">
      <w:pPr>
        <w:tabs>
          <w:tab w:val="left" w:pos="4050"/>
        </w:tabs>
        <w:rPr>
          <w:b/>
          <w:sz w:val="28"/>
        </w:rPr>
      </w:pPr>
    </w:p>
    <w:p w:rsidR="00F57C82" w:rsidRPr="00F57C82" w:rsidRDefault="00F57C82" w:rsidP="00CF0562">
      <w:pPr>
        <w:tabs>
          <w:tab w:val="left" w:pos="4050"/>
        </w:tabs>
        <w:rPr>
          <w:b/>
          <w:sz w:val="28"/>
        </w:rPr>
      </w:pPr>
      <w:r w:rsidRPr="00F57C82">
        <w:rPr>
          <w:b/>
          <w:sz w:val="28"/>
        </w:rPr>
        <w:t>ANALISI BIVARIATA</w:t>
      </w:r>
    </w:p>
    <w:p w:rsidR="00F57C82" w:rsidRPr="00B91065" w:rsidRDefault="00F57C82" w:rsidP="00F57C82">
      <w:pPr>
        <w:tabs>
          <w:tab w:val="left" w:pos="4050"/>
        </w:tabs>
        <w:rPr>
          <w:rFonts w:ascii="Arial" w:hAnsi="Arial" w:cs="Arial"/>
          <w:sz w:val="24"/>
        </w:rPr>
      </w:pPr>
      <w:r w:rsidRPr="00B91065">
        <w:rPr>
          <w:rFonts w:ascii="Arial" w:hAnsi="Arial" w:cs="Arial"/>
          <w:sz w:val="24"/>
        </w:rPr>
        <w:t xml:space="preserve">Come analisi </w:t>
      </w:r>
      <w:proofErr w:type="spellStart"/>
      <w:r w:rsidRPr="00B91065">
        <w:rPr>
          <w:rFonts w:ascii="Arial" w:hAnsi="Arial" w:cs="Arial"/>
          <w:sz w:val="24"/>
        </w:rPr>
        <w:t>bivariata</w:t>
      </w:r>
      <w:proofErr w:type="spellEnd"/>
      <w:r w:rsidRPr="00B91065">
        <w:rPr>
          <w:rFonts w:ascii="Arial" w:hAnsi="Arial" w:cs="Arial"/>
          <w:sz w:val="24"/>
        </w:rPr>
        <w:t xml:space="preserve"> abbiamo utilizzato la tabella a doppia entrata poiché le variabili sono categoriali non ordinate. Attraverso questa analisi otterremo l’X quadro e la significatività.</w:t>
      </w:r>
      <w:r w:rsidRPr="00B91065">
        <w:rPr>
          <w:rFonts w:ascii="Arial" w:hAnsi="Arial" w:cs="Arial"/>
          <w:sz w:val="24"/>
        </w:rPr>
        <w:br/>
        <w:t xml:space="preserve">La forza della relazione è più alta quanto più è alta la distanza fra le frequenze osservate e le frequenze attese, quindi quanto più è alto il valore assoluto di X quadro. Se la significatività scende al di sotto del valore 0,05 si dice che la relazione tra due variabili esiste. La tabella a doppia entrata illustra la distribuzione delle modalità di una variabile in corrispondenza delle modalità dell’altra variabile. </w:t>
      </w:r>
      <w:r w:rsidRPr="00B91065">
        <w:rPr>
          <w:rFonts w:ascii="Arial" w:hAnsi="Arial" w:cs="Arial"/>
          <w:sz w:val="24"/>
        </w:rPr>
        <w:br/>
        <w:t xml:space="preserve">Nelle tabelle a doppia entrata, ottenute con </w:t>
      </w:r>
      <w:proofErr w:type="spellStart"/>
      <w:r w:rsidRPr="00B91065">
        <w:rPr>
          <w:rFonts w:ascii="Arial" w:hAnsi="Arial" w:cs="Arial"/>
          <w:sz w:val="24"/>
        </w:rPr>
        <w:t>JsStat</w:t>
      </w:r>
      <w:proofErr w:type="spellEnd"/>
      <w:r w:rsidRPr="00B91065">
        <w:rPr>
          <w:rFonts w:ascii="Arial" w:hAnsi="Arial" w:cs="Arial"/>
          <w:sz w:val="24"/>
        </w:rPr>
        <w:t xml:space="preserve">, compaiono: </w:t>
      </w:r>
      <w:r w:rsidRPr="00B91065">
        <w:rPr>
          <w:rFonts w:ascii="Arial" w:hAnsi="Arial" w:cs="Arial"/>
          <w:sz w:val="24"/>
        </w:rPr>
        <w:br/>
        <w:t xml:space="preserve">• Le frequenze osservate Oi, ossia le frequenze, rilevate all’interno del campione dei casi corrispondenti a quella coppia di modalità sulle due variabili; </w:t>
      </w:r>
      <w:r w:rsidRPr="00B91065">
        <w:rPr>
          <w:rFonts w:ascii="Arial" w:hAnsi="Arial" w:cs="Arial"/>
          <w:sz w:val="24"/>
        </w:rPr>
        <w:br/>
        <w:t xml:space="preserve">• Le frequenze attese AI, cioè le frequenze che troveremmo all’interno delle celle se non vi fosse attrazione tra specifiche modalità delle due variabili. </w:t>
      </w:r>
      <w:r w:rsidRPr="00B91065">
        <w:rPr>
          <w:rFonts w:ascii="Arial" w:hAnsi="Arial" w:cs="Arial"/>
          <w:sz w:val="24"/>
        </w:rPr>
        <w:br/>
        <w:t xml:space="preserve">La presenza di un’attrazione tra specifiche modalità delle variabili porterebbe ad addensamenti di casi all’interno di alcune celle, a scapito di altre, e questo farebbe supporre l’esistenza di una relazione tra le due variabili. Se non vi fosse attrazione o repulsione tra specifiche modalità delle due variabili, i soggetti dovrebbero ripartirsi nelle celle proporzionalmente alla numerosità dei marginali. La frequenza attesa si calcola con la formula: </w:t>
      </w:r>
      <w:r w:rsidRPr="00B91065">
        <w:rPr>
          <w:rFonts w:ascii="Arial" w:hAnsi="Arial" w:cs="Arial"/>
          <w:sz w:val="24"/>
        </w:rPr>
        <w:br/>
        <w:t xml:space="preserve">A = marginale di riga * marginale di colonna/totale dei casi. </w:t>
      </w:r>
      <w:r w:rsidRPr="00B91065">
        <w:rPr>
          <w:rFonts w:ascii="Arial" w:hAnsi="Arial" w:cs="Arial"/>
          <w:sz w:val="24"/>
        </w:rPr>
        <w:br/>
        <w:t xml:space="preserve">Essa rappresenta la frequenza più probabile che troveremmo nelle celle se la disposizione dei soggetti avvenisse solo per effetto del caso, e non per effetto di attrazioni e repulsioni tra le modalità delle due variabili. </w:t>
      </w:r>
      <w:r w:rsidRPr="00B91065">
        <w:rPr>
          <w:rFonts w:ascii="Arial" w:hAnsi="Arial" w:cs="Arial"/>
          <w:sz w:val="24"/>
        </w:rPr>
        <w:br/>
        <w:t>Tanto maggiore è la distanza tra la condizione realmente osservata (frequenze osservate) e la condizione ipotetica (frequenze attese), tanto più vi è attrazione o repulsione tra le specifiche modalità delle due variabili. La distanza tra la condizione osservata e quella ipotetica viene calcolata mediante l’indice X quadro, che è pari alla sommatoria delle differenze osservate e le frequenze attese, elevate al quadrato e rapportate alle frequenze attese (Trinchero,2002).</w:t>
      </w:r>
    </w:p>
    <w:p w:rsidR="009D3992" w:rsidRDefault="009D3992" w:rsidP="00F57C82">
      <w:pPr>
        <w:tabs>
          <w:tab w:val="left" w:pos="4050"/>
        </w:tabs>
        <w:rPr>
          <w:sz w:val="24"/>
        </w:rPr>
      </w:pPr>
    </w:p>
    <w:p w:rsidR="009D3992" w:rsidRPr="009D3992" w:rsidRDefault="009D3992" w:rsidP="00F57C82">
      <w:pPr>
        <w:tabs>
          <w:tab w:val="left" w:pos="4050"/>
        </w:tabs>
        <w:rPr>
          <w:b/>
          <w:sz w:val="28"/>
        </w:rPr>
      </w:pPr>
      <w:r w:rsidRPr="009D3992">
        <w:rPr>
          <w:b/>
          <w:sz w:val="28"/>
        </w:rPr>
        <w:t>TABELLA A DOPPIA ENTRATA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54"/>
        <w:gridCol w:w="2034"/>
        <w:gridCol w:w="180"/>
        <w:gridCol w:w="570"/>
      </w:tblGrid>
      <w:tr w:rsidR="009D3992" w:rsidRPr="009D3992" w:rsidTr="009D3992">
        <w:trPr>
          <w:tblCellSpacing w:w="15" w:type="dxa"/>
        </w:trPr>
        <w:tc>
          <w:tcPr>
            <w:tcW w:w="0" w:type="auto"/>
            <w:hideMark/>
          </w:tcPr>
          <w:p w:rsidR="009D3992" w:rsidRPr="009D3992" w:rsidRDefault="009D3992" w:rsidP="009D3992">
            <w:pPr>
              <w:tabs>
                <w:tab w:val="left" w:pos="4050"/>
              </w:tabs>
              <w:rPr>
                <w:sz w:val="24"/>
              </w:rPr>
            </w:pPr>
            <w:r w:rsidRPr="009D3992">
              <w:rPr>
                <w:b/>
                <w:bCs/>
                <w:sz w:val="24"/>
              </w:rPr>
              <w:t xml:space="preserve">Tabella a doppia </w:t>
            </w:r>
            <w:proofErr w:type="gramStart"/>
            <w:r w:rsidRPr="009D3992">
              <w:rPr>
                <w:b/>
                <w:bCs/>
                <w:sz w:val="24"/>
              </w:rPr>
              <w:t>entrata:</w:t>
            </w:r>
            <w:r w:rsidRPr="009D3992">
              <w:rPr>
                <w:b/>
                <w:bCs/>
                <w:sz w:val="24"/>
              </w:rPr>
              <w:br/>
              <w:t>D</w:t>
            </w:r>
            <w:proofErr w:type="gramEnd"/>
            <w:r w:rsidRPr="009D3992">
              <w:rPr>
                <w:b/>
                <w:bCs/>
                <w:sz w:val="24"/>
              </w:rPr>
              <w:t>1 x D1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394"/>
              <w:gridCol w:w="394"/>
              <w:gridCol w:w="1093"/>
            </w:tblGrid>
            <w:tr w:rsidR="009D3992" w:rsidRPr="009D39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D1-&gt;</w:t>
                  </w:r>
                  <w:r w:rsidRPr="009D3992">
                    <w:rPr>
                      <w:sz w:val="24"/>
                    </w:rPr>
                    <w:b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b/>
                      <w:bCs/>
                      <w:sz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b/>
                      <w:bCs/>
                      <w:sz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 xml:space="preserve">Marginale </w:t>
                  </w:r>
                  <w:r w:rsidRPr="009D3992">
                    <w:rPr>
                      <w:sz w:val="24"/>
                    </w:rPr>
                    <w:br/>
                    <w:t>di riga</w:t>
                  </w:r>
                </w:p>
              </w:tc>
            </w:tr>
            <w:tr w:rsidR="009D3992" w:rsidRPr="009D39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b/>
                      <w:bCs/>
                      <w:sz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6</w:t>
                  </w:r>
                  <w:r w:rsidRPr="009D3992">
                    <w:rPr>
                      <w:sz w:val="24"/>
                    </w:rPr>
                    <w:br/>
                  </w:r>
                  <w:r w:rsidRPr="009D3992">
                    <w:rPr>
                      <w:i/>
                      <w:iCs/>
                      <w:sz w:val="24"/>
                    </w:rPr>
                    <w:t>5.1</w:t>
                  </w:r>
                  <w:r w:rsidRPr="009D3992">
                    <w:rPr>
                      <w:sz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0</w:t>
                  </w:r>
                  <w:r w:rsidRPr="009D3992">
                    <w:rPr>
                      <w:sz w:val="24"/>
                    </w:rPr>
                    <w:br/>
                  </w:r>
                  <w:r w:rsidRPr="009D3992">
                    <w:rPr>
                      <w:i/>
                      <w:iCs/>
                      <w:sz w:val="24"/>
                    </w:rPr>
                    <w:t>0.9</w:t>
                  </w:r>
                  <w:r w:rsidRPr="009D3992">
                    <w:rPr>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6</w:t>
                  </w:r>
                </w:p>
              </w:tc>
            </w:tr>
            <w:tr w:rsidR="009D3992" w:rsidRPr="009D39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b/>
                      <w:bCs/>
                      <w:sz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0</w:t>
                  </w:r>
                  <w:r w:rsidRPr="009D3992">
                    <w:rPr>
                      <w:sz w:val="24"/>
                    </w:rPr>
                    <w:br/>
                  </w:r>
                  <w:r w:rsidRPr="009D3992">
                    <w:rPr>
                      <w:i/>
                      <w:iCs/>
                      <w:sz w:val="24"/>
                    </w:rPr>
                    <w:t>0.9</w:t>
                  </w:r>
                  <w:r w:rsidRPr="009D3992">
                    <w:rPr>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1</w:t>
                  </w:r>
                  <w:r w:rsidRPr="009D3992">
                    <w:rPr>
                      <w:sz w:val="24"/>
                    </w:rPr>
                    <w:br/>
                  </w:r>
                  <w:r w:rsidRPr="009D3992">
                    <w:rPr>
                      <w:i/>
                      <w:iCs/>
                      <w:sz w:val="24"/>
                    </w:rPr>
                    <w:t>0.1</w:t>
                  </w:r>
                  <w:r w:rsidRPr="009D3992">
                    <w:rPr>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1</w:t>
                  </w:r>
                </w:p>
              </w:tc>
            </w:tr>
            <w:tr w:rsidR="009D3992" w:rsidRPr="009D39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 xml:space="preserve">Marginale </w:t>
                  </w:r>
                  <w:r w:rsidRPr="009D3992">
                    <w:rPr>
                      <w:sz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7</w:t>
                  </w:r>
                </w:p>
              </w:tc>
            </w:tr>
          </w:tbl>
          <w:p w:rsidR="009D3992" w:rsidRPr="00B91065" w:rsidRDefault="00FB6875" w:rsidP="009D3992">
            <w:pPr>
              <w:tabs>
                <w:tab w:val="left" w:pos="4050"/>
              </w:tabs>
              <w:rPr>
                <w:rFonts w:ascii="Arial" w:hAnsi="Arial" w:cs="Arial"/>
                <w:sz w:val="24"/>
              </w:rPr>
            </w:pPr>
            <w:r w:rsidRPr="00B91065">
              <w:rPr>
                <w:rFonts w:ascii="Arial" w:hAnsi="Arial" w:cs="Arial"/>
                <w:sz w:val="24"/>
              </w:rPr>
              <w:t xml:space="preserve">Il valore di X quadro non è </w:t>
            </w:r>
            <w:r w:rsidR="009D3992" w:rsidRPr="00B91065">
              <w:rPr>
                <w:rFonts w:ascii="Arial" w:hAnsi="Arial" w:cs="Arial"/>
                <w:sz w:val="24"/>
              </w:rPr>
              <w:t>significativo dato che vi sono frequenze attese minori di 1. Fare riferimento ai residui standardizzati.</w:t>
            </w:r>
          </w:p>
          <w:p w:rsidR="009D3992" w:rsidRPr="00B91065" w:rsidRDefault="009D3992" w:rsidP="009D3992">
            <w:pPr>
              <w:tabs>
                <w:tab w:val="left" w:pos="4050"/>
              </w:tabs>
              <w:rPr>
                <w:rFonts w:ascii="Arial" w:hAnsi="Arial" w:cs="Arial"/>
                <w:sz w:val="24"/>
              </w:rPr>
            </w:pPr>
            <w:r w:rsidRPr="00B91065">
              <w:rPr>
                <w:rFonts w:ascii="Arial" w:hAnsi="Arial" w:cs="Arial"/>
                <w:sz w:val="24"/>
              </w:rPr>
              <w:t>Probabilità esatta (dal test di Fisher) = 0.143</w:t>
            </w:r>
          </w:p>
          <w:p w:rsidR="009D3992" w:rsidRPr="00B91065" w:rsidRDefault="009D3992" w:rsidP="009D3992">
            <w:pPr>
              <w:tabs>
                <w:tab w:val="left" w:pos="4050"/>
              </w:tabs>
              <w:rPr>
                <w:rFonts w:ascii="Arial" w:hAnsi="Arial" w:cs="Arial"/>
                <w:sz w:val="24"/>
              </w:rPr>
            </w:pPr>
            <w:r w:rsidRPr="00B91065">
              <w:rPr>
                <w:rFonts w:ascii="Arial" w:hAnsi="Arial" w:cs="Arial"/>
                <w:sz w:val="24"/>
              </w:rPr>
              <w:t>Nelle celle della tabella sono indicati:</w:t>
            </w:r>
          </w:p>
          <w:p w:rsidR="009D3992" w:rsidRPr="00B91065" w:rsidRDefault="009D3992" w:rsidP="009D3992">
            <w:pPr>
              <w:numPr>
                <w:ilvl w:val="0"/>
                <w:numId w:val="2"/>
              </w:numPr>
              <w:tabs>
                <w:tab w:val="left" w:pos="4050"/>
              </w:tabs>
              <w:rPr>
                <w:rFonts w:ascii="Arial" w:hAnsi="Arial" w:cs="Arial"/>
                <w:sz w:val="24"/>
              </w:rPr>
            </w:pPr>
            <w:proofErr w:type="gramStart"/>
            <w:r w:rsidRPr="00B91065">
              <w:rPr>
                <w:rFonts w:ascii="Arial" w:hAnsi="Arial" w:cs="Arial"/>
                <w:sz w:val="24"/>
              </w:rPr>
              <w:t>la</w:t>
            </w:r>
            <w:proofErr w:type="gramEnd"/>
            <w:r w:rsidRPr="00B91065">
              <w:rPr>
                <w:rFonts w:ascii="Arial" w:hAnsi="Arial" w:cs="Arial"/>
                <w:sz w:val="24"/>
              </w:rPr>
              <w:t xml:space="preserve"> frequenza osservata O</w:t>
            </w:r>
          </w:p>
          <w:p w:rsidR="009D3992" w:rsidRPr="00B91065" w:rsidRDefault="009D3992" w:rsidP="009D3992">
            <w:pPr>
              <w:numPr>
                <w:ilvl w:val="0"/>
                <w:numId w:val="2"/>
              </w:numPr>
              <w:tabs>
                <w:tab w:val="left" w:pos="4050"/>
              </w:tabs>
              <w:rPr>
                <w:rFonts w:ascii="Arial" w:hAnsi="Arial" w:cs="Arial"/>
                <w:sz w:val="24"/>
              </w:rPr>
            </w:pPr>
            <w:proofErr w:type="gramStart"/>
            <w:r w:rsidRPr="00B91065">
              <w:rPr>
                <w:rFonts w:ascii="Arial" w:hAnsi="Arial" w:cs="Arial"/>
                <w:sz w:val="24"/>
              </w:rPr>
              <w:t>la</w:t>
            </w:r>
            <w:proofErr w:type="gramEnd"/>
            <w:r w:rsidRPr="00B91065">
              <w:rPr>
                <w:rFonts w:ascii="Arial" w:hAnsi="Arial" w:cs="Arial"/>
                <w:sz w:val="24"/>
              </w:rPr>
              <w:t xml:space="preserve"> frequenza attesa A</w:t>
            </w:r>
          </w:p>
          <w:p w:rsidR="009D3992" w:rsidRPr="009D3992" w:rsidRDefault="009D3992" w:rsidP="009D3992">
            <w:pPr>
              <w:numPr>
                <w:ilvl w:val="0"/>
                <w:numId w:val="2"/>
              </w:numPr>
              <w:tabs>
                <w:tab w:val="left" w:pos="4050"/>
              </w:tabs>
              <w:rPr>
                <w:sz w:val="24"/>
              </w:rPr>
            </w:pPr>
            <w:proofErr w:type="gramStart"/>
            <w:r w:rsidRPr="00B91065">
              <w:rPr>
                <w:rFonts w:ascii="Arial" w:hAnsi="Arial" w:cs="Arial"/>
                <w:sz w:val="24"/>
              </w:rPr>
              <w:t>il</w:t>
            </w:r>
            <w:proofErr w:type="gramEnd"/>
            <w:r w:rsidRPr="00B91065">
              <w:rPr>
                <w:rFonts w:ascii="Arial" w:hAnsi="Arial" w:cs="Arial"/>
                <w:sz w:val="24"/>
              </w:rPr>
              <w:t xml:space="preserve"> residuo standardizzato di cella, ossia lo scarto tra frequenza osservata e attesa rapportato alla radice quadrata della frequenza attesa (O-A)/</w:t>
            </w:r>
            <w:proofErr w:type="spellStart"/>
            <w:r w:rsidRPr="00B91065">
              <w:rPr>
                <w:rFonts w:ascii="Arial" w:hAnsi="Arial" w:cs="Arial"/>
                <w:sz w:val="24"/>
              </w:rPr>
              <w:t>r</w:t>
            </w:r>
            <w:r w:rsidR="00FB6875" w:rsidRPr="00B91065">
              <w:rPr>
                <w:rFonts w:ascii="Arial" w:hAnsi="Arial" w:cs="Arial"/>
                <w:sz w:val="24"/>
              </w:rPr>
              <w:t>adq</w:t>
            </w:r>
            <w:proofErr w:type="spellEnd"/>
            <w:r w:rsidR="00FB6875" w:rsidRPr="00B91065">
              <w:rPr>
                <w:rFonts w:ascii="Arial" w:hAnsi="Arial" w:cs="Arial"/>
                <w:sz w:val="24"/>
              </w:rPr>
              <w:t>(A): se superiore a +1,96 vi è</w:t>
            </w:r>
            <w:r w:rsidRPr="00B91065">
              <w:rPr>
                <w:rFonts w:ascii="Arial" w:hAnsi="Arial" w:cs="Arial"/>
                <w:sz w:val="24"/>
              </w:rPr>
              <w:t xml:space="preserve"> attrazione </w:t>
            </w:r>
            <w:r w:rsidR="00FB6875" w:rsidRPr="00B91065">
              <w:rPr>
                <w:rFonts w:ascii="Arial" w:hAnsi="Arial" w:cs="Arial"/>
                <w:sz w:val="24"/>
              </w:rPr>
              <w:t xml:space="preserve">significativa tra le due modalità </w:t>
            </w:r>
            <w:r w:rsidRPr="00B91065">
              <w:rPr>
                <w:rFonts w:ascii="Arial" w:hAnsi="Arial" w:cs="Arial"/>
                <w:sz w:val="24"/>
              </w:rPr>
              <w:t>delle variabili (a livello di fiducia</w:t>
            </w:r>
            <w:r w:rsidR="00FB6875" w:rsidRPr="00B91065">
              <w:rPr>
                <w:rFonts w:ascii="Arial" w:hAnsi="Arial" w:cs="Arial"/>
                <w:sz w:val="24"/>
              </w:rPr>
              <w:t xml:space="preserve"> 0,05), se inferiore a -1,96 vi è</w:t>
            </w:r>
            <w:r w:rsidRPr="00B91065">
              <w:rPr>
                <w:rFonts w:ascii="Arial" w:hAnsi="Arial" w:cs="Arial"/>
                <w:sz w:val="24"/>
              </w:rPr>
              <w:t xml:space="preserve"> repulsi</w:t>
            </w:r>
            <w:r w:rsidR="00FB6875" w:rsidRPr="00B91065">
              <w:rPr>
                <w:rFonts w:ascii="Arial" w:hAnsi="Arial" w:cs="Arial"/>
                <w:sz w:val="24"/>
              </w:rPr>
              <w:t>one significativa tra le modalità</w:t>
            </w:r>
            <w:r w:rsidRPr="00B91065">
              <w:rPr>
                <w:rFonts w:ascii="Arial" w:hAnsi="Arial" w:cs="Arial"/>
                <w:sz w:val="24"/>
              </w:rPr>
              <w:t xml:space="preserve"> delle due variabili</w:t>
            </w:r>
          </w:p>
        </w:tc>
        <w:tc>
          <w:tcPr>
            <w:tcW w:w="0" w:type="auto"/>
            <w:hideMark/>
          </w:tcPr>
          <w:p w:rsidR="009D3992" w:rsidRPr="009D3992" w:rsidRDefault="009D3992" w:rsidP="009D3992">
            <w:pPr>
              <w:tabs>
                <w:tab w:val="left" w:pos="4050"/>
              </w:tabs>
              <w:rPr>
                <w:sz w:val="24"/>
              </w:rPr>
            </w:pPr>
            <w:r w:rsidRPr="009D3992">
              <w:rPr>
                <w:sz w:val="24"/>
              </w:rPr>
              <w:t> </w:t>
            </w:r>
          </w:p>
          <w:tbl>
            <w:tblPr>
              <w:tblW w:w="0" w:type="auto"/>
              <w:jc w:val="right"/>
              <w:tblCellSpacing w:w="15" w:type="dxa"/>
              <w:tblCellMar>
                <w:left w:w="0" w:type="dxa"/>
                <w:right w:w="0" w:type="dxa"/>
              </w:tblCellMar>
              <w:tblLook w:val="04A0" w:firstRow="1" w:lastRow="0" w:firstColumn="1" w:lastColumn="0" w:noHBand="0" w:noVBand="1"/>
            </w:tblPr>
            <w:tblGrid>
              <w:gridCol w:w="582"/>
              <w:gridCol w:w="405"/>
              <w:gridCol w:w="405"/>
              <w:gridCol w:w="582"/>
            </w:tblGrid>
            <w:tr w:rsidR="009D3992" w:rsidRPr="009D39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7"/>
                  </w:tblGrid>
                  <w:tr w:rsidR="009D3992" w:rsidRPr="009D3992">
                    <w:trPr>
                      <w:tblCellSpacing w:w="0" w:type="dxa"/>
                      <w:jc w:val="center"/>
                    </w:trPr>
                    <w:tc>
                      <w:tcPr>
                        <w:tcW w:w="0" w:type="auto"/>
                        <w:vAlign w:val="bottom"/>
                        <w:hideMark/>
                      </w:tcPr>
                      <w:p w:rsidR="009D3992" w:rsidRPr="009D3992" w:rsidRDefault="009D3992" w:rsidP="009D3992">
                        <w:pPr>
                          <w:tabs>
                            <w:tab w:val="left" w:pos="4050"/>
                          </w:tabs>
                          <w:rPr>
                            <w:sz w:val="24"/>
                          </w:rPr>
                        </w:pPr>
                        <w:r w:rsidRPr="009D3992">
                          <w:rPr>
                            <w:sz w:val="24"/>
                          </w:rPr>
                          <w:t>100%</w:t>
                        </w:r>
                      </w:p>
                    </w:tc>
                  </w:tr>
                  <w:tr w:rsidR="009D3992" w:rsidRPr="009D3992">
                    <w:trPr>
                      <w:trHeight w:val="1500"/>
                      <w:tblCellSpacing w:w="0" w:type="dxa"/>
                      <w:jc w:val="center"/>
                    </w:trPr>
                    <w:tc>
                      <w:tcPr>
                        <w:tcW w:w="0" w:type="auto"/>
                        <w:shd w:val="clear" w:color="auto" w:fill="C0D0C0"/>
                        <w:vAlign w:val="bottom"/>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blCellSpacing w:w="0" w:type="dxa"/>
                      <w:jc w:val="center"/>
                    </w:trPr>
                    <w:tc>
                      <w:tcPr>
                        <w:tcW w:w="0" w:type="auto"/>
                        <w:vAlign w:val="bottom"/>
                        <w:hideMark/>
                      </w:tcPr>
                      <w:p w:rsidR="009D3992" w:rsidRPr="009D3992" w:rsidRDefault="009D3992" w:rsidP="009D3992">
                        <w:pPr>
                          <w:tabs>
                            <w:tab w:val="left" w:pos="4050"/>
                          </w:tabs>
                          <w:rPr>
                            <w:sz w:val="24"/>
                          </w:rPr>
                        </w:pPr>
                        <w:r w:rsidRPr="009D3992">
                          <w:rPr>
                            <w:sz w:val="24"/>
                          </w:rPr>
                          <w:t>0%</w:t>
                        </w:r>
                      </w:p>
                    </w:tc>
                  </w:tr>
                  <w:tr w:rsidR="009D3992" w:rsidRPr="009D3992">
                    <w:trPr>
                      <w:tblCellSpacing w:w="0" w:type="dxa"/>
                      <w:jc w:val="center"/>
                    </w:trPr>
                    <w:tc>
                      <w:tcPr>
                        <w:tcW w:w="0" w:type="auto"/>
                        <w:shd w:val="clear" w:color="auto" w:fill="80D080"/>
                        <w:vAlign w:val="bottom"/>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blCellSpacing w:w="0" w:type="dxa"/>
                      <w:jc w:val="center"/>
                    </w:trPr>
                    <w:tc>
                      <w:tcPr>
                        <w:tcW w:w="0" w:type="auto"/>
                        <w:vAlign w:val="bottom"/>
                        <w:hideMark/>
                      </w:tcPr>
                      <w:p w:rsidR="009D3992" w:rsidRPr="009D3992" w:rsidRDefault="009D3992" w:rsidP="009D3992">
                        <w:pPr>
                          <w:tabs>
                            <w:tab w:val="left" w:pos="4050"/>
                          </w:tabs>
                          <w:rPr>
                            <w:sz w:val="24"/>
                          </w:rPr>
                        </w:pPr>
                        <w:r w:rsidRPr="009D3992">
                          <w:rPr>
                            <w:sz w:val="24"/>
                          </w:rPr>
                          <w:t>0%</w:t>
                        </w:r>
                      </w:p>
                    </w:tc>
                  </w:tr>
                  <w:tr w:rsidR="009D3992" w:rsidRPr="009D3992">
                    <w:trPr>
                      <w:tblCellSpacing w:w="0" w:type="dxa"/>
                      <w:jc w:val="center"/>
                    </w:trPr>
                    <w:tc>
                      <w:tcPr>
                        <w:tcW w:w="0" w:type="auto"/>
                        <w:shd w:val="clear" w:color="auto" w:fill="C0D0C0"/>
                        <w:vAlign w:val="bottom"/>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7"/>
                  </w:tblGrid>
                  <w:tr w:rsidR="009D3992" w:rsidRPr="009D3992">
                    <w:trPr>
                      <w:tblCellSpacing w:w="0" w:type="dxa"/>
                      <w:jc w:val="center"/>
                    </w:trPr>
                    <w:tc>
                      <w:tcPr>
                        <w:tcW w:w="0" w:type="auto"/>
                        <w:vAlign w:val="bottom"/>
                        <w:hideMark/>
                      </w:tcPr>
                      <w:p w:rsidR="009D3992" w:rsidRPr="009D3992" w:rsidRDefault="009D3992" w:rsidP="009D3992">
                        <w:pPr>
                          <w:tabs>
                            <w:tab w:val="left" w:pos="4050"/>
                          </w:tabs>
                          <w:rPr>
                            <w:sz w:val="24"/>
                          </w:rPr>
                        </w:pPr>
                        <w:r w:rsidRPr="009D3992">
                          <w:rPr>
                            <w:sz w:val="24"/>
                          </w:rPr>
                          <w:t>100%</w:t>
                        </w:r>
                      </w:p>
                    </w:tc>
                  </w:tr>
                  <w:tr w:rsidR="009D3992" w:rsidRPr="009D3992">
                    <w:trPr>
                      <w:trHeight w:val="1500"/>
                      <w:tblCellSpacing w:w="0" w:type="dxa"/>
                      <w:jc w:val="center"/>
                    </w:trPr>
                    <w:tc>
                      <w:tcPr>
                        <w:tcW w:w="0" w:type="auto"/>
                        <w:shd w:val="clear" w:color="auto" w:fill="80D080"/>
                        <w:vAlign w:val="bottom"/>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r>
            <w:tr w:rsidR="009D3992" w:rsidRPr="009D3992">
              <w:trPr>
                <w:tblCellSpacing w:w="15" w:type="dxa"/>
                <w:jc w:val="right"/>
              </w:trPr>
              <w:tc>
                <w:tcPr>
                  <w:tcW w:w="0" w:type="auto"/>
                  <w:shd w:val="clear" w:color="auto" w:fill="E0E0E0"/>
                  <w:vAlign w:val="center"/>
                  <w:hideMark/>
                </w:tcPr>
                <w:p w:rsidR="009D3992" w:rsidRPr="009D3992" w:rsidRDefault="009D3992" w:rsidP="009D3992">
                  <w:pPr>
                    <w:tabs>
                      <w:tab w:val="left" w:pos="4050"/>
                    </w:tabs>
                    <w:rPr>
                      <w:sz w:val="24"/>
                    </w:rPr>
                  </w:pPr>
                  <w:r w:rsidRPr="009D3992">
                    <w:rPr>
                      <w:sz w:val="24"/>
                    </w:rPr>
                    <w:t>6</w:t>
                  </w:r>
                </w:p>
              </w:tc>
              <w:tc>
                <w:tcPr>
                  <w:tcW w:w="0" w:type="auto"/>
                  <w:shd w:val="clear" w:color="auto" w:fill="E0E0E0"/>
                  <w:vAlign w:val="center"/>
                  <w:hideMark/>
                </w:tcPr>
                <w:p w:rsidR="009D3992" w:rsidRPr="009D3992" w:rsidRDefault="009D3992" w:rsidP="009D3992">
                  <w:pPr>
                    <w:tabs>
                      <w:tab w:val="left" w:pos="4050"/>
                    </w:tabs>
                    <w:rPr>
                      <w:sz w:val="24"/>
                    </w:rPr>
                  </w:pPr>
                  <w:r w:rsidRPr="009D3992">
                    <w:rPr>
                      <w:sz w:val="24"/>
                    </w:rPr>
                    <w:t>0</w:t>
                  </w:r>
                </w:p>
              </w:tc>
              <w:tc>
                <w:tcPr>
                  <w:tcW w:w="0" w:type="auto"/>
                  <w:shd w:val="clear" w:color="auto" w:fill="E0E0E0"/>
                  <w:vAlign w:val="center"/>
                  <w:hideMark/>
                </w:tcPr>
                <w:p w:rsidR="009D3992" w:rsidRPr="009D3992" w:rsidRDefault="009D3992" w:rsidP="009D3992">
                  <w:pPr>
                    <w:tabs>
                      <w:tab w:val="left" w:pos="4050"/>
                    </w:tabs>
                    <w:rPr>
                      <w:sz w:val="24"/>
                    </w:rPr>
                  </w:pPr>
                  <w:r w:rsidRPr="009D3992">
                    <w:rPr>
                      <w:sz w:val="24"/>
                    </w:rPr>
                    <w:t>0</w:t>
                  </w:r>
                </w:p>
              </w:tc>
              <w:tc>
                <w:tcPr>
                  <w:tcW w:w="0" w:type="auto"/>
                  <w:shd w:val="clear" w:color="auto" w:fill="E0E0E0"/>
                  <w:vAlign w:val="center"/>
                  <w:hideMark/>
                </w:tcPr>
                <w:p w:rsidR="009D3992" w:rsidRPr="009D3992" w:rsidRDefault="009D3992" w:rsidP="009D3992">
                  <w:pPr>
                    <w:tabs>
                      <w:tab w:val="left" w:pos="4050"/>
                    </w:tabs>
                    <w:rPr>
                      <w:sz w:val="24"/>
                    </w:rPr>
                  </w:pPr>
                  <w:r w:rsidRPr="009D3992">
                    <w:rPr>
                      <w:sz w:val="24"/>
                    </w:rPr>
                    <w:t>1</w:t>
                  </w:r>
                </w:p>
              </w:tc>
            </w:tr>
            <w:tr w:rsidR="009D3992" w:rsidRPr="009D3992">
              <w:trPr>
                <w:tblCellSpacing w:w="15" w:type="dxa"/>
                <w:jc w:val="right"/>
              </w:trPr>
              <w:tc>
                <w:tcPr>
                  <w:tcW w:w="0" w:type="auto"/>
                  <w:gridSpan w:val="2"/>
                  <w:shd w:val="clear" w:color="auto" w:fill="E0E0E0"/>
                  <w:vAlign w:val="center"/>
                  <w:hideMark/>
                </w:tcPr>
                <w:p w:rsidR="009D3992" w:rsidRPr="009D3992" w:rsidRDefault="009D3992" w:rsidP="009D3992">
                  <w:pPr>
                    <w:tabs>
                      <w:tab w:val="left" w:pos="4050"/>
                    </w:tabs>
                    <w:rPr>
                      <w:sz w:val="24"/>
                    </w:rPr>
                  </w:pPr>
                  <w:r w:rsidRPr="009D3992">
                    <w:rPr>
                      <w:sz w:val="24"/>
                    </w:rPr>
                    <w:t>1</w:t>
                  </w:r>
                </w:p>
              </w:tc>
              <w:tc>
                <w:tcPr>
                  <w:tcW w:w="0" w:type="auto"/>
                  <w:gridSpan w:val="2"/>
                  <w:shd w:val="clear" w:color="auto" w:fill="E0E0E0"/>
                  <w:vAlign w:val="center"/>
                  <w:hideMark/>
                </w:tcPr>
                <w:p w:rsidR="009D3992" w:rsidRPr="009D3992" w:rsidRDefault="009D3992" w:rsidP="009D3992">
                  <w:pPr>
                    <w:tabs>
                      <w:tab w:val="left" w:pos="4050"/>
                    </w:tabs>
                    <w:rPr>
                      <w:sz w:val="24"/>
                    </w:rPr>
                  </w:pPr>
                  <w:r w:rsidRPr="009D3992">
                    <w:rPr>
                      <w:sz w:val="24"/>
                    </w:rPr>
                    <w:t>2</w:t>
                  </w:r>
                </w:p>
              </w:tc>
            </w:tr>
            <w:tr w:rsidR="009D3992" w:rsidRPr="009D3992">
              <w:trPr>
                <w:trHeight w:val="450"/>
                <w:tblCellSpacing w:w="15" w:type="dxa"/>
                <w:jc w:val="right"/>
              </w:trPr>
              <w:tc>
                <w:tcPr>
                  <w:tcW w:w="0" w:type="auto"/>
                  <w:vAlign w:val="center"/>
                  <w:hideMark/>
                </w:tcPr>
                <w:p w:rsidR="009D3992" w:rsidRPr="009D3992" w:rsidRDefault="009D3992" w:rsidP="009D3992">
                  <w:pPr>
                    <w:tabs>
                      <w:tab w:val="left" w:pos="4050"/>
                    </w:tabs>
                    <w:rPr>
                      <w:sz w:val="24"/>
                    </w:rPr>
                  </w:pPr>
                </w:p>
              </w:tc>
              <w:tc>
                <w:tcPr>
                  <w:tcW w:w="0" w:type="auto"/>
                  <w:vAlign w:val="center"/>
                  <w:hideMark/>
                </w:tcPr>
                <w:p w:rsidR="009D3992" w:rsidRPr="009D3992" w:rsidRDefault="009D3992" w:rsidP="009D3992">
                  <w:pPr>
                    <w:tabs>
                      <w:tab w:val="left" w:pos="4050"/>
                    </w:tabs>
                    <w:rPr>
                      <w:sz w:val="24"/>
                    </w:rPr>
                  </w:pPr>
                </w:p>
              </w:tc>
              <w:tc>
                <w:tcPr>
                  <w:tcW w:w="0" w:type="auto"/>
                  <w:vAlign w:val="center"/>
                  <w:hideMark/>
                </w:tcPr>
                <w:p w:rsidR="009D3992" w:rsidRPr="009D3992" w:rsidRDefault="009D3992" w:rsidP="009D3992">
                  <w:pPr>
                    <w:tabs>
                      <w:tab w:val="left" w:pos="4050"/>
                    </w:tabs>
                    <w:rPr>
                      <w:sz w:val="24"/>
                    </w:rPr>
                  </w:pPr>
                </w:p>
              </w:tc>
              <w:tc>
                <w:tcPr>
                  <w:tcW w:w="0" w:type="auto"/>
                  <w:vAlign w:val="center"/>
                  <w:hideMark/>
                </w:tcPr>
                <w:p w:rsidR="009D3992" w:rsidRPr="009D3992" w:rsidRDefault="009D3992" w:rsidP="009D3992">
                  <w:pPr>
                    <w:tabs>
                      <w:tab w:val="left" w:pos="4050"/>
                    </w:tabs>
                    <w:rPr>
                      <w:sz w:val="24"/>
                    </w:rPr>
                  </w:pPr>
                </w:p>
              </w:tc>
            </w:tr>
            <w:tr w:rsidR="009D3992" w:rsidRPr="009D3992">
              <w:trPr>
                <w:tblCellSpacing w:w="15" w:type="dxa"/>
                <w:jc w:val="right"/>
              </w:trPr>
              <w:tc>
                <w:tcPr>
                  <w:tcW w:w="0" w:type="auto"/>
                  <w:vAlign w:val="bottom"/>
                  <w:hideMark/>
                </w:tcPr>
                <w:p w:rsidR="009D3992" w:rsidRPr="009D3992" w:rsidRDefault="009D3992" w:rsidP="009D3992">
                  <w:pPr>
                    <w:tabs>
                      <w:tab w:val="left" w:pos="4050"/>
                    </w:tabs>
                    <w:rPr>
                      <w:sz w:val="24"/>
                    </w:rPr>
                  </w:pPr>
                  <w:r w:rsidRPr="009D3992">
                    <w:rPr>
                      <w:sz w:val="24"/>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rHeight w:val="750"/>
                      <w:tblCellSpacing w:w="0" w:type="dxa"/>
                      <w:jc w:val="center"/>
                    </w:trPr>
                    <w:tc>
                      <w:tcPr>
                        <w:tcW w:w="0" w:type="auto"/>
                        <w:shd w:val="clear" w:color="auto" w:fill="C0D0C0"/>
                        <w:vAlign w:val="center"/>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0" w:type="auto"/>
                  <w:vAlign w:val="bottom"/>
                  <w:hideMark/>
                </w:tcPr>
                <w:p w:rsidR="009D3992" w:rsidRPr="009D3992" w:rsidRDefault="009D3992" w:rsidP="009D3992">
                  <w:pPr>
                    <w:tabs>
                      <w:tab w:val="left" w:pos="4050"/>
                    </w:tabs>
                    <w:rPr>
                      <w:sz w:val="24"/>
                    </w:rPr>
                  </w:pPr>
                </w:p>
              </w:tc>
              <w:tc>
                <w:tcPr>
                  <w:tcW w:w="0" w:type="auto"/>
                  <w:vAlign w:val="bottom"/>
                  <w:hideMark/>
                </w:tcPr>
                <w:p w:rsidR="009D3992" w:rsidRPr="009D3992" w:rsidRDefault="009D3992" w:rsidP="009D3992">
                  <w:pPr>
                    <w:tabs>
                      <w:tab w:val="left" w:pos="4050"/>
                    </w:tabs>
                    <w:rPr>
                      <w:sz w:val="24"/>
                    </w:rPr>
                  </w:pPr>
                </w:p>
              </w:tc>
              <w:tc>
                <w:tcPr>
                  <w:tcW w:w="0" w:type="auto"/>
                  <w:vAlign w:val="bottom"/>
                  <w:hideMark/>
                </w:tcPr>
                <w:p w:rsidR="009D3992" w:rsidRPr="009D3992" w:rsidRDefault="009D3992" w:rsidP="009D3992">
                  <w:pPr>
                    <w:tabs>
                      <w:tab w:val="left" w:pos="4050"/>
                    </w:tabs>
                    <w:rPr>
                      <w:sz w:val="24"/>
                    </w:rPr>
                  </w:pPr>
                </w:p>
              </w:tc>
            </w:tr>
            <w:tr w:rsidR="009D3992" w:rsidRPr="009D3992">
              <w:trPr>
                <w:tblCellSpacing w:w="15" w:type="dxa"/>
                <w:jc w:val="right"/>
              </w:trPr>
              <w:tc>
                <w:tcPr>
                  <w:tcW w:w="0" w:type="auto"/>
                  <w:gridSpan w:val="2"/>
                  <w:shd w:val="clear" w:color="auto" w:fill="E0E0E0"/>
                  <w:vAlign w:val="center"/>
                  <w:hideMark/>
                </w:tcPr>
                <w:p w:rsidR="009D3992" w:rsidRPr="009D3992" w:rsidRDefault="009D3992" w:rsidP="009D3992">
                  <w:pPr>
                    <w:tabs>
                      <w:tab w:val="left" w:pos="4050"/>
                    </w:tabs>
                    <w:rPr>
                      <w:sz w:val="24"/>
                    </w:rPr>
                  </w:pPr>
                  <w:r w:rsidRPr="009D3992">
                    <w:rPr>
                      <w:sz w:val="24"/>
                    </w:rPr>
                    <w:t>1</w:t>
                  </w:r>
                </w:p>
              </w:tc>
              <w:tc>
                <w:tcPr>
                  <w:tcW w:w="0" w:type="auto"/>
                  <w:gridSpan w:val="2"/>
                  <w:shd w:val="clear" w:color="auto" w:fill="E0E0E0"/>
                  <w:vAlign w:val="center"/>
                  <w:hideMark/>
                </w:tcPr>
                <w:p w:rsidR="009D3992" w:rsidRPr="009D3992" w:rsidRDefault="009D3992" w:rsidP="009D3992">
                  <w:pPr>
                    <w:tabs>
                      <w:tab w:val="left" w:pos="4050"/>
                    </w:tabs>
                    <w:rPr>
                      <w:sz w:val="24"/>
                    </w:rPr>
                  </w:pPr>
                  <w:r w:rsidRPr="009D3992">
                    <w:rPr>
                      <w:sz w:val="24"/>
                    </w:rPr>
                    <w:t>2</w:t>
                  </w:r>
                </w:p>
              </w:tc>
            </w:tr>
            <w:tr w:rsidR="009D3992" w:rsidRPr="009D3992">
              <w:trPr>
                <w:tblCellSpacing w:w="15" w:type="dxa"/>
                <w:jc w:val="right"/>
              </w:trPr>
              <w:tc>
                <w:tcPr>
                  <w:tcW w:w="0" w:type="auto"/>
                  <w:hideMark/>
                </w:tcPr>
                <w:p w:rsidR="009D3992" w:rsidRPr="009D3992" w:rsidRDefault="009D3992" w:rsidP="009D3992">
                  <w:pPr>
                    <w:tabs>
                      <w:tab w:val="left" w:pos="4050"/>
                    </w:tabs>
                    <w:rPr>
                      <w:sz w:val="24"/>
                    </w:rPr>
                  </w:pPr>
                </w:p>
              </w:tc>
              <w:tc>
                <w:tcPr>
                  <w:tcW w:w="0" w:type="auto"/>
                  <w:hideMark/>
                </w:tcPr>
                <w:p w:rsidR="009D3992" w:rsidRPr="009D3992" w:rsidRDefault="009D3992" w:rsidP="009D3992">
                  <w:pPr>
                    <w:tabs>
                      <w:tab w:val="left" w:pos="4050"/>
                    </w:tabs>
                    <w:rPr>
                      <w:sz w:val="24"/>
                    </w:rPr>
                  </w:pPr>
                </w:p>
              </w:tc>
              <w:tc>
                <w:tcPr>
                  <w:tcW w:w="0" w:type="auto"/>
                  <w:hideMark/>
                </w:tcPr>
                <w:p w:rsidR="009D3992" w:rsidRPr="009D3992" w:rsidRDefault="009D3992" w:rsidP="009D3992">
                  <w:pPr>
                    <w:tabs>
                      <w:tab w:val="left" w:pos="4050"/>
                    </w:tabs>
                    <w:rPr>
                      <w:sz w:val="24"/>
                    </w:rPr>
                  </w:pPr>
                </w:p>
              </w:tc>
              <w:tc>
                <w:tcPr>
                  <w:tcW w:w="0" w:type="auto"/>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150" w:type="dxa"/>
            <w:vAlign w:val="center"/>
            <w:hideMark/>
          </w:tcPr>
          <w:p w:rsidR="009D3992" w:rsidRPr="009D3992" w:rsidRDefault="009D3992" w:rsidP="009D3992">
            <w:pPr>
              <w:tabs>
                <w:tab w:val="left" w:pos="4050"/>
              </w:tabs>
              <w:rPr>
                <w:sz w:val="24"/>
              </w:rPr>
            </w:pPr>
            <w:r w:rsidRPr="009D3992">
              <w:rPr>
                <w:sz w:val="24"/>
              </w:rPr>
              <w:t> </w:t>
            </w:r>
          </w:p>
        </w:tc>
        <w:tc>
          <w:tcPr>
            <w:tcW w:w="0" w:type="auto"/>
            <w:hideMark/>
          </w:tcPr>
          <w:p w:rsidR="009D3992" w:rsidRPr="009D3992" w:rsidRDefault="009D3992" w:rsidP="009D3992">
            <w:pPr>
              <w:tabs>
                <w:tab w:val="left" w:pos="4050"/>
              </w:tabs>
              <w:rPr>
                <w:sz w:val="24"/>
              </w:rPr>
            </w:pPr>
            <w:r w:rsidRPr="009D3992">
              <w:rPr>
                <w:sz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5"/>
            </w:tblGrid>
            <w:tr w:rsidR="009D3992" w:rsidRPr="009D39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5"/>
                  </w:tblGrid>
                  <w:tr w:rsidR="009D3992" w:rsidRPr="009D39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212"/>
                        </w:tblGrid>
                        <w:tr w:rsidR="009D3992" w:rsidRPr="009D3992">
                          <w:trPr>
                            <w:tblCellSpacing w:w="30" w:type="dxa"/>
                          </w:trPr>
                          <w:tc>
                            <w:tcPr>
                              <w:tcW w:w="0" w:type="auto"/>
                              <w:shd w:val="clear" w:color="auto" w:fill="C0D0C0"/>
                              <w:noWrap/>
                              <w:vAlign w:val="center"/>
                              <w:hideMark/>
                            </w:tcPr>
                            <w:p w:rsidR="009D3992" w:rsidRPr="009D3992" w:rsidRDefault="009D3992" w:rsidP="009D3992">
                              <w:pPr>
                                <w:tabs>
                                  <w:tab w:val="left" w:pos="4050"/>
                                </w:tabs>
                                <w:rPr>
                                  <w:sz w:val="24"/>
                                </w:rPr>
                              </w:pPr>
                              <w:r w:rsidRPr="009D3992">
                                <w:rPr>
                                  <w:sz w:val="24"/>
                                </w:rPr>
                                <w:t>   </w:t>
                              </w:r>
                            </w:p>
                          </w:tc>
                          <w:tc>
                            <w:tcPr>
                              <w:tcW w:w="0" w:type="auto"/>
                              <w:noWrap/>
                              <w:vAlign w:val="center"/>
                              <w:hideMark/>
                            </w:tcPr>
                            <w:p w:rsidR="009D3992" w:rsidRPr="009D3992" w:rsidRDefault="009D3992" w:rsidP="009D3992">
                              <w:pPr>
                                <w:tabs>
                                  <w:tab w:val="left" w:pos="4050"/>
                                </w:tabs>
                                <w:rPr>
                                  <w:sz w:val="24"/>
                                </w:rPr>
                              </w:pPr>
                              <w:r w:rsidRPr="009D3992">
                                <w:rPr>
                                  <w:sz w:val="24"/>
                                </w:rPr>
                                <w:t>1</w:t>
                              </w:r>
                            </w:p>
                          </w:tc>
                        </w:tr>
                        <w:tr w:rsidR="009D3992" w:rsidRPr="009D3992">
                          <w:trPr>
                            <w:tblCellSpacing w:w="30" w:type="dxa"/>
                          </w:trPr>
                          <w:tc>
                            <w:tcPr>
                              <w:tcW w:w="0" w:type="auto"/>
                              <w:shd w:val="clear" w:color="auto" w:fill="80D080"/>
                              <w:noWrap/>
                              <w:vAlign w:val="center"/>
                              <w:hideMark/>
                            </w:tcPr>
                            <w:p w:rsidR="009D3992" w:rsidRPr="009D3992" w:rsidRDefault="009D3992" w:rsidP="009D3992">
                              <w:pPr>
                                <w:tabs>
                                  <w:tab w:val="left" w:pos="4050"/>
                                </w:tabs>
                                <w:rPr>
                                  <w:sz w:val="24"/>
                                </w:rPr>
                              </w:pPr>
                              <w:r w:rsidRPr="009D3992">
                                <w:rPr>
                                  <w:sz w:val="24"/>
                                </w:rPr>
                                <w:t>   </w:t>
                              </w:r>
                            </w:p>
                          </w:tc>
                          <w:tc>
                            <w:tcPr>
                              <w:tcW w:w="0" w:type="auto"/>
                              <w:noWrap/>
                              <w:vAlign w:val="center"/>
                              <w:hideMark/>
                            </w:tcPr>
                            <w:p w:rsidR="009D3992" w:rsidRPr="009D3992" w:rsidRDefault="009D3992" w:rsidP="009D3992">
                              <w:pPr>
                                <w:tabs>
                                  <w:tab w:val="left" w:pos="4050"/>
                                </w:tabs>
                                <w:rPr>
                                  <w:sz w:val="24"/>
                                </w:rPr>
                              </w:pPr>
                              <w:r w:rsidRPr="009D3992">
                                <w:rPr>
                                  <w:sz w:val="24"/>
                                </w:rPr>
                                <w:t>2</w:t>
                              </w:r>
                            </w:p>
                          </w:tc>
                        </w:tr>
                      </w:tbl>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r>
    </w:tbl>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54"/>
        <w:gridCol w:w="2034"/>
        <w:gridCol w:w="180"/>
        <w:gridCol w:w="570"/>
      </w:tblGrid>
      <w:tr w:rsidR="009D3992" w:rsidRPr="009D3992" w:rsidTr="009D3992">
        <w:trPr>
          <w:tblCellSpacing w:w="15" w:type="dxa"/>
        </w:trPr>
        <w:tc>
          <w:tcPr>
            <w:tcW w:w="0" w:type="auto"/>
            <w:hideMark/>
          </w:tcPr>
          <w:p w:rsidR="009D3992" w:rsidRPr="009D3992" w:rsidRDefault="009D3992" w:rsidP="009D3992">
            <w:pPr>
              <w:tabs>
                <w:tab w:val="left" w:pos="4050"/>
              </w:tabs>
              <w:rPr>
                <w:sz w:val="24"/>
              </w:rPr>
            </w:pPr>
            <w:r w:rsidRPr="009D3992">
              <w:rPr>
                <w:b/>
                <w:bCs/>
                <w:sz w:val="24"/>
              </w:rPr>
              <w:t xml:space="preserve">Tabella a doppia </w:t>
            </w:r>
            <w:proofErr w:type="gramStart"/>
            <w:r w:rsidRPr="009D3992">
              <w:rPr>
                <w:b/>
                <w:bCs/>
                <w:sz w:val="24"/>
              </w:rPr>
              <w:t>entrata:</w:t>
            </w:r>
            <w:r w:rsidRPr="009D3992">
              <w:rPr>
                <w:b/>
                <w:bCs/>
                <w:sz w:val="24"/>
              </w:rPr>
              <w:br/>
              <w:t>D</w:t>
            </w:r>
            <w:proofErr w:type="gramEnd"/>
            <w:r w:rsidRPr="009D3992">
              <w:rPr>
                <w:b/>
                <w:bCs/>
                <w:sz w:val="24"/>
              </w:rPr>
              <w:t>2 x D2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394"/>
              <w:gridCol w:w="394"/>
              <w:gridCol w:w="1093"/>
            </w:tblGrid>
            <w:tr w:rsidR="009D3992" w:rsidRPr="009D39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D2-&gt;</w:t>
                  </w:r>
                  <w:r w:rsidRPr="009D3992">
                    <w:rPr>
                      <w:sz w:val="24"/>
                    </w:rPr>
                    <w:b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b/>
                      <w:bCs/>
                      <w:sz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b/>
                      <w:bCs/>
                      <w:sz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 xml:space="preserve">Marginale </w:t>
                  </w:r>
                  <w:r w:rsidRPr="009D3992">
                    <w:rPr>
                      <w:sz w:val="24"/>
                    </w:rPr>
                    <w:br/>
                    <w:t>di riga</w:t>
                  </w:r>
                </w:p>
              </w:tc>
            </w:tr>
            <w:tr w:rsidR="009D3992" w:rsidRPr="009D39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b/>
                      <w:bCs/>
                      <w:sz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6</w:t>
                  </w:r>
                  <w:r w:rsidRPr="009D3992">
                    <w:rPr>
                      <w:sz w:val="24"/>
                    </w:rPr>
                    <w:br/>
                  </w:r>
                  <w:r w:rsidRPr="009D3992">
                    <w:rPr>
                      <w:i/>
                      <w:iCs/>
                      <w:sz w:val="24"/>
                    </w:rPr>
                    <w:t>5.1</w:t>
                  </w:r>
                  <w:r w:rsidRPr="009D3992">
                    <w:rPr>
                      <w:sz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0</w:t>
                  </w:r>
                  <w:r w:rsidRPr="009D3992">
                    <w:rPr>
                      <w:sz w:val="24"/>
                    </w:rPr>
                    <w:br/>
                  </w:r>
                  <w:r w:rsidRPr="009D3992">
                    <w:rPr>
                      <w:i/>
                      <w:iCs/>
                      <w:sz w:val="24"/>
                    </w:rPr>
                    <w:t>0.9</w:t>
                  </w:r>
                  <w:r w:rsidRPr="009D3992">
                    <w:rPr>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6</w:t>
                  </w:r>
                </w:p>
              </w:tc>
            </w:tr>
            <w:tr w:rsidR="009D3992" w:rsidRPr="009D39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b/>
                      <w:bCs/>
                      <w:sz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0</w:t>
                  </w:r>
                  <w:r w:rsidRPr="009D3992">
                    <w:rPr>
                      <w:sz w:val="24"/>
                    </w:rPr>
                    <w:br/>
                  </w:r>
                  <w:r w:rsidRPr="009D3992">
                    <w:rPr>
                      <w:i/>
                      <w:iCs/>
                      <w:sz w:val="24"/>
                    </w:rPr>
                    <w:t>0.9</w:t>
                  </w:r>
                  <w:r w:rsidRPr="009D3992">
                    <w:rPr>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1</w:t>
                  </w:r>
                  <w:r w:rsidRPr="009D3992">
                    <w:rPr>
                      <w:sz w:val="24"/>
                    </w:rPr>
                    <w:br/>
                  </w:r>
                  <w:r w:rsidRPr="009D3992">
                    <w:rPr>
                      <w:i/>
                      <w:iCs/>
                      <w:sz w:val="24"/>
                    </w:rPr>
                    <w:t>0.1</w:t>
                  </w:r>
                  <w:r w:rsidRPr="009D3992">
                    <w:rPr>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1</w:t>
                  </w:r>
                </w:p>
              </w:tc>
            </w:tr>
            <w:tr w:rsidR="009D3992" w:rsidRPr="009D39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 xml:space="preserve">Marginale </w:t>
                  </w:r>
                  <w:r w:rsidRPr="009D3992">
                    <w:rPr>
                      <w:sz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7</w:t>
                  </w:r>
                </w:p>
              </w:tc>
            </w:tr>
          </w:tbl>
          <w:p w:rsidR="009D3992" w:rsidRPr="00B91065" w:rsidRDefault="00FB6875" w:rsidP="009D3992">
            <w:pPr>
              <w:tabs>
                <w:tab w:val="left" w:pos="4050"/>
              </w:tabs>
              <w:rPr>
                <w:rFonts w:ascii="Arial" w:hAnsi="Arial" w:cs="Arial"/>
                <w:sz w:val="24"/>
              </w:rPr>
            </w:pPr>
            <w:r w:rsidRPr="00B91065">
              <w:rPr>
                <w:rFonts w:ascii="Arial" w:hAnsi="Arial" w:cs="Arial"/>
                <w:sz w:val="24"/>
              </w:rPr>
              <w:t>Il valore di X quadro non è</w:t>
            </w:r>
            <w:r w:rsidR="009D3992" w:rsidRPr="00B91065">
              <w:rPr>
                <w:rFonts w:ascii="Arial" w:hAnsi="Arial" w:cs="Arial"/>
                <w:sz w:val="24"/>
              </w:rPr>
              <w:t xml:space="preserve"> significativo dato che vi sono frequenze attese minori di 1. Fare riferimento ai residui standardizzati.</w:t>
            </w:r>
          </w:p>
          <w:p w:rsidR="009D3992" w:rsidRPr="00B91065" w:rsidRDefault="009D3992" w:rsidP="009D3992">
            <w:pPr>
              <w:tabs>
                <w:tab w:val="left" w:pos="4050"/>
              </w:tabs>
              <w:rPr>
                <w:rFonts w:ascii="Arial" w:hAnsi="Arial" w:cs="Arial"/>
                <w:sz w:val="24"/>
              </w:rPr>
            </w:pPr>
            <w:r w:rsidRPr="00B91065">
              <w:rPr>
                <w:rFonts w:ascii="Arial" w:hAnsi="Arial" w:cs="Arial"/>
                <w:sz w:val="24"/>
              </w:rPr>
              <w:t>Probabilità esatta (dal test di Fisher) = 0.143</w:t>
            </w:r>
          </w:p>
          <w:p w:rsidR="009D3992" w:rsidRPr="00B91065" w:rsidRDefault="009D3992" w:rsidP="009D3992">
            <w:pPr>
              <w:tabs>
                <w:tab w:val="left" w:pos="4050"/>
              </w:tabs>
              <w:rPr>
                <w:rFonts w:ascii="Arial" w:hAnsi="Arial" w:cs="Arial"/>
                <w:sz w:val="24"/>
              </w:rPr>
            </w:pPr>
            <w:r w:rsidRPr="00B91065">
              <w:rPr>
                <w:rFonts w:ascii="Arial" w:hAnsi="Arial" w:cs="Arial"/>
                <w:sz w:val="24"/>
              </w:rPr>
              <w:t>Nelle celle della tabella sono indicati:</w:t>
            </w:r>
          </w:p>
          <w:p w:rsidR="009D3992" w:rsidRPr="00B91065" w:rsidRDefault="009D3992" w:rsidP="009D3992">
            <w:pPr>
              <w:numPr>
                <w:ilvl w:val="0"/>
                <w:numId w:val="3"/>
              </w:numPr>
              <w:tabs>
                <w:tab w:val="left" w:pos="4050"/>
              </w:tabs>
              <w:rPr>
                <w:rFonts w:ascii="Arial" w:hAnsi="Arial" w:cs="Arial"/>
                <w:sz w:val="24"/>
              </w:rPr>
            </w:pPr>
            <w:proofErr w:type="gramStart"/>
            <w:r w:rsidRPr="00B91065">
              <w:rPr>
                <w:rFonts w:ascii="Arial" w:hAnsi="Arial" w:cs="Arial"/>
                <w:sz w:val="24"/>
              </w:rPr>
              <w:t>la</w:t>
            </w:r>
            <w:proofErr w:type="gramEnd"/>
            <w:r w:rsidRPr="00B91065">
              <w:rPr>
                <w:rFonts w:ascii="Arial" w:hAnsi="Arial" w:cs="Arial"/>
                <w:sz w:val="24"/>
              </w:rPr>
              <w:t xml:space="preserve"> frequenza osservata O</w:t>
            </w:r>
          </w:p>
          <w:p w:rsidR="009D3992" w:rsidRPr="00B91065" w:rsidRDefault="009D3992" w:rsidP="009D3992">
            <w:pPr>
              <w:numPr>
                <w:ilvl w:val="0"/>
                <w:numId w:val="3"/>
              </w:numPr>
              <w:tabs>
                <w:tab w:val="left" w:pos="4050"/>
              </w:tabs>
              <w:rPr>
                <w:rFonts w:ascii="Arial" w:hAnsi="Arial" w:cs="Arial"/>
                <w:sz w:val="24"/>
              </w:rPr>
            </w:pPr>
            <w:proofErr w:type="gramStart"/>
            <w:r w:rsidRPr="00B91065">
              <w:rPr>
                <w:rFonts w:ascii="Arial" w:hAnsi="Arial" w:cs="Arial"/>
                <w:sz w:val="24"/>
              </w:rPr>
              <w:t>la</w:t>
            </w:r>
            <w:proofErr w:type="gramEnd"/>
            <w:r w:rsidRPr="00B91065">
              <w:rPr>
                <w:rFonts w:ascii="Arial" w:hAnsi="Arial" w:cs="Arial"/>
                <w:sz w:val="24"/>
              </w:rPr>
              <w:t xml:space="preserve"> frequenza attesa A</w:t>
            </w:r>
          </w:p>
          <w:p w:rsidR="009D3992" w:rsidRPr="009D3992" w:rsidRDefault="009D3992" w:rsidP="009D3992">
            <w:pPr>
              <w:numPr>
                <w:ilvl w:val="0"/>
                <w:numId w:val="3"/>
              </w:numPr>
              <w:tabs>
                <w:tab w:val="left" w:pos="4050"/>
              </w:tabs>
              <w:rPr>
                <w:sz w:val="24"/>
              </w:rPr>
            </w:pPr>
            <w:proofErr w:type="gramStart"/>
            <w:r w:rsidRPr="00B91065">
              <w:rPr>
                <w:rFonts w:ascii="Arial" w:hAnsi="Arial" w:cs="Arial"/>
                <w:sz w:val="24"/>
              </w:rPr>
              <w:t>il</w:t>
            </w:r>
            <w:proofErr w:type="gramEnd"/>
            <w:r w:rsidRPr="00B91065">
              <w:rPr>
                <w:rFonts w:ascii="Arial" w:hAnsi="Arial" w:cs="Arial"/>
                <w:sz w:val="24"/>
              </w:rPr>
              <w:t xml:space="preserve"> residuo standardizzato di cella, ossia lo scarto tra frequenza osservata e attesa rapportato alla radice quadrata della frequenza attesa (O-A)/</w:t>
            </w:r>
            <w:proofErr w:type="spellStart"/>
            <w:r w:rsidRPr="00B91065">
              <w:rPr>
                <w:rFonts w:ascii="Arial" w:hAnsi="Arial" w:cs="Arial"/>
                <w:sz w:val="24"/>
              </w:rPr>
              <w:t>r</w:t>
            </w:r>
            <w:r w:rsidR="00FB6875" w:rsidRPr="00B91065">
              <w:rPr>
                <w:rFonts w:ascii="Arial" w:hAnsi="Arial" w:cs="Arial"/>
                <w:sz w:val="24"/>
              </w:rPr>
              <w:t>adq</w:t>
            </w:r>
            <w:proofErr w:type="spellEnd"/>
            <w:r w:rsidR="00FB6875" w:rsidRPr="00B91065">
              <w:rPr>
                <w:rFonts w:ascii="Arial" w:hAnsi="Arial" w:cs="Arial"/>
                <w:sz w:val="24"/>
              </w:rPr>
              <w:t xml:space="preserve">(A): se superiore a +1,96 vi è </w:t>
            </w:r>
            <w:r w:rsidRPr="00B91065">
              <w:rPr>
                <w:rFonts w:ascii="Arial" w:hAnsi="Arial" w:cs="Arial"/>
                <w:sz w:val="24"/>
              </w:rPr>
              <w:t>attrazione significativa tra le due modalità delle variabili (a livello di fiducia</w:t>
            </w:r>
            <w:r w:rsidR="00FB6875" w:rsidRPr="00B91065">
              <w:rPr>
                <w:rFonts w:ascii="Arial" w:hAnsi="Arial" w:cs="Arial"/>
                <w:sz w:val="24"/>
              </w:rPr>
              <w:t xml:space="preserve"> 0,05), se inferiore a -1,96 vi è </w:t>
            </w:r>
            <w:r w:rsidRPr="00B91065">
              <w:rPr>
                <w:rFonts w:ascii="Arial" w:hAnsi="Arial" w:cs="Arial"/>
                <w:sz w:val="24"/>
              </w:rPr>
              <w:t>repulsi</w:t>
            </w:r>
            <w:r w:rsidR="00FB6875" w:rsidRPr="00B91065">
              <w:rPr>
                <w:rFonts w:ascii="Arial" w:hAnsi="Arial" w:cs="Arial"/>
                <w:sz w:val="24"/>
              </w:rPr>
              <w:t>one significativa tra le modalità</w:t>
            </w:r>
            <w:r w:rsidRPr="00B91065">
              <w:rPr>
                <w:rFonts w:ascii="Arial" w:hAnsi="Arial" w:cs="Arial"/>
                <w:sz w:val="24"/>
              </w:rPr>
              <w:t xml:space="preserve"> delle due variabili</w:t>
            </w:r>
          </w:p>
        </w:tc>
        <w:tc>
          <w:tcPr>
            <w:tcW w:w="0" w:type="auto"/>
            <w:hideMark/>
          </w:tcPr>
          <w:p w:rsidR="009D3992" w:rsidRPr="009D3992" w:rsidRDefault="009D3992" w:rsidP="009D3992">
            <w:pPr>
              <w:tabs>
                <w:tab w:val="left" w:pos="4050"/>
              </w:tabs>
              <w:rPr>
                <w:sz w:val="24"/>
              </w:rPr>
            </w:pPr>
            <w:r w:rsidRPr="009D3992">
              <w:rPr>
                <w:sz w:val="24"/>
              </w:rPr>
              <w:t> </w:t>
            </w:r>
          </w:p>
          <w:tbl>
            <w:tblPr>
              <w:tblW w:w="0" w:type="auto"/>
              <w:jc w:val="right"/>
              <w:tblCellSpacing w:w="15" w:type="dxa"/>
              <w:tblCellMar>
                <w:left w:w="0" w:type="dxa"/>
                <w:right w:w="0" w:type="dxa"/>
              </w:tblCellMar>
              <w:tblLook w:val="04A0" w:firstRow="1" w:lastRow="0" w:firstColumn="1" w:lastColumn="0" w:noHBand="0" w:noVBand="1"/>
            </w:tblPr>
            <w:tblGrid>
              <w:gridCol w:w="582"/>
              <w:gridCol w:w="405"/>
              <w:gridCol w:w="405"/>
              <w:gridCol w:w="582"/>
            </w:tblGrid>
            <w:tr w:rsidR="009D3992" w:rsidRPr="009D39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7"/>
                  </w:tblGrid>
                  <w:tr w:rsidR="009D3992" w:rsidRPr="009D3992">
                    <w:trPr>
                      <w:tblCellSpacing w:w="0" w:type="dxa"/>
                      <w:jc w:val="center"/>
                    </w:trPr>
                    <w:tc>
                      <w:tcPr>
                        <w:tcW w:w="0" w:type="auto"/>
                        <w:vAlign w:val="bottom"/>
                        <w:hideMark/>
                      </w:tcPr>
                      <w:p w:rsidR="009D3992" w:rsidRPr="009D3992" w:rsidRDefault="009D3992" w:rsidP="009D3992">
                        <w:pPr>
                          <w:tabs>
                            <w:tab w:val="left" w:pos="4050"/>
                          </w:tabs>
                          <w:rPr>
                            <w:sz w:val="24"/>
                          </w:rPr>
                        </w:pPr>
                        <w:r w:rsidRPr="009D3992">
                          <w:rPr>
                            <w:sz w:val="24"/>
                          </w:rPr>
                          <w:t>100%</w:t>
                        </w:r>
                      </w:p>
                    </w:tc>
                  </w:tr>
                  <w:tr w:rsidR="009D3992" w:rsidRPr="009D3992">
                    <w:trPr>
                      <w:trHeight w:val="1500"/>
                      <w:tblCellSpacing w:w="0" w:type="dxa"/>
                      <w:jc w:val="center"/>
                    </w:trPr>
                    <w:tc>
                      <w:tcPr>
                        <w:tcW w:w="0" w:type="auto"/>
                        <w:shd w:val="clear" w:color="auto" w:fill="C0D0C0"/>
                        <w:vAlign w:val="bottom"/>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blCellSpacing w:w="0" w:type="dxa"/>
                      <w:jc w:val="center"/>
                    </w:trPr>
                    <w:tc>
                      <w:tcPr>
                        <w:tcW w:w="0" w:type="auto"/>
                        <w:vAlign w:val="bottom"/>
                        <w:hideMark/>
                      </w:tcPr>
                      <w:p w:rsidR="009D3992" w:rsidRPr="009D3992" w:rsidRDefault="009D3992" w:rsidP="009D3992">
                        <w:pPr>
                          <w:tabs>
                            <w:tab w:val="left" w:pos="4050"/>
                          </w:tabs>
                          <w:rPr>
                            <w:sz w:val="24"/>
                          </w:rPr>
                        </w:pPr>
                        <w:r w:rsidRPr="009D3992">
                          <w:rPr>
                            <w:sz w:val="24"/>
                          </w:rPr>
                          <w:t>0%</w:t>
                        </w:r>
                      </w:p>
                    </w:tc>
                  </w:tr>
                  <w:tr w:rsidR="009D3992" w:rsidRPr="009D3992">
                    <w:trPr>
                      <w:tblCellSpacing w:w="0" w:type="dxa"/>
                      <w:jc w:val="center"/>
                    </w:trPr>
                    <w:tc>
                      <w:tcPr>
                        <w:tcW w:w="0" w:type="auto"/>
                        <w:shd w:val="clear" w:color="auto" w:fill="80D080"/>
                        <w:vAlign w:val="bottom"/>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blCellSpacing w:w="0" w:type="dxa"/>
                      <w:jc w:val="center"/>
                    </w:trPr>
                    <w:tc>
                      <w:tcPr>
                        <w:tcW w:w="0" w:type="auto"/>
                        <w:vAlign w:val="bottom"/>
                        <w:hideMark/>
                      </w:tcPr>
                      <w:p w:rsidR="009D3992" w:rsidRPr="009D3992" w:rsidRDefault="009D3992" w:rsidP="009D3992">
                        <w:pPr>
                          <w:tabs>
                            <w:tab w:val="left" w:pos="4050"/>
                          </w:tabs>
                          <w:rPr>
                            <w:sz w:val="24"/>
                          </w:rPr>
                        </w:pPr>
                        <w:r w:rsidRPr="009D3992">
                          <w:rPr>
                            <w:sz w:val="24"/>
                          </w:rPr>
                          <w:t>0%</w:t>
                        </w:r>
                      </w:p>
                    </w:tc>
                  </w:tr>
                  <w:tr w:rsidR="009D3992" w:rsidRPr="009D3992">
                    <w:trPr>
                      <w:tblCellSpacing w:w="0" w:type="dxa"/>
                      <w:jc w:val="center"/>
                    </w:trPr>
                    <w:tc>
                      <w:tcPr>
                        <w:tcW w:w="0" w:type="auto"/>
                        <w:shd w:val="clear" w:color="auto" w:fill="C0D0C0"/>
                        <w:vAlign w:val="bottom"/>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7"/>
                  </w:tblGrid>
                  <w:tr w:rsidR="009D3992" w:rsidRPr="009D3992">
                    <w:trPr>
                      <w:tblCellSpacing w:w="0" w:type="dxa"/>
                      <w:jc w:val="center"/>
                    </w:trPr>
                    <w:tc>
                      <w:tcPr>
                        <w:tcW w:w="0" w:type="auto"/>
                        <w:vAlign w:val="bottom"/>
                        <w:hideMark/>
                      </w:tcPr>
                      <w:p w:rsidR="009D3992" w:rsidRPr="009D3992" w:rsidRDefault="009D3992" w:rsidP="009D3992">
                        <w:pPr>
                          <w:tabs>
                            <w:tab w:val="left" w:pos="4050"/>
                          </w:tabs>
                          <w:rPr>
                            <w:sz w:val="24"/>
                          </w:rPr>
                        </w:pPr>
                        <w:r w:rsidRPr="009D3992">
                          <w:rPr>
                            <w:sz w:val="24"/>
                          </w:rPr>
                          <w:t>100%</w:t>
                        </w:r>
                      </w:p>
                    </w:tc>
                  </w:tr>
                  <w:tr w:rsidR="009D3992" w:rsidRPr="009D3992">
                    <w:trPr>
                      <w:trHeight w:val="1500"/>
                      <w:tblCellSpacing w:w="0" w:type="dxa"/>
                      <w:jc w:val="center"/>
                    </w:trPr>
                    <w:tc>
                      <w:tcPr>
                        <w:tcW w:w="0" w:type="auto"/>
                        <w:shd w:val="clear" w:color="auto" w:fill="80D080"/>
                        <w:vAlign w:val="bottom"/>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r>
            <w:tr w:rsidR="009D3992" w:rsidRPr="009D3992">
              <w:trPr>
                <w:tblCellSpacing w:w="15" w:type="dxa"/>
                <w:jc w:val="right"/>
              </w:trPr>
              <w:tc>
                <w:tcPr>
                  <w:tcW w:w="0" w:type="auto"/>
                  <w:shd w:val="clear" w:color="auto" w:fill="E0E0E0"/>
                  <w:vAlign w:val="center"/>
                  <w:hideMark/>
                </w:tcPr>
                <w:p w:rsidR="009D3992" w:rsidRPr="009D3992" w:rsidRDefault="009D3992" w:rsidP="009D3992">
                  <w:pPr>
                    <w:tabs>
                      <w:tab w:val="left" w:pos="4050"/>
                    </w:tabs>
                    <w:rPr>
                      <w:sz w:val="24"/>
                    </w:rPr>
                  </w:pPr>
                  <w:r w:rsidRPr="009D3992">
                    <w:rPr>
                      <w:sz w:val="24"/>
                    </w:rPr>
                    <w:t>6</w:t>
                  </w:r>
                </w:p>
              </w:tc>
              <w:tc>
                <w:tcPr>
                  <w:tcW w:w="0" w:type="auto"/>
                  <w:shd w:val="clear" w:color="auto" w:fill="E0E0E0"/>
                  <w:vAlign w:val="center"/>
                  <w:hideMark/>
                </w:tcPr>
                <w:p w:rsidR="009D3992" w:rsidRPr="009D3992" w:rsidRDefault="009D3992" w:rsidP="009D3992">
                  <w:pPr>
                    <w:tabs>
                      <w:tab w:val="left" w:pos="4050"/>
                    </w:tabs>
                    <w:rPr>
                      <w:sz w:val="24"/>
                    </w:rPr>
                  </w:pPr>
                  <w:r w:rsidRPr="009D3992">
                    <w:rPr>
                      <w:sz w:val="24"/>
                    </w:rPr>
                    <w:t>0</w:t>
                  </w:r>
                </w:p>
              </w:tc>
              <w:tc>
                <w:tcPr>
                  <w:tcW w:w="0" w:type="auto"/>
                  <w:shd w:val="clear" w:color="auto" w:fill="E0E0E0"/>
                  <w:vAlign w:val="center"/>
                  <w:hideMark/>
                </w:tcPr>
                <w:p w:rsidR="009D3992" w:rsidRPr="009D3992" w:rsidRDefault="009D3992" w:rsidP="009D3992">
                  <w:pPr>
                    <w:tabs>
                      <w:tab w:val="left" w:pos="4050"/>
                    </w:tabs>
                    <w:rPr>
                      <w:sz w:val="24"/>
                    </w:rPr>
                  </w:pPr>
                  <w:r w:rsidRPr="009D3992">
                    <w:rPr>
                      <w:sz w:val="24"/>
                    </w:rPr>
                    <w:t>0</w:t>
                  </w:r>
                </w:p>
              </w:tc>
              <w:tc>
                <w:tcPr>
                  <w:tcW w:w="0" w:type="auto"/>
                  <w:shd w:val="clear" w:color="auto" w:fill="E0E0E0"/>
                  <w:vAlign w:val="center"/>
                  <w:hideMark/>
                </w:tcPr>
                <w:p w:rsidR="009D3992" w:rsidRPr="009D3992" w:rsidRDefault="009D3992" w:rsidP="009D3992">
                  <w:pPr>
                    <w:tabs>
                      <w:tab w:val="left" w:pos="4050"/>
                    </w:tabs>
                    <w:rPr>
                      <w:sz w:val="24"/>
                    </w:rPr>
                  </w:pPr>
                  <w:r w:rsidRPr="009D3992">
                    <w:rPr>
                      <w:sz w:val="24"/>
                    </w:rPr>
                    <w:t>1</w:t>
                  </w:r>
                </w:p>
              </w:tc>
            </w:tr>
            <w:tr w:rsidR="009D3992" w:rsidRPr="009D3992">
              <w:trPr>
                <w:tblCellSpacing w:w="15" w:type="dxa"/>
                <w:jc w:val="right"/>
              </w:trPr>
              <w:tc>
                <w:tcPr>
                  <w:tcW w:w="0" w:type="auto"/>
                  <w:gridSpan w:val="2"/>
                  <w:shd w:val="clear" w:color="auto" w:fill="E0E0E0"/>
                  <w:vAlign w:val="center"/>
                  <w:hideMark/>
                </w:tcPr>
                <w:p w:rsidR="009D3992" w:rsidRPr="009D3992" w:rsidRDefault="009D3992" w:rsidP="009D3992">
                  <w:pPr>
                    <w:tabs>
                      <w:tab w:val="left" w:pos="4050"/>
                    </w:tabs>
                    <w:rPr>
                      <w:sz w:val="24"/>
                    </w:rPr>
                  </w:pPr>
                  <w:r w:rsidRPr="009D3992">
                    <w:rPr>
                      <w:sz w:val="24"/>
                    </w:rPr>
                    <w:t>3</w:t>
                  </w:r>
                </w:p>
              </w:tc>
              <w:tc>
                <w:tcPr>
                  <w:tcW w:w="0" w:type="auto"/>
                  <w:gridSpan w:val="2"/>
                  <w:shd w:val="clear" w:color="auto" w:fill="E0E0E0"/>
                  <w:vAlign w:val="center"/>
                  <w:hideMark/>
                </w:tcPr>
                <w:p w:rsidR="009D3992" w:rsidRPr="009D3992" w:rsidRDefault="009D3992" w:rsidP="009D3992">
                  <w:pPr>
                    <w:tabs>
                      <w:tab w:val="left" w:pos="4050"/>
                    </w:tabs>
                    <w:rPr>
                      <w:sz w:val="24"/>
                    </w:rPr>
                  </w:pPr>
                  <w:r w:rsidRPr="009D3992">
                    <w:rPr>
                      <w:sz w:val="24"/>
                    </w:rPr>
                    <w:t>4</w:t>
                  </w:r>
                </w:p>
              </w:tc>
            </w:tr>
            <w:tr w:rsidR="009D3992" w:rsidRPr="009D3992">
              <w:trPr>
                <w:trHeight w:val="450"/>
                <w:tblCellSpacing w:w="15" w:type="dxa"/>
                <w:jc w:val="right"/>
              </w:trPr>
              <w:tc>
                <w:tcPr>
                  <w:tcW w:w="0" w:type="auto"/>
                  <w:vAlign w:val="center"/>
                  <w:hideMark/>
                </w:tcPr>
                <w:p w:rsidR="009D3992" w:rsidRPr="009D3992" w:rsidRDefault="009D3992" w:rsidP="009D3992">
                  <w:pPr>
                    <w:tabs>
                      <w:tab w:val="left" w:pos="4050"/>
                    </w:tabs>
                    <w:rPr>
                      <w:sz w:val="24"/>
                    </w:rPr>
                  </w:pPr>
                </w:p>
              </w:tc>
              <w:tc>
                <w:tcPr>
                  <w:tcW w:w="0" w:type="auto"/>
                  <w:vAlign w:val="center"/>
                  <w:hideMark/>
                </w:tcPr>
                <w:p w:rsidR="009D3992" w:rsidRPr="009D3992" w:rsidRDefault="009D3992" w:rsidP="009D3992">
                  <w:pPr>
                    <w:tabs>
                      <w:tab w:val="left" w:pos="4050"/>
                    </w:tabs>
                    <w:rPr>
                      <w:sz w:val="24"/>
                    </w:rPr>
                  </w:pPr>
                </w:p>
              </w:tc>
              <w:tc>
                <w:tcPr>
                  <w:tcW w:w="0" w:type="auto"/>
                  <w:vAlign w:val="center"/>
                  <w:hideMark/>
                </w:tcPr>
                <w:p w:rsidR="009D3992" w:rsidRPr="009D3992" w:rsidRDefault="009D3992" w:rsidP="009D3992">
                  <w:pPr>
                    <w:tabs>
                      <w:tab w:val="left" w:pos="4050"/>
                    </w:tabs>
                    <w:rPr>
                      <w:sz w:val="24"/>
                    </w:rPr>
                  </w:pPr>
                </w:p>
              </w:tc>
              <w:tc>
                <w:tcPr>
                  <w:tcW w:w="0" w:type="auto"/>
                  <w:vAlign w:val="center"/>
                  <w:hideMark/>
                </w:tcPr>
                <w:p w:rsidR="009D3992" w:rsidRPr="009D3992" w:rsidRDefault="009D3992" w:rsidP="009D3992">
                  <w:pPr>
                    <w:tabs>
                      <w:tab w:val="left" w:pos="4050"/>
                    </w:tabs>
                    <w:rPr>
                      <w:sz w:val="24"/>
                    </w:rPr>
                  </w:pPr>
                </w:p>
              </w:tc>
            </w:tr>
            <w:tr w:rsidR="009D3992" w:rsidRPr="009D3992">
              <w:trPr>
                <w:tblCellSpacing w:w="15" w:type="dxa"/>
                <w:jc w:val="right"/>
              </w:trPr>
              <w:tc>
                <w:tcPr>
                  <w:tcW w:w="0" w:type="auto"/>
                  <w:vAlign w:val="bottom"/>
                  <w:hideMark/>
                </w:tcPr>
                <w:p w:rsidR="009D3992" w:rsidRPr="009D3992" w:rsidRDefault="009D3992" w:rsidP="009D3992">
                  <w:pPr>
                    <w:tabs>
                      <w:tab w:val="left" w:pos="4050"/>
                    </w:tabs>
                    <w:rPr>
                      <w:sz w:val="24"/>
                    </w:rPr>
                  </w:pPr>
                  <w:r w:rsidRPr="009D3992">
                    <w:rPr>
                      <w:sz w:val="24"/>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rHeight w:val="750"/>
                      <w:tblCellSpacing w:w="0" w:type="dxa"/>
                      <w:jc w:val="center"/>
                    </w:trPr>
                    <w:tc>
                      <w:tcPr>
                        <w:tcW w:w="0" w:type="auto"/>
                        <w:shd w:val="clear" w:color="auto" w:fill="C0D0C0"/>
                        <w:vAlign w:val="center"/>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0" w:type="auto"/>
                  <w:vAlign w:val="bottom"/>
                  <w:hideMark/>
                </w:tcPr>
                <w:p w:rsidR="009D3992" w:rsidRPr="009D3992" w:rsidRDefault="009D3992" w:rsidP="009D3992">
                  <w:pPr>
                    <w:tabs>
                      <w:tab w:val="left" w:pos="4050"/>
                    </w:tabs>
                    <w:rPr>
                      <w:sz w:val="24"/>
                    </w:rPr>
                  </w:pPr>
                </w:p>
              </w:tc>
              <w:tc>
                <w:tcPr>
                  <w:tcW w:w="0" w:type="auto"/>
                  <w:vAlign w:val="bottom"/>
                  <w:hideMark/>
                </w:tcPr>
                <w:p w:rsidR="009D3992" w:rsidRPr="009D3992" w:rsidRDefault="009D3992" w:rsidP="009D3992">
                  <w:pPr>
                    <w:tabs>
                      <w:tab w:val="left" w:pos="4050"/>
                    </w:tabs>
                    <w:rPr>
                      <w:sz w:val="24"/>
                    </w:rPr>
                  </w:pPr>
                </w:p>
              </w:tc>
              <w:tc>
                <w:tcPr>
                  <w:tcW w:w="0" w:type="auto"/>
                  <w:vAlign w:val="bottom"/>
                  <w:hideMark/>
                </w:tcPr>
                <w:p w:rsidR="009D3992" w:rsidRPr="009D3992" w:rsidRDefault="009D3992" w:rsidP="009D3992">
                  <w:pPr>
                    <w:tabs>
                      <w:tab w:val="left" w:pos="4050"/>
                    </w:tabs>
                    <w:rPr>
                      <w:sz w:val="24"/>
                    </w:rPr>
                  </w:pPr>
                </w:p>
              </w:tc>
            </w:tr>
            <w:tr w:rsidR="009D3992" w:rsidRPr="009D3992">
              <w:trPr>
                <w:tblCellSpacing w:w="15" w:type="dxa"/>
                <w:jc w:val="right"/>
              </w:trPr>
              <w:tc>
                <w:tcPr>
                  <w:tcW w:w="0" w:type="auto"/>
                  <w:gridSpan w:val="2"/>
                  <w:shd w:val="clear" w:color="auto" w:fill="E0E0E0"/>
                  <w:vAlign w:val="center"/>
                  <w:hideMark/>
                </w:tcPr>
                <w:p w:rsidR="009D3992" w:rsidRPr="009D3992" w:rsidRDefault="009D3992" w:rsidP="009D3992">
                  <w:pPr>
                    <w:tabs>
                      <w:tab w:val="left" w:pos="4050"/>
                    </w:tabs>
                    <w:rPr>
                      <w:sz w:val="24"/>
                    </w:rPr>
                  </w:pPr>
                  <w:r w:rsidRPr="009D3992">
                    <w:rPr>
                      <w:sz w:val="24"/>
                    </w:rPr>
                    <w:t>3</w:t>
                  </w:r>
                </w:p>
              </w:tc>
              <w:tc>
                <w:tcPr>
                  <w:tcW w:w="0" w:type="auto"/>
                  <w:gridSpan w:val="2"/>
                  <w:shd w:val="clear" w:color="auto" w:fill="E0E0E0"/>
                  <w:vAlign w:val="center"/>
                  <w:hideMark/>
                </w:tcPr>
                <w:p w:rsidR="009D3992" w:rsidRPr="009D3992" w:rsidRDefault="009D3992" w:rsidP="009D3992">
                  <w:pPr>
                    <w:tabs>
                      <w:tab w:val="left" w:pos="4050"/>
                    </w:tabs>
                    <w:rPr>
                      <w:sz w:val="24"/>
                    </w:rPr>
                  </w:pPr>
                  <w:r w:rsidRPr="009D3992">
                    <w:rPr>
                      <w:sz w:val="24"/>
                    </w:rPr>
                    <w:t>4</w:t>
                  </w:r>
                </w:p>
              </w:tc>
            </w:tr>
            <w:tr w:rsidR="009D3992" w:rsidRPr="009D3992">
              <w:trPr>
                <w:tblCellSpacing w:w="15" w:type="dxa"/>
                <w:jc w:val="right"/>
              </w:trPr>
              <w:tc>
                <w:tcPr>
                  <w:tcW w:w="0" w:type="auto"/>
                  <w:hideMark/>
                </w:tcPr>
                <w:p w:rsidR="009D3992" w:rsidRPr="009D3992" w:rsidRDefault="009D3992" w:rsidP="009D3992">
                  <w:pPr>
                    <w:tabs>
                      <w:tab w:val="left" w:pos="4050"/>
                    </w:tabs>
                    <w:rPr>
                      <w:sz w:val="24"/>
                    </w:rPr>
                  </w:pPr>
                </w:p>
              </w:tc>
              <w:tc>
                <w:tcPr>
                  <w:tcW w:w="0" w:type="auto"/>
                  <w:hideMark/>
                </w:tcPr>
                <w:p w:rsidR="009D3992" w:rsidRPr="009D3992" w:rsidRDefault="009D3992" w:rsidP="009D3992">
                  <w:pPr>
                    <w:tabs>
                      <w:tab w:val="left" w:pos="4050"/>
                    </w:tabs>
                    <w:rPr>
                      <w:sz w:val="24"/>
                    </w:rPr>
                  </w:pPr>
                </w:p>
              </w:tc>
              <w:tc>
                <w:tcPr>
                  <w:tcW w:w="0" w:type="auto"/>
                  <w:hideMark/>
                </w:tcPr>
                <w:p w:rsidR="009D3992" w:rsidRPr="009D3992" w:rsidRDefault="009D3992" w:rsidP="009D3992">
                  <w:pPr>
                    <w:tabs>
                      <w:tab w:val="left" w:pos="4050"/>
                    </w:tabs>
                    <w:rPr>
                      <w:sz w:val="24"/>
                    </w:rPr>
                  </w:pPr>
                </w:p>
              </w:tc>
              <w:tc>
                <w:tcPr>
                  <w:tcW w:w="0" w:type="auto"/>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150" w:type="dxa"/>
            <w:vAlign w:val="center"/>
            <w:hideMark/>
          </w:tcPr>
          <w:p w:rsidR="009D3992" w:rsidRPr="009D3992" w:rsidRDefault="009D3992" w:rsidP="009D3992">
            <w:pPr>
              <w:tabs>
                <w:tab w:val="left" w:pos="4050"/>
              </w:tabs>
              <w:rPr>
                <w:sz w:val="24"/>
              </w:rPr>
            </w:pPr>
            <w:r w:rsidRPr="009D3992">
              <w:rPr>
                <w:sz w:val="24"/>
              </w:rPr>
              <w:t> </w:t>
            </w:r>
          </w:p>
        </w:tc>
        <w:tc>
          <w:tcPr>
            <w:tcW w:w="0" w:type="auto"/>
            <w:hideMark/>
          </w:tcPr>
          <w:p w:rsidR="009D3992" w:rsidRPr="009D3992" w:rsidRDefault="009D3992" w:rsidP="009D3992">
            <w:pPr>
              <w:tabs>
                <w:tab w:val="left" w:pos="4050"/>
              </w:tabs>
              <w:rPr>
                <w:sz w:val="24"/>
              </w:rPr>
            </w:pPr>
            <w:r w:rsidRPr="009D3992">
              <w:rPr>
                <w:sz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5"/>
            </w:tblGrid>
            <w:tr w:rsidR="009D3992" w:rsidRPr="009D39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5"/>
                  </w:tblGrid>
                  <w:tr w:rsidR="009D3992" w:rsidRPr="009D39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212"/>
                        </w:tblGrid>
                        <w:tr w:rsidR="009D3992" w:rsidRPr="009D3992">
                          <w:trPr>
                            <w:tblCellSpacing w:w="30" w:type="dxa"/>
                          </w:trPr>
                          <w:tc>
                            <w:tcPr>
                              <w:tcW w:w="0" w:type="auto"/>
                              <w:shd w:val="clear" w:color="auto" w:fill="C0D0C0"/>
                              <w:noWrap/>
                              <w:vAlign w:val="center"/>
                              <w:hideMark/>
                            </w:tcPr>
                            <w:p w:rsidR="009D3992" w:rsidRPr="009D3992" w:rsidRDefault="009D3992" w:rsidP="009D3992">
                              <w:pPr>
                                <w:tabs>
                                  <w:tab w:val="left" w:pos="4050"/>
                                </w:tabs>
                                <w:rPr>
                                  <w:sz w:val="24"/>
                                </w:rPr>
                              </w:pPr>
                              <w:r w:rsidRPr="009D3992">
                                <w:rPr>
                                  <w:sz w:val="24"/>
                                </w:rPr>
                                <w:t>   </w:t>
                              </w:r>
                            </w:p>
                          </w:tc>
                          <w:tc>
                            <w:tcPr>
                              <w:tcW w:w="0" w:type="auto"/>
                              <w:noWrap/>
                              <w:vAlign w:val="center"/>
                              <w:hideMark/>
                            </w:tcPr>
                            <w:p w:rsidR="009D3992" w:rsidRPr="009D3992" w:rsidRDefault="009D3992" w:rsidP="009D3992">
                              <w:pPr>
                                <w:tabs>
                                  <w:tab w:val="left" w:pos="4050"/>
                                </w:tabs>
                                <w:rPr>
                                  <w:sz w:val="24"/>
                                </w:rPr>
                              </w:pPr>
                              <w:r w:rsidRPr="009D3992">
                                <w:rPr>
                                  <w:sz w:val="24"/>
                                </w:rPr>
                                <w:t>3</w:t>
                              </w:r>
                            </w:p>
                          </w:tc>
                        </w:tr>
                        <w:tr w:rsidR="009D3992" w:rsidRPr="009D3992">
                          <w:trPr>
                            <w:tblCellSpacing w:w="30" w:type="dxa"/>
                          </w:trPr>
                          <w:tc>
                            <w:tcPr>
                              <w:tcW w:w="0" w:type="auto"/>
                              <w:shd w:val="clear" w:color="auto" w:fill="80D080"/>
                              <w:noWrap/>
                              <w:vAlign w:val="center"/>
                              <w:hideMark/>
                            </w:tcPr>
                            <w:p w:rsidR="009D3992" w:rsidRPr="009D3992" w:rsidRDefault="009D3992" w:rsidP="009D3992">
                              <w:pPr>
                                <w:tabs>
                                  <w:tab w:val="left" w:pos="4050"/>
                                </w:tabs>
                                <w:rPr>
                                  <w:sz w:val="24"/>
                                </w:rPr>
                              </w:pPr>
                              <w:r w:rsidRPr="009D3992">
                                <w:rPr>
                                  <w:sz w:val="24"/>
                                </w:rPr>
                                <w:t>   </w:t>
                              </w:r>
                            </w:p>
                          </w:tc>
                          <w:tc>
                            <w:tcPr>
                              <w:tcW w:w="0" w:type="auto"/>
                              <w:noWrap/>
                              <w:vAlign w:val="center"/>
                              <w:hideMark/>
                            </w:tcPr>
                            <w:p w:rsidR="009D3992" w:rsidRPr="009D3992" w:rsidRDefault="009D3992" w:rsidP="009D3992">
                              <w:pPr>
                                <w:tabs>
                                  <w:tab w:val="left" w:pos="4050"/>
                                </w:tabs>
                                <w:rPr>
                                  <w:sz w:val="24"/>
                                </w:rPr>
                              </w:pPr>
                              <w:r w:rsidRPr="009D3992">
                                <w:rPr>
                                  <w:sz w:val="24"/>
                                </w:rPr>
                                <w:t>4</w:t>
                              </w:r>
                            </w:p>
                          </w:tc>
                        </w:tr>
                      </w:tbl>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r>
    </w:tbl>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54"/>
        <w:gridCol w:w="2034"/>
        <w:gridCol w:w="180"/>
        <w:gridCol w:w="570"/>
      </w:tblGrid>
      <w:tr w:rsidR="009D3992" w:rsidRPr="009D3992" w:rsidTr="009D3992">
        <w:trPr>
          <w:tblCellSpacing w:w="15" w:type="dxa"/>
        </w:trPr>
        <w:tc>
          <w:tcPr>
            <w:tcW w:w="0" w:type="auto"/>
            <w:hideMark/>
          </w:tcPr>
          <w:p w:rsidR="009D3992" w:rsidRPr="009D3992" w:rsidRDefault="009D3992" w:rsidP="009D3992">
            <w:pPr>
              <w:tabs>
                <w:tab w:val="left" w:pos="4050"/>
              </w:tabs>
              <w:rPr>
                <w:sz w:val="24"/>
              </w:rPr>
            </w:pPr>
            <w:r w:rsidRPr="009D3992">
              <w:rPr>
                <w:b/>
                <w:bCs/>
                <w:sz w:val="24"/>
              </w:rPr>
              <w:t xml:space="preserve">Tabella a doppia </w:t>
            </w:r>
            <w:proofErr w:type="gramStart"/>
            <w:r w:rsidRPr="009D3992">
              <w:rPr>
                <w:b/>
                <w:bCs/>
                <w:sz w:val="24"/>
              </w:rPr>
              <w:t>entrata:</w:t>
            </w:r>
            <w:r w:rsidRPr="009D3992">
              <w:rPr>
                <w:b/>
                <w:bCs/>
                <w:sz w:val="24"/>
              </w:rPr>
              <w:br/>
              <w:t>D</w:t>
            </w:r>
            <w:proofErr w:type="gramEnd"/>
            <w:r w:rsidRPr="009D3992">
              <w:rPr>
                <w:b/>
                <w:bCs/>
                <w:sz w:val="24"/>
              </w:rPr>
              <w:t>3 x D3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394"/>
              <w:gridCol w:w="394"/>
              <w:gridCol w:w="1093"/>
            </w:tblGrid>
            <w:tr w:rsidR="009D3992" w:rsidRPr="009D39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D3-&gt;</w:t>
                  </w:r>
                  <w:r w:rsidRPr="009D3992">
                    <w:rPr>
                      <w:sz w:val="24"/>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b/>
                      <w:bCs/>
                      <w:sz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b/>
                      <w:bCs/>
                      <w:sz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 xml:space="preserve">Marginale </w:t>
                  </w:r>
                  <w:r w:rsidRPr="009D3992">
                    <w:rPr>
                      <w:sz w:val="24"/>
                    </w:rPr>
                    <w:br/>
                    <w:t>di riga</w:t>
                  </w:r>
                </w:p>
              </w:tc>
            </w:tr>
            <w:tr w:rsidR="009D3992" w:rsidRPr="009D39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b/>
                      <w:bCs/>
                      <w:sz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6</w:t>
                  </w:r>
                  <w:r w:rsidRPr="009D3992">
                    <w:rPr>
                      <w:sz w:val="24"/>
                    </w:rPr>
                    <w:br/>
                  </w:r>
                  <w:r w:rsidRPr="009D3992">
                    <w:rPr>
                      <w:i/>
                      <w:iCs/>
                      <w:sz w:val="24"/>
                    </w:rPr>
                    <w:t>5.1</w:t>
                  </w:r>
                  <w:r w:rsidRPr="009D3992">
                    <w:rPr>
                      <w:sz w:val="24"/>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0</w:t>
                  </w:r>
                  <w:r w:rsidRPr="009D3992">
                    <w:rPr>
                      <w:sz w:val="24"/>
                    </w:rPr>
                    <w:br/>
                  </w:r>
                  <w:r w:rsidRPr="009D3992">
                    <w:rPr>
                      <w:i/>
                      <w:iCs/>
                      <w:sz w:val="24"/>
                    </w:rPr>
                    <w:t>0.9</w:t>
                  </w:r>
                  <w:r w:rsidRPr="009D3992">
                    <w:rPr>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6</w:t>
                  </w:r>
                </w:p>
              </w:tc>
            </w:tr>
            <w:tr w:rsidR="009D3992" w:rsidRPr="009D39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b/>
                      <w:bCs/>
                      <w:sz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0</w:t>
                  </w:r>
                  <w:r w:rsidRPr="009D3992">
                    <w:rPr>
                      <w:sz w:val="24"/>
                    </w:rPr>
                    <w:br/>
                  </w:r>
                  <w:r w:rsidRPr="009D3992">
                    <w:rPr>
                      <w:i/>
                      <w:iCs/>
                      <w:sz w:val="24"/>
                    </w:rPr>
                    <w:t>0.9</w:t>
                  </w:r>
                  <w:r w:rsidRPr="009D3992">
                    <w:rPr>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1</w:t>
                  </w:r>
                  <w:r w:rsidRPr="009D3992">
                    <w:rPr>
                      <w:sz w:val="24"/>
                    </w:rPr>
                    <w:br/>
                  </w:r>
                  <w:r w:rsidRPr="009D3992">
                    <w:rPr>
                      <w:i/>
                      <w:iCs/>
                      <w:sz w:val="24"/>
                    </w:rPr>
                    <w:t>0.1</w:t>
                  </w:r>
                  <w:r w:rsidRPr="009D3992">
                    <w:rPr>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1</w:t>
                  </w:r>
                </w:p>
              </w:tc>
            </w:tr>
            <w:tr w:rsidR="009D3992" w:rsidRPr="009D39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 xml:space="preserve">Marginale </w:t>
                  </w:r>
                  <w:r w:rsidRPr="009D3992">
                    <w:rPr>
                      <w:sz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7</w:t>
                  </w:r>
                </w:p>
              </w:tc>
            </w:tr>
          </w:tbl>
          <w:p w:rsidR="009D3992" w:rsidRPr="00B91065" w:rsidRDefault="00FB6875" w:rsidP="009D3992">
            <w:pPr>
              <w:tabs>
                <w:tab w:val="left" w:pos="4050"/>
              </w:tabs>
              <w:rPr>
                <w:rFonts w:ascii="Arial" w:hAnsi="Arial" w:cs="Arial"/>
                <w:sz w:val="24"/>
              </w:rPr>
            </w:pPr>
            <w:r w:rsidRPr="00B91065">
              <w:rPr>
                <w:rFonts w:ascii="Arial" w:hAnsi="Arial" w:cs="Arial"/>
                <w:sz w:val="24"/>
              </w:rPr>
              <w:t>Il valore di X quadro non è</w:t>
            </w:r>
            <w:r w:rsidR="009D3992" w:rsidRPr="00B91065">
              <w:rPr>
                <w:rFonts w:ascii="Arial" w:hAnsi="Arial" w:cs="Arial"/>
                <w:sz w:val="24"/>
              </w:rPr>
              <w:t xml:space="preserve"> significativo dato che vi sono frequenze attese minori di 1. Fare riferimento ai residui standardizzati.</w:t>
            </w:r>
          </w:p>
          <w:p w:rsidR="009D3992" w:rsidRPr="00B91065" w:rsidRDefault="00FB6875" w:rsidP="009D3992">
            <w:pPr>
              <w:tabs>
                <w:tab w:val="left" w:pos="4050"/>
              </w:tabs>
              <w:rPr>
                <w:rFonts w:ascii="Arial" w:hAnsi="Arial" w:cs="Arial"/>
                <w:sz w:val="24"/>
              </w:rPr>
            </w:pPr>
            <w:r w:rsidRPr="00B91065">
              <w:rPr>
                <w:rFonts w:ascii="Arial" w:hAnsi="Arial" w:cs="Arial"/>
                <w:sz w:val="24"/>
              </w:rPr>
              <w:t>Probabilità</w:t>
            </w:r>
            <w:r w:rsidR="009D3992" w:rsidRPr="00B91065">
              <w:rPr>
                <w:rFonts w:ascii="Arial" w:hAnsi="Arial" w:cs="Arial"/>
                <w:sz w:val="24"/>
              </w:rPr>
              <w:t xml:space="preserve"> esatta (dal test di Fisher) = 0.143</w:t>
            </w:r>
          </w:p>
          <w:p w:rsidR="009D3992" w:rsidRPr="00B91065" w:rsidRDefault="009D3992" w:rsidP="009D3992">
            <w:pPr>
              <w:tabs>
                <w:tab w:val="left" w:pos="4050"/>
              </w:tabs>
              <w:rPr>
                <w:rFonts w:ascii="Arial" w:hAnsi="Arial" w:cs="Arial"/>
                <w:sz w:val="24"/>
              </w:rPr>
            </w:pPr>
            <w:r w:rsidRPr="00B91065">
              <w:rPr>
                <w:rFonts w:ascii="Arial" w:hAnsi="Arial" w:cs="Arial"/>
                <w:sz w:val="24"/>
              </w:rPr>
              <w:t>Nelle celle della tabella sono indicati:</w:t>
            </w:r>
          </w:p>
          <w:p w:rsidR="009D3992" w:rsidRPr="00B91065" w:rsidRDefault="009D3992" w:rsidP="009D3992">
            <w:pPr>
              <w:numPr>
                <w:ilvl w:val="0"/>
                <w:numId w:val="4"/>
              </w:numPr>
              <w:tabs>
                <w:tab w:val="left" w:pos="4050"/>
              </w:tabs>
              <w:rPr>
                <w:rFonts w:ascii="Arial" w:hAnsi="Arial" w:cs="Arial"/>
                <w:sz w:val="24"/>
              </w:rPr>
            </w:pPr>
            <w:proofErr w:type="gramStart"/>
            <w:r w:rsidRPr="00B91065">
              <w:rPr>
                <w:rFonts w:ascii="Arial" w:hAnsi="Arial" w:cs="Arial"/>
                <w:sz w:val="24"/>
              </w:rPr>
              <w:t>la</w:t>
            </w:r>
            <w:proofErr w:type="gramEnd"/>
            <w:r w:rsidRPr="00B91065">
              <w:rPr>
                <w:rFonts w:ascii="Arial" w:hAnsi="Arial" w:cs="Arial"/>
                <w:sz w:val="24"/>
              </w:rPr>
              <w:t xml:space="preserve"> frequenza osservata O</w:t>
            </w:r>
          </w:p>
          <w:p w:rsidR="009D3992" w:rsidRPr="00B91065" w:rsidRDefault="009D3992" w:rsidP="009D3992">
            <w:pPr>
              <w:numPr>
                <w:ilvl w:val="0"/>
                <w:numId w:val="4"/>
              </w:numPr>
              <w:tabs>
                <w:tab w:val="left" w:pos="4050"/>
              </w:tabs>
              <w:rPr>
                <w:rFonts w:ascii="Arial" w:hAnsi="Arial" w:cs="Arial"/>
                <w:sz w:val="24"/>
              </w:rPr>
            </w:pPr>
            <w:proofErr w:type="gramStart"/>
            <w:r w:rsidRPr="00B91065">
              <w:rPr>
                <w:rFonts w:ascii="Arial" w:hAnsi="Arial" w:cs="Arial"/>
                <w:sz w:val="24"/>
              </w:rPr>
              <w:t>la</w:t>
            </w:r>
            <w:proofErr w:type="gramEnd"/>
            <w:r w:rsidRPr="00B91065">
              <w:rPr>
                <w:rFonts w:ascii="Arial" w:hAnsi="Arial" w:cs="Arial"/>
                <w:sz w:val="24"/>
              </w:rPr>
              <w:t xml:space="preserve"> frequenza attesa A</w:t>
            </w:r>
          </w:p>
          <w:p w:rsidR="009D3992" w:rsidRPr="009D3992" w:rsidRDefault="009D3992" w:rsidP="009D3992">
            <w:pPr>
              <w:numPr>
                <w:ilvl w:val="0"/>
                <w:numId w:val="4"/>
              </w:numPr>
              <w:tabs>
                <w:tab w:val="left" w:pos="4050"/>
              </w:tabs>
              <w:rPr>
                <w:sz w:val="24"/>
              </w:rPr>
            </w:pPr>
            <w:proofErr w:type="gramStart"/>
            <w:r w:rsidRPr="00B91065">
              <w:rPr>
                <w:rFonts w:ascii="Arial" w:hAnsi="Arial" w:cs="Arial"/>
                <w:sz w:val="24"/>
              </w:rPr>
              <w:t>il</w:t>
            </w:r>
            <w:proofErr w:type="gramEnd"/>
            <w:r w:rsidRPr="00B91065">
              <w:rPr>
                <w:rFonts w:ascii="Arial" w:hAnsi="Arial" w:cs="Arial"/>
                <w:sz w:val="24"/>
              </w:rPr>
              <w:t xml:space="preserve"> residuo standardizzato di cella, ossia lo scarto tra frequenza osservata e attesa rapportato alla radice quadrata della frequenza attesa (O-A)/</w:t>
            </w:r>
            <w:proofErr w:type="spellStart"/>
            <w:r w:rsidRPr="00B91065">
              <w:rPr>
                <w:rFonts w:ascii="Arial" w:hAnsi="Arial" w:cs="Arial"/>
                <w:sz w:val="24"/>
              </w:rPr>
              <w:t>r</w:t>
            </w:r>
            <w:r w:rsidR="00FB6875" w:rsidRPr="00B91065">
              <w:rPr>
                <w:rFonts w:ascii="Arial" w:hAnsi="Arial" w:cs="Arial"/>
                <w:sz w:val="24"/>
              </w:rPr>
              <w:t>adq</w:t>
            </w:r>
            <w:proofErr w:type="spellEnd"/>
            <w:r w:rsidR="00FB6875" w:rsidRPr="00B91065">
              <w:rPr>
                <w:rFonts w:ascii="Arial" w:hAnsi="Arial" w:cs="Arial"/>
                <w:sz w:val="24"/>
              </w:rPr>
              <w:t>(A): se superiore a +1,96 vi è</w:t>
            </w:r>
            <w:r w:rsidRPr="00B91065">
              <w:rPr>
                <w:rFonts w:ascii="Arial" w:hAnsi="Arial" w:cs="Arial"/>
                <w:sz w:val="24"/>
              </w:rPr>
              <w:t xml:space="preserve"> attrazione significativa tra le due modalità delle variabili (a livello di fiducia</w:t>
            </w:r>
            <w:r w:rsidR="00FB6875" w:rsidRPr="00B91065">
              <w:rPr>
                <w:rFonts w:ascii="Arial" w:hAnsi="Arial" w:cs="Arial"/>
                <w:sz w:val="24"/>
              </w:rPr>
              <w:t xml:space="preserve"> 0,05), se inferiore a -1,96 vi è</w:t>
            </w:r>
            <w:r w:rsidRPr="00B91065">
              <w:rPr>
                <w:rFonts w:ascii="Arial" w:hAnsi="Arial" w:cs="Arial"/>
                <w:sz w:val="24"/>
              </w:rPr>
              <w:t xml:space="preserve"> repulsi</w:t>
            </w:r>
            <w:r w:rsidR="00FB6875" w:rsidRPr="00B91065">
              <w:rPr>
                <w:rFonts w:ascii="Arial" w:hAnsi="Arial" w:cs="Arial"/>
                <w:sz w:val="24"/>
              </w:rPr>
              <w:t>one significativa tra le modalità</w:t>
            </w:r>
            <w:r w:rsidRPr="00B91065">
              <w:rPr>
                <w:rFonts w:ascii="Arial" w:hAnsi="Arial" w:cs="Arial"/>
                <w:sz w:val="24"/>
              </w:rPr>
              <w:t xml:space="preserve"> delle due variabili</w:t>
            </w:r>
          </w:p>
        </w:tc>
        <w:tc>
          <w:tcPr>
            <w:tcW w:w="0" w:type="auto"/>
            <w:hideMark/>
          </w:tcPr>
          <w:p w:rsidR="009D3992" w:rsidRPr="009D3992" w:rsidRDefault="009D3992" w:rsidP="009D3992">
            <w:pPr>
              <w:tabs>
                <w:tab w:val="left" w:pos="4050"/>
              </w:tabs>
              <w:rPr>
                <w:sz w:val="24"/>
              </w:rPr>
            </w:pPr>
            <w:r w:rsidRPr="009D3992">
              <w:rPr>
                <w:sz w:val="24"/>
              </w:rPr>
              <w:t> </w:t>
            </w:r>
          </w:p>
          <w:tbl>
            <w:tblPr>
              <w:tblW w:w="0" w:type="auto"/>
              <w:jc w:val="right"/>
              <w:tblCellSpacing w:w="15" w:type="dxa"/>
              <w:tblCellMar>
                <w:left w:w="0" w:type="dxa"/>
                <w:right w:w="0" w:type="dxa"/>
              </w:tblCellMar>
              <w:tblLook w:val="04A0" w:firstRow="1" w:lastRow="0" w:firstColumn="1" w:lastColumn="0" w:noHBand="0" w:noVBand="1"/>
            </w:tblPr>
            <w:tblGrid>
              <w:gridCol w:w="582"/>
              <w:gridCol w:w="405"/>
              <w:gridCol w:w="405"/>
              <w:gridCol w:w="582"/>
            </w:tblGrid>
            <w:tr w:rsidR="009D3992" w:rsidRPr="009D39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7"/>
                  </w:tblGrid>
                  <w:tr w:rsidR="009D3992" w:rsidRPr="009D3992">
                    <w:trPr>
                      <w:tblCellSpacing w:w="0" w:type="dxa"/>
                      <w:jc w:val="center"/>
                    </w:trPr>
                    <w:tc>
                      <w:tcPr>
                        <w:tcW w:w="0" w:type="auto"/>
                        <w:vAlign w:val="bottom"/>
                        <w:hideMark/>
                      </w:tcPr>
                      <w:p w:rsidR="009D3992" w:rsidRPr="009D3992" w:rsidRDefault="009D3992" w:rsidP="009D3992">
                        <w:pPr>
                          <w:tabs>
                            <w:tab w:val="left" w:pos="4050"/>
                          </w:tabs>
                          <w:rPr>
                            <w:sz w:val="24"/>
                          </w:rPr>
                        </w:pPr>
                        <w:r w:rsidRPr="009D3992">
                          <w:rPr>
                            <w:sz w:val="24"/>
                          </w:rPr>
                          <w:t>100%</w:t>
                        </w:r>
                      </w:p>
                    </w:tc>
                  </w:tr>
                  <w:tr w:rsidR="009D3992" w:rsidRPr="009D3992">
                    <w:trPr>
                      <w:trHeight w:val="1500"/>
                      <w:tblCellSpacing w:w="0" w:type="dxa"/>
                      <w:jc w:val="center"/>
                    </w:trPr>
                    <w:tc>
                      <w:tcPr>
                        <w:tcW w:w="0" w:type="auto"/>
                        <w:shd w:val="clear" w:color="auto" w:fill="C0D0C0"/>
                        <w:vAlign w:val="bottom"/>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blCellSpacing w:w="0" w:type="dxa"/>
                      <w:jc w:val="center"/>
                    </w:trPr>
                    <w:tc>
                      <w:tcPr>
                        <w:tcW w:w="0" w:type="auto"/>
                        <w:vAlign w:val="bottom"/>
                        <w:hideMark/>
                      </w:tcPr>
                      <w:p w:rsidR="009D3992" w:rsidRPr="009D3992" w:rsidRDefault="009D3992" w:rsidP="009D3992">
                        <w:pPr>
                          <w:tabs>
                            <w:tab w:val="left" w:pos="4050"/>
                          </w:tabs>
                          <w:rPr>
                            <w:sz w:val="24"/>
                          </w:rPr>
                        </w:pPr>
                        <w:r w:rsidRPr="009D3992">
                          <w:rPr>
                            <w:sz w:val="24"/>
                          </w:rPr>
                          <w:t>0%</w:t>
                        </w:r>
                      </w:p>
                    </w:tc>
                  </w:tr>
                  <w:tr w:rsidR="009D3992" w:rsidRPr="009D3992">
                    <w:trPr>
                      <w:tblCellSpacing w:w="0" w:type="dxa"/>
                      <w:jc w:val="center"/>
                    </w:trPr>
                    <w:tc>
                      <w:tcPr>
                        <w:tcW w:w="0" w:type="auto"/>
                        <w:shd w:val="clear" w:color="auto" w:fill="80D080"/>
                        <w:vAlign w:val="bottom"/>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blCellSpacing w:w="0" w:type="dxa"/>
                      <w:jc w:val="center"/>
                    </w:trPr>
                    <w:tc>
                      <w:tcPr>
                        <w:tcW w:w="0" w:type="auto"/>
                        <w:vAlign w:val="bottom"/>
                        <w:hideMark/>
                      </w:tcPr>
                      <w:p w:rsidR="009D3992" w:rsidRPr="009D3992" w:rsidRDefault="009D3992" w:rsidP="009D3992">
                        <w:pPr>
                          <w:tabs>
                            <w:tab w:val="left" w:pos="4050"/>
                          </w:tabs>
                          <w:rPr>
                            <w:sz w:val="24"/>
                          </w:rPr>
                        </w:pPr>
                        <w:r w:rsidRPr="009D3992">
                          <w:rPr>
                            <w:sz w:val="24"/>
                          </w:rPr>
                          <w:t>0%</w:t>
                        </w:r>
                      </w:p>
                    </w:tc>
                  </w:tr>
                  <w:tr w:rsidR="009D3992" w:rsidRPr="009D3992">
                    <w:trPr>
                      <w:tblCellSpacing w:w="0" w:type="dxa"/>
                      <w:jc w:val="center"/>
                    </w:trPr>
                    <w:tc>
                      <w:tcPr>
                        <w:tcW w:w="0" w:type="auto"/>
                        <w:shd w:val="clear" w:color="auto" w:fill="C0D0C0"/>
                        <w:vAlign w:val="bottom"/>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7"/>
                  </w:tblGrid>
                  <w:tr w:rsidR="009D3992" w:rsidRPr="009D3992">
                    <w:trPr>
                      <w:tblCellSpacing w:w="0" w:type="dxa"/>
                      <w:jc w:val="center"/>
                    </w:trPr>
                    <w:tc>
                      <w:tcPr>
                        <w:tcW w:w="0" w:type="auto"/>
                        <w:vAlign w:val="bottom"/>
                        <w:hideMark/>
                      </w:tcPr>
                      <w:p w:rsidR="009D3992" w:rsidRPr="009D3992" w:rsidRDefault="009D3992" w:rsidP="009D3992">
                        <w:pPr>
                          <w:tabs>
                            <w:tab w:val="left" w:pos="4050"/>
                          </w:tabs>
                          <w:rPr>
                            <w:sz w:val="24"/>
                          </w:rPr>
                        </w:pPr>
                        <w:r w:rsidRPr="009D3992">
                          <w:rPr>
                            <w:sz w:val="24"/>
                          </w:rPr>
                          <w:t>100%</w:t>
                        </w:r>
                      </w:p>
                    </w:tc>
                  </w:tr>
                  <w:tr w:rsidR="009D3992" w:rsidRPr="009D3992">
                    <w:trPr>
                      <w:trHeight w:val="1500"/>
                      <w:tblCellSpacing w:w="0" w:type="dxa"/>
                      <w:jc w:val="center"/>
                    </w:trPr>
                    <w:tc>
                      <w:tcPr>
                        <w:tcW w:w="0" w:type="auto"/>
                        <w:shd w:val="clear" w:color="auto" w:fill="80D080"/>
                        <w:vAlign w:val="bottom"/>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r>
            <w:tr w:rsidR="009D3992" w:rsidRPr="009D3992">
              <w:trPr>
                <w:tblCellSpacing w:w="15" w:type="dxa"/>
                <w:jc w:val="right"/>
              </w:trPr>
              <w:tc>
                <w:tcPr>
                  <w:tcW w:w="0" w:type="auto"/>
                  <w:shd w:val="clear" w:color="auto" w:fill="E0E0E0"/>
                  <w:vAlign w:val="center"/>
                  <w:hideMark/>
                </w:tcPr>
                <w:p w:rsidR="009D3992" w:rsidRPr="009D3992" w:rsidRDefault="009D3992" w:rsidP="009D3992">
                  <w:pPr>
                    <w:tabs>
                      <w:tab w:val="left" w:pos="4050"/>
                    </w:tabs>
                    <w:rPr>
                      <w:sz w:val="24"/>
                    </w:rPr>
                  </w:pPr>
                  <w:r w:rsidRPr="009D3992">
                    <w:rPr>
                      <w:sz w:val="24"/>
                    </w:rPr>
                    <w:t>6</w:t>
                  </w:r>
                </w:p>
              </w:tc>
              <w:tc>
                <w:tcPr>
                  <w:tcW w:w="0" w:type="auto"/>
                  <w:shd w:val="clear" w:color="auto" w:fill="E0E0E0"/>
                  <w:vAlign w:val="center"/>
                  <w:hideMark/>
                </w:tcPr>
                <w:p w:rsidR="009D3992" w:rsidRPr="009D3992" w:rsidRDefault="009D3992" w:rsidP="009D3992">
                  <w:pPr>
                    <w:tabs>
                      <w:tab w:val="left" w:pos="4050"/>
                    </w:tabs>
                    <w:rPr>
                      <w:sz w:val="24"/>
                    </w:rPr>
                  </w:pPr>
                  <w:r w:rsidRPr="009D3992">
                    <w:rPr>
                      <w:sz w:val="24"/>
                    </w:rPr>
                    <w:t>0</w:t>
                  </w:r>
                </w:p>
              </w:tc>
              <w:tc>
                <w:tcPr>
                  <w:tcW w:w="0" w:type="auto"/>
                  <w:shd w:val="clear" w:color="auto" w:fill="E0E0E0"/>
                  <w:vAlign w:val="center"/>
                  <w:hideMark/>
                </w:tcPr>
                <w:p w:rsidR="009D3992" w:rsidRPr="009D3992" w:rsidRDefault="009D3992" w:rsidP="009D3992">
                  <w:pPr>
                    <w:tabs>
                      <w:tab w:val="left" w:pos="4050"/>
                    </w:tabs>
                    <w:rPr>
                      <w:sz w:val="24"/>
                    </w:rPr>
                  </w:pPr>
                  <w:r w:rsidRPr="009D3992">
                    <w:rPr>
                      <w:sz w:val="24"/>
                    </w:rPr>
                    <w:t>0</w:t>
                  </w:r>
                </w:p>
              </w:tc>
              <w:tc>
                <w:tcPr>
                  <w:tcW w:w="0" w:type="auto"/>
                  <w:shd w:val="clear" w:color="auto" w:fill="E0E0E0"/>
                  <w:vAlign w:val="center"/>
                  <w:hideMark/>
                </w:tcPr>
                <w:p w:rsidR="009D3992" w:rsidRPr="009D3992" w:rsidRDefault="009D3992" w:rsidP="009D3992">
                  <w:pPr>
                    <w:tabs>
                      <w:tab w:val="left" w:pos="4050"/>
                    </w:tabs>
                    <w:rPr>
                      <w:sz w:val="24"/>
                    </w:rPr>
                  </w:pPr>
                  <w:r w:rsidRPr="009D3992">
                    <w:rPr>
                      <w:sz w:val="24"/>
                    </w:rPr>
                    <w:t>1</w:t>
                  </w:r>
                </w:p>
              </w:tc>
            </w:tr>
            <w:tr w:rsidR="009D3992" w:rsidRPr="009D3992">
              <w:trPr>
                <w:tblCellSpacing w:w="15" w:type="dxa"/>
                <w:jc w:val="right"/>
              </w:trPr>
              <w:tc>
                <w:tcPr>
                  <w:tcW w:w="0" w:type="auto"/>
                  <w:gridSpan w:val="2"/>
                  <w:shd w:val="clear" w:color="auto" w:fill="E0E0E0"/>
                  <w:vAlign w:val="center"/>
                  <w:hideMark/>
                </w:tcPr>
                <w:p w:rsidR="009D3992" w:rsidRPr="009D3992" w:rsidRDefault="009D3992" w:rsidP="009D3992">
                  <w:pPr>
                    <w:tabs>
                      <w:tab w:val="left" w:pos="4050"/>
                    </w:tabs>
                    <w:rPr>
                      <w:sz w:val="24"/>
                    </w:rPr>
                  </w:pPr>
                  <w:r w:rsidRPr="009D3992">
                    <w:rPr>
                      <w:sz w:val="24"/>
                    </w:rPr>
                    <w:t>5</w:t>
                  </w:r>
                </w:p>
              </w:tc>
              <w:tc>
                <w:tcPr>
                  <w:tcW w:w="0" w:type="auto"/>
                  <w:gridSpan w:val="2"/>
                  <w:shd w:val="clear" w:color="auto" w:fill="E0E0E0"/>
                  <w:vAlign w:val="center"/>
                  <w:hideMark/>
                </w:tcPr>
                <w:p w:rsidR="009D3992" w:rsidRPr="009D3992" w:rsidRDefault="009D3992" w:rsidP="009D3992">
                  <w:pPr>
                    <w:tabs>
                      <w:tab w:val="left" w:pos="4050"/>
                    </w:tabs>
                    <w:rPr>
                      <w:sz w:val="24"/>
                    </w:rPr>
                  </w:pPr>
                  <w:r w:rsidRPr="009D3992">
                    <w:rPr>
                      <w:sz w:val="24"/>
                    </w:rPr>
                    <w:t>6</w:t>
                  </w:r>
                </w:p>
              </w:tc>
            </w:tr>
            <w:tr w:rsidR="009D3992" w:rsidRPr="009D3992">
              <w:trPr>
                <w:trHeight w:val="450"/>
                <w:tblCellSpacing w:w="15" w:type="dxa"/>
                <w:jc w:val="right"/>
              </w:trPr>
              <w:tc>
                <w:tcPr>
                  <w:tcW w:w="0" w:type="auto"/>
                  <w:vAlign w:val="center"/>
                  <w:hideMark/>
                </w:tcPr>
                <w:p w:rsidR="009D3992" w:rsidRPr="009D3992" w:rsidRDefault="009D3992" w:rsidP="009D3992">
                  <w:pPr>
                    <w:tabs>
                      <w:tab w:val="left" w:pos="4050"/>
                    </w:tabs>
                    <w:rPr>
                      <w:sz w:val="24"/>
                    </w:rPr>
                  </w:pPr>
                </w:p>
              </w:tc>
              <w:tc>
                <w:tcPr>
                  <w:tcW w:w="0" w:type="auto"/>
                  <w:vAlign w:val="center"/>
                  <w:hideMark/>
                </w:tcPr>
                <w:p w:rsidR="009D3992" w:rsidRPr="009D3992" w:rsidRDefault="009D3992" w:rsidP="009D3992">
                  <w:pPr>
                    <w:tabs>
                      <w:tab w:val="left" w:pos="4050"/>
                    </w:tabs>
                    <w:rPr>
                      <w:sz w:val="24"/>
                    </w:rPr>
                  </w:pPr>
                </w:p>
              </w:tc>
              <w:tc>
                <w:tcPr>
                  <w:tcW w:w="0" w:type="auto"/>
                  <w:vAlign w:val="center"/>
                  <w:hideMark/>
                </w:tcPr>
                <w:p w:rsidR="009D3992" w:rsidRPr="009D3992" w:rsidRDefault="009D3992" w:rsidP="009D3992">
                  <w:pPr>
                    <w:tabs>
                      <w:tab w:val="left" w:pos="4050"/>
                    </w:tabs>
                    <w:rPr>
                      <w:sz w:val="24"/>
                    </w:rPr>
                  </w:pPr>
                </w:p>
              </w:tc>
              <w:tc>
                <w:tcPr>
                  <w:tcW w:w="0" w:type="auto"/>
                  <w:vAlign w:val="center"/>
                  <w:hideMark/>
                </w:tcPr>
                <w:p w:rsidR="009D3992" w:rsidRPr="009D3992" w:rsidRDefault="009D3992" w:rsidP="009D3992">
                  <w:pPr>
                    <w:tabs>
                      <w:tab w:val="left" w:pos="4050"/>
                    </w:tabs>
                    <w:rPr>
                      <w:sz w:val="24"/>
                    </w:rPr>
                  </w:pPr>
                </w:p>
              </w:tc>
            </w:tr>
            <w:tr w:rsidR="009D3992" w:rsidRPr="009D3992">
              <w:trPr>
                <w:tblCellSpacing w:w="15" w:type="dxa"/>
                <w:jc w:val="right"/>
              </w:trPr>
              <w:tc>
                <w:tcPr>
                  <w:tcW w:w="0" w:type="auto"/>
                  <w:vAlign w:val="bottom"/>
                  <w:hideMark/>
                </w:tcPr>
                <w:p w:rsidR="009D3992" w:rsidRPr="009D3992" w:rsidRDefault="009D3992" w:rsidP="009D3992">
                  <w:pPr>
                    <w:tabs>
                      <w:tab w:val="left" w:pos="4050"/>
                    </w:tabs>
                    <w:rPr>
                      <w:sz w:val="24"/>
                    </w:rPr>
                  </w:pPr>
                  <w:r w:rsidRPr="009D3992">
                    <w:rPr>
                      <w:sz w:val="24"/>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rHeight w:val="750"/>
                      <w:tblCellSpacing w:w="0" w:type="dxa"/>
                      <w:jc w:val="center"/>
                    </w:trPr>
                    <w:tc>
                      <w:tcPr>
                        <w:tcW w:w="0" w:type="auto"/>
                        <w:shd w:val="clear" w:color="auto" w:fill="C0D0C0"/>
                        <w:vAlign w:val="center"/>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0" w:type="auto"/>
                  <w:vAlign w:val="bottom"/>
                  <w:hideMark/>
                </w:tcPr>
                <w:p w:rsidR="009D3992" w:rsidRPr="009D3992" w:rsidRDefault="009D3992" w:rsidP="009D3992">
                  <w:pPr>
                    <w:tabs>
                      <w:tab w:val="left" w:pos="4050"/>
                    </w:tabs>
                    <w:rPr>
                      <w:sz w:val="24"/>
                    </w:rPr>
                  </w:pPr>
                </w:p>
              </w:tc>
              <w:tc>
                <w:tcPr>
                  <w:tcW w:w="0" w:type="auto"/>
                  <w:vAlign w:val="bottom"/>
                  <w:hideMark/>
                </w:tcPr>
                <w:p w:rsidR="009D3992" w:rsidRPr="009D3992" w:rsidRDefault="009D3992" w:rsidP="009D3992">
                  <w:pPr>
                    <w:tabs>
                      <w:tab w:val="left" w:pos="4050"/>
                    </w:tabs>
                    <w:rPr>
                      <w:sz w:val="24"/>
                    </w:rPr>
                  </w:pPr>
                </w:p>
              </w:tc>
              <w:tc>
                <w:tcPr>
                  <w:tcW w:w="0" w:type="auto"/>
                  <w:vAlign w:val="bottom"/>
                  <w:hideMark/>
                </w:tcPr>
                <w:p w:rsidR="009D3992" w:rsidRPr="009D3992" w:rsidRDefault="009D3992" w:rsidP="009D3992">
                  <w:pPr>
                    <w:tabs>
                      <w:tab w:val="left" w:pos="4050"/>
                    </w:tabs>
                    <w:rPr>
                      <w:sz w:val="24"/>
                    </w:rPr>
                  </w:pPr>
                </w:p>
              </w:tc>
            </w:tr>
            <w:tr w:rsidR="009D3992" w:rsidRPr="009D3992">
              <w:trPr>
                <w:tblCellSpacing w:w="15" w:type="dxa"/>
                <w:jc w:val="right"/>
              </w:trPr>
              <w:tc>
                <w:tcPr>
                  <w:tcW w:w="0" w:type="auto"/>
                  <w:gridSpan w:val="2"/>
                  <w:shd w:val="clear" w:color="auto" w:fill="E0E0E0"/>
                  <w:vAlign w:val="center"/>
                  <w:hideMark/>
                </w:tcPr>
                <w:p w:rsidR="009D3992" w:rsidRPr="009D3992" w:rsidRDefault="009D3992" w:rsidP="009D3992">
                  <w:pPr>
                    <w:tabs>
                      <w:tab w:val="left" w:pos="4050"/>
                    </w:tabs>
                    <w:rPr>
                      <w:sz w:val="24"/>
                    </w:rPr>
                  </w:pPr>
                  <w:r w:rsidRPr="009D3992">
                    <w:rPr>
                      <w:sz w:val="24"/>
                    </w:rPr>
                    <w:t>5</w:t>
                  </w:r>
                </w:p>
              </w:tc>
              <w:tc>
                <w:tcPr>
                  <w:tcW w:w="0" w:type="auto"/>
                  <w:gridSpan w:val="2"/>
                  <w:shd w:val="clear" w:color="auto" w:fill="E0E0E0"/>
                  <w:vAlign w:val="center"/>
                  <w:hideMark/>
                </w:tcPr>
                <w:p w:rsidR="009D3992" w:rsidRPr="009D3992" w:rsidRDefault="009D3992" w:rsidP="009D3992">
                  <w:pPr>
                    <w:tabs>
                      <w:tab w:val="left" w:pos="4050"/>
                    </w:tabs>
                    <w:rPr>
                      <w:sz w:val="24"/>
                    </w:rPr>
                  </w:pPr>
                  <w:r w:rsidRPr="009D3992">
                    <w:rPr>
                      <w:sz w:val="24"/>
                    </w:rPr>
                    <w:t>6</w:t>
                  </w:r>
                </w:p>
              </w:tc>
            </w:tr>
            <w:tr w:rsidR="009D3992" w:rsidRPr="009D3992">
              <w:trPr>
                <w:tblCellSpacing w:w="15" w:type="dxa"/>
                <w:jc w:val="right"/>
              </w:trPr>
              <w:tc>
                <w:tcPr>
                  <w:tcW w:w="0" w:type="auto"/>
                  <w:hideMark/>
                </w:tcPr>
                <w:p w:rsidR="009D3992" w:rsidRPr="009D3992" w:rsidRDefault="009D3992" w:rsidP="009D3992">
                  <w:pPr>
                    <w:tabs>
                      <w:tab w:val="left" w:pos="4050"/>
                    </w:tabs>
                    <w:rPr>
                      <w:sz w:val="24"/>
                    </w:rPr>
                  </w:pPr>
                </w:p>
              </w:tc>
              <w:tc>
                <w:tcPr>
                  <w:tcW w:w="0" w:type="auto"/>
                  <w:hideMark/>
                </w:tcPr>
                <w:p w:rsidR="009D3992" w:rsidRPr="009D3992" w:rsidRDefault="009D3992" w:rsidP="009D3992">
                  <w:pPr>
                    <w:tabs>
                      <w:tab w:val="left" w:pos="4050"/>
                    </w:tabs>
                    <w:rPr>
                      <w:sz w:val="24"/>
                    </w:rPr>
                  </w:pPr>
                </w:p>
              </w:tc>
              <w:tc>
                <w:tcPr>
                  <w:tcW w:w="0" w:type="auto"/>
                  <w:hideMark/>
                </w:tcPr>
                <w:p w:rsidR="009D3992" w:rsidRPr="009D3992" w:rsidRDefault="009D3992" w:rsidP="009D3992">
                  <w:pPr>
                    <w:tabs>
                      <w:tab w:val="left" w:pos="4050"/>
                    </w:tabs>
                    <w:rPr>
                      <w:sz w:val="24"/>
                    </w:rPr>
                  </w:pPr>
                </w:p>
              </w:tc>
              <w:tc>
                <w:tcPr>
                  <w:tcW w:w="0" w:type="auto"/>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150" w:type="dxa"/>
            <w:vAlign w:val="center"/>
            <w:hideMark/>
          </w:tcPr>
          <w:p w:rsidR="009D3992" w:rsidRPr="009D3992" w:rsidRDefault="009D3992" w:rsidP="009D3992">
            <w:pPr>
              <w:tabs>
                <w:tab w:val="left" w:pos="4050"/>
              </w:tabs>
              <w:rPr>
                <w:sz w:val="24"/>
              </w:rPr>
            </w:pPr>
            <w:r w:rsidRPr="009D3992">
              <w:rPr>
                <w:sz w:val="24"/>
              </w:rPr>
              <w:t> </w:t>
            </w:r>
          </w:p>
        </w:tc>
        <w:tc>
          <w:tcPr>
            <w:tcW w:w="0" w:type="auto"/>
            <w:hideMark/>
          </w:tcPr>
          <w:p w:rsidR="009D3992" w:rsidRPr="009D3992" w:rsidRDefault="009D3992" w:rsidP="009D3992">
            <w:pPr>
              <w:tabs>
                <w:tab w:val="left" w:pos="4050"/>
              </w:tabs>
              <w:rPr>
                <w:sz w:val="24"/>
              </w:rPr>
            </w:pPr>
            <w:r w:rsidRPr="009D3992">
              <w:rPr>
                <w:sz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5"/>
            </w:tblGrid>
            <w:tr w:rsidR="009D3992" w:rsidRPr="009D39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5"/>
                  </w:tblGrid>
                  <w:tr w:rsidR="009D3992" w:rsidRPr="009D39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212"/>
                        </w:tblGrid>
                        <w:tr w:rsidR="009D3992" w:rsidRPr="009D3992">
                          <w:trPr>
                            <w:tblCellSpacing w:w="30" w:type="dxa"/>
                          </w:trPr>
                          <w:tc>
                            <w:tcPr>
                              <w:tcW w:w="0" w:type="auto"/>
                              <w:shd w:val="clear" w:color="auto" w:fill="C0D0C0"/>
                              <w:noWrap/>
                              <w:vAlign w:val="center"/>
                              <w:hideMark/>
                            </w:tcPr>
                            <w:p w:rsidR="009D3992" w:rsidRPr="009D3992" w:rsidRDefault="009D3992" w:rsidP="009D3992">
                              <w:pPr>
                                <w:tabs>
                                  <w:tab w:val="left" w:pos="4050"/>
                                </w:tabs>
                                <w:rPr>
                                  <w:sz w:val="24"/>
                                </w:rPr>
                              </w:pPr>
                              <w:r w:rsidRPr="009D3992">
                                <w:rPr>
                                  <w:sz w:val="24"/>
                                </w:rPr>
                                <w:t>   </w:t>
                              </w:r>
                            </w:p>
                          </w:tc>
                          <w:tc>
                            <w:tcPr>
                              <w:tcW w:w="0" w:type="auto"/>
                              <w:noWrap/>
                              <w:vAlign w:val="center"/>
                              <w:hideMark/>
                            </w:tcPr>
                            <w:p w:rsidR="009D3992" w:rsidRPr="009D3992" w:rsidRDefault="009D3992" w:rsidP="009D3992">
                              <w:pPr>
                                <w:tabs>
                                  <w:tab w:val="left" w:pos="4050"/>
                                </w:tabs>
                                <w:rPr>
                                  <w:sz w:val="24"/>
                                </w:rPr>
                              </w:pPr>
                              <w:r w:rsidRPr="009D3992">
                                <w:rPr>
                                  <w:sz w:val="24"/>
                                </w:rPr>
                                <w:t>5</w:t>
                              </w:r>
                            </w:p>
                          </w:tc>
                        </w:tr>
                        <w:tr w:rsidR="009D3992" w:rsidRPr="009D3992">
                          <w:trPr>
                            <w:tblCellSpacing w:w="30" w:type="dxa"/>
                          </w:trPr>
                          <w:tc>
                            <w:tcPr>
                              <w:tcW w:w="0" w:type="auto"/>
                              <w:shd w:val="clear" w:color="auto" w:fill="80D080"/>
                              <w:noWrap/>
                              <w:vAlign w:val="center"/>
                              <w:hideMark/>
                            </w:tcPr>
                            <w:p w:rsidR="009D3992" w:rsidRPr="009D3992" w:rsidRDefault="009D3992" w:rsidP="009D3992">
                              <w:pPr>
                                <w:tabs>
                                  <w:tab w:val="left" w:pos="4050"/>
                                </w:tabs>
                                <w:rPr>
                                  <w:sz w:val="24"/>
                                </w:rPr>
                              </w:pPr>
                              <w:r w:rsidRPr="009D3992">
                                <w:rPr>
                                  <w:sz w:val="24"/>
                                </w:rPr>
                                <w:t>   </w:t>
                              </w:r>
                            </w:p>
                          </w:tc>
                          <w:tc>
                            <w:tcPr>
                              <w:tcW w:w="0" w:type="auto"/>
                              <w:noWrap/>
                              <w:vAlign w:val="center"/>
                              <w:hideMark/>
                            </w:tcPr>
                            <w:p w:rsidR="009D3992" w:rsidRPr="009D3992" w:rsidRDefault="009D3992" w:rsidP="009D3992">
                              <w:pPr>
                                <w:tabs>
                                  <w:tab w:val="left" w:pos="4050"/>
                                </w:tabs>
                                <w:rPr>
                                  <w:sz w:val="24"/>
                                </w:rPr>
                              </w:pPr>
                              <w:r w:rsidRPr="009D3992">
                                <w:rPr>
                                  <w:sz w:val="24"/>
                                </w:rPr>
                                <w:t>6</w:t>
                              </w:r>
                            </w:p>
                          </w:tc>
                        </w:tr>
                      </w:tbl>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r>
    </w:tbl>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53"/>
        <w:gridCol w:w="2035"/>
        <w:gridCol w:w="180"/>
        <w:gridCol w:w="570"/>
      </w:tblGrid>
      <w:tr w:rsidR="009D3992" w:rsidRPr="009D3992" w:rsidTr="009D3992">
        <w:trPr>
          <w:tblCellSpacing w:w="15" w:type="dxa"/>
        </w:trPr>
        <w:tc>
          <w:tcPr>
            <w:tcW w:w="0" w:type="auto"/>
            <w:hideMark/>
          </w:tcPr>
          <w:p w:rsidR="009D3992" w:rsidRPr="009D3992" w:rsidRDefault="009D3992" w:rsidP="009D3992">
            <w:pPr>
              <w:tabs>
                <w:tab w:val="left" w:pos="4050"/>
              </w:tabs>
              <w:rPr>
                <w:sz w:val="24"/>
              </w:rPr>
            </w:pPr>
            <w:r w:rsidRPr="009D3992">
              <w:rPr>
                <w:b/>
                <w:bCs/>
                <w:sz w:val="24"/>
              </w:rPr>
              <w:t xml:space="preserve">Tabella a doppia </w:t>
            </w:r>
            <w:proofErr w:type="gramStart"/>
            <w:r w:rsidRPr="009D3992">
              <w:rPr>
                <w:b/>
                <w:bCs/>
                <w:sz w:val="24"/>
              </w:rPr>
              <w:t>entrata:</w:t>
            </w:r>
            <w:r w:rsidRPr="009D3992">
              <w:rPr>
                <w:b/>
                <w:bCs/>
                <w:sz w:val="24"/>
              </w:rPr>
              <w:br/>
              <w:t>D</w:t>
            </w:r>
            <w:proofErr w:type="gramEnd"/>
            <w:r w:rsidRPr="009D3992">
              <w:rPr>
                <w:b/>
                <w:bCs/>
                <w:sz w:val="24"/>
              </w:rPr>
              <w:t>4 x D4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468"/>
              <w:gridCol w:w="468"/>
              <w:gridCol w:w="1093"/>
            </w:tblGrid>
            <w:tr w:rsidR="009D3992" w:rsidRPr="009D39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D4-&gt;</w:t>
                  </w:r>
                  <w:r w:rsidRPr="009D3992">
                    <w:rPr>
                      <w:sz w:val="24"/>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b/>
                      <w:bCs/>
                      <w:sz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b/>
                      <w:bCs/>
                      <w:sz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 xml:space="preserve">Marginale </w:t>
                  </w:r>
                  <w:r w:rsidRPr="009D3992">
                    <w:rPr>
                      <w:sz w:val="24"/>
                    </w:rPr>
                    <w:br/>
                    <w:t>di riga</w:t>
                  </w:r>
                </w:p>
              </w:tc>
            </w:tr>
            <w:tr w:rsidR="009D3992" w:rsidRPr="009D39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b/>
                      <w:bCs/>
                      <w:sz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5</w:t>
                  </w:r>
                  <w:r w:rsidRPr="009D3992">
                    <w:rPr>
                      <w:sz w:val="24"/>
                    </w:rPr>
                    <w:br/>
                  </w:r>
                  <w:r w:rsidRPr="009D3992">
                    <w:rPr>
                      <w:i/>
                      <w:iCs/>
                      <w:sz w:val="24"/>
                    </w:rPr>
                    <w:t>3.6</w:t>
                  </w:r>
                  <w:r w:rsidRPr="009D3992">
                    <w:rPr>
                      <w:sz w:val="24"/>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0</w:t>
                  </w:r>
                  <w:r w:rsidRPr="009D3992">
                    <w:rPr>
                      <w:sz w:val="24"/>
                    </w:rPr>
                    <w:br/>
                  </w:r>
                  <w:r w:rsidRPr="009D3992">
                    <w:rPr>
                      <w:i/>
                      <w:iCs/>
                      <w:sz w:val="24"/>
                    </w:rPr>
                    <w:t>1.4</w:t>
                  </w:r>
                  <w:r w:rsidRPr="009D3992">
                    <w:rPr>
                      <w:sz w:val="24"/>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5</w:t>
                  </w:r>
                </w:p>
              </w:tc>
            </w:tr>
            <w:tr w:rsidR="009D3992" w:rsidRPr="009D39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b/>
                      <w:bCs/>
                      <w:sz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0</w:t>
                  </w:r>
                  <w:r w:rsidRPr="009D3992">
                    <w:rPr>
                      <w:sz w:val="24"/>
                    </w:rPr>
                    <w:br/>
                  </w:r>
                  <w:r w:rsidRPr="009D3992">
                    <w:rPr>
                      <w:i/>
                      <w:iCs/>
                      <w:sz w:val="24"/>
                    </w:rPr>
                    <w:t>1.4</w:t>
                  </w:r>
                  <w:r w:rsidRPr="009D3992">
                    <w:rPr>
                      <w:sz w:val="24"/>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2</w:t>
                  </w:r>
                  <w:r w:rsidRPr="009D3992">
                    <w:rPr>
                      <w:sz w:val="24"/>
                    </w:rPr>
                    <w:br/>
                  </w:r>
                  <w:r w:rsidRPr="009D3992">
                    <w:rPr>
                      <w:i/>
                      <w:iCs/>
                      <w:sz w:val="24"/>
                    </w:rPr>
                    <w:t>0.6</w:t>
                  </w:r>
                  <w:r w:rsidRPr="009D3992">
                    <w:rPr>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2</w:t>
                  </w:r>
                </w:p>
              </w:tc>
            </w:tr>
            <w:tr w:rsidR="009D3992" w:rsidRPr="009D39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 xml:space="preserve">Marginale </w:t>
                  </w:r>
                  <w:r w:rsidRPr="009D3992">
                    <w:rPr>
                      <w:sz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7</w:t>
                  </w:r>
                </w:p>
              </w:tc>
            </w:tr>
          </w:tbl>
          <w:p w:rsidR="009D3992" w:rsidRPr="00B91065" w:rsidRDefault="009D3992" w:rsidP="009D3992">
            <w:pPr>
              <w:tabs>
                <w:tab w:val="left" w:pos="4050"/>
              </w:tabs>
              <w:rPr>
                <w:rFonts w:ascii="Arial" w:hAnsi="Arial" w:cs="Arial"/>
                <w:sz w:val="24"/>
              </w:rPr>
            </w:pPr>
            <w:r w:rsidRPr="00B91065">
              <w:rPr>
                <w:rFonts w:ascii="Arial" w:hAnsi="Arial" w:cs="Arial"/>
                <w:sz w:val="24"/>
              </w:rPr>
              <w:t>Il valore di X quadro non è significativo dato che vi sono frequenze attese minori di 1. Fare riferimento ai residui standardizzati.</w:t>
            </w:r>
          </w:p>
          <w:p w:rsidR="009D3992" w:rsidRPr="00B91065" w:rsidRDefault="009D3992" w:rsidP="009D3992">
            <w:pPr>
              <w:tabs>
                <w:tab w:val="left" w:pos="4050"/>
              </w:tabs>
              <w:rPr>
                <w:rFonts w:ascii="Arial" w:hAnsi="Arial" w:cs="Arial"/>
                <w:sz w:val="24"/>
              </w:rPr>
            </w:pPr>
            <w:r w:rsidRPr="00B91065">
              <w:rPr>
                <w:rFonts w:ascii="Arial" w:hAnsi="Arial" w:cs="Arial"/>
                <w:sz w:val="24"/>
              </w:rPr>
              <w:t xml:space="preserve">Probabilità esatta (dal test di Fisher) = </w:t>
            </w:r>
            <w:r w:rsidRPr="00B91065">
              <w:rPr>
                <w:rFonts w:ascii="Arial" w:hAnsi="Arial" w:cs="Arial"/>
                <w:b/>
                <w:bCs/>
                <w:sz w:val="24"/>
              </w:rPr>
              <w:t>0.048</w:t>
            </w:r>
          </w:p>
          <w:p w:rsidR="009D3992" w:rsidRPr="00B91065" w:rsidRDefault="009D3992" w:rsidP="009D3992">
            <w:pPr>
              <w:tabs>
                <w:tab w:val="left" w:pos="4050"/>
              </w:tabs>
              <w:rPr>
                <w:rFonts w:ascii="Arial" w:hAnsi="Arial" w:cs="Arial"/>
                <w:sz w:val="24"/>
              </w:rPr>
            </w:pPr>
            <w:r w:rsidRPr="00B91065">
              <w:rPr>
                <w:rFonts w:ascii="Arial" w:hAnsi="Arial" w:cs="Arial"/>
                <w:sz w:val="24"/>
              </w:rPr>
              <w:t>Nelle celle della tabella sono indicati:</w:t>
            </w:r>
          </w:p>
          <w:p w:rsidR="009D3992" w:rsidRPr="00B91065" w:rsidRDefault="009D3992" w:rsidP="009D3992">
            <w:pPr>
              <w:numPr>
                <w:ilvl w:val="0"/>
                <w:numId w:val="5"/>
              </w:numPr>
              <w:tabs>
                <w:tab w:val="left" w:pos="4050"/>
              </w:tabs>
              <w:rPr>
                <w:rFonts w:ascii="Arial" w:hAnsi="Arial" w:cs="Arial"/>
                <w:sz w:val="24"/>
              </w:rPr>
            </w:pPr>
            <w:proofErr w:type="gramStart"/>
            <w:r w:rsidRPr="00B91065">
              <w:rPr>
                <w:rFonts w:ascii="Arial" w:hAnsi="Arial" w:cs="Arial"/>
                <w:sz w:val="24"/>
              </w:rPr>
              <w:t>la</w:t>
            </w:r>
            <w:proofErr w:type="gramEnd"/>
            <w:r w:rsidRPr="00B91065">
              <w:rPr>
                <w:rFonts w:ascii="Arial" w:hAnsi="Arial" w:cs="Arial"/>
                <w:sz w:val="24"/>
              </w:rPr>
              <w:t xml:space="preserve"> frequenza osservata O</w:t>
            </w:r>
          </w:p>
          <w:p w:rsidR="009D3992" w:rsidRPr="00B91065" w:rsidRDefault="009D3992" w:rsidP="009D3992">
            <w:pPr>
              <w:numPr>
                <w:ilvl w:val="0"/>
                <w:numId w:val="5"/>
              </w:numPr>
              <w:tabs>
                <w:tab w:val="left" w:pos="4050"/>
              </w:tabs>
              <w:rPr>
                <w:rFonts w:ascii="Arial" w:hAnsi="Arial" w:cs="Arial"/>
                <w:sz w:val="24"/>
              </w:rPr>
            </w:pPr>
            <w:proofErr w:type="gramStart"/>
            <w:r w:rsidRPr="00B91065">
              <w:rPr>
                <w:rFonts w:ascii="Arial" w:hAnsi="Arial" w:cs="Arial"/>
                <w:sz w:val="24"/>
              </w:rPr>
              <w:t>la</w:t>
            </w:r>
            <w:proofErr w:type="gramEnd"/>
            <w:r w:rsidRPr="00B91065">
              <w:rPr>
                <w:rFonts w:ascii="Arial" w:hAnsi="Arial" w:cs="Arial"/>
                <w:sz w:val="24"/>
              </w:rPr>
              <w:t xml:space="preserve"> frequenza attesa A</w:t>
            </w:r>
          </w:p>
          <w:p w:rsidR="009D3992" w:rsidRPr="009D3992" w:rsidRDefault="009D3992" w:rsidP="009D3992">
            <w:pPr>
              <w:numPr>
                <w:ilvl w:val="0"/>
                <w:numId w:val="5"/>
              </w:numPr>
              <w:tabs>
                <w:tab w:val="left" w:pos="4050"/>
              </w:tabs>
              <w:rPr>
                <w:sz w:val="24"/>
              </w:rPr>
            </w:pPr>
            <w:proofErr w:type="gramStart"/>
            <w:r w:rsidRPr="00B91065">
              <w:rPr>
                <w:rFonts w:ascii="Arial" w:hAnsi="Arial" w:cs="Arial"/>
                <w:sz w:val="24"/>
              </w:rPr>
              <w:t>il</w:t>
            </w:r>
            <w:proofErr w:type="gramEnd"/>
            <w:r w:rsidRPr="00B91065">
              <w:rPr>
                <w:rFonts w:ascii="Arial" w:hAnsi="Arial" w:cs="Arial"/>
                <w:sz w:val="24"/>
              </w:rPr>
              <w:t xml:space="preserve"> residuo standardizzato di cella, ossia lo scarto tra frequenza osservata e attesa rapportato alla radice quadrata della frequenza attesa (O-A)/</w:t>
            </w:r>
            <w:proofErr w:type="spellStart"/>
            <w:r w:rsidRPr="00B91065">
              <w:rPr>
                <w:rFonts w:ascii="Arial" w:hAnsi="Arial" w:cs="Arial"/>
                <w:sz w:val="24"/>
              </w:rPr>
              <w:t>r</w:t>
            </w:r>
            <w:r w:rsidR="00FB6875" w:rsidRPr="00B91065">
              <w:rPr>
                <w:rFonts w:ascii="Arial" w:hAnsi="Arial" w:cs="Arial"/>
                <w:sz w:val="24"/>
              </w:rPr>
              <w:t>adq</w:t>
            </w:r>
            <w:proofErr w:type="spellEnd"/>
            <w:r w:rsidR="00FB6875" w:rsidRPr="00B91065">
              <w:rPr>
                <w:rFonts w:ascii="Arial" w:hAnsi="Arial" w:cs="Arial"/>
                <w:sz w:val="24"/>
              </w:rPr>
              <w:t>(A): se superiore a +1,96 vi è</w:t>
            </w:r>
            <w:r w:rsidRPr="00B91065">
              <w:rPr>
                <w:rFonts w:ascii="Arial" w:hAnsi="Arial" w:cs="Arial"/>
                <w:sz w:val="24"/>
              </w:rPr>
              <w:t xml:space="preserve"> attrazione </w:t>
            </w:r>
            <w:r w:rsidR="00FB6875" w:rsidRPr="00B91065">
              <w:rPr>
                <w:rFonts w:ascii="Arial" w:hAnsi="Arial" w:cs="Arial"/>
                <w:sz w:val="24"/>
              </w:rPr>
              <w:t>significativa tra le due modalità</w:t>
            </w:r>
            <w:r w:rsidRPr="00B91065">
              <w:rPr>
                <w:rFonts w:ascii="Arial" w:hAnsi="Arial" w:cs="Arial"/>
                <w:sz w:val="24"/>
              </w:rPr>
              <w:t xml:space="preserve"> delle variabili (a livello di fiducia</w:t>
            </w:r>
            <w:r w:rsidR="00FB6875" w:rsidRPr="00B91065">
              <w:rPr>
                <w:rFonts w:ascii="Arial" w:hAnsi="Arial" w:cs="Arial"/>
                <w:sz w:val="24"/>
              </w:rPr>
              <w:t xml:space="preserve"> 0,05), se inferiore a -1,96 vi è</w:t>
            </w:r>
            <w:r w:rsidRPr="00B91065">
              <w:rPr>
                <w:rFonts w:ascii="Arial" w:hAnsi="Arial" w:cs="Arial"/>
                <w:sz w:val="24"/>
              </w:rPr>
              <w:t xml:space="preserve"> repulsione significativa tra le modalità delle due variabili</w:t>
            </w:r>
          </w:p>
        </w:tc>
        <w:tc>
          <w:tcPr>
            <w:tcW w:w="0" w:type="auto"/>
            <w:hideMark/>
          </w:tcPr>
          <w:p w:rsidR="009D3992" w:rsidRPr="009D3992" w:rsidRDefault="009D3992" w:rsidP="009D3992">
            <w:pPr>
              <w:tabs>
                <w:tab w:val="left" w:pos="4050"/>
              </w:tabs>
              <w:rPr>
                <w:sz w:val="24"/>
              </w:rPr>
            </w:pPr>
            <w:r w:rsidRPr="009D3992">
              <w:rPr>
                <w:sz w:val="24"/>
              </w:rPr>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05"/>
              <w:gridCol w:w="582"/>
            </w:tblGrid>
            <w:tr w:rsidR="009D3992" w:rsidRPr="009D39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7"/>
                  </w:tblGrid>
                  <w:tr w:rsidR="009D3992" w:rsidRPr="009D3992">
                    <w:trPr>
                      <w:tblCellSpacing w:w="0" w:type="dxa"/>
                      <w:jc w:val="center"/>
                    </w:trPr>
                    <w:tc>
                      <w:tcPr>
                        <w:tcW w:w="0" w:type="auto"/>
                        <w:vAlign w:val="bottom"/>
                        <w:hideMark/>
                      </w:tcPr>
                      <w:p w:rsidR="009D3992" w:rsidRPr="009D3992" w:rsidRDefault="009D3992" w:rsidP="009D3992">
                        <w:pPr>
                          <w:tabs>
                            <w:tab w:val="left" w:pos="4050"/>
                          </w:tabs>
                          <w:rPr>
                            <w:sz w:val="24"/>
                          </w:rPr>
                        </w:pPr>
                        <w:r w:rsidRPr="009D3992">
                          <w:rPr>
                            <w:sz w:val="24"/>
                          </w:rPr>
                          <w:t>100%</w:t>
                        </w:r>
                      </w:p>
                    </w:tc>
                  </w:tr>
                  <w:tr w:rsidR="009D3992" w:rsidRPr="009D3992">
                    <w:trPr>
                      <w:trHeight w:val="1500"/>
                      <w:tblCellSpacing w:w="0" w:type="dxa"/>
                      <w:jc w:val="center"/>
                    </w:trPr>
                    <w:tc>
                      <w:tcPr>
                        <w:tcW w:w="0" w:type="auto"/>
                        <w:shd w:val="clear" w:color="auto" w:fill="C0D0C0"/>
                        <w:vAlign w:val="bottom"/>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blCellSpacing w:w="0" w:type="dxa"/>
                      <w:jc w:val="center"/>
                    </w:trPr>
                    <w:tc>
                      <w:tcPr>
                        <w:tcW w:w="0" w:type="auto"/>
                        <w:vAlign w:val="bottom"/>
                        <w:hideMark/>
                      </w:tcPr>
                      <w:p w:rsidR="009D3992" w:rsidRPr="009D3992" w:rsidRDefault="009D3992" w:rsidP="009D3992">
                        <w:pPr>
                          <w:tabs>
                            <w:tab w:val="left" w:pos="4050"/>
                          </w:tabs>
                          <w:rPr>
                            <w:sz w:val="24"/>
                          </w:rPr>
                        </w:pPr>
                        <w:r w:rsidRPr="009D3992">
                          <w:rPr>
                            <w:sz w:val="24"/>
                          </w:rPr>
                          <w:t>0%</w:t>
                        </w:r>
                      </w:p>
                    </w:tc>
                  </w:tr>
                  <w:tr w:rsidR="009D3992" w:rsidRPr="009D3992">
                    <w:trPr>
                      <w:tblCellSpacing w:w="0" w:type="dxa"/>
                      <w:jc w:val="center"/>
                    </w:trPr>
                    <w:tc>
                      <w:tcPr>
                        <w:tcW w:w="0" w:type="auto"/>
                        <w:shd w:val="clear" w:color="auto" w:fill="80D080"/>
                        <w:vAlign w:val="bottom"/>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blCellSpacing w:w="0" w:type="dxa"/>
                      <w:jc w:val="center"/>
                    </w:trPr>
                    <w:tc>
                      <w:tcPr>
                        <w:tcW w:w="0" w:type="auto"/>
                        <w:vAlign w:val="bottom"/>
                        <w:hideMark/>
                      </w:tcPr>
                      <w:p w:rsidR="009D3992" w:rsidRPr="009D3992" w:rsidRDefault="009D3992" w:rsidP="009D3992">
                        <w:pPr>
                          <w:tabs>
                            <w:tab w:val="left" w:pos="4050"/>
                          </w:tabs>
                          <w:rPr>
                            <w:sz w:val="24"/>
                          </w:rPr>
                        </w:pPr>
                        <w:r w:rsidRPr="009D3992">
                          <w:rPr>
                            <w:sz w:val="24"/>
                          </w:rPr>
                          <w:t>0%</w:t>
                        </w:r>
                      </w:p>
                    </w:tc>
                  </w:tr>
                  <w:tr w:rsidR="009D3992" w:rsidRPr="009D3992">
                    <w:trPr>
                      <w:tblCellSpacing w:w="0" w:type="dxa"/>
                      <w:jc w:val="center"/>
                    </w:trPr>
                    <w:tc>
                      <w:tcPr>
                        <w:tcW w:w="0" w:type="auto"/>
                        <w:shd w:val="clear" w:color="auto" w:fill="C0D0C0"/>
                        <w:vAlign w:val="bottom"/>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7"/>
                  </w:tblGrid>
                  <w:tr w:rsidR="009D3992" w:rsidRPr="009D3992">
                    <w:trPr>
                      <w:tblCellSpacing w:w="0" w:type="dxa"/>
                      <w:jc w:val="center"/>
                    </w:trPr>
                    <w:tc>
                      <w:tcPr>
                        <w:tcW w:w="0" w:type="auto"/>
                        <w:vAlign w:val="bottom"/>
                        <w:hideMark/>
                      </w:tcPr>
                      <w:p w:rsidR="009D3992" w:rsidRPr="009D3992" w:rsidRDefault="009D3992" w:rsidP="009D3992">
                        <w:pPr>
                          <w:tabs>
                            <w:tab w:val="left" w:pos="4050"/>
                          </w:tabs>
                          <w:rPr>
                            <w:sz w:val="24"/>
                          </w:rPr>
                        </w:pPr>
                        <w:r w:rsidRPr="009D3992">
                          <w:rPr>
                            <w:sz w:val="24"/>
                          </w:rPr>
                          <w:t>100%</w:t>
                        </w:r>
                      </w:p>
                    </w:tc>
                  </w:tr>
                  <w:tr w:rsidR="009D3992" w:rsidRPr="009D3992">
                    <w:trPr>
                      <w:trHeight w:val="1500"/>
                      <w:tblCellSpacing w:w="0" w:type="dxa"/>
                      <w:jc w:val="center"/>
                    </w:trPr>
                    <w:tc>
                      <w:tcPr>
                        <w:tcW w:w="0" w:type="auto"/>
                        <w:shd w:val="clear" w:color="auto" w:fill="80D080"/>
                        <w:vAlign w:val="bottom"/>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r>
            <w:tr w:rsidR="009D3992" w:rsidRPr="009D3992">
              <w:trPr>
                <w:tblCellSpacing w:w="15" w:type="dxa"/>
                <w:jc w:val="right"/>
              </w:trPr>
              <w:tc>
                <w:tcPr>
                  <w:tcW w:w="0" w:type="auto"/>
                  <w:shd w:val="clear" w:color="auto" w:fill="E0E0E0"/>
                  <w:vAlign w:val="center"/>
                  <w:hideMark/>
                </w:tcPr>
                <w:p w:rsidR="009D3992" w:rsidRPr="009D3992" w:rsidRDefault="009D3992" w:rsidP="009D3992">
                  <w:pPr>
                    <w:tabs>
                      <w:tab w:val="left" w:pos="4050"/>
                    </w:tabs>
                    <w:rPr>
                      <w:sz w:val="24"/>
                    </w:rPr>
                  </w:pPr>
                  <w:r w:rsidRPr="009D3992">
                    <w:rPr>
                      <w:sz w:val="24"/>
                    </w:rPr>
                    <w:t>5</w:t>
                  </w:r>
                </w:p>
              </w:tc>
              <w:tc>
                <w:tcPr>
                  <w:tcW w:w="0" w:type="auto"/>
                  <w:shd w:val="clear" w:color="auto" w:fill="E0E0E0"/>
                  <w:vAlign w:val="center"/>
                  <w:hideMark/>
                </w:tcPr>
                <w:p w:rsidR="009D3992" w:rsidRPr="009D3992" w:rsidRDefault="009D3992" w:rsidP="009D3992">
                  <w:pPr>
                    <w:tabs>
                      <w:tab w:val="left" w:pos="4050"/>
                    </w:tabs>
                    <w:rPr>
                      <w:sz w:val="24"/>
                    </w:rPr>
                  </w:pPr>
                  <w:r w:rsidRPr="009D3992">
                    <w:rPr>
                      <w:sz w:val="24"/>
                    </w:rPr>
                    <w:t>0</w:t>
                  </w:r>
                </w:p>
              </w:tc>
              <w:tc>
                <w:tcPr>
                  <w:tcW w:w="0" w:type="auto"/>
                  <w:shd w:val="clear" w:color="auto" w:fill="E0E0E0"/>
                  <w:vAlign w:val="center"/>
                  <w:hideMark/>
                </w:tcPr>
                <w:p w:rsidR="009D3992" w:rsidRPr="009D3992" w:rsidRDefault="009D3992" w:rsidP="009D3992">
                  <w:pPr>
                    <w:tabs>
                      <w:tab w:val="left" w:pos="4050"/>
                    </w:tabs>
                    <w:rPr>
                      <w:sz w:val="24"/>
                    </w:rPr>
                  </w:pPr>
                  <w:r w:rsidRPr="009D3992">
                    <w:rPr>
                      <w:sz w:val="24"/>
                    </w:rPr>
                    <w:t>0</w:t>
                  </w:r>
                </w:p>
              </w:tc>
              <w:tc>
                <w:tcPr>
                  <w:tcW w:w="0" w:type="auto"/>
                  <w:shd w:val="clear" w:color="auto" w:fill="E0E0E0"/>
                  <w:vAlign w:val="center"/>
                  <w:hideMark/>
                </w:tcPr>
                <w:p w:rsidR="009D3992" w:rsidRPr="009D3992" w:rsidRDefault="009D3992" w:rsidP="009D3992">
                  <w:pPr>
                    <w:tabs>
                      <w:tab w:val="left" w:pos="4050"/>
                    </w:tabs>
                    <w:rPr>
                      <w:sz w:val="24"/>
                    </w:rPr>
                  </w:pPr>
                  <w:r w:rsidRPr="009D3992">
                    <w:rPr>
                      <w:sz w:val="24"/>
                    </w:rPr>
                    <w:t>2</w:t>
                  </w:r>
                </w:p>
              </w:tc>
            </w:tr>
            <w:tr w:rsidR="009D3992" w:rsidRPr="009D3992">
              <w:trPr>
                <w:tblCellSpacing w:w="15" w:type="dxa"/>
                <w:jc w:val="right"/>
              </w:trPr>
              <w:tc>
                <w:tcPr>
                  <w:tcW w:w="0" w:type="auto"/>
                  <w:gridSpan w:val="2"/>
                  <w:shd w:val="clear" w:color="auto" w:fill="E0E0E0"/>
                  <w:vAlign w:val="center"/>
                  <w:hideMark/>
                </w:tcPr>
                <w:p w:rsidR="009D3992" w:rsidRPr="009D3992" w:rsidRDefault="009D3992" w:rsidP="009D3992">
                  <w:pPr>
                    <w:tabs>
                      <w:tab w:val="left" w:pos="4050"/>
                    </w:tabs>
                    <w:rPr>
                      <w:sz w:val="24"/>
                    </w:rPr>
                  </w:pPr>
                  <w:r w:rsidRPr="009D3992">
                    <w:rPr>
                      <w:sz w:val="24"/>
                    </w:rPr>
                    <w:t>7</w:t>
                  </w:r>
                </w:p>
              </w:tc>
              <w:tc>
                <w:tcPr>
                  <w:tcW w:w="0" w:type="auto"/>
                  <w:gridSpan w:val="2"/>
                  <w:shd w:val="clear" w:color="auto" w:fill="E0E0E0"/>
                  <w:vAlign w:val="center"/>
                  <w:hideMark/>
                </w:tcPr>
                <w:p w:rsidR="009D3992" w:rsidRPr="009D3992" w:rsidRDefault="009D3992" w:rsidP="009D3992">
                  <w:pPr>
                    <w:tabs>
                      <w:tab w:val="left" w:pos="4050"/>
                    </w:tabs>
                    <w:rPr>
                      <w:sz w:val="24"/>
                    </w:rPr>
                  </w:pPr>
                  <w:r w:rsidRPr="009D3992">
                    <w:rPr>
                      <w:sz w:val="24"/>
                    </w:rPr>
                    <w:t>8</w:t>
                  </w:r>
                </w:p>
              </w:tc>
            </w:tr>
            <w:tr w:rsidR="009D3992" w:rsidRPr="009D3992">
              <w:trPr>
                <w:trHeight w:val="450"/>
                <w:tblCellSpacing w:w="15" w:type="dxa"/>
                <w:jc w:val="right"/>
              </w:trPr>
              <w:tc>
                <w:tcPr>
                  <w:tcW w:w="0" w:type="auto"/>
                  <w:vAlign w:val="center"/>
                  <w:hideMark/>
                </w:tcPr>
                <w:p w:rsidR="009D3992" w:rsidRPr="009D3992" w:rsidRDefault="009D3992" w:rsidP="009D3992">
                  <w:pPr>
                    <w:tabs>
                      <w:tab w:val="left" w:pos="4050"/>
                    </w:tabs>
                    <w:rPr>
                      <w:sz w:val="24"/>
                    </w:rPr>
                  </w:pPr>
                </w:p>
              </w:tc>
              <w:tc>
                <w:tcPr>
                  <w:tcW w:w="0" w:type="auto"/>
                  <w:vAlign w:val="center"/>
                  <w:hideMark/>
                </w:tcPr>
                <w:p w:rsidR="009D3992" w:rsidRPr="009D3992" w:rsidRDefault="009D3992" w:rsidP="009D3992">
                  <w:pPr>
                    <w:tabs>
                      <w:tab w:val="left" w:pos="4050"/>
                    </w:tabs>
                    <w:rPr>
                      <w:sz w:val="24"/>
                    </w:rPr>
                  </w:pPr>
                </w:p>
              </w:tc>
              <w:tc>
                <w:tcPr>
                  <w:tcW w:w="0" w:type="auto"/>
                  <w:vAlign w:val="center"/>
                  <w:hideMark/>
                </w:tcPr>
                <w:p w:rsidR="009D3992" w:rsidRPr="009D3992" w:rsidRDefault="009D3992" w:rsidP="009D3992">
                  <w:pPr>
                    <w:tabs>
                      <w:tab w:val="left" w:pos="4050"/>
                    </w:tabs>
                    <w:rPr>
                      <w:sz w:val="24"/>
                    </w:rPr>
                  </w:pPr>
                </w:p>
              </w:tc>
              <w:tc>
                <w:tcPr>
                  <w:tcW w:w="0" w:type="auto"/>
                  <w:vAlign w:val="center"/>
                  <w:hideMark/>
                </w:tcPr>
                <w:p w:rsidR="009D3992" w:rsidRPr="009D3992" w:rsidRDefault="009D3992" w:rsidP="009D3992">
                  <w:pPr>
                    <w:tabs>
                      <w:tab w:val="left" w:pos="4050"/>
                    </w:tabs>
                    <w:rPr>
                      <w:sz w:val="24"/>
                    </w:rPr>
                  </w:pPr>
                </w:p>
              </w:tc>
            </w:tr>
            <w:tr w:rsidR="009D3992" w:rsidRPr="009D3992">
              <w:trPr>
                <w:tblCellSpacing w:w="15" w:type="dxa"/>
                <w:jc w:val="right"/>
              </w:trPr>
              <w:tc>
                <w:tcPr>
                  <w:tcW w:w="0" w:type="auto"/>
                  <w:vAlign w:val="bottom"/>
                  <w:hideMark/>
                </w:tcPr>
                <w:p w:rsidR="009D3992" w:rsidRPr="009D3992" w:rsidRDefault="009D3992" w:rsidP="009D3992">
                  <w:pPr>
                    <w:tabs>
                      <w:tab w:val="left" w:pos="4050"/>
                    </w:tabs>
                    <w:rPr>
                      <w:sz w:val="24"/>
                    </w:rPr>
                  </w:pPr>
                  <w:r w:rsidRPr="009D3992">
                    <w:rPr>
                      <w:sz w:val="24"/>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rHeight w:val="495"/>
                      <w:tblCellSpacing w:w="0" w:type="dxa"/>
                      <w:jc w:val="center"/>
                    </w:trPr>
                    <w:tc>
                      <w:tcPr>
                        <w:tcW w:w="0" w:type="auto"/>
                        <w:shd w:val="clear" w:color="auto" w:fill="C0D0C0"/>
                        <w:vAlign w:val="center"/>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0" w:type="auto"/>
                  <w:vAlign w:val="bottom"/>
                  <w:hideMark/>
                </w:tcPr>
                <w:p w:rsidR="009D3992" w:rsidRPr="009D3992" w:rsidRDefault="009D3992" w:rsidP="009D3992">
                  <w:pPr>
                    <w:tabs>
                      <w:tab w:val="left" w:pos="4050"/>
                    </w:tabs>
                    <w:rPr>
                      <w:sz w:val="24"/>
                    </w:rPr>
                  </w:pPr>
                </w:p>
              </w:tc>
              <w:tc>
                <w:tcPr>
                  <w:tcW w:w="0" w:type="auto"/>
                  <w:vAlign w:val="bottom"/>
                  <w:hideMark/>
                </w:tcPr>
                <w:p w:rsidR="009D3992" w:rsidRPr="009D3992" w:rsidRDefault="009D3992" w:rsidP="009D3992">
                  <w:pPr>
                    <w:tabs>
                      <w:tab w:val="left" w:pos="4050"/>
                    </w:tabs>
                    <w:rPr>
                      <w:sz w:val="24"/>
                    </w:rPr>
                  </w:pPr>
                </w:p>
              </w:tc>
              <w:tc>
                <w:tcPr>
                  <w:tcW w:w="0" w:type="auto"/>
                  <w:vAlign w:val="bottom"/>
                  <w:hideMark/>
                </w:tcPr>
                <w:p w:rsidR="009D3992" w:rsidRPr="009D3992" w:rsidRDefault="009D3992" w:rsidP="009D3992">
                  <w:pPr>
                    <w:tabs>
                      <w:tab w:val="left" w:pos="4050"/>
                    </w:tabs>
                    <w:rPr>
                      <w:sz w:val="24"/>
                    </w:rPr>
                  </w:pPr>
                </w:p>
              </w:tc>
            </w:tr>
            <w:tr w:rsidR="009D3992" w:rsidRPr="009D3992">
              <w:trPr>
                <w:tblCellSpacing w:w="15" w:type="dxa"/>
                <w:jc w:val="right"/>
              </w:trPr>
              <w:tc>
                <w:tcPr>
                  <w:tcW w:w="0" w:type="auto"/>
                  <w:gridSpan w:val="2"/>
                  <w:shd w:val="clear" w:color="auto" w:fill="E0E0E0"/>
                  <w:vAlign w:val="center"/>
                  <w:hideMark/>
                </w:tcPr>
                <w:p w:rsidR="009D3992" w:rsidRPr="009D3992" w:rsidRDefault="009D3992" w:rsidP="009D3992">
                  <w:pPr>
                    <w:tabs>
                      <w:tab w:val="left" w:pos="4050"/>
                    </w:tabs>
                    <w:rPr>
                      <w:sz w:val="24"/>
                    </w:rPr>
                  </w:pPr>
                  <w:r w:rsidRPr="009D3992">
                    <w:rPr>
                      <w:sz w:val="24"/>
                    </w:rPr>
                    <w:t>7</w:t>
                  </w:r>
                </w:p>
              </w:tc>
              <w:tc>
                <w:tcPr>
                  <w:tcW w:w="0" w:type="auto"/>
                  <w:gridSpan w:val="2"/>
                  <w:shd w:val="clear" w:color="auto" w:fill="E0E0E0"/>
                  <w:vAlign w:val="center"/>
                  <w:hideMark/>
                </w:tcPr>
                <w:p w:rsidR="009D3992" w:rsidRPr="009D3992" w:rsidRDefault="009D3992" w:rsidP="009D3992">
                  <w:pPr>
                    <w:tabs>
                      <w:tab w:val="left" w:pos="4050"/>
                    </w:tabs>
                    <w:rPr>
                      <w:sz w:val="24"/>
                    </w:rPr>
                  </w:pPr>
                  <w:r w:rsidRPr="009D3992">
                    <w:rPr>
                      <w:sz w:val="24"/>
                    </w:rPr>
                    <w:t>8</w:t>
                  </w:r>
                </w:p>
              </w:tc>
            </w:tr>
            <w:tr w:rsidR="009D3992" w:rsidRPr="009D3992">
              <w:trPr>
                <w:tblCellSpacing w:w="15" w:type="dxa"/>
                <w:jc w:val="right"/>
              </w:trPr>
              <w:tc>
                <w:tcPr>
                  <w:tcW w:w="0" w:type="auto"/>
                  <w:hideMark/>
                </w:tcPr>
                <w:p w:rsidR="009D3992" w:rsidRPr="009D3992" w:rsidRDefault="009D3992" w:rsidP="009D3992">
                  <w:pPr>
                    <w:tabs>
                      <w:tab w:val="left" w:pos="4050"/>
                    </w:tabs>
                    <w:rPr>
                      <w:sz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rHeight w:val="750"/>
                      <w:tblCellSpacing w:w="0" w:type="dxa"/>
                      <w:jc w:val="center"/>
                    </w:trPr>
                    <w:tc>
                      <w:tcPr>
                        <w:tcW w:w="0" w:type="auto"/>
                        <w:shd w:val="clear" w:color="auto" w:fill="80D080"/>
                        <w:vAlign w:val="center"/>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r w:rsidRPr="009D3992">
                    <w:rPr>
                      <w:sz w:val="24"/>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rHeight w:val="750"/>
                      <w:tblCellSpacing w:w="0" w:type="dxa"/>
                      <w:jc w:val="center"/>
                    </w:trPr>
                    <w:tc>
                      <w:tcPr>
                        <w:tcW w:w="0" w:type="auto"/>
                        <w:shd w:val="clear" w:color="auto" w:fill="C0D0C0"/>
                        <w:vAlign w:val="center"/>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r w:rsidRPr="009D3992">
                    <w:rPr>
                      <w:sz w:val="24"/>
                    </w:rPr>
                    <w:t>-1.2</w:t>
                  </w:r>
                </w:p>
              </w:tc>
              <w:tc>
                <w:tcPr>
                  <w:tcW w:w="0" w:type="auto"/>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150" w:type="dxa"/>
            <w:vAlign w:val="center"/>
            <w:hideMark/>
          </w:tcPr>
          <w:p w:rsidR="009D3992" w:rsidRPr="009D3992" w:rsidRDefault="009D3992" w:rsidP="009D3992">
            <w:pPr>
              <w:tabs>
                <w:tab w:val="left" w:pos="4050"/>
              </w:tabs>
              <w:rPr>
                <w:sz w:val="24"/>
              </w:rPr>
            </w:pPr>
            <w:r w:rsidRPr="009D3992">
              <w:rPr>
                <w:sz w:val="24"/>
              </w:rPr>
              <w:t> </w:t>
            </w:r>
          </w:p>
        </w:tc>
        <w:tc>
          <w:tcPr>
            <w:tcW w:w="0" w:type="auto"/>
            <w:hideMark/>
          </w:tcPr>
          <w:p w:rsidR="009D3992" w:rsidRPr="009D3992" w:rsidRDefault="009D3992" w:rsidP="009D3992">
            <w:pPr>
              <w:tabs>
                <w:tab w:val="left" w:pos="4050"/>
              </w:tabs>
              <w:rPr>
                <w:sz w:val="24"/>
              </w:rPr>
            </w:pPr>
            <w:r w:rsidRPr="009D3992">
              <w:rPr>
                <w:sz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5"/>
            </w:tblGrid>
            <w:tr w:rsidR="009D3992" w:rsidRPr="009D39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5"/>
                  </w:tblGrid>
                  <w:tr w:rsidR="009D3992" w:rsidRPr="009D39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212"/>
                        </w:tblGrid>
                        <w:tr w:rsidR="009D3992" w:rsidRPr="009D3992">
                          <w:trPr>
                            <w:tblCellSpacing w:w="30" w:type="dxa"/>
                          </w:trPr>
                          <w:tc>
                            <w:tcPr>
                              <w:tcW w:w="0" w:type="auto"/>
                              <w:shd w:val="clear" w:color="auto" w:fill="C0D0C0"/>
                              <w:noWrap/>
                              <w:vAlign w:val="center"/>
                              <w:hideMark/>
                            </w:tcPr>
                            <w:p w:rsidR="009D3992" w:rsidRPr="009D3992" w:rsidRDefault="009D3992" w:rsidP="009D3992">
                              <w:pPr>
                                <w:tabs>
                                  <w:tab w:val="left" w:pos="4050"/>
                                </w:tabs>
                                <w:rPr>
                                  <w:sz w:val="24"/>
                                </w:rPr>
                              </w:pPr>
                              <w:r w:rsidRPr="009D3992">
                                <w:rPr>
                                  <w:sz w:val="24"/>
                                </w:rPr>
                                <w:t>   </w:t>
                              </w:r>
                            </w:p>
                          </w:tc>
                          <w:tc>
                            <w:tcPr>
                              <w:tcW w:w="0" w:type="auto"/>
                              <w:noWrap/>
                              <w:vAlign w:val="center"/>
                              <w:hideMark/>
                            </w:tcPr>
                            <w:p w:rsidR="009D3992" w:rsidRPr="009D3992" w:rsidRDefault="009D3992" w:rsidP="009D3992">
                              <w:pPr>
                                <w:tabs>
                                  <w:tab w:val="left" w:pos="4050"/>
                                </w:tabs>
                                <w:rPr>
                                  <w:sz w:val="24"/>
                                </w:rPr>
                              </w:pPr>
                              <w:r w:rsidRPr="009D3992">
                                <w:rPr>
                                  <w:sz w:val="24"/>
                                </w:rPr>
                                <w:t>7</w:t>
                              </w:r>
                            </w:p>
                          </w:tc>
                        </w:tr>
                        <w:tr w:rsidR="009D3992" w:rsidRPr="009D3992">
                          <w:trPr>
                            <w:tblCellSpacing w:w="30" w:type="dxa"/>
                          </w:trPr>
                          <w:tc>
                            <w:tcPr>
                              <w:tcW w:w="0" w:type="auto"/>
                              <w:shd w:val="clear" w:color="auto" w:fill="80D080"/>
                              <w:noWrap/>
                              <w:vAlign w:val="center"/>
                              <w:hideMark/>
                            </w:tcPr>
                            <w:p w:rsidR="009D3992" w:rsidRPr="009D3992" w:rsidRDefault="009D3992" w:rsidP="009D3992">
                              <w:pPr>
                                <w:tabs>
                                  <w:tab w:val="left" w:pos="4050"/>
                                </w:tabs>
                                <w:rPr>
                                  <w:sz w:val="24"/>
                                </w:rPr>
                              </w:pPr>
                              <w:r w:rsidRPr="009D3992">
                                <w:rPr>
                                  <w:sz w:val="24"/>
                                </w:rPr>
                                <w:t>   </w:t>
                              </w:r>
                            </w:p>
                          </w:tc>
                          <w:tc>
                            <w:tcPr>
                              <w:tcW w:w="0" w:type="auto"/>
                              <w:noWrap/>
                              <w:vAlign w:val="center"/>
                              <w:hideMark/>
                            </w:tcPr>
                            <w:p w:rsidR="009D3992" w:rsidRPr="009D3992" w:rsidRDefault="009D3992" w:rsidP="009D3992">
                              <w:pPr>
                                <w:tabs>
                                  <w:tab w:val="left" w:pos="4050"/>
                                </w:tabs>
                                <w:rPr>
                                  <w:sz w:val="24"/>
                                </w:rPr>
                              </w:pPr>
                              <w:r w:rsidRPr="009D3992">
                                <w:rPr>
                                  <w:sz w:val="24"/>
                                </w:rPr>
                                <w:t>8</w:t>
                              </w:r>
                            </w:p>
                          </w:tc>
                        </w:tr>
                      </w:tbl>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r>
    </w:tbl>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31"/>
        <w:gridCol w:w="2035"/>
        <w:gridCol w:w="180"/>
        <w:gridCol w:w="692"/>
      </w:tblGrid>
      <w:tr w:rsidR="009D3992" w:rsidRPr="009D3992" w:rsidTr="009D3992">
        <w:trPr>
          <w:tblCellSpacing w:w="15" w:type="dxa"/>
        </w:trPr>
        <w:tc>
          <w:tcPr>
            <w:tcW w:w="0" w:type="auto"/>
            <w:hideMark/>
          </w:tcPr>
          <w:p w:rsidR="009D3992" w:rsidRPr="009D3992" w:rsidRDefault="009D3992" w:rsidP="009D3992">
            <w:pPr>
              <w:tabs>
                <w:tab w:val="left" w:pos="4050"/>
              </w:tabs>
              <w:rPr>
                <w:sz w:val="24"/>
              </w:rPr>
            </w:pPr>
            <w:r w:rsidRPr="009D3992">
              <w:rPr>
                <w:b/>
                <w:bCs/>
                <w:sz w:val="24"/>
              </w:rPr>
              <w:t xml:space="preserve">Tabella a doppia </w:t>
            </w:r>
            <w:proofErr w:type="gramStart"/>
            <w:r w:rsidRPr="009D3992">
              <w:rPr>
                <w:b/>
                <w:bCs/>
                <w:sz w:val="24"/>
              </w:rPr>
              <w:t>entrata:</w:t>
            </w:r>
            <w:r w:rsidRPr="009D3992">
              <w:rPr>
                <w:b/>
                <w:bCs/>
                <w:sz w:val="24"/>
              </w:rPr>
              <w:br/>
              <w:t>D</w:t>
            </w:r>
            <w:proofErr w:type="gramEnd"/>
            <w:r w:rsidRPr="009D3992">
              <w:rPr>
                <w:b/>
                <w:bCs/>
                <w:sz w:val="24"/>
              </w:rPr>
              <w:t>5 x D5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468"/>
              <w:gridCol w:w="468"/>
              <w:gridCol w:w="1093"/>
            </w:tblGrid>
            <w:tr w:rsidR="009D3992" w:rsidRPr="009D39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D5-&gt;</w:t>
                  </w:r>
                  <w:r w:rsidRPr="009D3992">
                    <w:rPr>
                      <w:sz w:val="24"/>
                    </w:rPr>
                    <w:br/>
                    <w:t>D5</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b/>
                      <w:bCs/>
                      <w:sz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b/>
                      <w:bCs/>
                      <w:sz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 xml:space="preserve">Marginale </w:t>
                  </w:r>
                  <w:r w:rsidRPr="009D3992">
                    <w:rPr>
                      <w:sz w:val="24"/>
                    </w:rPr>
                    <w:br/>
                    <w:t>di riga</w:t>
                  </w:r>
                </w:p>
              </w:tc>
            </w:tr>
            <w:tr w:rsidR="009D3992" w:rsidRPr="009D39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b/>
                      <w:bCs/>
                      <w:sz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5</w:t>
                  </w:r>
                  <w:r w:rsidRPr="009D3992">
                    <w:rPr>
                      <w:sz w:val="24"/>
                    </w:rPr>
                    <w:br/>
                  </w:r>
                  <w:r w:rsidRPr="009D3992">
                    <w:rPr>
                      <w:i/>
                      <w:iCs/>
                      <w:sz w:val="24"/>
                    </w:rPr>
                    <w:t>3.6</w:t>
                  </w:r>
                  <w:r w:rsidRPr="009D3992">
                    <w:rPr>
                      <w:sz w:val="24"/>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0</w:t>
                  </w:r>
                  <w:r w:rsidRPr="009D3992">
                    <w:rPr>
                      <w:sz w:val="24"/>
                    </w:rPr>
                    <w:br/>
                  </w:r>
                  <w:r w:rsidRPr="009D3992">
                    <w:rPr>
                      <w:i/>
                      <w:iCs/>
                      <w:sz w:val="24"/>
                    </w:rPr>
                    <w:t>1.4</w:t>
                  </w:r>
                  <w:r w:rsidRPr="009D3992">
                    <w:rPr>
                      <w:sz w:val="24"/>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5</w:t>
                  </w:r>
                </w:p>
              </w:tc>
            </w:tr>
            <w:tr w:rsidR="009D3992" w:rsidRPr="009D39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b/>
                      <w:bCs/>
                      <w:sz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0</w:t>
                  </w:r>
                  <w:r w:rsidRPr="009D3992">
                    <w:rPr>
                      <w:sz w:val="24"/>
                    </w:rPr>
                    <w:br/>
                  </w:r>
                  <w:r w:rsidRPr="009D3992">
                    <w:rPr>
                      <w:i/>
                      <w:iCs/>
                      <w:sz w:val="24"/>
                    </w:rPr>
                    <w:t>1.4</w:t>
                  </w:r>
                  <w:r w:rsidRPr="009D3992">
                    <w:rPr>
                      <w:sz w:val="24"/>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2</w:t>
                  </w:r>
                  <w:r w:rsidRPr="009D3992">
                    <w:rPr>
                      <w:sz w:val="24"/>
                    </w:rPr>
                    <w:br/>
                  </w:r>
                  <w:r w:rsidRPr="009D3992">
                    <w:rPr>
                      <w:i/>
                      <w:iCs/>
                      <w:sz w:val="24"/>
                    </w:rPr>
                    <w:t>0.6</w:t>
                  </w:r>
                  <w:r w:rsidRPr="009D3992">
                    <w:rPr>
                      <w:sz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2</w:t>
                  </w:r>
                </w:p>
              </w:tc>
            </w:tr>
            <w:tr w:rsidR="009D3992" w:rsidRPr="009D39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 xml:space="preserve">Marginale </w:t>
                  </w:r>
                  <w:r w:rsidRPr="009D3992">
                    <w:rPr>
                      <w:sz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7</w:t>
                  </w:r>
                </w:p>
              </w:tc>
            </w:tr>
          </w:tbl>
          <w:p w:rsidR="009D3992" w:rsidRPr="00B91065" w:rsidRDefault="009D3992" w:rsidP="009D3992">
            <w:pPr>
              <w:tabs>
                <w:tab w:val="left" w:pos="4050"/>
              </w:tabs>
              <w:rPr>
                <w:rFonts w:ascii="Arial" w:hAnsi="Arial" w:cs="Arial"/>
                <w:sz w:val="24"/>
              </w:rPr>
            </w:pPr>
            <w:r w:rsidRPr="00B91065">
              <w:rPr>
                <w:rFonts w:ascii="Arial" w:hAnsi="Arial" w:cs="Arial"/>
                <w:sz w:val="24"/>
              </w:rPr>
              <w:t>Il valore di X quadro non è significativo dato che vi sono frequenze attese minori di 1. Fare riferimento ai residui standardizzati.</w:t>
            </w:r>
          </w:p>
          <w:p w:rsidR="009D3992" w:rsidRPr="00B91065" w:rsidRDefault="009D3992" w:rsidP="009D3992">
            <w:pPr>
              <w:tabs>
                <w:tab w:val="left" w:pos="4050"/>
              </w:tabs>
              <w:rPr>
                <w:rFonts w:ascii="Arial" w:hAnsi="Arial" w:cs="Arial"/>
                <w:sz w:val="24"/>
              </w:rPr>
            </w:pPr>
            <w:r w:rsidRPr="00B91065">
              <w:rPr>
                <w:rFonts w:ascii="Arial" w:hAnsi="Arial" w:cs="Arial"/>
                <w:sz w:val="24"/>
              </w:rPr>
              <w:t xml:space="preserve">Probabilità esatta (dal test di Fisher) = </w:t>
            </w:r>
            <w:r w:rsidRPr="00B91065">
              <w:rPr>
                <w:rFonts w:ascii="Arial" w:hAnsi="Arial" w:cs="Arial"/>
                <w:b/>
                <w:bCs/>
                <w:sz w:val="24"/>
              </w:rPr>
              <w:t>0.048</w:t>
            </w:r>
          </w:p>
          <w:p w:rsidR="009D3992" w:rsidRPr="00B91065" w:rsidRDefault="009D3992" w:rsidP="009D3992">
            <w:pPr>
              <w:tabs>
                <w:tab w:val="left" w:pos="4050"/>
              </w:tabs>
              <w:rPr>
                <w:rFonts w:ascii="Arial" w:hAnsi="Arial" w:cs="Arial"/>
                <w:sz w:val="24"/>
              </w:rPr>
            </w:pPr>
            <w:r w:rsidRPr="00B91065">
              <w:rPr>
                <w:rFonts w:ascii="Arial" w:hAnsi="Arial" w:cs="Arial"/>
                <w:sz w:val="24"/>
              </w:rPr>
              <w:t>Nelle celle della tabella sono indicati:</w:t>
            </w:r>
          </w:p>
          <w:p w:rsidR="009D3992" w:rsidRPr="00B91065" w:rsidRDefault="009D3992" w:rsidP="009D3992">
            <w:pPr>
              <w:numPr>
                <w:ilvl w:val="0"/>
                <w:numId w:val="6"/>
              </w:numPr>
              <w:tabs>
                <w:tab w:val="left" w:pos="4050"/>
              </w:tabs>
              <w:rPr>
                <w:rFonts w:ascii="Arial" w:hAnsi="Arial" w:cs="Arial"/>
                <w:sz w:val="24"/>
              </w:rPr>
            </w:pPr>
            <w:proofErr w:type="gramStart"/>
            <w:r w:rsidRPr="00B91065">
              <w:rPr>
                <w:rFonts w:ascii="Arial" w:hAnsi="Arial" w:cs="Arial"/>
                <w:sz w:val="24"/>
              </w:rPr>
              <w:t>la</w:t>
            </w:r>
            <w:proofErr w:type="gramEnd"/>
            <w:r w:rsidRPr="00B91065">
              <w:rPr>
                <w:rFonts w:ascii="Arial" w:hAnsi="Arial" w:cs="Arial"/>
                <w:sz w:val="24"/>
              </w:rPr>
              <w:t xml:space="preserve"> frequenza osservata O</w:t>
            </w:r>
          </w:p>
          <w:p w:rsidR="009D3992" w:rsidRPr="00B91065" w:rsidRDefault="009D3992" w:rsidP="009D3992">
            <w:pPr>
              <w:numPr>
                <w:ilvl w:val="0"/>
                <w:numId w:val="6"/>
              </w:numPr>
              <w:tabs>
                <w:tab w:val="left" w:pos="4050"/>
              </w:tabs>
              <w:rPr>
                <w:rFonts w:ascii="Arial" w:hAnsi="Arial" w:cs="Arial"/>
                <w:sz w:val="24"/>
              </w:rPr>
            </w:pPr>
            <w:proofErr w:type="gramStart"/>
            <w:r w:rsidRPr="00B91065">
              <w:rPr>
                <w:rFonts w:ascii="Arial" w:hAnsi="Arial" w:cs="Arial"/>
                <w:sz w:val="24"/>
              </w:rPr>
              <w:t>la</w:t>
            </w:r>
            <w:proofErr w:type="gramEnd"/>
            <w:r w:rsidRPr="00B91065">
              <w:rPr>
                <w:rFonts w:ascii="Arial" w:hAnsi="Arial" w:cs="Arial"/>
                <w:sz w:val="24"/>
              </w:rPr>
              <w:t xml:space="preserve"> frequenza attesa A</w:t>
            </w:r>
          </w:p>
          <w:p w:rsidR="009D3992" w:rsidRPr="009D3992" w:rsidRDefault="009D3992" w:rsidP="009D3992">
            <w:pPr>
              <w:numPr>
                <w:ilvl w:val="0"/>
                <w:numId w:val="6"/>
              </w:numPr>
              <w:tabs>
                <w:tab w:val="left" w:pos="4050"/>
              </w:tabs>
              <w:rPr>
                <w:sz w:val="24"/>
              </w:rPr>
            </w:pPr>
            <w:proofErr w:type="gramStart"/>
            <w:r w:rsidRPr="00B91065">
              <w:rPr>
                <w:rFonts w:ascii="Arial" w:hAnsi="Arial" w:cs="Arial"/>
                <w:sz w:val="24"/>
              </w:rPr>
              <w:t>il</w:t>
            </w:r>
            <w:proofErr w:type="gramEnd"/>
            <w:r w:rsidRPr="00B91065">
              <w:rPr>
                <w:rFonts w:ascii="Arial" w:hAnsi="Arial" w:cs="Arial"/>
                <w:sz w:val="24"/>
              </w:rPr>
              <w:t xml:space="preserve"> residuo standardizzato di cella, ossia lo scarto tra frequenza osservata e attesa rapportato alla radice quadrata della frequenza attesa (O-A)/</w:t>
            </w:r>
            <w:proofErr w:type="spellStart"/>
            <w:r w:rsidRPr="00B91065">
              <w:rPr>
                <w:rFonts w:ascii="Arial" w:hAnsi="Arial" w:cs="Arial"/>
                <w:sz w:val="24"/>
              </w:rPr>
              <w:t>radq</w:t>
            </w:r>
            <w:proofErr w:type="spellEnd"/>
            <w:r w:rsidRPr="00B91065">
              <w:rPr>
                <w:rFonts w:ascii="Arial" w:hAnsi="Arial" w:cs="Arial"/>
                <w:sz w:val="24"/>
              </w:rPr>
              <w:t>(A): se superiore a +1,96 vi è attrazione significativa tra le due modalità delle variabili (a livello di fiducia 0,05), se inferiore a -1,96 vi è repulsione significativa tra le modalità delle due variabili</w:t>
            </w:r>
          </w:p>
        </w:tc>
        <w:tc>
          <w:tcPr>
            <w:tcW w:w="0" w:type="auto"/>
            <w:hideMark/>
          </w:tcPr>
          <w:p w:rsidR="009D3992" w:rsidRPr="009D3992" w:rsidRDefault="009D3992" w:rsidP="009D3992">
            <w:pPr>
              <w:tabs>
                <w:tab w:val="left" w:pos="4050"/>
              </w:tabs>
              <w:rPr>
                <w:sz w:val="24"/>
              </w:rPr>
            </w:pPr>
            <w:r w:rsidRPr="009D3992">
              <w:rPr>
                <w:sz w:val="24"/>
              </w:rPr>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05"/>
              <w:gridCol w:w="582"/>
            </w:tblGrid>
            <w:tr w:rsidR="009D3992" w:rsidRPr="009D39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7"/>
                  </w:tblGrid>
                  <w:tr w:rsidR="009D3992" w:rsidRPr="009D3992">
                    <w:trPr>
                      <w:tblCellSpacing w:w="0" w:type="dxa"/>
                      <w:jc w:val="center"/>
                    </w:trPr>
                    <w:tc>
                      <w:tcPr>
                        <w:tcW w:w="0" w:type="auto"/>
                        <w:vAlign w:val="bottom"/>
                        <w:hideMark/>
                      </w:tcPr>
                      <w:p w:rsidR="009D3992" w:rsidRPr="009D3992" w:rsidRDefault="009D3992" w:rsidP="009D3992">
                        <w:pPr>
                          <w:tabs>
                            <w:tab w:val="left" w:pos="4050"/>
                          </w:tabs>
                          <w:rPr>
                            <w:sz w:val="24"/>
                          </w:rPr>
                        </w:pPr>
                        <w:r w:rsidRPr="009D3992">
                          <w:rPr>
                            <w:sz w:val="24"/>
                          </w:rPr>
                          <w:t>100%</w:t>
                        </w:r>
                      </w:p>
                    </w:tc>
                  </w:tr>
                  <w:tr w:rsidR="009D3992" w:rsidRPr="009D3992">
                    <w:trPr>
                      <w:trHeight w:val="1500"/>
                      <w:tblCellSpacing w:w="0" w:type="dxa"/>
                      <w:jc w:val="center"/>
                    </w:trPr>
                    <w:tc>
                      <w:tcPr>
                        <w:tcW w:w="0" w:type="auto"/>
                        <w:shd w:val="clear" w:color="auto" w:fill="C0D0C0"/>
                        <w:vAlign w:val="bottom"/>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blCellSpacing w:w="0" w:type="dxa"/>
                      <w:jc w:val="center"/>
                    </w:trPr>
                    <w:tc>
                      <w:tcPr>
                        <w:tcW w:w="0" w:type="auto"/>
                        <w:vAlign w:val="bottom"/>
                        <w:hideMark/>
                      </w:tcPr>
                      <w:p w:rsidR="009D3992" w:rsidRPr="009D3992" w:rsidRDefault="009D3992" w:rsidP="009D3992">
                        <w:pPr>
                          <w:tabs>
                            <w:tab w:val="left" w:pos="4050"/>
                          </w:tabs>
                          <w:rPr>
                            <w:sz w:val="24"/>
                          </w:rPr>
                        </w:pPr>
                        <w:r w:rsidRPr="009D3992">
                          <w:rPr>
                            <w:sz w:val="24"/>
                          </w:rPr>
                          <w:t>0%</w:t>
                        </w:r>
                      </w:p>
                    </w:tc>
                  </w:tr>
                  <w:tr w:rsidR="009D3992" w:rsidRPr="009D3992">
                    <w:trPr>
                      <w:tblCellSpacing w:w="0" w:type="dxa"/>
                      <w:jc w:val="center"/>
                    </w:trPr>
                    <w:tc>
                      <w:tcPr>
                        <w:tcW w:w="0" w:type="auto"/>
                        <w:shd w:val="clear" w:color="auto" w:fill="80D080"/>
                        <w:vAlign w:val="bottom"/>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blCellSpacing w:w="0" w:type="dxa"/>
                      <w:jc w:val="center"/>
                    </w:trPr>
                    <w:tc>
                      <w:tcPr>
                        <w:tcW w:w="0" w:type="auto"/>
                        <w:vAlign w:val="bottom"/>
                        <w:hideMark/>
                      </w:tcPr>
                      <w:p w:rsidR="009D3992" w:rsidRPr="009D3992" w:rsidRDefault="009D3992" w:rsidP="009D3992">
                        <w:pPr>
                          <w:tabs>
                            <w:tab w:val="left" w:pos="4050"/>
                          </w:tabs>
                          <w:rPr>
                            <w:sz w:val="24"/>
                          </w:rPr>
                        </w:pPr>
                        <w:r w:rsidRPr="009D3992">
                          <w:rPr>
                            <w:sz w:val="24"/>
                          </w:rPr>
                          <w:t>0%</w:t>
                        </w:r>
                      </w:p>
                    </w:tc>
                  </w:tr>
                  <w:tr w:rsidR="009D3992" w:rsidRPr="009D3992">
                    <w:trPr>
                      <w:tblCellSpacing w:w="0" w:type="dxa"/>
                      <w:jc w:val="center"/>
                    </w:trPr>
                    <w:tc>
                      <w:tcPr>
                        <w:tcW w:w="0" w:type="auto"/>
                        <w:shd w:val="clear" w:color="auto" w:fill="C0D0C0"/>
                        <w:vAlign w:val="bottom"/>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7"/>
                  </w:tblGrid>
                  <w:tr w:rsidR="009D3992" w:rsidRPr="009D3992">
                    <w:trPr>
                      <w:tblCellSpacing w:w="0" w:type="dxa"/>
                      <w:jc w:val="center"/>
                    </w:trPr>
                    <w:tc>
                      <w:tcPr>
                        <w:tcW w:w="0" w:type="auto"/>
                        <w:vAlign w:val="bottom"/>
                        <w:hideMark/>
                      </w:tcPr>
                      <w:p w:rsidR="009D3992" w:rsidRPr="009D3992" w:rsidRDefault="009D3992" w:rsidP="009D3992">
                        <w:pPr>
                          <w:tabs>
                            <w:tab w:val="left" w:pos="4050"/>
                          </w:tabs>
                          <w:rPr>
                            <w:sz w:val="24"/>
                          </w:rPr>
                        </w:pPr>
                        <w:r w:rsidRPr="009D3992">
                          <w:rPr>
                            <w:sz w:val="24"/>
                          </w:rPr>
                          <w:t>100%</w:t>
                        </w:r>
                      </w:p>
                    </w:tc>
                  </w:tr>
                  <w:tr w:rsidR="009D3992" w:rsidRPr="009D3992">
                    <w:trPr>
                      <w:trHeight w:val="1500"/>
                      <w:tblCellSpacing w:w="0" w:type="dxa"/>
                      <w:jc w:val="center"/>
                    </w:trPr>
                    <w:tc>
                      <w:tcPr>
                        <w:tcW w:w="0" w:type="auto"/>
                        <w:shd w:val="clear" w:color="auto" w:fill="80D080"/>
                        <w:vAlign w:val="bottom"/>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r>
            <w:tr w:rsidR="009D3992" w:rsidRPr="009D3992">
              <w:trPr>
                <w:tblCellSpacing w:w="15" w:type="dxa"/>
                <w:jc w:val="right"/>
              </w:trPr>
              <w:tc>
                <w:tcPr>
                  <w:tcW w:w="0" w:type="auto"/>
                  <w:shd w:val="clear" w:color="auto" w:fill="E0E0E0"/>
                  <w:vAlign w:val="center"/>
                  <w:hideMark/>
                </w:tcPr>
                <w:p w:rsidR="009D3992" w:rsidRPr="009D3992" w:rsidRDefault="009D3992" w:rsidP="009D3992">
                  <w:pPr>
                    <w:tabs>
                      <w:tab w:val="left" w:pos="4050"/>
                    </w:tabs>
                    <w:rPr>
                      <w:sz w:val="24"/>
                    </w:rPr>
                  </w:pPr>
                  <w:r w:rsidRPr="009D3992">
                    <w:rPr>
                      <w:sz w:val="24"/>
                    </w:rPr>
                    <w:t>5</w:t>
                  </w:r>
                </w:p>
              </w:tc>
              <w:tc>
                <w:tcPr>
                  <w:tcW w:w="0" w:type="auto"/>
                  <w:shd w:val="clear" w:color="auto" w:fill="E0E0E0"/>
                  <w:vAlign w:val="center"/>
                  <w:hideMark/>
                </w:tcPr>
                <w:p w:rsidR="009D3992" w:rsidRPr="009D3992" w:rsidRDefault="009D3992" w:rsidP="009D3992">
                  <w:pPr>
                    <w:tabs>
                      <w:tab w:val="left" w:pos="4050"/>
                    </w:tabs>
                    <w:rPr>
                      <w:sz w:val="24"/>
                    </w:rPr>
                  </w:pPr>
                  <w:r w:rsidRPr="009D3992">
                    <w:rPr>
                      <w:sz w:val="24"/>
                    </w:rPr>
                    <w:t>0</w:t>
                  </w:r>
                </w:p>
              </w:tc>
              <w:tc>
                <w:tcPr>
                  <w:tcW w:w="0" w:type="auto"/>
                  <w:shd w:val="clear" w:color="auto" w:fill="E0E0E0"/>
                  <w:vAlign w:val="center"/>
                  <w:hideMark/>
                </w:tcPr>
                <w:p w:rsidR="009D3992" w:rsidRPr="009D3992" w:rsidRDefault="009D3992" w:rsidP="009D3992">
                  <w:pPr>
                    <w:tabs>
                      <w:tab w:val="left" w:pos="4050"/>
                    </w:tabs>
                    <w:rPr>
                      <w:sz w:val="24"/>
                    </w:rPr>
                  </w:pPr>
                  <w:r w:rsidRPr="009D3992">
                    <w:rPr>
                      <w:sz w:val="24"/>
                    </w:rPr>
                    <w:t>0</w:t>
                  </w:r>
                </w:p>
              </w:tc>
              <w:tc>
                <w:tcPr>
                  <w:tcW w:w="0" w:type="auto"/>
                  <w:shd w:val="clear" w:color="auto" w:fill="E0E0E0"/>
                  <w:vAlign w:val="center"/>
                  <w:hideMark/>
                </w:tcPr>
                <w:p w:rsidR="009D3992" w:rsidRPr="009D3992" w:rsidRDefault="009D3992" w:rsidP="009D3992">
                  <w:pPr>
                    <w:tabs>
                      <w:tab w:val="left" w:pos="4050"/>
                    </w:tabs>
                    <w:rPr>
                      <w:sz w:val="24"/>
                    </w:rPr>
                  </w:pPr>
                  <w:r w:rsidRPr="009D3992">
                    <w:rPr>
                      <w:sz w:val="24"/>
                    </w:rPr>
                    <w:t>2</w:t>
                  </w:r>
                </w:p>
              </w:tc>
            </w:tr>
            <w:tr w:rsidR="009D3992" w:rsidRPr="009D3992">
              <w:trPr>
                <w:tblCellSpacing w:w="15" w:type="dxa"/>
                <w:jc w:val="right"/>
              </w:trPr>
              <w:tc>
                <w:tcPr>
                  <w:tcW w:w="0" w:type="auto"/>
                  <w:gridSpan w:val="2"/>
                  <w:shd w:val="clear" w:color="auto" w:fill="E0E0E0"/>
                  <w:vAlign w:val="center"/>
                  <w:hideMark/>
                </w:tcPr>
                <w:p w:rsidR="009D3992" w:rsidRPr="009D3992" w:rsidRDefault="009D3992" w:rsidP="009D3992">
                  <w:pPr>
                    <w:tabs>
                      <w:tab w:val="left" w:pos="4050"/>
                    </w:tabs>
                    <w:rPr>
                      <w:sz w:val="24"/>
                    </w:rPr>
                  </w:pPr>
                  <w:r w:rsidRPr="009D3992">
                    <w:rPr>
                      <w:sz w:val="24"/>
                    </w:rPr>
                    <w:t>9</w:t>
                  </w:r>
                </w:p>
              </w:tc>
              <w:tc>
                <w:tcPr>
                  <w:tcW w:w="0" w:type="auto"/>
                  <w:gridSpan w:val="2"/>
                  <w:shd w:val="clear" w:color="auto" w:fill="E0E0E0"/>
                  <w:vAlign w:val="center"/>
                  <w:hideMark/>
                </w:tcPr>
                <w:p w:rsidR="009D3992" w:rsidRPr="009D3992" w:rsidRDefault="009D3992" w:rsidP="009D3992">
                  <w:pPr>
                    <w:tabs>
                      <w:tab w:val="left" w:pos="4050"/>
                    </w:tabs>
                    <w:rPr>
                      <w:sz w:val="24"/>
                    </w:rPr>
                  </w:pPr>
                  <w:r w:rsidRPr="009D3992">
                    <w:rPr>
                      <w:sz w:val="24"/>
                    </w:rPr>
                    <w:t>10</w:t>
                  </w:r>
                </w:p>
              </w:tc>
            </w:tr>
            <w:tr w:rsidR="009D3992" w:rsidRPr="009D3992">
              <w:trPr>
                <w:trHeight w:val="450"/>
                <w:tblCellSpacing w:w="15" w:type="dxa"/>
                <w:jc w:val="right"/>
              </w:trPr>
              <w:tc>
                <w:tcPr>
                  <w:tcW w:w="0" w:type="auto"/>
                  <w:vAlign w:val="center"/>
                  <w:hideMark/>
                </w:tcPr>
                <w:p w:rsidR="009D3992" w:rsidRPr="009D3992" w:rsidRDefault="009D3992" w:rsidP="009D3992">
                  <w:pPr>
                    <w:tabs>
                      <w:tab w:val="left" w:pos="4050"/>
                    </w:tabs>
                    <w:rPr>
                      <w:sz w:val="24"/>
                    </w:rPr>
                  </w:pPr>
                </w:p>
              </w:tc>
              <w:tc>
                <w:tcPr>
                  <w:tcW w:w="0" w:type="auto"/>
                  <w:vAlign w:val="center"/>
                  <w:hideMark/>
                </w:tcPr>
                <w:p w:rsidR="009D3992" w:rsidRPr="009D3992" w:rsidRDefault="009D3992" w:rsidP="009D3992">
                  <w:pPr>
                    <w:tabs>
                      <w:tab w:val="left" w:pos="4050"/>
                    </w:tabs>
                    <w:rPr>
                      <w:sz w:val="24"/>
                    </w:rPr>
                  </w:pPr>
                </w:p>
              </w:tc>
              <w:tc>
                <w:tcPr>
                  <w:tcW w:w="0" w:type="auto"/>
                  <w:vAlign w:val="center"/>
                  <w:hideMark/>
                </w:tcPr>
                <w:p w:rsidR="009D3992" w:rsidRPr="009D3992" w:rsidRDefault="009D3992" w:rsidP="009D3992">
                  <w:pPr>
                    <w:tabs>
                      <w:tab w:val="left" w:pos="4050"/>
                    </w:tabs>
                    <w:rPr>
                      <w:sz w:val="24"/>
                    </w:rPr>
                  </w:pPr>
                </w:p>
              </w:tc>
              <w:tc>
                <w:tcPr>
                  <w:tcW w:w="0" w:type="auto"/>
                  <w:vAlign w:val="center"/>
                  <w:hideMark/>
                </w:tcPr>
                <w:p w:rsidR="009D3992" w:rsidRPr="009D3992" w:rsidRDefault="009D3992" w:rsidP="009D3992">
                  <w:pPr>
                    <w:tabs>
                      <w:tab w:val="left" w:pos="4050"/>
                    </w:tabs>
                    <w:rPr>
                      <w:sz w:val="24"/>
                    </w:rPr>
                  </w:pPr>
                </w:p>
              </w:tc>
            </w:tr>
            <w:tr w:rsidR="009D3992" w:rsidRPr="009D3992">
              <w:trPr>
                <w:tblCellSpacing w:w="15" w:type="dxa"/>
                <w:jc w:val="right"/>
              </w:trPr>
              <w:tc>
                <w:tcPr>
                  <w:tcW w:w="0" w:type="auto"/>
                  <w:vAlign w:val="bottom"/>
                  <w:hideMark/>
                </w:tcPr>
                <w:p w:rsidR="009D3992" w:rsidRPr="009D3992" w:rsidRDefault="009D3992" w:rsidP="009D3992">
                  <w:pPr>
                    <w:tabs>
                      <w:tab w:val="left" w:pos="4050"/>
                    </w:tabs>
                    <w:rPr>
                      <w:sz w:val="24"/>
                    </w:rPr>
                  </w:pPr>
                  <w:r w:rsidRPr="009D3992">
                    <w:rPr>
                      <w:sz w:val="24"/>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rHeight w:val="495"/>
                      <w:tblCellSpacing w:w="0" w:type="dxa"/>
                      <w:jc w:val="center"/>
                    </w:trPr>
                    <w:tc>
                      <w:tcPr>
                        <w:tcW w:w="0" w:type="auto"/>
                        <w:shd w:val="clear" w:color="auto" w:fill="C0D0C0"/>
                        <w:vAlign w:val="center"/>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0" w:type="auto"/>
                  <w:vAlign w:val="bottom"/>
                  <w:hideMark/>
                </w:tcPr>
                <w:p w:rsidR="009D3992" w:rsidRPr="009D3992" w:rsidRDefault="009D3992" w:rsidP="009D3992">
                  <w:pPr>
                    <w:tabs>
                      <w:tab w:val="left" w:pos="4050"/>
                    </w:tabs>
                    <w:rPr>
                      <w:sz w:val="24"/>
                    </w:rPr>
                  </w:pPr>
                </w:p>
              </w:tc>
              <w:tc>
                <w:tcPr>
                  <w:tcW w:w="0" w:type="auto"/>
                  <w:vAlign w:val="bottom"/>
                  <w:hideMark/>
                </w:tcPr>
                <w:p w:rsidR="009D3992" w:rsidRPr="009D3992" w:rsidRDefault="009D3992" w:rsidP="009D3992">
                  <w:pPr>
                    <w:tabs>
                      <w:tab w:val="left" w:pos="4050"/>
                    </w:tabs>
                    <w:rPr>
                      <w:sz w:val="24"/>
                    </w:rPr>
                  </w:pPr>
                </w:p>
              </w:tc>
              <w:tc>
                <w:tcPr>
                  <w:tcW w:w="0" w:type="auto"/>
                  <w:vAlign w:val="bottom"/>
                  <w:hideMark/>
                </w:tcPr>
                <w:p w:rsidR="009D3992" w:rsidRPr="009D3992" w:rsidRDefault="009D3992" w:rsidP="009D3992">
                  <w:pPr>
                    <w:tabs>
                      <w:tab w:val="left" w:pos="4050"/>
                    </w:tabs>
                    <w:rPr>
                      <w:sz w:val="24"/>
                    </w:rPr>
                  </w:pPr>
                </w:p>
              </w:tc>
            </w:tr>
            <w:tr w:rsidR="009D3992" w:rsidRPr="009D3992">
              <w:trPr>
                <w:tblCellSpacing w:w="15" w:type="dxa"/>
                <w:jc w:val="right"/>
              </w:trPr>
              <w:tc>
                <w:tcPr>
                  <w:tcW w:w="0" w:type="auto"/>
                  <w:gridSpan w:val="2"/>
                  <w:shd w:val="clear" w:color="auto" w:fill="E0E0E0"/>
                  <w:vAlign w:val="center"/>
                  <w:hideMark/>
                </w:tcPr>
                <w:p w:rsidR="009D3992" w:rsidRPr="009D3992" w:rsidRDefault="009D3992" w:rsidP="009D3992">
                  <w:pPr>
                    <w:tabs>
                      <w:tab w:val="left" w:pos="4050"/>
                    </w:tabs>
                    <w:rPr>
                      <w:sz w:val="24"/>
                    </w:rPr>
                  </w:pPr>
                  <w:r w:rsidRPr="009D3992">
                    <w:rPr>
                      <w:sz w:val="24"/>
                    </w:rPr>
                    <w:t>9</w:t>
                  </w:r>
                </w:p>
              </w:tc>
              <w:tc>
                <w:tcPr>
                  <w:tcW w:w="0" w:type="auto"/>
                  <w:gridSpan w:val="2"/>
                  <w:shd w:val="clear" w:color="auto" w:fill="E0E0E0"/>
                  <w:vAlign w:val="center"/>
                  <w:hideMark/>
                </w:tcPr>
                <w:p w:rsidR="009D3992" w:rsidRPr="009D3992" w:rsidRDefault="009D3992" w:rsidP="009D3992">
                  <w:pPr>
                    <w:tabs>
                      <w:tab w:val="left" w:pos="4050"/>
                    </w:tabs>
                    <w:rPr>
                      <w:sz w:val="24"/>
                    </w:rPr>
                  </w:pPr>
                  <w:r w:rsidRPr="009D3992">
                    <w:rPr>
                      <w:sz w:val="24"/>
                    </w:rPr>
                    <w:t>10</w:t>
                  </w:r>
                </w:p>
              </w:tc>
            </w:tr>
            <w:tr w:rsidR="009D3992" w:rsidRPr="009D3992">
              <w:trPr>
                <w:tblCellSpacing w:w="15" w:type="dxa"/>
                <w:jc w:val="right"/>
              </w:trPr>
              <w:tc>
                <w:tcPr>
                  <w:tcW w:w="0" w:type="auto"/>
                  <w:hideMark/>
                </w:tcPr>
                <w:p w:rsidR="009D3992" w:rsidRPr="009D3992" w:rsidRDefault="009D3992" w:rsidP="009D3992">
                  <w:pPr>
                    <w:tabs>
                      <w:tab w:val="left" w:pos="4050"/>
                    </w:tabs>
                    <w:rPr>
                      <w:sz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rHeight w:val="750"/>
                      <w:tblCellSpacing w:w="0" w:type="dxa"/>
                      <w:jc w:val="center"/>
                    </w:trPr>
                    <w:tc>
                      <w:tcPr>
                        <w:tcW w:w="0" w:type="auto"/>
                        <w:shd w:val="clear" w:color="auto" w:fill="80D080"/>
                        <w:vAlign w:val="center"/>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r w:rsidRPr="009D3992">
                    <w:rPr>
                      <w:sz w:val="24"/>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rHeight w:val="750"/>
                      <w:tblCellSpacing w:w="0" w:type="dxa"/>
                      <w:jc w:val="center"/>
                    </w:trPr>
                    <w:tc>
                      <w:tcPr>
                        <w:tcW w:w="0" w:type="auto"/>
                        <w:shd w:val="clear" w:color="auto" w:fill="C0D0C0"/>
                        <w:vAlign w:val="center"/>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r w:rsidRPr="009D3992">
                    <w:rPr>
                      <w:sz w:val="24"/>
                    </w:rPr>
                    <w:t>-1.2</w:t>
                  </w:r>
                </w:p>
              </w:tc>
              <w:tc>
                <w:tcPr>
                  <w:tcW w:w="0" w:type="auto"/>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150" w:type="dxa"/>
            <w:vAlign w:val="center"/>
            <w:hideMark/>
          </w:tcPr>
          <w:p w:rsidR="009D3992" w:rsidRPr="009D3992" w:rsidRDefault="009D3992" w:rsidP="009D3992">
            <w:pPr>
              <w:tabs>
                <w:tab w:val="left" w:pos="4050"/>
              </w:tabs>
              <w:rPr>
                <w:sz w:val="24"/>
              </w:rPr>
            </w:pPr>
            <w:r w:rsidRPr="009D3992">
              <w:rPr>
                <w:sz w:val="24"/>
              </w:rPr>
              <w:t> </w:t>
            </w:r>
          </w:p>
        </w:tc>
        <w:tc>
          <w:tcPr>
            <w:tcW w:w="0" w:type="auto"/>
            <w:hideMark/>
          </w:tcPr>
          <w:p w:rsidR="009D3992" w:rsidRPr="009D3992" w:rsidRDefault="009D3992" w:rsidP="009D3992">
            <w:pPr>
              <w:tabs>
                <w:tab w:val="left" w:pos="4050"/>
              </w:tabs>
              <w:rPr>
                <w:sz w:val="24"/>
              </w:rPr>
            </w:pPr>
            <w:r w:rsidRPr="009D3992">
              <w:rPr>
                <w:sz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17"/>
            </w:tblGrid>
            <w:tr w:rsidR="009D3992" w:rsidRPr="009D39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87"/>
                  </w:tblGrid>
                  <w:tr w:rsidR="009D3992" w:rsidRPr="009D39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334"/>
                        </w:tblGrid>
                        <w:tr w:rsidR="009D3992" w:rsidRPr="009D3992">
                          <w:trPr>
                            <w:tblCellSpacing w:w="30" w:type="dxa"/>
                          </w:trPr>
                          <w:tc>
                            <w:tcPr>
                              <w:tcW w:w="0" w:type="auto"/>
                              <w:shd w:val="clear" w:color="auto" w:fill="C0D0C0"/>
                              <w:noWrap/>
                              <w:vAlign w:val="center"/>
                              <w:hideMark/>
                            </w:tcPr>
                            <w:p w:rsidR="009D3992" w:rsidRPr="009D3992" w:rsidRDefault="009D3992" w:rsidP="009D3992">
                              <w:pPr>
                                <w:tabs>
                                  <w:tab w:val="left" w:pos="4050"/>
                                </w:tabs>
                                <w:rPr>
                                  <w:sz w:val="24"/>
                                </w:rPr>
                              </w:pPr>
                              <w:r w:rsidRPr="009D3992">
                                <w:rPr>
                                  <w:sz w:val="24"/>
                                </w:rPr>
                                <w:t>   </w:t>
                              </w:r>
                            </w:p>
                          </w:tc>
                          <w:tc>
                            <w:tcPr>
                              <w:tcW w:w="0" w:type="auto"/>
                              <w:noWrap/>
                              <w:vAlign w:val="center"/>
                              <w:hideMark/>
                            </w:tcPr>
                            <w:p w:rsidR="009D3992" w:rsidRPr="009D3992" w:rsidRDefault="009D3992" w:rsidP="009D3992">
                              <w:pPr>
                                <w:tabs>
                                  <w:tab w:val="left" w:pos="4050"/>
                                </w:tabs>
                                <w:rPr>
                                  <w:sz w:val="24"/>
                                </w:rPr>
                              </w:pPr>
                              <w:r w:rsidRPr="009D3992">
                                <w:rPr>
                                  <w:sz w:val="24"/>
                                </w:rPr>
                                <w:t>9</w:t>
                              </w:r>
                            </w:p>
                          </w:tc>
                        </w:tr>
                        <w:tr w:rsidR="009D3992" w:rsidRPr="009D3992">
                          <w:trPr>
                            <w:tblCellSpacing w:w="30" w:type="dxa"/>
                          </w:trPr>
                          <w:tc>
                            <w:tcPr>
                              <w:tcW w:w="0" w:type="auto"/>
                              <w:shd w:val="clear" w:color="auto" w:fill="80D080"/>
                              <w:noWrap/>
                              <w:vAlign w:val="center"/>
                              <w:hideMark/>
                            </w:tcPr>
                            <w:p w:rsidR="009D3992" w:rsidRPr="009D3992" w:rsidRDefault="009D3992" w:rsidP="009D3992">
                              <w:pPr>
                                <w:tabs>
                                  <w:tab w:val="left" w:pos="4050"/>
                                </w:tabs>
                                <w:rPr>
                                  <w:sz w:val="24"/>
                                </w:rPr>
                              </w:pPr>
                              <w:r w:rsidRPr="009D3992">
                                <w:rPr>
                                  <w:sz w:val="24"/>
                                </w:rPr>
                                <w:t>   </w:t>
                              </w:r>
                            </w:p>
                          </w:tc>
                          <w:tc>
                            <w:tcPr>
                              <w:tcW w:w="0" w:type="auto"/>
                              <w:noWrap/>
                              <w:vAlign w:val="center"/>
                              <w:hideMark/>
                            </w:tcPr>
                            <w:p w:rsidR="009D3992" w:rsidRPr="009D3992" w:rsidRDefault="009D3992" w:rsidP="009D3992">
                              <w:pPr>
                                <w:tabs>
                                  <w:tab w:val="left" w:pos="4050"/>
                                </w:tabs>
                                <w:rPr>
                                  <w:sz w:val="24"/>
                                </w:rPr>
                              </w:pPr>
                              <w:r w:rsidRPr="009D3992">
                                <w:rPr>
                                  <w:sz w:val="24"/>
                                </w:rPr>
                                <w:t>10</w:t>
                              </w:r>
                            </w:p>
                          </w:tc>
                        </w:tr>
                      </w:tbl>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r>
    </w:tbl>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p w:rsidR="009D3992" w:rsidRDefault="009D3992" w:rsidP="00F57C82">
      <w:pPr>
        <w:tabs>
          <w:tab w:val="left" w:pos="4050"/>
        </w:tabs>
        <w:rPr>
          <w:sz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31"/>
        <w:gridCol w:w="2035"/>
        <w:gridCol w:w="180"/>
        <w:gridCol w:w="692"/>
      </w:tblGrid>
      <w:tr w:rsidR="009D3992" w:rsidRPr="009D3992" w:rsidTr="009D3992">
        <w:trPr>
          <w:tblCellSpacing w:w="15" w:type="dxa"/>
        </w:trPr>
        <w:tc>
          <w:tcPr>
            <w:tcW w:w="0" w:type="auto"/>
            <w:hideMark/>
          </w:tcPr>
          <w:p w:rsidR="009D3992" w:rsidRPr="009D3992" w:rsidRDefault="009D3992" w:rsidP="009D3992">
            <w:pPr>
              <w:tabs>
                <w:tab w:val="left" w:pos="4050"/>
              </w:tabs>
              <w:rPr>
                <w:sz w:val="24"/>
              </w:rPr>
            </w:pPr>
            <w:r w:rsidRPr="009D3992">
              <w:rPr>
                <w:b/>
                <w:bCs/>
                <w:sz w:val="24"/>
              </w:rPr>
              <w:t xml:space="preserve">Tabella a doppia </w:t>
            </w:r>
            <w:proofErr w:type="gramStart"/>
            <w:r w:rsidRPr="009D3992">
              <w:rPr>
                <w:b/>
                <w:bCs/>
                <w:sz w:val="24"/>
              </w:rPr>
              <w:t>entrata:</w:t>
            </w:r>
            <w:r w:rsidRPr="009D3992">
              <w:rPr>
                <w:b/>
                <w:bCs/>
                <w:sz w:val="24"/>
              </w:rPr>
              <w:br/>
              <w:t>D</w:t>
            </w:r>
            <w:proofErr w:type="gramEnd"/>
            <w:r w:rsidRPr="009D3992">
              <w:rPr>
                <w:b/>
                <w:bCs/>
                <w:sz w:val="24"/>
              </w:rPr>
              <w:t>6 x D6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18"/>
              <w:gridCol w:w="468"/>
              <w:gridCol w:w="468"/>
              <w:gridCol w:w="1093"/>
            </w:tblGrid>
            <w:tr w:rsidR="009D3992" w:rsidRPr="009D39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D6-&gt;</w:t>
                  </w:r>
                  <w:r w:rsidRPr="009D3992">
                    <w:rPr>
                      <w:sz w:val="24"/>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b/>
                      <w:bCs/>
                      <w:sz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b/>
                      <w:bCs/>
                      <w:sz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 xml:space="preserve">Marginale </w:t>
                  </w:r>
                  <w:r w:rsidRPr="009D3992">
                    <w:rPr>
                      <w:sz w:val="24"/>
                    </w:rPr>
                    <w:br/>
                    <w:t>di riga</w:t>
                  </w:r>
                </w:p>
              </w:tc>
            </w:tr>
            <w:tr w:rsidR="009D3992" w:rsidRPr="009D39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b/>
                      <w:bCs/>
                      <w:sz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4</w:t>
                  </w:r>
                  <w:r w:rsidRPr="009D3992">
                    <w:rPr>
                      <w:sz w:val="24"/>
                    </w:rPr>
                    <w:br/>
                  </w:r>
                  <w:r w:rsidRPr="009D3992">
                    <w:rPr>
                      <w:i/>
                      <w:iCs/>
                      <w:sz w:val="24"/>
                    </w:rPr>
                    <w:t>2.3</w:t>
                  </w:r>
                  <w:r w:rsidRPr="009D3992">
                    <w:rPr>
                      <w:sz w:val="24"/>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0</w:t>
                  </w:r>
                  <w:r w:rsidRPr="009D3992">
                    <w:rPr>
                      <w:sz w:val="24"/>
                    </w:rPr>
                    <w:br/>
                  </w:r>
                  <w:r w:rsidRPr="009D3992">
                    <w:rPr>
                      <w:i/>
                      <w:iCs/>
                      <w:sz w:val="24"/>
                    </w:rPr>
                    <w:t>1.7</w:t>
                  </w:r>
                  <w:r w:rsidRPr="009D3992">
                    <w:rPr>
                      <w:sz w:val="24"/>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4</w:t>
                  </w:r>
                </w:p>
              </w:tc>
            </w:tr>
            <w:tr w:rsidR="009D3992" w:rsidRPr="009D39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b/>
                      <w:bCs/>
                      <w:sz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0</w:t>
                  </w:r>
                  <w:r w:rsidRPr="009D3992">
                    <w:rPr>
                      <w:sz w:val="24"/>
                    </w:rPr>
                    <w:br/>
                  </w:r>
                  <w:r w:rsidRPr="009D3992">
                    <w:rPr>
                      <w:i/>
                      <w:iCs/>
                      <w:sz w:val="24"/>
                    </w:rPr>
                    <w:t>1.7</w:t>
                  </w:r>
                  <w:r w:rsidRPr="009D3992">
                    <w:rPr>
                      <w:sz w:val="24"/>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3</w:t>
                  </w:r>
                  <w:r w:rsidRPr="009D3992">
                    <w:rPr>
                      <w:sz w:val="24"/>
                    </w:rPr>
                    <w:br/>
                  </w:r>
                  <w:r w:rsidRPr="009D3992">
                    <w:rPr>
                      <w:i/>
                      <w:iCs/>
                      <w:sz w:val="24"/>
                    </w:rPr>
                    <w:t>1.3</w:t>
                  </w:r>
                  <w:r w:rsidRPr="009D3992">
                    <w:rPr>
                      <w:sz w:val="24"/>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3</w:t>
                  </w:r>
                </w:p>
              </w:tc>
            </w:tr>
            <w:tr w:rsidR="009D3992" w:rsidRPr="009D39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 xml:space="preserve">Marginale </w:t>
                  </w:r>
                  <w:r w:rsidRPr="009D3992">
                    <w:rPr>
                      <w:sz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D3992" w:rsidRPr="009D3992" w:rsidRDefault="009D3992" w:rsidP="009D3992">
                  <w:pPr>
                    <w:tabs>
                      <w:tab w:val="left" w:pos="4050"/>
                    </w:tabs>
                    <w:rPr>
                      <w:sz w:val="24"/>
                    </w:rPr>
                  </w:pPr>
                  <w:r w:rsidRPr="009D3992">
                    <w:rPr>
                      <w:sz w:val="24"/>
                    </w:rPr>
                    <w:t>7</w:t>
                  </w:r>
                </w:p>
              </w:tc>
            </w:tr>
          </w:tbl>
          <w:p w:rsidR="009D3992" w:rsidRPr="00B91065" w:rsidRDefault="009D3992" w:rsidP="009D3992">
            <w:pPr>
              <w:tabs>
                <w:tab w:val="left" w:pos="4050"/>
              </w:tabs>
              <w:rPr>
                <w:rFonts w:ascii="Arial" w:hAnsi="Arial" w:cs="Arial"/>
                <w:sz w:val="24"/>
              </w:rPr>
            </w:pPr>
            <w:r w:rsidRPr="00B91065">
              <w:rPr>
                <w:rFonts w:ascii="Arial" w:hAnsi="Arial" w:cs="Arial"/>
                <w:sz w:val="24"/>
              </w:rPr>
              <w:t xml:space="preserve">X quadro = 7. Significatività = </w:t>
            </w:r>
            <w:r w:rsidRPr="00B91065">
              <w:rPr>
                <w:rFonts w:ascii="Arial" w:hAnsi="Arial" w:cs="Arial"/>
                <w:b/>
                <w:bCs/>
                <w:sz w:val="24"/>
              </w:rPr>
              <w:t>0.008</w:t>
            </w:r>
            <w:r w:rsidRPr="00B91065">
              <w:rPr>
                <w:rFonts w:ascii="Arial" w:hAnsi="Arial" w:cs="Arial"/>
                <w:sz w:val="24"/>
              </w:rPr>
              <w:br/>
              <w:t xml:space="preserve">V di </w:t>
            </w:r>
            <w:proofErr w:type="spellStart"/>
            <w:r w:rsidRPr="00B91065">
              <w:rPr>
                <w:rFonts w:ascii="Arial" w:hAnsi="Arial" w:cs="Arial"/>
                <w:sz w:val="24"/>
              </w:rPr>
              <w:t>Cramer</w:t>
            </w:r>
            <w:proofErr w:type="spellEnd"/>
            <w:r w:rsidRPr="00B91065">
              <w:rPr>
                <w:rFonts w:ascii="Arial" w:hAnsi="Arial" w:cs="Arial"/>
                <w:sz w:val="24"/>
              </w:rPr>
              <w:t xml:space="preserve"> = 1</w:t>
            </w:r>
          </w:p>
          <w:p w:rsidR="009D3992" w:rsidRPr="00B91065" w:rsidRDefault="009D3992" w:rsidP="009D3992">
            <w:pPr>
              <w:tabs>
                <w:tab w:val="left" w:pos="4050"/>
              </w:tabs>
              <w:rPr>
                <w:rFonts w:ascii="Arial" w:hAnsi="Arial" w:cs="Arial"/>
                <w:sz w:val="24"/>
              </w:rPr>
            </w:pPr>
            <w:r w:rsidRPr="00B91065">
              <w:rPr>
                <w:rFonts w:ascii="Arial" w:hAnsi="Arial" w:cs="Arial"/>
                <w:sz w:val="24"/>
              </w:rPr>
              <w:t xml:space="preserve">Probabilità esatta (dal test di Fisher) = </w:t>
            </w:r>
            <w:r w:rsidRPr="00B91065">
              <w:rPr>
                <w:rFonts w:ascii="Arial" w:hAnsi="Arial" w:cs="Arial"/>
                <w:b/>
                <w:bCs/>
                <w:sz w:val="24"/>
              </w:rPr>
              <w:t>0.029</w:t>
            </w:r>
          </w:p>
          <w:p w:rsidR="009D3992" w:rsidRPr="00B91065" w:rsidRDefault="009D3992" w:rsidP="009D3992">
            <w:pPr>
              <w:tabs>
                <w:tab w:val="left" w:pos="4050"/>
              </w:tabs>
              <w:rPr>
                <w:rFonts w:ascii="Arial" w:hAnsi="Arial" w:cs="Arial"/>
                <w:sz w:val="24"/>
              </w:rPr>
            </w:pPr>
            <w:r w:rsidRPr="00B91065">
              <w:rPr>
                <w:rFonts w:ascii="Arial" w:hAnsi="Arial" w:cs="Arial"/>
                <w:sz w:val="24"/>
              </w:rPr>
              <w:t>Nelle celle della tabella sono indicati:</w:t>
            </w:r>
          </w:p>
          <w:p w:rsidR="009D3992" w:rsidRPr="00B91065" w:rsidRDefault="009D3992" w:rsidP="009D3992">
            <w:pPr>
              <w:numPr>
                <w:ilvl w:val="0"/>
                <w:numId w:val="7"/>
              </w:numPr>
              <w:tabs>
                <w:tab w:val="left" w:pos="4050"/>
              </w:tabs>
              <w:rPr>
                <w:rFonts w:ascii="Arial" w:hAnsi="Arial" w:cs="Arial"/>
                <w:sz w:val="24"/>
              </w:rPr>
            </w:pPr>
            <w:proofErr w:type="gramStart"/>
            <w:r w:rsidRPr="00B91065">
              <w:rPr>
                <w:rFonts w:ascii="Arial" w:hAnsi="Arial" w:cs="Arial"/>
                <w:sz w:val="24"/>
              </w:rPr>
              <w:t>la</w:t>
            </w:r>
            <w:proofErr w:type="gramEnd"/>
            <w:r w:rsidRPr="00B91065">
              <w:rPr>
                <w:rFonts w:ascii="Arial" w:hAnsi="Arial" w:cs="Arial"/>
                <w:sz w:val="24"/>
              </w:rPr>
              <w:t xml:space="preserve"> frequenza osservata O</w:t>
            </w:r>
          </w:p>
          <w:p w:rsidR="009D3992" w:rsidRPr="00B91065" w:rsidRDefault="009D3992" w:rsidP="009D3992">
            <w:pPr>
              <w:numPr>
                <w:ilvl w:val="0"/>
                <w:numId w:val="7"/>
              </w:numPr>
              <w:tabs>
                <w:tab w:val="left" w:pos="4050"/>
              </w:tabs>
              <w:rPr>
                <w:rFonts w:ascii="Arial" w:hAnsi="Arial" w:cs="Arial"/>
                <w:sz w:val="24"/>
              </w:rPr>
            </w:pPr>
            <w:proofErr w:type="gramStart"/>
            <w:r w:rsidRPr="00B91065">
              <w:rPr>
                <w:rFonts w:ascii="Arial" w:hAnsi="Arial" w:cs="Arial"/>
                <w:sz w:val="24"/>
              </w:rPr>
              <w:t>la</w:t>
            </w:r>
            <w:proofErr w:type="gramEnd"/>
            <w:r w:rsidRPr="00B91065">
              <w:rPr>
                <w:rFonts w:ascii="Arial" w:hAnsi="Arial" w:cs="Arial"/>
                <w:sz w:val="24"/>
              </w:rPr>
              <w:t xml:space="preserve"> frequenza attesa A</w:t>
            </w:r>
          </w:p>
          <w:p w:rsidR="009D3992" w:rsidRPr="00B91065" w:rsidRDefault="009D3992" w:rsidP="009D3992">
            <w:pPr>
              <w:numPr>
                <w:ilvl w:val="0"/>
                <w:numId w:val="7"/>
              </w:numPr>
              <w:tabs>
                <w:tab w:val="left" w:pos="4050"/>
              </w:tabs>
              <w:rPr>
                <w:rFonts w:ascii="Arial" w:hAnsi="Arial" w:cs="Arial"/>
                <w:sz w:val="24"/>
              </w:rPr>
            </w:pPr>
            <w:proofErr w:type="gramStart"/>
            <w:r w:rsidRPr="00B91065">
              <w:rPr>
                <w:rFonts w:ascii="Arial" w:hAnsi="Arial" w:cs="Arial"/>
                <w:sz w:val="24"/>
              </w:rPr>
              <w:t>il</w:t>
            </w:r>
            <w:proofErr w:type="gramEnd"/>
            <w:r w:rsidRPr="00B91065">
              <w:rPr>
                <w:rFonts w:ascii="Arial" w:hAnsi="Arial" w:cs="Arial"/>
                <w:sz w:val="24"/>
              </w:rPr>
              <w:t xml:space="preserve"> residuo standardizzato di cella, ossia lo scarto tra frequenza osservata e attesa rapportato alla radice quadrata della frequenza attesa (O-A)/</w:t>
            </w:r>
            <w:proofErr w:type="spellStart"/>
            <w:r w:rsidRPr="00B91065">
              <w:rPr>
                <w:rFonts w:ascii="Arial" w:hAnsi="Arial" w:cs="Arial"/>
                <w:sz w:val="24"/>
              </w:rPr>
              <w:t>radq</w:t>
            </w:r>
            <w:proofErr w:type="spellEnd"/>
            <w:r w:rsidRPr="00B91065">
              <w:rPr>
                <w:rFonts w:ascii="Arial" w:hAnsi="Arial" w:cs="Arial"/>
                <w:sz w:val="24"/>
              </w:rPr>
              <w:t>(A): se superiore a +1,96 vi è attrazione significativa tra le due modalità delle variabili (a livello di fiducia 0,05), se inferiore a -1,96 vi è repulsione significativa tra le modalità delle due variabili</w:t>
            </w:r>
          </w:p>
          <w:p w:rsidR="00FB6875" w:rsidRDefault="00FB6875" w:rsidP="00FB6875">
            <w:pPr>
              <w:tabs>
                <w:tab w:val="left" w:pos="4050"/>
              </w:tabs>
              <w:rPr>
                <w:sz w:val="24"/>
              </w:rPr>
            </w:pPr>
          </w:p>
          <w:p w:rsidR="00FB6875" w:rsidRDefault="00FB6875" w:rsidP="00FB6875">
            <w:pPr>
              <w:tabs>
                <w:tab w:val="left" w:pos="4050"/>
              </w:tabs>
              <w:rPr>
                <w:sz w:val="24"/>
              </w:rPr>
            </w:pPr>
          </w:p>
          <w:p w:rsidR="00FB6875" w:rsidRDefault="00FB6875" w:rsidP="00FB6875">
            <w:pPr>
              <w:tabs>
                <w:tab w:val="left" w:pos="4050"/>
              </w:tabs>
              <w:rPr>
                <w:sz w:val="24"/>
              </w:rPr>
            </w:pPr>
          </w:p>
          <w:p w:rsidR="00FB6875" w:rsidRDefault="00FB6875" w:rsidP="00FB6875">
            <w:pPr>
              <w:tabs>
                <w:tab w:val="left" w:pos="4050"/>
              </w:tabs>
              <w:rPr>
                <w:sz w:val="24"/>
              </w:rPr>
            </w:pPr>
          </w:p>
          <w:p w:rsidR="00FB6875" w:rsidRDefault="00FB6875" w:rsidP="00FB6875">
            <w:pPr>
              <w:tabs>
                <w:tab w:val="left" w:pos="4050"/>
              </w:tabs>
              <w:rPr>
                <w:sz w:val="24"/>
              </w:rPr>
            </w:pPr>
          </w:p>
          <w:p w:rsidR="00FB6875" w:rsidRDefault="00FB6875" w:rsidP="00FB6875">
            <w:pPr>
              <w:tabs>
                <w:tab w:val="left" w:pos="4050"/>
              </w:tabs>
              <w:rPr>
                <w:sz w:val="24"/>
              </w:rPr>
            </w:pPr>
          </w:p>
          <w:p w:rsidR="00FB6875" w:rsidRDefault="00FB6875" w:rsidP="00FB6875">
            <w:pPr>
              <w:tabs>
                <w:tab w:val="left" w:pos="4050"/>
              </w:tabs>
              <w:rPr>
                <w:sz w:val="24"/>
              </w:rPr>
            </w:pPr>
          </w:p>
          <w:p w:rsidR="00FB6875" w:rsidRDefault="00FB6875" w:rsidP="00FB6875">
            <w:pPr>
              <w:tabs>
                <w:tab w:val="left" w:pos="4050"/>
              </w:tabs>
              <w:rPr>
                <w:sz w:val="24"/>
              </w:rPr>
            </w:pPr>
          </w:p>
          <w:p w:rsidR="00FB6875" w:rsidRDefault="00FB6875" w:rsidP="00FB6875">
            <w:pPr>
              <w:tabs>
                <w:tab w:val="left" w:pos="4050"/>
              </w:tabs>
              <w:rPr>
                <w:sz w:val="24"/>
              </w:rPr>
            </w:pPr>
          </w:p>
          <w:p w:rsidR="00717E5B" w:rsidRPr="00975AB4" w:rsidRDefault="00975AB4" w:rsidP="00717E5B">
            <w:pPr>
              <w:tabs>
                <w:tab w:val="left" w:pos="4050"/>
              </w:tabs>
              <w:rPr>
                <w:sz w:val="24"/>
              </w:rPr>
            </w:pPr>
            <w:r>
              <w:rPr>
                <w:b/>
                <w:sz w:val="24"/>
              </w:rPr>
              <w:t>10. TECNICHE DI ANALISI DEI DATI UTILIZZATE E INTERPRETAZIONE DEI RISULTATI</w:t>
            </w:r>
            <w:r>
              <w:rPr>
                <w:b/>
                <w:sz w:val="24"/>
              </w:rPr>
              <w:br/>
            </w:r>
            <w:r w:rsidRPr="00B91065">
              <w:rPr>
                <w:rFonts w:ascii="Arial" w:hAnsi="Arial" w:cs="Arial"/>
                <w:sz w:val="24"/>
              </w:rPr>
              <w:t xml:space="preserve">Terminata l’operazione di rilevazione, tutte le informazioni raccolte sono state trascritte su un foglio Excel, per originare una matrice dati. La matrice dei dati è una tabella composta da tante righe quanti sono i referenti sotto esame e tante colonne quanti sono i fattori considerati per ogni referente. Ad ogni riga corrisponde un caso e ad ogni colonna corrisponde una variabile. All’incrocio di ogni riga e colonna è presente un dato, ossia il valore assunto da quella specifica variabile per quel determinato caso. Utilizzando il programma </w:t>
            </w:r>
            <w:proofErr w:type="spellStart"/>
            <w:r w:rsidRPr="00B91065">
              <w:rPr>
                <w:rFonts w:ascii="Arial" w:hAnsi="Arial" w:cs="Arial"/>
                <w:sz w:val="24"/>
              </w:rPr>
              <w:t>JsStat</w:t>
            </w:r>
            <w:proofErr w:type="spellEnd"/>
            <w:r w:rsidRPr="00B91065">
              <w:rPr>
                <w:rFonts w:ascii="Arial" w:hAnsi="Arial" w:cs="Arial"/>
                <w:sz w:val="24"/>
              </w:rPr>
              <w:t xml:space="preserve"> abbiamo effettuato l'analisi </w:t>
            </w:r>
            <w:proofErr w:type="spellStart"/>
            <w:r w:rsidRPr="00B91065">
              <w:rPr>
                <w:rFonts w:ascii="Arial" w:hAnsi="Arial" w:cs="Arial"/>
                <w:sz w:val="24"/>
              </w:rPr>
              <w:t>monovariata</w:t>
            </w:r>
            <w:proofErr w:type="spellEnd"/>
            <w:r w:rsidRPr="00B91065">
              <w:rPr>
                <w:rFonts w:ascii="Arial" w:hAnsi="Arial" w:cs="Arial"/>
                <w:sz w:val="24"/>
              </w:rPr>
              <w:t xml:space="preserve"> e </w:t>
            </w:r>
            <w:proofErr w:type="spellStart"/>
            <w:r w:rsidRPr="00B91065">
              <w:rPr>
                <w:rFonts w:ascii="Arial" w:hAnsi="Arial" w:cs="Arial"/>
                <w:sz w:val="24"/>
              </w:rPr>
              <w:t>bivariata</w:t>
            </w:r>
            <w:proofErr w:type="spellEnd"/>
            <w:r w:rsidRPr="00B91065">
              <w:rPr>
                <w:rFonts w:ascii="Arial" w:hAnsi="Arial" w:cs="Arial"/>
                <w:sz w:val="24"/>
              </w:rPr>
              <w:t xml:space="preserve"> per analizzare i dati raccolti. Con l’analisi </w:t>
            </w:r>
            <w:proofErr w:type="spellStart"/>
            <w:r w:rsidRPr="00B91065">
              <w:rPr>
                <w:rFonts w:ascii="Arial" w:hAnsi="Arial" w:cs="Arial"/>
                <w:sz w:val="24"/>
              </w:rPr>
              <w:t>monovariata</w:t>
            </w:r>
            <w:proofErr w:type="spellEnd"/>
            <w:r w:rsidRPr="00B91065">
              <w:rPr>
                <w:rFonts w:ascii="Arial" w:hAnsi="Arial" w:cs="Arial"/>
                <w:sz w:val="24"/>
              </w:rPr>
              <w:t xml:space="preserve"> dei singoli fattori abbiamo ottenuto gli indici di tendenza centrale di ogni singola domanda. Ovvero: - La media (aritmetica) è data dalla somma dei valori corrispondenti a ciascun caso divisa per il numero dei casi; - La mediana è il punto che lascia alla sua sinistra e alla sua destra lo stesso numero di casi; - La moda ossia la categoria con la frequenza più alta.</w:t>
            </w:r>
            <w:r>
              <w:rPr>
                <w:sz w:val="24"/>
              </w:rPr>
              <w:br/>
            </w:r>
            <w:r w:rsidR="00717E5B">
              <w:rPr>
                <w:sz w:val="24"/>
              </w:rPr>
              <w:br/>
            </w:r>
          </w:p>
          <w:p w:rsidR="00FB6875" w:rsidRDefault="00FB6875" w:rsidP="00FB6875">
            <w:pPr>
              <w:tabs>
                <w:tab w:val="left" w:pos="4050"/>
              </w:tabs>
              <w:rPr>
                <w:b/>
                <w:sz w:val="24"/>
              </w:rPr>
            </w:pPr>
          </w:p>
          <w:p w:rsidR="00FB6875" w:rsidRPr="00FB6875" w:rsidRDefault="00FB6875" w:rsidP="00FB6875">
            <w:pPr>
              <w:tabs>
                <w:tab w:val="left" w:pos="4050"/>
              </w:tabs>
              <w:rPr>
                <w:b/>
                <w:sz w:val="24"/>
              </w:rPr>
            </w:pPr>
          </w:p>
          <w:p w:rsidR="00FB6875" w:rsidRPr="009D3992" w:rsidRDefault="00FB6875" w:rsidP="00FB6875">
            <w:pPr>
              <w:tabs>
                <w:tab w:val="left" w:pos="4050"/>
              </w:tabs>
              <w:rPr>
                <w:sz w:val="24"/>
              </w:rPr>
            </w:pPr>
          </w:p>
        </w:tc>
        <w:tc>
          <w:tcPr>
            <w:tcW w:w="0" w:type="auto"/>
            <w:hideMark/>
          </w:tcPr>
          <w:p w:rsidR="009D3992" w:rsidRPr="009D3992" w:rsidRDefault="009D3992" w:rsidP="009D3992">
            <w:pPr>
              <w:tabs>
                <w:tab w:val="left" w:pos="4050"/>
              </w:tabs>
              <w:rPr>
                <w:sz w:val="24"/>
              </w:rPr>
            </w:pPr>
            <w:r w:rsidRPr="009D3992">
              <w:rPr>
                <w:sz w:val="24"/>
              </w:rPr>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05"/>
              <w:gridCol w:w="582"/>
            </w:tblGrid>
            <w:tr w:rsidR="009D3992" w:rsidRPr="009D399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7"/>
                  </w:tblGrid>
                  <w:tr w:rsidR="009D3992" w:rsidRPr="009D3992">
                    <w:trPr>
                      <w:tblCellSpacing w:w="0" w:type="dxa"/>
                      <w:jc w:val="center"/>
                    </w:trPr>
                    <w:tc>
                      <w:tcPr>
                        <w:tcW w:w="0" w:type="auto"/>
                        <w:vAlign w:val="bottom"/>
                        <w:hideMark/>
                      </w:tcPr>
                      <w:p w:rsidR="009D3992" w:rsidRPr="009D3992" w:rsidRDefault="009D3992" w:rsidP="009D3992">
                        <w:pPr>
                          <w:tabs>
                            <w:tab w:val="left" w:pos="4050"/>
                          </w:tabs>
                          <w:rPr>
                            <w:sz w:val="24"/>
                          </w:rPr>
                        </w:pPr>
                        <w:r w:rsidRPr="009D3992">
                          <w:rPr>
                            <w:sz w:val="24"/>
                          </w:rPr>
                          <w:t>100%</w:t>
                        </w:r>
                      </w:p>
                    </w:tc>
                  </w:tr>
                  <w:tr w:rsidR="009D3992" w:rsidRPr="009D3992">
                    <w:trPr>
                      <w:trHeight w:val="1500"/>
                      <w:tblCellSpacing w:w="0" w:type="dxa"/>
                      <w:jc w:val="center"/>
                    </w:trPr>
                    <w:tc>
                      <w:tcPr>
                        <w:tcW w:w="0" w:type="auto"/>
                        <w:shd w:val="clear" w:color="auto" w:fill="C0D0C0"/>
                        <w:vAlign w:val="bottom"/>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blCellSpacing w:w="0" w:type="dxa"/>
                      <w:jc w:val="center"/>
                    </w:trPr>
                    <w:tc>
                      <w:tcPr>
                        <w:tcW w:w="0" w:type="auto"/>
                        <w:vAlign w:val="bottom"/>
                        <w:hideMark/>
                      </w:tcPr>
                      <w:p w:rsidR="009D3992" w:rsidRPr="009D3992" w:rsidRDefault="009D3992" w:rsidP="009D3992">
                        <w:pPr>
                          <w:tabs>
                            <w:tab w:val="left" w:pos="4050"/>
                          </w:tabs>
                          <w:rPr>
                            <w:sz w:val="24"/>
                          </w:rPr>
                        </w:pPr>
                        <w:r w:rsidRPr="009D3992">
                          <w:rPr>
                            <w:sz w:val="24"/>
                          </w:rPr>
                          <w:t>0%</w:t>
                        </w:r>
                      </w:p>
                    </w:tc>
                  </w:tr>
                  <w:tr w:rsidR="009D3992" w:rsidRPr="009D3992">
                    <w:trPr>
                      <w:tblCellSpacing w:w="0" w:type="dxa"/>
                      <w:jc w:val="center"/>
                    </w:trPr>
                    <w:tc>
                      <w:tcPr>
                        <w:tcW w:w="0" w:type="auto"/>
                        <w:shd w:val="clear" w:color="auto" w:fill="80D080"/>
                        <w:vAlign w:val="bottom"/>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blCellSpacing w:w="0" w:type="dxa"/>
                      <w:jc w:val="center"/>
                    </w:trPr>
                    <w:tc>
                      <w:tcPr>
                        <w:tcW w:w="0" w:type="auto"/>
                        <w:vAlign w:val="bottom"/>
                        <w:hideMark/>
                      </w:tcPr>
                      <w:p w:rsidR="009D3992" w:rsidRPr="009D3992" w:rsidRDefault="009D3992" w:rsidP="009D3992">
                        <w:pPr>
                          <w:tabs>
                            <w:tab w:val="left" w:pos="4050"/>
                          </w:tabs>
                          <w:rPr>
                            <w:sz w:val="24"/>
                          </w:rPr>
                        </w:pPr>
                        <w:r w:rsidRPr="009D3992">
                          <w:rPr>
                            <w:sz w:val="24"/>
                          </w:rPr>
                          <w:t>0%</w:t>
                        </w:r>
                      </w:p>
                    </w:tc>
                  </w:tr>
                  <w:tr w:rsidR="009D3992" w:rsidRPr="009D3992">
                    <w:trPr>
                      <w:tblCellSpacing w:w="0" w:type="dxa"/>
                      <w:jc w:val="center"/>
                    </w:trPr>
                    <w:tc>
                      <w:tcPr>
                        <w:tcW w:w="0" w:type="auto"/>
                        <w:shd w:val="clear" w:color="auto" w:fill="C0D0C0"/>
                        <w:vAlign w:val="bottom"/>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7"/>
                  </w:tblGrid>
                  <w:tr w:rsidR="009D3992" w:rsidRPr="009D3992">
                    <w:trPr>
                      <w:tblCellSpacing w:w="0" w:type="dxa"/>
                      <w:jc w:val="center"/>
                    </w:trPr>
                    <w:tc>
                      <w:tcPr>
                        <w:tcW w:w="0" w:type="auto"/>
                        <w:vAlign w:val="bottom"/>
                        <w:hideMark/>
                      </w:tcPr>
                      <w:p w:rsidR="009D3992" w:rsidRPr="009D3992" w:rsidRDefault="009D3992" w:rsidP="009D3992">
                        <w:pPr>
                          <w:tabs>
                            <w:tab w:val="left" w:pos="4050"/>
                          </w:tabs>
                          <w:rPr>
                            <w:sz w:val="24"/>
                          </w:rPr>
                        </w:pPr>
                        <w:r w:rsidRPr="009D3992">
                          <w:rPr>
                            <w:sz w:val="24"/>
                          </w:rPr>
                          <w:t>100%</w:t>
                        </w:r>
                      </w:p>
                    </w:tc>
                  </w:tr>
                  <w:tr w:rsidR="009D3992" w:rsidRPr="009D3992">
                    <w:trPr>
                      <w:trHeight w:val="1500"/>
                      <w:tblCellSpacing w:w="0" w:type="dxa"/>
                      <w:jc w:val="center"/>
                    </w:trPr>
                    <w:tc>
                      <w:tcPr>
                        <w:tcW w:w="0" w:type="auto"/>
                        <w:shd w:val="clear" w:color="auto" w:fill="80D080"/>
                        <w:vAlign w:val="bottom"/>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r>
            <w:tr w:rsidR="009D3992" w:rsidRPr="009D3992">
              <w:trPr>
                <w:tblCellSpacing w:w="15" w:type="dxa"/>
                <w:jc w:val="right"/>
              </w:trPr>
              <w:tc>
                <w:tcPr>
                  <w:tcW w:w="0" w:type="auto"/>
                  <w:shd w:val="clear" w:color="auto" w:fill="E0E0E0"/>
                  <w:vAlign w:val="center"/>
                  <w:hideMark/>
                </w:tcPr>
                <w:p w:rsidR="009D3992" w:rsidRPr="009D3992" w:rsidRDefault="009D3992" w:rsidP="009D3992">
                  <w:pPr>
                    <w:tabs>
                      <w:tab w:val="left" w:pos="4050"/>
                    </w:tabs>
                    <w:rPr>
                      <w:sz w:val="24"/>
                    </w:rPr>
                  </w:pPr>
                  <w:r w:rsidRPr="009D3992">
                    <w:rPr>
                      <w:sz w:val="24"/>
                    </w:rPr>
                    <w:t>4</w:t>
                  </w:r>
                </w:p>
              </w:tc>
              <w:tc>
                <w:tcPr>
                  <w:tcW w:w="0" w:type="auto"/>
                  <w:shd w:val="clear" w:color="auto" w:fill="E0E0E0"/>
                  <w:vAlign w:val="center"/>
                  <w:hideMark/>
                </w:tcPr>
                <w:p w:rsidR="009D3992" w:rsidRPr="009D3992" w:rsidRDefault="009D3992" w:rsidP="009D3992">
                  <w:pPr>
                    <w:tabs>
                      <w:tab w:val="left" w:pos="4050"/>
                    </w:tabs>
                    <w:rPr>
                      <w:sz w:val="24"/>
                    </w:rPr>
                  </w:pPr>
                  <w:r w:rsidRPr="009D3992">
                    <w:rPr>
                      <w:sz w:val="24"/>
                    </w:rPr>
                    <w:t>0</w:t>
                  </w:r>
                </w:p>
              </w:tc>
              <w:tc>
                <w:tcPr>
                  <w:tcW w:w="0" w:type="auto"/>
                  <w:shd w:val="clear" w:color="auto" w:fill="E0E0E0"/>
                  <w:vAlign w:val="center"/>
                  <w:hideMark/>
                </w:tcPr>
                <w:p w:rsidR="009D3992" w:rsidRPr="009D3992" w:rsidRDefault="009D3992" w:rsidP="009D3992">
                  <w:pPr>
                    <w:tabs>
                      <w:tab w:val="left" w:pos="4050"/>
                    </w:tabs>
                    <w:rPr>
                      <w:sz w:val="24"/>
                    </w:rPr>
                  </w:pPr>
                  <w:r w:rsidRPr="009D3992">
                    <w:rPr>
                      <w:sz w:val="24"/>
                    </w:rPr>
                    <w:t>0</w:t>
                  </w:r>
                </w:p>
              </w:tc>
              <w:tc>
                <w:tcPr>
                  <w:tcW w:w="0" w:type="auto"/>
                  <w:shd w:val="clear" w:color="auto" w:fill="E0E0E0"/>
                  <w:vAlign w:val="center"/>
                  <w:hideMark/>
                </w:tcPr>
                <w:p w:rsidR="009D3992" w:rsidRPr="009D3992" w:rsidRDefault="009D3992" w:rsidP="009D3992">
                  <w:pPr>
                    <w:tabs>
                      <w:tab w:val="left" w:pos="4050"/>
                    </w:tabs>
                    <w:rPr>
                      <w:sz w:val="24"/>
                    </w:rPr>
                  </w:pPr>
                  <w:r w:rsidRPr="009D3992">
                    <w:rPr>
                      <w:sz w:val="24"/>
                    </w:rPr>
                    <w:t>3</w:t>
                  </w:r>
                </w:p>
              </w:tc>
            </w:tr>
            <w:tr w:rsidR="009D3992" w:rsidRPr="009D3992">
              <w:trPr>
                <w:tblCellSpacing w:w="15" w:type="dxa"/>
                <w:jc w:val="right"/>
              </w:trPr>
              <w:tc>
                <w:tcPr>
                  <w:tcW w:w="0" w:type="auto"/>
                  <w:gridSpan w:val="2"/>
                  <w:shd w:val="clear" w:color="auto" w:fill="E0E0E0"/>
                  <w:vAlign w:val="center"/>
                  <w:hideMark/>
                </w:tcPr>
                <w:p w:rsidR="009D3992" w:rsidRPr="009D3992" w:rsidRDefault="009D3992" w:rsidP="009D3992">
                  <w:pPr>
                    <w:tabs>
                      <w:tab w:val="left" w:pos="4050"/>
                    </w:tabs>
                    <w:rPr>
                      <w:sz w:val="24"/>
                    </w:rPr>
                  </w:pPr>
                  <w:r w:rsidRPr="009D3992">
                    <w:rPr>
                      <w:sz w:val="24"/>
                    </w:rPr>
                    <w:t>11</w:t>
                  </w:r>
                </w:p>
              </w:tc>
              <w:tc>
                <w:tcPr>
                  <w:tcW w:w="0" w:type="auto"/>
                  <w:gridSpan w:val="2"/>
                  <w:shd w:val="clear" w:color="auto" w:fill="E0E0E0"/>
                  <w:vAlign w:val="center"/>
                  <w:hideMark/>
                </w:tcPr>
                <w:p w:rsidR="009D3992" w:rsidRPr="009D3992" w:rsidRDefault="009D3992" w:rsidP="009D3992">
                  <w:pPr>
                    <w:tabs>
                      <w:tab w:val="left" w:pos="4050"/>
                    </w:tabs>
                    <w:rPr>
                      <w:sz w:val="24"/>
                    </w:rPr>
                  </w:pPr>
                  <w:r w:rsidRPr="009D3992">
                    <w:rPr>
                      <w:sz w:val="24"/>
                    </w:rPr>
                    <w:t>12</w:t>
                  </w:r>
                </w:p>
              </w:tc>
            </w:tr>
            <w:tr w:rsidR="009D3992" w:rsidRPr="009D3992">
              <w:trPr>
                <w:trHeight w:val="450"/>
                <w:tblCellSpacing w:w="15" w:type="dxa"/>
                <w:jc w:val="right"/>
              </w:trPr>
              <w:tc>
                <w:tcPr>
                  <w:tcW w:w="0" w:type="auto"/>
                  <w:vAlign w:val="center"/>
                  <w:hideMark/>
                </w:tcPr>
                <w:p w:rsidR="009D3992" w:rsidRPr="009D3992" w:rsidRDefault="009D3992" w:rsidP="009D3992">
                  <w:pPr>
                    <w:tabs>
                      <w:tab w:val="left" w:pos="4050"/>
                    </w:tabs>
                    <w:rPr>
                      <w:sz w:val="24"/>
                    </w:rPr>
                  </w:pPr>
                </w:p>
              </w:tc>
              <w:tc>
                <w:tcPr>
                  <w:tcW w:w="0" w:type="auto"/>
                  <w:vAlign w:val="center"/>
                  <w:hideMark/>
                </w:tcPr>
                <w:p w:rsidR="009D3992" w:rsidRPr="009D3992" w:rsidRDefault="009D3992" w:rsidP="009D3992">
                  <w:pPr>
                    <w:tabs>
                      <w:tab w:val="left" w:pos="4050"/>
                    </w:tabs>
                    <w:rPr>
                      <w:sz w:val="24"/>
                    </w:rPr>
                  </w:pPr>
                </w:p>
              </w:tc>
              <w:tc>
                <w:tcPr>
                  <w:tcW w:w="0" w:type="auto"/>
                  <w:vAlign w:val="center"/>
                  <w:hideMark/>
                </w:tcPr>
                <w:p w:rsidR="009D3992" w:rsidRPr="009D3992" w:rsidRDefault="009D3992" w:rsidP="009D3992">
                  <w:pPr>
                    <w:tabs>
                      <w:tab w:val="left" w:pos="4050"/>
                    </w:tabs>
                    <w:rPr>
                      <w:sz w:val="24"/>
                    </w:rPr>
                  </w:pPr>
                </w:p>
              </w:tc>
              <w:tc>
                <w:tcPr>
                  <w:tcW w:w="0" w:type="auto"/>
                  <w:vAlign w:val="center"/>
                  <w:hideMark/>
                </w:tcPr>
                <w:p w:rsidR="009D3992" w:rsidRPr="009D3992" w:rsidRDefault="009D3992" w:rsidP="009D3992">
                  <w:pPr>
                    <w:tabs>
                      <w:tab w:val="left" w:pos="4050"/>
                    </w:tabs>
                    <w:rPr>
                      <w:sz w:val="24"/>
                    </w:rPr>
                  </w:pPr>
                </w:p>
              </w:tc>
            </w:tr>
            <w:tr w:rsidR="009D3992" w:rsidRPr="009D3992">
              <w:trPr>
                <w:tblCellSpacing w:w="15" w:type="dxa"/>
                <w:jc w:val="right"/>
              </w:trPr>
              <w:tc>
                <w:tcPr>
                  <w:tcW w:w="0" w:type="auto"/>
                  <w:vAlign w:val="bottom"/>
                  <w:hideMark/>
                </w:tcPr>
                <w:p w:rsidR="009D3992" w:rsidRPr="009D3992" w:rsidRDefault="009D3992" w:rsidP="009D3992">
                  <w:pPr>
                    <w:tabs>
                      <w:tab w:val="left" w:pos="4050"/>
                    </w:tabs>
                    <w:rPr>
                      <w:sz w:val="24"/>
                    </w:rPr>
                  </w:pPr>
                  <w:r w:rsidRPr="009D3992">
                    <w:rPr>
                      <w:sz w:val="24"/>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rHeight w:val="555"/>
                      <w:tblCellSpacing w:w="0" w:type="dxa"/>
                      <w:jc w:val="center"/>
                    </w:trPr>
                    <w:tc>
                      <w:tcPr>
                        <w:tcW w:w="0" w:type="auto"/>
                        <w:shd w:val="clear" w:color="auto" w:fill="C0D0C0"/>
                        <w:vAlign w:val="center"/>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0" w:type="auto"/>
                  <w:vAlign w:val="bottom"/>
                  <w:hideMark/>
                </w:tcPr>
                <w:p w:rsidR="009D3992" w:rsidRPr="009D3992" w:rsidRDefault="009D3992" w:rsidP="009D3992">
                  <w:pPr>
                    <w:tabs>
                      <w:tab w:val="left" w:pos="4050"/>
                    </w:tabs>
                    <w:rPr>
                      <w:sz w:val="24"/>
                    </w:rPr>
                  </w:pPr>
                </w:p>
              </w:tc>
              <w:tc>
                <w:tcPr>
                  <w:tcW w:w="0" w:type="auto"/>
                  <w:vAlign w:val="bottom"/>
                  <w:hideMark/>
                </w:tcPr>
                <w:p w:rsidR="009D3992" w:rsidRPr="009D3992" w:rsidRDefault="009D3992" w:rsidP="009D3992">
                  <w:pPr>
                    <w:tabs>
                      <w:tab w:val="left" w:pos="4050"/>
                    </w:tabs>
                    <w:rPr>
                      <w:sz w:val="24"/>
                    </w:rPr>
                  </w:pPr>
                </w:p>
              </w:tc>
              <w:tc>
                <w:tcPr>
                  <w:tcW w:w="0" w:type="auto"/>
                  <w:vAlign w:val="bottom"/>
                  <w:hideMark/>
                </w:tcPr>
                <w:p w:rsidR="009D3992" w:rsidRPr="009D3992" w:rsidRDefault="009D3992" w:rsidP="009D3992">
                  <w:pPr>
                    <w:tabs>
                      <w:tab w:val="left" w:pos="4050"/>
                    </w:tabs>
                    <w:rPr>
                      <w:sz w:val="24"/>
                    </w:rPr>
                  </w:pPr>
                  <w:r w:rsidRPr="009D3992">
                    <w:rPr>
                      <w:sz w:val="24"/>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rHeight w:val="750"/>
                      <w:tblCellSpacing w:w="0" w:type="dxa"/>
                      <w:jc w:val="center"/>
                    </w:trPr>
                    <w:tc>
                      <w:tcPr>
                        <w:tcW w:w="0" w:type="auto"/>
                        <w:shd w:val="clear" w:color="auto" w:fill="80D080"/>
                        <w:vAlign w:val="center"/>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r>
            <w:tr w:rsidR="009D3992" w:rsidRPr="009D3992">
              <w:trPr>
                <w:tblCellSpacing w:w="15" w:type="dxa"/>
                <w:jc w:val="right"/>
              </w:trPr>
              <w:tc>
                <w:tcPr>
                  <w:tcW w:w="0" w:type="auto"/>
                  <w:gridSpan w:val="2"/>
                  <w:shd w:val="clear" w:color="auto" w:fill="E0E0E0"/>
                  <w:vAlign w:val="center"/>
                  <w:hideMark/>
                </w:tcPr>
                <w:p w:rsidR="009D3992" w:rsidRPr="009D3992" w:rsidRDefault="009D3992" w:rsidP="009D3992">
                  <w:pPr>
                    <w:tabs>
                      <w:tab w:val="left" w:pos="4050"/>
                    </w:tabs>
                    <w:rPr>
                      <w:sz w:val="24"/>
                    </w:rPr>
                  </w:pPr>
                  <w:r w:rsidRPr="009D3992">
                    <w:rPr>
                      <w:sz w:val="24"/>
                    </w:rPr>
                    <w:t>11</w:t>
                  </w:r>
                </w:p>
              </w:tc>
              <w:tc>
                <w:tcPr>
                  <w:tcW w:w="0" w:type="auto"/>
                  <w:gridSpan w:val="2"/>
                  <w:shd w:val="clear" w:color="auto" w:fill="E0E0E0"/>
                  <w:vAlign w:val="center"/>
                  <w:hideMark/>
                </w:tcPr>
                <w:p w:rsidR="009D3992" w:rsidRPr="009D3992" w:rsidRDefault="009D3992" w:rsidP="009D3992">
                  <w:pPr>
                    <w:tabs>
                      <w:tab w:val="left" w:pos="4050"/>
                    </w:tabs>
                    <w:rPr>
                      <w:sz w:val="24"/>
                    </w:rPr>
                  </w:pPr>
                  <w:r w:rsidRPr="009D3992">
                    <w:rPr>
                      <w:sz w:val="24"/>
                    </w:rPr>
                    <w:t>12</w:t>
                  </w:r>
                </w:p>
              </w:tc>
            </w:tr>
            <w:tr w:rsidR="009D3992" w:rsidRPr="009D3992">
              <w:trPr>
                <w:tblCellSpacing w:w="15" w:type="dxa"/>
                <w:jc w:val="right"/>
              </w:trPr>
              <w:tc>
                <w:tcPr>
                  <w:tcW w:w="0" w:type="auto"/>
                  <w:hideMark/>
                </w:tcPr>
                <w:p w:rsidR="009D3992" w:rsidRPr="009D3992" w:rsidRDefault="009D3992" w:rsidP="009D3992">
                  <w:pPr>
                    <w:tabs>
                      <w:tab w:val="left" w:pos="4050"/>
                    </w:tabs>
                    <w:rPr>
                      <w:sz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rHeight w:val="645"/>
                      <w:tblCellSpacing w:w="0" w:type="dxa"/>
                      <w:jc w:val="center"/>
                    </w:trPr>
                    <w:tc>
                      <w:tcPr>
                        <w:tcW w:w="0" w:type="auto"/>
                        <w:shd w:val="clear" w:color="auto" w:fill="80D080"/>
                        <w:vAlign w:val="center"/>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r w:rsidRPr="009D3992">
                    <w:rPr>
                      <w:sz w:val="24"/>
                    </w:rPr>
                    <w:t>-1.3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D3992" w:rsidRPr="009D3992">
                    <w:trPr>
                      <w:trHeight w:val="645"/>
                      <w:tblCellSpacing w:w="0" w:type="dxa"/>
                      <w:jc w:val="center"/>
                    </w:trPr>
                    <w:tc>
                      <w:tcPr>
                        <w:tcW w:w="0" w:type="auto"/>
                        <w:shd w:val="clear" w:color="auto" w:fill="C0D0C0"/>
                        <w:vAlign w:val="center"/>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r w:rsidRPr="009D3992">
                    <w:rPr>
                      <w:sz w:val="24"/>
                    </w:rPr>
                    <w:t>-1.3</w:t>
                  </w:r>
                </w:p>
              </w:tc>
              <w:tc>
                <w:tcPr>
                  <w:tcW w:w="0" w:type="auto"/>
                  <w:hideMark/>
                </w:tcPr>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c>
          <w:tcPr>
            <w:tcW w:w="150" w:type="dxa"/>
            <w:vAlign w:val="center"/>
            <w:hideMark/>
          </w:tcPr>
          <w:p w:rsidR="009D3992" w:rsidRPr="009D3992" w:rsidRDefault="009D3992" w:rsidP="009D3992">
            <w:pPr>
              <w:tabs>
                <w:tab w:val="left" w:pos="4050"/>
              </w:tabs>
              <w:rPr>
                <w:sz w:val="24"/>
              </w:rPr>
            </w:pPr>
            <w:r w:rsidRPr="009D3992">
              <w:rPr>
                <w:sz w:val="24"/>
              </w:rPr>
              <w:t> </w:t>
            </w:r>
          </w:p>
        </w:tc>
        <w:tc>
          <w:tcPr>
            <w:tcW w:w="0" w:type="auto"/>
            <w:hideMark/>
          </w:tcPr>
          <w:p w:rsidR="009D3992" w:rsidRPr="009D3992" w:rsidRDefault="009D3992" w:rsidP="009D3992">
            <w:pPr>
              <w:tabs>
                <w:tab w:val="left" w:pos="4050"/>
              </w:tabs>
              <w:rPr>
                <w:sz w:val="24"/>
              </w:rPr>
            </w:pPr>
            <w:r w:rsidRPr="009D3992">
              <w:rPr>
                <w:sz w:val="24"/>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17"/>
            </w:tblGrid>
            <w:tr w:rsidR="009D3992" w:rsidRPr="009D399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87"/>
                  </w:tblGrid>
                  <w:tr w:rsidR="009D3992" w:rsidRPr="009D399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53"/>
                          <w:gridCol w:w="334"/>
                        </w:tblGrid>
                        <w:tr w:rsidR="009D3992" w:rsidRPr="009D3992">
                          <w:trPr>
                            <w:tblCellSpacing w:w="30" w:type="dxa"/>
                          </w:trPr>
                          <w:tc>
                            <w:tcPr>
                              <w:tcW w:w="0" w:type="auto"/>
                              <w:shd w:val="clear" w:color="auto" w:fill="C0D0C0"/>
                              <w:noWrap/>
                              <w:vAlign w:val="center"/>
                              <w:hideMark/>
                            </w:tcPr>
                            <w:p w:rsidR="009D3992" w:rsidRPr="009D3992" w:rsidRDefault="009D3992" w:rsidP="009D3992">
                              <w:pPr>
                                <w:tabs>
                                  <w:tab w:val="left" w:pos="4050"/>
                                </w:tabs>
                                <w:rPr>
                                  <w:sz w:val="24"/>
                                </w:rPr>
                              </w:pPr>
                              <w:r w:rsidRPr="009D3992">
                                <w:rPr>
                                  <w:sz w:val="24"/>
                                </w:rPr>
                                <w:t>   </w:t>
                              </w:r>
                            </w:p>
                          </w:tc>
                          <w:tc>
                            <w:tcPr>
                              <w:tcW w:w="0" w:type="auto"/>
                              <w:noWrap/>
                              <w:vAlign w:val="center"/>
                              <w:hideMark/>
                            </w:tcPr>
                            <w:p w:rsidR="009D3992" w:rsidRPr="009D3992" w:rsidRDefault="009D3992" w:rsidP="009D3992">
                              <w:pPr>
                                <w:tabs>
                                  <w:tab w:val="left" w:pos="4050"/>
                                </w:tabs>
                                <w:rPr>
                                  <w:sz w:val="24"/>
                                </w:rPr>
                              </w:pPr>
                              <w:r w:rsidRPr="009D3992">
                                <w:rPr>
                                  <w:sz w:val="24"/>
                                </w:rPr>
                                <w:t>11</w:t>
                              </w:r>
                            </w:p>
                          </w:tc>
                        </w:tr>
                        <w:tr w:rsidR="009D3992" w:rsidRPr="009D3992">
                          <w:trPr>
                            <w:tblCellSpacing w:w="30" w:type="dxa"/>
                          </w:trPr>
                          <w:tc>
                            <w:tcPr>
                              <w:tcW w:w="0" w:type="auto"/>
                              <w:shd w:val="clear" w:color="auto" w:fill="80D080"/>
                              <w:noWrap/>
                              <w:vAlign w:val="center"/>
                              <w:hideMark/>
                            </w:tcPr>
                            <w:p w:rsidR="009D3992" w:rsidRPr="009D3992" w:rsidRDefault="009D3992" w:rsidP="009D3992">
                              <w:pPr>
                                <w:tabs>
                                  <w:tab w:val="left" w:pos="4050"/>
                                </w:tabs>
                                <w:rPr>
                                  <w:sz w:val="24"/>
                                </w:rPr>
                              </w:pPr>
                              <w:r w:rsidRPr="009D3992">
                                <w:rPr>
                                  <w:sz w:val="24"/>
                                </w:rPr>
                                <w:t>   </w:t>
                              </w:r>
                            </w:p>
                          </w:tc>
                          <w:tc>
                            <w:tcPr>
                              <w:tcW w:w="0" w:type="auto"/>
                              <w:noWrap/>
                              <w:vAlign w:val="center"/>
                              <w:hideMark/>
                            </w:tcPr>
                            <w:p w:rsidR="009D3992" w:rsidRPr="009D3992" w:rsidRDefault="009D3992" w:rsidP="009D3992">
                              <w:pPr>
                                <w:tabs>
                                  <w:tab w:val="left" w:pos="4050"/>
                                </w:tabs>
                                <w:rPr>
                                  <w:sz w:val="24"/>
                                </w:rPr>
                              </w:pPr>
                              <w:r w:rsidRPr="009D3992">
                                <w:rPr>
                                  <w:sz w:val="24"/>
                                </w:rPr>
                                <w:t>12</w:t>
                              </w:r>
                            </w:p>
                          </w:tc>
                        </w:tr>
                      </w:tbl>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r>
          </w:tbl>
          <w:p w:rsidR="009D3992" w:rsidRPr="009D3992" w:rsidRDefault="009D3992" w:rsidP="009D3992">
            <w:pPr>
              <w:tabs>
                <w:tab w:val="left" w:pos="4050"/>
              </w:tabs>
              <w:rPr>
                <w:sz w:val="24"/>
              </w:rPr>
            </w:pPr>
          </w:p>
        </w:tc>
      </w:tr>
    </w:tbl>
    <w:p w:rsidR="00F57C82" w:rsidRDefault="00975AB4" w:rsidP="00CF0562">
      <w:pPr>
        <w:tabs>
          <w:tab w:val="left" w:pos="4050"/>
        </w:tabs>
        <w:rPr>
          <w:sz w:val="24"/>
        </w:rPr>
      </w:pPr>
      <w:r w:rsidRPr="00975AB4">
        <w:rPr>
          <w:b/>
          <w:sz w:val="28"/>
        </w:rPr>
        <w:t>10.1 INTERPRETAZIONE DEI RISULTATI</w:t>
      </w:r>
      <w:r>
        <w:rPr>
          <w:b/>
          <w:sz w:val="28"/>
        </w:rPr>
        <w:br/>
      </w:r>
      <w:r w:rsidRPr="00B91065">
        <w:rPr>
          <w:rFonts w:ascii="Arial" w:hAnsi="Arial" w:cs="Arial"/>
          <w:sz w:val="24"/>
        </w:rPr>
        <w:t>Abbiamo sottoposto 7 questionari all’educatrici di bambini tra 0-3 anni nel nido di Dodo a Torino.</w:t>
      </w:r>
      <w:r w:rsidRPr="00B91065">
        <w:rPr>
          <w:rFonts w:ascii="Arial" w:hAnsi="Arial" w:cs="Arial"/>
          <w:sz w:val="24"/>
        </w:rPr>
        <w:br/>
        <w:t xml:space="preserve">Dalla nostra analisi </w:t>
      </w:r>
      <w:proofErr w:type="spellStart"/>
      <w:r w:rsidRPr="00B91065">
        <w:rPr>
          <w:rFonts w:ascii="Arial" w:hAnsi="Arial" w:cs="Arial"/>
          <w:sz w:val="24"/>
        </w:rPr>
        <w:t>monovariata</w:t>
      </w:r>
      <w:proofErr w:type="spellEnd"/>
      <w:r w:rsidRPr="00B91065">
        <w:rPr>
          <w:rFonts w:ascii="Arial" w:hAnsi="Arial" w:cs="Arial"/>
          <w:sz w:val="24"/>
        </w:rPr>
        <w:t xml:space="preserve"> emerge che l’86% dei bambini gradisce il cibo che gli viene proposto e il 14% no; un altro dato rilevante per noi è la presenza dell’educatore dove è emerso che l’86 % dei bambini sono abituati ad assaggiare tutto ciò che gli viene proposto durante il momento del pranzo, mentre il 14% è abituato ad assaggiare solo quando ci sono cibi particolari. Inoltre l’86% degli educatori sono d’accordo con l’affermazione che la frutta può essere inteso come mangiare sano, mentre il 14% si ritiene in disaccordo.</w:t>
      </w:r>
      <w:r w:rsidRPr="00B91065">
        <w:rPr>
          <w:rFonts w:ascii="Arial" w:hAnsi="Arial" w:cs="Arial"/>
          <w:sz w:val="24"/>
        </w:rPr>
        <w:br/>
        <w:t>Durante il momento del pranzo è emerso che il 71% dei bambini accetta di stare seduto e mangiare negli orari prestabiliti, mentre il 29% non accetta di stare seduto.</w:t>
      </w:r>
      <w:r w:rsidRPr="00B91065">
        <w:rPr>
          <w:rFonts w:ascii="Arial" w:hAnsi="Arial" w:cs="Arial"/>
          <w:sz w:val="24"/>
        </w:rPr>
        <w:br/>
        <w:t>Un altro dato rilevante per noi è stato constatare che il 71% dei bambini riconoscono i cibi proposti dagli educatori mentre il 29% non li riconosce.</w:t>
      </w:r>
      <w:r w:rsidRPr="00B91065">
        <w:rPr>
          <w:rFonts w:ascii="Arial" w:hAnsi="Arial" w:cs="Arial"/>
          <w:sz w:val="24"/>
        </w:rPr>
        <w:br/>
        <w:t>Per ultimo abbiamo constatato che il 57% dei bambini non gradisce la verdura mentre il 43% dei bambini non gradisce il pesce.</w:t>
      </w:r>
      <w:r w:rsidRPr="00B91065">
        <w:rPr>
          <w:rFonts w:ascii="Arial" w:hAnsi="Arial" w:cs="Arial"/>
          <w:b/>
          <w:sz w:val="28"/>
        </w:rPr>
        <w:br/>
      </w:r>
      <w:r w:rsidRPr="00B91065">
        <w:rPr>
          <w:rFonts w:ascii="Arial" w:hAnsi="Arial" w:cs="Arial"/>
          <w:sz w:val="24"/>
        </w:rPr>
        <w:t xml:space="preserve">Dall’analisi dei dati emerge che non c’è significatività per quanto riguarda le prime 5 variabili. Nell’ultima variabile quella che si riferisce ai cibi che sono meno graditi dal bambino emerge una significatività forte perché la V di </w:t>
      </w:r>
      <w:proofErr w:type="spellStart"/>
      <w:r w:rsidRPr="00B91065">
        <w:rPr>
          <w:rFonts w:ascii="Arial" w:hAnsi="Arial" w:cs="Arial"/>
          <w:sz w:val="24"/>
        </w:rPr>
        <w:t>Cramer</w:t>
      </w:r>
      <w:proofErr w:type="spellEnd"/>
      <w:r w:rsidRPr="00B91065">
        <w:rPr>
          <w:rFonts w:ascii="Arial" w:hAnsi="Arial" w:cs="Arial"/>
          <w:sz w:val="24"/>
        </w:rPr>
        <w:t xml:space="preserve"> corrisponde a 1 e il suo valore è sotto lo 0,05.</w:t>
      </w:r>
    </w:p>
    <w:p w:rsidR="00234D95" w:rsidRPr="00234D95" w:rsidRDefault="00234D95" w:rsidP="00CF0562">
      <w:pPr>
        <w:tabs>
          <w:tab w:val="left" w:pos="4050"/>
        </w:tabs>
        <w:rPr>
          <w:rFonts w:ascii="Arial" w:hAnsi="Arial" w:cs="Arial"/>
          <w:b/>
          <w:sz w:val="28"/>
        </w:rPr>
      </w:pPr>
      <w:r w:rsidRPr="00234D95">
        <w:rPr>
          <w:rFonts w:ascii="Arial" w:hAnsi="Arial" w:cs="Arial"/>
          <w:b/>
          <w:sz w:val="28"/>
        </w:rPr>
        <w:t>Fase 11- Autoriflessione personale sull’esperienza avuta</w:t>
      </w:r>
      <w:r>
        <w:rPr>
          <w:rFonts w:ascii="Arial" w:hAnsi="Arial" w:cs="Arial"/>
          <w:b/>
          <w:sz w:val="28"/>
        </w:rPr>
        <w:br/>
      </w:r>
      <w:r w:rsidRPr="00F65BF1">
        <w:rPr>
          <w:rFonts w:ascii="Arial" w:hAnsi="Arial" w:cs="Arial"/>
          <w:sz w:val="24"/>
        </w:rPr>
        <w:t xml:space="preserve">La nostra ricerca è stata condotta sull’argomento sviluppo del gusto e momento della pappa al nido perché ci è sembrato opportuno comprendere se il contesto del nido e il momento del pranzo con i compagni potesse incidere significativamente sul futuro sviluppo del gusto di un bambino tenendo conto anche di tutti gli altri fattori che possono incidere su questo aspetto. </w:t>
      </w:r>
      <w:r w:rsidRPr="00F65BF1">
        <w:rPr>
          <w:rFonts w:ascii="Arial" w:hAnsi="Arial" w:cs="Arial"/>
          <w:sz w:val="24"/>
        </w:rPr>
        <w:br/>
        <w:t>Purtroppo non abbiamo avuto la possibilità di recarci di persona presso la struttura per avere un confronto diretto con le educatrici e allo stesso tempo avere un parere rispetto alle domande proposte e inoltre non abbiamo avuto la possibilità di assistere dire</w:t>
      </w:r>
      <w:r w:rsidR="00F65BF1" w:rsidRPr="00F65BF1">
        <w:rPr>
          <w:rFonts w:ascii="Arial" w:hAnsi="Arial" w:cs="Arial"/>
          <w:sz w:val="24"/>
        </w:rPr>
        <w:t>ttamente al momento del pranzo; perciò la nostra ricerca è stata condotta tramite un questionario online con domande anonime relative a preferenze per i cibi e comportamenti durante il momento del pranzo.</w:t>
      </w:r>
      <w:r w:rsidR="00F65BF1" w:rsidRPr="00F65BF1">
        <w:rPr>
          <w:rFonts w:ascii="Arial" w:hAnsi="Arial" w:cs="Arial"/>
          <w:sz w:val="24"/>
        </w:rPr>
        <w:br/>
        <w:t>I punti di forza sono stati gli studi precedentemente svolti durante il corso</w:t>
      </w:r>
      <w:r w:rsidR="00AE02D3">
        <w:rPr>
          <w:rFonts w:ascii="Arial" w:hAnsi="Arial" w:cs="Arial"/>
          <w:sz w:val="24"/>
        </w:rPr>
        <w:t xml:space="preserve"> di Psicologia della prima infanzia con la Professoressa </w:t>
      </w:r>
      <w:proofErr w:type="spellStart"/>
      <w:r w:rsidR="00AE02D3">
        <w:rPr>
          <w:rFonts w:ascii="Arial" w:hAnsi="Arial" w:cs="Arial"/>
          <w:sz w:val="24"/>
        </w:rPr>
        <w:t>Arace</w:t>
      </w:r>
      <w:proofErr w:type="spellEnd"/>
      <w:r w:rsidR="00AE02D3">
        <w:rPr>
          <w:rFonts w:ascii="Arial" w:hAnsi="Arial" w:cs="Arial"/>
          <w:sz w:val="24"/>
        </w:rPr>
        <w:t xml:space="preserve"> e il corso</w:t>
      </w:r>
      <w:r w:rsidR="00F65BF1" w:rsidRPr="00F65BF1">
        <w:rPr>
          <w:rFonts w:ascii="Arial" w:hAnsi="Arial" w:cs="Arial"/>
          <w:sz w:val="24"/>
        </w:rPr>
        <w:t xml:space="preserve"> di Pediatria Generale e Specialistica con il professor Ramenghi dove si è dedicata una lezione al momento dell’allattamento e dello svezzamento.</w:t>
      </w:r>
      <w:r w:rsidR="00AE02D3">
        <w:rPr>
          <w:rFonts w:ascii="Arial" w:hAnsi="Arial" w:cs="Arial"/>
          <w:sz w:val="24"/>
        </w:rPr>
        <w:t xml:space="preserve"> </w:t>
      </w:r>
      <w:r w:rsidR="00F65BF1" w:rsidRPr="00F65BF1">
        <w:rPr>
          <w:rFonts w:ascii="Arial" w:hAnsi="Arial" w:cs="Arial"/>
          <w:sz w:val="24"/>
        </w:rPr>
        <w:br/>
        <w:t>Grazie a questo corso abbiamo avuto le conoscenze basilari per poter svolgere al meglio questa ricerca e comprendere l’articolo scelto.</w:t>
      </w:r>
      <w:r w:rsidR="00F65BF1" w:rsidRPr="00F65BF1">
        <w:rPr>
          <w:rFonts w:ascii="Arial" w:hAnsi="Arial" w:cs="Arial"/>
          <w:sz w:val="24"/>
        </w:rPr>
        <w:br/>
        <w:t xml:space="preserve">Giunti alla fine di questo lavoro abbiamo acquisito maggior informazioni sia a livello teorico, sia a livello pratico, approfondendo i temi trattati e sviluppando abilità nell’utilizzare i programmi proposti dal docente come </w:t>
      </w:r>
      <w:proofErr w:type="spellStart"/>
      <w:r w:rsidR="00F65BF1" w:rsidRPr="00F65BF1">
        <w:rPr>
          <w:rFonts w:ascii="Arial" w:hAnsi="Arial" w:cs="Arial"/>
          <w:sz w:val="24"/>
        </w:rPr>
        <w:t>JsStat</w:t>
      </w:r>
      <w:proofErr w:type="spellEnd"/>
      <w:r w:rsidR="00F65BF1" w:rsidRPr="00F65BF1">
        <w:rPr>
          <w:rFonts w:ascii="Arial" w:hAnsi="Arial" w:cs="Arial"/>
          <w:sz w:val="24"/>
        </w:rPr>
        <w:t>.</w:t>
      </w:r>
      <w:r w:rsidR="00F65BF1" w:rsidRPr="00F65BF1">
        <w:rPr>
          <w:rFonts w:ascii="Arial" w:hAnsi="Arial" w:cs="Arial"/>
          <w:sz w:val="24"/>
        </w:rPr>
        <w:br/>
        <w:t>Inoltre la realizzazione di questa ricerca ci ha permesso di apprendere come dev’essere svolta una ricerca, come creare la mappa concettuale, come analizzare un articolo scientifico e come utilizzare il programma di analisi dei dati.</w:t>
      </w:r>
      <w:r>
        <w:rPr>
          <w:rFonts w:ascii="Arial" w:hAnsi="Arial" w:cs="Arial"/>
          <w:b/>
          <w:sz w:val="28"/>
        </w:rPr>
        <w:br/>
      </w:r>
      <w:r>
        <w:rPr>
          <w:rFonts w:ascii="Arial" w:hAnsi="Arial" w:cs="Arial"/>
          <w:b/>
          <w:sz w:val="28"/>
        </w:rPr>
        <w:br/>
      </w:r>
    </w:p>
    <w:p w:rsidR="00975AB4" w:rsidRDefault="00975AB4" w:rsidP="00CF0562">
      <w:pPr>
        <w:tabs>
          <w:tab w:val="left" w:pos="4050"/>
        </w:tabs>
        <w:rPr>
          <w:sz w:val="24"/>
        </w:rPr>
      </w:pPr>
    </w:p>
    <w:p w:rsidR="00975AB4" w:rsidRPr="00975AB4" w:rsidRDefault="00975AB4" w:rsidP="00CF0562">
      <w:pPr>
        <w:tabs>
          <w:tab w:val="left" w:pos="4050"/>
        </w:tabs>
        <w:rPr>
          <w:sz w:val="28"/>
        </w:rPr>
      </w:pPr>
    </w:p>
    <w:sectPr w:rsidR="00975AB4" w:rsidRPr="00975AB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AF5DCB"/>
    <w:multiLevelType w:val="multilevel"/>
    <w:tmpl w:val="09148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FB63CC"/>
    <w:multiLevelType w:val="multilevel"/>
    <w:tmpl w:val="BFDCE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290C2A"/>
    <w:multiLevelType w:val="multilevel"/>
    <w:tmpl w:val="D03C2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0F96DFB"/>
    <w:multiLevelType w:val="multilevel"/>
    <w:tmpl w:val="17FA1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223367C"/>
    <w:multiLevelType w:val="multilevel"/>
    <w:tmpl w:val="D1A09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9F33D8D"/>
    <w:multiLevelType w:val="multilevel"/>
    <w:tmpl w:val="38F8E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074557"/>
    <w:multiLevelType w:val="multilevel"/>
    <w:tmpl w:val="DC94B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
  </w:num>
  <w:num w:numId="4">
    <w:abstractNumId w:val="5"/>
  </w:num>
  <w:num w:numId="5">
    <w:abstractNumId w:val="0"/>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E40"/>
    <w:rsid w:val="000127B5"/>
    <w:rsid w:val="000C5825"/>
    <w:rsid w:val="000E404B"/>
    <w:rsid w:val="001671B8"/>
    <w:rsid w:val="00181C17"/>
    <w:rsid w:val="00221E79"/>
    <w:rsid w:val="0023083A"/>
    <w:rsid w:val="00234D95"/>
    <w:rsid w:val="00256041"/>
    <w:rsid w:val="00256ACD"/>
    <w:rsid w:val="002F1C47"/>
    <w:rsid w:val="00324C51"/>
    <w:rsid w:val="00381A44"/>
    <w:rsid w:val="003E46F8"/>
    <w:rsid w:val="00410E40"/>
    <w:rsid w:val="00480837"/>
    <w:rsid w:val="004E4617"/>
    <w:rsid w:val="00572D1D"/>
    <w:rsid w:val="005D404D"/>
    <w:rsid w:val="0063159A"/>
    <w:rsid w:val="006357ED"/>
    <w:rsid w:val="006F5B7E"/>
    <w:rsid w:val="00717E5B"/>
    <w:rsid w:val="007709C0"/>
    <w:rsid w:val="00781E39"/>
    <w:rsid w:val="007E301D"/>
    <w:rsid w:val="00832D9D"/>
    <w:rsid w:val="008B71D8"/>
    <w:rsid w:val="008F262E"/>
    <w:rsid w:val="00924682"/>
    <w:rsid w:val="00933223"/>
    <w:rsid w:val="00975AB4"/>
    <w:rsid w:val="009D3992"/>
    <w:rsid w:val="009F6782"/>
    <w:rsid w:val="00A24F76"/>
    <w:rsid w:val="00A776AE"/>
    <w:rsid w:val="00AA0398"/>
    <w:rsid w:val="00AD6BA8"/>
    <w:rsid w:val="00AE02D3"/>
    <w:rsid w:val="00AF6BD3"/>
    <w:rsid w:val="00B00D54"/>
    <w:rsid w:val="00B175A0"/>
    <w:rsid w:val="00B2236F"/>
    <w:rsid w:val="00B26D73"/>
    <w:rsid w:val="00B579DD"/>
    <w:rsid w:val="00B91065"/>
    <w:rsid w:val="00B9679B"/>
    <w:rsid w:val="00BB3C29"/>
    <w:rsid w:val="00CF0562"/>
    <w:rsid w:val="00D100DF"/>
    <w:rsid w:val="00D953E2"/>
    <w:rsid w:val="00E445AB"/>
    <w:rsid w:val="00E51FF1"/>
    <w:rsid w:val="00E97C0F"/>
    <w:rsid w:val="00EE698C"/>
    <w:rsid w:val="00F14309"/>
    <w:rsid w:val="00F25EDC"/>
    <w:rsid w:val="00F57C82"/>
    <w:rsid w:val="00F616EA"/>
    <w:rsid w:val="00F63867"/>
    <w:rsid w:val="00F65BF1"/>
    <w:rsid w:val="00FB6875"/>
    <w:rsid w:val="00FD3258"/>
    <w:rsid w:val="00FF17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4FA1B8-3CCA-41B9-90B1-3A73D23AC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381A44"/>
    <w:rPr>
      <w:color w:val="0000FF"/>
      <w:u w:val="single"/>
    </w:rPr>
  </w:style>
  <w:style w:type="table" w:styleId="Grigliatabella">
    <w:name w:val="Table Grid"/>
    <w:basedOn w:val="Tabellanormale"/>
    <w:uiPriority w:val="39"/>
    <w:rsid w:val="00012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3E46F8"/>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iziomodulo-z">
    <w:name w:val="HTML Top of Form"/>
    <w:basedOn w:val="Normale"/>
    <w:next w:val="Normale"/>
    <w:link w:val="Iniziomodulo-zCarattere"/>
    <w:hidden/>
    <w:uiPriority w:val="99"/>
    <w:semiHidden/>
    <w:unhideWhenUsed/>
    <w:rsid w:val="003E46F8"/>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3E46F8"/>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3E46F8"/>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3E46F8"/>
    <w:rPr>
      <w:rFonts w:ascii="Arial" w:eastAsia="Times New Roman" w:hAnsi="Arial" w:cs="Arial"/>
      <w:vanish/>
      <w:sz w:val="16"/>
      <w:szCs w:val="16"/>
      <w:lang w:eastAsia="it-IT"/>
    </w:rPr>
  </w:style>
  <w:style w:type="paragraph" w:styleId="Paragrafoelenco">
    <w:name w:val="List Paragraph"/>
    <w:basedOn w:val="Normale"/>
    <w:uiPriority w:val="34"/>
    <w:qFormat/>
    <w:rsid w:val="00A776AE"/>
    <w:pPr>
      <w:ind w:left="720"/>
      <w:contextualSpacing/>
    </w:pPr>
  </w:style>
  <w:style w:type="paragraph" w:styleId="Nessunaspaziatura">
    <w:name w:val="No Spacing"/>
    <w:uiPriority w:val="1"/>
    <w:qFormat/>
    <w:rsid w:val="00B26D73"/>
    <w:pPr>
      <w:spacing w:after="0" w:line="240" w:lineRule="auto"/>
    </w:pPr>
  </w:style>
  <w:style w:type="character" w:styleId="Collegamentovisitato">
    <w:name w:val="FollowedHyperlink"/>
    <w:basedOn w:val="Carpredefinitoparagrafo"/>
    <w:uiPriority w:val="99"/>
    <w:semiHidden/>
    <w:unhideWhenUsed/>
    <w:rsid w:val="0023083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70179">
      <w:bodyDiv w:val="1"/>
      <w:marLeft w:val="0"/>
      <w:marRight w:val="0"/>
      <w:marTop w:val="0"/>
      <w:marBottom w:val="0"/>
      <w:divBdr>
        <w:top w:val="none" w:sz="0" w:space="0" w:color="auto"/>
        <w:left w:val="none" w:sz="0" w:space="0" w:color="auto"/>
        <w:bottom w:val="none" w:sz="0" w:space="0" w:color="auto"/>
        <w:right w:val="none" w:sz="0" w:space="0" w:color="auto"/>
      </w:divBdr>
    </w:div>
    <w:div w:id="195195228">
      <w:bodyDiv w:val="1"/>
      <w:marLeft w:val="0"/>
      <w:marRight w:val="0"/>
      <w:marTop w:val="0"/>
      <w:marBottom w:val="0"/>
      <w:divBdr>
        <w:top w:val="none" w:sz="0" w:space="0" w:color="auto"/>
        <w:left w:val="none" w:sz="0" w:space="0" w:color="auto"/>
        <w:bottom w:val="none" w:sz="0" w:space="0" w:color="auto"/>
        <w:right w:val="none" w:sz="0" w:space="0" w:color="auto"/>
      </w:divBdr>
    </w:div>
    <w:div w:id="260643681">
      <w:bodyDiv w:val="1"/>
      <w:marLeft w:val="0"/>
      <w:marRight w:val="0"/>
      <w:marTop w:val="0"/>
      <w:marBottom w:val="0"/>
      <w:divBdr>
        <w:top w:val="none" w:sz="0" w:space="0" w:color="auto"/>
        <w:left w:val="none" w:sz="0" w:space="0" w:color="auto"/>
        <w:bottom w:val="none" w:sz="0" w:space="0" w:color="auto"/>
        <w:right w:val="none" w:sz="0" w:space="0" w:color="auto"/>
      </w:divBdr>
    </w:div>
    <w:div w:id="291594027">
      <w:bodyDiv w:val="1"/>
      <w:marLeft w:val="0"/>
      <w:marRight w:val="0"/>
      <w:marTop w:val="0"/>
      <w:marBottom w:val="0"/>
      <w:divBdr>
        <w:top w:val="none" w:sz="0" w:space="0" w:color="auto"/>
        <w:left w:val="none" w:sz="0" w:space="0" w:color="auto"/>
        <w:bottom w:val="none" w:sz="0" w:space="0" w:color="auto"/>
        <w:right w:val="none" w:sz="0" w:space="0" w:color="auto"/>
      </w:divBdr>
    </w:div>
    <w:div w:id="304504495">
      <w:bodyDiv w:val="1"/>
      <w:marLeft w:val="0"/>
      <w:marRight w:val="0"/>
      <w:marTop w:val="0"/>
      <w:marBottom w:val="0"/>
      <w:divBdr>
        <w:top w:val="none" w:sz="0" w:space="0" w:color="auto"/>
        <w:left w:val="none" w:sz="0" w:space="0" w:color="auto"/>
        <w:bottom w:val="none" w:sz="0" w:space="0" w:color="auto"/>
        <w:right w:val="none" w:sz="0" w:space="0" w:color="auto"/>
      </w:divBdr>
    </w:div>
    <w:div w:id="330988671">
      <w:bodyDiv w:val="1"/>
      <w:marLeft w:val="0"/>
      <w:marRight w:val="0"/>
      <w:marTop w:val="0"/>
      <w:marBottom w:val="0"/>
      <w:divBdr>
        <w:top w:val="none" w:sz="0" w:space="0" w:color="auto"/>
        <w:left w:val="none" w:sz="0" w:space="0" w:color="auto"/>
        <w:bottom w:val="none" w:sz="0" w:space="0" w:color="auto"/>
        <w:right w:val="none" w:sz="0" w:space="0" w:color="auto"/>
      </w:divBdr>
      <w:divsChild>
        <w:div w:id="1504974682">
          <w:marLeft w:val="0"/>
          <w:marRight w:val="0"/>
          <w:marTop w:val="0"/>
          <w:marBottom w:val="0"/>
          <w:divBdr>
            <w:top w:val="none" w:sz="0" w:space="0" w:color="auto"/>
            <w:left w:val="none" w:sz="0" w:space="0" w:color="auto"/>
            <w:bottom w:val="none" w:sz="0" w:space="0" w:color="auto"/>
            <w:right w:val="none" w:sz="0" w:space="0" w:color="auto"/>
          </w:divBdr>
          <w:divsChild>
            <w:div w:id="55320864">
              <w:marLeft w:val="0"/>
              <w:marRight w:val="0"/>
              <w:marTop w:val="0"/>
              <w:marBottom w:val="0"/>
              <w:divBdr>
                <w:top w:val="none" w:sz="0" w:space="0" w:color="auto"/>
                <w:left w:val="none" w:sz="0" w:space="0" w:color="auto"/>
                <w:bottom w:val="none" w:sz="0" w:space="0" w:color="auto"/>
                <w:right w:val="none" w:sz="0" w:space="0" w:color="auto"/>
              </w:divBdr>
            </w:div>
            <w:div w:id="145510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726945">
      <w:bodyDiv w:val="1"/>
      <w:marLeft w:val="0"/>
      <w:marRight w:val="0"/>
      <w:marTop w:val="0"/>
      <w:marBottom w:val="0"/>
      <w:divBdr>
        <w:top w:val="none" w:sz="0" w:space="0" w:color="auto"/>
        <w:left w:val="none" w:sz="0" w:space="0" w:color="auto"/>
        <w:bottom w:val="none" w:sz="0" w:space="0" w:color="auto"/>
        <w:right w:val="none" w:sz="0" w:space="0" w:color="auto"/>
      </w:divBdr>
    </w:div>
    <w:div w:id="504442513">
      <w:bodyDiv w:val="1"/>
      <w:marLeft w:val="0"/>
      <w:marRight w:val="0"/>
      <w:marTop w:val="0"/>
      <w:marBottom w:val="0"/>
      <w:divBdr>
        <w:top w:val="none" w:sz="0" w:space="0" w:color="auto"/>
        <w:left w:val="none" w:sz="0" w:space="0" w:color="auto"/>
        <w:bottom w:val="none" w:sz="0" w:space="0" w:color="auto"/>
        <w:right w:val="none" w:sz="0" w:space="0" w:color="auto"/>
      </w:divBdr>
    </w:div>
    <w:div w:id="562329911">
      <w:bodyDiv w:val="1"/>
      <w:marLeft w:val="0"/>
      <w:marRight w:val="0"/>
      <w:marTop w:val="0"/>
      <w:marBottom w:val="0"/>
      <w:divBdr>
        <w:top w:val="none" w:sz="0" w:space="0" w:color="auto"/>
        <w:left w:val="none" w:sz="0" w:space="0" w:color="auto"/>
        <w:bottom w:val="none" w:sz="0" w:space="0" w:color="auto"/>
        <w:right w:val="none" w:sz="0" w:space="0" w:color="auto"/>
      </w:divBdr>
    </w:div>
    <w:div w:id="576597308">
      <w:bodyDiv w:val="1"/>
      <w:marLeft w:val="0"/>
      <w:marRight w:val="0"/>
      <w:marTop w:val="0"/>
      <w:marBottom w:val="0"/>
      <w:divBdr>
        <w:top w:val="none" w:sz="0" w:space="0" w:color="auto"/>
        <w:left w:val="none" w:sz="0" w:space="0" w:color="auto"/>
        <w:bottom w:val="none" w:sz="0" w:space="0" w:color="auto"/>
        <w:right w:val="none" w:sz="0" w:space="0" w:color="auto"/>
      </w:divBdr>
    </w:div>
    <w:div w:id="577055219">
      <w:bodyDiv w:val="1"/>
      <w:marLeft w:val="0"/>
      <w:marRight w:val="0"/>
      <w:marTop w:val="0"/>
      <w:marBottom w:val="0"/>
      <w:divBdr>
        <w:top w:val="none" w:sz="0" w:space="0" w:color="auto"/>
        <w:left w:val="none" w:sz="0" w:space="0" w:color="auto"/>
        <w:bottom w:val="none" w:sz="0" w:space="0" w:color="auto"/>
        <w:right w:val="none" w:sz="0" w:space="0" w:color="auto"/>
      </w:divBdr>
    </w:div>
    <w:div w:id="593629476">
      <w:bodyDiv w:val="1"/>
      <w:marLeft w:val="0"/>
      <w:marRight w:val="0"/>
      <w:marTop w:val="0"/>
      <w:marBottom w:val="0"/>
      <w:divBdr>
        <w:top w:val="none" w:sz="0" w:space="0" w:color="auto"/>
        <w:left w:val="none" w:sz="0" w:space="0" w:color="auto"/>
        <w:bottom w:val="none" w:sz="0" w:space="0" w:color="auto"/>
        <w:right w:val="none" w:sz="0" w:space="0" w:color="auto"/>
      </w:divBdr>
    </w:div>
    <w:div w:id="652487320">
      <w:bodyDiv w:val="1"/>
      <w:marLeft w:val="0"/>
      <w:marRight w:val="0"/>
      <w:marTop w:val="0"/>
      <w:marBottom w:val="0"/>
      <w:divBdr>
        <w:top w:val="none" w:sz="0" w:space="0" w:color="auto"/>
        <w:left w:val="none" w:sz="0" w:space="0" w:color="auto"/>
        <w:bottom w:val="none" w:sz="0" w:space="0" w:color="auto"/>
        <w:right w:val="none" w:sz="0" w:space="0" w:color="auto"/>
      </w:divBdr>
    </w:div>
    <w:div w:id="681207484">
      <w:bodyDiv w:val="1"/>
      <w:marLeft w:val="0"/>
      <w:marRight w:val="0"/>
      <w:marTop w:val="0"/>
      <w:marBottom w:val="0"/>
      <w:divBdr>
        <w:top w:val="none" w:sz="0" w:space="0" w:color="auto"/>
        <w:left w:val="none" w:sz="0" w:space="0" w:color="auto"/>
        <w:bottom w:val="none" w:sz="0" w:space="0" w:color="auto"/>
        <w:right w:val="none" w:sz="0" w:space="0" w:color="auto"/>
      </w:divBdr>
    </w:div>
    <w:div w:id="725569905">
      <w:bodyDiv w:val="1"/>
      <w:marLeft w:val="0"/>
      <w:marRight w:val="0"/>
      <w:marTop w:val="0"/>
      <w:marBottom w:val="0"/>
      <w:divBdr>
        <w:top w:val="none" w:sz="0" w:space="0" w:color="auto"/>
        <w:left w:val="none" w:sz="0" w:space="0" w:color="auto"/>
        <w:bottom w:val="none" w:sz="0" w:space="0" w:color="auto"/>
        <w:right w:val="none" w:sz="0" w:space="0" w:color="auto"/>
      </w:divBdr>
    </w:div>
    <w:div w:id="725876844">
      <w:bodyDiv w:val="1"/>
      <w:marLeft w:val="0"/>
      <w:marRight w:val="0"/>
      <w:marTop w:val="0"/>
      <w:marBottom w:val="0"/>
      <w:divBdr>
        <w:top w:val="none" w:sz="0" w:space="0" w:color="auto"/>
        <w:left w:val="none" w:sz="0" w:space="0" w:color="auto"/>
        <w:bottom w:val="none" w:sz="0" w:space="0" w:color="auto"/>
        <w:right w:val="none" w:sz="0" w:space="0" w:color="auto"/>
      </w:divBdr>
    </w:div>
    <w:div w:id="758604997">
      <w:bodyDiv w:val="1"/>
      <w:marLeft w:val="0"/>
      <w:marRight w:val="0"/>
      <w:marTop w:val="0"/>
      <w:marBottom w:val="0"/>
      <w:divBdr>
        <w:top w:val="none" w:sz="0" w:space="0" w:color="auto"/>
        <w:left w:val="none" w:sz="0" w:space="0" w:color="auto"/>
        <w:bottom w:val="none" w:sz="0" w:space="0" w:color="auto"/>
        <w:right w:val="none" w:sz="0" w:space="0" w:color="auto"/>
      </w:divBdr>
    </w:div>
    <w:div w:id="824586789">
      <w:bodyDiv w:val="1"/>
      <w:marLeft w:val="0"/>
      <w:marRight w:val="0"/>
      <w:marTop w:val="0"/>
      <w:marBottom w:val="0"/>
      <w:divBdr>
        <w:top w:val="none" w:sz="0" w:space="0" w:color="auto"/>
        <w:left w:val="none" w:sz="0" w:space="0" w:color="auto"/>
        <w:bottom w:val="none" w:sz="0" w:space="0" w:color="auto"/>
        <w:right w:val="none" w:sz="0" w:space="0" w:color="auto"/>
      </w:divBdr>
      <w:divsChild>
        <w:div w:id="1184173332">
          <w:marLeft w:val="0"/>
          <w:marRight w:val="0"/>
          <w:marTop w:val="0"/>
          <w:marBottom w:val="0"/>
          <w:divBdr>
            <w:top w:val="none" w:sz="0" w:space="0" w:color="auto"/>
            <w:left w:val="none" w:sz="0" w:space="0" w:color="auto"/>
            <w:bottom w:val="none" w:sz="0" w:space="0" w:color="auto"/>
            <w:right w:val="none" w:sz="0" w:space="0" w:color="auto"/>
          </w:divBdr>
          <w:divsChild>
            <w:div w:id="518471681">
              <w:marLeft w:val="0"/>
              <w:marRight w:val="0"/>
              <w:marTop w:val="0"/>
              <w:marBottom w:val="0"/>
              <w:divBdr>
                <w:top w:val="none" w:sz="0" w:space="0" w:color="auto"/>
                <w:left w:val="none" w:sz="0" w:space="0" w:color="auto"/>
                <w:bottom w:val="none" w:sz="0" w:space="0" w:color="auto"/>
                <w:right w:val="none" w:sz="0" w:space="0" w:color="auto"/>
              </w:divBdr>
            </w:div>
            <w:div w:id="1935433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966923">
      <w:bodyDiv w:val="1"/>
      <w:marLeft w:val="0"/>
      <w:marRight w:val="0"/>
      <w:marTop w:val="0"/>
      <w:marBottom w:val="0"/>
      <w:divBdr>
        <w:top w:val="none" w:sz="0" w:space="0" w:color="auto"/>
        <w:left w:val="none" w:sz="0" w:space="0" w:color="auto"/>
        <w:bottom w:val="none" w:sz="0" w:space="0" w:color="auto"/>
        <w:right w:val="none" w:sz="0" w:space="0" w:color="auto"/>
      </w:divBdr>
    </w:div>
    <w:div w:id="992828484">
      <w:bodyDiv w:val="1"/>
      <w:marLeft w:val="0"/>
      <w:marRight w:val="0"/>
      <w:marTop w:val="0"/>
      <w:marBottom w:val="0"/>
      <w:divBdr>
        <w:top w:val="none" w:sz="0" w:space="0" w:color="auto"/>
        <w:left w:val="none" w:sz="0" w:space="0" w:color="auto"/>
        <w:bottom w:val="none" w:sz="0" w:space="0" w:color="auto"/>
        <w:right w:val="none" w:sz="0" w:space="0" w:color="auto"/>
      </w:divBdr>
    </w:div>
    <w:div w:id="1008797183">
      <w:bodyDiv w:val="1"/>
      <w:marLeft w:val="0"/>
      <w:marRight w:val="0"/>
      <w:marTop w:val="0"/>
      <w:marBottom w:val="0"/>
      <w:divBdr>
        <w:top w:val="none" w:sz="0" w:space="0" w:color="auto"/>
        <w:left w:val="none" w:sz="0" w:space="0" w:color="auto"/>
        <w:bottom w:val="none" w:sz="0" w:space="0" w:color="auto"/>
        <w:right w:val="none" w:sz="0" w:space="0" w:color="auto"/>
      </w:divBdr>
    </w:div>
    <w:div w:id="1085565656">
      <w:bodyDiv w:val="1"/>
      <w:marLeft w:val="0"/>
      <w:marRight w:val="0"/>
      <w:marTop w:val="0"/>
      <w:marBottom w:val="0"/>
      <w:divBdr>
        <w:top w:val="none" w:sz="0" w:space="0" w:color="auto"/>
        <w:left w:val="none" w:sz="0" w:space="0" w:color="auto"/>
        <w:bottom w:val="none" w:sz="0" w:space="0" w:color="auto"/>
        <w:right w:val="none" w:sz="0" w:space="0" w:color="auto"/>
      </w:divBdr>
      <w:divsChild>
        <w:div w:id="2065564582">
          <w:marLeft w:val="0"/>
          <w:marRight w:val="0"/>
          <w:marTop w:val="0"/>
          <w:marBottom w:val="0"/>
          <w:divBdr>
            <w:top w:val="none" w:sz="0" w:space="0" w:color="auto"/>
            <w:left w:val="none" w:sz="0" w:space="0" w:color="auto"/>
            <w:bottom w:val="none" w:sz="0" w:space="0" w:color="auto"/>
            <w:right w:val="none" w:sz="0" w:space="0" w:color="auto"/>
          </w:divBdr>
        </w:div>
      </w:divsChild>
    </w:div>
    <w:div w:id="1088430125">
      <w:bodyDiv w:val="1"/>
      <w:marLeft w:val="0"/>
      <w:marRight w:val="0"/>
      <w:marTop w:val="0"/>
      <w:marBottom w:val="0"/>
      <w:divBdr>
        <w:top w:val="none" w:sz="0" w:space="0" w:color="auto"/>
        <w:left w:val="none" w:sz="0" w:space="0" w:color="auto"/>
        <w:bottom w:val="none" w:sz="0" w:space="0" w:color="auto"/>
        <w:right w:val="none" w:sz="0" w:space="0" w:color="auto"/>
      </w:divBdr>
    </w:div>
    <w:div w:id="1125732847">
      <w:bodyDiv w:val="1"/>
      <w:marLeft w:val="0"/>
      <w:marRight w:val="0"/>
      <w:marTop w:val="0"/>
      <w:marBottom w:val="0"/>
      <w:divBdr>
        <w:top w:val="none" w:sz="0" w:space="0" w:color="auto"/>
        <w:left w:val="none" w:sz="0" w:space="0" w:color="auto"/>
        <w:bottom w:val="none" w:sz="0" w:space="0" w:color="auto"/>
        <w:right w:val="none" w:sz="0" w:space="0" w:color="auto"/>
      </w:divBdr>
    </w:div>
    <w:div w:id="1190025571">
      <w:bodyDiv w:val="1"/>
      <w:marLeft w:val="0"/>
      <w:marRight w:val="0"/>
      <w:marTop w:val="0"/>
      <w:marBottom w:val="0"/>
      <w:divBdr>
        <w:top w:val="none" w:sz="0" w:space="0" w:color="auto"/>
        <w:left w:val="none" w:sz="0" w:space="0" w:color="auto"/>
        <w:bottom w:val="none" w:sz="0" w:space="0" w:color="auto"/>
        <w:right w:val="none" w:sz="0" w:space="0" w:color="auto"/>
      </w:divBdr>
      <w:divsChild>
        <w:div w:id="1264680921">
          <w:marLeft w:val="0"/>
          <w:marRight w:val="0"/>
          <w:marTop w:val="0"/>
          <w:marBottom w:val="0"/>
          <w:divBdr>
            <w:top w:val="none" w:sz="0" w:space="0" w:color="auto"/>
            <w:left w:val="none" w:sz="0" w:space="0" w:color="auto"/>
            <w:bottom w:val="none" w:sz="0" w:space="0" w:color="auto"/>
            <w:right w:val="none" w:sz="0" w:space="0" w:color="auto"/>
          </w:divBdr>
        </w:div>
      </w:divsChild>
    </w:div>
    <w:div w:id="1227956563">
      <w:bodyDiv w:val="1"/>
      <w:marLeft w:val="0"/>
      <w:marRight w:val="0"/>
      <w:marTop w:val="0"/>
      <w:marBottom w:val="0"/>
      <w:divBdr>
        <w:top w:val="none" w:sz="0" w:space="0" w:color="auto"/>
        <w:left w:val="none" w:sz="0" w:space="0" w:color="auto"/>
        <w:bottom w:val="none" w:sz="0" w:space="0" w:color="auto"/>
        <w:right w:val="none" w:sz="0" w:space="0" w:color="auto"/>
      </w:divBdr>
    </w:div>
    <w:div w:id="1266235286">
      <w:bodyDiv w:val="1"/>
      <w:marLeft w:val="0"/>
      <w:marRight w:val="0"/>
      <w:marTop w:val="0"/>
      <w:marBottom w:val="0"/>
      <w:divBdr>
        <w:top w:val="none" w:sz="0" w:space="0" w:color="auto"/>
        <w:left w:val="none" w:sz="0" w:space="0" w:color="auto"/>
        <w:bottom w:val="none" w:sz="0" w:space="0" w:color="auto"/>
        <w:right w:val="none" w:sz="0" w:space="0" w:color="auto"/>
      </w:divBdr>
    </w:div>
    <w:div w:id="1270969832">
      <w:bodyDiv w:val="1"/>
      <w:marLeft w:val="0"/>
      <w:marRight w:val="0"/>
      <w:marTop w:val="0"/>
      <w:marBottom w:val="0"/>
      <w:divBdr>
        <w:top w:val="none" w:sz="0" w:space="0" w:color="auto"/>
        <w:left w:val="none" w:sz="0" w:space="0" w:color="auto"/>
        <w:bottom w:val="none" w:sz="0" w:space="0" w:color="auto"/>
        <w:right w:val="none" w:sz="0" w:space="0" w:color="auto"/>
      </w:divBdr>
    </w:div>
    <w:div w:id="1417361706">
      <w:bodyDiv w:val="1"/>
      <w:marLeft w:val="0"/>
      <w:marRight w:val="0"/>
      <w:marTop w:val="0"/>
      <w:marBottom w:val="0"/>
      <w:divBdr>
        <w:top w:val="none" w:sz="0" w:space="0" w:color="auto"/>
        <w:left w:val="none" w:sz="0" w:space="0" w:color="auto"/>
        <w:bottom w:val="none" w:sz="0" w:space="0" w:color="auto"/>
        <w:right w:val="none" w:sz="0" w:space="0" w:color="auto"/>
      </w:divBdr>
    </w:div>
    <w:div w:id="1430198870">
      <w:bodyDiv w:val="1"/>
      <w:marLeft w:val="0"/>
      <w:marRight w:val="0"/>
      <w:marTop w:val="0"/>
      <w:marBottom w:val="0"/>
      <w:divBdr>
        <w:top w:val="none" w:sz="0" w:space="0" w:color="auto"/>
        <w:left w:val="none" w:sz="0" w:space="0" w:color="auto"/>
        <w:bottom w:val="none" w:sz="0" w:space="0" w:color="auto"/>
        <w:right w:val="none" w:sz="0" w:space="0" w:color="auto"/>
      </w:divBdr>
    </w:div>
    <w:div w:id="1462723067">
      <w:bodyDiv w:val="1"/>
      <w:marLeft w:val="0"/>
      <w:marRight w:val="0"/>
      <w:marTop w:val="0"/>
      <w:marBottom w:val="0"/>
      <w:divBdr>
        <w:top w:val="none" w:sz="0" w:space="0" w:color="auto"/>
        <w:left w:val="none" w:sz="0" w:space="0" w:color="auto"/>
        <w:bottom w:val="none" w:sz="0" w:space="0" w:color="auto"/>
        <w:right w:val="none" w:sz="0" w:space="0" w:color="auto"/>
      </w:divBdr>
    </w:div>
    <w:div w:id="1682927167">
      <w:bodyDiv w:val="1"/>
      <w:marLeft w:val="0"/>
      <w:marRight w:val="0"/>
      <w:marTop w:val="0"/>
      <w:marBottom w:val="0"/>
      <w:divBdr>
        <w:top w:val="none" w:sz="0" w:space="0" w:color="auto"/>
        <w:left w:val="none" w:sz="0" w:space="0" w:color="auto"/>
        <w:bottom w:val="none" w:sz="0" w:space="0" w:color="auto"/>
        <w:right w:val="none" w:sz="0" w:space="0" w:color="auto"/>
      </w:divBdr>
    </w:div>
    <w:div w:id="1745835014">
      <w:bodyDiv w:val="1"/>
      <w:marLeft w:val="0"/>
      <w:marRight w:val="0"/>
      <w:marTop w:val="0"/>
      <w:marBottom w:val="0"/>
      <w:divBdr>
        <w:top w:val="none" w:sz="0" w:space="0" w:color="auto"/>
        <w:left w:val="none" w:sz="0" w:space="0" w:color="auto"/>
        <w:bottom w:val="none" w:sz="0" w:space="0" w:color="auto"/>
        <w:right w:val="none" w:sz="0" w:space="0" w:color="auto"/>
      </w:divBdr>
    </w:div>
    <w:div w:id="1791971720">
      <w:bodyDiv w:val="1"/>
      <w:marLeft w:val="0"/>
      <w:marRight w:val="0"/>
      <w:marTop w:val="0"/>
      <w:marBottom w:val="0"/>
      <w:divBdr>
        <w:top w:val="none" w:sz="0" w:space="0" w:color="auto"/>
        <w:left w:val="none" w:sz="0" w:space="0" w:color="auto"/>
        <w:bottom w:val="none" w:sz="0" w:space="0" w:color="auto"/>
        <w:right w:val="none" w:sz="0" w:space="0" w:color="auto"/>
      </w:divBdr>
    </w:div>
    <w:div w:id="1825858258">
      <w:bodyDiv w:val="1"/>
      <w:marLeft w:val="0"/>
      <w:marRight w:val="0"/>
      <w:marTop w:val="0"/>
      <w:marBottom w:val="0"/>
      <w:divBdr>
        <w:top w:val="none" w:sz="0" w:space="0" w:color="auto"/>
        <w:left w:val="none" w:sz="0" w:space="0" w:color="auto"/>
        <w:bottom w:val="none" w:sz="0" w:space="0" w:color="auto"/>
        <w:right w:val="none" w:sz="0" w:space="0" w:color="auto"/>
      </w:divBdr>
    </w:div>
    <w:div w:id="1865048391">
      <w:bodyDiv w:val="1"/>
      <w:marLeft w:val="0"/>
      <w:marRight w:val="0"/>
      <w:marTop w:val="0"/>
      <w:marBottom w:val="0"/>
      <w:divBdr>
        <w:top w:val="none" w:sz="0" w:space="0" w:color="auto"/>
        <w:left w:val="none" w:sz="0" w:space="0" w:color="auto"/>
        <w:bottom w:val="none" w:sz="0" w:space="0" w:color="auto"/>
        <w:right w:val="none" w:sz="0" w:space="0" w:color="auto"/>
      </w:divBdr>
    </w:div>
    <w:div w:id="1982537455">
      <w:bodyDiv w:val="1"/>
      <w:marLeft w:val="0"/>
      <w:marRight w:val="0"/>
      <w:marTop w:val="0"/>
      <w:marBottom w:val="0"/>
      <w:divBdr>
        <w:top w:val="none" w:sz="0" w:space="0" w:color="auto"/>
        <w:left w:val="none" w:sz="0" w:space="0" w:color="auto"/>
        <w:bottom w:val="none" w:sz="0" w:space="0" w:color="auto"/>
        <w:right w:val="none" w:sz="0" w:space="0" w:color="auto"/>
      </w:divBdr>
    </w:div>
    <w:div w:id="2037999331">
      <w:bodyDiv w:val="1"/>
      <w:marLeft w:val="0"/>
      <w:marRight w:val="0"/>
      <w:marTop w:val="0"/>
      <w:marBottom w:val="0"/>
      <w:divBdr>
        <w:top w:val="none" w:sz="0" w:space="0" w:color="auto"/>
        <w:left w:val="none" w:sz="0" w:space="0" w:color="auto"/>
        <w:bottom w:val="none" w:sz="0" w:space="0" w:color="auto"/>
        <w:right w:val="none" w:sz="0" w:space="0" w:color="auto"/>
      </w:divBdr>
    </w:div>
    <w:div w:id="2048605393">
      <w:bodyDiv w:val="1"/>
      <w:marLeft w:val="0"/>
      <w:marRight w:val="0"/>
      <w:marTop w:val="0"/>
      <w:marBottom w:val="0"/>
      <w:divBdr>
        <w:top w:val="none" w:sz="0" w:space="0" w:color="auto"/>
        <w:left w:val="none" w:sz="0" w:space="0" w:color="auto"/>
        <w:bottom w:val="none" w:sz="0" w:space="0" w:color="auto"/>
        <w:right w:val="none" w:sz="0" w:space="0" w:color="auto"/>
      </w:divBdr>
    </w:div>
    <w:div w:id="2075158281">
      <w:bodyDiv w:val="1"/>
      <w:marLeft w:val="0"/>
      <w:marRight w:val="0"/>
      <w:marTop w:val="0"/>
      <w:marBottom w:val="0"/>
      <w:divBdr>
        <w:top w:val="none" w:sz="0" w:space="0" w:color="auto"/>
        <w:left w:val="none" w:sz="0" w:space="0" w:color="auto"/>
        <w:bottom w:val="none" w:sz="0" w:space="0" w:color="auto"/>
        <w:right w:val="none" w:sz="0" w:space="0" w:color="auto"/>
      </w:divBdr>
    </w:div>
    <w:div w:id="2085255619">
      <w:bodyDiv w:val="1"/>
      <w:marLeft w:val="0"/>
      <w:marRight w:val="0"/>
      <w:marTop w:val="0"/>
      <w:marBottom w:val="0"/>
      <w:divBdr>
        <w:top w:val="none" w:sz="0" w:space="0" w:color="auto"/>
        <w:left w:val="none" w:sz="0" w:space="0" w:color="auto"/>
        <w:bottom w:val="none" w:sz="0" w:space="0" w:color="auto"/>
        <w:right w:val="none" w:sz="0" w:space="0" w:color="auto"/>
      </w:divBdr>
    </w:div>
    <w:div w:id="212534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tyles" Target="styles.xml"/><Relationship Id="rId7" Type="http://schemas.openxmlformats.org/officeDocument/2006/relationships/hyperlink" Target="http://www.dbenginesystem.net/sc_pediatria/studenti/..%5C..%5Cpublic%5Csc_pediatria%5CArt%20Speciale%20ottobre.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F8FB4-B9CB-4282-8E99-CDB36A7A3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25</Pages>
  <Words>4842</Words>
  <Characters>27605</Characters>
  <Application>Microsoft Office Word</Application>
  <DocSecurity>0</DocSecurity>
  <Lines>230</Lines>
  <Paragraphs>64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Fisani</dc:creator>
  <cp:keywords/>
  <dc:description/>
  <cp:lastModifiedBy>Valentina Fisani</cp:lastModifiedBy>
  <cp:revision>15</cp:revision>
  <dcterms:created xsi:type="dcterms:W3CDTF">2022-02-21T15:26:00Z</dcterms:created>
  <dcterms:modified xsi:type="dcterms:W3CDTF">2022-04-15T13:12:00Z</dcterms:modified>
</cp:coreProperties>
</file>