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BB8B9" w14:textId="77777777" w:rsidR="006E6D7F" w:rsidRDefault="006E6D7F">
      <w:pPr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b/>
          <w:bCs/>
          <w:sz w:val="27"/>
          <w:szCs w:val="27"/>
        </w:rPr>
        <w:t>L'attaccamento con la figura materna e l'inserimento all'asilo nido</w:t>
      </w:r>
      <w:r>
        <w:rPr>
          <w:rFonts w:ascii="Verdana" w:eastAsia="Times New Roman" w:hAnsi="Verdana"/>
          <w:sz w:val="27"/>
          <w:szCs w:val="27"/>
        </w:rPr>
        <w:br/>
      </w:r>
      <w:r>
        <w:rPr>
          <w:rFonts w:ascii="Verdana" w:eastAsia="Times New Roman" w:hAnsi="Verdana"/>
          <w:sz w:val="20"/>
          <w:szCs w:val="20"/>
        </w:rPr>
        <w:t>di Marika</w:t>
      </w:r>
    </w:p>
    <w:p w14:paraId="44BA4907" w14:textId="77777777" w:rsidR="006E6D7F" w:rsidRDefault="006E6D7F">
      <w:pPr>
        <w:pStyle w:val="Normale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Salve, sono Marika </w:t>
      </w:r>
      <w:proofErr w:type="spellStart"/>
      <w:r>
        <w:rPr>
          <w:rFonts w:ascii="Verdana" w:hAnsi="Verdana"/>
          <w:sz w:val="20"/>
          <w:szCs w:val="20"/>
        </w:rPr>
        <w:t>Creunto</w:t>
      </w:r>
      <w:proofErr w:type="spellEnd"/>
      <w:r>
        <w:rPr>
          <w:rFonts w:ascii="Verdana" w:hAnsi="Verdana"/>
          <w:sz w:val="20"/>
          <w:szCs w:val="20"/>
        </w:rPr>
        <w:t xml:space="preserve"> e sono una studentessa di Scienze dell'Educazione presso l'Università degli Studi di Torino. Le chiedo la sua collaborazione per la compilazione del seguente questionario che si propone di cogliere se vi è relazione tra l'inserimento all'asilo nido del bambino e il suo attaccamento in questo caso con la figura materna. Tale questionario è il frutto di un lavoro realizzato nell'ambito del corso di Pedagogia Sperimentale e risulta finalizzato alla realizzazione di una ricerca empirica su un tema a scelta. E' mio dovere ed interesse informarla che i dati che emergeranno dalle risposte saranno utilizzati solamente al fine di questa ricerca e che non sarà possibile in alcun modo risalire all'identità del compilatore in quanto questionario anonimo come previsto dalla legge sulla privacy n.196/2003. La ringrazio per la sua collaborazione e la invito a contattarmi qualora avesse dubbi o domande in merito. Marika </w:t>
      </w:r>
      <w:proofErr w:type="spellStart"/>
      <w:r>
        <w:rPr>
          <w:rFonts w:ascii="Verdana" w:hAnsi="Verdana"/>
          <w:sz w:val="20"/>
          <w:szCs w:val="20"/>
        </w:rPr>
        <w:t>Creunto</w:t>
      </w:r>
      <w:proofErr w:type="spellEnd"/>
      <w:r>
        <w:rPr>
          <w:rFonts w:ascii="Verdana" w:hAnsi="Verdana"/>
          <w:sz w:val="20"/>
          <w:szCs w:val="20"/>
        </w:rPr>
        <w:t xml:space="preserve"> 340 9061161</w:t>
      </w:r>
    </w:p>
    <w:p w14:paraId="399077BF" w14:textId="77777777" w:rsidR="006E6D7F" w:rsidRDefault="006E6D7F">
      <w:pPr>
        <w:pStyle w:val="Iniziomodulo-z"/>
      </w:pPr>
      <w:r>
        <w:t>Inizio modulo</w:t>
      </w:r>
    </w:p>
    <w:p w14:paraId="764EAAEF" w14:textId="5EF18E04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1. Quanti anni ha suo figlio/a?</w:t>
      </w:r>
      <w:r>
        <w:rPr>
          <w:rFonts w:ascii="Verdana" w:hAnsi="Verdana"/>
          <w:sz w:val="27"/>
          <w:szCs w:val="27"/>
        </w:rPr>
        <w:br/>
        <w:t>    </w:t>
      </w:r>
      <w:r w:rsidR="00841C1F">
        <w:rPr>
          <w:rFonts w:ascii="Verdana" w:hAnsi="Verdana"/>
          <w:sz w:val="27"/>
          <w:szCs w:val="27"/>
        </w:rPr>
        <w:t>1</w:t>
      </w:r>
      <w:r w:rsidR="00841C1F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841C1F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841C1F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841C1F">
        <w:rPr>
          <w:rFonts w:eastAsia="Times New Roman"/>
          <w:noProof/>
          <w:sz w:val="28"/>
          <w:szCs w:val="28"/>
        </w:rPr>
        <w:drawing>
          <wp:inline distT="0" distB="0" distL="0" distR="0" wp14:anchorId="7F32D2BD" wp14:editId="5BCB90CC">
            <wp:extent cx="257175" cy="228600"/>
            <wp:effectExtent l="0" t="0" r="0" b="0"/>
            <wp:docPr id="8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1C1F" w:rsidRPr="00D9579F">
        <w:rPr>
          <w:rFonts w:eastAsia="Times New Roman"/>
          <w:sz w:val="28"/>
          <w:szCs w:val="28"/>
          <w:lang w:eastAsia="en-US"/>
        </w:rPr>
        <w:fldChar w:fldCharType="end"/>
      </w:r>
      <w:r>
        <w:rPr>
          <w:rFonts w:ascii="Verdana" w:hAnsi="Verdana"/>
          <w:sz w:val="27"/>
          <w:szCs w:val="27"/>
        </w:rPr>
        <w:t>0-1</w:t>
      </w:r>
      <w:r>
        <w:rPr>
          <w:rFonts w:ascii="Verdana" w:hAnsi="Verdana"/>
          <w:sz w:val="27"/>
          <w:szCs w:val="27"/>
        </w:rPr>
        <w:br/>
        <w:t>    2</w:t>
      </w:r>
      <w:r w:rsidR="00841C1F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841C1F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841C1F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841C1F">
        <w:rPr>
          <w:rFonts w:eastAsia="Times New Roman"/>
          <w:noProof/>
          <w:sz w:val="28"/>
          <w:szCs w:val="28"/>
        </w:rPr>
        <w:drawing>
          <wp:inline distT="0" distB="0" distL="0" distR="0" wp14:anchorId="2D77643A" wp14:editId="584CC74E">
            <wp:extent cx="257175" cy="228600"/>
            <wp:effectExtent l="0" t="0" r="0" b="0"/>
            <wp:docPr id="1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1C1F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691870">
        <w:rPr>
          <w:rFonts w:ascii="Verdana" w:hAnsi="Verdana"/>
          <w:sz w:val="27"/>
          <w:szCs w:val="27"/>
        </w:rPr>
        <w:t>1</w:t>
      </w:r>
      <w:r>
        <w:rPr>
          <w:rFonts w:ascii="Verdana" w:hAnsi="Verdana"/>
          <w:sz w:val="27"/>
          <w:szCs w:val="27"/>
        </w:rPr>
        <w:t>-2</w:t>
      </w:r>
      <w:r>
        <w:rPr>
          <w:rFonts w:ascii="Verdana" w:hAnsi="Verdana"/>
          <w:sz w:val="27"/>
          <w:szCs w:val="27"/>
        </w:rPr>
        <w:br/>
        <w:t>    3</w:t>
      </w:r>
      <w:r w:rsidR="00841C1F">
        <w:rPr>
          <w:rFonts w:ascii="Verdana" w:hAnsi="Verdana"/>
          <w:sz w:val="27"/>
          <w:szCs w:val="27"/>
        </w:rPr>
        <w:t xml:space="preserve"> </w:t>
      </w:r>
      <w:r w:rsidR="00841C1F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841C1F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841C1F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841C1F">
        <w:rPr>
          <w:rFonts w:eastAsia="Times New Roman"/>
          <w:noProof/>
          <w:sz w:val="28"/>
          <w:szCs w:val="28"/>
        </w:rPr>
        <w:drawing>
          <wp:inline distT="0" distB="0" distL="0" distR="0" wp14:anchorId="267D08B0" wp14:editId="25C31B2F">
            <wp:extent cx="257175" cy="228600"/>
            <wp:effectExtent l="0" t="0" r="0" b="0"/>
            <wp:docPr id="2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1C1F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691870">
        <w:rPr>
          <w:rFonts w:ascii="Verdana" w:hAnsi="Verdana"/>
          <w:sz w:val="27"/>
          <w:szCs w:val="27"/>
        </w:rPr>
        <w:t>2</w:t>
      </w:r>
      <w:r>
        <w:rPr>
          <w:rFonts w:ascii="Verdana" w:hAnsi="Verdana"/>
          <w:sz w:val="27"/>
          <w:szCs w:val="27"/>
        </w:rPr>
        <w:t>-3</w:t>
      </w:r>
      <w:bookmarkStart w:id="0" w:name="_GoBack"/>
      <w:bookmarkEnd w:id="0"/>
    </w:p>
    <w:p w14:paraId="430076C7" w14:textId="6D2279B8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2. Quando suo figlio/a presenta sentimenti/emozioni negative come reagisce?</w:t>
      </w:r>
      <w:r>
        <w:rPr>
          <w:rFonts w:ascii="Verdana" w:hAnsi="Verdana"/>
          <w:sz w:val="27"/>
          <w:szCs w:val="27"/>
        </w:rPr>
        <w:br/>
        <w:t>    1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757F20A7" wp14:editId="29149C02">
            <wp:extent cx="257175" cy="228600"/>
            <wp:effectExtent l="0" t="0" r="0" b="0"/>
            <wp:docPr id="3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Riesco ad essere empatica e sintonizzarmi con le sue emozioni negative riuscendo a contenerle</w:t>
      </w:r>
      <w:r>
        <w:rPr>
          <w:rFonts w:ascii="Verdana" w:hAnsi="Verdana"/>
          <w:sz w:val="27"/>
          <w:szCs w:val="27"/>
        </w:rPr>
        <w:br/>
        <w:t>    2</w:t>
      </w:r>
      <w:r w:rsidR="00931F80">
        <w:rPr>
          <w:rFonts w:ascii="Verdana" w:hAnsi="Verdana"/>
          <w:sz w:val="27"/>
          <w:szCs w:val="27"/>
        </w:rPr>
        <w:t xml:space="preserve"> 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7232E7A8" wp14:editId="25EDFEC3">
            <wp:extent cx="257175" cy="228600"/>
            <wp:effectExtent l="0" t="0" r="0" b="0"/>
            <wp:docPr id="4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>
        <w:rPr>
          <w:rFonts w:ascii="Verdana" w:hAnsi="Verdana"/>
          <w:sz w:val="27"/>
          <w:szCs w:val="27"/>
        </w:rPr>
        <w:t>Cerco di distrarlo togliendo l'attenzione dal problema</w:t>
      </w:r>
      <w:r>
        <w:rPr>
          <w:rFonts w:ascii="Verdana" w:hAnsi="Verdana"/>
          <w:sz w:val="27"/>
          <w:szCs w:val="27"/>
        </w:rPr>
        <w:br/>
        <w:t>    3</w:t>
      </w:r>
      <w:r w:rsidR="00931F80">
        <w:rPr>
          <w:rFonts w:ascii="Verdana" w:hAnsi="Verdana"/>
          <w:sz w:val="27"/>
          <w:szCs w:val="27"/>
        </w:rPr>
        <w:t xml:space="preserve"> 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5EA4826D" wp14:editId="682C6FBB">
            <wp:extent cx="257175" cy="228600"/>
            <wp:effectExtent l="0" t="0" r="0" b="0"/>
            <wp:docPr id="5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>
        <w:rPr>
          <w:rFonts w:ascii="Verdana" w:hAnsi="Verdana"/>
          <w:sz w:val="27"/>
          <w:szCs w:val="27"/>
        </w:rPr>
        <w:t>Faccio difficoltà a gestire questi momenti</w:t>
      </w:r>
    </w:p>
    <w:p w14:paraId="03D99620" w14:textId="28D226D9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3. Quando suo figlio/a piange come si comporta?</w:t>
      </w:r>
      <w:r>
        <w:rPr>
          <w:rFonts w:ascii="Verdana" w:hAnsi="Verdana"/>
          <w:sz w:val="27"/>
          <w:szCs w:val="27"/>
        </w:rPr>
        <w:br/>
        <w:t>    1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1DC91E22" wp14:editId="4795C5D5">
            <wp:extent cx="257175" cy="228600"/>
            <wp:effectExtent l="0" t="0" r="0" b="0"/>
            <wp:docPr id="6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Cerco di rassicurarlo</w:t>
      </w:r>
      <w:r>
        <w:rPr>
          <w:rFonts w:ascii="Verdana" w:hAnsi="Verdana"/>
          <w:sz w:val="27"/>
          <w:szCs w:val="27"/>
        </w:rPr>
        <w:br/>
        <w:t>    2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3A57684C" wp14:editId="46490E4A">
            <wp:extent cx="257175" cy="228600"/>
            <wp:effectExtent l="0" t="0" r="0" b="0"/>
            <wp:docPr id="7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Cerco di sdrammatizzare spostando l'attenzione verso qualcos'altro</w:t>
      </w:r>
      <w:r>
        <w:rPr>
          <w:rFonts w:ascii="Verdana" w:hAnsi="Verdana"/>
          <w:sz w:val="27"/>
          <w:szCs w:val="27"/>
        </w:rPr>
        <w:br/>
        <w:t>    3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21292C00" wp14:editId="4389B552">
            <wp:extent cx="257175" cy="228600"/>
            <wp:effectExtent l="0" t="0" r="0" b="0"/>
            <wp:docPr id="9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Lo ignoro e aspetto che si calmi da solo</w:t>
      </w:r>
    </w:p>
    <w:p w14:paraId="4D60F755" w14:textId="04406FB5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4. Quanto tempo è durato l'inserimento di suo figlio/a al nido?</w:t>
      </w:r>
      <w:r>
        <w:rPr>
          <w:rFonts w:ascii="Verdana" w:hAnsi="Verdana"/>
          <w:sz w:val="27"/>
          <w:szCs w:val="27"/>
        </w:rPr>
        <w:br/>
        <w:t>    1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4A98463B" wp14:editId="4ECB2365">
            <wp:extent cx="257175" cy="228600"/>
            <wp:effectExtent l="0" t="0" r="0" b="0"/>
            <wp:docPr id="10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1/3 settimane</w:t>
      </w:r>
      <w:r>
        <w:rPr>
          <w:rFonts w:ascii="Verdana" w:hAnsi="Verdana"/>
          <w:sz w:val="27"/>
          <w:szCs w:val="27"/>
        </w:rPr>
        <w:br/>
        <w:t>    2</w:t>
      </w:r>
      <w:r w:rsidR="00931F80">
        <w:rPr>
          <w:rFonts w:ascii="Verdana" w:hAnsi="Verdana"/>
          <w:sz w:val="27"/>
          <w:szCs w:val="27"/>
        </w:rPr>
        <w:t xml:space="preserve"> 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360C4624" wp14:editId="0FEBB0AB">
            <wp:extent cx="257175" cy="228600"/>
            <wp:effectExtent l="0" t="0" r="0" b="0"/>
            <wp:docPr id="11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>
        <w:rPr>
          <w:rFonts w:ascii="Verdana" w:hAnsi="Verdana"/>
          <w:sz w:val="27"/>
          <w:szCs w:val="27"/>
        </w:rPr>
        <w:t>1 mese</w:t>
      </w:r>
      <w:r>
        <w:rPr>
          <w:rFonts w:ascii="Verdana" w:hAnsi="Verdana"/>
          <w:sz w:val="27"/>
          <w:szCs w:val="27"/>
        </w:rPr>
        <w:br/>
        <w:t>    3</w:t>
      </w:r>
      <w:r w:rsidR="00931F80">
        <w:rPr>
          <w:rFonts w:ascii="Verdana" w:hAnsi="Verdana"/>
          <w:sz w:val="27"/>
          <w:szCs w:val="27"/>
        </w:rPr>
        <w:t xml:space="preserve"> 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370A1692" wp14:editId="1910B223">
            <wp:extent cx="257175" cy="228600"/>
            <wp:effectExtent l="0" t="0" r="0" b="0"/>
            <wp:docPr id="12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>
        <w:rPr>
          <w:rFonts w:ascii="Verdana" w:hAnsi="Verdana"/>
          <w:sz w:val="27"/>
          <w:szCs w:val="27"/>
        </w:rPr>
        <w:t>Più di un mese</w:t>
      </w:r>
    </w:p>
    <w:p w14:paraId="1BFD4A14" w14:textId="566E9AB8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lastRenderedPageBreak/>
        <w:br/>
      </w:r>
      <w:r>
        <w:rPr>
          <w:rFonts w:ascii="Verdana" w:hAnsi="Verdana"/>
          <w:b/>
          <w:bCs/>
          <w:sz w:val="27"/>
          <w:szCs w:val="27"/>
        </w:rPr>
        <w:t>5. Durante l'inserimento come si mostrava suo figlio/a ?</w:t>
      </w:r>
      <w:r>
        <w:rPr>
          <w:rFonts w:ascii="Verdana" w:hAnsi="Verdana"/>
          <w:sz w:val="27"/>
          <w:szCs w:val="27"/>
        </w:rPr>
        <w:br/>
        <w:t>    1</w:t>
      </w:r>
      <w:r w:rsidR="00931F80">
        <w:rPr>
          <w:rFonts w:ascii="Verdana" w:hAnsi="Verdana"/>
          <w:sz w:val="27"/>
          <w:szCs w:val="27"/>
        </w:rPr>
        <w:t xml:space="preserve"> 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21720E55" wp14:editId="2F9C9378">
            <wp:extent cx="257175" cy="228600"/>
            <wp:effectExtent l="0" t="0" r="0" b="0"/>
            <wp:docPr id="13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>
        <w:rPr>
          <w:rFonts w:ascii="Verdana" w:hAnsi="Verdana"/>
          <w:sz w:val="27"/>
          <w:szCs w:val="27"/>
        </w:rPr>
        <w:t>Interessato/a</w:t>
      </w:r>
      <w:r>
        <w:rPr>
          <w:rFonts w:ascii="Verdana" w:hAnsi="Verdana"/>
          <w:sz w:val="27"/>
          <w:szCs w:val="27"/>
        </w:rPr>
        <w:br/>
        <w:t>    2</w:t>
      </w:r>
      <w:r w:rsidR="00931F80">
        <w:rPr>
          <w:rFonts w:ascii="Verdana" w:hAnsi="Verdana"/>
          <w:sz w:val="27"/>
          <w:szCs w:val="27"/>
        </w:rPr>
        <w:t xml:space="preserve"> 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01FFD592" wp14:editId="4EB0E7E1">
            <wp:extent cx="257175" cy="228600"/>
            <wp:effectExtent l="0" t="0" r="0" b="0"/>
            <wp:docPr id="14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>
        <w:rPr>
          <w:rFonts w:ascii="Verdana" w:hAnsi="Verdana"/>
          <w:sz w:val="27"/>
          <w:szCs w:val="27"/>
        </w:rPr>
        <w:t>Diffidente ma curioso/a</w:t>
      </w:r>
      <w:r>
        <w:rPr>
          <w:rFonts w:ascii="Verdana" w:hAnsi="Verdana"/>
          <w:sz w:val="27"/>
          <w:szCs w:val="27"/>
        </w:rPr>
        <w:br/>
        <w:t>    3</w:t>
      </w:r>
      <w:r w:rsidR="00931F80">
        <w:rPr>
          <w:rFonts w:ascii="Verdana" w:hAnsi="Verdana"/>
          <w:sz w:val="27"/>
          <w:szCs w:val="27"/>
        </w:rPr>
        <w:t xml:space="preserve"> 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6C327A7B" wp14:editId="6791A144">
            <wp:extent cx="257175" cy="228600"/>
            <wp:effectExtent l="0" t="0" r="0" b="0"/>
            <wp:docPr id="15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>
        <w:rPr>
          <w:rFonts w:ascii="Verdana" w:hAnsi="Verdana"/>
          <w:sz w:val="27"/>
          <w:szCs w:val="27"/>
        </w:rPr>
        <w:t>Ha manifestato sentimenti negativi</w:t>
      </w:r>
    </w:p>
    <w:p w14:paraId="5F0F9EB5" w14:textId="4E7C24B0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6. Quale è stato l'umore di suo figlio/a durante i primi momenti al nido?</w:t>
      </w:r>
      <w:r>
        <w:rPr>
          <w:rFonts w:ascii="Verdana" w:hAnsi="Verdana"/>
          <w:sz w:val="27"/>
          <w:szCs w:val="27"/>
        </w:rPr>
        <w:br/>
        <w:t>    1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3EF76782" wp14:editId="344AC802">
            <wp:extent cx="257175" cy="228600"/>
            <wp:effectExtent l="0" t="0" r="0" b="0"/>
            <wp:docPr id="16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Si è mostrato sereno e tranquillo</w:t>
      </w:r>
      <w:r>
        <w:rPr>
          <w:rFonts w:ascii="Verdana" w:hAnsi="Verdana"/>
          <w:sz w:val="27"/>
          <w:szCs w:val="27"/>
        </w:rPr>
        <w:br/>
        <w:t>    2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45DB20B1" wp14:editId="0281F4D4">
            <wp:extent cx="257175" cy="228600"/>
            <wp:effectExtent l="0" t="0" r="0" b="0"/>
            <wp:docPr id="17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Si è mostrato indifferente</w:t>
      </w:r>
      <w:r>
        <w:rPr>
          <w:rFonts w:ascii="Verdana" w:hAnsi="Verdana"/>
          <w:sz w:val="27"/>
          <w:szCs w:val="27"/>
        </w:rPr>
        <w:br/>
        <w:t>    3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0B9857AC" wp14:editId="6E680BE4">
            <wp:extent cx="257175" cy="228600"/>
            <wp:effectExtent l="0" t="0" r="0" b="0"/>
            <wp:docPr id="18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Si è mostrato agitato ed irritato</w:t>
      </w:r>
    </w:p>
    <w:p w14:paraId="75485D7E" w14:textId="5E8258A2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7. Come si è comportato il bambino/a durante i primi momenti al nido?</w:t>
      </w:r>
      <w:r>
        <w:rPr>
          <w:rFonts w:ascii="Verdana" w:hAnsi="Verdana"/>
          <w:sz w:val="27"/>
          <w:szCs w:val="27"/>
        </w:rPr>
        <w:br/>
        <w:t>    1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19BD03C7" wp14:editId="0346B546">
            <wp:extent cx="257175" cy="228600"/>
            <wp:effectExtent l="0" t="0" r="0" b="0"/>
            <wp:docPr id="19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Giocava e partecipava attivamente alle attività proposte</w:t>
      </w:r>
      <w:r>
        <w:rPr>
          <w:rFonts w:ascii="Verdana" w:hAnsi="Verdana"/>
          <w:sz w:val="27"/>
          <w:szCs w:val="27"/>
        </w:rPr>
        <w:br/>
        <w:t>    2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2413207E" wp14:editId="0CD2363A">
            <wp:extent cx="257175" cy="228600"/>
            <wp:effectExtent l="0" t="0" r="0" b="0"/>
            <wp:docPr id="20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Era coinvolto solo in determinate situazioni</w:t>
      </w:r>
      <w:r>
        <w:rPr>
          <w:rFonts w:ascii="Verdana" w:hAnsi="Verdana"/>
          <w:sz w:val="27"/>
          <w:szCs w:val="27"/>
        </w:rPr>
        <w:br/>
        <w:t>    3</w: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931F80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931F80">
        <w:rPr>
          <w:rFonts w:eastAsia="Times New Roman"/>
          <w:noProof/>
          <w:sz w:val="28"/>
          <w:szCs w:val="28"/>
        </w:rPr>
        <w:drawing>
          <wp:inline distT="0" distB="0" distL="0" distR="0" wp14:anchorId="498F377C" wp14:editId="16507AD3">
            <wp:extent cx="257175" cy="228600"/>
            <wp:effectExtent l="0" t="0" r="0" b="0"/>
            <wp:docPr id="21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F80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931F80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Tendeva ad escludersi dal gruppo e prediligeva attività da solo</w:t>
      </w:r>
    </w:p>
    <w:p w14:paraId="74379F82" w14:textId="50E4F6BA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8. Durante il giorno per quante ore deve separarsi da suo figlio?</w:t>
      </w:r>
      <w:r>
        <w:rPr>
          <w:rFonts w:ascii="Verdana" w:hAnsi="Verdana"/>
          <w:sz w:val="27"/>
          <w:szCs w:val="27"/>
        </w:rPr>
        <w:br/>
        <w:t>    1</w:t>
      </w:r>
      <w:r w:rsidR="00684DFD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684DFD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684DFD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684DFD">
        <w:rPr>
          <w:rFonts w:eastAsia="Times New Roman"/>
          <w:noProof/>
          <w:sz w:val="28"/>
          <w:szCs w:val="28"/>
        </w:rPr>
        <w:drawing>
          <wp:inline distT="0" distB="0" distL="0" distR="0" wp14:anchorId="5E642FDB" wp14:editId="448CC990">
            <wp:extent cx="257175" cy="228600"/>
            <wp:effectExtent l="0" t="0" r="0" b="0"/>
            <wp:docPr id="22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4DFD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684DFD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2/4</w:t>
      </w:r>
      <w:r>
        <w:rPr>
          <w:rFonts w:ascii="Verdana" w:hAnsi="Verdana"/>
          <w:sz w:val="27"/>
          <w:szCs w:val="27"/>
        </w:rPr>
        <w:br/>
        <w:t>    2</w:t>
      </w:r>
      <w:r w:rsidR="00684DFD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684DFD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684DFD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684DFD">
        <w:rPr>
          <w:rFonts w:eastAsia="Times New Roman"/>
          <w:noProof/>
          <w:sz w:val="28"/>
          <w:szCs w:val="28"/>
        </w:rPr>
        <w:drawing>
          <wp:inline distT="0" distB="0" distL="0" distR="0" wp14:anchorId="233423F4" wp14:editId="2254127F">
            <wp:extent cx="257175" cy="228600"/>
            <wp:effectExtent l="0" t="0" r="0" b="0"/>
            <wp:docPr id="23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4DFD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684DFD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4/6</w:t>
      </w:r>
      <w:r>
        <w:rPr>
          <w:rFonts w:ascii="Verdana" w:hAnsi="Verdana"/>
          <w:sz w:val="27"/>
          <w:szCs w:val="27"/>
        </w:rPr>
        <w:br/>
        <w:t>    3</w:t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EE6D6B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EE6D6B">
        <w:rPr>
          <w:rFonts w:eastAsia="Times New Roman"/>
          <w:noProof/>
          <w:sz w:val="28"/>
          <w:szCs w:val="28"/>
        </w:rPr>
        <w:drawing>
          <wp:inline distT="0" distB="0" distL="0" distR="0" wp14:anchorId="7ADA1DED" wp14:editId="1CBB0908">
            <wp:extent cx="257175" cy="228600"/>
            <wp:effectExtent l="0" t="0" r="0" b="0"/>
            <wp:docPr id="24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EE6D6B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8 o più</w:t>
      </w:r>
    </w:p>
    <w:p w14:paraId="14EF3E6F" w14:textId="737993FB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9. Quali comportamenti mette in atto suo figlio/a durante il momento di separazione da lei?</w:t>
      </w:r>
      <w:r>
        <w:rPr>
          <w:rFonts w:ascii="Verdana" w:hAnsi="Verdana"/>
          <w:sz w:val="27"/>
          <w:szCs w:val="27"/>
        </w:rPr>
        <w:br/>
        <w:t>    1</w:t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EE6D6B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EE6D6B">
        <w:rPr>
          <w:rFonts w:eastAsia="Times New Roman"/>
          <w:noProof/>
          <w:sz w:val="28"/>
          <w:szCs w:val="28"/>
        </w:rPr>
        <w:drawing>
          <wp:inline distT="0" distB="0" distL="0" distR="0" wp14:anchorId="6C4CD1EE" wp14:editId="5A1E9A5C">
            <wp:extent cx="257175" cy="228600"/>
            <wp:effectExtent l="0" t="0" r="0" b="0"/>
            <wp:docPr id="25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EE6D6B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Si mostra tranquillo ed inizia ad esplorare</w:t>
      </w:r>
      <w:r>
        <w:rPr>
          <w:rFonts w:ascii="Verdana" w:hAnsi="Verdana"/>
          <w:sz w:val="27"/>
          <w:szCs w:val="27"/>
        </w:rPr>
        <w:br/>
        <w:t>    2</w:t>
      </w:r>
      <w:r w:rsidR="00EE6D6B">
        <w:rPr>
          <w:rFonts w:ascii="Verdana" w:hAnsi="Verdana"/>
          <w:sz w:val="27"/>
          <w:szCs w:val="27"/>
        </w:rPr>
        <w:t xml:space="preserve"> </w:t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EE6D6B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EE6D6B">
        <w:rPr>
          <w:rFonts w:eastAsia="Times New Roman"/>
          <w:noProof/>
          <w:sz w:val="28"/>
          <w:szCs w:val="28"/>
        </w:rPr>
        <w:drawing>
          <wp:inline distT="0" distB="0" distL="0" distR="0" wp14:anchorId="2E7E1FFA" wp14:editId="379D7564">
            <wp:extent cx="257175" cy="228600"/>
            <wp:effectExtent l="0" t="0" r="0" b="0"/>
            <wp:docPr id="26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end"/>
      </w:r>
      <w:r>
        <w:rPr>
          <w:rFonts w:ascii="Verdana" w:hAnsi="Verdana"/>
          <w:sz w:val="27"/>
          <w:szCs w:val="27"/>
        </w:rPr>
        <w:t>Il bambino si distacca difficilmente, spesso non vuole andare a giocare</w:t>
      </w:r>
      <w:r>
        <w:rPr>
          <w:rFonts w:ascii="Verdana" w:hAnsi="Verdana"/>
          <w:sz w:val="27"/>
          <w:szCs w:val="27"/>
        </w:rPr>
        <w:br/>
        <w:t>    3</w:t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EE6D6B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EE6D6B">
        <w:rPr>
          <w:rFonts w:eastAsia="Times New Roman"/>
          <w:noProof/>
          <w:sz w:val="28"/>
          <w:szCs w:val="28"/>
        </w:rPr>
        <w:drawing>
          <wp:inline distT="0" distB="0" distL="0" distR="0" wp14:anchorId="1A2EF999" wp14:editId="172A2E56">
            <wp:extent cx="257175" cy="228600"/>
            <wp:effectExtent l="0" t="0" r="0" b="0"/>
            <wp:docPr id="27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D6B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EE6D6B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Il bambino non ha alcuna reazione (è poco interessato)</w:t>
      </w:r>
    </w:p>
    <w:p w14:paraId="393AD3B5" w14:textId="46CC6296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10. Come si comporta suo figlio/a al momento del ricongiungimento?</w:t>
      </w:r>
      <w:r>
        <w:rPr>
          <w:rFonts w:ascii="Verdana" w:hAnsi="Verdana"/>
          <w:sz w:val="27"/>
          <w:szCs w:val="27"/>
        </w:rPr>
        <w:br/>
        <w:t>    1</w:t>
      </w:r>
      <w:r w:rsidR="00E82B89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E82B89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E82B89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E82B89">
        <w:rPr>
          <w:rFonts w:eastAsia="Times New Roman"/>
          <w:noProof/>
          <w:sz w:val="28"/>
          <w:szCs w:val="28"/>
        </w:rPr>
        <w:drawing>
          <wp:inline distT="0" distB="0" distL="0" distR="0" wp14:anchorId="2FAC1B51" wp14:editId="78A0B0B0">
            <wp:extent cx="257175" cy="228600"/>
            <wp:effectExtent l="0" t="0" r="0" b="0"/>
            <wp:docPr id="28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B89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E82B89">
        <w:rPr>
          <w:rFonts w:ascii="Verdana" w:hAnsi="Verdana"/>
          <w:sz w:val="27"/>
          <w:szCs w:val="27"/>
        </w:rPr>
        <w:t xml:space="preserve">  </w:t>
      </w:r>
      <w:r>
        <w:rPr>
          <w:rFonts w:ascii="Verdana" w:hAnsi="Verdana"/>
          <w:sz w:val="27"/>
          <w:szCs w:val="27"/>
        </w:rPr>
        <w:t>Cerca il contatto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lastRenderedPageBreak/>
        <w:t>    2</w:t>
      </w:r>
      <w:r w:rsidR="00E82B89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E82B89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E82B89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E82B89">
        <w:rPr>
          <w:rFonts w:eastAsia="Times New Roman"/>
          <w:noProof/>
          <w:sz w:val="28"/>
          <w:szCs w:val="28"/>
        </w:rPr>
        <w:drawing>
          <wp:inline distT="0" distB="0" distL="0" distR="0" wp14:anchorId="2DA1AA5B" wp14:editId="2E113289">
            <wp:extent cx="257175" cy="228600"/>
            <wp:effectExtent l="0" t="0" r="0" b="0"/>
            <wp:docPr id="29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B89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E82B89"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t>Cerca il contatto ma si mostra arrabbiato</w:t>
      </w:r>
      <w:r>
        <w:rPr>
          <w:rFonts w:ascii="Verdana" w:hAnsi="Verdana"/>
          <w:sz w:val="27"/>
          <w:szCs w:val="27"/>
        </w:rPr>
        <w:br/>
        <w:t>    3</w:t>
      </w:r>
      <w:r w:rsidR="00E82B89" w:rsidRPr="00D9579F">
        <w:rPr>
          <w:rFonts w:eastAsia="Times New Roman"/>
          <w:sz w:val="28"/>
          <w:szCs w:val="28"/>
          <w:lang w:eastAsia="en-US"/>
        </w:rPr>
        <w:fldChar w:fldCharType="begin"/>
      </w:r>
      <w:r w:rsidR="00E82B89" w:rsidRPr="00D9579F">
        <w:rPr>
          <w:rFonts w:eastAsia="Times New Roman"/>
          <w:sz w:val="28"/>
          <w:szCs w:val="28"/>
          <w:lang w:eastAsia="en-US"/>
        </w:rPr>
        <w:instrText xml:space="preserve"> CONTROL DefaultOcxName3 </w:instrText>
      </w:r>
      <w:r w:rsidR="00E82B89" w:rsidRPr="00D9579F">
        <w:rPr>
          <w:rFonts w:eastAsia="Times New Roman"/>
          <w:sz w:val="28"/>
          <w:szCs w:val="28"/>
          <w:lang w:eastAsia="en-US"/>
        </w:rPr>
        <w:fldChar w:fldCharType="separate"/>
      </w:r>
      <w:r w:rsidR="00E82B89">
        <w:rPr>
          <w:rFonts w:eastAsia="Times New Roman"/>
          <w:noProof/>
          <w:sz w:val="28"/>
          <w:szCs w:val="28"/>
        </w:rPr>
        <w:drawing>
          <wp:inline distT="0" distB="0" distL="0" distR="0" wp14:anchorId="29EEF860" wp14:editId="4FBB3338">
            <wp:extent cx="257175" cy="228600"/>
            <wp:effectExtent l="0" t="0" r="0" b="0"/>
            <wp:docPr id="30" name="Oggetto 8"/>
            <wp:cNvGraphicFramePr>
              <a:graphicFrameLocks xmlns:a="http://schemas.openxmlformats.org/drawingml/2006/main" noGrp="1" noChangeAspect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Resize="1" noEditPoints="1" noAdjustHandles="1" noChangeArrowheads="1" noChangeShapeType="1" noCrop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B89" w:rsidRPr="00D9579F">
        <w:rPr>
          <w:rFonts w:eastAsia="Times New Roman"/>
          <w:sz w:val="28"/>
          <w:szCs w:val="28"/>
          <w:lang w:eastAsia="en-US"/>
        </w:rPr>
        <w:fldChar w:fldCharType="end"/>
      </w:r>
      <w:r w:rsidR="00E82B89">
        <w:rPr>
          <w:rFonts w:ascii="Verdana" w:hAnsi="Verdana"/>
          <w:sz w:val="27"/>
          <w:szCs w:val="27"/>
        </w:rPr>
        <w:t xml:space="preserve">  </w:t>
      </w:r>
      <w:r>
        <w:rPr>
          <w:rFonts w:ascii="Verdana" w:hAnsi="Verdana"/>
          <w:sz w:val="27"/>
          <w:szCs w:val="27"/>
        </w:rPr>
        <w:t>Mi ignora</w:t>
      </w:r>
    </w:p>
    <w:p w14:paraId="20D8A71D" w14:textId="77777777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t> </w:t>
      </w:r>
    </w:p>
    <w:p w14:paraId="328FCDA4" w14:textId="77777777" w:rsidR="006E6D7F" w:rsidRDefault="006E6D7F">
      <w:pPr>
        <w:pStyle w:val="NormaleWeb"/>
        <w:rPr>
          <w:rFonts w:ascii="Verdana" w:hAnsi="Verdana"/>
          <w:sz w:val="27"/>
          <w:szCs w:val="27"/>
        </w:rPr>
      </w:pPr>
      <w:r>
        <w:rPr>
          <w:rFonts w:ascii="Verdana" w:hAnsi="Verdana"/>
          <w:sz w:val="27"/>
          <w:szCs w:val="27"/>
        </w:rPr>
        <w:t>   </w:t>
      </w:r>
    </w:p>
    <w:p w14:paraId="51D0D8B4" w14:textId="77777777" w:rsidR="006E6D7F" w:rsidRDefault="006E6D7F">
      <w:pPr>
        <w:pStyle w:val="Finemodulo-z"/>
      </w:pPr>
      <w:r>
        <w:t>Fine modulo</w:t>
      </w:r>
    </w:p>
    <w:p w14:paraId="54166035" w14:textId="6399D089" w:rsidR="006E6D7F" w:rsidRDefault="006E6D7F">
      <w:pPr>
        <w:pStyle w:val="NormaleWeb"/>
        <w:rPr>
          <w:rFonts w:ascii="Verdana" w:hAnsi="Verdana"/>
          <w:sz w:val="27"/>
          <w:szCs w:val="27"/>
        </w:rPr>
      </w:pPr>
    </w:p>
    <w:p w14:paraId="7975C3E4" w14:textId="77777777" w:rsidR="006E6D7F" w:rsidRDefault="006E6D7F"/>
    <w:sectPr w:rsidR="006E6D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D7F"/>
    <w:rsid w:val="0047546A"/>
    <w:rsid w:val="00684DFD"/>
    <w:rsid w:val="00691870"/>
    <w:rsid w:val="006E6D7F"/>
    <w:rsid w:val="00704EA4"/>
    <w:rsid w:val="00841C1F"/>
    <w:rsid w:val="00931F80"/>
    <w:rsid w:val="00E82B89"/>
    <w:rsid w:val="00EE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08463"/>
  <w15:chartTrackingRefBased/>
  <w15:docId w15:val="{37955454-4ABE-4771-A0DE-3CFF0614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E6D7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6E6D7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6E6D7F"/>
    <w:rPr>
      <w:rFonts w:ascii="Arial" w:hAnsi="Arial" w:cs="Arial"/>
      <w:vanish/>
      <w:color w:val="000000"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6E6D7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6E6D7F"/>
    <w:rPr>
      <w:rFonts w:ascii="Arial" w:hAnsi="Arial" w:cs="Arial"/>
      <w:vanish/>
      <w:color w:val="000000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6E6D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558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.</dc:creator>
  <cp:keywords/>
  <dc:description/>
  <cp:lastModifiedBy>Marika .</cp:lastModifiedBy>
  <cp:revision>9</cp:revision>
  <dcterms:created xsi:type="dcterms:W3CDTF">2018-11-16T16:09:00Z</dcterms:created>
  <dcterms:modified xsi:type="dcterms:W3CDTF">2018-12-21T20:09:00Z</dcterms:modified>
</cp:coreProperties>
</file>