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7"/>
      </w:tblGrid>
      <w:tr w:rsidR="009C14BC" w:rsidRPr="0063241B" w:rsidTr="004D1F3C">
        <w:trPr>
          <w:trHeight w:val="14714"/>
        </w:trPr>
        <w:tc>
          <w:tcPr>
            <w:tcW w:w="8207" w:type="dxa"/>
            <w:shd w:val="clear" w:color="auto" w:fill="auto"/>
          </w:tcPr>
          <w:p w:rsidR="009C14BC" w:rsidRPr="0063241B" w:rsidRDefault="009C14BC" w:rsidP="004D1F3C">
            <w:pPr>
              <w:ind w:right="-373"/>
              <w:rPr>
                <w:rFonts w:ascii="Times New Roman" w:hAnsi="Times New Roman"/>
                <w:sz w:val="28"/>
                <w:szCs w:val="28"/>
              </w:rPr>
            </w:pPr>
          </w:p>
          <w:p w:rsidR="009C14BC" w:rsidRPr="0063241B" w:rsidRDefault="009C14BC" w:rsidP="004D1F3C">
            <w:pPr>
              <w:ind w:right="-373"/>
              <w:jc w:val="center"/>
              <w:rPr>
                <w:rFonts w:ascii="Times New Roman" w:hAnsi="Times New Roman"/>
                <w:sz w:val="28"/>
                <w:szCs w:val="28"/>
              </w:rPr>
            </w:pPr>
          </w:p>
          <w:p w:rsidR="009C14BC" w:rsidRPr="0063241B" w:rsidRDefault="009C14BC" w:rsidP="004D1F3C">
            <w:pPr>
              <w:jc w:val="center"/>
              <w:rPr>
                <w:rFonts w:ascii="Times New Roman" w:hAnsi="Times New Roman"/>
                <w:sz w:val="28"/>
                <w:szCs w:val="28"/>
              </w:rPr>
            </w:pPr>
            <w:r w:rsidRPr="0063241B">
              <w:rPr>
                <w:rFonts w:ascii="Times New Roman" w:hAnsi="Times New Roman"/>
                <w:sz w:val="28"/>
                <w:szCs w:val="28"/>
              </w:rPr>
              <w:t>UNIVERSITA’ DEGLI STUDI DI TORINO</w:t>
            </w:r>
          </w:p>
          <w:p w:rsidR="009C14BC" w:rsidRPr="0063241B" w:rsidRDefault="009C14BC" w:rsidP="004D1F3C">
            <w:pPr>
              <w:jc w:val="center"/>
              <w:rPr>
                <w:rFonts w:ascii="Times New Roman" w:hAnsi="Times New Roman"/>
                <w:sz w:val="28"/>
                <w:szCs w:val="28"/>
              </w:rPr>
            </w:pPr>
          </w:p>
          <w:p w:rsidR="009C14BC" w:rsidRPr="0063241B" w:rsidRDefault="009C14BC" w:rsidP="004D1F3C">
            <w:pPr>
              <w:jc w:val="center"/>
              <w:rPr>
                <w:rFonts w:ascii="Times New Roman" w:hAnsi="Times New Roman"/>
                <w:sz w:val="28"/>
                <w:szCs w:val="28"/>
              </w:rPr>
            </w:pPr>
            <w:r w:rsidRPr="0063241B">
              <w:rPr>
                <w:rFonts w:ascii="Times New Roman" w:hAnsi="Times New Roman"/>
                <w:sz w:val="28"/>
                <w:szCs w:val="28"/>
              </w:rPr>
              <w:t>FACOLTA’ DI SCIENZE DELLA FORMAZIONE</w:t>
            </w:r>
          </w:p>
          <w:p w:rsidR="009C14BC" w:rsidRPr="0063241B" w:rsidRDefault="009C14BC" w:rsidP="004D1F3C">
            <w:pPr>
              <w:jc w:val="center"/>
              <w:rPr>
                <w:rFonts w:ascii="Times New Roman" w:hAnsi="Times New Roman"/>
                <w:sz w:val="28"/>
                <w:szCs w:val="28"/>
              </w:rPr>
            </w:pPr>
          </w:p>
          <w:p w:rsidR="009C14BC" w:rsidRPr="0063241B" w:rsidRDefault="009C14BC" w:rsidP="004D1F3C">
            <w:pPr>
              <w:jc w:val="center"/>
              <w:rPr>
                <w:rFonts w:ascii="Times New Roman" w:hAnsi="Times New Roman"/>
                <w:sz w:val="28"/>
                <w:szCs w:val="28"/>
              </w:rPr>
            </w:pPr>
            <w:r w:rsidRPr="0063241B">
              <w:rPr>
                <w:rFonts w:ascii="Times New Roman" w:hAnsi="Times New Roman"/>
                <w:sz w:val="28"/>
                <w:szCs w:val="28"/>
              </w:rPr>
              <w:t>CORSO DI LAUREA IN SCIENZE DELL’EDUCAZIONE</w:t>
            </w:r>
          </w:p>
          <w:p w:rsidR="009C14BC" w:rsidRPr="0063241B" w:rsidRDefault="009C14BC" w:rsidP="004D1F3C">
            <w:pPr>
              <w:jc w:val="center"/>
              <w:rPr>
                <w:rFonts w:ascii="Times New Roman" w:hAnsi="Times New Roman"/>
                <w:sz w:val="28"/>
                <w:szCs w:val="28"/>
              </w:rPr>
            </w:pPr>
          </w:p>
          <w:p w:rsidR="009C14BC" w:rsidRPr="0063241B" w:rsidRDefault="009C14BC" w:rsidP="004D1F3C">
            <w:pPr>
              <w:jc w:val="center"/>
              <w:rPr>
                <w:rFonts w:ascii="Times New Roman" w:hAnsi="Times New Roman"/>
                <w:sz w:val="28"/>
                <w:szCs w:val="28"/>
              </w:rPr>
            </w:pPr>
            <w:r w:rsidRPr="0063241B">
              <w:rPr>
                <w:rFonts w:ascii="Times New Roman" w:hAnsi="Times New Roman"/>
                <w:sz w:val="28"/>
                <w:szCs w:val="28"/>
              </w:rPr>
              <w:t>Anno accademico 2013/2014</w:t>
            </w:r>
          </w:p>
          <w:p w:rsidR="009C14BC" w:rsidRPr="0063241B" w:rsidRDefault="009C14BC" w:rsidP="004D1F3C">
            <w:pPr>
              <w:jc w:val="center"/>
              <w:rPr>
                <w:rFonts w:ascii="Times New Roman" w:hAnsi="Times New Roman"/>
                <w:sz w:val="28"/>
                <w:szCs w:val="28"/>
              </w:rPr>
            </w:pPr>
          </w:p>
          <w:p w:rsidR="009C14BC" w:rsidRPr="0063241B" w:rsidRDefault="009C14BC" w:rsidP="004D1F3C">
            <w:pPr>
              <w:rPr>
                <w:rFonts w:ascii="Times New Roman" w:hAnsi="Times New Roman"/>
                <w:sz w:val="28"/>
                <w:szCs w:val="28"/>
              </w:rPr>
            </w:pPr>
          </w:p>
          <w:p w:rsidR="009C14BC" w:rsidRPr="0063241B" w:rsidRDefault="009C14BC" w:rsidP="004D1F3C">
            <w:pPr>
              <w:rPr>
                <w:rFonts w:ascii="Times New Roman" w:hAnsi="Times New Roman"/>
                <w:sz w:val="28"/>
                <w:szCs w:val="28"/>
              </w:rPr>
            </w:pPr>
          </w:p>
          <w:p w:rsidR="009C14BC" w:rsidRPr="0063241B" w:rsidRDefault="00BA6BA1" w:rsidP="00BA6BA1">
            <w:pPr>
              <w:rPr>
                <w:rFonts w:ascii="Times New Roman" w:hAnsi="Times New Roman"/>
                <w:sz w:val="28"/>
                <w:szCs w:val="28"/>
              </w:rPr>
            </w:pPr>
            <w:r>
              <w:rPr>
                <w:rFonts w:ascii="Times New Roman" w:hAnsi="Times New Roman"/>
                <w:sz w:val="28"/>
                <w:szCs w:val="28"/>
              </w:rPr>
              <w:t xml:space="preserve">                    </w:t>
            </w:r>
            <w:r w:rsidR="009C14BC" w:rsidRPr="0063241B">
              <w:rPr>
                <w:rFonts w:ascii="Times New Roman" w:hAnsi="Times New Roman"/>
                <w:sz w:val="28"/>
                <w:szCs w:val="28"/>
              </w:rPr>
              <w:t>CORSO DI PEDAGOGIA SPERIMENTALE</w:t>
            </w:r>
          </w:p>
          <w:p w:rsidR="009C14BC" w:rsidRPr="0063241B" w:rsidRDefault="009C14BC" w:rsidP="004D1F3C">
            <w:pPr>
              <w:jc w:val="center"/>
              <w:rPr>
                <w:rFonts w:ascii="Times New Roman" w:hAnsi="Times New Roman"/>
                <w:sz w:val="28"/>
                <w:szCs w:val="28"/>
              </w:rPr>
            </w:pPr>
          </w:p>
          <w:p w:rsidR="009C14BC" w:rsidRPr="0063241B" w:rsidRDefault="009C14BC" w:rsidP="004D1F3C">
            <w:pPr>
              <w:jc w:val="center"/>
              <w:rPr>
                <w:rFonts w:ascii="Times New Roman" w:hAnsi="Times New Roman"/>
                <w:sz w:val="28"/>
                <w:szCs w:val="28"/>
              </w:rPr>
            </w:pPr>
            <w:r w:rsidRPr="0063241B">
              <w:rPr>
                <w:rFonts w:ascii="Times New Roman" w:hAnsi="Times New Roman"/>
                <w:sz w:val="28"/>
                <w:szCs w:val="28"/>
              </w:rPr>
              <w:t xml:space="preserve">Prof. </w:t>
            </w:r>
            <w:proofErr w:type="spellStart"/>
            <w:r w:rsidRPr="0063241B">
              <w:rPr>
                <w:rFonts w:ascii="Times New Roman" w:hAnsi="Times New Roman"/>
                <w:sz w:val="28"/>
                <w:szCs w:val="28"/>
              </w:rPr>
              <w:t>Trinchero</w:t>
            </w:r>
            <w:proofErr w:type="spellEnd"/>
          </w:p>
          <w:p w:rsidR="009C14BC" w:rsidRPr="0063241B" w:rsidRDefault="009C14BC" w:rsidP="004D1F3C">
            <w:pPr>
              <w:rPr>
                <w:rFonts w:ascii="Times New Roman" w:hAnsi="Times New Roman"/>
                <w:sz w:val="28"/>
                <w:szCs w:val="28"/>
              </w:rPr>
            </w:pPr>
          </w:p>
          <w:p w:rsidR="009C14BC" w:rsidRPr="0063241B" w:rsidRDefault="009C14BC" w:rsidP="004D1F3C">
            <w:pPr>
              <w:rPr>
                <w:rFonts w:ascii="Times New Roman" w:hAnsi="Times New Roman"/>
                <w:sz w:val="28"/>
                <w:szCs w:val="28"/>
              </w:rPr>
            </w:pPr>
          </w:p>
          <w:p w:rsidR="009C14BC" w:rsidRPr="0063241B" w:rsidRDefault="00BA6BA1" w:rsidP="00BA6BA1">
            <w:pPr>
              <w:rPr>
                <w:rFonts w:ascii="Times New Roman" w:hAnsi="Times New Roman"/>
                <w:sz w:val="28"/>
                <w:szCs w:val="28"/>
              </w:rPr>
            </w:pPr>
            <w:r>
              <w:rPr>
                <w:rFonts w:ascii="Times New Roman" w:hAnsi="Times New Roman"/>
                <w:sz w:val="28"/>
                <w:szCs w:val="28"/>
              </w:rPr>
              <w:t xml:space="preserve">                                  </w:t>
            </w:r>
            <w:r w:rsidR="009C14BC" w:rsidRPr="0063241B">
              <w:rPr>
                <w:rFonts w:ascii="Times New Roman" w:hAnsi="Times New Roman"/>
                <w:sz w:val="28"/>
                <w:szCs w:val="28"/>
              </w:rPr>
              <w:t>Rapporto di ricerca empirica</w:t>
            </w:r>
          </w:p>
          <w:p w:rsidR="009C14BC" w:rsidRPr="0063241B" w:rsidRDefault="009C14BC" w:rsidP="004D1F3C">
            <w:pPr>
              <w:jc w:val="center"/>
              <w:rPr>
                <w:rFonts w:ascii="Times New Roman" w:hAnsi="Times New Roman"/>
                <w:sz w:val="28"/>
                <w:szCs w:val="28"/>
              </w:rPr>
            </w:pPr>
          </w:p>
          <w:p w:rsidR="009C14BC" w:rsidRPr="0063241B" w:rsidRDefault="009C14BC" w:rsidP="009C14BC">
            <w:pPr>
              <w:jc w:val="center"/>
              <w:rPr>
                <w:rFonts w:ascii="Times New Roman" w:hAnsi="Times New Roman"/>
                <w:b/>
                <w:i/>
                <w:sz w:val="28"/>
                <w:szCs w:val="28"/>
                <w:u w:val="single"/>
              </w:rPr>
            </w:pPr>
            <w:r w:rsidRPr="0063241B">
              <w:rPr>
                <w:rFonts w:ascii="Times New Roman" w:hAnsi="Times New Roman"/>
                <w:b/>
                <w:i/>
                <w:sz w:val="28"/>
                <w:szCs w:val="28"/>
                <w:u w:val="single"/>
              </w:rPr>
              <w:t>“</w:t>
            </w:r>
            <w:r w:rsidR="0063241B" w:rsidRPr="0063241B">
              <w:rPr>
                <w:rFonts w:ascii="Times New Roman" w:hAnsi="Times New Roman"/>
                <w:b/>
                <w:i/>
                <w:sz w:val="28"/>
                <w:szCs w:val="28"/>
                <w:u w:val="single"/>
              </w:rPr>
              <w:t>L’influenza dei cartoni animati sullo sviluppo del bambino</w:t>
            </w:r>
            <w:r w:rsidRPr="0063241B">
              <w:rPr>
                <w:rFonts w:ascii="Times New Roman" w:hAnsi="Times New Roman"/>
                <w:b/>
                <w:i/>
                <w:sz w:val="28"/>
                <w:szCs w:val="28"/>
                <w:u w:val="single"/>
              </w:rPr>
              <w:t>”</w:t>
            </w:r>
          </w:p>
          <w:p w:rsidR="009C14BC" w:rsidRPr="0063241B" w:rsidRDefault="009C14BC" w:rsidP="004D1F3C">
            <w:pPr>
              <w:rPr>
                <w:rFonts w:ascii="Times New Roman" w:hAnsi="Times New Roman"/>
                <w:sz w:val="28"/>
                <w:szCs w:val="28"/>
              </w:rPr>
            </w:pPr>
          </w:p>
          <w:p w:rsidR="009C14BC" w:rsidRPr="0063241B" w:rsidRDefault="009C14BC" w:rsidP="004D1F3C">
            <w:pPr>
              <w:jc w:val="right"/>
              <w:rPr>
                <w:rFonts w:ascii="Times New Roman" w:hAnsi="Times New Roman"/>
                <w:sz w:val="28"/>
                <w:szCs w:val="28"/>
              </w:rPr>
            </w:pPr>
          </w:p>
          <w:p w:rsidR="009C14BC" w:rsidRPr="0063241B" w:rsidRDefault="009C14BC" w:rsidP="004D1F3C">
            <w:pPr>
              <w:jc w:val="right"/>
              <w:rPr>
                <w:rFonts w:ascii="Times New Roman" w:hAnsi="Times New Roman"/>
                <w:sz w:val="28"/>
                <w:szCs w:val="28"/>
              </w:rPr>
            </w:pPr>
          </w:p>
          <w:p w:rsidR="009C14BC" w:rsidRPr="0063241B" w:rsidRDefault="009C14BC" w:rsidP="004D1F3C">
            <w:pPr>
              <w:jc w:val="right"/>
              <w:rPr>
                <w:rFonts w:ascii="Times New Roman" w:hAnsi="Times New Roman"/>
                <w:sz w:val="28"/>
                <w:szCs w:val="28"/>
              </w:rPr>
            </w:pPr>
          </w:p>
          <w:p w:rsidR="009C14BC" w:rsidRPr="0063241B" w:rsidRDefault="009C14BC" w:rsidP="004D1F3C">
            <w:pPr>
              <w:jc w:val="right"/>
              <w:rPr>
                <w:rFonts w:ascii="Times New Roman" w:hAnsi="Times New Roman"/>
                <w:sz w:val="28"/>
                <w:szCs w:val="28"/>
              </w:rPr>
            </w:pPr>
            <w:r w:rsidRPr="0063241B">
              <w:rPr>
                <w:rFonts w:ascii="Times New Roman" w:hAnsi="Times New Roman"/>
                <w:sz w:val="28"/>
                <w:szCs w:val="28"/>
              </w:rPr>
              <w:t xml:space="preserve">Elisa </w:t>
            </w:r>
            <w:proofErr w:type="spellStart"/>
            <w:r w:rsidRPr="0063241B">
              <w:rPr>
                <w:rFonts w:ascii="Times New Roman" w:hAnsi="Times New Roman"/>
                <w:sz w:val="28"/>
                <w:szCs w:val="28"/>
              </w:rPr>
              <w:t>Compierchio</w:t>
            </w:r>
            <w:proofErr w:type="spellEnd"/>
          </w:p>
          <w:p w:rsidR="009C14BC" w:rsidRPr="0063241B" w:rsidRDefault="009C14BC" w:rsidP="004D1F3C">
            <w:pPr>
              <w:jc w:val="right"/>
              <w:rPr>
                <w:rFonts w:ascii="Times New Roman" w:hAnsi="Times New Roman"/>
                <w:sz w:val="28"/>
                <w:szCs w:val="28"/>
              </w:rPr>
            </w:pPr>
            <w:r w:rsidRPr="0063241B">
              <w:rPr>
                <w:rFonts w:ascii="Times New Roman" w:hAnsi="Times New Roman"/>
                <w:sz w:val="28"/>
                <w:szCs w:val="28"/>
              </w:rPr>
              <w:t xml:space="preserve">Roberta </w:t>
            </w:r>
            <w:proofErr w:type="spellStart"/>
            <w:r w:rsidRPr="0063241B">
              <w:rPr>
                <w:rFonts w:ascii="Times New Roman" w:hAnsi="Times New Roman"/>
                <w:sz w:val="28"/>
                <w:szCs w:val="28"/>
              </w:rPr>
              <w:t>Antoci</w:t>
            </w:r>
            <w:proofErr w:type="spellEnd"/>
          </w:p>
          <w:p w:rsidR="009C14BC" w:rsidRPr="0063241B" w:rsidRDefault="009C14BC" w:rsidP="004D1F3C">
            <w:pPr>
              <w:jc w:val="right"/>
              <w:rPr>
                <w:rFonts w:ascii="Times New Roman" w:hAnsi="Times New Roman"/>
                <w:sz w:val="28"/>
                <w:szCs w:val="28"/>
              </w:rPr>
            </w:pPr>
            <w:r w:rsidRPr="0063241B">
              <w:rPr>
                <w:rFonts w:ascii="Times New Roman" w:hAnsi="Times New Roman"/>
                <w:sz w:val="28"/>
                <w:szCs w:val="28"/>
              </w:rPr>
              <w:t>Emilie Giuggia</w:t>
            </w:r>
          </w:p>
        </w:tc>
      </w:tr>
    </w:tbl>
    <w:p w:rsidR="009C14BC" w:rsidRPr="0063241B" w:rsidRDefault="009C14BC" w:rsidP="009C14BC">
      <w:pPr>
        <w:jc w:val="center"/>
        <w:rPr>
          <w:rFonts w:ascii="Times New Roman" w:hAnsi="Times New Roman"/>
          <w:b/>
          <w:sz w:val="28"/>
          <w:szCs w:val="28"/>
        </w:rPr>
      </w:pPr>
      <w:r w:rsidRPr="0063241B">
        <w:rPr>
          <w:rFonts w:ascii="Times New Roman" w:hAnsi="Times New Roman"/>
          <w:b/>
          <w:sz w:val="28"/>
          <w:szCs w:val="28"/>
        </w:rPr>
        <w:br w:type="page"/>
      </w:r>
      <w:r w:rsidRPr="0063241B">
        <w:rPr>
          <w:rFonts w:ascii="Times New Roman" w:hAnsi="Times New Roman"/>
          <w:b/>
          <w:sz w:val="28"/>
          <w:szCs w:val="28"/>
        </w:rPr>
        <w:lastRenderedPageBreak/>
        <w:t>PREMESSA:</w:t>
      </w:r>
    </w:p>
    <w:p w:rsidR="009C14BC" w:rsidRPr="0063241B" w:rsidRDefault="009C14BC" w:rsidP="009C14BC">
      <w:pPr>
        <w:jc w:val="center"/>
        <w:rPr>
          <w:rFonts w:ascii="Times New Roman" w:hAnsi="Times New Roman"/>
          <w:sz w:val="28"/>
          <w:szCs w:val="28"/>
        </w:rPr>
      </w:pPr>
    </w:p>
    <w:p w:rsidR="009C14BC" w:rsidRDefault="009C14BC" w:rsidP="009C14BC">
      <w:pPr>
        <w:jc w:val="both"/>
        <w:rPr>
          <w:rFonts w:ascii="Times New Roman" w:hAnsi="Times New Roman"/>
          <w:sz w:val="28"/>
          <w:szCs w:val="28"/>
        </w:rPr>
      </w:pPr>
      <w:r w:rsidRPr="0063241B">
        <w:rPr>
          <w:rFonts w:ascii="Times New Roman" w:hAnsi="Times New Roman"/>
          <w:sz w:val="28"/>
          <w:szCs w:val="28"/>
        </w:rPr>
        <w:t>Seguendo il corso di Pedagogia Sperimentale, durante questi mesi, abbiamo individuato dei punti da trattare per svolgere la nostra indagine:</w:t>
      </w:r>
    </w:p>
    <w:p w:rsidR="00595CB7" w:rsidRPr="0063241B" w:rsidRDefault="00595CB7" w:rsidP="009C14BC">
      <w:pPr>
        <w:jc w:val="both"/>
        <w:rPr>
          <w:rFonts w:ascii="Times New Roman" w:hAnsi="Times New Roman"/>
          <w:sz w:val="28"/>
          <w:szCs w:val="28"/>
        </w:rPr>
      </w:pPr>
    </w:p>
    <w:p w:rsidR="00595CB7" w:rsidRPr="00595CB7" w:rsidRDefault="009C14BC" w:rsidP="00595CB7">
      <w:pPr>
        <w:numPr>
          <w:ilvl w:val="0"/>
          <w:numId w:val="1"/>
        </w:numPr>
        <w:contextualSpacing/>
        <w:jc w:val="both"/>
        <w:rPr>
          <w:rFonts w:ascii="Times New Roman" w:hAnsi="Times New Roman"/>
          <w:sz w:val="28"/>
          <w:szCs w:val="28"/>
        </w:rPr>
      </w:pPr>
      <w:r w:rsidRPr="0063241B">
        <w:rPr>
          <w:rFonts w:ascii="Times New Roman" w:hAnsi="Times New Roman"/>
          <w:sz w:val="28"/>
          <w:szCs w:val="28"/>
        </w:rPr>
        <w:t>Definizione del problema di ricerca</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Definizione del tema di ricerca</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Definizione dell’obiettivo di ricerca</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Costruzione del quadro teorico di riferimento</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Mappa concettuale del quadro teorico</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Scelta della strategia di ricerca</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Formulazione delle ipotesi di ricerca</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Individuazione dei fattori</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Definizione operativa dei fattori, indicatori e creazione delle domande del questionario</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Individuazione della popolazione di riferimento, del campione e della tipologia di campione</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Scelta delle tecniche e degli strumenti di rilevazione dei dati</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Pianificazione della raccolta dei dati</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Costruzione della matrice dati</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Analisi dei dati, commenti e controllo delle ipotesi</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Autoriflessione sull’esperienza compiuta</w:t>
      </w:r>
    </w:p>
    <w:p w:rsidR="009C14BC" w:rsidRPr="0063241B" w:rsidRDefault="009C14BC" w:rsidP="009C14BC">
      <w:pPr>
        <w:numPr>
          <w:ilvl w:val="0"/>
          <w:numId w:val="1"/>
        </w:numPr>
        <w:contextualSpacing/>
        <w:jc w:val="both"/>
        <w:rPr>
          <w:rFonts w:ascii="Times New Roman" w:hAnsi="Times New Roman"/>
          <w:sz w:val="28"/>
          <w:szCs w:val="28"/>
        </w:rPr>
      </w:pPr>
      <w:r w:rsidRPr="0063241B">
        <w:rPr>
          <w:rFonts w:ascii="Times New Roman" w:hAnsi="Times New Roman"/>
          <w:sz w:val="28"/>
          <w:szCs w:val="28"/>
        </w:rPr>
        <w:t xml:space="preserve">Bibliografia e </w:t>
      </w:r>
      <w:proofErr w:type="spellStart"/>
      <w:r w:rsidRPr="0063241B">
        <w:rPr>
          <w:rFonts w:ascii="Times New Roman" w:hAnsi="Times New Roman"/>
          <w:sz w:val="28"/>
          <w:szCs w:val="28"/>
        </w:rPr>
        <w:t>sitografia</w:t>
      </w:r>
      <w:proofErr w:type="spellEnd"/>
    </w:p>
    <w:p w:rsidR="009C14BC" w:rsidRPr="0063241B" w:rsidRDefault="009C14BC" w:rsidP="009C14BC">
      <w:pPr>
        <w:ind w:left="720"/>
        <w:contextualSpacing/>
        <w:jc w:val="both"/>
        <w:rPr>
          <w:rFonts w:ascii="Times New Roman" w:hAnsi="Times New Roman"/>
          <w:sz w:val="28"/>
          <w:szCs w:val="28"/>
        </w:rPr>
      </w:pPr>
    </w:p>
    <w:p w:rsidR="00C04B6A" w:rsidRDefault="00C04B6A" w:rsidP="00C04B6A">
      <w:pPr>
        <w:rPr>
          <w:rFonts w:ascii="Times New Roman" w:hAnsi="Times New Roman"/>
          <w:b/>
          <w:sz w:val="28"/>
          <w:szCs w:val="28"/>
        </w:rPr>
      </w:pPr>
    </w:p>
    <w:p w:rsidR="00C04B6A" w:rsidRDefault="00C04B6A" w:rsidP="00C04B6A">
      <w:pPr>
        <w:rPr>
          <w:rFonts w:ascii="Times New Roman" w:hAnsi="Times New Roman"/>
          <w:b/>
          <w:sz w:val="28"/>
          <w:szCs w:val="28"/>
        </w:rPr>
      </w:pPr>
    </w:p>
    <w:p w:rsidR="00C04B6A" w:rsidRDefault="00C04B6A" w:rsidP="00C04B6A">
      <w:pPr>
        <w:rPr>
          <w:rFonts w:ascii="Times New Roman" w:hAnsi="Times New Roman"/>
          <w:b/>
          <w:sz w:val="28"/>
          <w:szCs w:val="28"/>
        </w:rPr>
      </w:pPr>
    </w:p>
    <w:p w:rsidR="00C04B6A" w:rsidRDefault="00C04B6A" w:rsidP="00C04B6A">
      <w:pPr>
        <w:rPr>
          <w:rFonts w:ascii="Times New Roman" w:hAnsi="Times New Roman"/>
          <w:b/>
          <w:sz w:val="28"/>
          <w:szCs w:val="28"/>
        </w:rPr>
      </w:pPr>
    </w:p>
    <w:p w:rsidR="003C216A" w:rsidRPr="00C04B6A" w:rsidRDefault="00C04B6A" w:rsidP="00C04B6A">
      <w:pPr>
        <w:rPr>
          <w:rFonts w:ascii="Times New Roman" w:hAnsi="Times New Roman"/>
          <w:sz w:val="28"/>
          <w:szCs w:val="28"/>
        </w:rPr>
      </w:pPr>
      <w:r>
        <w:rPr>
          <w:rFonts w:ascii="Times New Roman" w:hAnsi="Times New Roman"/>
          <w:b/>
          <w:sz w:val="28"/>
          <w:szCs w:val="28"/>
        </w:rPr>
        <w:t xml:space="preserve">          </w:t>
      </w:r>
      <w:r w:rsidRPr="00C04B6A">
        <w:rPr>
          <w:rFonts w:ascii="Times New Roman" w:hAnsi="Times New Roman"/>
          <w:b/>
          <w:sz w:val="28"/>
          <w:szCs w:val="28"/>
        </w:rPr>
        <w:t>1.</w:t>
      </w:r>
      <w:r>
        <w:rPr>
          <w:rFonts w:ascii="Times New Roman" w:hAnsi="Times New Roman"/>
          <w:b/>
          <w:sz w:val="28"/>
          <w:szCs w:val="28"/>
        </w:rPr>
        <w:t xml:space="preserve"> </w:t>
      </w:r>
      <w:r w:rsidR="00AF1033">
        <w:rPr>
          <w:rFonts w:ascii="Times New Roman" w:hAnsi="Times New Roman"/>
          <w:b/>
          <w:sz w:val="28"/>
          <w:szCs w:val="28"/>
        </w:rPr>
        <w:t>DEFINIZIONE DEL PROBLEMA DI RICERCA</w:t>
      </w:r>
    </w:p>
    <w:p w:rsidR="009C14BC" w:rsidRPr="0063241B" w:rsidRDefault="009C14BC" w:rsidP="009C14BC">
      <w:pPr>
        <w:ind w:left="720"/>
        <w:rPr>
          <w:rFonts w:ascii="Times New Roman" w:hAnsi="Times New Roman"/>
          <w:sz w:val="28"/>
          <w:szCs w:val="28"/>
        </w:rPr>
      </w:pPr>
    </w:p>
    <w:p w:rsidR="009C14BC" w:rsidRDefault="009C14BC" w:rsidP="00A56793">
      <w:pPr>
        <w:rPr>
          <w:rFonts w:ascii="Times New Roman" w:hAnsi="Times New Roman"/>
          <w:sz w:val="28"/>
          <w:szCs w:val="28"/>
        </w:rPr>
      </w:pPr>
      <w:r w:rsidRPr="0063241B">
        <w:rPr>
          <w:rFonts w:ascii="Times New Roman" w:hAnsi="Times New Roman"/>
          <w:sz w:val="28"/>
          <w:szCs w:val="28"/>
        </w:rPr>
        <w:t>Vi è relazione tra gli effetti dei cartoni</w:t>
      </w:r>
      <w:r w:rsidR="0058103C">
        <w:rPr>
          <w:rFonts w:ascii="Times New Roman" w:hAnsi="Times New Roman"/>
          <w:sz w:val="28"/>
          <w:szCs w:val="28"/>
        </w:rPr>
        <w:t xml:space="preserve"> animati</w:t>
      </w:r>
      <w:r w:rsidRPr="0063241B">
        <w:rPr>
          <w:rFonts w:ascii="Times New Roman" w:hAnsi="Times New Roman"/>
          <w:sz w:val="28"/>
          <w:szCs w:val="28"/>
        </w:rPr>
        <w:t xml:space="preserve"> e lo sviluppo del bambino?</w:t>
      </w:r>
    </w:p>
    <w:p w:rsidR="00595CB7" w:rsidRPr="0063241B" w:rsidRDefault="00595CB7" w:rsidP="009C14BC">
      <w:pPr>
        <w:ind w:left="720"/>
        <w:rPr>
          <w:rFonts w:ascii="Times New Roman" w:hAnsi="Times New Roman"/>
          <w:sz w:val="28"/>
          <w:szCs w:val="28"/>
        </w:rPr>
      </w:pPr>
    </w:p>
    <w:p w:rsidR="009C14BC" w:rsidRPr="002D4520" w:rsidRDefault="00BA6BA1" w:rsidP="002D4520">
      <w:pPr>
        <w:rPr>
          <w:rFonts w:ascii="Times New Roman" w:hAnsi="Times New Roman"/>
          <w:b/>
          <w:sz w:val="28"/>
          <w:szCs w:val="28"/>
        </w:rPr>
      </w:pPr>
      <w:r>
        <w:rPr>
          <w:rFonts w:ascii="Times New Roman" w:hAnsi="Times New Roman"/>
          <w:sz w:val="28"/>
          <w:szCs w:val="28"/>
        </w:rPr>
        <w:t xml:space="preserve">         </w:t>
      </w:r>
      <w:r w:rsidR="002D4520">
        <w:rPr>
          <w:rFonts w:ascii="Times New Roman" w:hAnsi="Times New Roman"/>
          <w:b/>
          <w:sz w:val="28"/>
          <w:szCs w:val="28"/>
        </w:rPr>
        <w:t xml:space="preserve">2. </w:t>
      </w:r>
      <w:r w:rsidR="00AF1033">
        <w:rPr>
          <w:rFonts w:ascii="Times New Roman" w:hAnsi="Times New Roman"/>
          <w:b/>
          <w:sz w:val="28"/>
          <w:szCs w:val="28"/>
        </w:rPr>
        <w:t>DEFINIZIONE DEL TEMA DI RICERCA</w:t>
      </w:r>
    </w:p>
    <w:p w:rsidR="009C14BC" w:rsidRPr="0063241B" w:rsidRDefault="009C14BC" w:rsidP="009C14BC">
      <w:pPr>
        <w:ind w:left="720"/>
        <w:rPr>
          <w:rFonts w:ascii="Times New Roman" w:hAnsi="Times New Roman"/>
          <w:b/>
          <w:sz w:val="28"/>
          <w:szCs w:val="28"/>
        </w:rPr>
      </w:pPr>
    </w:p>
    <w:p w:rsidR="009C14BC" w:rsidRDefault="003D67EF" w:rsidP="00A56793">
      <w:pPr>
        <w:rPr>
          <w:rFonts w:ascii="Times New Roman" w:hAnsi="Times New Roman"/>
          <w:sz w:val="28"/>
          <w:szCs w:val="28"/>
        </w:rPr>
      </w:pPr>
      <w:r w:rsidRPr="0063241B">
        <w:rPr>
          <w:rFonts w:ascii="Times New Roman" w:hAnsi="Times New Roman"/>
          <w:sz w:val="28"/>
          <w:szCs w:val="28"/>
        </w:rPr>
        <w:t>Relazione tra i cartoni</w:t>
      </w:r>
      <w:r w:rsidR="0058103C">
        <w:rPr>
          <w:rFonts w:ascii="Times New Roman" w:hAnsi="Times New Roman"/>
          <w:sz w:val="28"/>
          <w:szCs w:val="28"/>
        </w:rPr>
        <w:t xml:space="preserve"> animati </w:t>
      </w:r>
      <w:r w:rsidRPr="0063241B">
        <w:rPr>
          <w:rFonts w:ascii="Times New Roman" w:hAnsi="Times New Roman"/>
          <w:sz w:val="28"/>
          <w:szCs w:val="28"/>
        </w:rPr>
        <w:t>e lo sviluppo del bambino.</w:t>
      </w:r>
    </w:p>
    <w:p w:rsidR="00BA6BA1" w:rsidRDefault="00BA6BA1" w:rsidP="002D4520">
      <w:pPr>
        <w:rPr>
          <w:rFonts w:ascii="Times New Roman" w:hAnsi="Times New Roman"/>
          <w:sz w:val="28"/>
          <w:szCs w:val="28"/>
        </w:rPr>
      </w:pPr>
    </w:p>
    <w:p w:rsidR="003D67EF" w:rsidRPr="002D4520" w:rsidRDefault="00BA6BA1" w:rsidP="002D4520">
      <w:pPr>
        <w:rPr>
          <w:rFonts w:ascii="Times New Roman" w:hAnsi="Times New Roman"/>
          <w:sz w:val="28"/>
          <w:szCs w:val="28"/>
        </w:rPr>
      </w:pPr>
      <w:r>
        <w:rPr>
          <w:rFonts w:ascii="Times New Roman" w:hAnsi="Times New Roman"/>
          <w:sz w:val="28"/>
          <w:szCs w:val="28"/>
        </w:rPr>
        <w:t xml:space="preserve">        </w:t>
      </w:r>
      <w:r w:rsidR="002D4520">
        <w:rPr>
          <w:rFonts w:ascii="Times New Roman" w:hAnsi="Times New Roman"/>
          <w:b/>
          <w:sz w:val="28"/>
          <w:szCs w:val="28"/>
        </w:rPr>
        <w:t xml:space="preserve">3. </w:t>
      </w:r>
      <w:r w:rsidR="00AF1033">
        <w:rPr>
          <w:rFonts w:ascii="Times New Roman" w:hAnsi="Times New Roman"/>
          <w:b/>
          <w:sz w:val="28"/>
          <w:szCs w:val="28"/>
        </w:rPr>
        <w:t>OBIETTIVO CONOSCITIVO</w:t>
      </w:r>
    </w:p>
    <w:p w:rsidR="003D67EF" w:rsidRDefault="003D67EF" w:rsidP="003D67EF">
      <w:pPr>
        <w:ind w:left="720"/>
        <w:rPr>
          <w:rFonts w:ascii="Times New Roman" w:hAnsi="Times New Roman"/>
          <w:sz w:val="28"/>
          <w:szCs w:val="28"/>
        </w:rPr>
      </w:pPr>
    </w:p>
    <w:p w:rsidR="00F21271" w:rsidRDefault="003D67EF" w:rsidP="00A56793">
      <w:pPr>
        <w:rPr>
          <w:rFonts w:ascii="Times New Roman" w:hAnsi="Times New Roman"/>
          <w:sz w:val="28"/>
          <w:szCs w:val="28"/>
        </w:rPr>
      </w:pPr>
      <w:r w:rsidRPr="0063241B">
        <w:rPr>
          <w:rFonts w:ascii="Times New Roman" w:hAnsi="Times New Roman"/>
          <w:sz w:val="28"/>
          <w:szCs w:val="28"/>
        </w:rPr>
        <w:t>Indagare sulle influenze che esercitano i cartoni animati</w:t>
      </w:r>
      <w:r w:rsidR="00F21271">
        <w:rPr>
          <w:rFonts w:ascii="Times New Roman" w:hAnsi="Times New Roman"/>
          <w:sz w:val="28"/>
          <w:szCs w:val="28"/>
        </w:rPr>
        <w:t xml:space="preserve"> sullo sviluppo del bambino.</w:t>
      </w:r>
    </w:p>
    <w:p w:rsidR="00F21271" w:rsidRDefault="00F21271" w:rsidP="00F21271">
      <w:pPr>
        <w:ind w:left="720"/>
        <w:rPr>
          <w:rFonts w:ascii="Times New Roman" w:hAnsi="Times New Roman"/>
          <w:sz w:val="28"/>
          <w:szCs w:val="28"/>
        </w:rPr>
      </w:pPr>
    </w:p>
    <w:p w:rsidR="003D67EF" w:rsidRPr="00F21271" w:rsidRDefault="00BA6BA1" w:rsidP="00BA6BA1">
      <w:pPr>
        <w:rPr>
          <w:rFonts w:ascii="Times New Roman" w:hAnsi="Times New Roman"/>
          <w:sz w:val="28"/>
          <w:szCs w:val="28"/>
        </w:rPr>
      </w:pPr>
      <w:r>
        <w:rPr>
          <w:rFonts w:ascii="Times New Roman" w:hAnsi="Times New Roman"/>
          <w:sz w:val="28"/>
          <w:szCs w:val="28"/>
        </w:rPr>
        <w:t xml:space="preserve">       </w:t>
      </w:r>
      <w:r w:rsidR="002D4520">
        <w:rPr>
          <w:rFonts w:ascii="Times New Roman" w:hAnsi="Times New Roman"/>
          <w:b/>
          <w:sz w:val="28"/>
          <w:szCs w:val="28"/>
        </w:rPr>
        <w:t xml:space="preserve">4. </w:t>
      </w:r>
      <w:r w:rsidR="00AF1033">
        <w:rPr>
          <w:rFonts w:ascii="Times New Roman" w:hAnsi="Times New Roman"/>
          <w:b/>
          <w:sz w:val="28"/>
          <w:szCs w:val="28"/>
        </w:rPr>
        <w:t>QUADRO TEORICO DI RIFERIMENTO</w:t>
      </w:r>
    </w:p>
    <w:p w:rsidR="003D67EF" w:rsidRPr="0063241B" w:rsidRDefault="003D67EF" w:rsidP="003D67EF">
      <w:pPr>
        <w:ind w:left="720"/>
        <w:rPr>
          <w:rFonts w:ascii="Times New Roman" w:hAnsi="Times New Roman"/>
          <w:sz w:val="28"/>
          <w:szCs w:val="28"/>
        </w:rPr>
      </w:pPr>
    </w:p>
    <w:p w:rsidR="00423F75" w:rsidRPr="0063241B" w:rsidRDefault="00D92700" w:rsidP="00A56793">
      <w:pPr>
        <w:rPr>
          <w:rFonts w:ascii="Times New Roman" w:hAnsi="Times New Roman"/>
          <w:sz w:val="28"/>
          <w:szCs w:val="28"/>
        </w:rPr>
      </w:pPr>
      <w:r w:rsidRPr="0063241B">
        <w:rPr>
          <w:rFonts w:ascii="Times New Roman" w:hAnsi="Times New Roman"/>
          <w:sz w:val="28"/>
          <w:szCs w:val="28"/>
        </w:rPr>
        <w:t>La nascita</w:t>
      </w:r>
      <w:r w:rsidR="00423F75" w:rsidRPr="0063241B">
        <w:rPr>
          <w:rFonts w:ascii="Times New Roman" w:hAnsi="Times New Roman"/>
          <w:sz w:val="28"/>
          <w:szCs w:val="28"/>
        </w:rPr>
        <w:t xml:space="preserve"> dei cartoni animati</w:t>
      </w:r>
      <w:r w:rsidRPr="0063241B">
        <w:rPr>
          <w:rFonts w:ascii="Times New Roman" w:hAnsi="Times New Roman"/>
          <w:sz w:val="28"/>
          <w:szCs w:val="28"/>
        </w:rPr>
        <w:t xml:space="preserve"> è il risultato di secoli di scoperte e di studi sul movimento e sulla proiezione, le cui tappe più significative furono gli spettacoli di ombre dell’Antico Egitto o della Cina, e il cinematografo dei fratelli Lumière. </w:t>
      </w:r>
      <w:r w:rsidR="00EA3E29" w:rsidRPr="0063241B">
        <w:rPr>
          <w:rFonts w:ascii="Times New Roman" w:hAnsi="Times New Roman"/>
          <w:sz w:val="28"/>
          <w:szCs w:val="28"/>
        </w:rPr>
        <w:t xml:space="preserve">Nel </w:t>
      </w:r>
      <w:r w:rsidR="00AA7F7E" w:rsidRPr="0063241B">
        <w:rPr>
          <w:rFonts w:ascii="Times New Roman" w:hAnsi="Times New Roman"/>
          <w:sz w:val="28"/>
          <w:szCs w:val="28"/>
        </w:rPr>
        <w:t>1927 esce The Jazz S</w:t>
      </w:r>
      <w:r w:rsidR="00EA3E29" w:rsidRPr="0063241B">
        <w:rPr>
          <w:rFonts w:ascii="Times New Roman" w:hAnsi="Times New Roman"/>
          <w:sz w:val="28"/>
          <w:szCs w:val="28"/>
        </w:rPr>
        <w:t xml:space="preserve">inger di Alan </w:t>
      </w:r>
      <w:proofErr w:type="spellStart"/>
      <w:r w:rsidR="00EA3E29" w:rsidRPr="0063241B">
        <w:rPr>
          <w:rFonts w:ascii="Times New Roman" w:hAnsi="Times New Roman"/>
          <w:sz w:val="28"/>
          <w:szCs w:val="28"/>
        </w:rPr>
        <w:t>Crossland</w:t>
      </w:r>
      <w:proofErr w:type="spellEnd"/>
      <w:r w:rsidR="00EA3E29" w:rsidRPr="0063241B">
        <w:rPr>
          <w:rFonts w:ascii="Times New Roman" w:hAnsi="Times New Roman"/>
          <w:sz w:val="28"/>
          <w:szCs w:val="28"/>
        </w:rPr>
        <w:t>, il primo film sonoro. Questa scoperta influenza molto anche i cartoni animati, che cominciano così ad essere accompagnati dalle voci</w:t>
      </w:r>
      <w:r w:rsidR="00AA7F7E" w:rsidRPr="0063241B">
        <w:rPr>
          <w:rFonts w:ascii="Times New Roman" w:hAnsi="Times New Roman"/>
          <w:sz w:val="28"/>
          <w:szCs w:val="28"/>
        </w:rPr>
        <w:t>.</w:t>
      </w:r>
      <w:r w:rsidR="00423F75" w:rsidRPr="0063241B">
        <w:rPr>
          <w:rFonts w:ascii="Times New Roman" w:hAnsi="Times New Roman"/>
          <w:sz w:val="28"/>
          <w:szCs w:val="28"/>
        </w:rPr>
        <w:t xml:space="preserve"> La vera e propria comparsa dei disegni animati va collocata nel Novecento, quando cominciò a prendere piede sugli schermi questa nuova forma di intrattenimento, che negli anni Trenta, in America, raggiunse con Walt Disney il top del successo, che hanno segnato l’infanzia di intere generazioni. I cartoni animati della Disney </w:t>
      </w:r>
      <w:r w:rsidR="00423F75" w:rsidRPr="0063241B">
        <w:rPr>
          <w:rFonts w:ascii="Times New Roman" w:hAnsi="Times New Roman"/>
          <w:sz w:val="28"/>
          <w:szCs w:val="28"/>
        </w:rPr>
        <w:lastRenderedPageBreak/>
        <w:t xml:space="preserve">sono rivolti soprattutto a famiglie con bambini. </w:t>
      </w:r>
      <w:r w:rsidR="00AA7F7E" w:rsidRPr="0063241B">
        <w:rPr>
          <w:rFonts w:ascii="Times New Roman" w:hAnsi="Times New Roman"/>
          <w:sz w:val="28"/>
          <w:szCs w:val="28"/>
        </w:rPr>
        <w:t xml:space="preserve">Attorno al 1929 l’America vive una profonda crisi economica e sociale. I cartoni animati non rimangono indifferenti a questa situazione storica e propongono personaggi che trasmettono valori positivi e di incoraggiamento. Con l’inizio della guerra </w:t>
      </w:r>
      <w:r w:rsidR="00D16E10" w:rsidRPr="0063241B">
        <w:rPr>
          <w:rFonts w:ascii="Times New Roman" w:hAnsi="Times New Roman"/>
          <w:sz w:val="28"/>
          <w:szCs w:val="28"/>
        </w:rPr>
        <w:t xml:space="preserve">anche i cartoni animati </w:t>
      </w:r>
      <w:r w:rsidR="005545FF" w:rsidRPr="0063241B">
        <w:rPr>
          <w:rFonts w:ascii="Times New Roman" w:hAnsi="Times New Roman"/>
          <w:sz w:val="28"/>
          <w:szCs w:val="28"/>
        </w:rPr>
        <w:t>ne risentono e ciò portò al declino della Disney</w:t>
      </w:r>
      <w:r w:rsidR="00D16E10" w:rsidRPr="0063241B">
        <w:rPr>
          <w:rFonts w:ascii="Times New Roman" w:hAnsi="Times New Roman"/>
          <w:sz w:val="28"/>
          <w:szCs w:val="28"/>
        </w:rPr>
        <w:t>.</w:t>
      </w:r>
      <w:r w:rsidR="005545FF" w:rsidRPr="0063241B">
        <w:rPr>
          <w:rFonts w:ascii="Times New Roman" w:hAnsi="Times New Roman"/>
          <w:sz w:val="28"/>
          <w:szCs w:val="28"/>
        </w:rPr>
        <w:t xml:space="preserve"> Così iniziò a farsi strada la Tex, che punta al successo basandosi solo sui costi e sui tempi di lavorazione, ma così facendo i risultati sono deludenti. Ad incrementare questo deterioramento troviamo i cartoni giapponesi che avanzano dagli anni Sessanta in poi.</w:t>
      </w:r>
    </w:p>
    <w:p w:rsidR="009C14BC" w:rsidRDefault="00423F75" w:rsidP="00A56793">
      <w:pPr>
        <w:rPr>
          <w:rFonts w:ascii="Times New Roman" w:hAnsi="Times New Roman"/>
          <w:sz w:val="28"/>
          <w:szCs w:val="28"/>
        </w:rPr>
      </w:pPr>
      <w:r w:rsidRPr="0063241B">
        <w:rPr>
          <w:rFonts w:ascii="Times New Roman" w:hAnsi="Times New Roman"/>
          <w:sz w:val="28"/>
          <w:szCs w:val="28"/>
        </w:rPr>
        <w:t>I cartoni vengono spesso considerati un prodotto per bambini, ma in realtà sono nati per gli adulti e ancora oggi, non fa differenza l’età, tengono tutti incollati allo schermo: luogo in cui gli adulti vi ritrovano quei dolci valori fanciulleschi in cui è piacevole rifugiarsi.</w:t>
      </w:r>
    </w:p>
    <w:p w:rsidR="00595CB7" w:rsidRDefault="00595CB7" w:rsidP="00423F75">
      <w:pPr>
        <w:ind w:left="720"/>
        <w:rPr>
          <w:rFonts w:ascii="Times New Roman" w:hAnsi="Times New Roman"/>
          <w:sz w:val="28"/>
          <w:szCs w:val="28"/>
        </w:rPr>
      </w:pPr>
    </w:p>
    <w:p w:rsidR="002F3C19" w:rsidRDefault="0063241B" w:rsidP="0058103C">
      <w:pPr>
        <w:rPr>
          <w:rFonts w:ascii="Times New Roman" w:hAnsi="Times New Roman"/>
          <w:sz w:val="28"/>
          <w:szCs w:val="28"/>
        </w:rPr>
      </w:pPr>
      <w:r w:rsidRPr="009863CA">
        <w:rPr>
          <w:rFonts w:ascii="Times New Roman" w:hAnsi="Times New Roman"/>
          <w:sz w:val="28"/>
          <w:szCs w:val="28"/>
        </w:rPr>
        <w:t>Nel corso della storia i cartoni</w:t>
      </w:r>
      <w:r w:rsidR="009863CA" w:rsidRPr="009863CA">
        <w:rPr>
          <w:rFonts w:ascii="Times New Roman" w:hAnsi="Times New Roman"/>
          <w:sz w:val="28"/>
          <w:szCs w:val="28"/>
        </w:rPr>
        <w:t xml:space="preserve"> animati si sono evoluti:</w:t>
      </w:r>
    </w:p>
    <w:p w:rsidR="002F3C19" w:rsidRDefault="002F3C19" w:rsidP="009863CA">
      <w:pPr>
        <w:ind w:left="720"/>
        <w:rPr>
          <w:rFonts w:ascii="Times New Roman" w:hAnsi="Times New Roman"/>
          <w:sz w:val="28"/>
          <w:szCs w:val="28"/>
        </w:rPr>
      </w:pPr>
    </w:p>
    <w:p w:rsidR="0063241B" w:rsidRDefault="009863CA" w:rsidP="007455FF">
      <w:pPr>
        <w:pStyle w:val="Paragrafoelenco"/>
        <w:numPr>
          <w:ilvl w:val="0"/>
          <w:numId w:val="3"/>
        </w:numPr>
        <w:rPr>
          <w:rFonts w:ascii="Times New Roman" w:hAnsi="Times New Roman"/>
          <w:sz w:val="28"/>
          <w:szCs w:val="28"/>
        </w:rPr>
      </w:pPr>
      <w:r w:rsidRPr="009863CA">
        <w:rPr>
          <w:rFonts w:ascii="Times New Roman" w:hAnsi="Times New Roman"/>
          <w:sz w:val="28"/>
          <w:szCs w:val="28"/>
        </w:rPr>
        <w:t>G</w:t>
      </w:r>
      <w:r w:rsidR="0063241B" w:rsidRPr="009863CA">
        <w:rPr>
          <w:rFonts w:ascii="Times New Roman" w:hAnsi="Times New Roman"/>
          <w:sz w:val="28"/>
          <w:szCs w:val="28"/>
        </w:rPr>
        <w:t>raficamente</w:t>
      </w:r>
      <w:r>
        <w:rPr>
          <w:rFonts w:ascii="Times New Roman" w:hAnsi="Times New Roman"/>
          <w:sz w:val="28"/>
          <w:szCs w:val="28"/>
        </w:rPr>
        <w:t>:</w:t>
      </w:r>
      <w:r w:rsidRPr="009863CA">
        <w:rPr>
          <w:rFonts w:ascii="Times New Roman" w:hAnsi="Times New Roman"/>
          <w:sz w:val="28"/>
          <w:szCs w:val="28"/>
        </w:rPr>
        <w:t xml:space="preserve"> in quanto prima erano meno aggraziati, più marcati, spigolosi e in bianco e nero</w:t>
      </w:r>
      <w:r>
        <w:rPr>
          <w:rFonts w:ascii="Times New Roman" w:hAnsi="Times New Roman"/>
          <w:sz w:val="28"/>
          <w:szCs w:val="28"/>
        </w:rPr>
        <w:t>, a differenza di oggi che si p</w:t>
      </w:r>
      <w:r w:rsidR="000174A8">
        <w:rPr>
          <w:rFonts w:ascii="Times New Roman" w:hAnsi="Times New Roman"/>
          <w:sz w:val="28"/>
          <w:szCs w:val="28"/>
        </w:rPr>
        <w:t>unta più sugli effetti speciali, colori brillanti che attirano l’attenzione del soggetto derealizzando il contesto.</w:t>
      </w:r>
    </w:p>
    <w:p w:rsidR="0058103C" w:rsidRPr="00595CB7" w:rsidRDefault="0058103C" w:rsidP="00595CB7">
      <w:pPr>
        <w:ind w:left="795"/>
        <w:rPr>
          <w:rFonts w:ascii="Times New Roman" w:hAnsi="Times New Roman"/>
          <w:sz w:val="28"/>
          <w:szCs w:val="28"/>
        </w:rPr>
      </w:pPr>
    </w:p>
    <w:p w:rsidR="00595CB7" w:rsidRDefault="006120E3" w:rsidP="007455FF">
      <w:pPr>
        <w:pStyle w:val="Paragrafoelenco"/>
        <w:numPr>
          <w:ilvl w:val="0"/>
          <w:numId w:val="3"/>
        </w:numPr>
        <w:rPr>
          <w:rFonts w:ascii="Times New Roman" w:hAnsi="Times New Roman"/>
          <w:sz w:val="28"/>
          <w:szCs w:val="28"/>
        </w:rPr>
      </w:pPr>
      <w:r>
        <w:rPr>
          <w:rFonts w:ascii="Times New Roman" w:hAnsi="Times New Roman"/>
          <w:sz w:val="28"/>
          <w:szCs w:val="28"/>
        </w:rPr>
        <w:t>Dal punto di vista del target</w:t>
      </w:r>
      <w:r w:rsidR="00304A89">
        <w:rPr>
          <w:rFonts w:ascii="Times New Roman" w:hAnsi="Times New Roman"/>
          <w:sz w:val="28"/>
          <w:szCs w:val="28"/>
        </w:rPr>
        <w:t>: una volta i cartoni</w:t>
      </w:r>
      <w:r w:rsidR="00D20331">
        <w:rPr>
          <w:rFonts w:ascii="Times New Roman" w:hAnsi="Times New Roman"/>
          <w:sz w:val="28"/>
          <w:szCs w:val="28"/>
        </w:rPr>
        <w:t xml:space="preserve"> erano per lo più indirizzati per intrattenere l’adulto; successivamente fu progettata per la visione delle famiglie e dei bambini. I Simpson e I </w:t>
      </w:r>
      <w:proofErr w:type="spellStart"/>
      <w:r w:rsidR="00D20331">
        <w:rPr>
          <w:rFonts w:ascii="Times New Roman" w:hAnsi="Times New Roman"/>
          <w:sz w:val="28"/>
          <w:szCs w:val="28"/>
        </w:rPr>
        <w:t>Griffin</w:t>
      </w:r>
      <w:proofErr w:type="spellEnd"/>
      <w:r w:rsidR="00D20331">
        <w:rPr>
          <w:rFonts w:ascii="Times New Roman" w:hAnsi="Times New Roman"/>
          <w:sz w:val="28"/>
          <w:szCs w:val="28"/>
        </w:rPr>
        <w:t xml:space="preserve"> rivolti </w:t>
      </w:r>
      <w:r w:rsidR="00D20331">
        <w:rPr>
          <w:rFonts w:ascii="Times New Roman" w:hAnsi="Times New Roman"/>
          <w:sz w:val="28"/>
          <w:szCs w:val="28"/>
        </w:rPr>
        <w:lastRenderedPageBreak/>
        <w:t>verso un pubblico adulto con battute volgari e scene cruenti.</w:t>
      </w:r>
      <w:r w:rsidR="00836B5B">
        <w:rPr>
          <w:rFonts w:ascii="Times New Roman" w:hAnsi="Times New Roman"/>
          <w:sz w:val="28"/>
          <w:szCs w:val="28"/>
        </w:rPr>
        <w:t xml:space="preserve"> </w:t>
      </w:r>
      <w:r w:rsidR="00D20331">
        <w:rPr>
          <w:rFonts w:ascii="Times New Roman" w:hAnsi="Times New Roman"/>
          <w:sz w:val="28"/>
          <w:szCs w:val="28"/>
        </w:rPr>
        <w:t xml:space="preserve"> </w:t>
      </w:r>
    </w:p>
    <w:p w:rsidR="00304A89" w:rsidRPr="00595CB7" w:rsidRDefault="00304A89" w:rsidP="0058103C">
      <w:pPr>
        <w:rPr>
          <w:rFonts w:ascii="Times New Roman" w:hAnsi="Times New Roman"/>
          <w:sz w:val="28"/>
          <w:szCs w:val="28"/>
        </w:rPr>
      </w:pPr>
      <w:r w:rsidRPr="00595CB7">
        <w:rPr>
          <w:rFonts w:ascii="Times New Roman" w:hAnsi="Times New Roman"/>
          <w:sz w:val="28"/>
          <w:szCs w:val="28"/>
        </w:rPr>
        <w:t xml:space="preserve"> </w:t>
      </w:r>
    </w:p>
    <w:p w:rsidR="009863CA" w:rsidRDefault="001D5553" w:rsidP="007455FF">
      <w:pPr>
        <w:pStyle w:val="Paragrafoelenco"/>
        <w:numPr>
          <w:ilvl w:val="0"/>
          <w:numId w:val="3"/>
        </w:numPr>
        <w:rPr>
          <w:rFonts w:ascii="Times New Roman" w:hAnsi="Times New Roman"/>
          <w:sz w:val="28"/>
          <w:szCs w:val="28"/>
        </w:rPr>
      </w:pPr>
      <w:r w:rsidRPr="002F3C19">
        <w:rPr>
          <w:rFonts w:ascii="Times New Roman" w:hAnsi="Times New Roman"/>
          <w:sz w:val="28"/>
          <w:szCs w:val="28"/>
        </w:rPr>
        <w:t>Dal punto di vista dei contenuti</w:t>
      </w:r>
      <w:r w:rsidR="009863CA" w:rsidRPr="002F3C19">
        <w:rPr>
          <w:rFonts w:ascii="Times New Roman" w:hAnsi="Times New Roman"/>
          <w:sz w:val="28"/>
          <w:szCs w:val="28"/>
        </w:rPr>
        <w:t>: in passato la storia del cartone</w:t>
      </w:r>
      <w:r w:rsidRPr="002F3C19">
        <w:rPr>
          <w:rFonts w:ascii="Times New Roman" w:hAnsi="Times New Roman"/>
          <w:sz w:val="28"/>
          <w:szCs w:val="28"/>
        </w:rPr>
        <w:t xml:space="preserve"> era incentrata principalmente sulla vita quotidiana del bambino (scuola, rapporti sociali, sport), sull’</w:t>
      </w:r>
      <w:r w:rsidR="000174A8" w:rsidRPr="002F3C19">
        <w:rPr>
          <w:rFonts w:ascii="Times New Roman" w:hAnsi="Times New Roman"/>
          <w:sz w:val="28"/>
          <w:szCs w:val="28"/>
        </w:rPr>
        <w:t>umorismo, sulle avventure di stimati eroi che combattono personalmente le loro battaglie (Braccio di Ferro, l’uomo Tigre). O</w:t>
      </w:r>
      <w:r w:rsidRPr="002F3C19">
        <w:rPr>
          <w:rFonts w:ascii="Times New Roman" w:hAnsi="Times New Roman"/>
          <w:sz w:val="28"/>
          <w:szCs w:val="28"/>
        </w:rPr>
        <w:t>ggi invece i protagonisti</w:t>
      </w:r>
      <w:r w:rsidR="00BA2EC7" w:rsidRPr="002F3C19">
        <w:rPr>
          <w:rFonts w:ascii="Times New Roman" w:hAnsi="Times New Roman"/>
          <w:sz w:val="28"/>
          <w:szCs w:val="28"/>
        </w:rPr>
        <w:t xml:space="preserve"> sono il mondo della fantasia e</w:t>
      </w:r>
      <w:r w:rsidR="000174A8" w:rsidRPr="002F3C19">
        <w:rPr>
          <w:rFonts w:ascii="Times New Roman" w:hAnsi="Times New Roman"/>
          <w:sz w:val="28"/>
          <w:szCs w:val="28"/>
        </w:rPr>
        <w:t xml:space="preserve"> </w:t>
      </w:r>
      <w:r w:rsidRPr="002F3C19">
        <w:rPr>
          <w:rFonts w:ascii="Times New Roman" w:hAnsi="Times New Roman"/>
          <w:sz w:val="28"/>
          <w:szCs w:val="28"/>
        </w:rPr>
        <w:t>l’educazione</w:t>
      </w:r>
      <w:r w:rsidR="00BA2EC7" w:rsidRPr="002F3C19">
        <w:rPr>
          <w:rFonts w:ascii="Times New Roman" w:hAnsi="Times New Roman"/>
          <w:sz w:val="28"/>
          <w:szCs w:val="28"/>
        </w:rPr>
        <w:t>, così</w:t>
      </w:r>
      <w:r w:rsidR="000174A8" w:rsidRPr="002F3C19">
        <w:rPr>
          <w:rFonts w:ascii="Times New Roman" w:hAnsi="Times New Roman"/>
          <w:sz w:val="28"/>
          <w:szCs w:val="28"/>
        </w:rPr>
        <w:t xml:space="preserve"> l’eroe del passato diventa</w:t>
      </w:r>
      <w:r w:rsidR="00304A89" w:rsidRPr="002F3C19">
        <w:rPr>
          <w:rFonts w:ascii="Times New Roman" w:hAnsi="Times New Roman"/>
          <w:sz w:val="28"/>
          <w:szCs w:val="28"/>
        </w:rPr>
        <w:t xml:space="preserve"> tecnologico, utilizzando tecnologie futuriste, e</w:t>
      </w:r>
      <w:r w:rsidR="000174A8" w:rsidRPr="002F3C19">
        <w:rPr>
          <w:rFonts w:ascii="Times New Roman" w:hAnsi="Times New Roman"/>
          <w:sz w:val="28"/>
          <w:szCs w:val="28"/>
        </w:rPr>
        <w:t xml:space="preserve"> magico</w:t>
      </w:r>
      <w:r w:rsidR="00BA2EC7" w:rsidRPr="002F3C19">
        <w:rPr>
          <w:rFonts w:ascii="Times New Roman" w:hAnsi="Times New Roman"/>
          <w:sz w:val="28"/>
          <w:szCs w:val="28"/>
        </w:rPr>
        <w:t>,</w:t>
      </w:r>
      <w:r w:rsidR="000174A8" w:rsidRPr="002F3C19">
        <w:rPr>
          <w:rFonts w:ascii="Times New Roman" w:hAnsi="Times New Roman"/>
          <w:sz w:val="28"/>
          <w:szCs w:val="28"/>
        </w:rPr>
        <w:t xml:space="preserve"> utilizzando </w:t>
      </w:r>
      <w:r w:rsidR="00BA2EC7" w:rsidRPr="002F3C19">
        <w:rPr>
          <w:rFonts w:ascii="Times New Roman" w:hAnsi="Times New Roman"/>
          <w:sz w:val="28"/>
          <w:szCs w:val="28"/>
        </w:rPr>
        <w:t>poteri soprannaturali</w:t>
      </w:r>
      <w:r w:rsidR="00304A89" w:rsidRPr="002F3C19">
        <w:rPr>
          <w:rFonts w:ascii="Times New Roman" w:hAnsi="Times New Roman"/>
          <w:sz w:val="28"/>
          <w:szCs w:val="28"/>
        </w:rPr>
        <w:t>.</w:t>
      </w:r>
    </w:p>
    <w:p w:rsidR="002F3C19" w:rsidRDefault="002F3C19" w:rsidP="002F3C19">
      <w:pPr>
        <w:ind w:left="795"/>
        <w:rPr>
          <w:rFonts w:ascii="Times New Roman" w:hAnsi="Times New Roman"/>
          <w:sz w:val="28"/>
          <w:szCs w:val="28"/>
        </w:rPr>
      </w:pPr>
    </w:p>
    <w:p w:rsidR="00BC3C9B" w:rsidRDefault="005535AF" w:rsidP="00A56793">
      <w:pPr>
        <w:rPr>
          <w:rFonts w:ascii="Times New Roman" w:hAnsi="Times New Roman"/>
          <w:sz w:val="28"/>
          <w:szCs w:val="28"/>
        </w:rPr>
      </w:pPr>
      <w:r w:rsidRPr="00BC3C9B">
        <w:rPr>
          <w:rFonts w:ascii="Times New Roman" w:hAnsi="Times New Roman"/>
          <w:sz w:val="28"/>
          <w:szCs w:val="28"/>
        </w:rPr>
        <w:t>Il mondo dei cartoni animati è spesso considerato una parentesi di divertimento</w:t>
      </w:r>
      <w:r w:rsidR="002D1CDC" w:rsidRPr="00BC3C9B">
        <w:rPr>
          <w:rFonts w:ascii="Times New Roman" w:hAnsi="Times New Roman"/>
          <w:sz w:val="28"/>
          <w:szCs w:val="28"/>
        </w:rPr>
        <w:t xml:space="preserve"> per bambini senza troppi conten</w:t>
      </w:r>
      <w:r w:rsidRPr="00BC3C9B">
        <w:rPr>
          <w:rFonts w:ascii="Times New Roman" w:hAnsi="Times New Roman"/>
          <w:sz w:val="28"/>
          <w:szCs w:val="28"/>
        </w:rPr>
        <w:t xml:space="preserve">uti. Eppure </w:t>
      </w:r>
      <w:r w:rsidR="002D1CDC" w:rsidRPr="00BC3C9B">
        <w:rPr>
          <w:rFonts w:ascii="Times New Roman" w:hAnsi="Times New Roman"/>
          <w:sz w:val="28"/>
          <w:szCs w:val="28"/>
        </w:rPr>
        <w:t>se dedichiamo a loro uno sguardo più attento ci accorgeremo che possono anche trasmettere valori e stimolare utili riflessioni. La maggior parte dei cartoni invita a riflettere sull’importanza dell’amicizia e della ricerca costante dell’altro. L’elemento del gioco di squadra è fortemente educativo</w:t>
      </w:r>
      <w:r w:rsidR="000F0A17" w:rsidRPr="00BC3C9B">
        <w:rPr>
          <w:rFonts w:ascii="Times New Roman" w:hAnsi="Times New Roman"/>
          <w:sz w:val="28"/>
          <w:szCs w:val="28"/>
        </w:rPr>
        <w:t xml:space="preserve"> ed</w:t>
      </w:r>
      <w:r w:rsidR="002D1CDC" w:rsidRPr="00BC3C9B">
        <w:rPr>
          <w:rFonts w:ascii="Times New Roman" w:hAnsi="Times New Roman"/>
          <w:sz w:val="28"/>
          <w:szCs w:val="28"/>
        </w:rPr>
        <w:t xml:space="preserve"> aiuta a comprendere che è necessario dialogare e non chiudersi ne</w:t>
      </w:r>
      <w:r w:rsidR="000F0A17" w:rsidRPr="00BC3C9B">
        <w:rPr>
          <w:rFonts w:ascii="Times New Roman" w:hAnsi="Times New Roman"/>
          <w:sz w:val="28"/>
          <w:szCs w:val="28"/>
        </w:rPr>
        <w:t>l proprio guscio di egoismo,</w:t>
      </w:r>
      <w:r w:rsidR="002D1CDC" w:rsidRPr="00BC3C9B">
        <w:rPr>
          <w:rFonts w:ascii="Times New Roman" w:hAnsi="Times New Roman"/>
          <w:sz w:val="28"/>
          <w:szCs w:val="28"/>
        </w:rPr>
        <w:t xml:space="preserve"> </w:t>
      </w:r>
      <w:r w:rsidR="000F0A17" w:rsidRPr="00BC3C9B">
        <w:rPr>
          <w:rFonts w:ascii="Times New Roman" w:hAnsi="Times New Roman"/>
          <w:sz w:val="28"/>
          <w:szCs w:val="28"/>
        </w:rPr>
        <w:t>c</w:t>
      </w:r>
      <w:r w:rsidR="002D1CDC" w:rsidRPr="00BC3C9B">
        <w:rPr>
          <w:rFonts w:ascii="Times New Roman" w:hAnsi="Times New Roman"/>
          <w:sz w:val="28"/>
          <w:szCs w:val="28"/>
        </w:rPr>
        <w:t xml:space="preserve">ome Biancaneve e l’importanza </w:t>
      </w:r>
      <w:r w:rsidR="000F0A17" w:rsidRPr="00BC3C9B">
        <w:rPr>
          <w:rFonts w:ascii="Times New Roman" w:hAnsi="Times New Roman"/>
          <w:sz w:val="28"/>
          <w:szCs w:val="28"/>
        </w:rPr>
        <w:t>attribuita ai</w:t>
      </w:r>
      <w:r w:rsidR="002D1CDC" w:rsidRPr="00BC3C9B">
        <w:rPr>
          <w:rFonts w:ascii="Times New Roman" w:hAnsi="Times New Roman"/>
          <w:sz w:val="28"/>
          <w:szCs w:val="28"/>
        </w:rPr>
        <w:t xml:space="preserve"> 7 nani</w:t>
      </w:r>
      <w:r w:rsidR="000F0A17" w:rsidRPr="00BC3C9B">
        <w:rPr>
          <w:rFonts w:ascii="Times New Roman" w:hAnsi="Times New Roman"/>
          <w:sz w:val="28"/>
          <w:szCs w:val="28"/>
        </w:rPr>
        <w:t>,</w:t>
      </w:r>
      <w:r w:rsidR="002D1CDC" w:rsidRPr="00BC3C9B">
        <w:rPr>
          <w:rFonts w:ascii="Times New Roman" w:hAnsi="Times New Roman"/>
          <w:sz w:val="28"/>
          <w:szCs w:val="28"/>
        </w:rPr>
        <w:t xml:space="preserve"> l’amicizia che li lega li rende protagonisti autentici della storia e diventa uno degli elementi più significativi della favola. </w:t>
      </w:r>
      <w:r w:rsidR="005F2D64" w:rsidRPr="00BC3C9B">
        <w:rPr>
          <w:rFonts w:ascii="Times New Roman" w:hAnsi="Times New Roman"/>
          <w:sz w:val="28"/>
          <w:szCs w:val="28"/>
        </w:rPr>
        <w:t xml:space="preserve">Altri cartoni evidenziano i problemi della quotidianità legati alla timidezza, i rapporti con genitori e amici esaltando i valori dell’umiltà. </w:t>
      </w:r>
      <w:r w:rsidR="000F0A17" w:rsidRPr="00BC3C9B">
        <w:rPr>
          <w:rFonts w:ascii="Times New Roman" w:hAnsi="Times New Roman"/>
          <w:sz w:val="28"/>
          <w:szCs w:val="28"/>
        </w:rPr>
        <w:t>I</w:t>
      </w:r>
      <w:r w:rsidR="005F2D64" w:rsidRPr="00BC3C9B">
        <w:rPr>
          <w:rFonts w:ascii="Times New Roman" w:hAnsi="Times New Roman"/>
          <w:sz w:val="28"/>
          <w:szCs w:val="28"/>
        </w:rPr>
        <w:t xml:space="preserve">l bambino potrà cosi identificarsi con il protagonista traendone forza e coraggio nella vita reale, il cartone sarà </w:t>
      </w:r>
      <w:r w:rsidR="000F0A17" w:rsidRPr="00BC3C9B">
        <w:rPr>
          <w:rFonts w:ascii="Times New Roman" w:hAnsi="Times New Roman"/>
          <w:sz w:val="28"/>
          <w:szCs w:val="28"/>
        </w:rPr>
        <w:t>il suo rif</w:t>
      </w:r>
      <w:r w:rsidR="005F2D64" w:rsidRPr="00BC3C9B">
        <w:rPr>
          <w:rFonts w:ascii="Times New Roman" w:hAnsi="Times New Roman"/>
          <w:sz w:val="28"/>
          <w:szCs w:val="28"/>
        </w:rPr>
        <w:t xml:space="preserve">ugio sicuro e i suoi protagonisti saranno i </w:t>
      </w:r>
      <w:r w:rsidR="005F2D64" w:rsidRPr="00BC3C9B">
        <w:rPr>
          <w:rFonts w:ascii="Times New Roman" w:hAnsi="Times New Roman"/>
          <w:sz w:val="28"/>
          <w:szCs w:val="28"/>
        </w:rPr>
        <w:lastRenderedPageBreak/>
        <w:t xml:space="preserve">suoi amici e introietteranno in lui dei valori e positività. </w:t>
      </w:r>
      <w:r w:rsidR="003623C2" w:rsidRPr="00BC3C9B">
        <w:rPr>
          <w:rFonts w:ascii="Times New Roman" w:hAnsi="Times New Roman"/>
          <w:sz w:val="28"/>
          <w:szCs w:val="28"/>
        </w:rPr>
        <w:t>I cartoni posso costituire un efficace strumento educativo, divertono e al tempo stesso è un valido strumento che può fornire informazioni su culture diverse, alcuni studi hanno rilevato che per i bambini con difficoltà di apprendimento, proveniente da famiglie svantaggiate, i cartoni possono costit</w:t>
      </w:r>
      <w:r w:rsidR="00BC3C9B" w:rsidRPr="00BC3C9B">
        <w:rPr>
          <w:rFonts w:ascii="Times New Roman" w:hAnsi="Times New Roman"/>
          <w:sz w:val="28"/>
          <w:szCs w:val="28"/>
        </w:rPr>
        <w:t>uire un utile strumento per amp</w:t>
      </w:r>
      <w:r w:rsidR="003623C2" w:rsidRPr="00BC3C9B">
        <w:rPr>
          <w:rFonts w:ascii="Times New Roman" w:hAnsi="Times New Roman"/>
          <w:sz w:val="28"/>
          <w:szCs w:val="28"/>
        </w:rPr>
        <w:t>l</w:t>
      </w:r>
      <w:r w:rsidR="00BC3C9B" w:rsidRPr="00BC3C9B">
        <w:rPr>
          <w:rFonts w:ascii="Times New Roman" w:hAnsi="Times New Roman"/>
          <w:sz w:val="28"/>
          <w:szCs w:val="28"/>
        </w:rPr>
        <w:t>i</w:t>
      </w:r>
      <w:r w:rsidR="003623C2" w:rsidRPr="00BC3C9B">
        <w:rPr>
          <w:rFonts w:ascii="Times New Roman" w:hAnsi="Times New Roman"/>
          <w:sz w:val="28"/>
          <w:szCs w:val="28"/>
        </w:rPr>
        <w:t>are il vocabolario, se i programmi sono di buon livello e in sintonia con i loro interessi. Programmi scritti e realizzati per i bambini, fanno apprendere concetti, numeri, significati, che i bambini imparano a trasferire in contesti diversi; inoltre poss</w:t>
      </w:r>
      <w:r w:rsidR="00BC3C9B" w:rsidRPr="00BC3C9B">
        <w:rPr>
          <w:rFonts w:ascii="Times New Roman" w:hAnsi="Times New Roman"/>
          <w:sz w:val="28"/>
          <w:szCs w:val="28"/>
        </w:rPr>
        <w:t>o</w:t>
      </w:r>
      <w:r w:rsidR="003623C2" w:rsidRPr="00BC3C9B">
        <w:rPr>
          <w:rFonts w:ascii="Times New Roman" w:hAnsi="Times New Roman"/>
          <w:sz w:val="28"/>
          <w:szCs w:val="28"/>
        </w:rPr>
        <w:t>no offrire dei modelli di identificazione positiva, indicare modi per risolvere situazioni sociali complesse</w:t>
      </w:r>
      <w:r w:rsidR="00BC3C9B" w:rsidRPr="00BC3C9B">
        <w:rPr>
          <w:rFonts w:ascii="Times New Roman" w:hAnsi="Times New Roman"/>
          <w:sz w:val="28"/>
          <w:szCs w:val="28"/>
        </w:rPr>
        <w:t xml:space="preserve"> e, se sono anche sensibili all’esigenza dei bambini di muoversi e di essere attivi, come ad esempio, l’Albero Azzurro e la </w:t>
      </w:r>
      <w:proofErr w:type="spellStart"/>
      <w:r w:rsidR="00BC3C9B" w:rsidRPr="00BC3C9B">
        <w:rPr>
          <w:rFonts w:ascii="Times New Roman" w:hAnsi="Times New Roman"/>
          <w:sz w:val="28"/>
          <w:szCs w:val="28"/>
        </w:rPr>
        <w:t>Melevisione</w:t>
      </w:r>
      <w:proofErr w:type="spellEnd"/>
      <w:r w:rsidR="00BC3C9B" w:rsidRPr="00BC3C9B">
        <w:rPr>
          <w:rFonts w:ascii="Times New Roman" w:hAnsi="Times New Roman"/>
          <w:sz w:val="28"/>
          <w:szCs w:val="28"/>
        </w:rPr>
        <w:t>, dove i personaggi insegnano giochi e attività, riescono a coinvolgere gli spettatori, rendendoli curiosi e esplorativi.</w:t>
      </w:r>
      <w:r w:rsidR="00BC3C9B">
        <w:rPr>
          <w:rFonts w:ascii="Times New Roman" w:hAnsi="Times New Roman"/>
          <w:sz w:val="28"/>
          <w:szCs w:val="28"/>
        </w:rPr>
        <w:t xml:space="preserve"> </w:t>
      </w:r>
      <w:r w:rsidR="00BC3C9B" w:rsidRPr="00BC3C9B">
        <w:rPr>
          <w:rFonts w:ascii="Times New Roman" w:hAnsi="Times New Roman"/>
          <w:sz w:val="28"/>
          <w:szCs w:val="28"/>
        </w:rPr>
        <w:t xml:space="preserve"> In sintesi possiamo concludere che i programmi di qualità offrono molti vantaggi:</w:t>
      </w:r>
    </w:p>
    <w:p w:rsidR="003623C2" w:rsidRDefault="00BC3C9B" w:rsidP="00BC3C9B">
      <w:pPr>
        <w:ind w:left="795"/>
        <w:rPr>
          <w:rFonts w:ascii="Times New Roman" w:hAnsi="Times New Roman"/>
          <w:sz w:val="28"/>
          <w:szCs w:val="28"/>
        </w:rPr>
      </w:pPr>
      <w:r w:rsidRPr="00BC3C9B">
        <w:rPr>
          <w:rFonts w:ascii="Times New Roman" w:hAnsi="Times New Roman"/>
          <w:sz w:val="28"/>
          <w:szCs w:val="28"/>
        </w:rPr>
        <w:t xml:space="preserve"> </w:t>
      </w:r>
    </w:p>
    <w:p w:rsidR="00BC3C9B" w:rsidRDefault="00BC3C9B" w:rsidP="007455FF">
      <w:pPr>
        <w:pStyle w:val="Paragrafoelenco"/>
        <w:numPr>
          <w:ilvl w:val="0"/>
          <w:numId w:val="4"/>
        </w:numPr>
        <w:rPr>
          <w:rFonts w:ascii="Times New Roman" w:hAnsi="Times New Roman"/>
          <w:sz w:val="28"/>
          <w:szCs w:val="28"/>
        </w:rPr>
      </w:pPr>
      <w:r>
        <w:rPr>
          <w:rFonts w:ascii="Times New Roman" w:hAnsi="Times New Roman"/>
          <w:sz w:val="28"/>
          <w:szCs w:val="28"/>
        </w:rPr>
        <w:t>Informare in modo efficace e coinvolgente;</w:t>
      </w:r>
    </w:p>
    <w:p w:rsidR="00BC3C9B" w:rsidRPr="00BC3C9B" w:rsidRDefault="00BC3C9B" w:rsidP="00BC3C9B">
      <w:pPr>
        <w:ind w:left="795"/>
        <w:rPr>
          <w:rFonts w:ascii="Times New Roman" w:hAnsi="Times New Roman"/>
          <w:sz w:val="28"/>
          <w:szCs w:val="28"/>
        </w:rPr>
      </w:pPr>
    </w:p>
    <w:p w:rsidR="00A56793" w:rsidRDefault="00BC3C9B" w:rsidP="007455FF">
      <w:pPr>
        <w:pStyle w:val="Paragrafoelenco"/>
        <w:numPr>
          <w:ilvl w:val="0"/>
          <w:numId w:val="4"/>
        </w:numPr>
        <w:rPr>
          <w:rFonts w:ascii="Times New Roman" w:hAnsi="Times New Roman"/>
          <w:sz w:val="28"/>
          <w:szCs w:val="28"/>
        </w:rPr>
      </w:pPr>
      <w:r>
        <w:rPr>
          <w:rFonts w:ascii="Times New Roman" w:hAnsi="Times New Roman"/>
          <w:sz w:val="28"/>
          <w:szCs w:val="28"/>
        </w:rPr>
        <w:t>Far riflettere i bambini sulle proprie emozioni e su quelle altrui;</w:t>
      </w:r>
    </w:p>
    <w:p w:rsidR="00A56793" w:rsidRPr="00A56793" w:rsidRDefault="00A56793" w:rsidP="00A56793">
      <w:pPr>
        <w:pStyle w:val="Paragrafoelenco"/>
        <w:rPr>
          <w:rFonts w:ascii="Times New Roman" w:hAnsi="Times New Roman"/>
          <w:sz w:val="28"/>
          <w:szCs w:val="28"/>
        </w:rPr>
      </w:pPr>
    </w:p>
    <w:p w:rsidR="00BC3C9B" w:rsidRPr="00A56793" w:rsidRDefault="00BC3C9B" w:rsidP="007455FF">
      <w:pPr>
        <w:pStyle w:val="Paragrafoelenco"/>
        <w:numPr>
          <w:ilvl w:val="0"/>
          <w:numId w:val="4"/>
        </w:numPr>
        <w:rPr>
          <w:rFonts w:ascii="Times New Roman" w:hAnsi="Times New Roman"/>
          <w:sz w:val="28"/>
          <w:szCs w:val="28"/>
        </w:rPr>
      </w:pPr>
      <w:r w:rsidRPr="00A56793">
        <w:rPr>
          <w:rFonts w:ascii="Times New Roman" w:hAnsi="Times New Roman"/>
          <w:sz w:val="28"/>
          <w:szCs w:val="28"/>
        </w:rPr>
        <w:t>Insegnare a risolvere problemi;</w:t>
      </w:r>
    </w:p>
    <w:p w:rsidR="00BC3C9B" w:rsidRPr="00BC3C9B" w:rsidRDefault="00BC3C9B" w:rsidP="00BC3C9B">
      <w:pPr>
        <w:ind w:left="795"/>
        <w:rPr>
          <w:rFonts w:ascii="Times New Roman" w:hAnsi="Times New Roman"/>
          <w:sz w:val="28"/>
          <w:szCs w:val="28"/>
        </w:rPr>
      </w:pPr>
    </w:p>
    <w:p w:rsidR="00BC3C9B" w:rsidRDefault="00BC3C9B" w:rsidP="007455FF">
      <w:pPr>
        <w:pStyle w:val="Paragrafoelenco"/>
        <w:numPr>
          <w:ilvl w:val="0"/>
          <w:numId w:val="4"/>
        </w:numPr>
        <w:rPr>
          <w:rFonts w:ascii="Times New Roman" w:hAnsi="Times New Roman"/>
          <w:sz w:val="28"/>
          <w:szCs w:val="28"/>
        </w:rPr>
      </w:pPr>
      <w:r>
        <w:rPr>
          <w:rFonts w:ascii="Times New Roman" w:hAnsi="Times New Roman"/>
          <w:sz w:val="28"/>
          <w:szCs w:val="28"/>
        </w:rPr>
        <w:t>Prendere decisioni;</w:t>
      </w:r>
    </w:p>
    <w:p w:rsidR="00BC3C9B" w:rsidRPr="00BC3C9B" w:rsidRDefault="00BC3C9B" w:rsidP="00BC3C9B">
      <w:pPr>
        <w:pStyle w:val="Paragrafoelenco"/>
        <w:rPr>
          <w:rFonts w:ascii="Times New Roman" w:hAnsi="Times New Roman"/>
          <w:sz w:val="28"/>
          <w:szCs w:val="28"/>
        </w:rPr>
      </w:pPr>
    </w:p>
    <w:p w:rsidR="00BC3C9B" w:rsidRDefault="00BC3C9B" w:rsidP="007455FF">
      <w:pPr>
        <w:pStyle w:val="Paragrafoelenco"/>
        <w:numPr>
          <w:ilvl w:val="0"/>
          <w:numId w:val="4"/>
        </w:numPr>
        <w:rPr>
          <w:rFonts w:ascii="Times New Roman" w:hAnsi="Times New Roman"/>
          <w:sz w:val="28"/>
          <w:szCs w:val="28"/>
        </w:rPr>
      </w:pPr>
      <w:r w:rsidRPr="00BC3C9B">
        <w:rPr>
          <w:rFonts w:ascii="Times New Roman" w:hAnsi="Times New Roman"/>
          <w:sz w:val="28"/>
          <w:szCs w:val="28"/>
        </w:rPr>
        <w:t>Cimentarsi in situazioni complesse;</w:t>
      </w:r>
    </w:p>
    <w:p w:rsidR="00BC3C9B" w:rsidRPr="00BC3C9B" w:rsidRDefault="00BC3C9B" w:rsidP="00BC3C9B">
      <w:pPr>
        <w:pStyle w:val="Paragrafoelenco"/>
        <w:rPr>
          <w:rFonts w:ascii="Times New Roman" w:hAnsi="Times New Roman"/>
          <w:sz w:val="28"/>
          <w:szCs w:val="28"/>
        </w:rPr>
      </w:pPr>
    </w:p>
    <w:p w:rsidR="00BC3C9B" w:rsidRPr="00BC3C9B" w:rsidRDefault="00BC3C9B" w:rsidP="007455FF">
      <w:pPr>
        <w:pStyle w:val="Paragrafoelenco"/>
        <w:numPr>
          <w:ilvl w:val="0"/>
          <w:numId w:val="4"/>
        </w:numPr>
        <w:rPr>
          <w:rFonts w:ascii="Times New Roman" w:hAnsi="Times New Roman"/>
          <w:sz w:val="28"/>
          <w:szCs w:val="28"/>
        </w:rPr>
      </w:pPr>
      <w:r w:rsidRPr="00BC3C9B">
        <w:rPr>
          <w:rFonts w:ascii="Times New Roman" w:hAnsi="Times New Roman"/>
          <w:sz w:val="28"/>
          <w:szCs w:val="28"/>
        </w:rPr>
        <w:t>Proporre modelli positivi che posso aiutare il bambino a formarsi un immagine di se più forte.</w:t>
      </w:r>
    </w:p>
    <w:p w:rsidR="00BC3C9B" w:rsidRDefault="00BC3C9B" w:rsidP="00BC3C9B">
      <w:pPr>
        <w:ind w:left="795"/>
        <w:rPr>
          <w:rFonts w:ascii="Times New Roman" w:hAnsi="Times New Roman"/>
          <w:sz w:val="28"/>
          <w:szCs w:val="28"/>
        </w:rPr>
      </w:pPr>
    </w:p>
    <w:p w:rsidR="002B53CA" w:rsidRDefault="00686AA5" w:rsidP="00A56793">
      <w:pPr>
        <w:rPr>
          <w:rFonts w:ascii="Times New Roman" w:hAnsi="Times New Roman"/>
          <w:sz w:val="28"/>
          <w:szCs w:val="28"/>
        </w:rPr>
      </w:pPr>
      <w:r>
        <w:rPr>
          <w:rFonts w:ascii="Times New Roman" w:hAnsi="Times New Roman"/>
          <w:sz w:val="28"/>
          <w:szCs w:val="28"/>
        </w:rPr>
        <w:t xml:space="preserve">Ma nei cartoni non sono assenti le negatività, come per esempio </w:t>
      </w:r>
      <w:r w:rsidR="005F2D64">
        <w:rPr>
          <w:rFonts w:ascii="Times New Roman" w:hAnsi="Times New Roman"/>
          <w:sz w:val="28"/>
          <w:szCs w:val="28"/>
        </w:rPr>
        <w:t>l’ammirazione di questi falsi eroi che possono condurre il bambino a com</w:t>
      </w:r>
      <w:r w:rsidR="003623C2">
        <w:rPr>
          <w:rFonts w:ascii="Times New Roman" w:hAnsi="Times New Roman"/>
          <w:sz w:val="28"/>
          <w:szCs w:val="28"/>
        </w:rPr>
        <w:t>portamenti sociali non adeguati</w:t>
      </w:r>
      <w:r w:rsidR="005F2D64">
        <w:rPr>
          <w:rFonts w:ascii="Times New Roman" w:hAnsi="Times New Roman"/>
          <w:sz w:val="28"/>
          <w:szCs w:val="28"/>
        </w:rPr>
        <w:t xml:space="preserve">, come comportamenti violenti con i coetanei </w:t>
      </w:r>
      <w:r w:rsidR="002C391C">
        <w:rPr>
          <w:rFonts w:ascii="Times New Roman" w:hAnsi="Times New Roman"/>
          <w:sz w:val="28"/>
          <w:szCs w:val="28"/>
        </w:rPr>
        <w:t>(aggressività). S</w:t>
      </w:r>
      <w:r w:rsidR="002B53CA">
        <w:rPr>
          <w:rFonts w:ascii="Times New Roman" w:hAnsi="Times New Roman"/>
          <w:sz w:val="28"/>
          <w:szCs w:val="28"/>
        </w:rPr>
        <w:t>pesso l</w:t>
      </w:r>
      <w:r w:rsidR="002C391C">
        <w:rPr>
          <w:rFonts w:ascii="Times New Roman" w:hAnsi="Times New Roman"/>
          <w:sz w:val="28"/>
          <w:szCs w:val="28"/>
        </w:rPr>
        <w:t>’</w:t>
      </w:r>
      <w:r w:rsidR="002B53CA">
        <w:rPr>
          <w:rFonts w:ascii="Times New Roman" w:hAnsi="Times New Roman"/>
          <w:sz w:val="28"/>
          <w:szCs w:val="28"/>
        </w:rPr>
        <w:t xml:space="preserve"> uso della telev</w:t>
      </w:r>
      <w:r w:rsidR="000F0A17">
        <w:rPr>
          <w:rFonts w:ascii="Times New Roman" w:hAnsi="Times New Roman"/>
          <w:sz w:val="28"/>
          <w:szCs w:val="28"/>
        </w:rPr>
        <w:t>isione diventa abuso, trasformandosi in</w:t>
      </w:r>
      <w:r w:rsidR="002B53CA">
        <w:rPr>
          <w:rFonts w:ascii="Times New Roman" w:hAnsi="Times New Roman"/>
          <w:sz w:val="28"/>
          <w:szCs w:val="28"/>
        </w:rPr>
        <w:t xml:space="preserve"> una vera</w:t>
      </w:r>
      <w:r w:rsidR="000F0A17">
        <w:rPr>
          <w:rFonts w:ascii="Times New Roman" w:hAnsi="Times New Roman"/>
          <w:sz w:val="28"/>
          <w:szCs w:val="28"/>
        </w:rPr>
        <w:t xml:space="preserve"> e</w:t>
      </w:r>
      <w:r w:rsidR="002C391C">
        <w:rPr>
          <w:rFonts w:ascii="Times New Roman" w:hAnsi="Times New Roman"/>
          <w:sz w:val="28"/>
          <w:szCs w:val="28"/>
        </w:rPr>
        <w:t xml:space="preserve"> propria dipendenza</w:t>
      </w:r>
      <w:r w:rsidR="002B53CA">
        <w:rPr>
          <w:rFonts w:ascii="Times New Roman" w:hAnsi="Times New Roman"/>
          <w:sz w:val="28"/>
          <w:szCs w:val="28"/>
        </w:rPr>
        <w:t>,</w:t>
      </w:r>
      <w:r w:rsidR="002C391C">
        <w:rPr>
          <w:rFonts w:ascii="Times New Roman" w:hAnsi="Times New Roman"/>
          <w:sz w:val="28"/>
          <w:szCs w:val="28"/>
        </w:rPr>
        <w:t xml:space="preserve"> </w:t>
      </w:r>
      <w:r w:rsidR="002B53CA">
        <w:rPr>
          <w:rFonts w:ascii="Times New Roman" w:hAnsi="Times New Roman"/>
          <w:sz w:val="28"/>
          <w:szCs w:val="28"/>
        </w:rPr>
        <w:t>ciò crea una crisi di astinenza nel bambino</w:t>
      </w:r>
      <w:r w:rsidR="003623C2">
        <w:rPr>
          <w:rFonts w:ascii="Times New Roman" w:hAnsi="Times New Roman"/>
          <w:sz w:val="28"/>
          <w:szCs w:val="28"/>
        </w:rPr>
        <w:t>,</w:t>
      </w:r>
      <w:r w:rsidR="002B53CA">
        <w:rPr>
          <w:rFonts w:ascii="Times New Roman" w:hAnsi="Times New Roman"/>
          <w:sz w:val="28"/>
          <w:szCs w:val="28"/>
        </w:rPr>
        <w:t xml:space="preserve"> con nervosismo e irritabilità nel momento in cui non </w:t>
      </w:r>
      <w:r w:rsidR="003623C2">
        <w:rPr>
          <w:rFonts w:ascii="Times New Roman" w:hAnsi="Times New Roman"/>
          <w:sz w:val="28"/>
          <w:szCs w:val="28"/>
        </w:rPr>
        <w:t>è possibile guardare i cartoni. Ci può essere una</w:t>
      </w:r>
      <w:r w:rsidR="002B53CA">
        <w:rPr>
          <w:rFonts w:ascii="Times New Roman" w:hAnsi="Times New Roman"/>
          <w:sz w:val="28"/>
          <w:szCs w:val="28"/>
        </w:rPr>
        <w:t xml:space="preserve"> confusione tra la realt</w:t>
      </w:r>
      <w:r w:rsidR="002C391C">
        <w:rPr>
          <w:rFonts w:ascii="Times New Roman" w:hAnsi="Times New Roman"/>
          <w:sz w:val="28"/>
          <w:szCs w:val="28"/>
        </w:rPr>
        <w:t>à e la finzione televisiva o l’</w:t>
      </w:r>
      <w:r w:rsidR="002B53CA">
        <w:rPr>
          <w:rFonts w:ascii="Times New Roman" w:hAnsi="Times New Roman"/>
          <w:sz w:val="28"/>
          <w:szCs w:val="28"/>
        </w:rPr>
        <w:t>accettazione di quanto presen</w:t>
      </w:r>
      <w:r w:rsidR="003623C2">
        <w:rPr>
          <w:rFonts w:ascii="Times New Roman" w:hAnsi="Times New Roman"/>
          <w:sz w:val="28"/>
          <w:szCs w:val="28"/>
        </w:rPr>
        <w:t>tato in tv come realtà assoluta</w:t>
      </w:r>
      <w:r w:rsidR="002B53CA">
        <w:rPr>
          <w:rFonts w:ascii="Times New Roman" w:hAnsi="Times New Roman"/>
          <w:sz w:val="28"/>
          <w:szCs w:val="28"/>
        </w:rPr>
        <w:t>. Il bambino guarda la tv perché cerca di comprendere il mondo, ma la televisione n</w:t>
      </w:r>
      <w:r w:rsidR="002C391C">
        <w:rPr>
          <w:rFonts w:ascii="Times New Roman" w:hAnsi="Times New Roman"/>
          <w:sz w:val="28"/>
          <w:szCs w:val="28"/>
        </w:rPr>
        <w:t>on è sempre il mezzo più adatto</w:t>
      </w:r>
      <w:r w:rsidR="002B53CA">
        <w:rPr>
          <w:rFonts w:ascii="Times New Roman" w:hAnsi="Times New Roman"/>
          <w:sz w:val="28"/>
          <w:szCs w:val="28"/>
        </w:rPr>
        <w:t>; i bambini di età inferiore ai tre anni non sono ancora in grado di distin</w:t>
      </w:r>
      <w:r w:rsidR="002C391C">
        <w:rPr>
          <w:rFonts w:ascii="Times New Roman" w:hAnsi="Times New Roman"/>
          <w:sz w:val="28"/>
          <w:szCs w:val="28"/>
        </w:rPr>
        <w:t xml:space="preserve">guere la realtà dalla finzione, </w:t>
      </w:r>
      <w:r w:rsidR="002B53CA">
        <w:rPr>
          <w:rFonts w:ascii="Times New Roman" w:hAnsi="Times New Roman"/>
          <w:sz w:val="28"/>
          <w:szCs w:val="28"/>
        </w:rPr>
        <w:t xml:space="preserve">questo può produrre degli “effetti indesiderati”: </w:t>
      </w:r>
    </w:p>
    <w:p w:rsidR="00F21271" w:rsidRDefault="00F21271" w:rsidP="00686AA5">
      <w:pPr>
        <w:ind w:left="795"/>
        <w:rPr>
          <w:rFonts w:ascii="Times New Roman" w:hAnsi="Times New Roman"/>
          <w:sz w:val="28"/>
          <w:szCs w:val="28"/>
        </w:rPr>
      </w:pPr>
    </w:p>
    <w:p w:rsidR="002F3C19" w:rsidRDefault="002B53CA" w:rsidP="007455FF">
      <w:pPr>
        <w:pStyle w:val="Paragrafoelenco"/>
        <w:numPr>
          <w:ilvl w:val="0"/>
          <w:numId w:val="2"/>
        </w:numPr>
        <w:rPr>
          <w:rFonts w:ascii="Times New Roman" w:hAnsi="Times New Roman"/>
          <w:sz w:val="28"/>
          <w:szCs w:val="28"/>
        </w:rPr>
      </w:pPr>
      <w:r>
        <w:rPr>
          <w:rFonts w:ascii="Times New Roman" w:hAnsi="Times New Roman"/>
          <w:sz w:val="28"/>
          <w:szCs w:val="28"/>
        </w:rPr>
        <w:t xml:space="preserve">Si tendono a trascurare attività più importanti per lo sviluppo come la lettura, il gioco, lo studio, lo sport </w:t>
      </w:r>
      <w:proofErr w:type="spellStart"/>
      <w:r>
        <w:rPr>
          <w:rFonts w:ascii="Times New Roman" w:hAnsi="Times New Roman"/>
          <w:sz w:val="28"/>
          <w:szCs w:val="28"/>
        </w:rPr>
        <w:t>ecc</w:t>
      </w:r>
      <w:proofErr w:type="spellEnd"/>
      <w:r>
        <w:rPr>
          <w:rFonts w:ascii="Times New Roman" w:hAnsi="Times New Roman"/>
          <w:sz w:val="28"/>
          <w:szCs w:val="28"/>
        </w:rPr>
        <w:t>…</w:t>
      </w:r>
    </w:p>
    <w:p w:rsidR="00F21271" w:rsidRPr="00F21271" w:rsidRDefault="00F21271" w:rsidP="00F21271">
      <w:pPr>
        <w:ind w:left="1440"/>
        <w:rPr>
          <w:rFonts w:ascii="Times New Roman" w:hAnsi="Times New Roman"/>
          <w:sz w:val="28"/>
          <w:szCs w:val="28"/>
        </w:rPr>
      </w:pPr>
    </w:p>
    <w:p w:rsidR="002B53CA" w:rsidRDefault="002B53CA" w:rsidP="007455FF">
      <w:pPr>
        <w:pStyle w:val="Paragrafoelenco"/>
        <w:numPr>
          <w:ilvl w:val="0"/>
          <w:numId w:val="2"/>
        </w:numPr>
        <w:rPr>
          <w:rFonts w:ascii="Times New Roman" w:hAnsi="Times New Roman"/>
          <w:sz w:val="28"/>
          <w:szCs w:val="28"/>
        </w:rPr>
      </w:pPr>
      <w:r>
        <w:rPr>
          <w:rFonts w:ascii="Times New Roman" w:hAnsi="Times New Roman"/>
          <w:sz w:val="28"/>
          <w:szCs w:val="28"/>
        </w:rPr>
        <w:t>Il bambino</w:t>
      </w:r>
      <w:r w:rsidR="002C391C">
        <w:rPr>
          <w:rFonts w:ascii="Times New Roman" w:hAnsi="Times New Roman"/>
          <w:sz w:val="28"/>
          <w:szCs w:val="28"/>
        </w:rPr>
        <w:t xml:space="preserve"> quando guarda la tv è inattivo</w:t>
      </w:r>
      <w:r>
        <w:rPr>
          <w:rFonts w:ascii="Times New Roman" w:hAnsi="Times New Roman"/>
          <w:sz w:val="28"/>
          <w:szCs w:val="28"/>
        </w:rPr>
        <w:t xml:space="preserve"> e tende a fare spuntini con cibi calori</w:t>
      </w:r>
      <w:r w:rsidR="002C391C">
        <w:rPr>
          <w:rFonts w:ascii="Times New Roman" w:hAnsi="Times New Roman"/>
          <w:sz w:val="28"/>
          <w:szCs w:val="28"/>
        </w:rPr>
        <w:t>ci e scarso valore nutrizionale</w:t>
      </w:r>
      <w:r>
        <w:rPr>
          <w:rFonts w:ascii="Times New Roman" w:hAnsi="Times New Roman"/>
          <w:sz w:val="28"/>
          <w:szCs w:val="28"/>
        </w:rPr>
        <w:t>. Innest</w:t>
      </w:r>
      <w:r w:rsidR="002C391C">
        <w:rPr>
          <w:rFonts w:ascii="Times New Roman" w:hAnsi="Times New Roman"/>
          <w:sz w:val="28"/>
          <w:szCs w:val="28"/>
        </w:rPr>
        <w:t>ando così il fenomeno dell’</w:t>
      </w:r>
      <w:r>
        <w:rPr>
          <w:rFonts w:ascii="Times New Roman" w:hAnsi="Times New Roman"/>
          <w:sz w:val="28"/>
          <w:szCs w:val="28"/>
        </w:rPr>
        <w:t>obesità infantile.</w:t>
      </w:r>
    </w:p>
    <w:p w:rsidR="00F21271" w:rsidRPr="00F21271" w:rsidRDefault="00F21271" w:rsidP="00F21271">
      <w:pPr>
        <w:rPr>
          <w:rFonts w:ascii="Times New Roman" w:hAnsi="Times New Roman"/>
          <w:sz w:val="28"/>
          <w:szCs w:val="28"/>
        </w:rPr>
      </w:pPr>
    </w:p>
    <w:p w:rsidR="0058103C" w:rsidRDefault="00040812" w:rsidP="007455FF">
      <w:pPr>
        <w:pStyle w:val="Paragrafoelenco"/>
        <w:numPr>
          <w:ilvl w:val="0"/>
          <w:numId w:val="2"/>
        </w:numPr>
        <w:rPr>
          <w:rFonts w:ascii="Times New Roman" w:hAnsi="Times New Roman"/>
          <w:sz w:val="28"/>
          <w:szCs w:val="28"/>
        </w:rPr>
      </w:pPr>
      <w:r>
        <w:rPr>
          <w:rFonts w:ascii="Times New Roman" w:hAnsi="Times New Roman"/>
          <w:sz w:val="28"/>
          <w:szCs w:val="28"/>
        </w:rPr>
        <w:lastRenderedPageBreak/>
        <w:t xml:space="preserve">La passività creata dal cartone sui bambini </w:t>
      </w:r>
      <w:r w:rsidR="003623C2">
        <w:rPr>
          <w:rFonts w:ascii="Times New Roman" w:hAnsi="Times New Roman"/>
          <w:sz w:val="28"/>
          <w:szCs w:val="28"/>
        </w:rPr>
        <w:t>h</w:t>
      </w:r>
      <w:r>
        <w:rPr>
          <w:rFonts w:ascii="Times New Roman" w:hAnsi="Times New Roman"/>
          <w:sz w:val="28"/>
          <w:szCs w:val="28"/>
        </w:rPr>
        <w:t xml:space="preserve">a effetti sui piani emotivo, intellettivo, linguistico e indirettamente sulla formazione dell’autostima e sicurezza di se. </w:t>
      </w:r>
      <w:r w:rsidR="002C391C">
        <w:rPr>
          <w:rFonts w:ascii="Times New Roman" w:hAnsi="Times New Roman"/>
          <w:sz w:val="28"/>
          <w:szCs w:val="28"/>
        </w:rPr>
        <w:t>La passività p</w:t>
      </w:r>
      <w:r>
        <w:rPr>
          <w:rFonts w:ascii="Times New Roman" w:hAnsi="Times New Roman"/>
          <w:sz w:val="28"/>
          <w:szCs w:val="28"/>
        </w:rPr>
        <w:t>uò avere effetti sullo sviluppo cognitivo e</w:t>
      </w:r>
      <w:r w:rsidR="003623C2">
        <w:rPr>
          <w:rFonts w:ascii="Times New Roman" w:hAnsi="Times New Roman"/>
          <w:sz w:val="28"/>
          <w:szCs w:val="28"/>
        </w:rPr>
        <w:t xml:space="preserve"> sull’</w:t>
      </w:r>
      <w:r>
        <w:rPr>
          <w:rFonts w:ascii="Times New Roman" w:hAnsi="Times New Roman"/>
          <w:sz w:val="28"/>
          <w:szCs w:val="28"/>
        </w:rPr>
        <w:t>apprendimento</w:t>
      </w:r>
      <w:r w:rsidR="0058103C">
        <w:rPr>
          <w:rFonts w:ascii="Times New Roman" w:hAnsi="Times New Roman"/>
          <w:sz w:val="28"/>
          <w:szCs w:val="28"/>
        </w:rPr>
        <w:t>.</w:t>
      </w:r>
    </w:p>
    <w:p w:rsidR="00686AA5" w:rsidRPr="0058103C" w:rsidRDefault="00686AA5" w:rsidP="0058103C">
      <w:pPr>
        <w:rPr>
          <w:rFonts w:ascii="Times New Roman" w:hAnsi="Times New Roman"/>
          <w:sz w:val="28"/>
          <w:szCs w:val="28"/>
        </w:rPr>
      </w:pPr>
      <w:r w:rsidRPr="0058103C">
        <w:rPr>
          <w:rFonts w:ascii="Times New Roman" w:hAnsi="Times New Roman"/>
          <w:sz w:val="28"/>
          <w:szCs w:val="28"/>
        </w:rPr>
        <w:t xml:space="preserve"> </w:t>
      </w:r>
    </w:p>
    <w:p w:rsidR="002B53CA" w:rsidRDefault="00686AA5" w:rsidP="007455FF">
      <w:pPr>
        <w:pStyle w:val="Paragrafoelenco"/>
        <w:numPr>
          <w:ilvl w:val="0"/>
          <w:numId w:val="2"/>
        </w:numPr>
        <w:rPr>
          <w:rFonts w:ascii="Times New Roman" w:hAnsi="Times New Roman"/>
          <w:sz w:val="28"/>
          <w:szCs w:val="28"/>
        </w:rPr>
      </w:pPr>
      <w:r>
        <w:rPr>
          <w:rFonts w:ascii="Times New Roman" w:hAnsi="Times New Roman"/>
          <w:sz w:val="28"/>
          <w:szCs w:val="28"/>
        </w:rPr>
        <w:t>A</w:t>
      </w:r>
      <w:r w:rsidR="00040812">
        <w:rPr>
          <w:rFonts w:ascii="Times New Roman" w:hAnsi="Times New Roman"/>
          <w:sz w:val="28"/>
          <w:szCs w:val="28"/>
        </w:rPr>
        <w:t>lcuni studios</w:t>
      </w:r>
      <w:r>
        <w:rPr>
          <w:rFonts w:ascii="Times New Roman" w:hAnsi="Times New Roman"/>
          <w:sz w:val="28"/>
          <w:szCs w:val="28"/>
        </w:rPr>
        <w:t>i</w:t>
      </w:r>
      <w:r w:rsidR="00040812">
        <w:rPr>
          <w:rFonts w:ascii="Times New Roman" w:hAnsi="Times New Roman"/>
          <w:sz w:val="28"/>
          <w:szCs w:val="28"/>
        </w:rPr>
        <w:t xml:space="preserve"> hanno rilevato che </w:t>
      </w:r>
      <w:r w:rsidR="003623C2">
        <w:rPr>
          <w:rFonts w:ascii="Times New Roman" w:hAnsi="Times New Roman"/>
          <w:sz w:val="28"/>
          <w:szCs w:val="28"/>
        </w:rPr>
        <w:t xml:space="preserve">un abuso di cartoni </w:t>
      </w:r>
      <w:r w:rsidR="00040812">
        <w:rPr>
          <w:rFonts w:ascii="Times New Roman" w:hAnsi="Times New Roman"/>
          <w:sz w:val="28"/>
          <w:szCs w:val="28"/>
        </w:rPr>
        <w:t>può produrre uno s</w:t>
      </w:r>
      <w:r w:rsidR="002C391C">
        <w:rPr>
          <w:rFonts w:ascii="Times New Roman" w:hAnsi="Times New Roman"/>
          <w:sz w:val="28"/>
          <w:szCs w:val="28"/>
        </w:rPr>
        <w:t>tato di deprivazione sensoriale</w:t>
      </w:r>
      <w:r w:rsidR="00040812">
        <w:rPr>
          <w:rFonts w:ascii="Times New Roman" w:hAnsi="Times New Roman"/>
          <w:sz w:val="28"/>
          <w:szCs w:val="28"/>
        </w:rPr>
        <w:t>, perché si sviluppi la memoria e</w:t>
      </w:r>
      <w:r w:rsidR="003623C2">
        <w:rPr>
          <w:rFonts w:ascii="Times New Roman" w:hAnsi="Times New Roman"/>
          <w:sz w:val="28"/>
          <w:szCs w:val="28"/>
        </w:rPr>
        <w:t xml:space="preserve"> il</w:t>
      </w:r>
      <w:r w:rsidR="00040812">
        <w:rPr>
          <w:rFonts w:ascii="Times New Roman" w:hAnsi="Times New Roman"/>
          <w:sz w:val="28"/>
          <w:szCs w:val="28"/>
        </w:rPr>
        <w:t xml:space="preserve"> pensiero è necessario sviluppare i sensi, muoversi, toccare oggetti animati e inanimati</w:t>
      </w:r>
      <w:r w:rsidR="003623C2">
        <w:rPr>
          <w:rFonts w:ascii="Times New Roman" w:hAnsi="Times New Roman"/>
          <w:sz w:val="28"/>
          <w:szCs w:val="28"/>
        </w:rPr>
        <w:t>,</w:t>
      </w:r>
      <w:r w:rsidR="002C391C">
        <w:rPr>
          <w:rFonts w:ascii="Times New Roman" w:hAnsi="Times New Roman"/>
          <w:sz w:val="28"/>
          <w:szCs w:val="28"/>
        </w:rPr>
        <w:t xml:space="preserve"> esplorare </w:t>
      </w:r>
      <w:r w:rsidR="00040812">
        <w:rPr>
          <w:rFonts w:ascii="Times New Roman" w:hAnsi="Times New Roman"/>
          <w:sz w:val="28"/>
          <w:szCs w:val="28"/>
        </w:rPr>
        <w:t xml:space="preserve">l’ambiente. Ma </w:t>
      </w:r>
      <w:r w:rsidR="003623C2">
        <w:rPr>
          <w:rFonts w:ascii="Times New Roman" w:hAnsi="Times New Roman"/>
          <w:sz w:val="28"/>
          <w:szCs w:val="28"/>
        </w:rPr>
        <w:t xml:space="preserve">i </w:t>
      </w:r>
      <w:r w:rsidR="00040812">
        <w:rPr>
          <w:rFonts w:ascii="Times New Roman" w:hAnsi="Times New Roman"/>
          <w:sz w:val="28"/>
          <w:szCs w:val="28"/>
        </w:rPr>
        <w:t>bambini rimangono immobili immersi nella visione come in uno s</w:t>
      </w:r>
      <w:r w:rsidR="003623C2">
        <w:rPr>
          <w:rFonts w:ascii="Times New Roman" w:hAnsi="Times New Roman"/>
          <w:sz w:val="28"/>
          <w:szCs w:val="28"/>
        </w:rPr>
        <w:t>tato di trance,</w:t>
      </w:r>
      <w:r w:rsidR="00040812">
        <w:rPr>
          <w:rFonts w:ascii="Times New Roman" w:hAnsi="Times New Roman"/>
          <w:sz w:val="28"/>
          <w:szCs w:val="28"/>
        </w:rPr>
        <w:t xml:space="preserve"> gli unici </w:t>
      </w:r>
      <w:r w:rsidR="002C391C">
        <w:rPr>
          <w:rFonts w:ascii="Times New Roman" w:hAnsi="Times New Roman"/>
          <w:sz w:val="28"/>
          <w:szCs w:val="28"/>
        </w:rPr>
        <w:t xml:space="preserve">sensi attivati sono la vista e </w:t>
      </w:r>
      <w:r w:rsidR="00040812">
        <w:rPr>
          <w:rFonts w:ascii="Times New Roman" w:hAnsi="Times New Roman"/>
          <w:sz w:val="28"/>
          <w:szCs w:val="28"/>
        </w:rPr>
        <w:t>l’udito</w:t>
      </w:r>
      <w:r w:rsidR="003623C2">
        <w:rPr>
          <w:rFonts w:ascii="Times New Roman" w:hAnsi="Times New Roman"/>
          <w:sz w:val="28"/>
          <w:szCs w:val="28"/>
        </w:rPr>
        <w:t>.</w:t>
      </w:r>
      <w:r w:rsidR="00040812">
        <w:rPr>
          <w:rFonts w:ascii="Times New Roman" w:hAnsi="Times New Roman"/>
          <w:sz w:val="28"/>
          <w:szCs w:val="28"/>
        </w:rPr>
        <w:t xml:space="preserve"> </w:t>
      </w:r>
    </w:p>
    <w:p w:rsidR="006054FC" w:rsidRPr="006054FC" w:rsidRDefault="006054FC" w:rsidP="006054FC">
      <w:pPr>
        <w:pStyle w:val="Paragrafoelenco"/>
        <w:rPr>
          <w:rFonts w:ascii="Times New Roman" w:hAnsi="Times New Roman"/>
          <w:sz w:val="28"/>
          <w:szCs w:val="28"/>
        </w:rPr>
      </w:pPr>
    </w:p>
    <w:p w:rsidR="006054FC" w:rsidRDefault="006054FC" w:rsidP="006054FC">
      <w:pPr>
        <w:pStyle w:val="Paragrafoelenco"/>
        <w:ind w:left="1800"/>
        <w:rPr>
          <w:rFonts w:ascii="Times New Roman" w:hAnsi="Times New Roman"/>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6054FC" w:rsidP="006054FC">
      <w:pPr>
        <w:rPr>
          <w:rFonts w:ascii="Times New Roman" w:hAnsi="Times New Roman"/>
          <w:b/>
          <w:sz w:val="28"/>
          <w:szCs w:val="28"/>
        </w:rPr>
      </w:pPr>
    </w:p>
    <w:p w:rsidR="006054FC" w:rsidRDefault="002C391C" w:rsidP="006054FC">
      <w:pPr>
        <w:rPr>
          <w:rFonts w:ascii="Times New Roman" w:hAnsi="Times New Roman"/>
          <w:b/>
          <w:sz w:val="28"/>
          <w:szCs w:val="28"/>
        </w:rPr>
      </w:pPr>
      <w:r>
        <w:rPr>
          <w:rFonts w:ascii="Times New Roman" w:hAnsi="Times New Roman"/>
          <w:b/>
          <w:sz w:val="28"/>
          <w:szCs w:val="28"/>
        </w:rPr>
        <w:t>5. MAPPA CONCETTUALE DEL QUADRO TEORICO</w:t>
      </w:r>
    </w:p>
    <w:p w:rsidR="00C57D48" w:rsidRDefault="00C57D48" w:rsidP="006054FC">
      <w:pPr>
        <w:rPr>
          <w:rFonts w:ascii="Times New Roman" w:hAnsi="Times New Roman"/>
          <w:b/>
          <w:sz w:val="28"/>
          <w:szCs w:val="28"/>
        </w:rPr>
      </w:pPr>
      <w:bookmarkStart w:id="0" w:name="_GoBack"/>
      <w:r>
        <w:rPr>
          <w:noProof/>
        </w:rPr>
        <w:lastRenderedPageBreak/>
        <w:drawing>
          <wp:inline distT="0" distB="0" distL="0" distR="0" wp14:anchorId="2B210029" wp14:editId="58ECC224">
            <wp:extent cx="8043079" cy="5440347"/>
            <wp:effectExtent l="6032" t="0" r="2223" b="2222"/>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rot="5400000">
                      <a:off x="0" y="0"/>
                      <a:ext cx="8043079" cy="5440347"/>
                    </a:xfrm>
                    <a:prstGeom prst="rect">
                      <a:avLst/>
                    </a:prstGeom>
                  </pic:spPr>
                </pic:pic>
              </a:graphicData>
            </a:graphic>
          </wp:inline>
        </w:drawing>
      </w:r>
      <w:bookmarkEnd w:id="0"/>
    </w:p>
    <w:p w:rsidR="006054FC" w:rsidRPr="006054FC" w:rsidRDefault="006054FC" w:rsidP="006054FC">
      <w:pPr>
        <w:rPr>
          <w:rFonts w:ascii="Times New Roman" w:hAnsi="Times New Roman"/>
          <w:b/>
          <w:sz w:val="28"/>
          <w:szCs w:val="28"/>
        </w:rPr>
      </w:pPr>
    </w:p>
    <w:p w:rsidR="00964069" w:rsidRDefault="00964069" w:rsidP="006120E3">
      <w:pPr>
        <w:rPr>
          <w:rFonts w:ascii="Times New Roman" w:hAnsi="Times New Roman"/>
          <w:sz w:val="28"/>
          <w:szCs w:val="28"/>
        </w:rPr>
      </w:pPr>
    </w:p>
    <w:p w:rsidR="006120E3" w:rsidRDefault="006120E3" w:rsidP="006120E3">
      <w:pPr>
        <w:rPr>
          <w:rFonts w:ascii="Times New Roman" w:hAnsi="Times New Roman"/>
          <w:b/>
          <w:sz w:val="28"/>
          <w:szCs w:val="28"/>
        </w:rPr>
      </w:pPr>
      <w:r w:rsidRPr="00F21271">
        <w:rPr>
          <w:rFonts w:ascii="Times New Roman" w:hAnsi="Times New Roman"/>
          <w:b/>
          <w:sz w:val="28"/>
          <w:szCs w:val="28"/>
        </w:rPr>
        <w:t xml:space="preserve">6. </w:t>
      </w:r>
      <w:r w:rsidR="00F21271">
        <w:rPr>
          <w:rFonts w:ascii="Times New Roman" w:hAnsi="Times New Roman"/>
          <w:b/>
          <w:sz w:val="28"/>
          <w:szCs w:val="28"/>
        </w:rPr>
        <w:t>S</w:t>
      </w:r>
      <w:r w:rsidR="002C391C">
        <w:rPr>
          <w:rFonts w:ascii="Times New Roman" w:hAnsi="Times New Roman"/>
          <w:b/>
          <w:sz w:val="28"/>
          <w:szCs w:val="28"/>
        </w:rPr>
        <w:t>CELTA DELLA STRATEGIA DI RICERCA</w:t>
      </w:r>
    </w:p>
    <w:p w:rsidR="00686AA5" w:rsidRDefault="00686AA5" w:rsidP="00BA6BA1">
      <w:pPr>
        <w:rPr>
          <w:rFonts w:ascii="Times New Roman" w:hAnsi="Times New Roman"/>
          <w:sz w:val="28"/>
          <w:szCs w:val="28"/>
        </w:rPr>
      </w:pPr>
    </w:p>
    <w:p w:rsidR="00686AA5" w:rsidRPr="00686AA5" w:rsidRDefault="00686AA5" w:rsidP="00C81FD9">
      <w:pPr>
        <w:pStyle w:val="Paragrafoelenco"/>
        <w:ind w:left="1800"/>
        <w:rPr>
          <w:rFonts w:ascii="Times New Roman" w:hAnsi="Times New Roman"/>
          <w:sz w:val="28"/>
          <w:szCs w:val="28"/>
        </w:rPr>
      </w:pPr>
    </w:p>
    <w:p w:rsidR="00040812" w:rsidRPr="00040812" w:rsidRDefault="00040812" w:rsidP="00040812">
      <w:pPr>
        <w:ind w:left="1440"/>
        <w:rPr>
          <w:rFonts w:ascii="Times New Roman" w:hAnsi="Times New Roman"/>
          <w:sz w:val="28"/>
          <w:szCs w:val="28"/>
        </w:rPr>
      </w:pPr>
    </w:p>
    <w:tbl>
      <w:tblPr>
        <w:tblpPr w:leftFromText="141" w:rightFromText="141" w:vertAnchor="text" w:horzAnchor="page" w:tblpX="2557" w:tblpY="-513"/>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4363"/>
      </w:tblGrid>
      <w:tr w:rsidR="006120E3" w:rsidRPr="006120E3" w:rsidTr="004D1F3C">
        <w:tc>
          <w:tcPr>
            <w:tcW w:w="4351" w:type="dxa"/>
            <w:shd w:val="clear" w:color="auto" w:fill="auto"/>
          </w:tcPr>
          <w:p w:rsidR="006120E3" w:rsidRPr="006120E3" w:rsidRDefault="006120E3" w:rsidP="006120E3">
            <w:pPr>
              <w:widowControl w:val="0"/>
              <w:autoSpaceDE w:val="0"/>
              <w:autoSpaceDN w:val="0"/>
              <w:adjustRightInd w:val="0"/>
              <w:spacing w:after="240"/>
              <w:ind w:left="567"/>
              <w:contextualSpacing/>
              <w:jc w:val="center"/>
              <w:rPr>
                <w:rFonts w:ascii="Times New Roman" w:hAnsi="Times New Roman"/>
                <w:sz w:val="28"/>
                <w:szCs w:val="28"/>
              </w:rPr>
            </w:pPr>
            <w:r w:rsidRPr="006120E3">
              <w:rPr>
                <w:rFonts w:ascii="Times New Roman" w:hAnsi="Times New Roman"/>
                <w:sz w:val="28"/>
                <w:szCs w:val="28"/>
              </w:rPr>
              <w:t>OBIETTIVO</w:t>
            </w:r>
          </w:p>
        </w:tc>
        <w:tc>
          <w:tcPr>
            <w:tcW w:w="4363" w:type="dxa"/>
            <w:shd w:val="clear" w:color="auto" w:fill="auto"/>
          </w:tcPr>
          <w:p w:rsidR="006120E3" w:rsidRPr="006120E3" w:rsidRDefault="006120E3" w:rsidP="006120E3">
            <w:pPr>
              <w:widowControl w:val="0"/>
              <w:autoSpaceDE w:val="0"/>
              <w:autoSpaceDN w:val="0"/>
              <w:adjustRightInd w:val="0"/>
              <w:spacing w:after="240"/>
              <w:ind w:left="567"/>
              <w:contextualSpacing/>
              <w:jc w:val="center"/>
              <w:rPr>
                <w:rFonts w:ascii="Times New Roman" w:hAnsi="Times New Roman"/>
                <w:sz w:val="28"/>
                <w:szCs w:val="28"/>
              </w:rPr>
            </w:pPr>
            <w:r w:rsidRPr="006120E3">
              <w:rPr>
                <w:rFonts w:ascii="Times New Roman" w:hAnsi="Times New Roman"/>
                <w:sz w:val="28"/>
                <w:szCs w:val="28"/>
              </w:rPr>
              <w:t>STRATEGIA</w:t>
            </w:r>
          </w:p>
        </w:tc>
      </w:tr>
      <w:tr w:rsidR="006120E3" w:rsidRPr="006120E3" w:rsidTr="004D1F3C">
        <w:tc>
          <w:tcPr>
            <w:tcW w:w="4351" w:type="dxa"/>
            <w:shd w:val="clear" w:color="auto" w:fill="auto"/>
          </w:tcPr>
          <w:p w:rsidR="006120E3" w:rsidRPr="006120E3" w:rsidRDefault="006120E3" w:rsidP="006120E3">
            <w:pPr>
              <w:widowControl w:val="0"/>
              <w:autoSpaceDE w:val="0"/>
              <w:autoSpaceDN w:val="0"/>
              <w:adjustRightInd w:val="0"/>
              <w:spacing w:after="240"/>
              <w:ind w:left="567"/>
              <w:contextualSpacing/>
              <w:rPr>
                <w:rFonts w:ascii="Times New Roman" w:hAnsi="Times New Roman"/>
                <w:sz w:val="28"/>
                <w:szCs w:val="28"/>
              </w:rPr>
            </w:pPr>
            <w:r w:rsidRPr="006120E3">
              <w:rPr>
                <w:rFonts w:ascii="Times New Roman" w:hAnsi="Times New Roman"/>
                <w:sz w:val="28"/>
                <w:szCs w:val="28"/>
              </w:rPr>
              <w:t>Valutare se esiste una relazione tr</w:t>
            </w:r>
            <w:r>
              <w:rPr>
                <w:rFonts w:ascii="Times New Roman" w:hAnsi="Times New Roman"/>
                <w:sz w:val="28"/>
                <w:szCs w:val="28"/>
              </w:rPr>
              <w:t>a cartoni animati e sviluppo del bambino.</w:t>
            </w:r>
          </w:p>
        </w:tc>
        <w:tc>
          <w:tcPr>
            <w:tcW w:w="4363" w:type="dxa"/>
            <w:shd w:val="clear" w:color="auto" w:fill="auto"/>
          </w:tcPr>
          <w:p w:rsidR="006120E3" w:rsidRPr="006120E3" w:rsidRDefault="006120E3" w:rsidP="006120E3">
            <w:pPr>
              <w:widowControl w:val="0"/>
              <w:autoSpaceDE w:val="0"/>
              <w:autoSpaceDN w:val="0"/>
              <w:adjustRightInd w:val="0"/>
              <w:spacing w:after="240"/>
              <w:ind w:left="567"/>
              <w:contextualSpacing/>
              <w:rPr>
                <w:rFonts w:ascii="Times New Roman" w:hAnsi="Times New Roman"/>
                <w:sz w:val="28"/>
                <w:szCs w:val="28"/>
              </w:rPr>
            </w:pPr>
            <w:r w:rsidRPr="006120E3">
              <w:rPr>
                <w:rFonts w:ascii="Times New Roman" w:hAnsi="Times New Roman"/>
                <w:sz w:val="28"/>
                <w:szCs w:val="28"/>
              </w:rPr>
              <w:t>Ricerca standard</w:t>
            </w:r>
          </w:p>
        </w:tc>
      </w:tr>
    </w:tbl>
    <w:p w:rsidR="002B53CA" w:rsidRDefault="00F21271" w:rsidP="006120E3">
      <w:pPr>
        <w:rPr>
          <w:rFonts w:ascii="Times New Roman" w:hAnsi="Times New Roman"/>
          <w:b/>
          <w:sz w:val="28"/>
          <w:szCs w:val="28"/>
        </w:rPr>
      </w:pPr>
      <w:r w:rsidRPr="00F21271">
        <w:rPr>
          <w:rFonts w:ascii="Times New Roman" w:hAnsi="Times New Roman"/>
          <w:b/>
          <w:sz w:val="28"/>
          <w:szCs w:val="28"/>
        </w:rPr>
        <w:t>7.</w:t>
      </w:r>
      <w:r>
        <w:rPr>
          <w:rFonts w:ascii="Times New Roman" w:hAnsi="Times New Roman"/>
          <w:sz w:val="28"/>
          <w:szCs w:val="28"/>
        </w:rPr>
        <w:t xml:space="preserve"> </w:t>
      </w:r>
      <w:r w:rsidR="002C391C">
        <w:rPr>
          <w:rFonts w:ascii="Times New Roman" w:hAnsi="Times New Roman"/>
          <w:b/>
          <w:sz w:val="28"/>
          <w:szCs w:val="28"/>
        </w:rPr>
        <w:t>FORMULAZIONE DELLE IPOTESI DI RICERCA</w:t>
      </w:r>
    </w:p>
    <w:p w:rsidR="00F21271" w:rsidRDefault="00F21271" w:rsidP="006120E3">
      <w:pPr>
        <w:rPr>
          <w:rFonts w:ascii="Times New Roman" w:hAnsi="Times New Roman"/>
          <w:b/>
          <w:sz w:val="28"/>
          <w:szCs w:val="28"/>
        </w:rPr>
      </w:pPr>
    </w:p>
    <w:p w:rsidR="00B33169" w:rsidRDefault="00B33169" w:rsidP="006120E3">
      <w:pPr>
        <w:rPr>
          <w:rFonts w:ascii="Times New Roman" w:hAnsi="Times New Roman"/>
          <w:sz w:val="28"/>
          <w:szCs w:val="28"/>
        </w:rPr>
      </w:pPr>
    </w:p>
    <w:tbl>
      <w:tblPr>
        <w:tblW w:w="86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4615"/>
      </w:tblGrid>
      <w:tr w:rsidR="00B33169" w:rsidRPr="00B33169" w:rsidTr="004D1F3C">
        <w:trPr>
          <w:trHeight w:val="754"/>
        </w:trPr>
        <w:tc>
          <w:tcPr>
            <w:tcW w:w="4047" w:type="dxa"/>
            <w:shd w:val="clear" w:color="auto" w:fill="auto"/>
          </w:tcPr>
          <w:p w:rsidR="00B33169" w:rsidRPr="00B33169" w:rsidRDefault="00B33169" w:rsidP="00B33169">
            <w:pPr>
              <w:widowControl w:val="0"/>
              <w:autoSpaceDE w:val="0"/>
              <w:autoSpaceDN w:val="0"/>
              <w:adjustRightInd w:val="0"/>
              <w:spacing w:after="240"/>
              <w:contextualSpacing/>
              <w:jc w:val="center"/>
              <w:rPr>
                <w:rFonts w:ascii="Times New Roman" w:hAnsi="Times New Roman"/>
                <w:sz w:val="28"/>
                <w:szCs w:val="28"/>
              </w:rPr>
            </w:pPr>
            <w:r w:rsidRPr="00B33169">
              <w:rPr>
                <w:rFonts w:ascii="Times New Roman" w:hAnsi="Times New Roman"/>
                <w:sz w:val="28"/>
                <w:szCs w:val="28"/>
              </w:rPr>
              <w:t>PROBLEMA</w:t>
            </w:r>
          </w:p>
        </w:tc>
        <w:tc>
          <w:tcPr>
            <w:tcW w:w="4615" w:type="dxa"/>
            <w:shd w:val="clear" w:color="auto" w:fill="auto"/>
          </w:tcPr>
          <w:p w:rsidR="00B33169" w:rsidRPr="00B33169" w:rsidRDefault="00B33169" w:rsidP="00B33169">
            <w:pPr>
              <w:widowControl w:val="0"/>
              <w:autoSpaceDE w:val="0"/>
              <w:autoSpaceDN w:val="0"/>
              <w:adjustRightInd w:val="0"/>
              <w:spacing w:after="240"/>
              <w:contextualSpacing/>
              <w:jc w:val="center"/>
              <w:rPr>
                <w:rFonts w:ascii="Times New Roman" w:hAnsi="Times New Roman"/>
                <w:sz w:val="28"/>
                <w:szCs w:val="28"/>
              </w:rPr>
            </w:pPr>
            <w:r w:rsidRPr="00B33169">
              <w:rPr>
                <w:rFonts w:ascii="Times New Roman" w:hAnsi="Times New Roman"/>
                <w:sz w:val="28"/>
                <w:szCs w:val="28"/>
              </w:rPr>
              <w:t>IPOTESI</w:t>
            </w:r>
          </w:p>
        </w:tc>
      </w:tr>
      <w:tr w:rsidR="00B33169" w:rsidRPr="00B33169" w:rsidTr="004D1F3C">
        <w:trPr>
          <w:trHeight w:val="1256"/>
        </w:trPr>
        <w:tc>
          <w:tcPr>
            <w:tcW w:w="4047" w:type="dxa"/>
            <w:shd w:val="clear" w:color="auto" w:fill="auto"/>
          </w:tcPr>
          <w:p w:rsidR="00B33169" w:rsidRPr="00B33169" w:rsidRDefault="00B33169" w:rsidP="00B33169">
            <w:pPr>
              <w:widowControl w:val="0"/>
              <w:autoSpaceDE w:val="0"/>
              <w:autoSpaceDN w:val="0"/>
              <w:adjustRightInd w:val="0"/>
              <w:spacing w:after="240"/>
              <w:contextualSpacing/>
              <w:rPr>
                <w:rFonts w:ascii="Times New Roman" w:hAnsi="Times New Roman"/>
                <w:sz w:val="28"/>
                <w:szCs w:val="28"/>
              </w:rPr>
            </w:pPr>
            <w:r w:rsidRPr="00B33169">
              <w:rPr>
                <w:rFonts w:ascii="Times New Roman" w:hAnsi="Times New Roman"/>
                <w:sz w:val="28"/>
                <w:szCs w:val="28"/>
              </w:rPr>
              <w:t>Vi è relazione tra gli effetti dei cartoni e lo sviluppo del bambino?</w:t>
            </w:r>
          </w:p>
        </w:tc>
        <w:tc>
          <w:tcPr>
            <w:tcW w:w="4615" w:type="dxa"/>
            <w:shd w:val="clear" w:color="auto" w:fill="auto"/>
          </w:tcPr>
          <w:p w:rsidR="00B33169" w:rsidRPr="00B33169" w:rsidRDefault="00B33169" w:rsidP="00B33169">
            <w:pPr>
              <w:widowControl w:val="0"/>
              <w:autoSpaceDE w:val="0"/>
              <w:autoSpaceDN w:val="0"/>
              <w:adjustRightInd w:val="0"/>
              <w:spacing w:after="240"/>
              <w:contextualSpacing/>
              <w:rPr>
                <w:rFonts w:ascii="Times New Roman" w:hAnsi="Times New Roman"/>
                <w:sz w:val="28"/>
                <w:szCs w:val="28"/>
              </w:rPr>
            </w:pPr>
            <w:r>
              <w:rPr>
                <w:rFonts w:ascii="Times New Roman" w:hAnsi="Times New Roman"/>
                <w:sz w:val="28"/>
                <w:szCs w:val="28"/>
              </w:rPr>
              <w:t>I cartoni influenzano lo sviluppo e le abitudini del bambino.</w:t>
            </w:r>
          </w:p>
        </w:tc>
      </w:tr>
    </w:tbl>
    <w:p w:rsidR="00BA6BA1" w:rsidRDefault="00BA6BA1" w:rsidP="006120E3">
      <w:pPr>
        <w:rPr>
          <w:rFonts w:ascii="Times New Roman" w:hAnsi="Times New Roman"/>
          <w:sz w:val="28"/>
          <w:szCs w:val="28"/>
        </w:rPr>
      </w:pPr>
    </w:p>
    <w:p w:rsidR="00363EA8" w:rsidRDefault="00363EA8" w:rsidP="006120E3">
      <w:pPr>
        <w:rPr>
          <w:rFonts w:ascii="Times New Roman" w:hAnsi="Times New Roman"/>
          <w:sz w:val="28"/>
          <w:szCs w:val="28"/>
        </w:rPr>
      </w:pPr>
    </w:p>
    <w:p w:rsidR="00B33169" w:rsidRDefault="002C391C" w:rsidP="006120E3">
      <w:pPr>
        <w:rPr>
          <w:rFonts w:ascii="Times New Roman" w:hAnsi="Times New Roman"/>
          <w:b/>
          <w:sz w:val="28"/>
          <w:szCs w:val="28"/>
        </w:rPr>
      </w:pPr>
      <w:r>
        <w:rPr>
          <w:rFonts w:ascii="Times New Roman" w:hAnsi="Times New Roman"/>
          <w:b/>
          <w:sz w:val="28"/>
          <w:szCs w:val="28"/>
        </w:rPr>
        <w:t>8. INDIVIDUAZIONE DEI FATTORI</w:t>
      </w:r>
    </w:p>
    <w:p w:rsidR="00F21271" w:rsidRDefault="00F21271" w:rsidP="006120E3">
      <w:pPr>
        <w:rPr>
          <w:rFonts w:ascii="Times New Roman" w:hAnsi="Times New Roman"/>
          <w:b/>
          <w:sz w:val="28"/>
          <w:szCs w:val="28"/>
        </w:rPr>
      </w:pPr>
    </w:p>
    <w:p w:rsidR="00B33169" w:rsidRDefault="00B33169" w:rsidP="006120E3">
      <w:pPr>
        <w:rPr>
          <w:rFonts w:ascii="Times New Roman" w:hAnsi="Times New Roman"/>
          <w:sz w:val="28"/>
          <w:szCs w:val="28"/>
        </w:rPr>
      </w:pPr>
    </w:p>
    <w:tbl>
      <w:tblPr>
        <w:tblW w:w="8630"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352"/>
      </w:tblGrid>
      <w:tr w:rsidR="00B33169" w:rsidRPr="00B33169" w:rsidTr="004D1F3C">
        <w:trPr>
          <w:trHeight w:val="555"/>
        </w:trPr>
        <w:tc>
          <w:tcPr>
            <w:tcW w:w="4278" w:type="dxa"/>
            <w:shd w:val="clear" w:color="auto" w:fill="auto"/>
          </w:tcPr>
          <w:p w:rsidR="00B33169" w:rsidRPr="00B33169" w:rsidRDefault="00B33169" w:rsidP="00B33169">
            <w:pPr>
              <w:widowControl w:val="0"/>
              <w:autoSpaceDE w:val="0"/>
              <w:autoSpaceDN w:val="0"/>
              <w:adjustRightInd w:val="0"/>
              <w:spacing w:after="240"/>
              <w:contextualSpacing/>
              <w:jc w:val="center"/>
              <w:rPr>
                <w:rFonts w:ascii="Times New Roman" w:hAnsi="Times New Roman"/>
                <w:sz w:val="28"/>
                <w:szCs w:val="28"/>
              </w:rPr>
            </w:pPr>
            <w:r w:rsidRPr="00B33169">
              <w:rPr>
                <w:rFonts w:ascii="Times New Roman" w:hAnsi="Times New Roman"/>
                <w:sz w:val="28"/>
                <w:szCs w:val="28"/>
              </w:rPr>
              <w:t>FATTORI</w:t>
            </w:r>
          </w:p>
        </w:tc>
        <w:tc>
          <w:tcPr>
            <w:tcW w:w="4352" w:type="dxa"/>
            <w:shd w:val="clear" w:color="auto" w:fill="auto"/>
          </w:tcPr>
          <w:p w:rsidR="00B33169" w:rsidRPr="00B33169" w:rsidRDefault="00B33169" w:rsidP="00B33169">
            <w:pPr>
              <w:widowControl w:val="0"/>
              <w:autoSpaceDE w:val="0"/>
              <w:autoSpaceDN w:val="0"/>
              <w:adjustRightInd w:val="0"/>
              <w:spacing w:after="240"/>
              <w:contextualSpacing/>
              <w:jc w:val="center"/>
              <w:rPr>
                <w:rFonts w:ascii="Times New Roman" w:hAnsi="Times New Roman"/>
                <w:sz w:val="28"/>
                <w:szCs w:val="28"/>
              </w:rPr>
            </w:pPr>
            <w:r w:rsidRPr="00B33169">
              <w:rPr>
                <w:rFonts w:ascii="Times New Roman" w:hAnsi="Times New Roman"/>
                <w:sz w:val="28"/>
                <w:szCs w:val="28"/>
              </w:rPr>
              <w:t>TIPO DI FATTORI</w:t>
            </w:r>
          </w:p>
        </w:tc>
      </w:tr>
      <w:tr w:rsidR="00B33169" w:rsidRPr="00B33169" w:rsidTr="004D1F3C">
        <w:trPr>
          <w:trHeight w:val="1306"/>
        </w:trPr>
        <w:tc>
          <w:tcPr>
            <w:tcW w:w="4278" w:type="dxa"/>
            <w:shd w:val="clear" w:color="auto" w:fill="auto"/>
          </w:tcPr>
          <w:p w:rsidR="00B33169" w:rsidRDefault="00B33169" w:rsidP="00B33169">
            <w:pPr>
              <w:widowControl w:val="0"/>
              <w:autoSpaceDE w:val="0"/>
              <w:autoSpaceDN w:val="0"/>
              <w:adjustRightInd w:val="0"/>
              <w:spacing w:after="240"/>
              <w:contextualSpacing/>
              <w:rPr>
                <w:rFonts w:ascii="Times New Roman" w:hAnsi="Times New Roman"/>
                <w:sz w:val="28"/>
                <w:szCs w:val="28"/>
              </w:rPr>
            </w:pPr>
            <w:r>
              <w:rPr>
                <w:rFonts w:ascii="Times New Roman" w:hAnsi="Times New Roman"/>
                <w:sz w:val="28"/>
                <w:szCs w:val="28"/>
              </w:rPr>
              <w:t>Cartoni animati</w:t>
            </w:r>
          </w:p>
          <w:p w:rsidR="00B33169" w:rsidRPr="00B33169" w:rsidRDefault="00B33169" w:rsidP="00B33169">
            <w:pPr>
              <w:widowControl w:val="0"/>
              <w:autoSpaceDE w:val="0"/>
              <w:autoSpaceDN w:val="0"/>
              <w:adjustRightInd w:val="0"/>
              <w:spacing w:after="240"/>
              <w:contextualSpacing/>
              <w:rPr>
                <w:rFonts w:ascii="Times New Roman" w:hAnsi="Times New Roman"/>
                <w:sz w:val="28"/>
                <w:szCs w:val="28"/>
              </w:rPr>
            </w:pPr>
            <w:r>
              <w:rPr>
                <w:rFonts w:ascii="Times New Roman" w:hAnsi="Times New Roman"/>
                <w:sz w:val="28"/>
                <w:szCs w:val="28"/>
              </w:rPr>
              <w:t>Sviluppo del bambino</w:t>
            </w:r>
          </w:p>
        </w:tc>
        <w:tc>
          <w:tcPr>
            <w:tcW w:w="4352" w:type="dxa"/>
            <w:shd w:val="clear" w:color="auto" w:fill="auto"/>
          </w:tcPr>
          <w:p w:rsidR="00B33169" w:rsidRPr="00B33169" w:rsidRDefault="00B33169" w:rsidP="00B33169">
            <w:pPr>
              <w:widowControl w:val="0"/>
              <w:autoSpaceDE w:val="0"/>
              <w:autoSpaceDN w:val="0"/>
              <w:adjustRightInd w:val="0"/>
              <w:spacing w:after="240"/>
              <w:contextualSpacing/>
              <w:rPr>
                <w:rFonts w:ascii="Times New Roman" w:hAnsi="Times New Roman"/>
                <w:sz w:val="28"/>
                <w:szCs w:val="28"/>
              </w:rPr>
            </w:pPr>
            <w:r w:rsidRPr="00B33169">
              <w:rPr>
                <w:rFonts w:ascii="Times New Roman" w:hAnsi="Times New Roman"/>
                <w:sz w:val="28"/>
                <w:szCs w:val="28"/>
              </w:rPr>
              <w:t xml:space="preserve">Fattore </w:t>
            </w:r>
            <w:r w:rsidR="006E158D">
              <w:rPr>
                <w:rFonts w:ascii="Times New Roman" w:hAnsi="Times New Roman"/>
                <w:sz w:val="28"/>
                <w:szCs w:val="28"/>
              </w:rPr>
              <w:t>in</w:t>
            </w:r>
            <w:r w:rsidRPr="00B33169">
              <w:rPr>
                <w:rFonts w:ascii="Times New Roman" w:hAnsi="Times New Roman"/>
                <w:sz w:val="28"/>
                <w:szCs w:val="28"/>
              </w:rPr>
              <w:t>dipendente</w:t>
            </w:r>
          </w:p>
          <w:p w:rsidR="00B33169" w:rsidRPr="00B33169" w:rsidRDefault="006E158D" w:rsidP="00B33169">
            <w:pPr>
              <w:widowControl w:val="0"/>
              <w:autoSpaceDE w:val="0"/>
              <w:autoSpaceDN w:val="0"/>
              <w:adjustRightInd w:val="0"/>
              <w:spacing w:after="240"/>
              <w:contextualSpacing/>
              <w:rPr>
                <w:rFonts w:ascii="Times New Roman" w:hAnsi="Times New Roman"/>
                <w:sz w:val="28"/>
                <w:szCs w:val="28"/>
              </w:rPr>
            </w:pPr>
            <w:r>
              <w:rPr>
                <w:rFonts w:ascii="Times New Roman" w:hAnsi="Times New Roman"/>
                <w:sz w:val="28"/>
                <w:szCs w:val="28"/>
              </w:rPr>
              <w:t xml:space="preserve">Fattore </w:t>
            </w:r>
            <w:r w:rsidR="00B33169" w:rsidRPr="00B33169">
              <w:rPr>
                <w:rFonts w:ascii="Times New Roman" w:hAnsi="Times New Roman"/>
                <w:sz w:val="28"/>
                <w:szCs w:val="28"/>
              </w:rPr>
              <w:t>dipendente</w:t>
            </w:r>
          </w:p>
        </w:tc>
      </w:tr>
    </w:tbl>
    <w:p w:rsidR="00B33169" w:rsidRDefault="00B33169" w:rsidP="006120E3">
      <w:pPr>
        <w:rPr>
          <w:rFonts w:ascii="Times New Roman" w:hAnsi="Times New Roman"/>
          <w:sz w:val="28"/>
          <w:szCs w:val="28"/>
        </w:rPr>
      </w:pPr>
    </w:p>
    <w:p w:rsidR="00B33169" w:rsidRDefault="00B33169" w:rsidP="006120E3">
      <w:pPr>
        <w:rPr>
          <w:rFonts w:ascii="Times New Roman" w:hAnsi="Times New Roman"/>
          <w:sz w:val="28"/>
          <w:szCs w:val="28"/>
        </w:rPr>
      </w:pPr>
    </w:p>
    <w:p w:rsidR="00B33169" w:rsidRDefault="002C391C" w:rsidP="006120E3">
      <w:pPr>
        <w:rPr>
          <w:rFonts w:ascii="Times New Roman" w:hAnsi="Times New Roman"/>
          <w:sz w:val="28"/>
          <w:szCs w:val="28"/>
        </w:rPr>
      </w:pPr>
      <w:r>
        <w:rPr>
          <w:rFonts w:ascii="Times New Roman" w:hAnsi="Times New Roman"/>
          <w:b/>
          <w:sz w:val="28"/>
          <w:szCs w:val="28"/>
        </w:rPr>
        <w:t>9. DEFINIZIONE OPERATIVA DEI FATTORI, INDICATORI E CREAZIONE DELLE DOMANDE DEL QUESTIONARIO</w:t>
      </w:r>
    </w:p>
    <w:p w:rsidR="00F21271" w:rsidRDefault="00F21271" w:rsidP="006120E3">
      <w:pPr>
        <w:rPr>
          <w:rFonts w:ascii="Times New Roman" w:hAnsi="Times New Roman"/>
          <w:sz w:val="28"/>
          <w:szCs w:val="28"/>
        </w:rPr>
      </w:pPr>
    </w:p>
    <w:p w:rsidR="00B33169" w:rsidRDefault="00B33169" w:rsidP="006120E3">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731"/>
        <w:gridCol w:w="2785"/>
      </w:tblGrid>
      <w:tr w:rsidR="00B33169" w:rsidRPr="00B33169" w:rsidTr="00424E32">
        <w:tc>
          <w:tcPr>
            <w:tcW w:w="2637" w:type="dxa"/>
            <w:shd w:val="clear" w:color="auto" w:fill="auto"/>
          </w:tcPr>
          <w:p w:rsidR="00B33169" w:rsidRPr="00B33169" w:rsidRDefault="00B33169" w:rsidP="00B33169">
            <w:pPr>
              <w:jc w:val="center"/>
              <w:rPr>
                <w:rFonts w:ascii="Times New Roman" w:hAnsi="Times New Roman"/>
                <w:sz w:val="28"/>
                <w:szCs w:val="28"/>
              </w:rPr>
            </w:pPr>
            <w:r w:rsidRPr="00B33169">
              <w:rPr>
                <w:rFonts w:ascii="Times New Roman" w:hAnsi="Times New Roman"/>
                <w:sz w:val="28"/>
                <w:szCs w:val="28"/>
              </w:rPr>
              <w:t>FATTORI</w:t>
            </w:r>
          </w:p>
        </w:tc>
        <w:tc>
          <w:tcPr>
            <w:tcW w:w="2731" w:type="dxa"/>
            <w:shd w:val="clear" w:color="auto" w:fill="auto"/>
          </w:tcPr>
          <w:p w:rsidR="00B33169" w:rsidRPr="00B33169" w:rsidRDefault="00B33169" w:rsidP="00B33169">
            <w:pPr>
              <w:jc w:val="center"/>
              <w:rPr>
                <w:rFonts w:ascii="Times New Roman" w:hAnsi="Times New Roman"/>
                <w:sz w:val="28"/>
                <w:szCs w:val="28"/>
              </w:rPr>
            </w:pPr>
            <w:r w:rsidRPr="00B33169">
              <w:rPr>
                <w:rFonts w:ascii="Times New Roman" w:hAnsi="Times New Roman"/>
                <w:sz w:val="28"/>
                <w:szCs w:val="28"/>
              </w:rPr>
              <w:t>INDICATORI</w:t>
            </w:r>
          </w:p>
        </w:tc>
        <w:tc>
          <w:tcPr>
            <w:tcW w:w="2785" w:type="dxa"/>
            <w:shd w:val="clear" w:color="auto" w:fill="auto"/>
          </w:tcPr>
          <w:p w:rsidR="00B33169" w:rsidRPr="00B33169" w:rsidRDefault="00B33169" w:rsidP="00B33169">
            <w:pPr>
              <w:jc w:val="center"/>
              <w:rPr>
                <w:rFonts w:ascii="Times New Roman" w:hAnsi="Times New Roman"/>
                <w:sz w:val="28"/>
                <w:szCs w:val="28"/>
              </w:rPr>
            </w:pPr>
            <w:r w:rsidRPr="00B33169">
              <w:rPr>
                <w:rFonts w:ascii="Times New Roman" w:hAnsi="Times New Roman"/>
                <w:sz w:val="28"/>
                <w:szCs w:val="28"/>
              </w:rPr>
              <w:t>DOMANDE DEL QUESTIONARIO</w:t>
            </w:r>
          </w:p>
        </w:tc>
      </w:tr>
      <w:tr w:rsidR="00B33169" w:rsidRPr="00B33169" w:rsidTr="00424E32">
        <w:tc>
          <w:tcPr>
            <w:tcW w:w="2637" w:type="dxa"/>
            <w:shd w:val="clear" w:color="auto" w:fill="auto"/>
          </w:tcPr>
          <w:p w:rsidR="00B33169" w:rsidRPr="00B33169" w:rsidRDefault="00B33169" w:rsidP="00B33169">
            <w:pPr>
              <w:rPr>
                <w:rFonts w:ascii="Times New Roman" w:hAnsi="Times New Roman"/>
                <w:sz w:val="28"/>
                <w:szCs w:val="28"/>
              </w:rPr>
            </w:pPr>
            <w:r>
              <w:rPr>
                <w:rFonts w:ascii="Times New Roman" w:hAnsi="Times New Roman"/>
                <w:sz w:val="28"/>
                <w:szCs w:val="28"/>
              </w:rPr>
              <w:t>Cartoni animati</w:t>
            </w:r>
          </w:p>
        </w:tc>
        <w:tc>
          <w:tcPr>
            <w:tcW w:w="2731" w:type="dxa"/>
            <w:shd w:val="clear" w:color="auto" w:fill="auto"/>
          </w:tcPr>
          <w:p w:rsidR="00B33169" w:rsidRPr="00B33169" w:rsidRDefault="00B33169" w:rsidP="00B33169">
            <w:pPr>
              <w:rPr>
                <w:rFonts w:ascii="Times New Roman" w:hAnsi="Times New Roman"/>
                <w:sz w:val="28"/>
                <w:szCs w:val="28"/>
              </w:rPr>
            </w:pPr>
            <w:r>
              <w:rPr>
                <w:rFonts w:ascii="Times New Roman" w:hAnsi="Times New Roman"/>
                <w:sz w:val="28"/>
                <w:szCs w:val="28"/>
              </w:rPr>
              <w:t>Tempo dedicato ai programmi per bambini</w:t>
            </w:r>
          </w:p>
        </w:tc>
        <w:tc>
          <w:tcPr>
            <w:tcW w:w="2785" w:type="dxa"/>
            <w:shd w:val="clear" w:color="auto" w:fill="auto"/>
          </w:tcPr>
          <w:p w:rsidR="00B33169" w:rsidRPr="00B33169" w:rsidRDefault="00B33169" w:rsidP="00B33169">
            <w:pPr>
              <w:rPr>
                <w:rFonts w:ascii="Times New Roman" w:hAnsi="Times New Roman"/>
                <w:sz w:val="28"/>
                <w:szCs w:val="28"/>
              </w:rPr>
            </w:pPr>
            <w:r w:rsidRPr="00B33169">
              <w:rPr>
                <w:rFonts w:ascii="Times New Roman" w:hAnsi="Times New Roman"/>
                <w:sz w:val="28"/>
                <w:szCs w:val="28"/>
              </w:rPr>
              <w:t xml:space="preserve">Quanto tempo dedichi al giorno </w:t>
            </w:r>
            <w:r>
              <w:rPr>
                <w:rFonts w:ascii="Times New Roman" w:hAnsi="Times New Roman"/>
                <w:sz w:val="28"/>
                <w:szCs w:val="28"/>
              </w:rPr>
              <w:t>davanti alla tv dei bambini?</w:t>
            </w:r>
          </w:p>
          <w:p w:rsidR="00B33169" w:rsidRPr="00B33169" w:rsidRDefault="00B33169" w:rsidP="00B33169">
            <w:pPr>
              <w:rPr>
                <w:rFonts w:ascii="Times New Roman" w:hAnsi="Times New Roman"/>
                <w:sz w:val="28"/>
                <w:szCs w:val="28"/>
              </w:rPr>
            </w:pPr>
          </w:p>
          <w:p w:rsidR="00B33169" w:rsidRPr="00B33169" w:rsidRDefault="00B33169" w:rsidP="00B33169">
            <w:pPr>
              <w:rPr>
                <w:rFonts w:ascii="Times New Roman" w:hAnsi="Times New Roman"/>
                <w:sz w:val="28"/>
                <w:szCs w:val="28"/>
              </w:rPr>
            </w:pPr>
            <w:r>
              <w:rPr>
                <w:rFonts w:ascii="Times New Roman" w:hAnsi="Times New Roman"/>
                <w:sz w:val="28"/>
                <w:szCs w:val="28"/>
              </w:rPr>
              <w:t>In quale momento della giornata guardi i cartoni animati?</w:t>
            </w:r>
          </w:p>
        </w:tc>
      </w:tr>
      <w:tr w:rsidR="00B33169" w:rsidRPr="00B33169" w:rsidTr="00424E32">
        <w:tc>
          <w:tcPr>
            <w:tcW w:w="2637" w:type="dxa"/>
            <w:shd w:val="clear" w:color="auto" w:fill="auto"/>
          </w:tcPr>
          <w:p w:rsidR="00B33169" w:rsidRPr="00B33169" w:rsidRDefault="00AE778E" w:rsidP="00B33169">
            <w:pPr>
              <w:rPr>
                <w:rFonts w:ascii="Times New Roman" w:hAnsi="Times New Roman"/>
                <w:sz w:val="28"/>
                <w:szCs w:val="28"/>
              </w:rPr>
            </w:pPr>
            <w:r>
              <w:rPr>
                <w:rFonts w:ascii="Times New Roman" w:hAnsi="Times New Roman"/>
                <w:sz w:val="28"/>
                <w:szCs w:val="28"/>
              </w:rPr>
              <w:t xml:space="preserve">Cartoni animati </w:t>
            </w:r>
          </w:p>
        </w:tc>
        <w:tc>
          <w:tcPr>
            <w:tcW w:w="2731" w:type="dxa"/>
            <w:shd w:val="clear" w:color="auto" w:fill="auto"/>
          </w:tcPr>
          <w:p w:rsidR="00B33169" w:rsidRPr="00B33169" w:rsidRDefault="006B52F4" w:rsidP="00B33169">
            <w:pPr>
              <w:rPr>
                <w:rFonts w:ascii="Times New Roman" w:hAnsi="Times New Roman"/>
                <w:sz w:val="28"/>
                <w:szCs w:val="28"/>
              </w:rPr>
            </w:pPr>
            <w:r>
              <w:rPr>
                <w:rFonts w:ascii="Times New Roman" w:hAnsi="Times New Roman"/>
                <w:sz w:val="28"/>
                <w:szCs w:val="28"/>
              </w:rPr>
              <w:t>Genere di cartone animato</w:t>
            </w:r>
          </w:p>
        </w:tc>
        <w:tc>
          <w:tcPr>
            <w:tcW w:w="2785" w:type="dxa"/>
            <w:shd w:val="clear" w:color="auto" w:fill="auto"/>
          </w:tcPr>
          <w:p w:rsidR="00B33169" w:rsidRPr="00B33169" w:rsidRDefault="006B52F4" w:rsidP="006B52F4">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Quale tipo di cartone animato preferisci guardare</w:t>
            </w:r>
            <w:r w:rsidR="00B33169" w:rsidRPr="00B33169">
              <w:rPr>
                <w:rFonts w:ascii="Times New Roman" w:hAnsi="Times New Roman"/>
                <w:sz w:val="28"/>
                <w:szCs w:val="28"/>
              </w:rPr>
              <w:t>?</w:t>
            </w:r>
          </w:p>
        </w:tc>
      </w:tr>
      <w:tr w:rsidR="00B33169" w:rsidRPr="00B33169" w:rsidTr="00424E32">
        <w:tc>
          <w:tcPr>
            <w:tcW w:w="2637" w:type="dxa"/>
            <w:shd w:val="clear" w:color="auto" w:fill="auto"/>
          </w:tcPr>
          <w:p w:rsidR="00B33169" w:rsidRPr="00B33169" w:rsidRDefault="00B51E40" w:rsidP="00B33169">
            <w:pPr>
              <w:rPr>
                <w:rFonts w:ascii="Times New Roman" w:hAnsi="Times New Roman"/>
                <w:sz w:val="28"/>
                <w:szCs w:val="28"/>
              </w:rPr>
            </w:pPr>
            <w:r>
              <w:rPr>
                <w:rFonts w:ascii="Times New Roman" w:hAnsi="Times New Roman"/>
                <w:sz w:val="28"/>
                <w:szCs w:val="28"/>
              </w:rPr>
              <w:t>Sviluppo del bambino</w:t>
            </w:r>
          </w:p>
        </w:tc>
        <w:tc>
          <w:tcPr>
            <w:tcW w:w="2731" w:type="dxa"/>
            <w:shd w:val="clear" w:color="auto" w:fill="auto"/>
          </w:tcPr>
          <w:p w:rsidR="00B33169" w:rsidRPr="00B33169" w:rsidRDefault="00B33169" w:rsidP="00B33169">
            <w:pPr>
              <w:rPr>
                <w:rFonts w:ascii="Times New Roman" w:hAnsi="Times New Roman"/>
                <w:sz w:val="28"/>
                <w:szCs w:val="28"/>
              </w:rPr>
            </w:pPr>
            <w:r w:rsidRPr="00B33169">
              <w:rPr>
                <w:rFonts w:ascii="Times New Roman" w:hAnsi="Times New Roman"/>
                <w:sz w:val="28"/>
                <w:szCs w:val="28"/>
              </w:rPr>
              <w:t>Comportamenti in</w:t>
            </w:r>
            <w:r w:rsidR="006B52F4">
              <w:rPr>
                <w:rFonts w:ascii="Times New Roman" w:hAnsi="Times New Roman"/>
                <w:sz w:val="28"/>
                <w:szCs w:val="28"/>
              </w:rPr>
              <w:t xml:space="preserve"> relazione alla visione di cartoni animati violenti</w:t>
            </w:r>
          </w:p>
        </w:tc>
        <w:tc>
          <w:tcPr>
            <w:tcW w:w="2785" w:type="dxa"/>
            <w:shd w:val="clear" w:color="auto" w:fill="auto"/>
          </w:tcPr>
          <w:p w:rsidR="00B33169" w:rsidRDefault="00DA17DF" w:rsidP="00DA17DF">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Se vieni preso di m</w:t>
            </w:r>
            <w:r w:rsidR="00B51E40">
              <w:rPr>
                <w:rFonts w:ascii="Times New Roman" w:hAnsi="Times New Roman"/>
                <w:sz w:val="28"/>
                <w:szCs w:val="28"/>
              </w:rPr>
              <w:t>ira da un tuo compagno reagisci ispirandoti al tuo eroe preferito</w:t>
            </w:r>
            <w:r>
              <w:rPr>
                <w:rFonts w:ascii="Times New Roman" w:hAnsi="Times New Roman"/>
                <w:sz w:val="28"/>
                <w:szCs w:val="28"/>
              </w:rPr>
              <w:t>?</w:t>
            </w:r>
            <w:r w:rsidR="00B51E40">
              <w:rPr>
                <w:rFonts w:ascii="Times New Roman" w:hAnsi="Times New Roman"/>
                <w:sz w:val="28"/>
                <w:szCs w:val="28"/>
              </w:rPr>
              <w:t xml:space="preserve"> Come?</w:t>
            </w:r>
          </w:p>
          <w:p w:rsidR="00B51E40" w:rsidRDefault="00B51E40" w:rsidP="00DA17DF">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Imiti mai nella vita quotidiana il personaggio del tuo cartone preferito?</w:t>
            </w:r>
          </w:p>
          <w:p w:rsidR="00B51E40" w:rsidRPr="00B33169" w:rsidRDefault="00B51E40" w:rsidP="00DA17DF">
            <w:pPr>
              <w:widowControl w:val="0"/>
              <w:autoSpaceDE w:val="0"/>
              <w:autoSpaceDN w:val="0"/>
              <w:adjustRightInd w:val="0"/>
              <w:spacing w:after="240"/>
              <w:rPr>
                <w:rFonts w:ascii="Times New Roman" w:hAnsi="Times New Roman"/>
                <w:sz w:val="28"/>
                <w:szCs w:val="28"/>
              </w:rPr>
            </w:pPr>
          </w:p>
        </w:tc>
      </w:tr>
      <w:tr w:rsidR="00B33169" w:rsidRPr="00B33169" w:rsidTr="00424E32">
        <w:tc>
          <w:tcPr>
            <w:tcW w:w="2637" w:type="dxa"/>
            <w:shd w:val="clear" w:color="auto" w:fill="auto"/>
          </w:tcPr>
          <w:p w:rsidR="00B33169" w:rsidRPr="00B33169" w:rsidRDefault="00B51E40" w:rsidP="00B33169">
            <w:pPr>
              <w:rPr>
                <w:rFonts w:ascii="Times New Roman" w:hAnsi="Times New Roman"/>
                <w:sz w:val="28"/>
                <w:szCs w:val="28"/>
              </w:rPr>
            </w:pPr>
            <w:r>
              <w:rPr>
                <w:rFonts w:ascii="Times New Roman" w:hAnsi="Times New Roman"/>
                <w:sz w:val="28"/>
                <w:szCs w:val="28"/>
              </w:rPr>
              <w:lastRenderedPageBreak/>
              <w:t>Sviluppo del bambino</w:t>
            </w:r>
          </w:p>
        </w:tc>
        <w:tc>
          <w:tcPr>
            <w:tcW w:w="2731" w:type="dxa"/>
            <w:shd w:val="clear" w:color="auto" w:fill="auto"/>
          </w:tcPr>
          <w:p w:rsidR="00B33169" w:rsidRPr="00B33169" w:rsidRDefault="00DA17DF" w:rsidP="00B33169">
            <w:pPr>
              <w:rPr>
                <w:rFonts w:ascii="Times New Roman" w:hAnsi="Times New Roman"/>
                <w:sz w:val="28"/>
                <w:szCs w:val="28"/>
              </w:rPr>
            </w:pPr>
            <w:r>
              <w:rPr>
                <w:rFonts w:ascii="Times New Roman" w:hAnsi="Times New Roman"/>
                <w:sz w:val="28"/>
                <w:szCs w:val="28"/>
              </w:rPr>
              <w:t>Comportamenti in relazione a cartoni animati con dei valori.</w:t>
            </w:r>
          </w:p>
        </w:tc>
        <w:tc>
          <w:tcPr>
            <w:tcW w:w="2785" w:type="dxa"/>
            <w:shd w:val="clear" w:color="auto" w:fill="auto"/>
          </w:tcPr>
          <w:p w:rsidR="00B33169" w:rsidRPr="00B33169" w:rsidRDefault="00BC0A20" w:rsidP="00BC0A20">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 xml:space="preserve">Hai imparato qualcosa dalla visione di cartoni che propongono attività manuali, giochi… </w:t>
            </w:r>
            <w:r w:rsidR="00B33169" w:rsidRPr="00B33169">
              <w:rPr>
                <w:rFonts w:ascii="Times New Roman" w:hAnsi="Times New Roman"/>
                <w:sz w:val="28"/>
                <w:szCs w:val="28"/>
              </w:rPr>
              <w:t>?</w:t>
            </w:r>
          </w:p>
          <w:p w:rsidR="00B33169" w:rsidRPr="00B33169" w:rsidRDefault="00BC0A20" w:rsidP="00B33169">
            <w:pPr>
              <w:rPr>
                <w:rFonts w:ascii="Times New Roman" w:hAnsi="Times New Roman"/>
                <w:sz w:val="28"/>
                <w:szCs w:val="28"/>
              </w:rPr>
            </w:pPr>
            <w:r>
              <w:rPr>
                <w:rFonts w:ascii="Times New Roman" w:hAnsi="Times New Roman"/>
                <w:sz w:val="28"/>
                <w:szCs w:val="28"/>
              </w:rPr>
              <w:t>Condividi le attività che hai appreso con i tuoi amici</w:t>
            </w:r>
            <w:r w:rsidR="00B33169" w:rsidRPr="00B33169">
              <w:rPr>
                <w:rFonts w:ascii="Times New Roman" w:hAnsi="Times New Roman"/>
                <w:sz w:val="28"/>
                <w:szCs w:val="28"/>
              </w:rPr>
              <w:t>?</w:t>
            </w:r>
          </w:p>
        </w:tc>
      </w:tr>
      <w:tr w:rsidR="00B33169" w:rsidRPr="00B33169" w:rsidTr="00424E32">
        <w:tc>
          <w:tcPr>
            <w:tcW w:w="2637" w:type="dxa"/>
            <w:shd w:val="clear" w:color="auto" w:fill="auto"/>
          </w:tcPr>
          <w:p w:rsidR="00B33169" w:rsidRPr="00B33169" w:rsidRDefault="00BC0A20" w:rsidP="00B33169">
            <w:pPr>
              <w:rPr>
                <w:rFonts w:ascii="Times New Roman" w:hAnsi="Times New Roman"/>
                <w:sz w:val="28"/>
                <w:szCs w:val="28"/>
              </w:rPr>
            </w:pPr>
            <w:r>
              <w:rPr>
                <w:rFonts w:ascii="Times New Roman" w:hAnsi="Times New Roman"/>
                <w:sz w:val="28"/>
                <w:szCs w:val="28"/>
              </w:rPr>
              <w:t>Cartoni animati</w:t>
            </w:r>
          </w:p>
        </w:tc>
        <w:tc>
          <w:tcPr>
            <w:tcW w:w="2731" w:type="dxa"/>
            <w:shd w:val="clear" w:color="auto" w:fill="auto"/>
          </w:tcPr>
          <w:p w:rsidR="00B33169" w:rsidRPr="00B33169" w:rsidRDefault="00BC0A20" w:rsidP="00B33169">
            <w:pPr>
              <w:rPr>
                <w:rFonts w:ascii="Times New Roman" w:hAnsi="Times New Roman"/>
                <w:sz w:val="28"/>
                <w:szCs w:val="28"/>
              </w:rPr>
            </w:pPr>
            <w:r>
              <w:rPr>
                <w:rFonts w:ascii="Times New Roman" w:hAnsi="Times New Roman"/>
                <w:sz w:val="28"/>
                <w:szCs w:val="28"/>
              </w:rPr>
              <w:t>Attività svolte durante la visione del cartone animato.</w:t>
            </w:r>
          </w:p>
        </w:tc>
        <w:tc>
          <w:tcPr>
            <w:tcW w:w="2785" w:type="dxa"/>
            <w:shd w:val="clear" w:color="auto" w:fill="auto"/>
          </w:tcPr>
          <w:p w:rsidR="00B33169" w:rsidRPr="00B33169" w:rsidRDefault="00BC0A20" w:rsidP="00B33169">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Mentre guardi la tv svolgi an</w:t>
            </w:r>
            <w:r w:rsidR="00B51E40">
              <w:rPr>
                <w:rFonts w:ascii="Times New Roman" w:hAnsi="Times New Roman"/>
                <w:sz w:val="28"/>
                <w:szCs w:val="28"/>
              </w:rPr>
              <w:t>che altre attività</w:t>
            </w:r>
            <w:r w:rsidR="00B33169" w:rsidRPr="00B33169">
              <w:rPr>
                <w:rFonts w:ascii="Times New Roman" w:hAnsi="Times New Roman"/>
                <w:sz w:val="28"/>
                <w:szCs w:val="28"/>
              </w:rPr>
              <w:t>?</w:t>
            </w:r>
            <w:r w:rsidR="0097657A">
              <w:rPr>
                <w:rFonts w:ascii="Times New Roman" w:hAnsi="Times New Roman"/>
                <w:sz w:val="28"/>
                <w:szCs w:val="28"/>
              </w:rPr>
              <w:t xml:space="preserve"> Se si, quali?</w:t>
            </w:r>
          </w:p>
          <w:p w:rsidR="00B33169" w:rsidRDefault="00BC0A20" w:rsidP="00BC0A20">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Se c’è una bella giornata preferisci andare a giocare fuori o guardare la televisione?</w:t>
            </w:r>
          </w:p>
          <w:p w:rsidR="00BC0A20" w:rsidRPr="00B33169" w:rsidRDefault="00BC0A20" w:rsidP="00BC0A20">
            <w:pPr>
              <w:widowControl w:val="0"/>
              <w:autoSpaceDE w:val="0"/>
              <w:autoSpaceDN w:val="0"/>
              <w:adjustRightInd w:val="0"/>
              <w:spacing w:after="240"/>
              <w:rPr>
                <w:rFonts w:ascii="Times New Roman" w:hAnsi="Times New Roman"/>
                <w:sz w:val="28"/>
                <w:szCs w:val="28"/>
              </w:rPr>
            </w:pPr>
            <w:r>
              <w:rPr>
                <w:rFonts w:ascii="Times New Roman" w:hAnsi="Times New Roman"/>
                <w:sz w:val="28"/>
                <w:szCs w:val="28"/>
              </w:rPr>
              <w:t>Ti piace mangiare mentre guardi i cartoni animati? Se si, cosa preferisci mangiare?</w:t>
            </w:r>
          </w:p>
        </w:tc>
      </w:tr>
    </w:tbl>
    <w:p w:rsidR="00C04B6A" w:rsidRDefault="00C04B6A" w:rsidP="006120E3">
      <w:pPr>
        <w:rPr>
          <w:rFonts w:ascii="Times New Roman" w:hAnsi="Times New Roman"/>
          <w:sz w:val="28"/>
          <w:szCs w:val="28"/>
        </w:rPr>
      </w:pPr>
    </w:p>
    <w:p w:rsidR="00C04B6A" w:rsidRDefault="00C04B6A" w:rsidP="006120E3">
      <w:pPr>
        <w:rPr>
          <w:rFonts w:ascii="Times New Roman" w:hAnsi="Times New Roman"/>
          <w:sz w:val="28"/>
          <w:szCs w:val="28"/>
        </w:rPr>
      </w:pPr>
    </w:p>
    <w:p w:rsidR="00363EA8" w:rsidRDefault="00363EA8" w:rsidP="006120E3">
      <w:pPr>
        <w:rPr>
          <w:rFonts w:ascii="Times New Roman" w:hAnsi="Times New Roman"/>
          <w:b/>
          <w:sz w:val="28"/>
          <w:szCs w:val="28"/>
        </w:rPr>
      </w:pPr>
    </w:p>
    <w:p w:rsidR="00424E32" w:rsidRDefault="00424E32" w:rsidP="006120E3">
      <w:pPr>
        <w:rPr>
          <w:rFonts w:ascii="Times New Roman" w:hAnsi="Times New Roman"/>
          <w:sz w:val="28"/>
          <w:szCs w:val="28"/>
        </w:rPr>
      </w:pPr>
      <w:r w:rsidRPr="00C04B6A">
        <w:rPr>
          <w:rFonts w:ascii="Times New Roman" w:hAnsi="Times New Roman"/>
          <w:b/>
          <w:sz w:val="28"/>
          <w:szCs w:val="28"/>
        </w:rPr>
        <w:lastRenderedPageBreak/>
        <w:t>10.</w:t>
      </w:r>
      <w:r w:rsidR="002C391C">
        <w:rPr>
          <w:rFonts w:ascii="Times New Roman" w:hAnsi="Times New Roman"/>
          <w:b/>
          <w:sz w:val="28"/>
          <w:szCs w:val="28"/>
        </w:rPr>
        <w:t xml:space="preserve"> POPOLAZIONE DI RIFERIMENTO, NUMEROSITA’ DEL CAMPIONE E TIPOLOGIA DI CAMPIONAMENTO</w:t>
      </w:r>
      <w:r w:rsidRPr="00424E32">
        <w:rPr>
          <w:rFonts w:ascii="Times New Roman" w:hAnsi="Times New Roman"/>
          <w:sz w:val="28"/>
          <w:szCs w:val="28"/>
        </w:rPr>
        <w:tab/>
      </w:r>
    </w:p>
    <w:p w:rsidR="00424E32" w:rsidRDefault="00424E32" w:rsidP="006120E3">
      <w:pPr>
        <w:rPr>
          <w:rFonts w:ascii="Times New Roman" w:hAnsi="Times New Roman"/>
          <w:sz w:val="28"/>
          <w:szCs w:val="28"/>
        </w:rPr>
      </w:pPr>
    </w:p>
    <w:p w:rsidR="00424E32" w:rsidRDefault="00053C6B" w:rsidP="006120E3">
      <w:pPr>
        <w:rPr>
          <w:rFonts w:ascii="Times New Roman" w:hAnsi="Times New Roman"/>
          <w:sz w:val="28"/>
          <w:szCs w:val="28"/>
        </w:rPr>
      </w:pPr>
      <w:r>
        <w:rPr>
          <w:rFonts w:ascii="Times New Roman" w:hAnsi="Times New Roman"/>
          <w:sz w:val="28"/>
          <w:szCs w:val="28"/>
        </w:rPr>
        <w:t>La popolazione di riferimento è costituita dagli allievi della terza elementare</w:t>
      </w:r>
      <w:r w:rsidR="00853623">
        <w:rPr>
          <w:rFonts w:ascii="Times New Roman" w:hAnsi="Times New Roman"/>
          <w:sz w:val="28"/>
          <w:szCs w:val="28"/>
        </w:rPr>
        <w:t xml:space="preserve"> della scuola “F.lli di Dio”</w:t>
      </w:r>
      <w:r w:rsidR="00C32ED3">
        <w:rPr>
          <w:rFonts w:ascii="Times New Roman" w:hAnsi="Times New Roman"/>
          <w:sz w:val="28"/>
          <w:szCs w:val="28"/>
        </w:rPr>
        <w:t>, più altri 5 familiari,</w:t>
      </w:r>
      <w:r w:rsidR="00853623">
        <w:rPr>
          <w:rFonts w:ascii="Times New Roman" w:hAnsi="Times New Roman"/>
          <w:sz w:val="28"/>
          <w:szCs w:val="28"/>
        </w:rPr>
        <w:t xml:space="preserve"> </w:t>
      </w:r>
      <w:r>
        <w:rPr>
          <w:rFonts w:ascii="Times New Roman" w:hAnsi="Times New Roman"/>
          <w:sz w:val="28"/>
          <w:szCs w:val="28"/>
        </w:rPr>
        <w:t>nella fascia di età tra 7/8 anni, p</w:t>
      </w:r>
      <w:r w:rsidR="00C32ED3">
        <w:rPr>
          <w:rFonts w:ascii="Times New Roman" w:hAnsi="Times New Roman"/>
          <w:sz w:val="28"/>
          <w:szCs w:val="28"/>
        </w:rPr>
        <w:t>er un campione complessivo di 30</w:t>
      </w:r>
      <w:r>
        <w:rPr>
          <w:rFonts w:ascii="Times New Roman" w:hAnsi="Times New Roman"/>
          <w:sz w:val="28"/>
          <w:szCs w:val="28"/>
        </w:rPr>
        <w:t xml:space="preserve"> bambini.</w:t>
      </w:r>
      <w:r w:rsidR="0097657A">
        <w:rPr>
          <w:rFonts w:ascii="Times New Roman" w:hAnsi="Times New Roman"/>
          <w:sz w:val="28"/>
          <w:szCs w:val="28"/>
        </w:rPr>
        <w:t xml:space="preserve"> </w:t>
      </w:r>
      <w:r w:rsidR="0097657A" w:rsidRPr="0097657A">
        <w:rPr>
          <w:rFonts w:ascii="Times New Roman" w:hAnsi="Times New Roman"/>
          <w:sz w:val="28"/>
          <w:szCs w:val="28"/>
        </w:rPr>
        <w:t>E’ stato utilizzato un campione non probabilistico di tipo ragionato per comodità di rilevazione.</w:t>
      </w:r>
    </w:p>
    <w:p w:rsidR="00853623" w:rsidRDefault="00853623" w:rsidP="006120E3">
      <w:pPr>
        <w:rPr>
          <w:rFonts w:ascii="Times New Roman" w:hAnsi="Times New Roman"/>
          <w:sz w:val="28"/>
          <w:szCs w:val="28"/>
        </w:rPr>
      </w:pPr>
    </w:p>
    <w:p w:rsidR="00053C6B" w:rsidRDefault="00053C6B" w:rsidP="006120E3">
      <w:pPr>
        <w:rPr>
          <w:rFonts w:ascii="Times New Roman" w:hAnsi="Times New Roman"/>
          <w:b/>
          <w:sz w:val="28"/>
          <w:szCs w:val="28"/>
        </w:rPr>
      </w:pPr>
      <w:r w:rsidRPr="00C04B6A">
        <w:rPr>
          <w:rFonts w:ascii="Times New Roman" w:hAnsi="Times New Roman"/>
          <w:b/>
          <w:sz w:val="28"/>
          <w:szCs w:val="28"/>
        </w:rPr>
        <w:t>11.</w:t>
      </w:r>
      <w:r w:rsidR="00C04B6A">
        <w:rPr>
          <w:rFonts w:ascii="Times New Roman" w:hAnsi="Times New Roman"/>
          <w:sz w:val="28"/>
          <w:szCs w:val="28"/>
        </w:rPr>
        <w:t xml:space="preserve"> </w:t>
      </w:r>
      <w:r w:rsidR="001046C6">
        <w:rPr>
          <w:rFonts w:ascii="Times New Roman" w:hAnsi="Times New Roman"/>
          <w:b/>
          <w:sz w:val="28"/>
          <w:szCs w:val="28"/>
        </w:rPr>
        <w:t>SCELTA DELLE TECNICHE DEGLI STRUMENTI DI RILEVAZIONE DEI DATI</w:t>
      </w:r>
    </w:p>
    <w:p w:rsidR="001046C6" w:rsidRDefault="001046C6" w:rsidP="00053C6B">
      <w:pPr>
        <w:rPr>
          <w:rFonts w:ascii="Times New Roman" w:hAnsi="Times New Roman"/>
          <w:b/>
          <w:sz w:val="28"/>
          <w:szCs w:val="28"/>
        </w:rPr>
      </w:pPr>
    </w:p>
    <w:p w:rsidR="00053C6B" w:rsidRPr="00053C6B" w:rsidRDefault="00053C6B" w:rsidP="00053C6B">
      <w:pPr>
        <w:rPr>
          <w:rFonts w:ascii="Times New Roman" w:hAnsi="Times New Roman"/>
          <w:sz w:val="28"/>
          <w:szCs w:val="28"/>
        </w:rPr>
      </w:pPr>
      <w:r w:rsidRPr="00053C6B">
        <w:rPr>
          <w:rFonts w:ascii="Times New Roman" w:hAnsi="Times New Roman"/>
          <w:sz w:val="28"/>
          <w:szCs w:val="28"/>
        </w:rPr>
        <w:t xml:space="preserve">Per rilevare informazioni utili alla nostra ricerca, abbiamo somministrato al campione in oggetto </w:t>
      </w:r>
      <w:r>
        <w:rPr>
          <w:rFonts w:ascii="Times New Roman" w:hAnsi="Times New Roman"/>
          <w:sz w:val="28"/>
          <w:szCs w:val="28"/>
        </w:rPr>
        <w:t>di studio un questionario cartaceo</w:t>
      </w:r>
      <w:r w:rsidRPr="00053C6B">
        <w:rPr>
          <w:rFonts w:ascii="Times New Roman" w:hAnsi="Times New Roman"/>
          <w:sz w:val="28"/>
          <w:szCs w:val="28"/>
        </w:rPr>
        <w:t>, anonimo, auto-compilato contenente domande a risposta chiusa.</w:t>
      </w:r>
    </w:p>
    <w:p w:rsidR="00053C6B" w:rsidRDefault="00053C6B" w:rsidP="00053C6B">
      <w:pPr>
        <w:rPr>
          <w:rFonts w:ascii="Times New Roman" w:hAnsi="Times New Roman"/>
          <w:sz w:val="28"/>
          <w:szCs w:val="28"/>
        </w:rPr>
      </w:pPr>
      <w:r w:rsidRPr="00053C6B">
        <w:rPr>
          <w:rFonts w:ascii="Times New Roman" w:hAnsi="Times New Roman"/>
          <w:sz w:val="28"/>
          <w:szCs w:val="28"/>
        </w:rPr>
        <w:t>In sede di realizzazione del questionario siamo andate ad identificare quelle domande che immaginavamo avrebbero potuto far emergere informazioni utili per verificare il nostro obiettivo iniziale ovvero se esiste una relazione tr</w:t>
      </w:r>
      <w:r w:rsidR="00981EB9">
        <w:rPr>
          <w:rFonts w:ascii="Times New Roman" w:hAnsi="Times New Roman"/>
          <w:sz w:val="28"/>
          <w:szCs w:val="28"/>
        </w:rPr>
        <w:t>a visione dei cartoni animati e sviluppo del bambino</w:t>
      </w:r>
      <w:r w:rsidRPr="00053C6B">
        <w:rPr>
          <w:rFonts w:ascii="Times New Roman" w:hAnsi="Times New Roman"/>
          <w:sz w:val="28"/>
          <w:szCs w:val="28"/>
        </w:rPr>
        <w:t>.</w:t>
      </w:r>
    </w:p>
    <w:p w:rsidR="00981EB9" w:rsidRDefault="00981EB9" w:rsidP="00053C6B">
      <w:pPr>
        <w:rPr>
          <w:rFonts w:ascii="Times New Roman" w:hAnsi="Times New Roman"/>
          <w:sz w:val="28"/>
          <w:szCs w:val="28"/>
        </w:rPr>
      </w:pPr>
    </w:p>
    <w:p w:rsidR="00981EB9" w:rsidRPr="00C04B6A" w:rsidRDefault="001046C6" w:rsidP="00BA6BA1">
      <w:pPr>
        <w:rPr>
          <w:rFonts w:ascii="Times New Roman" w:hAnsi="Times New Roman"/>
          <w:b/>
          <w:sz w:val="28"/>
          <w:szCs w:val="28"/>
        </w:rPr>
      </w:pPr>
      <w:r>
        <w:rPr>
          <w:rFonts w:ascii="Times New Roman" w:hAnsi="Times New Roman"/>
          <w:b/>
          <w:sz w:val="28"/>
          <w:szCs w:val="28"/>
        </w:rPr>
        <w:t xml:space="preserve">12. </w:t>
      </w:r>
      <w:r w:rsidR="00981EB9" w:rsidRPr="00C04B6A">
        <w:rPr>
          <w:rFonts w:ascii="Times New Roman" w:hAnsi="Times New Roman"/>
          <w:b/>
          <w:sz w:val="28"/>
          <w:szCs w:val="28"/>
        </w:rPr>
        <w:t>PIANIFICAZIONE DELLA RACCOLTA DEI DATI</w:t>
      </w:r>
      <w:r w:rsidR="00C04B6A">
        <w:rPr>
          <w:rFonts w:ascii="Times New Roman" w:hAnsi="Times New Roman"/>
          <w:b/>
          <w:sz w:val="28"/>
          <w:szCs w:val="28"/>
        </w:rPr>
        <w:t>.</w:t>
      </w:r>
    </w:p>
    <w:p w:rsidR="00981EB9" w:rsidRDefault="00981EB9" w:rsidP="00053C6B">
      <w:pPr>
        <w:rPr>
          <w:rFonts w:ascii="Times New Roman" w:hAnsi="Times New Roman"/>
          <w:sz w:val="28"/>
          <w:szCs w:val="28"/>
        </w:rPr>
      </w:pPr>
    </w:p>
    <w:p w:rsidR="00981EB9" w:rsidRPr="00981EB9" w:rsidRDefault="00981EB9" w:rsidP="00981EB9">
      <w:pPr>
        <w:rPr>
          <w:rFonts w:ascii="Times New Roman" w:hAnsi="Times New Roman"/>
          <w:sz w:val="28"/>
          <w:szCs w:val="28"/>
        </w:rPr>
      </w:pPr>
      <w:r w:rsidRPr="00981EB9">
        <w:rPr>
          <w:rFonts w:ascii="Times New Roman" w:hAnsi="Times New Roman"/>
          <w:sz w:val="28"/>
          <w:szCs w:val="28"/>
        </w:rPr>
        <w:t>Per raccogliere i dati abbiam</w:t>
      </w:r>
      <w:r>
        <w:rPr>
          <w:rFonts w:ascii="Times New Roman" w:hAnsi="Times New Roman"/>
          <w:sz w:val="28"/>
          <w:szCs w:val="28"/>
        </w:rPr>
        <w:t>o contattato direttamente le maestre della classe</w:t>
      </w:r>
      <w:r w:rsidRPr="00981EB9">
        <w:rPr>
          <w:rFonts w:ascii="Times New Roman" w:hAnsi="Times New Roman"/>
          <w:sz w:val="28"/>
          <w:szCs w:val="28"/>
        </w:rPr>
        <w:t xml:space="preserve"> spiegandogli gli obiet</w:t>
      </w:r>
      <w:r>
        <w:rPr>
          <w:rFonts w:ascii="Times New Roman" w:hAnsi="Times New Roman"/>
          <w:sz w:val="28"/>
          <w:szCs w:val="28"/>
        </w:rPr>
        <w:t>tivi della nostra ricerca</w:t>
      </w:r>
      <w:r w:rsidRPr="00981EB9">
        <w:rPr>
          <w:rFonts w:ascii="Times New Roman" w:hAnsi="Times New Roman"/>
          <w:sz w:val="28"/>
          <w:szCs w:val="28"/>
        </w:rPr>
        <w:t xml:space="preserve"> e che sarebbero stati rispettati tutti i criteri di tutela della privacy.</w:t>
      </w:r>
      <w:r>
        <w:rPr>
          <w:rFonts w:ascii="Times New Roman" w:hAnsi="Times New Roman"/>
          <w:sz w:val="28"/>
          <w:szCs w:val="28"/>
        </w:rPr>
        <w:t xml:space="preserve"> </w:t>
      </w:r>
      <w:r w:rsidRPr="00981EB9">
        <w:rPr>
          <w:rFonts w:ascii="Times New Roman" w:hAnsi="Times New Roman"/>
          <w:sz w:val="28"/>
          <w:szCs w:val="28"/>
        </w:rPr>
        <w:t>I questiona</w:t>
      </w:r>
      <w:r>
        <w:rPr>
          <w:rFonts w:ascii="Times New Roman" w:hAnsi="Times New Roman"/>
          <w:sz w:val="28"/>
          <w:szCs w:val="28"/>
        </w:rPr>
        <w:t xml:space="preserve">ri sono </w:t>
      </w:r>
      <w:r>
        <w:rPr>
          <w:rFonts w:ascii="Times New Roman" w:hAnsi="Times New Roman"/>
          <w:sz w:val="28"/>
          <w:szCs w:val="28"/>
        </w:rPr>
        <w:lastRenderedPageBreak/>
        <w:t>stati distribuiti manualmente</w:t>
      </w:r>
      <w:r w:rsidRPr="00981EB9">
        <w:rPr>
          <w:rFonts w:ascii="Times New Roman" w:hAnsi="Times New Roman"/>
          <w:sz w:val="28"/>
          <w:szCs w:val="28"/>
        </w:rPr>
        <w:t xml:space="preserve"> agli allievi dopo aver garantito loro che le ri</w:t>
      </w:r>
      <w:r>
        <w:rPr>
          <w:rFonts w:ascii="Times New Roman" w:hAnsi="Times New Roman"/>
          <w:sz w:val="28"/>
          <w:szCs w:val="28"/>
        </w:rPr>
        <w:t xml:space="preserve">sposte fornite </w:t>
      </w:r>
      <w:r w:rsidRPr="00981EB9">
        <w:rPr>
          <w:rFonts w:ascii="Times New Roman" w:hAnsi="Times New Roman"/>
          <w:sz w:val="28"/>
          <w:szCs w:val="28"/>
        </w:rPr>
        <w:t>sarebbero state assolutamente anonime</w:t>
      </w:r>
      <w:r>
        <w:rPr>
          <w:rFonts w:ascii="Times New Roman" w:hAnsi="Times New Roman"/>
          <w:sz w:val="28"/>
          <w:szCs w:val="28"/>
        </w:rPr>
        <w:t>.</w:t>
      </w:r>
      <w:r w:rsidRPr="00981EB9">
        <w:rPr>
          <w:rFonts w:ascii="Times New Roman" w:hAnsi="Times New Roman"/>
          <w:sz w:val="28"/>
          <w:szCs w:val="28"/>
        </w:rPr>
        <w:t xml:space="preserve"> </w:t>
      </w:r>
    </w:p>
    <w:p w:rsidR="00981EB9" w:rsidRDefault="00981EB9" w:rsidP="00981EB9">
      <w:pPr>
        <w:rPr>
          <w:rFonts w:ascii="Times New Roman" w:hAnsi="Times New Roman"/>
          <w:sz w:val="28"/>
          <w:szCs w:val="28"/>
        </w:rPr>
      </w:pPr>
      <w:r w:rsidRPr="00981EB9">
        <w:rPr>
          <w:rFonts w:ascii="Times New Roman" w:hAnsi="Times New Roman"/>
          <w:sz w:val="28"/>
          <w:szCs w:val="28"/>
        </w:rPr>
        <w:t>Nel caso di eventuali dubbi o problemi e per eventuali chiarimenti, gli allievi avrebbero potuto chiedere aiuto a noi.</w:t>
      </w:r>
    </w:p>
    <w:p w:rsidR="0097657A" w:rsidRDefault="0097657A" w:rsidP="00981EB9">
      <w:pPr>
        <w:rPr>
          <w:rFonts w:ascii="Times New Roman" w:hAnsi="Times New Roman"/>
          <w:sz w:val="28"/>
          <w:szCs w:val="28"/>
        </w:rPr>
      </w:pPr>
    </w:p>
    <w:p w:rsidR="0097657A" w:rsidRDefault="0097657A" w:rsidP="0097657A">
      <w:pPr>
        <w:rPr>
          <w:rFonts w:ascii="Times New Roman" w:hAnsi="Times New Roman"/>
          <w:b/>
          <w:sz w:val="28"/>
          <w:szCs w:val="28"/>
        </w:rPr>
      </w:pPr>
      <w:r>
        <w:rPr>
          <w:rFonts w:ascii="Times New Roman" w:hAnsi="Times New Roman"/>
          <w:b/>
          <w:sz w:val="28"/>
          <w:szCs w:val="28"/>
        </w:rPr>
        <w:t xml:space="preserve">                                 </w:t>
      </w:r>
    </w:p>
    <w:p w:rsidR="0097657A" w:rsidRPr="0097657A" w:rsidRDefault="00853623" w:rsidP="0097657A">
      <w:pPr>
        <w:rPr>
          <w:rFonts w:ascii="Times New Roman" w:hAnsi="Times New Roman"/>
          <w:b/>
          <w:sz w:val="28"/>
          <w:szCs w:val="28"/>
        </w:rPr>
      </w:pPr>
      <w:r>
        <w:rPr>
          <w:rFonts w:ascii="Times New Roman" w:hAnsi="Times New Roman"/>
          <w:b/>
          <w:sz w:val="28"/>
          <w:szCs w:val="28"/>
        </w:rPr>
        <w:t xml:space="preserve">                                    </w:t>
      </w:r>
      <w:r w:rsidR="0097657A" w:rsidRPr="0097657A">
        <w:rPr>
          <w:rFonts w:ascii="Times New Roman" w:hAnsi="Times New Roman"/>
          <w:b/>
          <w:sz w:val="28"/>
          <w:szCs w:val="28"/>
        </w:rPr>
        <w:t>QUESTIONARIO</w:t>
      </w:r>
    </w:p>
    <w:p w:rsidR="0097657A" w:rsidRPr="0097657A" w:rsidRDefault="0097657A" w:rsidP="0097657A">
      <w:pPr>
        <w:rPr>
          <w:rFonts w:ascii="Times New Roman" w:hAnsi="Times New Roman"/>
          <w:sz w:val="28"/>
          <w:szCs w:val="28"/>
        </w:rPr>
      </w:pPr>
    </w:p>
    <w:p w:rsidR="0097657A" w:rsidRDefault="0097657A" w:rsidP="0097657A">
      <w:pPr>
        <w:rPr>
          <w:rFonts w:ascii="Times New Roman" w:hAnsi="Times New Roman"/>
          <w:sz w:val="28"/>
          <w:szCs w:val="28"/>
        </w:rPr>
      </w:pPr>
      <w:r w:rsidRPr="0097657A">
        <w:rPr>
          <w:rFonts w:ascii="Times New Roman" w:hAnsi="Times New Roman"/>
          <w:sz w:val="28"/>
          <w:szCs w:val="28"/>
        </w:rPr>
        <w:t xml:space="preserve">Nel questionario che ti proponiamo, troverai domande su di te. Le tue risposte ci aiuteranno a capire se </w:t>
      </w:r>
      <w:r w:rsidR="0058103C">
        <w:rPr>
          <w:rFonts w:ascii="Times New Roman" w:hAnsi="Times New Roman"/>
          <w:sz w:val="28"/>
          <w:szCs w:val="28"/>
        </w:rPr>
        <w:t>esiste una relazione tra cartoni animati e lo sviluppo del bambino</w:t>
      </w:r>
      <w:r w:rsidRPr="0097657A">
        <w:rPr>
          <w:rFonts w:ascii="Times New Roman" w:hAnsi="Times New Roman"/>
          <w:sz w:val="28"/>
          <w:szCs w:val="28"/>
        </w:rPr>
        <w:t>. E' quindi importante leggere attentamente ogni domanda e rispondere con cura ad ognuna di esse. Ricorda che non ci sono risposte giuste o sbagliate, ma solo risposte che tu reputi più adatte a te. Il questionario è anonimo e le risposte da te fornite rispetteranno tutti i criteri di tutela della privacy e verranno utilizzate esclusivamente per elaborazioni statistiche. Se non sei sicuro/a di come rispondere o se qualcosa non ti è chiaro, chiedi aiuto ai somministratori del questionario. Le domande sono seguite da alcune risposte pos</w:t>
      </w:r>
      <w:r w:rsidR="0058103C">
        <w:rPr>
          <w:rFonts w:ascii="Times New Roman" w:hAnsi="Times New Roman"/>
          <w:sz w:val="28"/>
          <w:szCs w:val="28"/>
        </w:rPr>
        <w:t>sibili indicate con una lettere dell’alfabeto (A, B, C)</w:t>
      </w:r>
      <w:r w:rsidRPr="0097657A">
        <w:rPr>
          <w:rFonts w:ascii="Times New Roman" w:hAnsi="Times New Roman"/>
          <w:sz w:val="28"/>
          <w:szCs w:val="28"/>
        </w:rPr>
        <w:t>. Metti la crocetta sul</w:t>
      </w:r>
      <w:r w:rsidR="0058103C">
        <w:rPr>
          <w:rFonts w:ascii="Times New Roman" w:hAnsi="Times New Roman"/>
          <w:sz w:val="28"/>
          <w:szCs w:val="28"/>
        </w:rPr>
        <w:t>la lettera</w:t>
      </w:r>
      <w:r w:rsidRPr="0097657A">
        <w:rPr>
          <w:rFonts w:ascii="Times New Roman" w:hAnsi="Times New Roman"/>
          <w:sz w:val="28"/>
          <w:szCs w:val="28"/>
        </w:rPr>
        <w:t xml:space="preserve"> della risposta che hai scelto. Per ogni domanda vi è la possibilità di barrare una sola risposta. Vi ringraziamo per la collaborazione.</w:t>
      </w:r>
    </w:p>
    <w:p w:rsidR="00BC4D41" w:rsidRDefault="00BC4D41" w:rsidP="0097657A">
      <w:pPr>
        <w:rPr>
          <w:rFonts w:ascii="Times New Roman" w:hAnsi="Times New Roman"/>
          <w:sz w:val="28"/>
          <w:szCs w:val="28"/>
        </w:rPr>
      </w:pPr>
    </w:p>
    <w:p w:rsidR="00BC4D41" w:rsidRDefault="00BC4D41" w:rsidP="0097657A">
      <w:pPr>
        <w:rPr>
          <w:rFonts w:ascii="Times New Roman" w:hAnsi="Times New Roman"/>
          <w:b/>
          <w:sz w:val="28"/>
          <w:szCs w:val="28"/>
        </w:rPr>
      </w:pPr>
      <w:r>
        <w:rPr>
          <w:rFonts w:ascii="Times New Roman" w:hAnsi="Times New Roman"/>
          <w:b/>
          <w:sz w:val="28"/>
          <w:szCs w:val="28"/>
        </w:rPr>
        <w:t>1. Quanto tempo dedichi davanti alla tv dei bambini?</w:t>
      </w:r>
    </w:p>
    <w:p w:rsidR="00BC4D41" w:rsidRPr="00BC4D41" w:rsidRDefault="00BC4D41" w:rsidP="007455FF">
      <w:pPr>
        <w:pStyle w:val="Paragrafoelenco"/>
        <w:numPr>
          <w:ilvl w:val="0"/>
          <w:numId w:val="6"/>
        </w:numPr>
        <w:rPr>
          <w:rFonts w:ascii="Times New Roman" w:hAnsi="Times New Roman"/>
          <w:b/>
          <w:sz w:val="28"/>
          <w:szCs w:val="28"/>
        </w:rPr>
      </w:pPr>
      <w:r>
        <w:rPr>
          <w:rFonts w:ascii="Times New Roman" w:hAnsi="Times New Roman"/>
          <w:sz w:val="28"/>
          <w:szCs w:val="28"/>
        </w:rPr>
        <w:t>Mezz’ora</w:t>
      </w:r>
    </w:p>
    <w:p w:rsidR="00BC4D41" w:rsidRPr="00BC4D41" w:rsidRDefault="00BC4D41" w:rsidP="007455FF">
      <w:pPr>
        <w:pStyle w:val="Paragrafoelenco"/>
        <w:numPr>
          <w:ilvl w:val="0"/>
          <w:numId w:val="6"/>
        </w:numPr>
        <w:rPr>
          <w:rFonts w:ascii="Times New Roman" w:hAnsi="Times New Roman"/>
          <w:b/>
          <w:sz w:val="28"/>
          <w:szCs w:val="28"/>
        </w:rPr>
      </w:pPr>
      <w:r>
        <w:rPr>
          <w:rFonts w:ascii="Times New Roman" w:hAnsi="Times New Roman"/>
          <w:sz w:val="28"/>
          <w:szCs w:val="28"/>
        </w:rPr>
        <w:t>Un’ora</w:t>
      </w:r>
    </w:p>
    <w:p w:rsidR="00BC4D41" w:rsidRPr="00BC4D41" w:rsidRDefault="00BC4D41" w:rsidP="007455FF">
      <w:pPr>
        <w:pStyle w:val="Paragrafoelenco"/>
        <w:numPr>
          <w:ilvl w:val="0"/>
          <w:numId w:val="6"/>
        </w:numPr>
        <w:rPr>
          <w:rFonts w:ascii="Times New Roman" w:hAnsi="Times New Roman"/>
          <w:b/>
          <w:sz w:val="28"/>
          <w:szCs w:val="28"/>
        </w:rPr>
      </w:pPr>
      <w:r>
        <w:rPr>
          <w:rFonts w:ascii="Times New Roman" w:hAnsi="Times New Roman"/>
          <w:sz w:val="28"/>
          <w:szCs w:val="28"/>
        </w:rPr>
        <w:t>Più di un’ora</w:t>
      </w:r>
    </w:p>
    <w:p w:rsidR="00BC4D41" w:rsidRP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lastRenderedPageBreak/>
        <w:t>2. In quale momento della giornata guardi i cartoni animati?</w:t>
      </w:r>
    </w:p>
    <w:p w:rsidR="00BC4D41" w:rsidRPr="00BC4D41" w:rsidRDefault="00BC4D41" w:rsidP="007455FF">
      <w:pPr>
        <w:pStyle w:val="Paragrafoelenco"/>
        <w:numPr>
          <w:ilvl w:val="0"/>
          <w:numId w:val="5"/>
        </w:numPr>
        <w:rPr>
          <w:rFonts w:ascii="Times New Roman" w:hAnsi="Times New Roman"/>
          <w:b/>
          <w:sz w:val="28"/>
          <w:szCs w:val="28"/>
        </w:rPr>
      </w:pPr>
      <w:r>
        <w:rPr>
          <w:rFonts w:ascii="Times New Roman" w:hAnsi="Times New Roman"/>
          <w:sz w:val="28"/>
          <w:szCs w:val="28"/>
        </w:rPr>
        <w:t>Appena svegli</w:t>
      </w:r>
    </w:p>
    <w:p w:rsidR="00BC4D41" w:rsidRPr="00BC4D41" w:rsidRDefault="00BC4D41" w:rsidP="007455FF">
      <w:pPr>
        <w:pStyle w:val="Paragrafoelenco"/>
        <w:numPr>
          <w:ilvl w:val="0"/>
          <w:numId w:val="5"/>
        </w:numPr>
        <w:rPr>
          <w:rFonts w:ascii="Times New Roman" w:hAnsi="Times New Roman"/>
          <w:b/>
          <w:sz w:val="28"/>
          <w:szCs w:val="28"/>
        </w:rPr>
      </w:pPr>
      <w:r>
        <w:rPr>
          <w:rFonts w:ascii="Times New Roman" w:hAnsi="Times New Roman"/>
          <w:sz w:val="28"/>
          <w:szCs w:val="28"/>
        </w:rPr>
        <w:t>Pomeriggio</w:t>
      </w:r>
    </w:p>
    <w:p w:rsidR="00BC4D41" w:rsidRPr="00BC4D41" w:rsidRDefault="00BC4D41" w:rsidP="007455FF">
      <w:pPr>
        <w:pStyle w:val="Paragrafoelenco"/>
        <w:numPr>
          <w:ilvl w:val="0"/>
          <w:numId w:val="5"/>
        </w:numPr>
        <w:rPr>
          <w:rFonts w:ascii="Times New Roman" w:hAnsi="Times New Roman"/>
          <w:b/>
          <w:sz w:val="28"/>
          <w:szCs w:val="28"/>
        </w:rPr>
      </w:pPr>
      <w:r>
        <w:rPr>
          <w:rFonts w:ascii="Times New Roman" w:hAnsi="Times New Roman"/>
          <w:sz w:val="28"/>
          <w:szCs w:val="28"/>
        </w:rPr>
        <w:t>Dopo cena</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3. Quale cartone animato preferisci guardare?</w:t>
      </w:r>
    </w:p>
    <w:p w:rsidR="00BC4D41" w:rsidRPr="00BC4D41" w:rsidRDefault="00BC4D41" w:rsidP="007455FF">
      <w:pPr>
        <w:pStyle w:val="Paragrafoelenco"/>
        <w:numPr>
          <w:ilvl w:val="0"/>
          <w:numId w:val="7"/>
        </w:numPr>
        <w:rPr>
          <w:rFonts w:ascii="Times New Roman" w:hAnsi="Times New Roman"/>
          <w:b/>
          <w:sz w:val="28"/>
          <w:szCs w:val="28"/>
        </w:rPr>
      </w:pPr>
      <w:r>
        <w:rPr>
          <w:rFonts w:ascii="Times New Roman" w:hAnsi="Times New Roman"/>
          <w:sz w:val="28"/>
          <w:szCs w:val="28"/>
        </w:rPr>
        <w:t>Avventuroso</w:t>
      </w:r>
    </w:p>
    <w:p w:rsidR="00BC4D41" w:rsidRPr="00BC4D41" w:rsidRDefault="00BC4D41" w:rsidP="007455FF">
      <w:pPr>
        <w:pStyle w:val="Paragrafoelenco"/>
        <w:numPr>
          <w:ilvl w:val="0"/>
          <w:numId w:val="7"/>
        </w:numPr>
        <w:rPr>
          <w:rFonts w:ascii="Times New Roman" w:hAnsi="Times New Roman"/>
          <w:b/>
          <w:sz w:val="28"/>
          <w:szCs w:val="28"/>
        </w:rPr>
      </w:pPr>
      <w:r>
        <w:rPr>
          <w:rFonts w:ascii="Times New Roman" w:hAnsi="Times New Roman"/>
          <w:sz w:val="28"/>
          <w:szCs w:val="28"/>
        </w:rPr>
        <w:t>Fantastico</w:t>
      </w:r>
    </w:p>
    <w:p w:rsidR="00BC4D41" w:rsidRPr="00BC4D41" w:rsidRDefault="00BC4D41" w:rsidP="007455FF">
      <w:pPr>
        <w:pStyle w:val="Paragrafoelenco"/>
        <w:numPr>
          <w:ilvl w:val="0"/>
          <w:numId w:val="7"/>
        </w:numPr>
        <w:rPr>
          <w:rFonts w:ascii="Times New Roman" w:hAnsi="Times New Roman"/>
          <w:b/>
          <w:sz w:val="28"/>
          <w:szCs w:val="28"/>
        </w:rPr>
      </w:pPr>
      <w:r>
        <w:rPr>
          <w:rFonts w:ascii="Times New Roman" w:hAnsi="Times New Roman"/>
          <w:sz w:val="28"/>
          <w:szCs w:val="28"/>
        </w:rPr>
        <w:t>Realistico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 xml:space="preserve">4. I cartoni </w:t>
      </w:r>
      <w:r w:rsidR="00E10AF2">
        <w:rPr>
          <w:rFonts w:ascii="Times New Roman" w:hAnsi="Times New Roman"/>
          <w:b/>
          <w:sz w:val="28"/>
          <w:szCs w:val="28"/>
        </w:rPr>
        <w:t xml:space="preserve">animati </w:t>
      </w:r>
      <w:r>
        <w:rPr>
          <w:rFonts w:ascii="Times New Roman" w:hAnsi="Times New Roman"/>
          <w:b/>
          <w:sz w:val="28"/>
          <w:szCs w:val="28"/>
        </w:rPr>
        <w:t>hanno influenzato il tuo rapporto con gli altri?</w:t>
      </w:r>
    </w:p>
    <w:p w:rsidR="00BC4D41" w:rsidRPr="00BC4D41" w:rsidRDefault="00BC4D41" w:rsidP="007455FF">
      <w:pPr>
        <w:pStyle w:val="Paragrafoelenco"/>
        <w:numPr>
          <w:ilvl w:val="0"/>
          <w:numId w:val="8"/>
        </w:numPr>
        <w:rPr>
          <w:rFonts w:ascii="Times New Roman" w:hAnsi="Times New Roman"/>
          <w:b/>
          <w:sz w:val="28"/>
          <w:szCs w:val="28"/>
        </w:rPr>
      </w:pPr>
      <w:r>
        <w:rPr>
          <w:rFonts w:ascii="Times New Roman" w:hAnsi="Times New Roman"/>
          <w:sz w:val="28"/>
          <w:szCs w:val="28"/>
        </w:rPr>
        <w:t>Si</w:t>
      </w:r>
    </w:p>
    <w:p w:rsidR="00BC4D41" w:rsidRPr="00BC4D41" w:rsidRDefault="00BC4D41" w:rsidP="007455FF">
      <w:pPr>
        <w:pStyle w:val="Paragrafoelenco"/>
        <w:numPr>
          <w:ilvl w:val="0"/>
          <w:numId w:val="8"/>
        </w:numPr>
        <w:rPr>
          <w:rFonts w:ascii="Times New Roman" w:hAnsi="Times New Roman"/>
          <w:b/>
          <w:sz w:val="28"/>
          <w:szCs w:val="28"/>
        </w:rPr>
      </w:pPr>
      <w:r>
        <w:rPr>
          <w:rFonts w:ascii="Times New Roman" w:hAnsi="Times New Roman"/>
          <w:sz w:val="28"/>
          <w:szCs w:val="28"/>
        </w:rPr>
        <w:t>No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5. Se un tuo compagno ti prende di mira, reagisci ispirandoti al tuo eroe preferito?</w:t>
      </w:r>
    </w:p>
    <w:p w:rsidR="00BC4D41" w:rsidRPr="00BC4D41" w:rsidRDefault="00BC4D41" w:rsidP="007455FF">
      <w:pPr>
        <w:pStyle w:val="Paragrafoelenco"/>
        <w:numPr>
          <w:ilvl w:val="0"/>
          <w:numId w:val="9"/>
        </w:numPr>
        <w:rPr>
          <w:rFonts w:ascii="Times New Roman" w:hAnsi="Times New Roman"/>
          <w:b/>
          <w:sz w:val="28"/>
          <w:szCs w:val="28"/>
        </w:rPr>
      </w:pPr>
      <w:r>
        <w:rPr>
          <w:rFonts w:ascii="Times New Roman" w:hAnsi="Times New Roman"/>
          <w:sz w:val="28"/>
          <w:szCs w:val="28"/>
        </w:rPr>
        <w:t>Si</w:t>
      </w:r>
    </w:p>
    <w:p w:rsidR="00BC4D41" w:rsidRPr="00BC4D41" w:rsidRDefault="00BC4D41" w:rsidP="007455FF">
      <w:pPr>
        <w:pStyle w:val="Paragrafoelenco"/>
        <w:numPr>
          <w:ilvl w:val="0"/>
          <w:numId w:val="9"/>
        </w:numPr>
        <w:rPr>
          <w:rFonts w:ascii="Times New Roman" w:hAnsi="Times New Roman"/>
          <w:b/>
          <w:sz w:val="28"/>
          <w:szCs w:val="28"/>
        </w:rPr>
      </w:pPr>
      <w:r>
        <w:rPr>
          <w:rFonts w:ascii="Times New Roman" w:hAnsi="Times New Roman"/>
          <w:sz w:val="28"/>
          <w:szCs w:val="28"/>
        </w:rPr>
        <w:t>No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6. Se si come?</w:t>
      </w:r>
    </w:p>
    <w:p w:rsidR="00BC4D41" w:rsidRPr="00BC4D41" w:rsidRDefault="00BC4D41" w:rsidP="007455FF">
      <w:pPr>
        <w:pStyle w:val="Paragrafoelenco"/>
        <w:numPr>
          <w:ilvl w:val="0"/>
          <w:numId w:val="10"/>
        </w:numPr>
        <w:rPr>
          <w:rFonts w:ascii="Times New Roman" w:hAnsi="Times New Roman"/>
          <w:b/>
          <w:sz w:val="28"/>
          <w:szCs w:val="28"/>
        </w:rPr>
      </w:pPr>
      <w:r>
        <w:rPr>
          <w:rFonts w:ascii="Times New Roman" w:hAnsi="Times New Roman"/>
          <w:sz w:val="28"/>
          <w:szCs w:val="28"/>
        </w:rPr>
        <w:t>Atteggiamenti aggressivi</w:t>
      </w:r>
    </w:p>
    <w:p w:rsidR="00BC4D41" w:rsidRPr="00BC4D41" w:rsidRDefault="00BC4D41" w:rsidP="007455FF">
      <w:pPr>
        <w:pStyle w:val="Paragrafoelenco"/>
        <w:numPr>
          <w:ilvl w:val="0"/>
          <w:numId w:val="10"/>
        </w:numPr>
        <w:rPr>
          <w:rFonts w:ascii="Times New Roman" w:hAnsi="Times New Roman"/>
          <w:b/>
          <w:sz w:val="28"/>
          <w:szCs w:val="28"/>
        </w:rPr>
      </w:pPr>
      <w:r>
        <w:rPr>
          <w:rFonts w:ascii="Times New Roman" w:hAnsi="Times New Roman"/>
          <w:sz w:val="28"/>
          <w:szCs w:val="28"/>
        </w:rPr>
        <w:t>Autocontrollo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7. Imiti mai nella vita quotidiana il personaggio del tuo cartone</w:t>
      </w:r>
      <w:r w:rsidR="00E10AF2">
        <w:rPr>
          <w:rFonts w:ascii="Times New Roman" w:hAnsi="Times New Roman"/>
          <w:b/>
          <w:sz w:val="28"/>
          <w:szCs w:val="28"/>
        </w:rPr>
        <w:t xml:space="preserve"> animato</w:t>
      </w:r>
      <w:r>
        <w:rPr>
          <w:rFonts w:ascii="Times New Roman" w:hAnsi="Times New Roman"/>
          <w:b/>
          <w:sz w:val="28"/>
          <w:szCs w:val="28"/>
        </w:rPr>
        <w:t xml:space="preserve"> preferito?</w:t>
      </w:r>
    </w:p>
    <w:p w:rsidR="00BC4D41" w:rsidRPr="00BC4D41" w:rsidRDefault="00BC4D41" w:rsidP="007455FF">
      <w:pPr>
        <w:pStyle w:val="Paragrafoelenco"/>
        <w:numPr>
          <w:ilvl w:val="0"/>
          <w:numId w:val="11"/>
        </w:numPr>
        <w:rPr>
          <w:rFonts w:ascii="Times New Roman" w:hAnsi="Times New Roman"/>
          <w:b/>
          <w:sz w:val="28"/>
          <w:szCs w:val="28"/>
        </w:rPr>
      </w:pPr>
      <w:r>
        <w:rPr>
          <w:rFonts w:ascii="Times New Roman" w:hAnsi="Times New Roman"/>
          <w:sz w:val="28"/>
          <w:szCs w:val="28"/>
        </w:rPr>
        <w:t>Si</w:t>
      </w:r>
    </w:p>
    <w:p w:rsidR="00BC4D41" w:rsidRPr="00BC4D41" w:rsidRDefault="00BC4D41" w:rsidP="007455FF">
      <w:pPr>
        <w:pStyle w:val="Paragrafoelenco"/>
        <w:numPr>
          <w:ilvl w:val="0"/>
          <w:numId w:val="11"/>
        </w:numPr>
        <w:rPr>
          <w:rFonts w:ascii="Times New Roman" w:hAnsi="Times New Roman"/>
          <w:b/>
          <w:sz w:val="28"/>
          <w:szCs w:val="28"/>
        </w:rPr>
      </w:pPr>
      <w:r>
        <w:rPr>
          <w:rFonts w:ascii="Times New Roman" w:hAnsi="Times New Roman"/>
          <w:sz w:val="28"/>
          <w:szCs w:val="28"/>
        </w:rPr>
        <w:t>No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lastRenderedPageBreak/>
        <w:t xml:space="preserve">8. Hai imparato qualcosa dalla visione di cartoni </w:t>
      </w:r>
      <w:r w:rsidR="00E10AF2">
        <w:rPr>
          <w:rFonts w:ascii="Times New Roman" w:hAnsi="Times New Roman"/>
          <w:b/>
          <w:sz w:val="28"/>
          <w:szCs w:val="28"/>
        </w:rPr>
        <w:t xml:space="preserve">animati </w:t>
      </w:r>
      <w:r>
        <w:rPr>
          <w:rFonts w:ascii="Times New Roman" w:hAnsi="Times New Roman"/>
          <w:b/>
          <w:sz w:val="28"/>
          <w:szCs w:val="28"/>
        </w:rPr>
        <w:t xml:space="preserve">che propongo attività manuali, giochi, </w:t>
      </w:r>
      <w:proofErr w:type="spellStart"/>
      <w:r>
        <w:rPr>
          <w:rFonts w:ascii="Times New Roman" w:hAnsi="Times New Roman"/>
          <w:b/>
          <w:sz w:val="28"/>
          <w:szCs w:val="28"/>
        </w:rPr>
        <w:t>ecc</w:t>
      </w:r>
      <w:proofErr w:type="spellEnd"/>
      <w:r>
        <w:rPr>
          <w:rFonts w:ascii="Times New Roman" w:hAnsi="Times New Roman"/>
          <w:b/>
          <w:sz w:val="28"/>
          <w:szCs w:val="28"/>
        </w:rPr>
        <w:t>…?</w:t>
      </w:r>
    </w:p>
    <w:p w:rsidR="00BC4D41" w:rsidRPr="00BC4D41" w:rsidRDefault="00BC4D41" w:rsidP="007455FF">
      <w:pPr>
        <w:pStyle w:val="Paragrafoelenco"/>
        <w:numPr>
          <w:ilvl w:val="0"/>
          <w:numId w:val="12"/>
        </w:numPr>
        <w:rPr>
          <w:rFonts w:ascii="Times New Roman" w:hAnsi="Times New Roman"/>
          <w:b/>
          <w:sz w:val="28"/>
          <w:szCs w:val="28"/>
        </w:rPr>
      </w:pPr>
      <w:r>
        <w:rPr>
          <w:rFonts w:ascii="Times New Roman" w:hAnsi="Times New Roman"/>
          <w:sz w:val="28"/>
          <w:szCs w:val="28"/>
        </w:rPr>
        <w:t>Si</w:t>
      </w:r>
    </w:p>
    <w:p w:rsidR="00BC4D41" w:rsidRPr="00BC4D41" w:rsidRDefault="00BC4D41" w:rsidP="007455FF">
      <w:pPr>
        <w:pStyle w:val="Paragrafoelenco"/>
        <w:numPr>
          <w:ilvl w:val="0"/>
          <w:numId w:val="12"/>
        </w:numPr>
        <w:rPr>
          <w:rFonts w:ascii="Times New Roman" w:hAnsi="Times New Roman"/>
          <w:b/>
          <w:sz w:val="28"/>
          <w:szCs w:val="28"/>
        </w:rPr>
      </w:pPr>
      <w:r>
        <w:rPr>
          <w:rFonts w:ascii="Times New Roman" w:hAnsi="Times New Roman"/>
          <w:sz w:val="28"/>
          <w:szCs w:val="28"/>
        </w:rPr>
        <w:t>No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9. Li condividi con i tuoi amici?</w:t>
      </w:r>
    </w:p>
    <w:p w:rsidR="00BC4D41" w:rsidRPr="00BC4D41" w:rsidRDefault="00BC4D41" w:rsidP="007455FF">
      <w:pPr>
        <w:pStyle w:val="Paragrafoelenco"/>
        <w:numPr>
          <w:ilvl w:val="0"/>
          <w:numId w:val="13"/>
        </w:numPr>
        <w:rPr>
          <w:rFonts w:ascii="Times New Roman" w:hAnsi="Times New Roman"/>
          <w:b/>
          <w:sz w:val="28"/>
          <w:szCs w:val="28"/>
        </w:rPr>
      </w:pPr>
      <w:r>
        <w:rPr>
          <w:rFonts w:ascii="Times New Roman" w:hAnsi="Times New Roman"/>
          <w:sz w:val="28"/>
          <w:szCs w:val="28"/>
        </w:rPr>
        <w:t>Si</w:t>
      </w:r>
    </w:p>
    <w:p w:rsidR="00BC4D41" w:rsidRPr="00BC4D41" w:rsidRDefault="00BC4D41" w:rsidP="007455FF">
      <w:pPr>
        <w:pStyle w:val="Paragrafoelenco"/>
        <w:numPr>
          <w:ilvl w:val="0"/>
          <w:numId w:val="13"/>
        </w:numPr>
        <w:rPr>
          <w:rFonts w:ascii="Times New Roman" w:hAnsi="Times New Roman"/>
          <w:b/>
          <w:sz w:val="28"/>
          <w:szCs w:val="28"/>
        </w:rPr>
      </w:pPr>
      <w:r>
        <w:rPr>
          <w:rFonts w:ascii="Times New Roman" w:hAnsi="Times New Roman"/>
          <w:sz w:val="28"/>
          <w:szCs w:val="28"/>
        </w:rPr>
        <w:t>No</w:t>
      </w:r>
    </w:p>
    <w:p w:rsidR="00BC4D41" w:rsidRDefault="00BC4D41" w:rsidP="00BC4D41">
      <w:pPr>
        <w:rPr>
          <w:rFonts w:ascii="Times New Roman" w:hAnsi="Times New Roman"/>
          <w:b/>
          <w:sz w:val="28"/>
          <w:szCs w:val="28"/>
        </w:rPr>
      </w:pPr>
    </w:p>
    <w:p w:rsidR="00BC4D41" w:rsidRDefault="00BC4D41" w:rsidP="00BC4D41">
      <w:pPr>
        <w:rPr>
          <w:rFonts w:ascii="Times New Roman" w:hAnsi="Times New Roman"/>
          <w:b/>
          <w:sz w:val="28"/>
          <w:szCs w:val="28"/>
        </w:rPr>
      </w:pPr>
      <w:r>
        <w:rPr>
          <w:rFonts w:ascii="Times New Roman" w:hAnsi="Times New Roman"/>
          <w:b/>
          <w:sz w:val="28"/>
          <w:szCs w:val="28"/>
        </w:rPr>
        <w:t xml:space="preserve">10. </w:t>
      </w:r>
      <w:r w:rsidR="00E10AF2">
        <w:rPr>
          <w:rFonts w:ascii="Times New Roman" w:hAnsi="Times New Roman"/>
          <w:b/>
          <w:sz w:val="28"/>
          <w:szCs w:val="28"/>
        </w:rPr>
        <w:t>Mentre guardi i cartoni animati svolgi anche altre attività?</w:t>
      </w:r>
    </w:p>
    <w:p w:rsidR="00E10AF2" w:rsidRPr="00E10AF2" w:rsidRDefault="00E10AF2" w:rsidP="007455FF">
      <w:pPr>
        <w:pStyle w:val="Paragrafoelenco"/>
        <w:numPr>
          <w:ilvl w:val="0"/>
          <w:numId w:val="14"/>
        </w:numPr>
        <w:rPr>
          <w:rFonts w:ascii="Times New Roman" w:hAnsi="Times New Roman"/>
          <w:b/>
          <w:sz w:val="28"/>
          <w:szCs w:val="28"/>
        </w:rPr>
      </w:pPr>
      <w:r>
        <w:rPr>
          <w:rFonts w:ascii="Times New Roman" w:hAnsi="Times New Roman"/>
          <w:sz w:val="28"/>
          <w:szCs w:val="28"/>
        </w:rPr>
        <w:t>Si</w:t>
      </w:r>
    </w:p>
    <w:p w:rsidR="00E10AF2" w:rsidRPr="00E10AF2" w:rsidRDefault="00E10AF2" w:rsidP="007455FF">
      <w:pPr>
        <w:pStyle w:val="Paragrafoelenco"/>
        <w:numPr>
          <w:ilvl w:val="0"/>
          <w:numId w:val="14"/>
        </w:numPr>
        <w:rPr>
          <w:rFonts w:ascii="Times New Roman" w:hAnsi="Times New Roman"/>
          <w:b/>
          <w:sz w:val="28"/>
          <w:szCs w:val="28"/>
        </w:rPr>
      </w:pPr>
      <w:r>
        <w:rPr>
          <w:rFonts w:ascii="Times New Roman" w:hAnsi="Times New Roman"/>
          <w:sz w:val="28"/>
          <w:szCs w:val="28"/>
        </w:rPr>
        <w:t>No</w:t>
      </w:r>
    </w:p>
    <w:p w:rsidR="00E10AF2" w:rsidRDefault="00E10AF2" w:rsidP="00E10AF2">
      <w:pPr>
        <w:rPr>
          <w:rFonts w:ascii="Times New Roman" w:hAnsi="Times New Roman"/>
          <w:b/>
          <w:sz w:val="28"/>
          <w:szCs w:val="28"/>
        </w:rPr>
      </w:pPr>
    </w:p>
    <w:p w:rsidR="00E10AF2" w:rsidRDefault="00E10AF2" w:rsidP="00E10AF2">
      <w:pPr>
        <w:rPr>
          <w:rFonts w:ascii="Times New Roman" w:hAnsi="Times New Roman"/>
          <w:b/>
          <w:sz w:val="28"/>
          <w:szCs w:val="28"/>
        </w:rPr>
      </w:pPr>
      <w:r>
        <w:rPr>
          <w:rFonts w:ascii="Times New Roman" w:hAnsi="Times New Roman"/>
          <w:b/>
          <w:sz w:val="28"/>
          <w:szCs w:val="28"/>
        </w:rPr>
        <w:t>11. Se si quali?</w:t>
      </w:r>
    </w:p>
    <w:p w:rsidR="00E10AF2" w:rsidRPr="00E10AF2" w:rsidRDefault="00E10AF2" w:rsidP="007455FF">
      <w:pPr>
        <w:pStyle w:val="Paragrafoelenco"/>
        <w:numPr>
          <w:ilvl w:val="0"/>
          <w:numId w:val="15"/>
        </w:numPr>
        <w:rPr>
          <w:rFonts w:ascii="Times New Roman" w:hAnsi="Times New Roman"/>
          <w:b/>
          <w:sz w:val="28"/>
          <w:szCs w:val="28"/>
        </w:rPr>
      </w:pPr>
      <w:r>
        <w:rPr>
          <w:rFonts w:ascii="Times New Roman" w:hAnsi="Times New Roman"/>
          <w:sz w:val="28"/>
          <w:szCs w:val="28"/>
        </w:rPr>
        <w:t>Gioco</w:t>
      </w:r>
    </w:p>
    <w:p w:rsidR="00E10AF2" w:rsidRPr="00E10AF2" w:rsidRDefault="00E10AF2" w:rsidP="007455FF">
      <w:pPr>
        <w:pStyle w:val="Paragrafoelenco"/>
        <w:numPr>
          <w:ilvl w:val="0"/>
          <w:numId w:val="15"/>
        </w:numPr>
        <w:rPr>
          <w:rFonts w:ascii="Times New Roman" w:hAnsi="Times New Roman"/>
          <w:b/>
          <w:sz w:val="28"/>
          <w:szCs w:val="28"/>
        </w:rPr>
      </w:pPr>
      <w:r>
        <w:rPr>
          <w:rFonts w:ascii="Times New Roman" w:hAnsi="Times New Roman"/>
          <w:sz w:val="28"/>
          <w:szCs w:val="28"/>
        </w:rPr>
        <w:t>Compiti</w:t>
      </w:r>
    </w:p>
    <w:p w:rsidR="00E10AF2" w:rsidRDefault="00E10AF2" w:rsidP="00E10AF2">
      <w:pPr>
        <w:rPr>
          <w:rFonts w:ascii="Times New Roman" w:hAnsi="Times New Roman"/>
          <w:b/>
          <w:sz w:val="28"/>
          <w:szCs w:val="28"/>
        </w:rPr>
      </w:pPr>
    </w:p>
    <w:p w:rsidR="00E10AF2" w:rsidRDefault="00E10AF2" w:rsidP="00E10AF2">
      <w:pPr>
        <w:rPr>
          <w:rFonts w:ascii="Times New Roman" w:hAnsi="Times New Roman"/>
          <w:b/>
          <w:sz w:val="28"/>
          <w:szCs w:val="28"/>
        </w:rPr>
      </w:pPr>
      <w:r>
        <w:rPr>
          <w:rFonts w:ascii="Times New Roman" w:hAnsi="Times New Roman"/>
          <w:b/>
          <w:sz w:val="28"/>
          <w:szCs w:val="28"/>
        </w:rPr>
        <w:t>12. Ti piace mangiare mentre guardi i cartoni animati?</w:t>
      </w:r>
    </w:p>
    <w:p w:rsidR="00E10AF2" w:rsidRPr="00E10AF2" w:rsidRDefault="00E10AF2" w:rsidP="007455FF">
      <w:pPr>
        <w:pStyle w:val="Paragrafoelenco"/>
        <w:numPr>
          <w:ilvl w:val="0"/>
          <w:numId w:val="16"/>
        </w:numPr>
        <w:rPr>
          <w:rFonts w:ascii="Times New Roman" w:hAnsi="Times New Roman"/>
          <w:b/>
          <w:sz w:val="28"/>
          <w:szCs w:val="28"/>
        </w:rPr>
      </w:pPr>
      <w:r>
        <w:rPr>
          <w:rFonts w:ascii="Times New Roman" w:hAnsi="Times New Roman"/>
          <w:sz w:val="28"/>
          <w:szCs w:val="28"/>
        </w:rPr>
        <w:t>Dolci</w:t>
      </w:r>
    </w:p>
    <w:p w:rsidR="00E10AF2" w:rsidRPr="00E10AF2" w:rsidRDefault="00E10AF2" w:rsidP="007455FF">
      <w:pPr>
        <w:pStyle w:val="Paragrafoelenco"/>
        <w:numPr>
          <w:ilvl w:val="0"/>
          <w:numId w:val="16"/>
        </w:numPr>
        <w:rPr>
          <w:rFonts w:ascii="Times New Roman" w:hAnsi="Times New Roman"/>
          <w:b/>
          <w:sz w:val="28"/>
          <w:szCs w:val="28"/>
        </w:rPr>
      </w:pPr>
      <w:r>
        <w:rPr>
          <w:rFonts w:ascii="Times New Roman" w:hAnsi="Times New Roman"/>
          <w:sz w:val="28"/>
          <w:szCs w:val="28"/>
        </w:rPr>
        <w:t>Salato</w:t>
      </w:r>
    </w:p>
    <w:p w:rsidR="00E10AF2" w:rsidRPr="00E10AF2" w:rsidRDefault="00E10AF2" w:rsidP="007455FF">
      <w:pPr>
        <w:pStyle w:val="Paragrafoelenco"/>
        <w:numPr>
          <w:ilvl w:val="0"/>
          <w:numId w:val="16"/>
        </w:numPr>
        <w:rPr>
          <w:rFonts w:ascii="Times New Roman" w:hAnsi="Times New Roman"/>
          <w:b/>
          <w:sz w:val="28"/>
          <w:szCs w:val="28"/>
        </w:rPr>
      </w:pPr>
      <w:r>
        <w:rPr>
          <w:rFonts w:ascii="Times New Roman" w:hAnsi="Times New Roman"/>
          <w:sz w:val="28"/>
          <w:szCs w:val="28"/>
        </w:rPr>
        <w:t>Frutta</w:t>
      </w:r>
    </w:p>
    <w:p w:rsidR="00E10AF2" w:rsidRDefault="00E10AF2" w:rsidP="00E10AF2">
      <w:pPr>
        <w:rPr>
          <w:rFonts w:ascii="Times New Roman" w:hAnsi="Times New Roman"/>
          <w:b/>
          <w:sz w:val="28"/>
          <w:szCs w:val="28"/>
        </w:rPr>
      </w:pPr>
    </w:p>
    <w:p w:rsidR="00E10AF2" w:rsidRDefault="00E10AF2" w:rsidP="00E10AF2">
      <w:pPr>
        <w:rPr>
          <w:rFonts w:ascii="Times New Roman" w:hAnsi="Times New Roman"/>
          <w:b/>
          <w:sz w:val="28"/>
          <w:szCs w:val="28"/>
        </w:rPr>
      </w:pPr>
      <w:r>
        <w:rPr>
          <w:rFonts w:ascii="Times New Roman" w:hAnsi="Times New Roman"/>
          <w:b/>
          <w:sz w:val="28"/>
          <w:szCs w:val="28"/>
        </w:rPr>
        <w:t>13. Se c’è una bella giornata preferisci andare a giocare fuori o guardare i cartoni animati?</w:t>
      </w:r>
    </w:p>
    <w:p w:rsidR="00E10AF2" w:rsidRPr="00E10AF2" w:rsidRDefault="00E10AF2" w:rsidP="007455FF">
      <w:pPr>
        <w:pStyle w:val="Paragrafoelenco"/>
        <w:numPr>
          <w:ilvl w:val="0"/>
          <w:numId w:val="17"/>
        </w:numPr>
        <w:rPr>
          <w:rFonts w:ascii="Times New Roman" w:hAnsi="Times New Roman"/>
          <w:b/>
          <w:sz w:val="28"/>
          <w:szCs w:val="28"/>
        </w:rPr>
      </w:pPr>
      <w:r>
        <w:rPr>
          <w:rFonts w:ascii="Times New Roman" w:hAnsi="Times New Roman"/>
          <w:sz w:val="28"/>
          <w:szCs w:val="28"/>
        </w:rPr>
        <w:t>Giocare fuori</w:t>
      </w:r>
    </w:p>
    <w:p w:rsidR="00E10AF2" w:rsidRPr="00E10AF2" w:rsidRDefault="00E10AF2" w:rsidP="007455FF">
      <w:pPr>
        <w:pStyle w:val="Paragrafoelenco"/>
        <w:numPr>
          <w:ilvl w:val="0"/>
          <w:numId w:val="17"/>
        </w:numPr>
        <w:rPr>
          <w:rFonts w:ascii="Times New Roman" w:hAnsi="Times New Roman"/>
          <w:b/>
          <w:sz w:val="28"/>
          <w:szCs w:val="28"/>
        </w:rPr>
      </w:pPr>
      <w:r>
        <w:rPr>
          <w:rFonts w:ascii="Times New Roman" w:hAnsi="Times New Roman"/>
          <w:sz w:val="28"/>
          <w:szCs w:val="28"/>
        </w:rPr>
        <w:t>Guardare i cartoni animati</w:t>
      </w:r>
    </w:p>
    <w:p w:rsidR="00981EB9" w:rsidRDefault="00981EB9" w:rsidP="00981EB9">
      <w:pPr>
        <w:rPr>
          <w:rFonts w:ascii="Times New Roman" w:hAnsi="Times New Roman"/>
          <w:sz w:val="28"/>
          <w:szCs w:val="28"/>
        </w:rPr>
      </w:pPr>
    </w:p>
    <w:p w:rsidR="00981EB9" w:rsidRDefault="00981EB9" w:rsidP="00981EB9">
      <w:pPr>
        <w:rPr>
          <w:rFonts w:ascii="Times New Roman" w:hAnsi="Times New Roman"/>
          <w:sz w:val="28"/>
          <w:szCs w:val="28"/>
        </w:rPr>
      </w:pPr>
    </w:p>
    <w:p w:rsidR="00F65F0F" w:rsidRDefault="00363EA8" w:rsidP="00981EB9">
      <w:pPr>
        <w:rPr>
          <w:rFonts w:ascii="Times New Roman" w:hAnsi="Times New Roman"/>
          <w:b/>
          <w:sz w:val="28"/>
          <w:szCs w:val="28"/>
        </w:rPr>
      </w:pPr>
      <w:r>
        <w:rPr>
          <w:rFonts w:ascii="Times New Roman" w:hAnsi="Times New Roman"/>
          <w:b/>
          <w:sz w:val="28"/>
          <w:szCs w:val="28"/>
        </w:rPr>
        <w:lastRenderedPageBreak/>
        <w:t>13. COSTRUZIONE DELLA MATRICE DEI DATI</w:t>
      </w:r>
    </w:p>
    <w:p w:rsidR="00016791" w:rsidRDefault="00016791" w:rsidP="00981EB9">
      <w:pPr>
        <w:rPr>
          <w:rFonts w:ascii="Times New Roman" w:hAnsi="Times New Roman"/>
          <w:b/>
          <w:sz w:val="28"/>
          <w:szCs w:val="28"/>
        </w:rPr>
      </w:pPr>
    </w:p>
    <w:tbl>
      <w:tblPr>
        <w:tblStyle w:val="Grigliatabella"/>
        <w:tblW w:w="0" w:type="auto"/>
        <w:tblLook w:val="04A0" w:firstRow="1" w:lastRow="0" w:firstColumn="1" w:lastColumn="0" w:noHBand="0" w:noVBand="1"/>
      </w:tblPr>
      <w:tblGrid>
        <w:gridCol w:w="707"/>
        <w:gridCol w:w="572"/>
        <w:gridCol w:w="572"/>
        <w:gridCol w:w="572"/>
        <w:gridCol w:w="573"/>
        <w:gridCol w:w="573"/>
        <w:gridCol w:w="573"/>
        <w:gridCol w:w="573"/>
        <w:gridCol w:w="573"/>
        <w:gridCol w:w="573"/>
        <w:gridCol w:w="573"/>
        <w:gridCol w:w="573"/>
        <w:gridCol w:w="573"/>
        <w:gridCol w:w="573"/>
      </w:tblGrid>
      <w:tr w:rsidR="00016791" w:rsidRPr="00016791" w:rsidTr="00016791">
        <w:trPr>
          <w:trHeight w:val="300"/>
        </w:trPr>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Soggetto</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D1</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D2</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D3</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D4</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D5</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D6</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D7</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D8</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D9</w:t>
            </w:r>
          </w:p>
        </w:tc>
        <w:tc>
          <w:tcPr>
            <w:tcW w:w="960" w:type="dxa"/>
            <w:noWrap/>
            <w:hideMark/>
          </w:tcPr>
          <w:p w:rsidR="00016791" w:rsidRDefault="00016791">
            <w:pPr>
              <w:rPr>
                <w:rFonts w:ascii="Times New Roman" w:hAnsi="Times New Roman"/>
                <w:b/>
                <w:sz w:val="28"/>
                <w:szCs w:val="28"/>
              </w:rPr>
            </w:pPr>
            <w:r w:rsidRPr="00016791">
              <w:rPr>
                <w:rFonts w:ascii="Times New Roman" w:hAnsi="Times New Roman"/>
                <w:b/>
                <w:sz w:val="28"/>
                <w:szCs w:val="28"/>
              </w:rPr>
              <w:t>D</w:t>
            </w:r>
          </w:p>
          <w:p w:rsidR="00016791" w:rsidRPr="00016791" w:rsidRDefault="00016791">
            <w:pPr>
              <w:rPr>
                <w:rFonts w:ascii="Times New Roman" w:hAnsi="Times New Roman"/>
                <w:b/>
                <w:sz w:val="28"/>
                <w:szCs w:val="28"/>
              </w:rPr>
            </w:pPr>
            <w:r w:rsidRPr="00016791">
              <w:rPr>
                <w:rFonts w:ascii="Times New Roman" w:hAnsi="Times New Roman"/>
                <w:b/>
                <w:sz w:val="28"/>
                <w:szCs w:val="28"/>
              </w:rPr>
              <w:t>10</w:t>
            </w:r>
          </w:p>
        </w:tc>
        <w:tc>
          <w:tcPr>
            <w:tcW w:w="960" w:type="dxa"/>
            <w:noWrap/>
            <w:hideMark/>
          </w:tcPr>
          <w:p w:rsidR="00016791" w:rsidRDefault="00016791">
            <w:pPr>
              <w:rPr>
                <w:rFonts w:ascii="Times New Roman" w:hAnsi="Times New Roman"/>
                <w:b/>
                <w:sz w:val="28"/>
                <w:szCs w:val="28"/>
              </w:rPr>
            </w:pPr>
            <w:r w:rsidRPr="00016791">
              <w:rPr>
                <w:rFonts w:ascii="Times New Roman" w:hAnsi="Times New Roman"/>
                <w:b/>
                <w:sz w:val="28"/>
                <w:szCs w:val="28"/>
              </w:rPr>
              <w:t>D</w:t>
            </w:r>
          </w:p>
          <w:p w:rsidR="00016791" w:rsidRPr="00016791" w:rsidRDefault="00016791">
            <w:pPr>
              <w:rPr>
                <w:rFonts w:ascii="Times New Roman" w:hAnsi="Times New Roman"/>
                <w:b/>
                <w:sz w:val="28"/>
                <w:szCs w:val="28"/>
              </w:rPr>
            </w:pPr>
            <w:r w:rsidRPr="00016791">
              <w:rPr>
                <w:rFonts w:ascii="Times New Roman" w:hAnsi="Times New Roman"/>
                <w:b/>
                <w:sz w:val="28"/>
                <w:szCs w:val="28"/>
              </w:rPr>
              <w:t>11</w:t>
            </w:r>
          </w:p>
        </w:tc>
        <w:tc>
          <w:tcPr>
            <w:tcW w:w="960" w:type="dxa"/>
            <w:noWrap/>
            <w:hideMark/>
          </w:tcPr>
          <w:p w:rsidR="00016791" w:rsidRDefault="00016791">
            <w:pPr>
              <w:rPr>
                <w:rFonts w:ascii="Times New Roman" w:hAnsi="Times New Roman"/>
                <w:b/>
                <w:sz w:val="28"/>
                <w:szCs w:val="28"/>
              </w:rPr>
            </w:pPr>
            <w:r w:rsidRPr="00016791">
              <w:rPr>
                <w:rFonts w:ascii="Times New Roman" w:hAnsi="Times New Roman"/>
                <w:b/>
                <w:sz w:val="28"/>
                <w:szCs w:val="28"/>
              </w:rPr>
              <w:t>D</w:t>
            </w:r>
          </w:p>
          <w:p w:rsidR="00016791" w:rsidRPr="00016791" w:rsidRDefault="00016791">
            <w:pPr>
              <w:rPr>
                <w:rFonts w:ascii="Times New Roman" w:hAnsi="Times New Roman"/>
                <w:b/>
                <w:sz w:val="28"/>
                <w:szCs w:val="28"/>
              </w:rPr>
            </w:pPr>
            <w:r w:rsidRPr="00016791">
              <w:rPr>
                <w:rFonts w:ascii="Times New Roman" w:hAnsi="Times New Roman"/>
                <w:b/>
                <w:sz w:val="28"/>
                <w:szCs w:val="28"/>
              </w:rPr>
              <w:t>12</w:t>
            </w:r>
          </w:p>
        </w:tc>
        <w:tc>
          <w:tcPr>
            <w:tcW w:w="960" w:type="dxa"/>
            <w:noWrap/>
            <w:hideMark/>
          </w:tcPr>
          <w:p w:rsidR="00016791" w:rsidRDefault="00016791">
            <w:pPr>
              <w:rPr>
                <w:rFonts w:ascii="Times New Roman" w:hAnsi="Times New Roman"/>
                <w:b/>
                <w:sz w:val="28"/>
                <w:szCs w:val="28"/>
              </w:rPr>
            </w:pPr>
            <w:r w:rsidRPr="00016791">
              <w:rPr>
                <w:rFonts w:ascii="Times New Roman" w:hAnsi="Times New Roman"/>
                <w:b/>
                <w:sz w:val="28"/>
                <w:szCs w:val="28"/>
              </w:rPr>
              <w:t>D</w:t>
            </w:r>
          </w:p>
          <w:p w:rsidR="00016791" w:rsidRPr="00016791" w:rsidRDefault="00016791">
            <w:pPr>
              <w:rPr>
                <w:rFonts w:ascii="Times New Roman" w:hAnsi="Times New Roman"/>
                <w:b/>
                <w:sz w:val="28"/>
                <w:szCs w:val="28"/>
              </w:rPr>
            </w:pPr>
            <w:r w:rsidRPr="00016791">
              <w:rPr>
                <w:rFonts w:ascii="Times New Roman" w:hAnsi="Times New Roman"/>
                <w:b/>
                <w:sz w:val="28"/>
                <w:szCs w:val="28"/>
              </w:rPr>
              <w:t>13</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3</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4</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5</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6</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7</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8</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9</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10</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11</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12</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13</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14</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15</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16</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17</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18</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19</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20</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21</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22</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23</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24</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25</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26</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27</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28</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29</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r>
      <w:tr w:rsidR="00016791" w:rsidRPr="00016791" w:rsidTr="00016791">
        <w:trPr>
          <w:trHeight w:val="300"/>
        </w:trPr>
        <w:tc>
          <w:tcPr>
            <w:tcW w:w="960" w:type="dxa"/>
            <w:noWrap/>
            <w:hideMark/>
          </w:tcPr>
          <w:p w:rsidR="00016791" w:rsidRPr="00016791" w:rsidRDefault="00016791" w:rsidP="00016791">
            <w:pPr>
              <w:rPr>
                <w:rFonts w:ascii="Times New Roman" w:hAnsi="Times New Roman"/>
                <w:b/>
                <w:sz w:val="28"/>
                <w:szCs w:val="28"/>
              </w:rPr>
            </w:pPr>
            <w:r w:rsidRPr="00016791">
              <w:rPr>
                <w:rFonts w:ascii="Times New Roman" w:hAnsi="Times New Roman"/>
                <w:b/>
                <w:sz w:val="28"/>
                <w:szCs w:val="28"/>
              </w:rPr>
              <w:t>30</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_</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A</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C</w:t>
            </w:r>
          </w:p>
        </w:tc>
        <w:tc>
          <w:tcPr>
            <w:tcW w:w="960" w:type="dxa"/>
            <w:noWrap/>
            <w:hideMark/>
          </w:tcPr>
          <w:p w:rsidR="00016791" w:rsidRPr="00016791" w:rsidRDefault="00016791">
            <w:pPr>
              <w:rPr>
                <w:rFonts w:ascii="Times New Roman" w:hAnsi="Times New Roman"/>
                <w:b/>
                <w:sz w:val="28"/>
                <w:szCs w:val="28"/>
              </w:rPr>
            </w:pPr>
            <w:r w:rsidRPr="00016791">
              <w:rPr>
                <w:rFonts w:ascii="Times New Roman" w:hAnsi="Times New Roman"/>
                <w:b/>
                <w:sz w:val="28"/>
                <w:szCs w:val="28"/>
              </w:rPr>
              <w:t>B</w:t>
            </w:r>
          </w:p>
        </w:tc>
      </w:tr>
    </w:tbl>
    <w:p w:rsidR="00016791" w:rsidRDefault="00016791" w:rsidP="00981EB9">
      <w:pPr>
        <w:rPr>
          <w:rFonts w:ascii="Times New Roman" w:hAnsi="Times New Roman"/>
          <w:b/>
          <w:sz w:val="28"/>
          <w:szCs w:val="28"/>
        </w:rPr>
      </w:pPr>
    </w:p>
    <w:p w:rsidR="00F65F0F" w:rsidRDefault="00F65F0F" w:rsidP="00981EB9">
      <w:pPr>
        <w:rPr>
          <w:rFonts w:ascii="Times New Roman" w:hAnsi="Times New Roman"/>
          <w:b/>
          <w:sz w:val="28"/>
          <w:szCs w:val="28"/>
        </w:rPr>
      </w:pPr>
    </w:p>
    <w:p w:rsidR="00363EA8" w:rsidRDefault="00363EA8" w:rsidP="00981EB9">
      <w:pPr>
        <w:rPr>
          <w:rFonts w:ascii="Times New Roman" w:hAnsi="Times New Roman"/>
          <w:b/>
          <w:sz w:val="28"/>
          <w:szCs w:val="28"/>
        </w:rPr>
      </w:pPr>
    </w:p>
    <w:p w:rsidR="004D1F3C" w:rsidRDefault="004D1F3C" w:rsidP="00981EB9">
      <w:pPr>
        <w:rPr>
          <w:rFonts w:ascii="Times New Roman" w:hAnsi="Times New Roman"/>
          <w:b/>
          <w:sz w:val="28"/>
          <w:szCs w:val="28"/>
        </w:rPr>
      </w:pPr>
      <w:r>
        <w:rPr>
          <w:rFonts w:ascii="Times New Roman" w:hAnsi="Times New Roman"/>
          <w:b/>
          <w:sz w:val="28"/>
          <w:szCs w:val="28"/>
        </w:rPr>
        <w:lastRenderedPageBreak/>
        <w:t xml:space="preserve">14. </w:t>
      </w:r>
      <w:r w:rsidR="00363EA8">
        <w:rPr>
          <w:rFonts w:ascii="Times New Roman" w:hAnsi="Times New Roman"/>
          <w:b/>
          <w:sz w:val="28"/>
          <w:szCs w:val="28"/>
        </w:rPr>
        <w:t>ANALISI DEI DATI</w:t>
      </w:r>
      <w:r w:rsidRPr="004D1F3C">
        <w:rPr>
          <w:rFonts w:ascii="Times New Roman" w:hAnsi="Times New Roman"/>
          <w:b/>
          <w:sz w:val="28"/>
          <w:szCs w:val="28"/>
        </w:rPr>
        <w:t xml:space="preserve">, </w:t>
      </w:r>
      <w:r w:rsidR="00363EA8">
        <w:rPr>
          <w:rFonts w:ascii="Times New Roman" w:hAnsi="Times New Roman"/>
          <w:b/>
          <w:sz w:val="28"/>
          <w:szCs w:val="28"/>
        </w:rPr>
        <w:t>COMMENTI E</w:t>
      </w:r>
      <w:r w:rsidRPr="004D1F3C">
        <w:rPr>
          <w:rFonts w:ascii="Times New Roman" w:hAnsi="Times New Roman"/>
          <w:b/>
          <w:sz w:val="28"/>
          <w:szCs w:val="28"/>
        </w:rPr>
        <w:t xml:space="preserve"> </w:t>
      </w:r>
      <w:r w:rsidR="00363EA8">
        <w:rPr>
          <w:rFonts w:ascii="Times New Roman" w:hAnsi="Times New Roman"/>
          <w:b/>
          <w:sz w:val="28"/>
          <w:szCs w:val="28"/>
        </w:rPr>
        <w:t>CONTROLLO DELLE IPOTESI</w:t>
      </w:r>
    </w:p>
    <w:p w:rsidR="00701FB1" w:rsidRDefault="00701FB1" w:rsidP="00981EB9">
      <w:pPr>
        <w:rPr>
          <w:rFonts w:ascii="Times New Roman" w:hAnsi="Times New Roman"/>
          <w:sz w:val="28"/>
          <w:szCs w:val="28"/>
        </w:rPr>
      </w:pPr>
    </w:p>
    <w:p w:rsidR="00701FB1" w:rsidRDefault="00701FB1" w:rsidP="00981EB9">
      <w:pPr>
        <w:rPr>
          <w:rFonts w:ascii="Times New Roman" w:hAnsi="Times New Roman"/>
          <w:b/>
          <w:sz w:val="28"/>
          <w:szCs w:val="28"/>
        </w:rPr>
      </w:pPr>
      <w:r w:rsidRPr="00EE33B6">
        <w:rPr>
          <w:rFonts w:ascii="Times New Roman" w:hAnsi="Times New Roman"/>
          <w:sz w:val="28"/>
          <w:szCs w:val="28"/>
        </w:rPr>
        <w:t xml:space="preserve">Attraverso il programma </w:t>
      </w:r>
      <w:proofErr w:type="spellStart"/>
      <w:r w:rsidRPr="00EE33B6">
        <w:rPr>
          <w:rFonts w:ascii="Times New Roman" w:hAnsi="Times New Roman"/>
          <w:sz w:val="28"/>
          <w:szCs w:val="28"/>
        </w:rPr>
        <w:t>JsStat</w:t>
      </w:r>
      <w:proofErr w:type="spellEnd"/>
      <w:r w:rsidRPr="00EE33B6">
        <w:rPr>
          <w:rFonts w:ascii="Times New Roman" w:hAnsi="Times New Roman"/>
          <w:sz w:val="28"/>
          <w:szCs w:val="28"/>
        </w:rPr>
        <w:t xml:space="preserve"> effettuiamo un’analisi </w:t>
      </w:r>
      <w:proofErr w:type="spellStart"/>
      <w:r w:rsidRPr="00EE33B6">
        <w:rPr>
          <w:rFonts w:ascii="Times New Roman" w:hAnsi="Times New Roman"/>
          <w:sz w:val="28"/>
          <w:szCs w:val="28"/>
        </w:rPr>
        <w:t>monovariata</w:t>
      </w:r>
      <w:proofErr w:type="spellEnd"/>
      <w:r w:rsidRPr="00EE33B6">
        <w:rPr>
          <w:rFonts w:ascii="Times New Roman" w:hAnsi="Times New Roman"/>
          <w:sz w:val="28"/>
          <w:szCs w:val="28"/>
        </w:rPr>
        <w:t xml:space="preserve"> sulle variabili del questionario.</w:t>
      </w:r>
    </w:p>
    <w:p w:rsidR="004D1F3C" w:rsidRDefault="004D1F3C" w:rsidP="00981EB9">
      <w:pPr>
        <w:rPr>
          <w:rFonts w:ascii="Times New Roman" w:hAnsi="Times New Roman"/>
          <w:b/>
          <w:sz w:val="28"/>
          <w:szCs w:val="28"/>
        </w:rPr>
      </w:pPr>
    </w:p>
    <w:p w:rsidR="004D1F3C" w:rsidRDefault="004D1F3C" w:rsidP="004D1F3C">
      <w:pPr>
        <w:spacing w:before="100" w:beforeAutospacing="1" w:after="100" w:afterAutospacing="1" w:line="240" w:lineRule="auto"/>
        <w:rPr>
          <w:rFonts w:ascii="Verdana" w:eastAsia="Times New Roman" w:hAnsi="Verdana"/>
          <w:b/>
          <w:bCs/>
        </w:rPr>
      </w:pPr>
      <w:r w:rsidRPr="004D1F3C">
        <w:rPr>
          <w:rFonts w:ascii="Verdana" w:eastAsia="Times New Roman" w:hAnsi="Verdana"/>
          <w:b/>
          <w:bCs/>
        </w:rPr>
        <w:t xml:space="preserve">Analisi </w:t>
      </w:r>
      <w:proofErr w:type="spellStart"/>
      <w:r w:rsidRPr="004D1F3C">
        <w:rPr>
          <w:rFonts w:ascii="Verdana" w:eastAsia="Times New Roman" w:hAnsi="Verdana"/>
          <w:b/>
          <w:bCs/>
        </w:rPr>
        <w:t>monovariata</w:t>
      </w:r>
      <w:proofErr w:type="spellEnd"/>
    </w:p>
    <w:p w:rsidR="00701FB1" w:rsidRDefault="00701FB1" w:rsidP="00701FB1">
      <w:pPr>
        <w:rPr>
          <w:rFonts w:ascii="Times New Roman" w:hAnsi="Times New Roman"/>
          <w:b/>
          <w:sz w:val="28"/>
          <w:szCs w:val="28"/>
        </w:rPr>
      </w:pPr>
      <w:r>
        <w:rPr>
          <w:rFonts w:ascii="Times New Roman" w:hAnsi="Times New Roman"/>
          <w:b/>
          <w:sz w:val="28"/>
          <w:szCs w:val="28"/>
        </w:rPr>
        <w:t>1. Quanto tempo dedichi davanti alla tv dei bambini?</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i/>
          <w:iCs/>
        </w:rPr>
        <w:t>Indici posizionali</w:t>
      </w:r>
      <w:r w:rsidRPr="004D1F3C">
        <w:rPr>
          <w:rFonts w:ascii="Verdana" w:eastAsia="Times New Roman" w:hAnsi="Verdana"/>
        </w:rPr>
        <w:t>:</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100</w:t>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 </w:t>
            </w:r>
          </w:p>
        </w:tc>
      </w:tr>
    </w:tbl>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4D1F3C">
        <w:rPr>
          <w:rFonts w:ascii="Verdana" w:eastAsia="Times New Roman" w:hAnsi="Verdana"/>
        </w:rPr>
        <w:t>interquartilica</w:t>
      </w:r>
      <w:proofErr w:type="spellEnd"/>
      <w:r w:rsidRPr="004D1F3C">
        <w:rPr>
          <w:rFonts w:ascii="Verdana" w:eastAsia="Times New Roman" w:hAnsi="Verdana"/>
        </w:rPr>
        <w:t xml:space="preserve"> Q3-Q1 vale 15.</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Variabile 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5"/>
        <w:gridCol w:w="251"/>
        <w:gridCol w:w="251"/>
        <w:gridCol w:w="251"/>
        <w:gridCol w:w="251"/>
        <w:gridCol w:w="250"/>
        <w:gridCol w:w="250"/>
        <w:gridCol w:w="250"/>
        <w:gridCol w:w="250"/>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312"/>
      </w:tblGrid>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100</w:t>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 </w:t>
            </w:r>
          </w:p>
        </w:tc>
      </w:tr>
    </w:tbl>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La mediana (punto che lascia alla sua sinistra e alla sua destra lo stesso numero di casi) vale </w:t>
      </w:r>
      <w:proofErr w:type="spellStart"/>
      <w:r w:rsidRPr="004D1F3C">
        <w:rPr>
          <w:rFonts w:ascii="Verdana" w:eastAsia="Times New Roman" w:hAnsi="Verdana"/>
        </w:rPr>
        <w:t>NaN</w:t>
      </w:r>
      <w:proofErr w:type="spellEnd"/>
      <w:r w:rsidRPr="004D1F3C">
        <w:rPr>
          <w:rFonts w:ascii="Verdana" w:eastAsia="Times New Roman" w:hAnsi="Verdana"/>
        </w:rPr>
        <w:t xml:space="preserve">. Il primo quartile (punto che lascia alla sua sinistra il 25 percento dei casi) vale A. Il terzo </w:t>
      </w:r>
      <w:r w:rsidRPr="004D1F3C">
        <w:rPr>
          <w:rFonts w:ascii="Verdana" w:eastAsia="Times New Roman" w:hAnsi="Verdana"/>
        </w:rPr>
        <w:lastRenderedPageBreak/>
        <w:t xml:space="preserve">quartile (punto che lascia alla sua sinistra il 75 percento dei casi) vale C. La differenza </w:t>
      </w:r>
      <w:proofErr w:type="spellStart"/>
      <w:r w:rsidRPr="004D1F3C">
        <w:rPr>
          <w:rFonts w:ascii="Verdana" w:eastAsia="Times New Roman" w:hAnsi="Verdana"/>
        </w:rPr>
        <w:t>interquartilica</w:t>
      </w:r>
      <w:proofErr w:type="spellEnd"/>
      <w:r w:rsidRPr="004D1F3C">
        <w:rPr>
          <w:rFonts w:ascii="Verdana" w:eastAsia="Times New Roman" w:hAnsi="Verdana"/>
        </w:rPr>
        <w:t xml:space="preserve"> vale Q3-Q1 vale </w:t>
      </w:r>
      <w:proofErr w:type="spellStart"/>
      <w:r w:rsidRPr="004D1F3C">
        <w:rPr>
          <w:rFonts w:ascii="Verdana" w:eastAsia="Times New Roman" w:hAnsi="Verdana"/>
        </w:rPr>
        <w:t>NaN</w:t>
      </w:r>
      <w:proofErr w:type="spellEnd"/>
      <w:r w:rsidRPr="004D1F3C">
        <w:rPr>
          <w:rFonts w:ascii="Verdana" w:eastAsia="Times New Roman" w:hAnsi="Verdana"/>
        </w:rPr>
        <w:t>.</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i/>
          <w:iCs/>
        </w:rPr>
        <w:t>Distribuzione di frequenza, indici di sintesi</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4D1F3C">
        <w:rPr>
          <w:rFonts w:ascii="Verdana" w:eastAsia="Times New Roman" w:hAnsi="Verdana"/>
        </w:rPr>
        <w:t>li cumulate (il rapporto tra frequenza cumulata e numero dei casi). Ha senso parlare di frequenze e percentuali cumulate solo per variabili almeno ordinali.</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Frequenza</w:t>
            </w:r>
            <w:r w:rsidRPr="004D1F3C">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Percentuale</w:t>
            </w:r>
            <w:r w:rsidRPr="004D1F3C">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Frequenza</w:t>
            </w:r>
            <w:r w:rsidRPr="004D1F3C">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Percentuale</w:t>
            </w:r>
            <w:r w:rsidRPr="004D1F3C">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 xml:space="preserve">Diagramma a barre </w:t>
            </w:r>
            <w:r w:rsidRPr="004D1F3C">
              <w:rPr>
                <w:rFonts w:ascii="Times New Roman" w:eastAsia="Times New Roman" w:hAnsi="Times New Roman"/>
                <w:sz w:val="15"/>
                <w:szCs w:val="15"/>
              </w:rPr>
              <w:br/>
              <w:t>frequenza semplice</w:t>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3554E078" wp14:editId="14343343">
                  <wp:extent cx="66675" cy="95250"/>
                  <wp:effectExtent l="0" t="0" r="9525" b="0"/>
                  <wp:docPr id="3" name="Immagin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319F58BF" wp14:editId="491C7532">
                  <wp:extent cx="66675" cy="95250"/>
                  <wp:effectExtent l="0" t="0" r="9525" b="0"/>
                  <wp:docPr id="4"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63C8E8E3" wp14:editId="2D9B319F">
                  <wp:extent cx="66675" cy="95250"/>
                  <wp:effectExtent l="0" t="0" r="9525" b="0"/>
                  <wp:docPr id="5" name="Immagine 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35CB5C7B" wp14:editId="55A7AB9B">
                  <wp:extent cx="66675" cy="95250"/>
                  <wp:effectExtent l="0" t="0" r="9525" b="0"/>
                  <wp:docPr id="6" name="Immagine 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1C6F39BE" wp14:editId="7206FF18">
                  <wp:extent cx="66675" cy="95250"/>
                  <wp:effectExtent l="0" t="0" r="9525" b="0"/>
                  <wp:docPr id="7" name="Immagine 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11752A17" wp14:editId="56DC7D42">
                  <wp:extent cx="66675" cy="95250"/>
                  <wp:effectExtent l="0" t="0" r="9525" b="0"/>
                  <wp:docPr id="8"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63BE4310" wp14:editId="151FA0D8">
                  <wp:extent cx="66675" cy="95250"/>
                  <wp:effectExtent l="0" t="0" r="9525" b="0"/>
                  <wp:docPr id="9" name="Immagine 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796A44C0" wp14:editId="7CDC621F">
                  <wp:extent cx="66675" cy="95250"/>
                  <wp:effectExtent l="0" t="0" r="9525" b="0"/>
                  <wp:docPr id="10" name="Immagine 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2DAD4084" wp14:editId="6A90C82A">
                  <wp:extent cx="66675" cy="95250"/>
                  <wp:effectExtent l="0" t="0" r="9525" b="0"/>
                  <wp:docPr id="11" name="Immagine 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4F5BE6A6" wp14:editId="13AC3DA8">
                  <wp:extent cx="66675" cy="95250"/>
                  <wp:effectExtent l="0" t="0" r="9525" b="0"/>
                  <wp:docPr id="12" name="Immagine 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51C61738" wp14:editId="37759A3C">
                  <wp:extent cx="66675" cy="95250"/>
                  <wp:effectExtent l="0" t="0" r="9525" b="0"/>
                  <wp:docPr id="13" name="Immagine 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35AAAFF0" wp14:editId="702C503E">
                  <wp:extent cx="66675" cy="95250"/>
                  <wp:effectExtent l="0" t="0" r="9525" b="0"/>
                  <wp:docPr id="14" name="Immagine 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6F0F545B" wp14:editId="3A240E63">
                  <wp:extent cx="66675" cy="95250"/>
                  <wp:effectExtent l="0" t="0" r="9525" b="0"/>
                  <wp:docPr id="15" name="Immagine 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1448B207" wp14:editId="43E263A6">
                  <wp:extent cx="66675" cy="95250"/>
                  <wp:effectExtent l="0" t="0" r="9525" b="0"/>
                  <wp:docPr id="16" name="Immagine 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5F15BE7B" wp14:editId="60395317">
                  <wp:extent cx="66675" cy="95250"/>
                  <wp:effectExtent l="0" t="0" r="9525" b="0"/>
                  <wp:docPr id="17" name="Immagine 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12359477" wp14:editId="2C8D5D6B">
                  <wp:extent cx="66675" cy="95250"/>
                  <wp:effectExtent l="0" t="0" r="9525" b="0"/>
                  <wp:docPr id="18" name="Immagine 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46459096" wp14:editId="75C8A59A">
                  <wp:extent cx="66675" cy="95250"/>
                  <wp:effectExtent l="0" t="0" r="9525" b="0"/>
                  <wp:docPr id="19" name="Immagine 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2D86005B" wp14:editId="08C85CD5">
                  <wp:extent cx="66675" cy="95250"/>
                  <wp:effectExtent l="0" t="0" r="9525" b="0"/>
                  <wp:docPr id="20" name="Immagine 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099E0C95" wp14:editId="0F556242">
                  <wp:extent cx="66675" cy="95250"/>
                  <wp:effectExtent l="0" t="0" r="9525" b="0"/>
                  <wp:docPr id="21" name="Immagine 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59A7454F" wp14:editId="011ABE8C">
                  <wp:extent cx="66675" cy="95250"/>
                  <wp:effectExtent l="0" t="0" r="9525" b="0"/>
                  <wp:docPr id="22" name="Immagin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7A0CA1F9" wp14:editId="51AED899">
                  <wp:extent cx="66675" cy="95250"/>
                  <wp:effectExtent l="0" t="0" r="9525" b="0"/>
                  <wp:docPr id="23" name="Immagine 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3BB856CD" wp14:editId="29E6BB8F">
                  <wp:extent cx="66675" cy="95250"/>
                  <wp:effectExtent l="0" t="0" r="9525" b="0"/>
                  <wp:docPr id="24" name="Immagine 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lastRenderedPageBreak/>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13B62290" wp14:editId="4D5897F9">
                  <wp:extent cx="66675" cy="95250"/>
                  <wp:effectExtent l="0" t="0" r="9525" b="0"/>
                  <wp:docPr id="25" name="Immagine 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5ACB04FF" wp14:editId="398B86CD">
                  <wp:extent cx="66675" cy="95250"/>
                  <wp:effectExtent l="0" t="0" r="9525" b="0"/>
                  <wp:docPr id="26" name="Immagine 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38BF29FC" wp14:editId="18BA7547">
                  <wp:extent cx="66675" cy="95250"/>
                  <wp:effectExtent l="0" t="0" r="9525" b="0"/>
                  <wp:docPr id="27" name="Immagine 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4431D845" wp14:editId="4742A0BD">
                  <wp:extent cx="66675" cy="95250"/>
                  <wp:effectExtent l="0" t="0" r="9525" b="0"/>
                  <wp:docPr id="28" name="Immagin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621D4C0C" wp14:editId="18FB5CF3">
                  <wp:extent cx="66675" cy="95250"/>
                  <wp:effectExtent l="0" t="0" r="9525" b="0"/>
                  <wp:docPr id="29" name="Immagine 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7E29A207" wp14:editId="1E39D8E3">
                  <wp:extent cx="66675" cy="95250"/>
                  <wp:effectExtent l="0" t="0" r="9525" b="0"/>
                  <wp:docPr id="30" name="Immagine 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2C423723" wp14:editId="0349F5D0">
                  <wp:extent cx="66675" cy="95250"/>
                  <wp:effectExtent l="0" t="0" r="9525" b="0"/>
                  <wp:docPr id="31" name="Immagine 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4767D39A" wp14:editId="752D86C6">
                  <wp:extent cx="66675" cy="95250"/>
                  <wp:effectExtent l="0" t="0" r="9525" b="0"/>
                  <wp:docPr id="32" name="Immagine 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Numero di casi= 30</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Indici di tendenza centrale per la variabile Soggetto:</w:t>
      </w:r>
    </w:p>
    <w:p w:rsidR="004D1F3C" w:rsidRPr="004D1F3C" w:rsidRDefault="004D1F3C" w:rsidP="007455FF">
      <w:pPr>
        <w:numPr>
          <w:ilvl w:val="0"/>
          <w:numId w:val="18"/>
        </w:numPr>
        <w:spacing w:before="100" w:beforeAutospacing="1" w:after="100" w:afterAutospacing="1" w:line="240" w:lineRule="auto"/>
        <w:rPr>
          <w:rFonts w:ascii="Verdana" w:eastAsia="Times New Roman" w:hAnsi="Verdana"/>
        </w:rPr>
      </w:pPr>
      <w:r w:rsidRPr="004D1F3C">
        <w:rPr>
          <w:rFonts w:ascii="Verdana" w:eastAsia="Times New Roman" w:hAnsi="Verdana"/>
        </w:rPr>
        <w:t>Moda (categoria con la frequenza più alta) = 1; 2; 3; 4; 5; 6; 7; 8; 9; 10; 11; 12; 13; 14; 15; 16; 17; 18; 19; 20; 21; 22; 23; 24; 25; 26; 27; 28; 29; 30</w:t>
      </w:r>
    </w:p>
    <w:p w:rsidR="004D1F3C" w:rsidRPr="004D1F3C" w:rsidRDefault="004D1F3C" w:rsidP="007455FF">
      <w:pPr>
        <w:numPr>
          <w:ilvl w:val="0"/>
          <w:numId w:val="18"/>
        </w:numPr>
        <w:spacing w:before="100" w:beforeAutospacing="1" w:after="100" w:afterAutospacing="1" w:line="240" w:lineRule="auto"/>
        <w:rPr>
          <w:rFonts w:ascii="Verdana" w:eastAsia="Times New Roman" w:hAnsi="Verdana"/>
        </w:rPr>
      </w:pPr>
      <w:r w:rsidRPr="004D1F3C">
        <w:rPr>
          <w:rFonts w:ascii="Verdana" w:eastAsia="Times New Roman" w:hAnsi="Verdana"/>
        </w:rPr>
        <w:t>Mediana (punto che divide a metà la distribuzione ordinata) = 15.5</w:t>
      </w:r>
    </w:p>
    <w:p w:rsidR="004D1F3C" w:rsidRPr="004D1F3C" w:rsidRDefault="004D1F3C" w:rsidP="007455FF">
      <w:pPr>
        <w:numPr>
          <w:ilvl w:val="0"/>
          <w:numId w:val="18"/>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Media </w:t>
      </w:r>
      <w:r w:rsidRPr="004D1F3C">
        <w:rPr>
          <w:rFonts w:ascii="Verdana" w:eastAsia="Times New Roman" w:hAnsi="Verdana"/>
          <w:noProof/>
        </w:rPr>
        <w:drawing>
          <wp:inline distT="0" distB="0" distL="0" distR="0" wp14:anchorId="495FED4B" wp14:editId="001F2F31">
            <wp:extent cx="533400" cy="447675"/>
            <wp:effectExtent l="0" t="0" r="0" b="9525"/>
            <wp:docPr id="33" name="Immagine 3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4D1F3C">
        <w:rPr>
          <w:rFonts w:ascii="Verdana" w:eastAsia="Times New Roman" w:hAnsi="Verdana"/>
        </w:rPr>
        <w:t>= 15.5</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Indici di dispersione (variabilità) per la variabile Soggetto:</w:t>
      </w:r>
    </w:p>
    <w:p w:rsidR="004D1F3C" w:rsidRPr="004D1F3C" w:rsidRDefault="004D1F3C" w:rsidP="007455FF">
      <w:pPr>
        <w:numPr>
          <w:ilvl w:val="0"/>
          <w:numId w:val="19"/>
        </w:numPr>
        <w:spacing w:before="100" w:beforeAutospacing="1" w:after="100" w:afterAutospacing="1" w:line="240" w:lineRule="auto"/>
        <w:rPr>
          <w:rFonts w:ascii="Verdana" w:eastAsia="Times New Roman" w:hAnsi="Verdana"/>
        </w:rPr>
      </w:pPr>
      <w:r w:rsidRPr="004D1F3C">
        <w:rPr>
          <w:rFonts w:ascii="Verdana" w:eastAsia="Times New Roman" w:hAnsi="Verdana"/>
        </w:rPr>
        <w:t>Gamma (campo di variazione) = 29</w:t>
      </w:r>
    </w:p>
    <w:p w:rsidR="004D1F3C" w:rsidRPr="004D1F3C" w:rsidRDefault="004D1F3C" w:rsidP="007455FF">
      <w:pPr>
        <w:numPr>
          <w:ilvl w:val="0"/>
          <w:numId w:val="19"/>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Differenza </w:t>
      </w:r>
      <w:proofErr w:type="spellStart"/>
      <w:r w:rsidRPr="004D1F3C">
        <w:rPr>
          <w:rFonts w:ascii="Verdana" w:eastAsia="Times New Roman" w:hAnsi="Verdana"/>
        </w:rPr>
        <w:t>interquartilica</w:t>
      </w:r>
      <w:proofErr w:type="spellEnd"/>
      <w:r w:rsidRPr="004D1F3C">
        <w:rPr>
          <w:rFonts w:ascii="Verdana" w:eastAsia="Times New Roman" w:hAnsi="Verdana"/>
        </w:rPr>
        <w:t xml:space="preserve"> (gamma tra il terzo quartile e il primo quartile) = 15</w:t>
      </w:r>
    </w:p>
    <w:p w:rsidR="004D1F3C" w:rsidRPr="004D1F3C" w:rsidRDefault="004D1F3C" w:rsidP="007455FF">
      <w:pPr>
        <w:numPr>
          <w:ilvl w:val="0"/>
          <w:numId w:val="19"/>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Scarto tipo (radice quadrata della media delle distanze dei punti dalla media elevate al quadrato) </w:t>
      </w:r>
      <w:r w:rsidRPr="004D1F3C">
        <w:rPr>
          <w:rFonts w:ascii="Verdana" w:eastAsia="Times New Roman" w:hAnsi="Verdana"/>
          <w:noProof/>
        </w:rPr>
        <w:drawing>
          <wp:inline distT="0" distB="0" distL="0" distR="0" wp14:anchorId="7683E980" wp14:editId="3DA1BF79">
            <wp:extent cx="933450" cy="466725"/>
            <wp:effectExtent l="0" t="0" r="0" b="9525"/>
            <wp:docPr id="34" name="Immagine 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4D1F3C">
        <w:rPr>
          <w:rFonts w:ascii="Verdana" w:eastAsia="Times New Roman" w:hAnsi="Verdana"/>
        </w:rPr>
        <w:t>= 8.66</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Variabile 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305"/>
      </w:tblGrid>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Frequenza</w:t>
            </w:r>
            <w:r w:rsidRPr="004D1F3C">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Percentuale</w:t>
            </w:r>
            <w:r w:rsidRPr="004D1F3C">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Frequenza</w:t>
            </w:r>
            <w:r w:rsidRPr="004D1F3C">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Percentuale</w:t>
            </w:r>
            <w:r w:rsidRPr="004D1F3C">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sz w:val="15"/>
                <w:szCs w:val="15"/>
              </w:rPr>
              <w:t xml:space="preserve">Diagramma a barre </w:t>
            </w:r>
            <w:r w:rsidRPr="004D1F3C">
              <w:rPr>
                <w:rFonts w:ascii="Times New Roman" w:eastAsia="Times New Roman" w:hAnsi="Times New Roman"/>
                <w:sz w:val="15"/>
                <w:szCs w:val="15"/>
              </w:rPr>
              <w:br/>
              <w:t>frequenza semplice</w:t>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74C778FA" wp14:editId="2378F1EA">
                  <wp:extent cx="504825" cy="95250"/>
                  <wp:effectExtent l="0" t="0" r="9525" b="0"/>
                  <wp:docPr id="35" name="Immagine 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71E56D34" wp14:editId="099B63DF">
                  <wp:extent cx="638175" cy="95250"/>
                  <wp:effectExtent l="0" t="0" r="9525" b="0"/>
                  <wp:docPr id="36" name="Immagine 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r w:rsidR="004D1F3C" w:rsidRPr="004D1F3C" w:rsidTr="004D1F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1F3C" w:rsidRPr="004D1F3C" w:rsidRDefault="004D1F3C" w:rsidP="004D1F3C">
            <w:pPr>
              <w:spacing w:line="240" w:lineRule="auto"/>
              <w:rPr>
                <w:rFonts w:ascii="Times New Roman" w:eastAsia="Times New Roman" w:hAnsi="Times New Roman"/>
              </w:rPr>
            </w:pPr>
            <w:r w:rsidRPr="004D1F3C">
              <w:rPr>
                <w:rFonts w:ascii="Times New Roman" w:eastAsia="Times New Roman" w:hAnsi="Times New Roman"/>
                <w:noProof/>
              </w:rPr>
              <w:drawing>
                <wp:inline distT="0" distB="0" distL="0" distR="0" wp14:anchorId="29531EC8" wp14:editId="74D09E0B">
                  <wp:extent cx="762000" cy="95250"/>
                  <wp:effectExtent l="0" t="0" r="0" b="0"/>
                  <wp:docPr id="37" name="Immagine 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95250"/>
                          </a:xfrm>
                          <a:prstGeom prst="rect">
                            <a:avLst/>
                          </a:prstGeom>
                          <a:noFill/>
                          <a:ln>
                            <a:noFill/>
                          </a:ln>
                        </pic:spPr>
                      </pic:pic>
                    </a:graphicData>
                  </a:graphic>
                </wp:inline>
              </w:drawing>
            </w:r>
          </w:p>
        </w:tc>
      </w:tr>
    </w:tbl>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Numero di casi= 30</w:t>
      </w:r>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Indici di tendenza centrale per la variabile D1:</w:t>
      </w:r>
    </w:p>
    <w:p w:rsidR="004D1F3C" w:rsidRPr="004D1F3C" w:rsidRDefault="004D1F3C" w:rsidP="007455FF">
      <w:pPr>
        <w:numPr>
          <w:ilvl w:val="0"/>
          <w:numId w:val="20"/>
        </w:numPr>
        <w:spacing w:before="100" w:beforeAutospacing="1" w:after="100" w:afterAutospacing="1" w:line="240" w:lineRule="auto"/>
        <w:rPr>
          <w:rFonts w:ascii="Verdana" w:eastAsia="Times New Roman" w:hAnsi="Verdana"/>
        </w:rPr>
      </w:pPr>
      <w:r w:rsidRPr="004D1F3C">
        <w:rPr>
          <w:rFonts w:ascii="Verdana" w:eastAsia="Times New Roman" w:hAnsi="Verdana"/>
        </w:rPr>
        <w:lastRenderedPageBreak/>
        <w:t>Moda (categoria con la frequenza più alta) = C</w:t>
      </w:r>
    </w:p>
    <w:p w:rsidR="004D1F3C" w:rsidRPr="004D1F3C" w:rsidRDefault="004D1F3C" w:rsidP="007455FF">
      <w:pPr>
        <w:numPr>
          <w:ilvl w:val="0"/>
          <w:numId w:val="20"/>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Mediana (punto che divide a metà la distribuzione ordinata) = </w:t>
      </w:r>
      <w:proofErr w:type="spellStart"/>
      <w:r w:rsidRPr="004D1F3C">
        <w:rPr>
          <w:rFonts w:ascii="Verdana" w:eastAsia="Times New Roman" w:hAnsi="Verdana"/>
        </w:rPr>
        <w:t>NaN</w:t>
      </w:r>
      <w:proofErr w:type="spellEnd"/>
    </w:p>
    <w:p w:rsidR="004D1F3C" w:rsidRPr="004D1F3C" w:rsidRDefault="004D1F3C" w:rsidP="007455FF">
      <w:pPr>
        <w:numPr>
          <w:ilvl w:val="0"/>
          <w:numId w:val="20"/>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Media </w:t>
      </w:r>
      <w:r w:rsidRPr="004D1F3C">
        <w:rPr>
          <w:rFonts w:ascii="Verdana" w:eastAsia="Times New Roman" w:hAnsi="Verdana"/>
          <w:noProof/>
        </w:rPr>
        <w:drawing>
          <wp:inline distT="0" distB="0" distL="0" distR="0" wp14:anchorId="26D95661" wp14:editId="7AD38F04">
            <wp:extent cx="533400" cy="447675"/>
            <wp:effectExtent l="0" t="0" r="0" b="9525"/>
            <wp:docPr id="38" name="Immagine 3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4D1F3C">
        <w:rPr>
          <w:rFonts w:ascii="Verdana" w:eastAsia="Times New Roman" w:hAnsi="Verdana"/>
        </w:rPr>
        <w:t xml:space="preserve">= </w:t>
      </w:r>
      <w:proofErr w:type="spellStart"/>
      <w:r w:rsidRPr="004D1F3C">
        <w:rPr>
          <w:rFonts w:ascii="Verdana" w:eastAsia="Times New Roman" w:hAnsi="Verdana"/>
        </w:rPr>
        <w:t>NaN</w:t>
      </w:r>
      <w:proofErr w:type="spellEnd"/>
    </w:p>
    <w:p w:rsidR="004D1F3C" w:rsidRPr="004D1F3C" w:rsidRDefault="004D1F3C" w:rsidP="004D1F3C">
      <w:pPr>
        <w:spacing w:before="100" w:beforeAutospacing="1" w:after="100" w:afterAutospacing="1" w:line="240" w:lineRule="auto"/>
        <w:rPr>
          <w:rFonts w:ascii="Verdana" w:eastAsia="Times New Roman" w:hAnsi="Verdana"/>
        </w:rPr>
      </w:pPr>
      <w:r w:rsidRPr="004D1F3C">
        <w:rPr>
          <w:rFonts w:ascii="Verdana" w:eastAsia="Times New Roman" w:hAnsi="Verdana"/>
        </w:rPr>
        <w:t>Indici di dispersione (variabilità) per la variabile D1:</w:t>
      </w:r>
    </w:p>
    <w:p w:rsidR="004D1F3C" w:rsidRPr="004D1F3C" w:rsidRDefault="004D1F3C" w:rsidP="007455FF">
      <w:pPr>
        <w:numPr>
          <w:ilvl w:val="0"/>
          <w:numId w:val="21"/>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Gamma (campo di variazione) = </w:t>
      </w:r>
      <w:proofErr w:type="spellStart"/>
      <w:r w:rsidRPr="004D1F3C">
        <w:rPr>
          <w:rFonts w:ascii="Verdana" w:eastAsia="Times New Roman" w:hAnsi="Verdana"/>
        </w:rPr>
        <w:t>NaN</w:t>
      </w:r>
      <w:proofErr w:type="spellEnd"/>
    </w:p>
    <w:p w:rsidR="004D1F3C" w:rsidRPr="004D1F3C" w:rsidRDefault="004D1F3C" w:rsidP="007455FF">
      <w:pPr>
        <w:numPr>
          <w:ilvl w:val="0"/>
          <w:numId w:val="21"/>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Differenza </w:t>
      </w:r>
      <w:proofErr w:type="spellStart"/>
      <w:r w:rsidRPr="004D1F3C">
        <w:rPr>
          <w:rFonts w:ascii="Verdana" w:eastAsia="Times New Roman" w:hAnsi="Verdana"/>
        </w:rPr>
        <w:t>interquartilica</w:t>
      </w:r>
      <w:proofErr w:type="spellEnd"/>
      <w:r w:rsidRPr="004D1F3C">
        <w:rPr>
          <w:rFonts w:ascii="Verdana" w:eastAsia="Times New Roman" w:hAnsi="Verdana"/>
        </w:rPr>
        <w:t xml:space="preserve"> (gamma tra il terzo quartile e il primo quartile) = </w:t>
      </w:r>
      <w:proofErr w:type="spellStart"/>
      <w:r w:rsidRPr="004D1F3C">
        <w:rPr>
          <w:rFonts w:ascii="Verdana" w:eastAsia="Times New Roman" w:hAnsi="Verdana"/>
        </w:rPr>
        <w:t>NaN</w:t>
      </w:r>
      <w:proofErr w:type="spellEnd"/>
    </w:p>
    <w:p w:rsidR="004D1F3C" w:rsidRDefault="004D1F3C" w:rsidP="007455FF">
      <w:pPr>
        <w:numPr>
          <w:ilvl w:val="0"/>
          <w:numId w:val="21"/>
        </w:numPr>
        <w:spacing w:before="100" w:beforeAutospacing="1" w:after="100" w:afterAutospacing="1" w:line="240" w:lineRule="auto"/>
        <w:rPr>
          <w:rFonts w:ascii="Verdana" w:eastAsia="Times New Roman" w:hAnsi="Verdana"/>
        </w:rPr>
      </w:pPr>
      <w:r w:rsidRPr="004D1F3C">
        <w:rPr>
          <w:rFonts w:ascii="Verdana" w:eastAsia="Times New Roman" w:hAnsi="Verdana"/>
        </w:rPr>
        <w:t xml:space="preserve">Scarto tipo (radice quadrata della media delle distanze dei punti dalla media elevate al quadrato) </w:t>
      </w:r>
      <w:r w:rsidRPr="004D1F3C">
        <w:rPr>
          <w:rFonts w:ascii="Verdana" w:eastAsia="Times New Roman" w:hAnsi="Verdana"/>
          <w:noProof/>
        </w:rPr>
        <w:drawing>
          <wp:inline distT="0" distB="0" distL="0" distR="0" wp14:anchorId="68321845" wp14:editId="64D9F557">
            <wp:extent cx="933450" cy="466725"/>
            <wp:effectExtent l="0" t="0" r="0" b="9525"/>
            <wp:docPr id="39" name="Immagine 3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4D1F3C">
        <w:rPr>
          <w:rFonts w:ascii="Verdana" w:eastAsia="Times New Roman" w:hAnsi="Verdana"/>
        </w:rPr>
        <w:t xml:space="preserve">= </w:t>
      </w:r>
      <w:proofErr w:type="spellStart"/>
      <w:r w:rsidRPr="004D1F3C">
        <w:rPr>
          <w:rFonts w:ascii="Verdana" w:eastAsia="Times New Roman" w:hAnsi="Verdana"/>
        </w:rPr>
        <w:t>NaN</w:t>
      </w:r>
      <w:proofErr w:type="spellEnd"/>
    </w:p>
    <w:p w:rsidR="00701FB1" w:rsidRDefault="00701FB1" w:rsidP="00701FB1">
      <w:pPr>
        <w:spacing w:before="100" w:beforeAutospacing="1" w:after="100" w:afterAutospacing="1" w:line="240" w:lineRule="auto"/>
        <w:rPr>
          <w:rFonts w:ascii="Verdana" w:eastAsia="Times New Roman" w:hAnsi="Verdana"/>
        </w:rPr>
      </w:pPr>
    </w:p>
    <w:p w:rsidR="00701FB1" w:rsidRDefault="00701FB1" w:rsidP="00701FB1">
      <w:pPr>
        <w:rPr>
          <w:rFonts w:ascii="Times New Roman" w:hAnsi="Times New Roman"/>
          <w:b/>
          <w:sz w:val="28"/>
          <w:szCs w:val="28"/>
        </w:rPr>
      </w:pPr>
      <w:r>
        <w:rPr>
          <w:rFonts w:ascii="Times New Roman" w:hAnsi="Times New Roman"/>
          <w:b/>
          <w:sz w:val="28"/>
          <w:szCs w:val="28"/>
        </w:rPr>
        <w:t>2. In quale momento della giornata guardi i cartoni animati?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b/>
          <w:bCs/>
        </w:rPr>
        <w:t xml:space="preserve">Analisi </w:t>
      </w:r>
      <w:proofErr w:type="spellStart"/>
      <w:r w:rsidRPr="00701FB1">
        <w:rPr>
          <w:rFonts w:ascii="Verdana" w:eastAsia="Times New Roman" w:hAnsi="Verdana"/>
          <w:b/>
          <w:bCs/>
        </w:rPr>
        <w:t>monovariata</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Indici posizionali</w:t>
      </w:r>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Q3-Q1 vale 15.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5"/>
        <w:gridCol w:w="250"/>
        <w:gridCol w:w="250"/>
        <w:gridCol w:w="250"/>
        <w:gridCol w:w="251"/>
        <w:gridCol w:w="251"/>
        <w:gridCol w:w="251"/>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313"/>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w:t>
      </w:r>
      <w:proofErr w:type="spellStart"/>
      <w:r w:rsidRPr="00701FB1">
        <w:rPr>
          <w:rFonts w:ascii="Verdana" w:eastAsia="Times New Roman" w:hAnsi="Verdana"/>
        </w:rPr>
        <w:t>NaN</w:t>
      </w:r>
      <w:proofErr w:type="spellEnd"/>
      <w:r w:rsidRPr="00701FB1">
        <w:rPr>
          <w:rFonts w:ascii="Verdana" w:eastAsia="Times New Roman" w:hAnsi="Verdana"/>
        </w:rPr>
        <w:t xml:space="preserve">. Il primo quartile (punto che lascia alla sua sinistra il 25 percento dei casi) vale B. Il terzo quartile (punto che lascia alla sua sinistra il 75 percento dei casi) vale C.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vale Q3-Q1 vale </w:t>
      </w:r>
      <w:proofErr w:type="spellStart"/>
      <w:r w:rsidRPr="00701FB1">
        <w:rPr>
          <w:rFonts w:ascii="Verdana" w:eastAsia="Times New Roman" w:hAnsi="Verdana"/>
        </w:rPr>
        <w:t>NaN</w:t>
      </w:r>
      <w:proofErr w:type="spellEnd"/>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Distribuzione di frequenza, indici di sintesi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701FB1">
        <w:rPr>
          <w:rFonts w:ascii="Verdana" w:eastAsia="Times New Roman" w:hAnsi="Verdana"/>
        </w:rPr>
        <w:t>li cumulate (il rapporto tra frequenza cumulata e numero dei casi). Ha senso parlare di frequenze e percentuali cumulate solo per variabili almeno ordinali.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D979E6B" wp14:editId="3CA57BBD">
                  <wp:extent cx="66675" cy="95250"/>
                  <wp:effectExtent l="0" t="0" r="9525" b="0"/>
                  <wp:docPr id="40" name="Immagine 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388C7B8" wp14:editId="2162B151">
                  <wp:extent cx="66675" cy="95250"/>
                  <wp:effectExtent l="0" t="0" r="9525" b="0"/>
                  <wp:docPr id="41" name="Immagine 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239313D" wp14:editId="4722CF92">
                  <wp:extent cx="66675" cy="95250"/>
                  <wp:effectExtent l="0" t="0" r="9525" b="0"/>
                  <wp:docPr id="42" name="Immagine 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D81E8C9" wp14:editId="1BCC2B35">
                  <wp:extent cx="66675" cy="95250"/>
                  <wp:effectExtent l="0" t="0" r="9525" b="0"/>
                  <wp:docPr id="43" name="Immagine 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2A24EF9" wp14:editId="27BC5B35">
                  <wp:extent cx="66675" cy="95250"/>
                  <wp:effectExtent l="0" t="0" r="9525" b="0"/>
                  <wp:docPr id="44" name="Immagine 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003D54E" wp14:editId="2E1ABBAC">
                  <wp:extent cx="66675" cy="95250"/>
                  <wp:effectExtent l="0" t="0" r="9525" b="0"/>
                  <wp:docPr id="45" name="Immagine 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29E8103" wp14:editId="25C83B5A">
                  <wp:extent cx="66675" cy="95250"/>
                  <wp:effectExtent l="0" t="0" r="9525" b="0"/>
                  <wp:docPr id="46" name="Immagine 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D99B308" wp14:editId="5C75EA62">
                  <wp:extent cx="66675" cy="95250"/>
                  <wp:effectExtent l="0" t="0" r="9525" b="0"/>
                  <wp:docPr id="47" name="Immagine 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2AD9F73" wp14:editId="49CABD31">
                  <wp:extent cx="66675" cy="95250"/>
                  <wp:effectExtent l="0" t="0" r="9525" b="0"/>
                  <wp:docPr id="48" name="Immagine 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1C8E668" wp14:editId="133BE2F3">
                  <wp:extent cx="66675" cy="95250"/>
                  <wp:effectExtent l="0" t="0" r="9525" b="0"/>
                  <wp:docPr id="49" name="Immagine 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B7E3C79" wp14:editId="34E2E7A4">
                  <wp:extent cx="66675" cy="95250"/>
                  <wp:effectExtent l="0" t="0" r="9525" b="0"/>
                  <wp:docPr id="50" name="Immagine 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FDD57D0" wp14:editId="697ED393">
                  <wp:extent cx="66675" cy="95250"/>
                  <wp:effectExtent l="0" t="0" r="9525" b="0"/>
                  <wp:docPr id="51" name="Immagine 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187A8E9" wp14:editId="0C67CBD0">
                  <wp:extent cx="66675" cy="95250"/>
                  <wp:effectExtent l="0" t="0" r="9525" b="0"/>
                  <wp:docPr id="52" name="Immagine 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502A3E3" wp14:editId="5155ED37">
                  <wp:extent cx="66675" cy="95250"/>
                  <wp:effectExtent l="0" t="0" r="9525" b="0"/>
                  <wp:docPr id="53" name="Immagine 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87A4832" wp14:editId="3630919D">
                  <wp:extent cx="66675" cy="95250"/>
                  <wp:effectExtent l="0" t="0" r="9525" b="0"/>
                  <wp:docPr id="54" name="Immagine 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04EF9A6" wp14:editId="70CBFEF6">
                  <wp:extent cx="66675" cy="95250"/>
                  <wp:effectExtent l="0" t="0" r="9525" b="0"/>
                  <wp:docPr id="55" name="Immagin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D012345" wp14:editId="0FB2F8B1">
                  <wp:extent cx="66675" cy="95250"/>
                  <wp:effectExtent l="0" t="0" r="9525" b="0"/>
                  <wp:docPr id="56" name="Immagin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FFB63FC" wp14:editId="4A37918A">
                  <wp:extent cx="66675" cy="95250"/>
                  <wp:effectExtent l="0" t="0" r="9525" b="0"/>
                  <wp:docPr id="57" name="Immagine 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0D7308D" wp14:editId="6A6E6DC2">
                  <wp:extent cx="66675" cy="95250"/>
                  <wp:effectExtent l="0" t="0" r="9525" b="0"/>
                  <wp:docPr id="58" name="Immagine 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97591D5" wp14:editId="1E685081">
                  <wp:extent cx="66675" cy="95250"/>
                  <wp:effectExtent l="0" t="0" r="9525" b="0"/>
                  <wp:docPr id="59" name="Immagine 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2E51A37" wp14:editId="4A2B700B">
                  <wp:extent cx="66675" cy="95250"/>
                  <wp:effectExtent l="0" t="0" r="9525" b="0"/>
                  <wp:docPr id="60" name="Immagine 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F763B72" wp14:editId="75D3825E">
                  <wp:extent cx="66675" cy="95250"/>
                  <wp:effectExtent l="0" t="0" r="9525" b="0"/>
                  <wp:docPr id="61" name="Immagine 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E3D3706" wp14:editId="1D74CA28">
                  <wp:extent cx="66675" cy="95250"/>
                  <wp:effectExtent l="0" t="0" r="9525" b="0"/>
                  <wp:docPr id="62" name="Immagine 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47C265E" wp14:editId="49D8A2B7">
                  <wp:extent cx="66675" cy="95250"/>
                  <wp:effectExtent l="0" t="0" r="9525" b="0"/>
                  <wp:docPr id="63" name="Immagine 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6E713A9" wp14:editId="39E9F151">
                  <wp:extent cx="66675" cy="95250"/>
                  <wp:effectExtent l="0" t="0" r="9525" b="0"/>
                  <wp:docPr id="64" name="Immagin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EDB8FBC" wp14:editId="2825FAF0">
                  <wp:extent cx="66675" cy="95250"/>
                  <wp:effectExtent l="0" t="0" r="9525" b="0"/>
                  <wp:docPr id="65" name="Immagine 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4188248" wp14:editId="4B4AEDBB">
                  <wp:extent cx="66675" cy="95250"/>
                  <wp:effectExtent l="0" t="0" r="9525" b="0"/>
                  <wp:docPr id="66" name="Immagine 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48EF627" wp14:editId="4B85FA21">
                  <wp:extent cx="66675" cy="95250"/>
                  <wp:effectExtent l="0" t="0" r="9525" b="0"/>
                  <wp:docPr id="67" name="Immagine 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DD99429" wp14:editId="4F15D05F">
                  <wp:extent cx="66675" cy="95250"/>
                  <wp:effectExtent l="0" t="0" r="9525" b="0"/>
                  <wp:docPr id="68" name="Immagine 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2E7A082" wp14:editId="5B056674">
                  <wp:extent cx="66675" cy="95250"/>
                  <wp:effectExtent l="0" t="0" r="9525" b="0"/>
                  <wp:docPr id="69" name="Immagine 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Soggetto:</w:t>
      </w:r>
    </w:p>
    <w:p w:rsidR="00701FB1" w:rsidRPr="00701FB1" w:rsidRDefault="00701FB1" w:rsidP="007455FF">
      <w:pPr>
        <w:numPr>
          <w:ilvl w:val="0"/>
          <w:numId w:val="22"/>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1; 2; 3; 4; 5; 6; 7; 8; 9; 10; 11; 12; 13; 14; 15; 16; 17; 18; 19; 20; 21; 22; 23; 24; 25; 26; 27; 28; 29; 30</w:t>
      </w:r>
    </w:p>
    <w:p w:rsidR="00701FB1" w:rsidRPr="00701FB1" w:rsidRDefault="00701FB1" w:rsidP="007455FF">
      <w:pPr>
        <w:numPr>
          <w:ilvl w:val="0"/>
          <w:numId w:val="22"/>
        </w:numPr>
        <w:spacing w:before="100" w:beforeAutospacing="1" w:after="100" w:afterAutospacing="1" w:line="240" w:lineRule="auto"/>
        <w:rPr>
          <w:rFonts w:ascii="Verdana" w:eastAsia="Times New Roman" w:hAnsi="Verdana"/>
        </w:rPr>
      </w:pPr>
      <w:r w:rsidRPr="00701FB1">
        <w:rPr>
          <w:rFonts w:ascii="Verdana" w:eastAsia="Times New Roman" w:hAnsi="Verdana"/>
        </w:rPr>
        <w:t>Mediana (punto che divide a metà la distribuzione ordinata) = 15.5</w:t>
      </w:r>
    </w:p>
    <w:p w:rsidR="00701FB1" w:rsidRPr="00701FB1" w:rsidRDefault="00701FB1" w:rsidP="007455FF">
      <w:pPr>
        <w:numPr>
          <w:ilvl w:val="0"/>
          <w:numId w:val="22"/>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79E8728D" wp14:editId="657F740C">
            <wp:extent cx="533400" cy="447675"/>
            <wp:effectExtent l="0" t="0" r="0" b="9525"/>
            <wp:docPr id="70" name="Immagine 7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15.5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Soggetto:</w:t>
      </w:r>
    </w:p>
    <w:p w:rsidR="00701FB1" w:rsidRPr="00701FB1" w:rsidRDefault="00701FB1" w:rsidP="007455FF">
      <w:pPr>
        <w:numPr>
          <w:ilvl w:val="0"/>
          <w:numId w:val="23"/>
        </w:numPr>
        <w:spacing w:before="100" w:beforeAutospacing="1" w:after="100" w:afterAutospacing="1" w:line="240" w:lineRule="auto"/>
        <w:rPr>
          <w:rFonts w:ascii="Verdana" w:eastAsia="Times New Roman" w:hAnsi="Verdana"/>
        </w:rPr>
      </w:pPr>
      <w:r w:rsidRPr="00701FB1">
        <w:rPr>
          <w:rFonts w:ascii="Verdana" w:eastAsia="Times New Roman" w:hAnsi="Verdana"/>
        </w:rPr>
        <w:t>Gamma (campo di variazione) = 29</w:t>
      </w:r>
    </w:p>
    <w:p w:rsidR="00701FB1" w:rsidRPr="00701FB1" w:rsidRDefault="00701FB1" w:rsidP="007455FF">
      <w:pPr>
        <w:numPr>
          <w:ilvl w:val="0"/>
          <w:numId w:val="23"/>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15</w:t>
      </w:r>
    </w:p>
    <w:p w:rsidR="00701FB1" w:rsidRPr="00701FB1" w:rsidRDefault="00701FB1" w:rsidP="007455FF">
      <w:pPr>
        <w:numPr>
          <w:ilvl w:val="0"/>
          <w:numId w:val="23"/>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39EC4158" wp14:editId="3793B27F">
            <wp:extent cx="933450" cy="466725"/>
            <wp:effectExtent l="0" t="0" r="0" b="9525"/>
            <wp:docPr id="71" name="Immagine 7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8.66</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515"/>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2AE5CE5" wp14:editId="162E88F2">
                  <wp:extent cx="381000" cy="95250"/>
                  <wp:effectExtent l="0" t="0" r="0" b="0"/>
                  <wp:docPr id="72" name="Immagine 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24877E5" wp14:editId="012C46B7">
                  <wp:extent cx="638175" cy="95250"/>
                  <wp:effectExtent l="0" t="0" r="9525" b="0"/>
                  <wp:docPr id="73" name="Immagine 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lastRenderedPageBreak/>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AA188A4" wp14:editId="4203AADC">
                  <wp:extent cx="885825" cy="95250"/>
                  <wp:effectExtent l="0" t="0" r="9525" b="0"/>
                  <wp:docPr id="74" name="Immagine 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82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D2:</w:t>
      </w:r>
    </w:p>
    <w:p w:rsidR="00701FB1" w:rsidRPr="00701FB1" w:rsidRDefault="00701FB1" w:rsidP="007455FF">
      <w:pPr>
        <w:numPr>
          <w:ilvl w:val="0"/>
          <w:numId w:val="24"/>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C</w:t>
      </w:r>
    </w:p>
    <w:p w:rsidR="00701FB1" w:rsidRPr="00701FB1" w:rsidRDefault="00701FB1" w:rsidP="007455FF">
      <w:pPr>
        <w:numPr>
          <w:ilvl w:val="0"/>
          <w:numId w:val="24"/>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Mediana (punto che divide a metà la distribuzione ordinata) = </w:t>
      </w:r>
      <w:proofErr w:type="spellStart"/>
      <w:r w:rsidRPr="00701FB1">
        <w:rPr>
          <w:rFonts w:ascii="Verdana" w:eastAsia="Times New Roman" w:hAnsi="Verdana"/>
        </w:rPr>
        <w:t>NaN</w:t>
      </w:r>
      <w:proofErr w:type="spellEnd"/>
    </w:p>
    <w:p w:rsidR="00701FB1" w:rsidRPr="00701FB1" w:rsidRDefault="00701FB1" w:rsidP="007455FF">
      <w:pPr>
        <w:numPr>
          <w:ilvl w:val="0"/>
          <w:numId w:val="24"/>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581219CD" wp14:editId="4974A0A5">
            <wp:extent cx="533400" cy="447675"/>
            <wp:effectExtent l="0" t="0" r="0" b="9525"/>
            <wp:docPr id="75" name="Immagine 7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D2:</w:t>
      </w:r>
    </w:p>
    <w:p w:rsidR="00701FB1" w:rsidRPr="00701FB1" w:rsidRDefault="00701FB1" w:rsidP="007455FF">
      <w:pPr>
        <w:numPr>
          <w:ilvl w:val="0"/>
          <w:numId w:val="25"/>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Gamma (campo di variazione) = </w:t>
      </w:r>
      <w:proofErr w:type="spellStart"/>
      <w:r w:rsidRPr="00701FB1">
        <w:rPr>
          <w:rFonts w:ascii="Verdana" w:eastAsia="Times New Roman" w:hAnsi="Verdana"/>
        </w:rPr>
        <w:t>NaN</w:t>
      </w:r>
      <w:proofErr w:type="spellEnd"/>
    </w:p>
    <w:p w:rsidR="00701FB1" w:rsidRPr="00701FB1" w:rsidRDefault="00701FB1" w:rsidP="007455FF">
      <w:pPr>
        <w:numPr>
          <w:ilvl w:val="0"/>
          <w:numId w:val="25"/>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w:t>
      </w:r>
      <w:proofErr w:type="spellStart"/>
      <w:r w:rsidRPr="00701FB1">
        <w:rPr>
          <w:rFonts w:ascii="Verdana" w:eastAsia="Times New Roman" w:hAnsi="Verdana"/>
        </w:rPr>
        <w:t>NaN</w:t>
      </w:r>
      <w:proofErr w:type="spellEnd"/>
    </w:p>
    <w:p w:rsidR="00701FB1" w:rsidRPr="00701FB1" w:rsidRDefault="00701FB1" w:rsidP="007455FF">
      <w:pPr>
        <w:numPr>
          <w:ilvl w:val="0"/>
          <w:numId w:val="25"/>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660C5764" wp14:editId="02819151">
            <wp:extent cx="933450" cy="466725"/>
            <wp:effectExtent l="0" t="0" r="0" b="9525"/>
            <wp:docPr id="76" name="Immagine 7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1046C6" w:rsidRDefault="001046C6" w:rsidP="001046C6">
      <w:pPr>
        <w:spacing w:before="100" w:beforeAutospacing="1" w:after="100" w:afterAutospacing="1" w:line="240" w:lineRule="auto"/>
        <w:rPr>
          <w:rFonts w:ascii="Verdana" w:eastAsia="Times New Roman" w:hAnsi="Verdana"/>
        </w:rPr>
      </w:pPr>
      <w:r>
        <w:rPr>
          <w:rFonts w:ascii="Verdana" w:eastAsia="Times New Roman" w:hAnsi="Verdana"/>
        </w:rPr>
        <w:t> </w:t>
      </w:r>
    </w:p>
    <w:p w:rsidR="00701FB1" w:rsidRPr="001046C6" w:rsidRDefault="00701FB1" w:rsidP="001046C6">
      <w:pPr>
        <w:spacing w:before="100" w:beforeAutospacing="1" w:after="100" w:afterAutospacing="1" w:line="240" w:lineRule="auto"/>
        <w:rPr>
          <w:rFonts w:ascii="Verdana" w:eastAsia="Times New Roman" w:hAnsi="Verdana"/>
        </w:rPr>
      </w:pPr>
      <w:r>
        <w:rPr>
          <w:rFonts w:ascii="Times New Roman" w:hAnsi="Times New Roman"/>
          <w:b/>
          <w:sz w:val="28"/>
          <w:szCs w:val="28"/>
        </w:rPr>
        <w:t>3. Quale cartone animato preferisci guardare?</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Indici posizionali</w:t>
      </w:r>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w:t>
      </w:r>
      <w:r w:rsidRPr="00701FB1">
        <w:rPr>
          <w:rFonts w:ascii="Verdana" w:eastAsia="Times New Roman" w:hAnsi="Verdana"/>
        </w:rPr>
        <w:lastRenderedPageBreak/>
        <w:t xml:space="preserve">quartile Q3 (punto che lascia alla sua sinistra il 75 percento dei casi) vale 23.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Q3-Q1 vale 15.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2"/>
        <w:gridCol w:w="249"/>
        <w:gridCol w:w="249"/>
        <w:gridCol w:w="249"/>
        <w:gridCol w:w="249"/>
        <w:gridCol w:w="249"/>
        <w:gridCol w:w="250"/>
        <w:gridCol w:w="250"/>
        <w:gridCol w:w="250"/>
        <w:gridCol w:w="250"/>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312"/>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w:t>
      </w:r>
      <w:proofErr w:type="spellStart"/>
      <w:r w:rsidRPr="00701FB1">
        <w:rPr>
          <w:rFonts w:ascii="Verdana" w:eastAsia="Times New Roman" w:hAnsi="Verdana"/>
        </w:rPr>
        <w:t>NaN</w:t>
      </w:r>
      <w:proofErr w:type="spellEnd"/>
      <w:r w:rsidRPr="00701FB1">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vale Q3-Q1 vale </w:t>
      </w:r>
      <w:proofErr w:type="spellStart"/>
      <w:r w:rsidRPr="00701FB1">
        <w:rPr>
          <w:rFonts w:ascii="Verdana" w:eastAsia="Times New Roman" w:hAnsi="Verdana"/>
        </w:rPr>
        <w:t>NaN</w:t>
      </w:r>
      <w:proofErr w:type="spellEnd"/>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Distribuzione di frequenza, indici di sintesi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r w:rsidR="001046C6" w:rsidRPr="00701FB1">
        <w:rPr>
          <w:rFonts w:ascii="Verdana" w:eastAsia="Times New Roman" w:hAnsi="Verdana"/>
        </w:rPr>
        <w:t>percentuali</w:t>
      </w:r>
      <w:r w:rsidRPr="00701FB1">
        <w:rPr>
          <w:rFonts w:ascii="Verdana" w:eastAsia="Times New Roman" w:hAnsi="Verdana"/>
        </w:rPr>
        <w:t xml:space="preserve"> cumulate (il rapporto tra frequenza cumulata e numero dei casi). Ha senso parlare di frequenze e percentuali cumulate solo per variabili almeno ordinali.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6F89B17" wp14:editId="7A628AB5">
                  <wp:extent cx="66675" cy="95250"/>
                  <wp:effectExtent l="0" t="0" r="9525" b="0"/>
                  <wp:docPr id="77" name="Immagine 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1703B4A" wp14:editId="399F5156">
                  <wp:extent cx="66675" cy="95250"/>
                  <wp:effectExtent l="0" t="0" r="9525" b="0"/>
                  <wp:docPr id="78" name="Immagine 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00026B6" wp14:editId="10D9DF20">
                  <wp:extent cx="66675" cy="95250"/>
                  <wp:effectExtent l="0" t="0" r="9525" b="0"/>
                  <wp:docPr id="79" name="Immagine 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1517B49" wp14:editId="7DF35CE2">
                  <wp:extent cx="66675" cy="95250"/>
                  <wp:effectExtent l="0" t="0" r="9525" b="0"/>
                  <wp:docPr id="80" name="Immagine 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C3F413C" wp14:editId="21B693CF">
                  <wp:extent cx="66675" cy="95250"/>
                  <wp:effectExtent l="0" t="0" r="9525" b="0"/>
                  <wp:docPr id="81" name="Immagine 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4512D29" wp14:editId="693E6A3D">
                  <wp:extent cx="66675" cy="95250"/>
                  <wp:effectExtent l="0" t="0" r="9525" b="0"/>
                  <wp:docPr id="82" name="Immagine 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A7E992D" wp14:editId="05C72639">
                  <wp:extent cx="66675" cy="95250"/>
                  <wp:effectExtent l="0" t="0" r="9525" b="0"/>
                  <wp:docPr id="83" name="Immagine 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4120823" wp14:editId="02CEFFBC">
                  <wp:extent cx="66675" cy="95250"/>
                  <wp:effectExtent l="0" t="0" r="9525" b="0"/>
                  <wp:docPr id="84" name="Immagine 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A357AAE" wp14:editId="50B04592">
                  <wp:extent cx="66675" cy="95250"/>
                  <wp:effectExtent l="0" t="0" r="9525" b="0"/>
                  <wp:docPr id="85" name="Immagine 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569D326" wp14:editId="17D61BDE">
                  <wp:extent cx="66675" cy="95250"/>
                  <wp:effectExtent l="0" t="0" r="9525" b="0"/>
                  <wp:docPr id="86" name="Immagine 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BF7DCEF" wp14:editId="3EE362AA">
                  <wp:extent cx="66675" cy="95250"/>
                  <wp:effectExtent l="0" t="0" r="9525" b="0"/>
                  <wp:docPr id="87" name="Immagine 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44CE32F" wp14:editId="04B44A3C">
                  <wp:extent cx="66675" cy="95250"/>
                  <wp:effectExtent l="0" t="0" r="9525" b="0"/>
                  <wp:docPr id="88" name="Immagine 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3909034" wp14:editId="2BF8DB68">
                  <wp:extent cx="66675" cy="95250"/>
                  <wp:effectExtent l="0" t="0" r="9525" b="0"/>
                  <wp:docPr id="89" name="Immagine 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505E752" wp14:editId="4E87F3A7">
                  <wp:extent cx="66675" cy="95250"/>
                  <wp:effectExtent l="0" t="0" r="9525" b="0"/>
                  <wp:docPr id="90" name="Immagine 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09B36B7" wp14:editId="6D8EFDA5">
                  <wp:extent cx="66675" cy="95250"/>
                  <wp:effectExtent l="0" t="0" r="9525" b="0"/>
                  <wp:docPr id="91" name="Immagine 9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1A583C0" wp14:editId="65BC2A4C">
                  <wp:extent cx="66675" cy="95250"/>
                  <wp:effectExtent l="0" t="0" r="9525" b="0"/>
                  <wp:docPr id="92" name="Immagine 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EAFA5BC" wp14:editId="33760E5D">
                  <wp:extent cx="66675" cy="95250"/>
                  <wp:effectExtent l="0" t="0" r="9525" b="0"/>
                  <wp:docPr id="93" name="Immagine 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311E35F" wp14:editId="704C8854">
                  <wp:extent cx="66675" cy="95250"/>
                  <wp:effectExtent l="0" t="0" r="9525" b="0"/>
                  <wp:docPr id="94" name="Immagine 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316F008" wp14:editId="620343F0">
                  <wp:extent cx="66675" cy="95250"/>
                  <wp:effectExtent l="0" t="0" r="9525" b="0"/>
                  <wp:docPr id="95" name="Immagine 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25230A5" wp14:editId="1620F758">
                  <wp:extent cx="66675" cy="95250"/>
                  <wp:effectExtent l="0" t="0" r="9525" b="0"/>
                  <wp:docPr id="96" name="Immagine 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9BDB6CD" wp14:editId="4E1A830E">
                  <wp:extent cx="66675" cy="95250"/>
                  <wp:effectExtent l="0" t="0" r="9525" b="0"/>
                  <wp:docPr id="97" name="Immagine 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A228CD8" wp14:editId="4A8235BA">
                  <wp:extent cx="66675" cy="95250"/>
                  <wp:effectExtent l="0" t="0" r="9525" b="0"/>
                  <wp:docPr id="98" name="Immagine 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053F2B2" wp14:editId="2F924D23">
                  <wp:extent cx="66675" cy="95250"/>
                  <wp:effectExtent l="0" t="0" r="9525" b="0"/>
                  <wp:docPr id="99" name="Immagine 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AA61395" wp14:editId="7049F126">
                  <wp:extent cx="66675" cy="95250"/>
                  <wp:effectExtent l="0" t="0" r="9525" b="0"/>
                  <wp:docPr id="100" name="Immagine 1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FB53D95" wp14:editId="470863DB">
                  <wp:extent cx="66675" cy="95250"/>
                  <wp:effectExtent l="0" t="0" r="9525" b="0"/>
                  <wp:docPr id="101" name="Immagine 1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7EBA386" wp14:editId="15ED12CA">
                  <wp:extent cx="66675" cy="95250"/>
                  <wp:effectExtent l="0" t="0" r="9525" b="0"/>
                  <wp:docPr id="102" name="Immagine 1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2F69152" wp14:editId="0831CAA3">
                  <wp:extent cx="66675" cy="95250"/>
                  <wp:effectExtent l="0" t="0" r="9525" b="0"/>
                  <wp:docPr id="103" name="Immagine 1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9378C81" wp14:editId="63162107">
                  <wp:extent cx="66675" cy="95250"/>
                  <wp:effectExtent l="0" t="0" r="9525" b="0"/>
                  <wp:docPr id="104" name="Immagine 1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2FE0699" wp14:editId="464FFB7D">
                  <wp:extent cx="66675" cy="95250"/>
                  <wp:effectExtent l="0" t="0" r="9525" b="0"/>
                  <wp:docPr id="105" name="Immagine 1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56FD76F" wp14:editId="2EA87BD1">
                  <wp:extent cx="66675" cy="95250"/>
                  <wp:effectExtent l="0" t="0" r="9525" b="0"/>
                  <wp:docPr id="106" name="Immagine 1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Soggetto:</w:t>
      </w:r>
    </w:p>
    <w:p w:rsidR="00701FB1" w:rsidRPr="00701FB1" w:rsidRDefault="00701FB1" w:rsidP="007455FF">
      <w:pPr>
        <w:numPr>
          <w:ilvl w:val="0"/>
          <w:numId w:val="26"/>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1; 2; 3; 4; 5; 6; 7; 8; 9; 10; 11; 12; 13; 14; 15; 16; 17; 18; 19; 20; 21; 22; 23; 24; 25; 26; 27; 28; 29; 30</w:t>
      </w:r>
    </w:p>
    <w:p w:rsidR="00701FB1" w:rsidRPr="00701FB1" w:rsidRDefault="00701FB1" w:rsidP="007455FF">
      <w:pPr>
        <w:numPr>
          <w:ilvl w:val="0"/>
          <w:numId w:val="26"/>
        </w:numPr>
        <w:spacing w:before="100" w:beforeAutospacing="1" w:after="100" w:afterAutospacing="1" w:line="240" w:lineRule="auto"/>
        <w:rPr>
          <w:rFonts w:ascii="Verdana" w:eastAsia="Times New Roman" w:hAnsi="Verdana"/>
        </w:rPr>
      </w:pPr>
      <w:r w:rsidRPr="00701FB1">
        <w:rPr>
          <w:rFonts w:ascii="Verdana" w:eastAsia="Times New Roman" w:hAnsi="Verdana"/>
        </w:rPr>
        <w:t>Mediana (punto che divide a metà la distribuzione ordinata) = 15.5</w:t>
      </w:r>
    </w:p>
    <w:p w:rsidR="00701FB1" w:rsidRPr="00701FB1" w:rsidRDefault="00701FB1" w:rsidP="007455FF">
      <w:pPr>
        <w:numPr>
          <w:ilvl w:val="0"/>
          <w:numId w:val="26"/>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315C9DFA" wp14:editId="49255FCE">
            <wp:extent cx="533400" cy="447675"/>
            <wp:effectExtent l="0" t="0" r="0" b="9525"/>
            <wp:docPr id="107" name="Immagine 10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15.5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Soggetto:</w:t>
      </w:r>
    </w:p>
    <w:p w:rsidR="00701FB1" w:rsidRPr="00701FB1" w:rsidRDefault="00701FB1" w:rsidP="007455FF">
      <w:pPr>
        <w:numPr>
          <w:ilvl w:val="0"/>
          <w:numId w:val="27"/>
        </w:numPr>
        <w:spacing w:before="100" w:beforeAutospacing="1" w:after="100" w:afterAutospacing="1" w:line="240" w:lineRule="auto"/>
        <w:rPr>
          <w:rFonts w:ascii="Verdana" w:eastAsia="Times New Roman" w:hAnsi="Verdana"/>
        </w:rPr>
      </w:pPr>
      <w:r w:rsidRPr="00701FB1">
        <w:rPr>
          <w:rFonts w:ascii="Verdana" w:eastAsia="Times New Roman" w:hAnsi="Verdana"/>
        </w:rPr>
        <w:t>Gamma (campo di variazione) = 29</w:t>
      </w:r>
    </w:p>
    <w:p w:rsidR="00701FB1" w:rsidRPr="00701FB1" w:rsidRDefault="00701FB1" w:rsidP="007455FF">
      <w:pPr>
        <w:numPr>
          <w:ilvl w:val="0"/>
          <w:numId w:val="27"/>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15</w:t>
      </w:r>
    </w:p>
    <w:p w:rsidR="00701FB1" w:rsidRPr="00701FB1" w:rsidRDefault="00701FB1" w:rsidP="007455FF">
      <w:pPr>
        <w:numPr>
          <w:ilvl w:val="0"/>
          <w:numId w:val="27"/>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0D6780CB" wp14:editId="56C4A66A">
            <wp:extent cx="933450" cy="466725"/>
            <wp:effectExtent l="0" t="0" r="0" b="9525"/>
            <wp:docPr id="108" name="Immagine 10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8.66</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515"/>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5FAC3E3" wp14:editId="3039E376">
                  <wp:extent cx="571500" cy="95250"/>
                  <wp:effectExtent l="0" t="0" r="0" b="0"/>
                  <wp:docPr id="109" name="Immagine 1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7D7F36B" wp14:editId="72A229A2">
                  <wp:extent cx="885825" cy="95250"/>
                  <wp:effectExtent l="0" t="0" r="9525" b="0"/>
                  <wp:docPr id="110" name="Immagine 1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82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2241CEB" wp14:editId="4E7640F5">
                  <wp:extent cx="447675" cy="95250"/>
                  <wp:effectExtent l="0" t="0" r="9525" b="0"/>
                  <wp:docPr id="111" name="Immagine 1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D3:</w:t>
      </w:r>
    </w:p>
    <w:p w:rsidR="00701FB1" w:rsidRPr="00701FB1" w:rsidRDefault="00701FB1" w:rsidP="007455FF">
      <w:pPr>
        <w:numPr>
          <w:ilvl w:val="0"/>
          <w:numId w:val="28"/>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B</w:t>
      </w:r>
    </w:p>
    <w:p w:rsidR="00701FB1" w:rsidRPr="00701FB1" w:rsidRDefault="00701FB1" w:rsidP="007455FF">
      <w:pPr>
        <w:numPr>
          <w:ilvl w:val="0"/>
          <w:numId w:val="28"/>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Mediana (punto che divide a metà la distribuzione ordinata) = </w:t>
      </w:r>
      <w:proofErr w:type="spellStart"/>
      <w:r w:rsidRPr="00701FB1">
        <w:rPr>
          <w:rFonts w:ascii="Verdana" w:eastAsia="Times New Roman" w:hAnsi="Verdana"/>
        </w:rPr>
        <w:t>NaN</w:t>
      </w:r>
      <w:proofErr w:type="spellEnd"/>
    </w:p>
    <w:p w:rsidR="00701FB1" w:rsidRPr="00701FB1" w:rsidRDefault="00701FB1" w:rsidP="007455FF">
      <w:pPr>
        <w:numPr>
          <w:ilvl w:val="0"/>
          <w:numId w:val="28"/>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5EB847CB" wp14:editId="5EA71262">
            <wp:extent cx="533400" cy="447675"/>
            <wp:effectExtent l="0" t="0" r="0" b="9525"/>
            <wp:docPr id="112" name="Immagine 11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D3:</w:t>
      </w:r>
    </w:p>
    <w:p w:rsidR="00701FB1" w:rsidRPr="00701FB1" w:rsidRDefault="00701FB1" w:rsidP="007455FF">
      <w:pPr>
        <w:numPr>
          <w:ilvl w:val="0"/>
          <w:numId w:val="29"/>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Gamma (campo di variazione) = </w:t>
      </w:r>
      <w:proofErr w:type="spellStart"/>
      <w:r w:rsidRPr="00701FB1">
        <w:rPr>
          <w:rFonts w:ascii="Verdana" w:eastAsia="Times New Roman" w:hAnsi="Verdana"/>
        </w:rPr>
        <w:t>NaN</w:t>
      </w:r>
      <w:proofErr w:type="spellEnd"/>
    </w:p>
    <w:p w:rsidR="00701FB1" w:rsidRPr="00701FB1" w:rsidRDefault="00701FB1" w:rsidP="007455FF">
      <w:pPr>
        <w:numPr>
          <w:ilvl w:val="0"/>
          <w:numId w:val="29"/>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w:t>
      </w:r>
      <w:proofErr w:type="spellStart"/>
      <w:r w:rsidRPr="00701FB1">
        <w:rPr>
          <w:rFonts w:ascii="Verdana" w:eastAsia="Times New Roman" w:hAnsi="Verdana"/>
        </w:rPr>
        <w:t>NaN</w:t>
      </w:r>
      <w:proofErr w:type="spellEnd"/>
    </w:p>
    <w:p w:rsidR="00701FB1" w:rsidRPr="00701FB1" w:rsidRDefault="00701FB1" w:rsidP="007455FF">
      <w:pPr>
        <w:numPr>
          <w:ilvl w:val="0"/>
          <w:numId w:val="29"/>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53BEBDA0" wp14:editId="577D8A9A">
            <wp:extent cx="933450" cy="466725"/>
            <wp:effectExtent l="0" t="0" r="0" b="9525"/>
            <wp:docPr id="113" name="Immagine 11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1046C6" w:rsidRDefault="001046C6" w:rsidP="00701FB1">
      <w:pPr>
        <w:rPr>
          <w:rFonts w:ascii="Verdana" w:eastAsia="Times New Roman" w:hAnsi="Verdana"/>
        </w:rPr>
      </w:pPr>
    </w:p>
    <w:p w:rsidR="00701FB1" w:rsidRDefault="00701FB1" w:rsidP="00701FB1">
      <w:pPr>
        <w:rPr>
          <w:rFonts w:ascii="Times New Roman" w:hAnsi="Times New Roman"/>
          <w:b/>
          <w:sz w:val="28"/>
          <w:szCs w:val="28"/>
        </w:rPr>
      </w:pPr>
      <w:r>
        <w:rPr>
          <w:rFonts w:ascii="Times New Roman" w:hAnsi="Times New Roman"/>
          <w:b/>
          <w:sz w:val="28"/>
          <w:szCs w:val="28"/>
        </w:rPr>
        <w:t>4. I cartoni animati hanno influenzato il tuo rapporto con gli altri?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Indici posizionali</w:t>
      </w:r>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lastRenderedPageBreak/>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Q3-Q1 vale 15.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3"/>
        <w:gridCol w:w="245"/>
        <w:gridCol w:w="245"/>
        <w:gridCol w:w="246"/>
        <w:gridCol w:w="246"/>
        <w:gridCol w:w="246"/>
        <w:gridCol w:w="246"/>
        <w:gridCol w:w="246"/>
        <w:gridCol w:w="246"/>
        <w:gridCol w:w="246"/>
        <w:gridCol w:w="246"/>
        <w:gridCol w:w="246"/>
        <w:gridCol w:w="246"/>
        <w:gridCol w:w="246"/>
        <w:gridCol w:w="246"/>
        <w:gridCol w:w="246"/>
        <w:gridCol w:w="246"/>
        <w:gridCol w:w="246"/>
        <w:gridCol w:w="246"/>
        <w:gridCol w:w="246"/>
        <w:gridCol w:w="246"/>
        <w:gridCol w:w="234"/>
        <w:gridCol w:w="234"/>
        <w:gridCol w:w="234"/>
        <w:gridCol w:w="234"/>
        <w:gridCol w:w="234"/>
        <w:gridCol w:w="234"/>
        <w:gridCol w:w="234"/>
        <w:gridCol w:w="234"/>
        <w:gridCol w:w="234"/>
        <w:gridCol w:w="234"/>
        <w:gridCol w:w="306"/>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w:t>
      </w:r>
      <w:proofErr w:type="spellStart"/>
      <w:r w:rsidRPr="00701FB1">
        <w:rPr>
          <w:rFonts w:ascii="Verdana" w:eastAsia="Times New Roman" w:hAnsi="Verdana"/>
        </w:rPr>
        <w:t>NaN</w:t>
      </w:r>
      <w:proofErr w:type="spellEnd"/>
      <w:r w:rsidRPr="00701FB1">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vale Q3-Q1 vale </w:t>
      </w:r>
      <w:proofErr w:type="spellStart"/>
      <w:r w:rsidRPr="00701FB1">
        <w:rPr>
          <w:rFonts w:ascii="Verdana" w:eastAsia="Times New Roman" w:hAnsi="Verdana"/>
        </w:rPr>
        <w:t>NaN</w:t>
      </w:r>
      <w:proofErr w:type="spellEnd"/>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Distribuzione di frequenza, indici di sintesi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701FB1">
        <w:rPr>
          <w:rFonts w:ascii="Verdana" w:eastAsia="Times New Roman" w:hAnsi="Verdana"/>
        </w:rPr>
        <w:t>li cumulate (il rapporto tra frequenza cumulata e numero dei casi). Ha senso parlare di frequenze e percentuali cumulate solo per variabili almeno ordinali.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E3ED102" wp14:editId="6AE5082D">
                  <wp:extent cx="66675" cy="95250"/>
                  <wp:effectExtent l="0" t="0" r="9525" b="0"/>
                  <wp:docPr id="114" name="Immagine 1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F778701" wp14:editId="5783177D">
                  <wp:extent cx="66675" cy="95250"/>
                  <wp:effectExtent l="0" t="0" r="9525" b="0"/>
                  <wp:docPr id="115" name="Immagine 1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B29066D" wp14:editId="4FE872A4">
                  <wp:extent cx="66675" cy="95250"/>
                  <wp:effectExtent l="0" t="0" r="9525" b="0"/>
                  <wp:docPr id="116" name="Immagine 1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382DEC3" wp14:editId="6EA8A8DE">
                  <wp:extent cx="66675" cy="95250"/>
                  <wp:effectExtent l="0" t="0" r="9525" b="0"/>
                  <wp:docPr id="117" name="Immagine 1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763382B" wp14:editId="146EBCA4">
                  <wp:extent cx="66675" cy="95250"/>
                  <wp:effectExtent l="0" t="0" r="9525" b="0"/>
                  <wp:docPr id="118" name="Immagine 1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7478C15" wp14:editId="0ED5FDCA">
                  <wp:extent cx="66675" cy="95250"/>
                  <wp:effectExtent l="0" t="0" r="9525" b="0"/>
                  <wp:docPr id="119" name="Immagine 1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275E11C" wp14:editId="3F49C7E3">
                  <wp:extent cx="66675" cy="95250"/>
                  <wp:effectExtent l="0" t="0" r="9525" b="0"/>
                  <wp:docPr id="120" name="Immagine 1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C862BB4" wp14:editId="124762DF">
                  <wp:extent cx="66675" cy="95250"/>
                  <wp:effectExtent l="0" t="0" r="9525" b="0"/>
                  <wp:docPr id="121" name="Immagine 1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7A8CD9E" wp14:editId="01E5009E">
                  <wp:extent cx="66675" cy="95250"/>
                  <wp:effectExtent l="0" t="0" r="9525" b="0"/>
                  <wp:docPr id="122" name="Immagine 1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955552F" wp14:editId="69B1D739">
                  <wp:extent cx="66675" cy="95250"/>
                  <wp:effectExtent l="0" t="0" r="9525" b="0"/>
                  <wp:docPr id="123" name="Immagine 1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69A8CCE" wp14:editId="5218B8A4">
                  <wp:extent cx="66675" cy="95250"/>
                  <wp:effectExtent l="0" t="0" r="9525" b="0"/>
                  <wp:docPr id="124" name="Immagine 1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9704472" wp14:editId="02FE8D3A">
                  <wp:extent cx="66675" cy="95250"/>
                  <wp:effectExtent l="0" t="0" r="9525" b="0"/>
                  <wp:docPr id="125" name="Immagine 1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A7CAC4E" wp14:editId="1BEB1C0F">
                  <wp:extent cx="66675" cy="95250"/>
                  <wp:effectExtent l="0" t="0" r="9525" b="0"/>
                  <wp:docPr id="126" name="Immagine 1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5A02F43" wp14:editId="0D41DF94">
                  <wp:extent cx="66675" cy="95250"/>
                  <wp:effectExtent l="0" t="0" r="9525" b="0"/>
                  <wp:docPr id="127" name="Immagine 1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32AFA1F" wp14:editId="12CA4A6F">
                  <wp:extent cx="66675" cy="95250"/>
                  <wp:effectExtent l="0" t="0" r="9525" b="0"/>
                  <wp:docPr id="128" name="Immagine 1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5964FA0" wp14:editId="22799C05">
                  <wp:extent cx="66675" cy="95250"/>
                  <wp:effectExtent l="0" t="0" r="9525" b="0"/>
                  <wp:docPr id="129" name="Immagine 1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E633F10" wp14:editId="30771B16">
                  <wp:extent cx="66675" cy="95250"/>
                  <wp:effectExtent l="0" t="0" r="9525" b="0"/>
                  <wp:docPr id="130" name="Immagine 1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456DF66" wp14:editId="73C54609">
                  <wp:extent cx="66675" cy="95250"/>
                  <wp:effectExtent l="0" t="0" r="9525" b="0"/>
                  <wp:docPr id="131" name="Immagine 1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21CBC61" wp14:editId="5373D1D8">
                  <wp:extent cx="66675" cy="95250"/>
                  <wp:effectExtent l="0" t="0" r="9525" b="0"/>
                  <wp:docPr id="132" name="Immagine 1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D462802" wp14:editId="277994B8">
                  <wp:extent cx="66675" cy="95250"/>
                  <wp:effectExtent l="0" t="0" r="9525" b="0"/>
                  <wp:docPr id="133" name="Immagine 1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E4B0EF6" wp14:editId="2089F572">
                  <wp:extent cx="66675" cy="95250"/>
                  <wp:effectExtent l="0" t="0" r="9525" b="0"/>
                  <wp:docPr id="134" name="Immagine 1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799D67A" wp14:editId="13C5EBC7">
                  <wp:extent cx="66675" cy="95250"/>
                  <wp:effectExtent l="0" t="0" r="9525" b="0"/>
                  <wp:docPr id="135" name="Immagine 1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AF2E286" wp14:editId="42E8EF1E">
                  <wp:extent cx="66675" cy="95250"/>
                  <wp:effectExtent l="0" t="0" r="9525" b="0"/>
                  <wp:docPr id="136" name="Immagine 1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D2A33D4" wp14:editId="5713355D">
                  <wp:extent cx="66675" cy="95250"/>
                  <wp:effectExtent l="0" t="0" r="9525" b="0"/>
                  <wp:docPr id="137" name="Immagine 1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6F3199D" wp14:editId="072A53EF">
                  <wp:extent cx="66675" cy="95250"/>
                  <wp:effectExtent l="0" t="0" r="9525" b="0"/>
                  <wp:docPr id="138" name="Immagine 1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DE2BEA1" wp14:editId="7EB81946">
                  <wp:extent cx="66675" cy="95250"/>
                  <wp:effectExtent l="0" t="0" r="9525" b="0"/>
                  <wp:docPr id="139" name="Immagine 1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7AE9D1E" wp14:editId="00CE907F">
                  <wp:extent cx="66675" cy="95250"/>
                  <wp:effectExtent l="0" t="0" r="9525" b="0"/>
                  <wp:docPr id="140" name="Immagine 1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F8A10B6" wp14:editId="3EAFCEEA">
                  <wp:extent cx="66675" cy="95250"/>
                  <wp:effectExtent l="0" t="0" r="9525" b="0"/>
                  <wp:docPr id="141" name="Immagine 1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9A1C035" wp14:editId="4D57A7A4">
                  <wp:extent cx="66675" cy="95250"/>
                  <wp:effectExtent l="0" t="0" r="9525" b="0"/>
                  <wp:docPr id="142" name="Immagine 1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6C7181E" wp14:editId="0EF51310">
                  <wp:extent cx="66675" cy="95250"/>
                  <wp:effectExtent l="0" t="0" r="9525" b="0"/>
                  <wp:docPr id="143" name="Immagine 1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Soggetto:</w:t>
      </w:r>
    </w:p>
    <w:p w:rsidR="00701FB1" w:rsidRPr="00701FB1" w:rsidRDefault="00701FB1" w:rsidP="007455FF">
      <w:pPr>
        <w:numPr>
          <w:ilvl w:val="0"/>
          <w:numId w:val="30"/>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1; 2; 3; 4; 5; 6; 7; 8; 9; 10; 11; 12; 13; 14; 15; 16; 17; 18; 19; 20; 21; 22; 23; 24; 25; 26; 27; 28; 29; 30</w:t>
      </w:r>
    </w:p>
    <w:p w:rsidR="00701FB1" w:rsidRPr="00701FB1" w:rsidRDefault="00701FB1" w:rsidP="007455FF">
      <w:pPr>
        <w:numPr>
          <w:ilvl w:val="0"/>
          <w:numId w:val="30"/>
        </w:numPr>
        <w:spacing w:before="100" w:beforeAutospacing="1" w:after="100" w:afterAutospacing="1" w:line="240" w:lineRule="auto"/>
        <w:rPr>
          <w:rFonts w:ascii="Verdana" w:eastAsia="Times New Roman" w:hAnsi="Verdana"/>
        </w:rPr>
      </w:pPr>
      <w:r w:rsidRPr="00701FB1">
        <w:rPr>
          <w:rFonts w:ascii="Verdana" w:eastAsia="Times New Roman" w:hAnsi="Verdana"/>
        </w:rPr>
        <w:t>Mediana (punto che divide a metà la distribuzione ordinata) = 15.5</w:t>
      </w:r>
    </w:p>
    <w:p w:rsidR="00701FB1" w:rsidRPr="00701FB1" w:rsidRDefault="00701FB1" w:rsidP="007455FF">
      <w:pPr>
        <w:numPr>
          <w:ilvl w:val="0"/>
          <w:numId w:val="30"/>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692B33CF" wp14:editId="396F7387">
            <wp:extent cx="533400" cy="447675"/>
            <wp:effectExtent l="0" t="0" r="0" b="9525"/>
            <wp:docPr id="144" name="Immagine 14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15.5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Soggetto:</w:t>
      </w:r>
    </w:p>
    <w:p w:rsidR="00701FB1" w:rsidRPr="00701FB1" w:rsidRDefault="00701FB1" w:rsidP="007455FF">
      <w:pPr>
        <w:numPr>
          <w:ilvl w:val="0"/>
          <w:numId w:val="31"/>
        </w:numPr>
        <w:spacing w:before="100" w:beforeAutospacing="1" w:after="100" w:afterAutospacing="1" w:line="240" w:lineRule="auto"/>
        <w:rPr>
          <w:rFonts w:ascii="Verdana" w:eastAsia="Times New Roman" w:hAnsi="Verdana"/>
        </w:rPr>
      </w:pPr>
      <w:r w:rsidRPr="00701FB1">
        <w:rPr>
          <w:rFonts w:ascii="Verdana" w:eastAsia="Times New Roman" w:hAnsi="Verdana"/>
        </w:rPr>
        <w:t>Gamma (campo di variazione) = 29</w:t>
      </w:r>
    </w:p>
    <w:p w:rsidR="00701FB1" w:rsidRPr="00701FB1" w:rsidRDefault="00701FB1" w:rsidP="007455FF">
      <w:pPr>
        <w:numPr>
          <w:ilvl w:val="0"/>
          <w:numId w:val="31"/>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15</w:t>
      </w:r>
    </w:p>
    <w:p w:rsidR="00701FB1" w:rsidRPr="00701FB1" w:rsidRDefault="00701FB1" w:rsidP="007455FF">
      <w:pPr>
        <w:numPr>
          <w:ilvl w:val="0"/>
          <w:numId w:val="31"/>
        </w:numPr>
        <w:spacing w:before="100" w:beforeAutospacing="1" w:after="100" w:afterAutospacing="1" w:line="240" w:lineRule="auto"/>
        <w:rPr>
          <w:rFonts w:ascii="Verdana" w:eastAsia="Times New Roman" w:hAnsi="Verdana"/>
        </w:rPr>
      </w:pPr>
      <w:r w:rsidRPr="00701FB1">
        <w:rPr>
          <w:rFonts w:ascii="Verdana" w:eastAsia="Times New Roman" w:hAnsi="Verdana"/>
        </w:rPr>
        <w:lastRenderedPageBreak/>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251FCF6C" wp14:editId="50653B06">
            <wp:extent cx="933450" cy="466725"/>
            <wp:effectExtent l="0" t="0" r="0" b="9525"/>
            <wp:docPr id="145" name="Immagine 14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8.66</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115"/>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C3BB826" wp14:editId="2A14763A">
                  <wp:extent cx="1266825" cy="95250"/>
                  <wp:effectExtent l="0" t="0" r="9525" b="0"/>
                  <wp:docPr id="146" name="Immagine 1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E08628A" wp14:editId="52B92F4F">
                  <wp:extent cx="638175" cy="95250"/>
                  <wp:effectExtent l="0" t="0" r="9525" b="0"/>
                  <wp:docPr id="147" name="Immagine 1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D4:</w:t>
      </w:r>
    </w:p>
    <w:p w:rsidR="00701FB1" w:rsidRPr="00701FB1" w:rsidRDefault="00701FB1" w:rsidP="007455FF">
      <w:pPr>
        <w:numPr>
          <w:ilvl w:val="0"/>
          <w:numId w:val="32"/>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A</w:t>
      </w:r>
    </w:p>
    <w:p w:rsidR="00701FB1" w:rsidRPr="00701FB1" w:rsidRDefault="00701FB1" w:rsidP="007455FF">
      <w:pPr>
        <w:numPr>
          <w:ilvl w:val="0"/>
          <w:numId w:val="32"/>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Mediana (punto che divide a metà la distribuzione ordinata) = </w:t>
      </w:r>
      <w:proofErr w:type="spellStart"/>
      <w:r w:rsidRPr="00701FB1">
        <w:rPr>
          <w:rFonts w:ascii="Verdana" w:eastAsia="Times New Roman" w:hAnsi="Verdana"/>
        </w:rPr>
        <w:t>NaN</w:t>
      </w:r>
      <w:proofErr w:type="spellEnd"/>
    </w:p>
    <w:p w:rsidR="00701FB1" w:rsidRPr="00701FB1" w:rsidRDefault="00701FB1" w:rsidP="007455FF">
      <w:pPr>
        <w:numPr>
          <w:ilvl w:val="0"/>
          <w:numId w:val="32"/>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7BE69B71" wp14:editId="58E649DE">
            <wp:extent cx="533400" cy="447675"/>
            <wp:effectExtent l="0" t="0" r="0" b="9525"/>
            <wp:docPr id="148" name="Immagine 14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D4:</w:t>
      </w:r>
    </w:p>
    <w:p w:rsidR="00701FB1" w:rsidRPr="00701FB1" w:rsidRDefault="00701FB1" w:rsidP="007455FF">
      <w:pPr>
        <w:numPr>
          <w:ilvl w:val="0"/>
          <w:numId w:val="33"/>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Gamma (campo di variazione) = </w:t>
      </w:r>
      <w:proofErr w:type="spellStart"/>
      <w:r w:rsidRPr="00701FB1">
        <w:rPr>
          <w:rFonts w:ascii="Verdana" w:eastAsia="Times New Roman" w:hAnsi="Verdana"/>
        </w:rPr>
        <w:t>NaN</w:t>
      </w:r>
      <w:proofErr w:type="spellEnd"/>
    </w:p>
    <w:p w:rsidR="00701FB1" w:rsidRPr="00701FB1" w:rsidRDefault="00701FB1" w:rsidP="007455FF">
      <w:pPr>
        <w:numPr>
          <w:ilvl w:val="0"/>
          <w:numId w:val="33"/>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w:t>
      </w:r>
      <w:proofErr w:type="spellStart"/>
      <w:r w:rsidRPr="00701FB1">
        <w:rPr>
          <w:rFonts w:ascii="Verdana" w:eastAsia="Times New Roman" w:hAnsi="Verdana"/>
        </w:rPr>
        <w:t>NaN</w:t>
      </w:r>
      <w:proofErr w:type="spellEnd"/>
    </w:p>
    <w:p w:rsidR="00701FB1" w:rsidRPr="00701FB1" w:rsidRDefault="00701FB1" w:rsidP="007455FF">
      <w:pPr>
        <w:numPr>
          <w:ilvl w:val="0"/>
          <w:numId w:val="33"/>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7495846A" wp14:editId="2705CA59">
            <wp:extent cx="933450" cy="466725"/>
            <wp:effectExtent l="0" t="0" r="0" b="9525"/>
            <wp:docPr id="149" name="Immagine 14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w:t>
      </w:r>
    </w:p>
    <w:p w:rsidR="00701FB1" w:rsidRDefault="00701FB1" w:rsidP="00701FB1">
      <w:pPr>
        <w:rPr>
          <w:rFonts w:ascii="Times New Roman" w:hAnsi="Times New Roman"/>
          <w:b/>
          <w:sz w:val="28"/>
          <w:szCs w:val="28"/>
        </w:rPr>
      </w:pPr>
      <w:r>
        <w:rPr>
          <w:rFonts w:ascii="Times New Roman" w:hAnsi="Times New Roman"/>
          <w:b/>
          <w:sz w:val="28"/>
          <w:szCs w:val="28"/>
        </w:rPr>
        <w:t>5. Se un tuo compagno ti prende di mira, reagisci ispirandoti al tuo eroe preferito?</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Indici posizionali</w:t>
      </w:r>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lastRenderedPageBreak/>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Q3-Q1 vale 15.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3"/>
        <w:gridCol w:w="250"/>
        <w:gridCol w:w="249"/>
        <w:gridCol w:w="249"/>
        <w:gridCol w:w="249"/>
        <w:gridCol w:w="249"/>
        <w:gridCol w:w="249"/>
        <w:gridCol w:w="249"/>
        <w:gridCol w:w="249"/>
        <w:gridCol w:w="249"/>
        <w:gridCol w:w="249"/>
        <w:gridCol w:w="249"/>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311"/>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w:t>
      </w:r>
      <w:proofErr w:type="spellStart"/>
      <w:r w:rsidRPr="00701FB1">
        <w:rPr>
          <w:rFonts w:ascii="Verdana" w:eastAsia="Times New Roman" w:hAnsi="Verdana"/>
        </w:rPr>
        <w:t>NaN</w:t>
      </w:r>
      <w:proofErr w:type="spellEnd"/>
      <w:r w:rsidRPr="00701FB1">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vale Q3-Q1 vale </w:t>
      </w:r>
      <w:proofErr w:type="spellStart"/>
      <w:r w:rsidRPr="00701FB1">
        <w:rPr>
          <w:rFonts w:ascii="Verdana" w:eastAsia="Times New Roman" w:hAnsi="Verdana"/>
        </w:rPr>
        <w:t>NaN</w:t>
      </w:r>
      <w:proofErr w:type="spellEnd"/>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Distribuzione di frequenza, indici di sintesi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proofErr w:type="spellStart"/>
      <w:r w:rsidRPr="00701FB1">
        <w:rPr>
          <w:rFonts w:ascii="Verdana" w:eastAsia="Times New Roman" w:hAnsi="Verdana"/>
        </w:rPr>
        <w:t>percentuli</w:t>
      </w:r>
      <w:proofErr w:type="spellEnd"/>
      <w:r w:rsidRPr="00701FB1">
        <w:rPr>
          <w:rFonts w:ascii="Verdana" w:eastAsia="Times New Roman" w:hAnsi="Verdana"/>
        </w:rPr>
        <w:t xml:space="preserve"> cumulate (il rapporto tra frequenza cumulata e numero dei casi). Ha senso parlare di frequenze e percentuali cumulate solo per variabili almeno ordinali.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BBE9704" wp14:editId="59B47601">
                  <wp:extent cx="66675" cy="95250"/>
                  <wp:effectExtent l="0" t="0" r="9525" b="0"/>
                  <wp:docPr id="150" name="Immagine 1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B1FE072" wp14:editId="10F27EB0">
                  <wp:extent cx="66675" cy="95250"/>
                  <wp:effectExtent l="0" t="0" r="9525" b="0"/>
                  <wp:docPr id="151" name="Immagine 1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1F2D06C" wp14:editId="1B3298B4">
                  <wp:extent cx="66675" cy="95250"/>
                  <wp:effectExtent l="0" t="0" r="9525" b="0"/>
                  <wp:docPr id="152" name="Immagine 1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F18E038" wp14:editId="785EB256">
                  <wp:extent cx="66675" cy="95250"/>
                  <wp:effectExtent l="0" t="0" r="9525" b="0"/>
                  <wp:docPr id="153" name="Immagine 1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3EC7FF5" wp14:editId="02F5B772">
                  <wp:extent cx="66675" cy="95250"/>
                  <wp:effectExtent l="0" t="0" r="9525" b="0"/>
                  <wp:docPr id="154" name="Immagine 1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78B30EF" wp14:editId="21E11439">
                  <wp:extent cx="66675" cy="95250"/>
                  <wp:effectExtent l="0" t="0" r="9525" b="0"/>
                  <wp:docPr id="155" name="Immagine 1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2D19F8E" wp14:editId="4EE2E40D">
                  <wp:extent cx="66675" cy="95250"/>
                  <wp:effectExtent l="0" t="0" r="9525" b="0"/>
                  <wp:docPr id="156" name="Immagine 1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1539BEA" wp14:editId="2F914E01">
                  <wp:extent cx="66675" cy="95250"/>
                  <wp:effectExtent l="0" t="0" r="9525" b="0"/>
                  <wp:docPr id="157" name="Immagine 1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46A48B6" wp14:editId="2C7471D8">
                  <wp:extent cx="66675" cy="95250"/>
                  <wp:effectExtent l="0" t="0" r="9525" b="0"/>
                  <wp:docPr id="158" name="Immagine 1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A402B89" wp14:editId="5AD2E5DC">
                  <wp:extent cx="66675" cy="95250"/>
                  <wp:effectExtent l="0" t="0" r="9525" b="0"/>
                  <wp:docPr id="159" name="Immagine 1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7C90083" wp14:editId="25258865">
                  <wp:extent cx="66675" cy="95250"/>
                  <wp:effectExtent l="0" t="0" r="9525" b="0"/>
                  <wp:docPr id="160" name="Immagine 1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BEE4643" wp14:editId="6F0A3B53">
                  <wp:extent cx="66675" cy="95250"/>
                  <wp:effectExtent l="0" t="0" r="9525" b="0"/>
                  <wp:docPr id="161" name="Immagine 1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692C7D3" wp14:editId="7808E069">
                  <wp:extent cx="66675" cy="95250"/>
                  <wp:effectExtent l="0" t="0" r="9525" b="0"/>
                  <wp:docPr id="162" name="Immagine 1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796189B" wp14:editId="243A9A8C">
                  <wp:extent cx="66675" cy="95250"/>
                  <wp:effectExtent l="0" t="0" r="9525" b="0"/>
                  <wp:docPr id="163" name="Immagine 1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747B516" wp14:editId="14FB1118">
                  <wp:extent cx="66675" cy="95250"/>
                  <wp:effectExtent l="0" t="0" r="9525" b="0"/>
                  <wp:docPr id="164" name="Immagine 1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ECB822F" wp14:editId="604E3551">
                  <wp:extent cx="66675" cy="95250"/>
                  <wp:effectExtent l="0" t="0" r="9525" b="0"/>
                  <wp:docPr id="165" name="Immagine 1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360422A" wp14:editId="0ED701A7">
                  <wp:extent cx="66675" cy="95250"/>
                  <wp:effectExtent l="0" t="0" r="9525" b="0"/>
                  <wp:docPr id="166" name="Immagine 1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9672694" wp14:editId="353FDD79">
                  <wp:extent cx="66675" cy="95250"/>
                  <wp:effectExtent l="0" t="0" r="9525" b="0"/>
                  <wp:docPr id="167" name="Immagine 1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E203F66" wp14:editId="662D2117">
                  <wp:extent cx="66675" cy="95250"/>
                  <wp:effectExtent l="0" t="0" r="9525" b="0"/>
                  <wp:docPr id="168" name="Immagine 1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C5B6511" wp14:editId="094124BB">
                  <wp:extent cx="66675" cy="95250"/>
                  <wp:effectExtent l="0" t="0" r="9525" b="0"/>
                  <wp:docPr id="169" name="Immagine 1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32ACE9C" wp14:editId="3C4504BF">
                  <wp:extent cx="66675" cy="95250"/>
                  <wp:effectExtent l="0" t="0" r="9525" b="0"/>
                  <wp:docPr id="170" name="Immagine 1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ED3F791" wp14:editId="64CD49E5">
                  <wp:extent cx="66675" cy="95250"/>
                  <wp:effectExtent l="0" t="0" r="9525" b="0"/>
                  <wp:docPr id="171" name="Immagine 1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298B653" wp14:editId="279769B7">
                  <wp:extent cx="66675" cy="95250"/>
                  <wp:effectExtent l="0" t="0" r="9525" b="0"/>
                  <wp:docPr id="172" name="Immagine 1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6BF69F8" wp14:editId="28513CCA">
                  <wp:extent cx="66675" cy="95250"/>
                  <wp:effectExtent l="0" t="0" r="9525" b="0"/>
                  <wp:docPr id="173" name="Immagine 1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F95E839" wp14:editId="44FAC08D">
                  <wp:extent cx="66675" cy="95250"/>
                  <wp:effectExtent l="0" t="0" r="9525" b="0"/>
                  <wp:docPr id="174" name="Immagine 1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2B9C600" wp14:editId="0BEDD39B">
                  <wp:extent cx="66675" cy="95250"/>
                  <wp:effectExtent l="0" t="0" r="9525" b="0"/>
                  <wp:docPr id="175" name="Immagine 1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3DDBA079" wp14:editId="2DA82085">
                  <wp:extent cx="66675" cy="95250"/>
                  <wp:effectExtent l="0" t="0" r="9525" b="0"/>
                  <wp:docPr id="176" name="Immagine 1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5F44AA3" wp14:editId="27E00B29">
                  <wp:extent cx="66675" cy="95250"/>
                  <wp:effectExtent l="0" t="0" r="9525" b="0"/>
                  <wp:docPr id="177" name="Immagine 1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918E35C" wp14:editId="2AD7147E">
                  <wp:extent cx="66675" cy="95250"/>
                  <wp:effectExtent l="0" t="0" r="9525" b="0"/>
                  <wp:docPr id="178" name="Immagine 1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839F7F9" wp14:editId="02EAC8E7">
                  <wp:extent cx="66675" cy="95250"/>
                  <wp:effectExtent l="0" t="0" r="9525" b="0"/>
                  <wp:docPr id="179" name="Immagine 1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Soggetto:</w:t>
      </w:r>
    </w:p>
    <w:p w:rsidR="00701FB1" w:rsidRPr="00701FB1" w:rsidRDefault="00701FB1" w:rsidP="007455FF">
      <w:pPr>
        <w:numPr>
          <w:ilvl w:val="0"/>
          <w:numId w:val="34"/>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1; 2; 3; 4; 5; 6; 7; 8; 9; 10; 11; 12; 13; 14; 15; 16; 17; 18; 19; 20; 21; 22; 23; 24; 25; 26; 27; 28; 29; 30</w:t>
      </w:r>
    </w:p>
    <w:p w:rsidR="00701FB1" w:rsidRPr="00701FB1" w:rsidRDefault="00701FB1" w:rsidP="007455FF">
      <w:pPr>
        <w:numPr>
          <w:ilvl w:val="0"/>
          <w:numId w:val="34"/>
        </w:numPr>
        <w:spacing w:before="100" w:beforeAutospacing="1" w:after="100" w:afterAutospacing="1" w:line="240" w:lineRule="auto"/>
        <w:rPr>
          <w:rFonts w:ascii="Verdana" w:eastAsia="Times New Roman" w:hAnsi="Verdana"/>
        </w:rPr>
      </w:pPr>
      <w:r w:rsidRPr="00701FB1">
        <w:rPr>
          <w:rFonts w:ascii="Verdana" w:eastAsia="Times New Roman" w:hAnsi="Verdana"/>
        </w:rPr>
        <w:t>Mediana (punto che divide a metà la distribuzione ordinata) = 15.5</w:t>
      </w:r>
    </w:p>
    <w:p w:rsidR="00701FB1" w:rsidRPr="00701FB1" w:rsidRDefault="00701FB1" w:rsidP="007455FF">
      <w:pPr>
        <w:numPr>
          <w:ilvl w:val="0"/>
          <w:numId w:val="34"/>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06B999FC" wp14:editId="1954FCF7">
            <wp:extent cx="533400" cy="447675"/>
            <wp:effectExtent l="0" t="0" r="0" b="9525"/>
            <wp:docPr id="180" name="Immagine 18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15.5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Soggetto:</w:t>
      </w:r>
    </w:p>
    <w:p w:rsidR="00701FB1" w:rsidRPr="00701FB1" w:rsidRDefault="00701FB1" w:rsidP="007455FF">
      <w:pPr>
        <w:numPr>
          <w:ilvl w:val="0"/>
          <w:numId w:val="35"/>
        </w:numPr>
        <w:spacing w:before="100" w:beforeAutospacing="1" w:after="100" w:afterAutospacing="1" w:line="240" w:lineRule="auto"/>
        <w:rPr>
          <w:rFonts w:ascii="Verdana" w:eastAsia="Times New Roman" w:hAnsi="Verdana"/>
        </w:rPr>
      </w:pPr>
      <w:r w:rsidRPr="00701FB1">
        <w:rPr>
          <w:rFonts w:ascii="Verdana" w:eastAsia="Times New Roman" w:hAnsi="Verdana"/>
        </w:rPr>
        <w:lastRenderedPageBreak/>
        <w:t>Gamma (campo di variazione) = 29</w:t>
      </w:r>
    </w:p>
    <w:p w:rsidR="00701FB1" w:rsidRPr="00701FB1" w:rsidRDefault="00701FB1" w:rsidP="007455FF">
      <w:pPr>
        <w:numPr>
          <w:ilvl w:val="0"/>
          <w:numId w:val="35"/>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15</w:t>
      </w:r>
    </w:p>
    <w:p w:rsidR="00701FB1" w:rsidRPr="00701FB1" w:rsidRDefault="00701FB1" w:rsidP="007455FF">
      <w:pPr>
        <w:numPr>
          <w:ilvl w:val="0"/>
          <w:numId w:val="35"/>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1FB5F65E" wp14:editId="22B935CA">
            <wp:extent cx="933450" cy="466725"/>
            <wp:effectExtent l="0" t="0" r="0" b="9525"/>
            <wp:docPr id="181" name="Immagine 18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8.66</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6386FC5" wp14:editId="6E24DD69">
                  <wp:extent cx="695325" cy="95250"/>
                  <wp:effectExtent l="0" t="0" r="9525" b="0"/>
                  <wp:docPr id="182" name="Immagine 1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74F074C" wp14:editId="4DD7B5B7">
                  <wp:extent cx="1209675" cy="95250"/>
                  <wp:effectExtent l="0" t="0" r="9525" b="0"/>
                  <wp:docPr id="183" name="Immagine 1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D5:</w:t>
      </w:r>
    </w:p>
    <w:p w:rsidR="00701FB1" w:rsidRPr="00701FB1" w:rsidRDefault="00701FB1" w:rsidP="007455FF">
      <w:pPr>
        <w:numPr>
          <w:ilvl w:val="0"/>
          <w:numId w:val="36"/>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B</w:t>
      </w:r>
    </w:p>
    <w:p w:rsidR="00701FB1" w:rsidRPr="00701FB1" w:rsidRDefault="00701FB1" w:rsidP="007455FF">
      <w:pPr>
        <w:numPr>
          <w:ilvl w:val="0"/>
          <w:numId w:val="36"/>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Mediana (punto che divide a metà la distribuzione ordinata) = </w:t>
      </w:r>
      <w:proofErr w:type="spellStart"/>
      <w:r w:rsidRPr="00701FB1">
        <w:rPr>
          <w:rFonts w:ascii="Verdana" w:eastAsia="Times New Roman" w:hAnsi="Verdana"/>
        </w:rPr>
        <w:t>NaN</w:t>
      </w:r>
      <w:proofErr w:type="spellEnd"/>
    </w:p>
    <w:p w:rsidR="00701FB1" w:rsidRPr="00701FB1" w:rsidRDefault="00701FB1" w:rsidP="007455FF">
      <w:pPr>
        <w:numPr>
          <w:ilvl w:val="0"/>
          <w:numId w:val="36"/>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5240AB27" wp14:editId="15F2E757">
            <wp:extent cx="533400" cy="447675"/>
            <wp:effectExtent l="0" t="0" r="0" b="9525"/>
            <wp:docPr id="184" name="Immagine 18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D5:</w:t>
      </w:r>
    </w:p>
    <w:p w:rsidR="00701FB1" w:rsidRPr="00701FB1" w:rsidRDefault="00701FB1" w:rsidP="007455FF">
      <w:pPr>
        <w:numPr>
          <w:ilvl w:val="0"/>
          <w:numId w:val="37"/>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Gamma (campo di variazione) = </w:t>
      </w:r>
      <w:proofErr w:type="spellStart"/>
      <w:r w:rsidRPr="00701FB1">
        <w:rPr>
          <w:rFonts w:ascii="Verdana" w:eastAsia="Times New Roman" w:hAnsi="Verdana"/>
        </w:rPr>
        <w:t>NaN</w:t>
      </w:r>
      <w:proofErr w:type="spellEnd"/>
    </w:p>
    <w:p w:rsidR="00701FB1" w:rsidRPr="00701FB1" w:rsidRDefault="00701FB1" w:rsidP="007455FF">
      <w:pPr>
        <w:numPr>
          <w:ilvl w:val="0"/>
          <w:numId w:val="37"/>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w:t>
      </w:r>
      <w:proofErr w:type="spellStart"/>
      <w:r w:rsidRPr="00701FB1">
        <w:rPr>
          <w:rFonts w:ascii="Verdana" w:eastAsia="Times New Roman" w:hAnsi="Verdana"/>
        </w:rPr>
        <w:t>NaN</w:t>
      </w:r>
      <w:proofErr w:type="spellEnd"/>
    </w:p>
    <w:p w:rsidR="00701FB1" w:rsidRPr="00701FB1" w:rsidRDefault="00701FB1" w:rsidP="007455FF">
      <w:pPr>
        <w:numPr>
          <w:ilvl w:val="0"/>
          <w:numId w:val="37"/>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590ACDF9" wp14:editId="0E8CBF79">
            <wp:extent cx="933450" cy="466725"/>
            <wp:effectExtent l="0" t="0" r="0" b="9525"/>
            <wp:docPr id="185" name="Immagine 18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w:t>
      </w:r>
    </w:p>
    <w:p w:rsidR="00701FB1" w:rsidRDefault="00701FB1" w:rsidP="00701FB1">
      <w:pPr>
        <w:rPr>
          <w:rFonts w:ascii="Times New Roman" w:hAnsi="Times New Roman"/>
          <w:b/>
          <w:sz w:val="28"/>
          <w:szCs w:val="28"/>
        </w:rPr>
      </w:pPr>
      <w:r>
        <w:rPr>
          <w:rFonts w:ascii="Times New Roman" w:hAnsi="Times New Roman"/>
          <w:b/>
          <w:sz w:val="28"/>
          <w:szCs w:val="28"/>
        </w:rPr>
        <w:t>6. Se si come?</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Indici posizionali</w:t>
      </w:r>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definizione di indici posizionali ha senso solo quando la variabile in esame è almeno categoriale ordinata (ordinale). La tabella seguente riporta i dati ordinati con il rispettivo centile (il </w:t>
      </w:r>
      <w:r w:rsidRPr="00701FB1">
        <w:rPr>
          <w:rFonts w:ascii="Verdana" w:eastAsia="Times New Roman" w:hAnsi="Verdana"/>
        </w:rPr>
        <w:lastRenderedPageBreak/>
        <w:t>numero indica il punto corrispondente alla riga a sinistra del dato nella cella della tabella):</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Q3-Q1 vale 15.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4"/>
        <w:gridCol w:w="259"/>
        <w:gridCol w:w="259"/>
        <w:gridCol w:w="259"/>
        <w:gridCol w:w="259"/>
        <w:gridCol w:w="259"/>
        <w:gridCol w:w="245"/>
        <w:gridCol w:w="245"/>
        <w:gridCol w:w="245"/>
        <w:gridCol w:w="245"/>
        <w:gridCol w:w="245"/>
        <w:gridCol w:w="245"/>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234"/>
        <w:gridCol w:w="322"/>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100</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w:t>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La mediana (punto che lascia alla sua sinistra e alla sua destra lo stesso numero di casi) vale </w:t>
      </w:r>
      <w:proofErr w:type="spellStart"/>
      <w:r w:rsidRPr="00701FB1">
        <w:rPr>
          <w:rFonts w:ascii="Verdana" w:eastAsia="Times New Roman" w:hAnsi="Verdana"/>
        </w:rPr>
        <w:t>NaN</w:t>
      </w:r>
      <w:proofErr w:type="spellEnd"/>
      <w:r w:rsidRPr="00701FB1">
        <w:rPr>
          <w:rFonts w:ascii="Verdana" w:eastAsia="Times New Roman" w:hAnsi="Verdana"/>
        </w:rPr>
        <w:t xml:space="preserve">. Il primo quartile (punto che lascia alla sua sinistra il 25 percento dei casi) vale B. Il terzo quartile (punto che lascia alla sua sinistra il 75 percento dei casi) vale _. La 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vale Q3-Q1 vale </w:t>
      </w:r>
      <w:proofErr w:type="spellStart"/>
      <w:r w:rsidRPr="00701FB1">
        <w:rPr>
          <w:rFonts w:ascii="Verdana" w:eastAsia="Times New Roman" w:hAnsi="Verdana"/>
        </w:rPr>
        <w:t>NaN</w:t>
      </w:r>
      <w:proofErr w:type="spellEnd"/>
      <w:r w:rsidRPr="00701FB1">
        <w:rPr>
          <w:rFonts w:ascii="Verdana" w:eastAsia="Times New Roman" w:hAnsi="Verdana"/>
        </w:rPr>
        <w:t>.</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i/>
          <w:iCs/>
        </w:rPr>
        <w:t>Distribuzione di frequenza, indici di sintesi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701FB1">
        <w:rPr>
          <w:rFonts w:ascii="Verdana" w:eastAsia="Times New Roman" w:hAnsi="Verdana"/>
        </w:rPr>
        <w:t>li cumulate (il rapporto tra frequenza cumulata e numero dei casi). Ha senso parlare di frequenze e percentuali cumulate solo per variabili almeno ordinali.</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820CF0E" wp14:editId="7DB4210D">
                  <wp:extent cx="66675" cy="95250"/>
                  <wp:effectExtent l="0" t="0" r="9525" b="0"/>
                  <wp:docPr id="186" name="Immagine 1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264EF2E" wp14:editId="75386A22">
                  <wp:extent cx="66675" cy="95250"/>
                  <wp:effectExtent l="0" t="0" r="9525" b="0"/>
                  <wp:docPr id="187" name="Immagine 1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04CA3ED" wp14:editId="6739722B">
                  <wp:extent cx="66675" cy="95250"/>
                  <wp:effectExtent l="0" t="0" r="9525" b="0"/>
                  <wp:docPr id="188" name="Immagine 1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1DDC8DE" wp14:editId="546FC00B">
                  <wp:extent cx="66675" cy="95250"/>
                  <wp:effectExtent l="0" t="0" r="9525" b="0"/>
                  <wp:docPr id="189" name="Immagine 1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E274634" wp14:editId="23BD1B6C">
                  <wp:extent cx="66675" cy="95250"/>
                  <wp:effectExtent l="0" t="0" r="9525" b="0"/>
                  <wp:docPr id="190" name="Immagine 1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8D1D29B" wp14:editId="14894C05">
                  <wp:extent cx="66675" cy="95250"/>
                  <wp:effectExtent l="0" t="0" r="9525" b="0"/>
                  <wp:docPr id="191" name="Immagine 19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23608C5" wp14:editId="1DFB6D2C">
                  <wp:extent cx="66675" cy="95250"/>
                  <wp:effectExtent l="0" t="0" r="9525" b="0"/>
                  <wp:docPr id="192" name="Immagine 1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197F159" wp14:editId="4D12BE4B">
                  <wp:extent cx="66675" cy="95250"/>
                  <wp:effectExtent l="0" t="0" r="9525" b="0"/>
                  <wp:docPr id="193" name="Immagine 1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31B30B7" wp14:editId="2528C4C8">
                  <wp:extent cx="66675" cy="95250"/>
                  <wp:effectExtent l="0" t="0" r="9525" b="0"/>
                  <wp:docPr id="194" name="Immagine 1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8120081" wp14:editId="55AA1227">
                  <wp:extent cx="66675" cy="95250"/>
                  <wp:effectExtent l="0" t="0" r="9525" b="0"/>
                  <wp:docPr id="195" name="Immagine 1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8875255" wp14:editId="7A6E83DB">
                  <wp:extent cx="66675" cy="95250"/>
                  <wp:effectExtent l="0" t="0" r="9525" b="0"/>
                  <wp:docPr id="196" name="Immagine 1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CC567DC" wp14:editId="3C2E5424">
                  <wp:extent cx="66675" cy="95250"/>
                  <wp:effectExtent l="0" t="0" r="9525" b="0"/>
                  <wp:docPr id="197" name="Immagine 1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85EAE3C" wp14:editId="434F26BD">
                  <wp:extent cx="66675" cy="95250"/>
                  <wp:effectExtent l="0" t="0" r="9525" b="0"/>
                  <wp:docPr id="198" name="Immagine 1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E8DEC90" wp14:editId="35B92A3A">
                  <wp:extent cx="66675" cy="95250"/>
                  <wp:effectExtent l="0" t="0" r="9525" b="0"/>
                  <wp:docPr id="199" name="Immagine 1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B95CBB7" wp14:editId="5CB4DA62">
                  <wp:extent cx="66675" cy="95250"/>
                  <wp:effectExtent l="0" t="0" r="9525" b="0"/>
                  <wp:docPr id="200" name="Immagine 2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12AD691" wp14:editId="037640E9">
                  <wp:extent cx="66675" cy="95250"/>
                  <wp:effectExtent l="0" t="0" r="9525" b="0"/>
                  <wp:docPr id="201" name="Immagine 2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AA4E204" wp14:editId="527F9635">
                  <wp:extent cx="66675" cy="95250"/>
                  <wp:effectExtent l="0" t="0" r="9525" b="0"/>
                  <wp:docPr id="202" name="Immagine 2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3B25888" wp14:editId="6BFB14BF">
                  <wp:extent cx="66675" cy="95250"/>
                  <wp:effectExtent l="0" t="0" r="9525" b="0"/>
                  <wp:docPr id="203" name="Immagine 2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A57DE32" wp14:editId="37F3F2EA">
                  <wp:extent cx="66675" cy="95250"/>
                  <wp:effectExtent l="0" t="0" r="9525" b="0"/>
                  <wp:docPr id="204" name="Immagine 2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4BAD12D" wp14:editId="2DF780D8">
                  <wp:extent cx="66675" cy="95250"/>
                  <wp:effectExtent l="0" t="0" r="9525" b="0"/>
                  <wp:docPr id="205" name="Immagine 2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B169B9D" wp14:editId="7D5C91E6">
                  <wp:extent cx="66675" cy="95250"/>
                  <wp:effectExtent l="0" t="0" r="9525" b="0"/>
                  <wp:docPr id="206" name="Immagine 2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35629C6" wp14:editId="7B8D8FA1">
                  <wp:extent cx="66675" cy="95250"/>
                  <wp:effectExtent l="0" t="0" r="9525" b="0"/>
                  <wp:docPr id="207" name="Immagine 2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00CC199D" wp14:editId="30FF54E8">
                  <wp:extent cx="66675" cy="95250"/>
                  <wp:effectExtent l="0" t="0" r="9525" b="0"/>
                  <wp:docPr id="208" name="Immagine 2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E691CF3" wp14:editId="3188855C">
                  <wp:extent cx="66675" cy="95250"/>
                  <wp:effectExtent l="0" t="0" r="9525" b="0"/>
                  <wp:docPr id="209" name="Immagine 2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D70EBF1" wp14:editId="50186E5E">
                  <wp:extent cx="66675" cy="95250"/>
                  <wp:effectExtent l="0" t="0" r="9525" b="0"/>
                  <wp:docPr id="210" name="Immagine 2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44EE29D" wp14:editId="71589266">
                  <wp:extent cx="66675" cy="95250"/>
                  <wp:effectExtent l="0" t="0" r="9525" b="0"/>
                  <wp:docPr id="211" name="Immagine 2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DF54C70" wp14:editId="7682486A">
                  <wp:extent cx="66675" cy="95250"/>
                  <wp:effectExtent l="0" t="0" r="9525" b="0"/>
                  <wp:docPr id="212" name="Immagine 2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7F2101B7" wp14:editId="304BC962">
                  <wp:extent cx="66675" cy="95250"/>
                  <wp:effectExtent l="0" t="0" r="9525" b="0"/>
                  <wp:docPr id="213" name="Immagine 2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667990D6" wp14:editId="60B65295">
                  <wp:extent cx="66675" cy="95250"/>
                  <wp:effectExtent l="0" t="0" r="9525" b="0"/>
                  <wp:docPr id="214" name="Immagine 2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4D8B0D19" wp14:editId="6A82524B">
                  <wp:extent cx="66675" cy="95250"/>
                  <wp:effectExtent l="0" t="0" r="9525" b="0"/>
                  <wp:docPr id="215" name="Immagine 2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Soggetto:</w:t>
      </w:r>
    </w:p>
    <w:p w:rsidR="00701FB1" w:rsidRPr="00701FB1" w:rsidRDefault="00701FB1" w:rsidP="007455FF">
      <w:pPr>
        <w:numPr>
          <w:ilvl w:val="0"/>
          <w:numId w:val="38"/>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1; 2; 3; 4; 5; 6; 7; 8; 9; 10; 11; 12; 13; 14; 15; 16; 17; 18; 19; 20; 21; 22; 23; 24; 25; 26; 27; 28; 29; 30</w:t>
      </w:r>
    </w:p>
    <w:p w:rsidR="00701FB1" w:rsidRPr="00701FB1" w:rsidRDefault="00701FB1" w:rsidP="007455FF">
      <w:pPr>
        <w:numPr>
          <w:ilvl w:val="0"/>
          <w:numId w:val="38"/>
        </w:numPr>
        <w:spacing w:before="100" w:beforeAutospacing="1" w:after="100" w:afterAutospacing="1" w:line="240" w:lineRule="auto"/>
        <w:rPr>
          <w:rFonts w:ascii="Verdana" w:eastAsia="Times New Roman" w:hAnsi="Verdana"/>
        </w:rPr>
      </w:pPr>
      <w:r w:rsidRPr="00701FB1">
        <w:rPr>
          <w:rFonts w:ascii="Verdana" w:eastAsia="Times New Roman" w:hAnsi="Verdana"/>
        </w:rPr>
        <w:t>Mediana (punto che divide a metà la distribuzione ordinata) = 15.5</w:t>
      </w:r>
    </w:p>
    <w:p w:rsidR="00701FB1" w:rsidRPr="00701FB1" w:rsidRDefault="00701FB1" w:rsidP="007455FF">
      <w:pPr>
        <w:numPr>
          <w:ilvl w:val="0"/>
          <w:numId w:val="38"/>
        </w:numPr>
        <w:spacing w:before="100" w:beforeAutospacing="1" w:after="100" w:afterAutospacing="1" w:line="240" w:lineRule="auto"/>
        <w:rPr>
          <w:rFonts w:ascii="Verdana" w:eastAsia="Times New Roman" w:hAnsi="Verdana"/>
        </w:rPr>
      </w:pPr>
      <w:r w:rsidRPr="00701FB1">
        <w:rPr>
          <w:rFonts w:ascii="Verdana" w:eastAsia="Times New Roman" w:hAnsi="Verdana"/>
        </w:rPr>
        <w:lastRenderedPageBreak/>
        <w:t xml:space="preserve">Media </w:t>
      </w:r>
      <w:r w:rsidRPr="00701FB1">
        <w:rPr>
          <w:rFonts w:ascii="Verdana" w:eastAsia="Times New Roman" w:hAnsi="Verdana"/>
          <w:noProof/>
        </w:rPr>
        <w:drawing>
          <wp:inline distT="0" distB="0" distL="0" distR="0" wp14:anchorId="48F1F450" wp14:editId="053672AA">
            <wp:extent cx="533400" cy="447675"/>
            <wp:effectExtent l="0" t="0" r="0" b="9525"/>
            <wp:docPr id="216" name="Immagine 21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15.5</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Soggetto:</w:t>
      </w:r>
    </w:p>
    <w:p w:rsidR="00701FB1" w:rsidRPr="00701FB1" w:rsidRDefault="00701FB1" w:rsidP="007455FF">
      <w:pPr>
        <w:numPr>
          <w:ilvl w:val="0"/>
          <w:numId w:val="39"/>
        </w:numPr>
        <w:spacing w:before="100" w:beforeAutospacing="1" w:after="100" w:afterAutospacing="1" w:line="240" w:lineRule="auto"/>
        <w:rPr>
          <w:rFonts w:ascii="Verdana" w:eastAsia="Times New Roman" w:hAnsi="Verdana"/>
        </w:rPr>
      </w:pPr>
      <w:r w:rsidRPr="00701FB1">
        <w:rPr>
          <w:rFonts w:ascii="Verdana" w:eastAsia="Times New Roman" w:hAnsi="Verdana"/>
        </w:rPr>
        <w:t>Gamma (campo di variazione) = 29</w:t>
      </w:r>
    </w:p>
    <w:p w:rsidR="00701FB1" w:rsidRPr="00701FB1" w:rsidRDefault="00701FB1" w:rsidP="007455FF">
      <w:pPr>
        <w:numPr>
          <w:ilvl w:val="0"/>
          <w:numId w:val="39"/>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15</w:t>
      </w:r>
    </w:p>
    <w:p w:rsidR="00701FB1" w:rsidRPr="00701FB1" w:rsidRDefault="00701FB1" w:rsidP="007455FF">
      <w:pPr>
        <w:numPr>
          <w:ilvl w:val="0"/>
          <w:numId w:val="39"/>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472460E5" wp14:editId="59A5FBBE">
            <wp:extent cx="933450" cy="466725"/>
            <wp:effectExtent l="0" t="0" r="0" b="9525"/>
            <wp:docPr id="217" name="Immagine 21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8.66</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Variabile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Frequenza</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Percentuale</w:t>
            </w:r>
            <w:r w:rsidRPr="00701FB1">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sz w:val="15"/>
                <w:szCs w:val="15"/>
              </w:rPr>
              <w:t xml:space="preserve">Diagramma a barre </w:t>
            </w:r>
            <w:r w:rsidRPr="00701FB1">
              <w:rPr>
                <w:rFonts w:ascii="Times New Roman" w:eastAsia="Times New Roman" w:hAnsi="Times New Roman"/>
                <w:sz w:val="15"/>
                <w:szCs w:val="15"/>
              </w:rPr>
              <w:br/>
              <w:t>frequenza semplice</w:t>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56B2CE87" wp14:editId="24AA02B6">
                  <wp:extent cx="314325" cy="95250"/>
                  <wp:effectExtent l="0" t="0" r="9525" b="0"/>
                  <wp:docPr id="218" name="Immagine 2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2936C8A6" wp14:editId="35BC5B8D">
                  <wp:extent cx="381000" cy="95250"/>
                  <wp:effectExtent l="0" t="0" r="0" b="0"/>
                  <wp:docPr id="219" name="Immagine 2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noFill/>
                          <a:ln>
                            <a:noFill/>
                          </a:ln>
                        </pic:spPr>
                      </pic:pic>
                    </a:graphicData>
                  </a:graphic>
                </wp:inline>
              </w:drawing>
            </w:r>
          </w:p>
        </w:tc>
      </w:tr>
      <w:tr w:rsidR="00701FB1" w:rsidRPr="00701FB1" w:rsidTr="00701F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b/>
                <w:bCs/>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01FB1" w:rsidRPr="00701FB1" w:rsidRDefault="00701FB1" w:rsidP="00701FB1">
            <w:pPr>
              <w:spacing w:line="240" w:lineRule="auto"/>
              <w:rPr>
                <w:rFonts w:ascii="Times New Roman" w:eastAsia="Times New Roman" w:hAnsi="Times New Roman"/>
              </w:rPr>
            </w:pPr>
            <w:r w:rsidRPr="00701FB1">
              <w:rPr>
                <w:rFonts w:ascii="Times New Roman" w:eastAsia="Times New Roman" w:hAnsi="Times New Roman"/>
                <w:noProof/>
              </w:rPr>
              <w:drawing>
                <wp:inline distT="0" distB="0" distL="0" distR="0" wp14:anchorId="1611027F" wp14:editId="2599868C">
                  <wp:extent cx="1209675" cy="95250"/>
                  <wp:effectExtent l="0" t="0" r="9525" b="0"/>
                  <wp:docPr id="220" name="Immagine 2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bl>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Numero di casi= 30</w:t>
      </w:r>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tendenza centrale per la variabile D6:</w:t>
      </w:r>
    </w:p>
    <w:p w:rsidR="00701FB1" w:rsidRPr="00701FB1" w:rsidRDefault="00701FB1" w:rsidP="007455FF">
      <w:pPr>
        <w:numPr>
          <w:ilvl w:val="0"/>
          <w:numId w:val="40"/>
        </w:numPr>
        <w:spacing w:before="100" w:beforeAutospacing="1" w:after="100" w:afterAutospacing="1" w:line="240" w:lineRule="auto"/>
        <w:rPr>
          <w:rFonts w:ascii="Verdana" w:eastAsia="Times New Roman" w:hAnsi="Verdana"/>
        </w:rPr>
      </w:pPr>
      <w:r w:rsidRPr="00701FB1">
        <w:rPr>
          <w:rFonts w:ascii="Verdana" w:eastAsia="Times New Roman" w:hAnsi="Verdana"/>
        </w:rPr>
        <w:t>Moda (categoria con la frequenza più alta) = _</w:t>
      </w:r>
    </w:p>
    <w:p w:rsidR="00701FB1" w:rsidRPr="00701FB1" w:rsidRDefault="00701FB1" w:rsidP="007455FF">
      <w:pPr>
        <w:numPr>
          <w:ilvl w:val="0"/>
          <w:numId w:val="40"/>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Mediana (punto che divide a metà la distribuzione ordinata) = </w:t>
      </w:r>
      <w:proofErr w:type="spellStart"/>
      <w:r w:rsidRPr="00701FB1">
        <w:rPr>
          <w:rFonts w:ascii="Verdana" w:eastAsia="Times New Roman" w:hAnsi="Verdana"/>
        </w:rPr>
        <w:t>NaN</w:t>
      </w:r>
      <w:proofErr w:type="spellEnd"/>
    </w:p>
    <w:p w:rsidR="00701FB1" w:rsidRPr="00701FB1" w:rsidRDefault="00701FB1" w:rsidP="007455FF">
      <w:pPr>
        <w:numPr>
          <w:ilvl w:val="0"/>
          <w:numId w:val="40"/>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Media </w:t>
      </w:r>
      <w:r w:rsidRPr="00701FB1">
        <w:rPr>
          <w:rFonts w:ascii="Verdana" w:eastAsia="Times New Roman" w:hAnsi="Verdana"/>
          <w:noProof/>
        </w:rPr>
        <w:drawing>
          <wp:inline distT="0" distB="0" distL="0" distR="0" wp14:anchorId="2BD4FD7E" wp14:editId="250DA045">
            <wp:extent cx="533400" cy="447675"/>
            <wp:effectExtent l="0" t="0" r="0" b="9525"/>
            <wp:docPr id="221" name="Immagine 22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Indici di dispersione (variabilità) per la variabile D6:</w:t>
      </w:r>
    </w:p>
    <w:p w:rsidR="00701FB1" w:rsidRPr="00701FB1" w:rsidRDefault="00701FB1" w:rsidP="007455FF">
      <w:pPr>
        <w:numPr>
          <w:ilvl w:val="0"/>
          <w:numId w:val="41"/>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Gamma (campo di variazione) = </w:t>
      </w:r>
      <w:proofErr w:type="spellStart"/>
      <w:r w:rsidRPr="00701FB1">
        <w:rPr>
          <w:rFonts w:ascii="Verdana" w:eastAsia="Times New Roman" w:hAnsi="Verdana"/>
        </w:rPr>
        <w:t>NaN</w:t>
      </w:r>
      <w:proofErr w:type="spellEnd"/>
    </w:p>
    <w:p w:rsidR="00701FB1" w:rsidRPr="00701FB1" w:rsidRDefault="00701FB1" w:rsidP="007455FF">
      <w:pPr>
        <w:numPr>
          <w:ilvl w:val="0"/>
          <w:numId w:val="41"/>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Differenza </w:t>
      </w:r>
      <w:proofErr w:type="spellStart"/>
      <w:r w:rsidRPr="00701FB1">
        <w:rPr>
          <w:rFonts w:ascii="Verdana" w:eastAsia="Times New Roman" w:hAnsi="Verdana"/>
        </w:rPr>
        <w:t>interquartilica</w:t>
      </w:r>
      <w:proofErr w:type="spellEnd"/>
      <w:r w:rsidRPr="00701FB1">
        <w:rPr>
          <w:rFonts w:ascii="Verdana" w:eastAsia="Times New Roman" w:hAnsi="Verdana"/>
        </w:rPr>
        <w:t xml:space="preserve"> (gamma tra il terzo quartile e il primo quartile) = </w:t>
      </w:r>
      <w:proofErr w:type="spellStart"/>
      <w:r w:rsidRPr="00701FB1">
        <w:rPr>
          <w:rFonts w:ascii="Verdana" w:eastAsia="Times New Roman" w:hAnsi="Verdana"/>
        </w:rPr>
        <w:t>NaN</w:t>
      </w:r>
      <w:proofErr w:type="spellEnd"/>
    </w:p>
    <w:p w:rsidR="00701FB1" w:rsidRPr="00701FB1" w:rsidRDefault="00701FB1" w:rsidP="007455FF">
      <w:pPr>
        <w:numPr>
          <w:ilvl w:val="0"/>
          <w:numId w:val="41"/>
        </w:numPr>
        <w:spacing w:before="100" w:beforeAutospacing="1" w:after="100" w:afterAutospacing="1" w:line="240" w:lineRule="auto"/>
        <w:rPr>
          <w:rFonts w:ascii="Verdana" w:eastAsia="Times New Roman" w:hAnsi="Verdana"/>
        </w:rPr>
      </w:pPr>
      <w:r w:rsidRPr="00701FB1">
        <w:rPr>
          <w:rFonts w:ascii="Verdana" w:eastAsia="Times New Roman" w:hAnsi="Verdana"/>
        </w:rPr>
        <w:t xml:space="preserve">Scarto tipo (radice quadrata della media delle distanze dei punti dalla media elevate al quadrato) </w:t>
      </w:r>
      <w:r w:rsidRPr="00701FB1">
        <w:rPr>
          <w:rFonts w:ascii="Verdana" w:eastAsia="Times New Roman" w:hAnsi="Verdana"/>
          <w:noProof/>
        </w:rPr>
        <w:drawing>
          <wp:inline distT="0" distB="0" distL="0" distR="0" wp14:anchorId="086B7DC9" wp14:editId="1EC539B3">
            <wp:extent cx="933450" cy="466725"/>
            <wp:effectExtent l="0" t="0" r="0" b="9525"/>
            <wp:docPr id="222" name="Immagine 22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701FB1">
        <w:rPr>
          <w:rFonts w:ascii="Verdana" w:eastAsia="Times New Roman" w:hAnsi="Verdana"/>
        </w:rPr>
        <w:t xml:space="preserve">= </w:t>
      </w:r>
      <w:proofErr w:type="spellStart"/>
      <w:r w:rsidRPr="00701FB1">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r w:rsidRPr="00701FB1">
        <w:rPr>
          <w:rFonts w:ascii="Verdana" w:eastAsia="Times New Roman" w:hAnsi="Verdana"/>
        </w:rPr>
        <w:t> </w:t>
      </w:r>
    </w:p>
    <w:p w:rsidR="00BA7852" w:rsidRDefault="00BA7852" w:rsidP="00BA7852">
      <w:pPr>
        <w:rPr>
          <w:rFonts w:ascii="Times New Roman" w:hAnsi="Times New Roman"/>
          <w:b/>
          <w:sz w:val="28"/>
          <w:szCs w:val="28"/>
        </w:rPr>
      </w:pPr>
      <w:r>
        <w:rPr>
          <w:rFonts w:ascii="Times New Roman" w:hAnsi="Times New Roman"/>
          <w:b/>
          <w:sz w:val="28"/>
          <w:szCs w:val="28"/>
        </w:rPr>
        <w:lastRenderedPageBreak/>
        <w:t>7. Imiti mai nella vita quotidiana il personaggio del tuo cartone animato preferito?</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
        <w:gridCol w:w="247"/>
        <w:gridCol w:w="247"/>
        <w:gridCol w:w="247"/>
        <w:gridCol w:w="247"/>
        <w:gridCol w:w="247"/>
        <w:gridCol w:w="247"/>
        <w:gridCol w:w="247"/>
        <w:gridCol w:w="246"/>
        <w:gridCol w:w="246"/>
        <w:gridCol w:w="246"/>
        <w:gridCol w:w="246"/>
        <w:gridCol w:w="246"/>
        <w:gridCol w:w="246"/>
        <w:gridCol w:w="246"/>
        <w:gridCol w:w="246"/>
        <w:gridCol w:w="246"/>
        <w:gridCol w:w="246"/>
        <w:gridCol w:w="246"/>
        <w:gridCol w:w="246"/>
        <w:gridCol w:w="234"/>
        <w:gridCol w:w="234"/>
        <w:gridCol w:w="234"/>
        <w:gridCol w:w="234"/>
        <w:gridCol w:w="234"/>
        <w:gridCol w:w="234"/>
        <w:gridCol w:w="234"/>
        <w:gridCol w:w="234"/>
        <w:gridCol w:w="234"/>
        <w:gridCol w:w="234"/>
        <w:gridCol w:w="234"/>
        <w:gridCol w:w="30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 xml:space="preserve">li cumulate (il rapporto tra frequenza cumulata e </w:t>
      </w:r>
      <w:r w:rsidRPr="00BA7852">
        <w:rPr>
          <w:rFonts w:ascii="Verdana" w:eastAsia="Times New Roman" w:hAnsi="Verdana"/>
        </w:rPr>
        <w:lastRenderedPageBreak/>
        <w:t>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16DEEC5" wp14:editId="316DE5AB">
                  <wp:extent cx="66675" cy="95250"/>
                  <wp:effectExtent l="0" t="0" r="9525" b="0"/>
                  <wp:docPr id="223" name="Immagine 2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0108C63" wp14:editId="75E6A5CD">
                  <wp:extent cx="66675" cy="95250"/>
                  <wp:effectExtent l="0" t="0" r="9525" b="0"/>
                  <wp:docPr id="224" name="Immagine 2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C73A2A2" wp14:editId="6B32EFC0">
                  <wp:extent cx="66675" cy="95250"/>
                  <wp:effectExtent l="0" t="0" r="9525" b="0"/>
                  <wp:docPr id="225" name="Immagine 2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C247CDB" wp14:editId="3ED6AACF">
                  <wp:extent cx="66675" cy="95250"/>
                  <wp:effectExtent l="0" t="0" r="9525" b="0"/>
                  <wp:docPr id="226" name="Immagine 2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C63AB74" wp14:editId="26B55C55">
                  <wp:extent cx="66675" cy="95250"/>
                  <wp:effectExtent l="0" t="0" r="9525" b="0"/>
                  <wp:docPr id="227" name="Immagine 2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6A3DE88" wp14:editId="279CBCFB">
                  <wp:extent cx="66675" cy="95250"/>
                  <wp:effectExtent l="0" t="0" r="9525" b="0"/>
                  <wp:docPr id="228" name="Immagine 2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30ABE27" wp14:editId="0E2DB743">
                  <wp:extent cx="66675" cy="95250"/>
                  <wp:effectExtent l="0" t="0" r="9525" b="0"/>
                  <wp:docPr id="229" name="Immagine 2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ADC37B2" wp14:editId="3D515D8A">
                  <wp:extent cx="66675" cy="95250"/>
                  <wp:effectExtent l="0" t="0" r="9525" b="0"/>
                  <wp:docPr id="230" name="Immagine 2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57E419C" wp14:editId="07A7ECA5">
                  <wp:extent cx="66675" cy="95250"/>
                  <wp:effectExtent l="0" t="0" r="9525" b="0"/>
                  <wp:docPr id="231" name="Immagine 2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02E29DE" wp14:editId="1608FEC5">
                  <wp:extent cx="66675" cy="95250"/>
                  <wp:effectExtent l="0" t="0" r="9525" b="0"/>
                  <wp:docPr id="232" name="Immagine 2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2228C3A" wp14:editId="326A83E8">
                  <wp:extent cx="66675" cy="95250"/>
                  <wp:effectExtent l="0" t="0" r="9525" b="0"/>
                  <wp:docPr id="233" name="Immagine 2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B53386B" wp14:editId="02A8323F">
                  <wp:extent cx="66675" cy="95250"/>
                  <wp:effectExtent l="0" t="0" r="9525" b="0"/>
                  <wp:docPr id="234" name="Immagine 2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99C5868" wp14:editId="4DF84621">
                  <wp:extent cx="66675" cy="95250"/>
                  <wp:effectExtent l="0" t="0" r="9525" b="0"/>
                  <wp:docPr id="235" name="Immagine 2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8A7413C" wp14:editId="537E82DF">
                  <wp:extent cx="66675" cy="95250"/>
                  <wp:effectExtent l="0" t="0" r="9525" b="0"/>
                  <wp:docPr id="236" name="Immagine 2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76F8A51" wp14:editId="4D1A0F14">
                  <wp:extent cx="66675" cy="95250"/>
                  <wp:effectExtent l="0" t="0" r="9525" b="0"/>
                  <wp:docPr id="237" name="Immagine 2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BC1614E" wp14:editId="44BEF4E2">
                  <wp:extent cx="66675" cy="95250"/>
                  <wp:effectExtent l="0" t="0" r="9525" b="0"/>
                  <wp:docPr id="238" name="Immagine 2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CC54C34" wp14:editId="68095961">
                  <wp:extent cx="66675" cy="95250"/>
                  <wp:effectExtent l="0" t="0" r="9525" b="0"/>
                  <wp:docPr id="239" name="Immagine 2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9B6CD0F" wp14:editId="04E584BB">
                  <wp:extent cx="66675" cy="95250"/>
                  <wp:effectExtent l="0" t="0" r="9525" b="0"/>
                  <wp:docPr id="240" name="Immagine 2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421A9F6" wp14:editId="4A822CC4">
                  <wp:extent cx="66675" cy="95250"/>
                  <wp:effectExtent l="0" t="0" r="9525" b="0"/>
                  <wp:docPr id="241" name="Immagine 2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EFC3257" wp14:editId="2C243D53">
                  <wp:extent cx="66675" cy="95250"/>
                  <wp:effectExtent l="0" t="0" r="9525" b="0"/>
                  <wp:docPr id="242" name="Immagine 2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5516D9A" wp14:editId="1FE65542">
                  <wp:extent cx="66675" cy="95250"/>
                  <wp:effectExtent l="0" t="0" r="9525" b="0"/>
                  <wp:docPr id="243" name="Immagine 2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261942D" wp14:editId="547E5BF6">
                  <wp:extent cx="66675" cy="95250"/>
                  <wp:effectExtent l="0" t="0" r="9525" b="0"/>
                  <wp:docPr id="244" name="Immagine 2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E9ACF80" wp14:editId="641720E3">
                  <wp:extent cx="66675" cy="95250"/>
                  <wp:effectExtent l="0" t="0" r="9525" b="0"/>
                  <wp:docPr id="245" name="Immagine 2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65597ED" wp14:editId="7CB25BC6">
                  <wp:extent cx="66675" cy="95250"/>
                  <wp:effectExtent l="0" t="0" r="9525" b="0"/>
                  <wp:docPr id="246" name="Immagine 2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177C4B9" wp14:editId="4AC2C88B">
                  <wp:extent cx="66675" cy="95250"/>
                  <wp:effectExtent l="0" t="0" r="9525" b="0"/>
                  <wp:docPr id="247" name="Immagine 2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D946672" wp14:editId="312AF71C">
                  <wp:extent cx="66675" cy="95250"/>
                  <wp:effectExtent l="0" t="0" r="9525" b="0"/>
                  <wp:docPr id="248" name="Immagine 2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856C2E4" wp14:editId="137F76E1">
                  <wp:extent cx="66675" cy="95250"/>
                  <wp:effectExtent l="0" t="0" r="9525" b="0"/>
                  <wp:docPr id="249" name="Immagine 2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C00453F" wp14:editId="516D3B81">
                  <wp:extent cx="66675" cy="95250"/>
                  <wp:effectExtent l="0" t="0" r="9525" b="0"/>
                  <wp:docPr id="250" name="Immagine 2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690B7DA" wp14:editId="58EA06ED">
                  <wp:extent cx="66675" cy="95250"/>
                  <wp:effectExtent l="0" t="0" r="9525" b="0"/>
                  <wp:docPr id="251" name="Immagine 2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5189F0C" wp14:editId="3C9A46E2">
                  <wp:extent cx="66675" cy="95250"/>
                  <wp:effectExtent l="0" t="0" r="9525" b="0"/>
                  <wp:docPr id="252" name="Immagine 2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42"/>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42"/>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42"/>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4997785A" wp14:editId="52F0EDDC">
            <wp:extent cx="533400" cy="447675"/>
            <wp:effectExtent l="0" t="0" r="0" b="9525"/>
            <wp:docPr id="253" name="Immagine 25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43"/>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4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4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741B0BAD" wp14:editId="4C9BE24F">
            <wp:extent cx="933450" cy="466725"/>
            <wp:effectExtent l="0" t="0" r="0" b="9525"/>
            <wp:docPr id="254" name="Immagine 25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2ABD2BA" wp14:editId="34BFEE81">
                  <wp:extent cx="1209675" cy="95250"/>
                  <wp:effectExtent l="0" t="0" r="9525" b="0"/>
                  <wp:docPr id="255" name="Immagine 2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22DA8E6" wp14:editId="6CB557D1">
                  <wp:extent cx="695325" cy="95250"/>
                  <wp:effectExtent l="0" t="0" r="9525" b="0"/>
                  <wp:docPr id="256" name="Immagine 2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D7:</w:t>
      </w:r>
    </w:p>
    <w:p w:rsidR="00BA7852" w:rsidRPr="00BA7852" w:rsidRDefault="00BA7852" w:rsidP="007455FF">
      <w:pPr>
        <w:numPr>
          <w:ilvl w:val="0"/>
          <w:numId w:val="44"/>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A</w:t>
      </w:r>
    </w:p>
    <w:p w:rsidR="00BA7852" w:rsidRPr="00BA7852" w:rsidRDefault="00BA7852" w:rsidP="007455FF">
      <w:pPr>
        <w:numPr>
          <w:ilvl w:val="0"/>
          <w:numId w:val="44"/>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44"/>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488E2E2F" wp14:editId="118EAC4D">
            <wp:extent cx="533400" cy="447675"/>
            <wp:effectExtent l="0" t="0" r="0" b="9525"/>
            <wp:docPr id="257" name="Immagine 25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D7:</w:t>
      </w:r>
    </w:p>
    <w:p w:rsidR="00BA7852" w:rsidRPr="00BA7852" w:rsidRDefault="00BA7852" w:rsidP="007455FF">
      <w:pPr>
        <w:numPr>
          <w:ilvl w:val="0"/>
          <w:numId w:val="4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4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45"/>
        </w:num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29DDD9EF" wp14:editId="3EFE6CEE">
            <wp:extent cx="933450" cy="466725"/>
            <wp:effectExtent l="0" t="0" r="0" b="9525"/>
            <wp:docPr id="258" name="Immagine 25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701FB1" w:rsidRPr="00701FB1" w:rsidRDefault="00701FB1" w:rsidP="00701FB1">
      <w:pPr>
        <w:spacing w:before="100" w:beforeAutospacing="1" w:after="100" w:afterAutospacing="1" w:line="240" w:lineRule="auto"/>
        <w:rPr>
          <w:rFonts w:ascii="Verdana" w:eastAsia="Times New Roman" w:hAnsi="Verdana"/>
        </w:rPr>
      </w:pPr>
    </w:p>
    <w:p w:rsidR="00BA7852" w:rsidRDefault="00BA7852" w:rsidP="00BA7852">
      <w:pPr>
        <w:rPr>
          <w:rFonts w:ascii="Times New Roman" w:hAnsi="Times New Roman"/>
          <w:b/>
          <w:sz w:val="28"/>
          <w:szCs w:val="28"/>
        </w:rPr>
      </w:pPr>
      <w:r>
        <w:rPr>
          <w:rFonts w:ascii="Times New Roman" w:hAnsi="Times New Roman"/>
          <w:b/>
          <w:sz w:val="28"/>
          <w:szCs w:val="28"/>
        </w:rPr>
        <w:t xml:space="preserve">8. Hai imparato qualcosa dalla visione di cartoni animati che propongo attività manuali, giochi, </w:t>
      </w:r>
      <w:proofErr w:type="spellStart"/>
      <w:r>
        <w:rPr>
          <w:rFonts w:ascii="Times New Roman" w:hAnsi="Times New Roman"/>
          <w:b/>
          <w:sz w:val="28"/>
          <w:szCs w:val="28"/>
        </w:rPr>
        <w:t>ecc</w:t>
      </w:r>
      <w:proofErr w:type="spellEnd"/>
      <w:r>
        <w:rPr>
          <w:rFonts w:ascii="Times New Roman" w:hAnsi="Times New Roman"/>
          <w:b/>
          <w:sz w:val="28"/>
          <w:szCs w:val="28"/>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6"/>
        <w:gridCol w:w="247"/>
        <w:gridCol w:w="247"/>
        <w:gridCol w:w="247"/>
        <w:gridCol w:w="247"/>
        <w:gridCol w:w="247"/>
        <w:gridCol w:w="247"/>
        <w:gridCol w:w="246"/>
        <w:gridCol w:w="246"/>
        <w:gridCol w:w="246"/>
        <w:gridCol w:w="246"/>
        <w:gridCol w:w="246"/>
        <w:gridCol w:w="246"/>
        <w:gridCol w:w="246"/>
        <w:gridCol w:w="246"/>
        <w:gridCol w:w="246"/>
        <w:gridCol w:w="246"/>
        <w:gridCol w:w="246"/>
        <w:gridCol w:w="246"/>
        <w:gridCol w:w="235"/>
        <w:gridCol w:w="235"/>
        <w:gridCol w:w="235"/>
        <w:gridCol w:w="235"/>
        <w:gridCol w:w="235"/>
        <w:gridCol w:w="235"/>
        <w:gridCol w:w="235"/>
        <w:gridCol w:w="235"/>
        <w:gridCol w:w="235"/>
        <w:gridCol w:w="235"/>
        <w:gridCol w:w="235"/>
        <w:gridCol w:w="235"/>
        <w:gridCol w:w="30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li cumulate (il rapporto tra frequenza cumulata e 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AEB2FEA" wp14:editId="2B9A1022">
                  <wp:extent cx="66675" cy="95250"/>
                  <wp:effectExtent l="0" t="0" r="9525" b="0"/>
                  <wp:docPr id="259" name="Immagine 2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069A006" wp14:editId="7F2CDE71">
                  <wp:extent cx="66675" cy="95250"/>
                  <wp:effectExtent l="0" t="0" r="9525" b="0"/>
                  <wp:docPr id="260" name="Immagine 2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75E9433" wp14:editId="0268722D">
                  <wp:extent cx="66675" cy="95250"/>
                  <wp:effectExtent l="0" t="0" r="9525" b="0"/>
                  <wp:docPr id="261" name="Immagine 2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BF0CF62" wp14:editId="6050D4CB">
                  <wp:extent cx="66675" cy="95250"/>
                  <wp:effectExtent l="0" t="0" r="9525" b="0"/>
                  <wp:docPr id="262" name="Immagine 2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80059C6" wp14:editId="6080B53A">
                  <wp:extent cx="66675" cy="95250"/>
                  <wp:effectExtent l="0" t="0" r="9525" b="0"/>
                  <wp:docPr id="263" name="Immagine 2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4B56A08" wp14:editId="7EB18753">
                  <wp:extent cx="66675" cy="95250"/>
                  <wp:effectExtent l="0" t="0" r="9525" b="0"/>
                  <wp:docPr id="264" name="Immagine 2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BA173DC" wp14:editId="7BE6B0BC">
                  <wp:extent cx="66675" cy="95250"/>
                  <wp:effectExtent l="0" t="0" r="9525" b="0"/>
                  <wp:docPr id="265" name="Immagine 2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C171933" wp14:editId="7D2EB1EF">
                  <wp:extent cx="66675" cy="95250"/>
                  <wp:effectExtent l="0" t="0" r="9525" b="0"/>
                  <wp:docPr id="266" name="Immagine 2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36D1A0F" wp14:editId="0B8D6B39">
                  <wp:extent cx="66675" cy="95250"/>
                  <wp:effectExtent l="0" t="0" r="9525" b="0"/>
                  <wp:docPr id="267" name="Immagine 2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B571EE8" wp14:editId="684982C5">
                  <wp:extent cx="66675" cy="95250"/>
                  <wp:effectExtent l="0" t="0" r="9525" b="0"/>
                  <wp:docPr id="268" name="Immagine 2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72AAD42" wp14:editId="6B45BA2E">
                  <wp:extent cx="66675" cy="95250"/>
                  <wp:effectExtent l="0" t="0" r="9525" b="0"/>
                  <wp:docPr id="269" name="Immagine 2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D04648E" wp14:editId="5C928083">
                  <wp:extent cx="66675" cy="95250"/>
                  <wp:effectExtent l="0" t="0" r="9525" b="0"/>
                  <wp:docPr id="270" name="Immagine 2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B591533" wp14:editId="238F5026">
                  <wp:extent cx="66675" cy="95250"/>
                  <wp:effectExtent l="0" t="0" r="9525" b="0"/>
                  <wp:docPr id="271" name="Immagine 2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C0276C7" wp14:editId="15939A3F">
                  <wp:extent cx="66675" cy="95250"/>
                  <wp:effectExtent l="0" t="0" r="9525" b="0"/>
                  <wp:docPr id="272" name="Immagine 2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A911038" wp14:editId="0A280A11">
                  <wp:extent cx="66675" cy="95250"/>
                  <wp:effectExtent l="0" t="0" r="9525" b="0"/>
                  <wp:docPr id="273" name="Immagine 2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D16D9DC" wp14:editId="30B0A2CA">
                  <wp:extent cx="66675" cy="95250"/>
                  <wp:effectExtent l="0" t="0" r="9525" b="0"/>
                  <wp:docPr id="274" name="Immagine 2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361FF5F" wp14:editId="618E86C6">
                  <wp:extent cx="66675" cy="95250"/>
                  <wp:effectExtent l="0" t="0" r="9525" b="0"/>
                  <wp:docPr id="275" name="Immagine 2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3D53AAA" wp14:editId="16385258">
                  <wp:extent cx="66675" cy="95250"/>
                  <wp:effectExtent l="0" t="0" r="9525" b="0"/>
                  <wp:docPr id="276" name="Immagine 2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9BBB17F" wp14:editId="0094F91B">
                  <wp:extent cx="66675" cy="95250"/>
                  <wp:effectExtent l="0" t="0" r="9525" b="0"/>
                  <wp:docPr id="277" name="Immagine 2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E253B7A" wp14:editId="256799C7">
                  <wp:extent cx="66675" cy="95250"/>
                  <wp:effectExtent l="0" t="0" r="9525" b="0"/>
                  <wp:docPr id="278" name="Immagine 2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283403C" wp14:editId="50440893">
                  <wp:extent cx="66675" cy="95250"/>
                  <wp:effectExtent l="0" t="0" r="9525" b="0"/>
                  <wp:docPr id="279" name="Immagine 2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D09D3E1" wp14:editId="5D124ED4">
                  <wp:extent cx="66675" cy="95250"/>
                  <wp:effectExtent l="0" t="0" r="9525" b="0"/>
                  <wp:docPr id="280" name="Immagine 2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2671108" wp14:editId="6705169A">
                  <wp:extent cx="66675" cy="95250"/>
                  <wp:effectExtent l="0" t="0" r="9525" b="0"/>
                  <wp:docPr id="281" name="Immagine 2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94102B6" wp14:editId="5E11E81E">
                  <wp:extent cx="66675" cy="95250"/>
                  <wp:effectExtent l="0" t="0" r="9525" b="0"/>
                  <wp:docPr id="282" name="Immagine 2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002A53B" wp14:editId="3089BC93">
                  <wp:extent cx="66675" cy="95250"/>
                  <wp:effectExtent l="0" t="0" r="9525" b="0"/>
                  <wp:docPr id="283" name="Immagine 2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F141BDC" wp14:editId="317D9333">
                  <wp:extent cx="66675" cy="95250"/>
                  <wp:effectExtent l="0" t="0" r="9525" b="0"/>
                  <wp:docPr id="284" name="Immagine 2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984E1EC" wp14:editId="39DBDEC5">
                  <wp:extent cx="66675" cy="95250"/>
                  <wp:effectExtent l="0" t="0" r="9525" b="0"/>
                  <wp:docPr id="285" name="Immagine 2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2FE02B5" wp14:editId="25BABD1C">
                  <wp:extent cx="66675" cy="95250"/>
                  <wp:effectExtent l="0" t="0" r="9525" b="0"/>
                  <wp:docPr id="286" name="Immagine 2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7F5AF78" wp14:editId="77594F54">
                  <wp:extent cx="66675" cy="95250"/>
                  <wp:effectExtent l="0" t="0" r="9525" b="0"/>
                  <wp:docPr id="287" name="Immagine 2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8454752" wp14:editId="54CDEDBA">
                  <wp:extent cx="66675" cy="95250"/>
                  <wp:effectExtent l="0" t="0" r="9525" b="0"/>
                  <wp:docPr id="288" name="Immagine 2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46"/>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46"/>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46"/>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179D69E3" wp14:editId="0CF3DE98">
            <wp:extent cx="533400" cy="447675"/>
            <wp:effectExtent l="0" t="0" r="0" b="9525"/>
            <wp:docPr id="289" name="Immagine 28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47"/>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47"/>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47"/>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0A6AB45C" wp14:editId="3A95EB9D">
            <wp:extent cx="933450" cy="466725"/>
            <wp:effectExtent l="0" t="0" r="0" b="9525"/>
            <wp:docPr id="290" name="Immagine 29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90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AB8FC15" wp14:editId="75AB6E8B">
                  <wp:extent cx="1143000" cy="95250"/>
                  <wp:effectExtent l="0" t="0" r="0" b="0"/>
                  <wp:docPr id="291" name="Immagine 29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CBCBE2F" wp14:editId="7FD8FC4B">
                  <wp:extent cx="762000" cy="95250"/>
                  <wp:effectExtent l="0" t="0" r="0" b="0"/>
                  <wp:docPr id="292" name="Immagine 2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D8:</w:t>
      </w:r>
    </w:p>
    <w:p w:rsidR="00BA7852" w:rsidRPr="00BA7852" w:rsidRDefault="00BA7852" w:rsidP="007455FF">
      <w:pPr>
        <w:numPr>
          <w:ilvl w:val="0"/>
          <w:numId w:val="48"/>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A</w:t>
      </w:r>
    </w:p>
    <w:p w:rsidR="00BA7852" w:rsidRPr="00BA7852" w:rsidRDefault="00BA7852" w:rsidP="007455FF">
      <w:pPr>
        <w:numPr>
          <w:ilvl w:val="0"/>
          <w:numId w:val="48"/>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48"/>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60FD10F4" wp14:editId="67803F20">
            <wp:extent cx="533400" cy="447675"/>
            <wp:effectExtent l="0" t="0" r="0" b="9525"/>
            <wp:docPr id="293" name="Immagine 29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Indici di dispersione (variabilità) per la variabile D8:</w:t>
      </w:r>
    </w:p>
    <w:p w:rsidR="00BA7852" w:rsidRPr="00BA7852" w:rsidRDefault="00BA7852" w:rsidP="007455FF">
      <w:pPr>
        <w:numPr>
          <w:ilvl w:val="0"/>
          <w:numId w:val="4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4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4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5D62B814" wp14:editId="2F3CB022">
            <wp:extent cx="933450" cy="466725"/>
            <wp:effectExtent l="0" t="0" r="0" b="9525"/>
            <wp:docPr id="294" name="Immagine 29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701FB1" w:rsidRDefault="00701FB1" w:rsidP="00701FB1">
      <w:pPr>
        <w:spacing w:before="100" w:beforeAutospacing="1" w:after="100" w:afterAutospacing="1" w:line="240" w:lineRule="auto"/>
        <w:rPr>
          <w:rFonts w:ascii="Verdana" w:eastAsia="Times New Roman" w:hAnsi="Verdana"/>
        </w:rPr>
      </w:pPr>
    </w:p>
    <w:p w:rsidR="00BA7852" w:rsidRDefault="00BA7852" w:rsidP="00BA7852">
      <w:pPr>
        <w:rPr>
          <w:rFonts w:ascii="Times New Roman" w:hAnsi="Times New Roman"/>
          <w:b/>
          <w:sz w:val="28"/>
          <w:szCs w:val="28"/>
        </w:rPr>
      </w:pPr>
      <w:r>
        <w:rPr>
          <w:rFonts w:ascii="Times New Roman" w:hAnsi="Times New Roman"/>
          <w:b/>
          <w:sz w:val="28"/>
          <w:szCs w:val="28"/>
        </w:rPr>
        <w:t>9. Li condividi con i tuoi amici?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
        <w:gridCol w:w="247"/>
        <w:gridCol w:w="247"/>
        <w:gridCol w:w="247"/>
        <w:gridCol w:w="247"/>
        <w:gridCol w:w="247"/>
        <w:gridCol w:w="247"/>
        <w:gridCol w:w="247"/>
        <w:gridCol w:w="246"/>
        <w:gridCol w:w="246"/>
        <w:gridCol w:w="246"/>
        <w:gridCol w:w="246"/>
        <w:gridCol w:w="246"/>
        <w:gridCol w:w="246"/>
        <w:gridCol w:w="246"/>
        <w:gridCol w:w="246"/>
        <w:gridCol w:w="246"/>
        <w:gridCol w:w="246"/>
        <w:gridCol w:w="246"/>
        <w:gridCol w:w="246"/>
        <w:gridCol w:w="234"/>
        <w:gridCol w:w="234"/>
        <w:gridCol w:w="234"/>
        <w:gridCol w:w="234"/>
        <w:gridCol w:w="234"/>
        <w:gridCol w:w="234"/>
        <w:gridCol w:w="234"/>
        <w:gridCol w:w="234"/>
        <w:gridCol w:w="234"/>
        <w:gridCol w:w="234"/>
        <w:gridCol w:w="234"/>
        <w:gridCol w:w="30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lastRenderedPageBreak/>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li cumulate (il rapporto tra frequenza cumulata e 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0A273C8" wp14:editId="0340A929">
                  <wp:extent cx="66675" cy="95250"/>
                  <wp:effectExtent l="0" t="0" r="9525" b="0"/>
                  <wp:docPr id="295" name="Immagine 2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2A633C7" wp14:editId="1D1D47BE">
                  <wp:extent cx="66675" cy="95250"/>
                  <wp:effectExtent l="0" t="0" r="9525" b="0"/>
                  <wp:docPr id="296" name="Immagine 2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7560477" wp14:editId="09F604CD">
                  <wp:extent cx="66675" cy="95250"/>
                  <wp:effectExtent l="0" t="0" r="9525" b="0"/>
                  <wp:docPr id="297" name="Immagine 2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E22EF76" wp14:editId="5D49442D">
                  <wp:extent cx="66675" cy="95250"/>
                  <wp:effectExtent l="0" t="0" r="9525" b="0"/>
                  <wp:docPr id="298" name="Immagine 2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EC96908" wp14:editId="6FCF4D51">
                  <wp:extent cx="66675" cy="95250"/>
                  <wp:effectExtent l="0" t="0" r="9525" b="0"/>
                  <wp:docPr id="299" name="Immagine 2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ED60E77" wp14:editId="74F5D6C0">
                  <wp:extent cx="66675" cy="95250"/>
                  <wp:effectExtent l="0" t="0" r="9525" b="0"/>
                  <wp:docPr id="300" name="Immagine 3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63C76C5" wp14:editId="28A51027">
                  <wp:extent cx="66675" cy="95250"/>
                  <wp:effectExtent l="0" t="0" r="9525" b="0"/>
                  <wp:docPr id="301" name="Immagine 3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F695E90" wp14:editId="685DB591">
                  <wp:extent cx="66675" cy="95250"/>
                  <wp:effectExtent l="0" t="0" r="9525" b="0"/>
                  <wp:docPr id="302" name="Immagine 3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E0B7428" wp14:editId="487425BB">
                  <wp:extent cx="66675" cy="95250"/>
                  <wp:effectExtent l="0" t="0" r="9525" b="0"/>
                  <wp:docPr id="303" name="Immagine 3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AD852DF" wp14:editId="47F009FB">
                  <wp:extent cx="66675" cy="95250"/>
                  <wp:effectExtent l="0" t="0" r="9525" b="0"/>
                  <wp:docPr id="304" name="Immagine 3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EBBBB46" wp14:editId="630C4525">
                  <wp:extent cx="66675" cy="95250"/>
                  <wp:effectExtent l="0" t="0" r="9525" b="0"/>
                  <wp:docPr id="305" name="Immagine 3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8C578AD" wp14:editId="7AB375B0">
                  <wp:extent cx="66675" cy="95250"/>
                  <wp:effectExtent l="0" t="0" r="9525" b="0"/>
                  <wp:docPr id="306" name="Immagine 3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1B6CFE8" wp14:editId="6D52D191">
                  <wp:extent cx="66675" cy="95250"/>
                  <wp:effectExtent l="0" t="0" r="9525" b="0"/>
                  <wp:docPr id="307" name="Immagine 3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D3EA329" wp14:editId="07061C90">
                  <wp:extent cx="66675" cy="95250"/>
                  <wp:effectExtent l="0" t="0" r="9525" b="0"/>
                  <wp:docPr id="308" name="Immagine 3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0826A6D" wp14:editId="76398E38">
                  <wp:extent cx="66675" cy="95250"/>
                  <wp:effectExtent l="0" t="0" r="9525" b="0"/>
                  <wp:docPr id="309" name="Immagine 3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911E425" wp14:editId="5E6A2533">
                  <wp:extent cx="66675" cy="95250"/>
                  <wp:effectExtent l="0" t="0" r="9525" b="0"/>
                  <wp:docPr id="310" name="Immagine 3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921F37D" wp14:editId="1686D3B6">
                  <wp:extent cx="66675" cy="95250"/>
                  <wp:effectExtent l="0" t="0" r="9525" b="0"/>
                  <wp:docPr id="311" name="Immagine 3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D74A3AA" wp14:editId="0EB79397">
                  <wp:extent cx="66675" cy="95250"/>
                  <wp:effectExtent l="0" t="0" r="9525" b="0"/>
                  <wp:docPr id="312" name="Immagine 3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3A5D1BC" wp14:editId="7B6BF6E1">
                  <wp:extent cx="66675" cy="95250"/>
                  <wp:effectExtent l="0" t="0" r="9525" b="0"/>
                  <wp:docPr id="313" name="Immagine 3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7EB10EB" wp14:editId="0FF4F8E4">
                  <wp:extent cx="66675" cy="95250"/>
                  <wp:effectExtent l="0" t="0" r="9525" b="0"/>
                  <wp:docPr id="314" name="Immagine 3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3FCFD7F" wp14:editId="5B95D397">
                  <wp:extent cx="66675" cy="95250"/>
                  <wp:effectExtent l="0" t="0" r="9525" b="0"/>
                  <wp:docPr id="315" name="Immagine 3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DE33B9F" wp14:editId="31730E97">
                  <wp:extent cx="66675" cy="95250"/>
                  <wp:effectExtent l="0" t="0" r="9525" b="0"/>
                  <wp:docPr id="316" name="Immagine 3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60389CE" wp14:editId="70CA5A3B">
                  <wp:extent cx="66675" cy="95250"/>
                  <wp:effectExtent l="0" t="0" r="9525" b="0"/>
                  <wp:docPr id="317" name="Immagine 3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DF484B1" wp14:editId="48934C7F">
                  <wp:extent cx="66675" cy="95250"/>
                  <wp:effectExtent l="0" t="0" r="9525" b="0"/>
                  <wp:docPr id="318" name="Immagine 3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5EA87F1" wp14:editId="216E004B">
                  <wp:extent cx="66675" cy="95250"/>
                  <wp:effectExtent l="0" t="0" r="9525" b="0"/>
                  <wp:docPr id="319" name="Immagine 3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40E0BA0" wp14:editId="79E0AC73">
                  <wp:extent cx="66675" cy="95250"/>
                  <wp:effectExtent l="0" t="0" r="9525" b="0"/>
                  <wp:docPr id="320" name="Immagine 3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B44A1E0" wp14:editId="5302F001">
                  <wp:extent cx="66675" cy="95250"/>
                  <wp:effectExtent l="0" t="0" r="9525" b="0"/>
                  <wp:docPr id="321" name="Immagine 3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2BE4A34" wp14:editId="49317FB0">
                  <wp:extent cx="66675" cy="95250"/>
                  <wp:effectExtent l="0" t="0" r="9525" b="0"/>
                  <wp:docPr id="322" name="Immagine 3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AFC51C4" wp14:editId="0CD982FB">
                  <wp:extent cx="66675" cy="95250"/>
                  <wp:effectExtent l="0" t="0" r="9525" b="0"/>
                  <wp:docPr id="323" name="Immagine 3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F828232" wp14:editId="1CC975AF">
                  <wp:extent cx="66675" cy="95250"/>
                  <wp:effectExtent l="0" t="0" r="9525" b="0"/>
                  <wp:docPr id="324" name="Immagine 3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50"/>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50"/>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50"/>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3E816060" wp14:editId="045B15C0">
            <wp:extent cx="533400" cy="447675"/>
            <wp:effectExtent l="0" t="0" r="0" b="9525"/>
            <wp:docPr id="325" name="Immagine 32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51"/>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51"/>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51"/>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7D0A7FFE" wp14:editId="16DD21A5">
            <wp:extent cx="933450" cy="466725"/>
            <wp:effectExtent l="0" t="0" r="0" b="9525"/>
            <wp:docPr id="326" name="Immagine 32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906AE78" wp14:editId="605FF015">
                  <wp:extent cx="1209675" cy="95250"/>
                  <wp:effectExtent l="0" t="0" r="9525" b="0"/>
                  <wp:docPr id="327" name="Immagine 3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B8A4233" wp14:editId="621A7FEF">
                  <wp:extent cx="695325" cy="95250"/>
                  <wp:effectExtent l="0" t="0" r="9525" b="0"/>
                  <wp:docPr id="328" name="Immagine 3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D9:</w:t>
      </w:r>
    </w:p>
    <w:p w:rsidR="00BA7852" w:rsidRPr="00BA7852" w:rsidRDefault="00BA7852" w:rsidP="007455FF">
      <w:pPr>
        <w:numPr>
          <w:ilvl w:val="0"/>
          <w:numId w:val="52"/>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A</w:t>
      </w:r>
    </w:p>
    <w:p w:rsidR="00BA7852" w:rsidRPr="00BA7852" w:rsidRDefault="00BA7852" w:rsidP="007455FF">
      <w:pPr>
        <w:numPr>
          <w:ilvl w:val="0"/>
          <w:numId w:val="52"/>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52"/>
        </w:num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 xml:space="preserve">Media </w:t>
      </w:r>
      <w:r w:rsidRPr="00BA7852">
        <w:rPr>
          <w:rFonts w:ascii="Verdana" w:eastAsia="Times New Roman" w:hAnsi="Verdana"/>
          <w:noProof/>
        </w:rPr>
        <w:drawing>
          <wp:inline distT="0" distB="0" distL="0" distR="0" wp14:anchorId="5950A9EA" wp14:editId="06935DB6">
            <wp:extent cx="533400" cy="447675"/>
            <wp:effectExtent l="0" t="0" r="0" b="9525"/>
            <wp:docPr id="329" name="Immagine 32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D9:</w:t>
      </w:r>
    </w:p>
    <w:p w:rsidR="00BA7852" w:rsidRPr="00BA7852" w:rsidRDefault="00BA7852" w:rsidP="007455FF">
      <w:pPr>
        <w:numPr>
          <w:ilvl w:val="0"/>
          <w:numId w:val="5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5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5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52C49697" wp14:editId="5AD20103">
            <wp:extent cx="933450" cy="466725"/>
            <wp:effectExtent l="0" t="0" r="0" b="9525"/>
            <wp:docPr id="330" name="Immagine 33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w:t>
      </w:r>
    </w:p>
    <w:p w:rsidR="00BA7852" w:rsidRDefault="00BA7852" w:rsidP="00BA7852">
      <w:pPr>
        <w:rPr>
          <w:rFonts w:ascii="Times New Roman" w:hAnsi="Times New Roman"/>
          <w:b/>
          <w:sz w:val="28"/>
          <w:szCs w:val="28"/>
        </w:rPr>
      </w:pPr>
      <w:r>
        <w:rPr>
          <w:rFonts w:ascii="Times New Roman" w:hAnsi="Times New Roman"/>
          <w:b/>
          <w:sz w:val="28"/>
          <w:szCs w:val="28"/>
        </w:rPr>
        <w:t>10. Mentre guardi i cartoni animati svolgi anche altre attività?</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
        <w:gridCol w:w="247"/>
        <w:gridCol w:w="247"/>
        <w:gridCol w:w="247"/>
        <w:gridCol w:w="247"/>
        <w:gridCol w:w="247"/>
        <w:gridCol w:w="247"/>
        <w:gridCol w:w="247"/>
        <w:gridCol w:w="246"/>
        <w:gridCol w:w="246"/>
        <w:gridCol w:w="246"/>
        <w:gridCol w:w="246"/>
        <w:gridCol w:w="246"/>
        <w:gridCol w:w="246"/>
        <w:gridCol w:w="246"/>
        <w:gridCol w:w="246"/>
        <w:gridCol w:w="246"/>
        <w:gridCol w:w="246"/>
        <w:gridCol w:w="246"/>
        <w:gridCol w:w="246"/>
        <w:gridCol w:w="234"/>
        <w:gridCol w:w="234"/>
        <w:gridCol w:w="234"/>
        <w:gridCol w:w="234"/>
        <w:gridCol w:w="234"/>
        <w:gridCol w:w="234"/>
        <w:gridCol w:w="234"/>
        <w:gridCol w:w="234"/>
        <w:gridCol w:w="234"/>
        <w:gridCol w:w="234"/>
        <w:gridCol w:w="234"/>
        <w:gridCol w:w="30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li cumulate (il rapporto tra frequenza cumulata e 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E5CD92F" wp14:editId="3B04BEB6">
                  <wp:extent cx="66675" cy="95250"/>
                  <wp:effectExtent l="0" t="0" r="9525" b="0"/>
                  <wp:docPr id="331" name="Immagine 3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0150F67" wp14:editId="02FCC09B">
                  <wp:extent cx="66675" cy="95250"/>
                  <wp:effectExtent l="0" t="0" r="9525" b="0"/>
                  <wp:docPr id="332" name="Immagine 3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575BA26" wp14:editId="0073145C">
                  <wp:extent cx="66675" cy="95250"/>
                  <wp:effectExtent l="0" t="0" r="9525" b="0"/>
                  <wp:docPr id="333" name="Immagine 3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9E0BBA7" wp14:editId="1D8BD248">
                  <wp:extent cx="66675" cy="95250"/>
                  <wp:effectExtent l="0" t="0" r="9525" b="0"/>
                  <wp:docPr id="334" name="Immagine 3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80EE695" wp14:editId="0EB08E1D">
                  <wp:extent cx="66675" cy="95250"/>
                  <wp:effectExtent l="0" t="0" r="9525" b="0"/>
                  <wp:docPr id="335" name="Immagine 3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648B9EA" wp14:editId="4F111582">
                  <wp:extent cx="66675" cy="95250"/>
                  <wp:effectExtent l="0" t="0" r="9525" b="0"/>
                  <wp:docPr id="336" name="Immagine 3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D72EB59" wp14:editId="1CBBAE58">
                  <wp:extent cx="66675" cy="95250"/>
                  <wp:effectExtent l="0" t="0" r="9525" b="0"/>
                  <wp:docPr id="337" name="Immagine 3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71C26DB" wp14:editId="3E0B84F0">
                  <wp:extent cx="66675" cy="95250"/>
                  <wp:effectExtent l="0" t="0" r="9525" b="0"/>
                  <wp:docPr id="338" name="Immagine 3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AF7BBCF" wp14:editId="6CECDF1F">
                  <wp:extent cx="66675" cy="95250"/>
                  <wp:effectExtent l="0" t="0" r="9525" b="0"/>
                  <wp:docPr id="339" name="Immagine 3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63889D1" wp14:editId="520C03F2">
                  <wp:extent cx="66675" cy="95250"/>
                  <wp:effectExtent l="0" t="0" r="9525" b="0"/>
                  <wp:docPr id="340" name="Immagine 3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2003FC5" wp14:editId="4E9B2EC6">
                  <wp:extent cx="66675" cy="95250"/>
                  <wp:effectExtent l="0" t="0" r="9525" b="0"/>
                  <wp:docPr id="341" name="Immagine 3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25E4356" wp14:editId="654A192D">
                  <wp:extent cx="66675" cy="95250"/>
                  <wp:effectExtent l="0" t="0" r="9525" b="0"/>
                  <wp:docPr id="342" name="Immagine 3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6B4B281" wp14:editId="3D30F2ED">
                  <wp:extent cx="66675" cy="95250"/>
                  <wp:effectExtent l="0" t="0" r="9525" b="0"/>
                  <wp:docPr id="343" name="Immagine 3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9E455CD" wp14:editId="67BC5BEF">
                  <wp:extent cx="66675" cy="95250"/>
                  <wp:effectExtent l="0" t="0" r="9525" b="0"/>
                  <wp:docPr id="344" name="Immagine 3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01FBE16" wp14:editId="1CCC18CD">
                  <wp:extent cx="66675" cy="95250"/>
                  <wp:effectExtent l="0" t="0" r="9525" b="0"/>
                  <wp:docPr id="345" name="Immagine 3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CE03CE6" wp14:editId="218D27E3">
                  <wp:extent cx="66675" cy="95250"/>
                  <wp:effectExtent l="0" t="0" r="9525" b="0"/>
                  <wp:docPr id="346" name="Immagine 3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F3FEB42" wp14:editId="12311ADF">
                  <wp:extent cx="66675" cy="95250"/>
                  <wp:effectExtent l="0" t="0" r="9525" b="0"/>
                  <wp:docPr id="347" name="Immagine 3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0E092F7" wp14:editId="4272B8D0">
                  <wp:extent cx="66675" cy="95250"/>
                  <wp:effectExtent l="0" t="0" r="9525" b="0"/>
                  <wp:docPr id="348" name="Immagine 3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628EE69" wp14:editId="2B4F1833">
                  <wp:extent cx="66675" cy="95250"/>
                  <wp:effectExtent l="0" t="0" r="9525" b="0"/>
                  <wp:docPr id="349" name="Immagine 3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4601F24" wp14:editId="46976DE9">
                  <wp:extent cx="66675" cy="95250"/>
                  <wp:effectExtent l="0" t="0" r="9525" b="0"/>
                  <wp:docPr id="350" name="Immagine 3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A606893" wp14:editId="1F989C95">
                  <wp:extent cx="66675" cy="95250"/>
                  <wp:effectExtent l="0" t="0" r="9525" b="0"/>
                  <wp:docPr id="351" name="Immagine 3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CBBB70D" wp14:editId="086A4D09">
                  <wp:extent cx="66675" cy="95250"/>
                  <wp:effectExtent l="0" t="0" r="9525" b="0"/>
                  <wp:docPr id="352" name="Immagine 3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11A078A" wp14:editId="0EA03EF5">
                  <wp:extent cx="66675" cy="95250"/>
                  <wp:effectExtent l="0" t="0" r="9525" b="0"/>
                  <wp:docPr id="353" name="Immagine 3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49C005E" wp14:editId="5FC6D4F0">
                  <wp:extent cx="66675" cy="95250"/>
                  <wp:effectExtent l="0" t="0" r="9525" b="0"/>
                  <wp:docPr id="354" name="Immagine 3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9E3DD44" wp14:editId="65AC70FD">
                  <wp:extent cx="66675" cy="95250"/>
                  <wp:effectExtent l="0" t="0" r="9525" b="0"/>
                  <wp:docPr id="355" name="Immagine 3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3777A58" wp14:editId="399D530B">
                  <wp:extent cx="66675" cy="95250"/>
                  <wp:effectExtent l="0" t="0" r="9525" b="0"/>
                  <wp:docPr id="356" name="Immagine 3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3879500" wp14:editId="636C1031">
                  <wp:extent cx="66675" cy="95250"/>
                  <wp:effectExtent l="0" t="0" r="9525" b="0"/>
                  <wp:docPr id="357" name="Immagine 3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3B616EB" wp14:editId="3B9A1D86">
                  <wp:extent cx="66675" cy="95250"/>
                  <wp:effectExtent l="0" t="0" r="9525" b="0"/>
                  <wp:docPr id="358" name="Immagine 3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26B6397" wp14:editId="0CD85D64">
                  <wp:extent cx="66675" cy="95250"/>
                  <wp:effectExtent l="0" t="0" r="9525" b="0"/>
                  <wp:docPr id="359" name="Immagine 3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3838E62" wp14:editId="48FA2343">
                  <wp:extent cx="66675" cy="95250"/>
                  <wp:effectExtent l="0" t="0" r="9525" b="0"/>
                  <wp:docPr id="360" name="Immagine 3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54"/>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54"/>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54"/>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5EAEB027" wp14:editId="6EA8B556">
            <wp:extent cx="533400" cy="447675"/>
            <wp:effectExtent l="0" t="0" r="0" b="9525"/>
            <wp:docPr id="361" name="Immagine 36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55"/>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5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5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3CDED6B8" wp14:editId="4BE0224A">
            <wp:extent cx="933450" cy="466725"/>
            <wp:effectExtent l="0" t="0" r="0" b="9525"/>
            <wp:docPr id="362" name="Immagine 36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5936650" wp14:editId="02C8B759">
                  <wp:extent cx="1209675" cy="95250"/>
                  <wp:effectExtent l="0" t="0" r="9525" b="0"/>
                  <wp:docPr id="363" name="Immagine 3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92E9238" wp14:editId="3AAC53BA">
                  <wp:extent cx="695325" cy="95250"/>
                  <wp:effectExtent l="0" t="0" r="9525" b="0"/>
                  <wp:docPr id="364" name="Immagine 3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D10:</w:t>
      </w:r>
    </w:p>
    <w:p w:rsidR="00BA7852" w:rsidRPr="00BA7852" w:rsidRDefault="00BA7852" w:rsidP="007455FF">
      <w:pPr>
        <w:numPr>
          <w:ilvl w:val="0"/>
          <w:numId w:val="56"/>
        </w:num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Moda (categoria con la frequenza più alta) = A</w:t>
      </w:r>
    </w:p>
    <w:p w:rsidR="00BA7852" w:rsidRPr="00BA7852" w:rsidRDefault="00BA7852" w:rsidP="007455FF">
      <w:pPr>
        <w:numPr>
          <w:ilvl w:val="0"/>
          <w:numId w:val="56"/>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56"/>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0105982F" wp14:editId="4EABF0C8">
            <wp:extent cx="533400" cy="447675"/>
            <wp:effectExtent l="0" t="0" r="0" b="9525"/>
            <wp:docPr id="365" name="Immagine 36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D10:</w:t>
      </w:r>
    </w:p>
    <w:p w:rsidR="00BA7852" w:rsidRPr="00BA7852" w:rsidRDefault="00BA7852" w:rsidP="007455FF">
      <w:pPr>
        <w:numPr>
          <w:ilvl w:val="0"/>
          <w:numId w:val="57"/>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57"/>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57"/>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0E4E90C5" wp14:editId="77149793">
            <wp:extent cx="933450" cy="466725"/>
            <wp:effectExtent l="0" t="0" r="0" b="9525"/>
            <wp:docPr id="366" name="Immagine 36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w:t>
      </w:r>
    </w:p>
    <w:p w:rsidR="00BA7852" w:rsidRDefault="00BA7852" w:rsidP="00BA7852">
      <w:pPr>
        <w:rPr>
          <w:rFonts w:ascii="Times New Roman" w:hAnsi="Times New Roman"/>
          <w:b/>
          <w:sz w:val="28"/>
          <w:szCs w:val="28"/>
        </w:rPr>
      </w:pPr>
      <w:r>
        <w:rPr>
          <w:rFonts w:ascii="Times New Roman" w:hAnsi="Times New Roman"/>
          <w:b/>
          <w:sz w:val="28"/>
          <w:szCs w:val="28"/>
        </w:rPr>
        <w:t>11. Se si quali?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
        <w:gridCol w:w="247"/>
        <w:gridCol w:w="247"/>
        <w:gridCol w:w="247"/>
        <w:gridCol w:w="247"/>
        <w:gridCol w:w="247"/>
        <w:gridCol w:w="247"/>
        <w:gridCol w:w="247"/>
        <w:gridCol w:w="246"/>
        <w:gridCol w:w="246"/>
        <w:gridCol w:w="246"/>
        <w:gridCol w:w="246"/>
        <w:gridCol w:w="246"/>
        <w:gridCol w:w="246"/>
        <w:gridCol w:w="246"/>
        <w:gridCol w:w="246"/>
        <w:gridCol w:w="246"/>
        <w:gridCol w:w="246"/>
        <w:gridCol w:w="246"/>
        <w:gridCol w:w="246"/>
        <w:gridCol w:w="234"/>
        <w:gridCol w:w="234"/>
        <w:gridCol w:w="234"/>
        <w:gridCol w:w="234"/>
        <w:gridCol w:w="234"/>
        <w:gridCol w:w="234"/>
        <w:gridCol w:w="234"/>
        <w:gridCol w:w="234"/>
        <w:gridCol w:w="234"/>
        <w:gridCol w:w="234"/>
        <w:gridCol w:w="234"/>
        <w:gridCol w:w="30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li cumulate (il rapporto tra frequenza cumulata e 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43477B2" wp14:editId="3BE0AC86">
                  <wp:extent cx="66675" cy="95250"/>
                  <wp:effectExtent l="0" t="0" r="9525" b="0"/>
                  <wp:docPr id="367" name="Immagine 3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54767BF" wp14:editId="0F63E6C7">
                  <wp:extent cx="66675" cy="95250"/>
                  <wp:effectExtent l="0" t="0" r="9525" b="0"/>
                  <wp:docPr id="368" name="Immagine 3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6991259" wp14:editId="3961A0B2">
                  <wp:extent cx="66675" cy="95250"/>
                  <wp:effectExtent l="0" t="0" r="9525" b="0"/>
                  <wp:docPr id="369" name="Immagine 3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15EA7A0" wp14:editId="57519298">
                  <wp:extent cx="66675" cy="95250"/>
                  <wp:effectExtent l="0" t="0" r="9525" b="0"/>
                  <wp:docPr id="370" name="Immagine 3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F71B997" wp14:editId="78E9D707">
                  <wp:extent cx="66675" cy="95250"/>
                  <wp:effectExtent l="0" t="0" r="9525" b="0"/>
                  <wp:docPr id="371" name="Immagine 3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DEB2D71" wp14:editId="023B124F">
                  <wp:extent cx="66675" cy="95250"/>
                  <wp:effectExtent l="0" t="0" r="9525" b="0"/>
                  <wp:docPr id="372" name="Immagine 3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F3A1467" wp14:editId="622D73A2">
                  <wp:extent cx="66675" cy="95250"/>
                  <wp:effectExtent l="0" t="0" r="9525" b="0"/>
                  <wp:docPr id="373" name="Immagine 3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4B9F1E3" wp14:editId="6C813162">
                  <wp:extent cx="66675" cy="95250"/>
                  <wp:effectExtent l="0" t="0" r="9525" b="0"/>
                  <wp:docPr id="374" name="Immagine 3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35064FA" wp14:editId="2E3EA5B6">
                  <wp:extent cx="66675" cy="95250"/>
                  <wp:effectExtent l="0" t="0" r="9525" b="0"/>
                  <wp:docPr id="375" name="Immagine 3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467F742" wp14:editId="1385650A">
                  <wp:extent cx="66675" cy="95250"/>
                  <wp:effectExtent l="0" t="0" r="9525" b="0"/>
                  <wp:docPr id="376" name="Immagine 3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F81DDBC" wp14:editId="342482D6">
                  <wp:extent cx="66675" cy="95250"/>
                  <wp:effectExtent l="0" t="0" r="9525" b="0"/>
                  <wp:docPr id="377" name="Immagine 3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7BC2A39" wp14:editId="08ACCEC9">
                  <wp:extent cx="66675" cy="95250"/>
                  <wp:effectExtent l="0" t="0" r="9525" b="0"/>
                  <wp:docPr id="378" name="Immagine 3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885B515" wp14:editId="6C80CC14">
                  <wp:extent cx="66675" cy="95250"/>
                  <wp:effectExtent l="0" t="0" r="9525" b="0"/>
                  <wp:docPr id="379" name="Immagine 3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4221939" wp14:editId="4B2E6038">
                  <wp:extent cx="66675" cy="95250"/>
                  <wp:effectExtent l="0" t="0" r="9525" b="0"/>
                  <wp:docPr id="380" name="Immagine 3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D2E2D3E" wp14:editId="7F8A88BF">
                  <wp:extent cx="66675" cy="95250"/>
                  <wp:effectExtent l="0" t="0" r="9525" b="0"/>
                  <wp:docPr id="381" name="Immagine 3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0AD16CE" wp14:editId="0B50836D">
                  <wp:extent cx="66675" cy="95250"/>
                  <wp:effectExtent l="0" t="0" r="9525" b="0"/>
                  <wp:docPr id="382" name="Immagine 3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ACEB4FB" wp14:editId="5701D1FE">
                  <wp:extent cx="66675" cy="95250"/>
                  <wp:effectExtent l="0" t="0" r="9525" b="0"/>
                  <wp:docPr id="383" name="Immagine 3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BE1E66F" wp14:editId="24521AB9">
                  <wp:extent cx="66675" cy="95250"/>
                  <wp:effectExtent l="0" t="0" r="9525" b="0"/>
                  <wp:docPr id="384" name="Immagine 3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CD80258" wp14:editId="05DEF3B1">
                  <wp:extent cx="66675" cy="95250"/>
                  <wp:effectExtent l="0" t="0" r="9525" b="0"/>
                  <wp:docPr id="385" name="Immagine 3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5377B61" wp14:editId="4C852D47">
                  <wp:extent cx="66675" cy="95250"/>
                  <wp:effectExtent l="0" t="0" r="9525" b="0"/>
                  <wp:docPr id="386" name="Immagine 3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C26CBFE" wp14:editId="676CA8E3">
                  <wp:extent cx="66675" cy="95250"/>
                  <wp:effectExtent l="0" t="0" r="9525" b="0"/>
                  <wp:docPr id="387" name="Immagine 3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E97EF98" wp14:editId="35CF7FF9">
                  <wp:extent cx="66675" cy="95250"/>
                  <wp:effectExtent l="0" t="0" r="9525" b="0"/>
                  <wp:docPr id="388" name="Immagine 3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46D408E" wp14:editId="1E528445">
                  <wp:extent cx="66675" cy="95250"/>
                  <wp:effectExtent l="0" t="0" r="9525" b="0"/>
                  <wp:docPr id="389" name="Immagine 3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EA90822" wp14:editId="15A9DB9E">
                  <wp:extent cx="66675" cy="95250"/>
                  <wp:effectExtent l="0" t="0" r="9525" b="0"/>
                  <wp:docPr id="390" name="Immagine 3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05AF904" wp14:editId="2D0FE645">
                  <wp:extent cx="66675" cy="95250"/>
                  <wp:effectExtent l="0" t="0" r="9525" b="0"/>
                  <wp:docPr id="391" name="Immagine 39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601BA69" wp14:editId="1B5923B7">
                  <wp:extent cx="66675" cy="95250"/>
                  <wp:effectExtent l="0" t="0" r="9525" b="0"/>
                  <wp:docPr id="392" name="Immagine 3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5BBE797" wp14:editId="54B069F7">
                  <wp:extent cx="66675" cy="95250"/>
                  <wp:effectExtent l="0" t="0" r="9525" b="0"/>
                  <wp:docPr id="393" name="Immagine 3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EDE07F8" wp14:editId="76E46365">
                  <wp:extent cx="66675" cy="95250"/>
                  <wp:effectExtent l="0" t="0" r="9525" b="0"/>
                  <wp:docPr id="394" name="Immagine 3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2C623A3" wp14:editId="7651E71F">
                  <wp:extent cx="66675" cy="95250"/>
                  <wp:effectExtent l="0" t="0" r="9525" b="0"/>
                  <wp:docPr id="395" name="Immagine 3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F1C9855" wp14:editId="470CC953">
                  <wp:extent cx="66675" cy="95250"/>
                  <wp:effectExtent l="0" t="0" r="9525" b="0"/>
                  <wp:docPr id="396" name="Immagine 3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58"/>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58"/>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58"/>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24102A0A" wp14:editId="1B2999AD">
            <wp:extent cx="533400" cy="447675"/>
            <wp:effectExtent l="0" t="0" r="0" b="9525"/>
            <wp:docPr id="397" name="Immagine 39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59"/>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5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5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2CB57A45" wp14:editId="49208381">
            <wp:extent cx="933450" cy="466725"/>
            <wp:effectExtent l="0" t="0" r="0" b="9525"/>
            <wp:docPr id="398" name="Immagine 39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202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20D10A1" wp14:editId="6A43C0A9">
                  <wp:extent cx="1209675" cy="95250"/>
                  <wp:effectExtent l="0" t="0" r="9525" b="0"/>
                  <wp:docPr id="399" name="Immagine 3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442FADF" wp14:editId="589F10EE">
                  <wp:extent cx="695325" cy="95250"/>
                  <wp:effectExtent l="0" t="0" r="9525" b="0"/>
                  <wp:docPr id="400" name="Immagine 4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D11:</w:t>
      </w:r>
    </w:p>
    <w:p w:rsidR="00BA7852" w:rsidRPr="00BA7852" w:rsidRDefault="00BA7852" w:rsidP="007455FF">
      <w:pPr>
        <w:numPr>
          <w:ilvl w:val="0"/>
          <w:numId w:val="60"/>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A</w:t>
      </w:r>
    </w:p>
    <w:p w:rsidR="00BA7852" w:rsidRPr="00BA7852" w:rsidRDefault="00BA7852" w:rsidP="007455FF">
      <w:pPr>
        <w:numPr>
          <w:ilvl w:val="0"/>
          <w:numId w:val="60"/>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60"/>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64443DD6" wp14:editId="29053687">
            <wp:extent cx="533400" cy="447675"/>
            <wp:effectExtent l="0" t="0" r="0" b="9525"/>
            <wp:docPr id="401" name="Immagine 40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D11:</w:t>
      </w:r>
    </w:p>
    <w:p w:rsidR="00BA7852" w:rsidRPr="00BA7852" w:rsidRDefault="00BA7852" w:rsidP="007455FF">
      <w:pPr>
        <w:numPr>
          <w:ilvl w:val="0"/>
          <w:numId w:val="61"/>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61"/>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61"/>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0167D391" wp14:editId="072C20C5">
            <wp:extent cx="933450" cy="466725"/>
            <wp:effectExtent l="0" t="0" r="0" b="9525"/>
            <wp:docPr id="402" name="Immagine 40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w:t>
      </w:r>
    </w:p>
    <w:p w:rsidR="00BA7852" w:rsidRDefault="00BA7852" w:rsidP="00BA7852">
      <w:pPr>
        <w:rPr>
          <w:rFonts w:ascii="Times New Roman" w:hAnsi="Times New Roman"/>
          <w:b/>
          <w:sz w:val="28"/>
          <w:szCs w:val="28"/>
        </w:rPr>
      </w:pPr>
      <w:r>
        <w:rPr>
          <w:rFonts w:ascii="Times New Roman" w:hAnsi="Times New Roman"/>
          <w:b/>
          <w:sz w:val="28"/>
          <w:szCs w:val="28"/>
        </w:rPr>
        <w:t>12. Ti piace mangiare mentre guardi i cartoni animati?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Variabile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7"/>
        <w:gridCol w:w="247"/>
        <w:gridCol w:w="247"/>
        <w:gridCol w:w="247"/>
        <w:gridCol w:w="247"/>
        <w:gridCol w:w="247"/>
        <w:gridCol w:w="247"/>
        <w:gridCol w:w="247"/>
        <w:gridCol w:w="247"/>
        <w:gridCol w:w="247"/>
        <w:gridCol w:w="248"/>
        <w:gridCol w:w="248"/>
        <w:gridCol w:w="248"/>
        <w:gridCol w:w="248"/>
        <w:gridCol w:w="248"/>
        <w:gridCol w:w="248"/>
        <w:gridCol w:w="236"/>
        <w:gridCol w:w="236"/>
        <w:gridCol w:w="236"/>
        <w:gridCol w:w="236"/>
        <w:gridCol w:w="236"/>
        <w:gridCol w:w="236"/>
        <w:gridCol w:w="236"/>
        <w:gridCol w:w="236"/>
        <w:gridCol w:w="236"/>
        <w:gridCol w:w="236"/>
        <w:gridCol w:w="236"/>
        <w:gridCol w:w="236"/>
        <w:gridCol w:w="236"/>
        <w:gridCol w:w="236"/>
        <w:gridCol w:w="236"/>
        <w:gridCol w:w="309"/>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C.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li cumulate (il rapporto tra frequenza cumulata e 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766437E" wp14:editId="09381BFB">
                  <wp:extent cx="66675" cy="95250"/>
                  <wp:effectExtent l="0" t="0" r="9525" b="0"/>
                  <wp:docPr id="403" name="Immagine 4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896328B" wp14:editId="451DC77A">
                  <wp:extent cx="66675" cy="95250"/>
                  <wp:effectExtent l="0" t="0" r="9525" b="0"/>
                  <wp:docPr id="404" name="Immagine 4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27A6A04" wp14:editId="4D41D4FF">
                  <wp:extent cx="66675" cy="95250"/>
                  <wp:effectExtent l="0" t="0" r="9525" b="0"/>
                  <wp:docPr id="405" name="Immagine 4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19527A8" wp14:editId="021F3CE4">
                  <wp:extent cx="66675" cy="95250"/>
                  <wp:effectExtent l="0" t="0" r="9525" b="0"/>
                  <wp:docPr id="406" name="Immagine 4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36F96D4" wp14:editId="6AF9E5A2">
                  <wp:extent cx="66675" cy="95250"/>
                  <wp:effectExtent l="0" t="0" r="9525" b="0"/>
                  <wp:docPr id="407" name="Immagine 4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FEB658A" wp14:editId="54A326D7">
                  <wp:extent cx="66675" cy="95250"/>
                  <wp:effectExtent l="0" t="0" r="9525" b="0"/>
                  <wp:docPr id="408" name="Immagine 4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215D96E" wp14:editId="6B4303D6">
                  <wp:extent cx="66675" cy="95250"/>
                  <wp:effectExtent l="0" t="0" r="9525" b="0"/>
                  <wp:docPr id="409" name="Immagine 4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4F70F66" wp14:editId="151669D7">
                  <wp:extent cx="66675" cy="95250"/>
                  <wp:effectExtent l="0" t="0" r="9525" b="0"/>
                  <wp:docPr id="410" name="Immagine 4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7E70FE9" wp14:editId="165A16F8">
                  <wp:extent cx="66675" cy="95250"/>
                  <wp:effectExtent l="0" t="0" r="9525" b="0"/>
                  <wp:docPr id="411" name="Immagine 4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92FD9D9" wp14:editId="5BC524AF">
                  <wp:extent cx="66675" cy="95250"/>
                  <wp:effectExtent l="0" t="0" r="9525" b="0"/>
                  <wp:docPr id="412" name="Immagine 4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51D3906" wp14:editId="3D2160CA">
                  <wp:extent cx="66675" cy="95250"/>
                  <wp:effectExtent l="0" t="0" r="9525" b="0"/>
                  <wp:docPr id="413" name="Immagine 4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48AF568" wp14:editId="21F57053">
                  <wp:extent cx="66675" cy="95250"/>
                  <wp:effectExtent l="0" t="0" r="9525" b="0"/>
                  <wp:docPr id="414" name="Immagine 4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FE2D5F3" wp14:editId="1C36B527">
                  <wp:extent cx="66675" cy="95250"/>
                  <wp:effectExtent l="0" t="0" r="9525" b="0"/>
                  <wp:docPr id="415" name="Immagine 4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9D065E4" wp14:editId="4AE1DC08">
                  <wp:extent cx="66675" cy="95250"/>
                  <wp:effectExtent l="0" t="0" r="9525" b="0"/>
                  <wp:docPr id="416" name="Immagine 4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5C2F0A7" wp14:editId="32971707">
                  <wp:extent cx="66675" cy="95250"/>
                  <wp:effectExtent l="0" t="0" r="9525" b="0"/>
                  <wp:docPr id="417" name="Immagine 4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95B31A5" wp14:editId="6A8C796E">
                  <wp:extent cx="66675" cy="95250"/>
                  <wp:effectExtent l="0" t="0" r="9525" b="0"/>
                  <wp:docPr id="418" name="Immagine 4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A1B5FC8" wp14:editId="773647EE">
                  <wp:extent cx="66675" cy="95250"/>
                  <wp:effectExtent l="0" t="0" r="9525" b="0"/>
                  <wp:docPr id="419" name="Immagine 4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8727237" wp14:editId="59949274">
                  <wp:extent cx="66675" cy="95250"/>
                  <wp:effectExtent l="0" t="0" r="9525" b="0"/>
                  <wp:docPr id="420" name="Immagine 4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3C34A54" wp14:editId="6607385A">
                  <wp:extent cx="66675" cy="95250"/>
                  <wp:effectExtent l="0" t="0" r="9525" b="0"/>
                  <wp:docPr id="421" name="Immagine 4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E09CB9B" wp14:editId="18D4DD44">
                  <wp:extent cx="66675" cy="95250"/>
                  <wp:effectExtent l="0" t="0" r="9525" b="0"/>
                  <wp:docPr id="422" name="Immagine 4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9393905" wp14:editId="634D3AF3">
                  <wp:extent cx="66675" cy="95250"/>
                  <wp:effectExtent l="0" t="0" r="9525" b="0"/>
                  <wp:docPr id="423" name="Immagine 4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4DB56B8" wp14:editId="0D9A8D8A">
                  <wp:extent cx="66675" cy="95250"/>
                  <wp:effectExtent l="0" t="0" r="9525" b="0"/>
                  <wp:docPr id="424" name="Immagine 4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D349F8D" wp14:editId="66D9DBCE">
                  <wp:extent cx="66675" cy="95250"/>
                  <wp:effectExtent l="0" t="0" r="9525" b="0"/>
                  <wp:docPr id="425" name="Immagine 4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ED26A24" wp14:editId="793ECE07">
                  <wp:extent cx="66675" cy="95250"/>
                  <wp:effectExtent l="0" t="0" r="9525" b="0"/>
                  <wp:docPr id="426" name="Immagine 4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972D268" wp14:editId="44FEE754">
                  <wp:extent cx="66675" cy="95250"/>
                  <wp:effectExtent l="0" t="0" r="9525" b="0"/>
                  <wp:docPr id="427" name="Immagine 4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1FD4BA0" wp14:editId="6D4ADEE3">
                  <wp:extent cx="66675" cy="95250"/>
                  <wp:effectExtent l="0" t="0" r="9525" b="0"/>
                  <wp:docPr id="428" name="Immagine 4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C559949" wp14:editId="2AE668CD">
                  <wp:extent cx="66675" cy="95250"/>
                  <wp:effectExtent l="0" t="0" r="9525" b="0"/>
                  <wp:docPr id="429" name="Immagine 4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44F4DDF" wp14:editId="516B5634">
                  <wp:extent cx="66675" cy="95250"/>
                  <wp:effectExtent l="0" t="0" r="9525" b="0"/>
                  <wp:docPr id="430" name="Immagine 4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DD6DBD7" wp14:editId="56BC7D81">
                  <wp:extent cx="66675" cy="95250"/>
                  <wp:effectExtent l="0" t="0" r="9525" b="0"/>
                  <wp:docPr id="431" name="Immagine 4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82792C3" wp14:editId="4135EE99">
                  <wp:extent cx="66675" cy="95250"/>
                  <wp:effectExtent l="0" t="0" r="9525" b="0"/>
                  <wp:docPr id="432" name="Immagine 4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62"/>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62"/>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62"/>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59FF8E03" wp14:editId="3BF7E314">
            <wp:extent cx="533400" cy="447675"/>
            <wp:effectExtent l="0" t="0" r="0" b="9525"/>
            <wp:docPr id="433" name="Immagine 43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63"/>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6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63"/>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29105928" wp14:editId="733911CB">
            <wp:extent cx="933450" cy="466725"/>
            <wp:effectExtent l="0" t="0" r="0" b="9525"/>
            <wp:docPr id="434" name="Immagine 4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60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3EEB4F6" wp14:editId="77A0F165">
                  <wp:extent cx="952500" cy="95250"/>
                  <wp:effectExtent l="0" t="0" r="0" b="0"/>
                  <wp:docPr id="435" name="Immagine 4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4599A16" wp14:editId="2C793B80">
                  <wp:extent cx="447675" cy="95250"/>
                  <wp:effectExtent l="0" t="0" r="9525" b="0"/>
                  <wp:docPr id="436" name="Immagine 4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1EC5A91" wp14:editId="235B47F1">
                  <wp:extent cx="504825" cy="95250"/>
                  <wp:effectExtent l="0" t="0" r="9525" b="0"/>
                  <wp:docPr id="437" name="Immagine 4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D12:</w:t>
      </w:r>
    </w:p>
    <w:p w:rsidR="00BA7852" w:rsidRPr="00BA7852" w:rsidRDefault="00BA7852" w:rsidP="007455FF">
      <w:pPr>
        <w:numPr>
          <w:ilvl w:val="0"/>
          <w:numId w:val="64"/>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A</w:t>
      </w:r>
    </w:p>
    <w:p w:rsidR="00BA7852" w:rsidRPr="00BA7852" w:rsidRDefault="00BA7852" w:rsidP="007455FF">
      <w:pPr>
        <w:numPr>
          <w:ilvl w:val="0"/>
          <w:numId w:val="64"/>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64"/>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6382B007" wp14:editId="27A7F87A">
            <wp:extent cx="533400" cy="447675"/>
            <wp:effectExtent l="0" t="0" r="0" b="9525"/>
            <wp:docPr id="438" name="Immagine 43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D12:</w:t>
      </w:r>
    </w:p>
    <w:p w:rsidR="00BA7852" w:rsidRPr="00BA7852" w:rsidRDefault="00BA7852" w:rsidP="007455FF">
      <w:pPr>
        <w:numPr>
          <w:ilvl w:val="0"/>
          <w:numId w:val="6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6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65"/>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1B8A502A" wp14:editId="24321E2C">
            <wp:extent cx="933450" cy="466725"/>
            <wp:effectExtent l="0" t="0" r="0" b="9525"/>
            <wp:docPr id="439" name="Immagine 43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w:t>
      </w:r>
    </w:p>
    <w:p w:rsidR="00BA7852" w:rsidRDefault="00BA7852" w:rsidP="00BA7852">
      <w:pPr>
        <w:rPr>
          <w:rFonts w:ascii="Times New Roman" w:hAnsi="Times New Roman"/>
          <w:b/>
          <w:sz w:val="28"/>
          <w:szCs w:val="28"/>
        </w:rPr>
      </w:pPr>
      <w:r>
        <w:rPr>
          <w:rFonts w:ascii="Times New Roman" w:hAnsi="Times New Roman"/>
          <w:b/>
          <w:sz w:val="28"/>
          <w:szCs w:val="28"/>
        </w:rPr>
        <w:t>13. Se c’è una bella giornata preferisci andare a giocare fuori o guardare i cartoni animati?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Indici posizionali</w:t>
      </w:r>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5"/>
        <w:gridCol w:w="178"/>
        <w:gridCol w:w="178"/>
        <w:gridCol w:w="178"/>
        <w:gridCol w:w="200"/>
        <w:gridCol w:w="200"/>
        <w:gridCol w:w="200"/>
        <w:gridCol w:w="200"/>
        <w:gridCol w:w="200"/>
        <w:gridCol w:w="200"/>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 xml:space="preserve">La mediana (punto che lascia alla sua sinistra e alla sua destra lo stesso numero di casi) vale 15.5. Il primo quartile Q1 (punto che lascia alla sua sinistra il 25 percento dei casi) vale 8. Il terzo quartile Q3 (punto che lascia alla sua sinistra il 75 percento dei casi) vale 23.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Q3-Q1 vale 15.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249"/>
        <w:gridCol w:w="249"/>
        <w:gridCol w:w="249"/>
        <w:gridCol w:w="249"/>
        <w:gridCol w:w="249"/>
        <w:gridCol w:w="249"/>
        <w:gridCol w:w="249"/>
        <w:gridCol w:w="249"/>
        <w:gridCol w:w="249"/>
        <w:gridCol w:w="249"/>
        <w:gridCol w:w="248"/>
        <w:gridCol w:w="248"/>
        <w:gridCol w:w="248"/>
        <w:gridCol w:w="236"/>
        <w:gridCol w:w="236"/>
        <w:gridCol w:w="236"/>
        <w:gridCol w:w="236"/>
        <w:gridCol w:w="236"/>
        <w:gridCol w:w="236"/>
        <w:gridCol w:w="236"/>
        <w:gridCol w:w="236"/>
        <w:gridCol w:w="236"/>
        <w:gridCol w:w="236"/>
        <w:gridCol w:w="236"/>
        <w:gridCol w:w="236"/>
        <w:gridCol w:w="236"/>
        <w:gridCol w:w="236"/>
        <w:gridCol w:w="236"/>
        <w:gridCol w:w="236"/>
        <w:gridCol w:w="236"/>
        <w:gridCol w:w="310"/>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100</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w:t>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La mediana (punto che lascia alla sua sinistra e alla sua destra lo stesso numero di casi) vale </w:t>
      </w:r>
      <w:proofErr w:type="spellStart"/>
      <w:r w:rsidRPr="00BA7852">
        <w:rPr>
          <w:rFonts w:ascii="Verdana" w:eastAsia="Times New Roman" w:hAnsi="Verdana"/>
        </w:rPr>
        <w:t>NaN</w:t>
      </w:r>
      <w:proofErr w:type="spellEnd"/>
      <w:r w:rsidRPr="00BA7852">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vale Q3-Q1 vale </w:t>
      </w:r>
      <w:proofErr w:type="spellStart"/>
      <w:r w:rsidRPr="00BA7852">
        <w:rPr>
          <w:rFonts w:ascii="Verdana" w:eastAsia="Times New Roman" w:hAnsi="Verdana"/>
        </w:rPr>
        <w:t>NaN</w:t>
      </w:r>
      <w:proofErr w:type="spellEnd"/>
      <w:r w:rsidRPr="00BA7852">
        <w:rPr>
          <w:rFonts w:ascii="Verdana" w:eastAsia="Times New Roman" w:hAnsi="Verdana"/>
        </w:rPr>
        <w:t>.</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i/>
          <w:iCs/>
        </w:rPr>
        <w:t>Distribuzione di frequenza, indici di sintesi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1046C6">
        <w:rPr>
          <w:rFonts w:ascii="Verdana" w:eastAsia="Times New Roman" w:hAnsi="Verdana"/>
        </w:rPr>
        <w:t>a</w:t>
      </w:r>
      <w:r w:rsidRPr="00BA7852">
        <w:rPr>
          <w:rFonts w:ascii="Verdana" w:eastAsia="Times New Roman" w:hAnsi="Verdana"/>
        </w:rPr>
        <w:t>li cumulate (il rapporto tra frequenza cumulata e numero dei casi). Ha senso parlare di frequenze e percentuali cumulate solo per variabili almeno ordinali.</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Soggetto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267"/>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99BDB15" wp14:editId="0B306736">
                  <wp:extent cx="66675" cy="95250"/>
                  <wp:effectExtent l="0" t="0" r="9525" b="0"/>
                  <wp:docPr id="440" name="Immagine 4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AF42708" wp14:editId="638A4262">
                  <wp:extent cx="66675" cy="95250"/>
                  <wp:effectExtent l="0" t="0" r="9525" b="0"/>
                  <wp:docPr id="441" name="Immagine 4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A2199B2" wp14:editId="06121151">
                  <wp:extent cx="66675" cy="95250"/>
                  <wp:effectExtent l="0" t="0" r="9525" b="0"/>
                  <wp:docPr id="442" name="Immagine 4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E2F071F" wp14:editId="6D312107">
                  <wp:extent cx="66675" cy="95250"/>
                  <wp:effectExtent l="0" t="0" r="9525" b="0"/>
                  <wp:docPr id="443" name="Immagine 4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0CCF19F" wp14:editId="215E1FC7">
                  <wp:extent cx="66675" cy="95250"/>
                  <wp:effectExtent l="0" t="0" r="9525" b="0"/>
                  <wp:docPr id="444" name="Immagine 4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2F5E5EB" wp14:editId="1E822CEF">
                  <wp:extent cx="66675" cy="95250"/>
                  <wp:effectExtent l="0" t="0" r="9525" b="0"/>
                  <wp:docPr id="445" name="Immagine 4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3028806" wp14:editId="1328EE54">
                  <wp:extent cx="66675" cy="95250"/>
                  <wp:effectExtent l="0" t="0" r="9525" b="0"/>
                  <wp:docPr id="446" name="Immagine 4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44BBD13" wp14:editId="08A140FF">
                  <wp:extent cx="66675" cy="95250"/>
                  <wp:effectExtent l="0" t="0" r="9525" b="0"/>
                  <wp:docPr id="447" name="Immagine 4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D4727DE" wp14:editId="1DD13017">
                  <wp:extent cx="66675" cy="95250"/>
                  <wp:effectExtent l="0" t="0" r="9525" b="0"/>
                  <wp:docPr id="448" name="Immagine 4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D2E9DEC" wp14:editId="006D5016">
                  <wp:extent cx="66675" cy="95250"/>
                  <wp:effectExtent l="0" t="0" r="9525" b="0"/>
                  <wp:docPr id="449" name="Immagine 4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CA61E73" wp14:editId="0BEB2668">
                  <wp:extent cx="66675" cy="95250"/>
                  <wp:effectExtent l="0" t="0" r="9525" b="0"/>
                  <wp:docPr id="450" name="Immagine 4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72D0FC3" wp14:editId="76C29D94">
                  <wp:extent cx="66675" cy="95250"/>
                  <wp:effectExtent l="0" t="0" r="9525" b="0"/>
                  <wp:docPr id="451" name="Immagine 4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3242CA1" wp14:editId="3DD0EBB0">
                  <wp:extent cx="66675" cy="95250"/>
                  <wp:effectExtent l="0" t="0" r="9525" b="0"/>
                  <wp:docPr id="452" name="Immagine 4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2EE988E" wp14:editId="665F3C5A">
                  <wp:extent cx="66675" cy="95250"/>
                  <wp:effectExtent l="0" t="0" r="9525" b="0"/>
                  <wp:docPr id="453" name="Immagine 4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E9B2E72" wp14:editId="5251BEE1">
                  <wp:extent cx="66675" cy="95250"/>
                  <wp:effectExtent l="0" t="0" r="9525" b="0"/>
                  <wp:docPr id="454" name="Immagine 4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5149422" wp14:editId="2183A063">
                  <wp:extent cx="66675" cy="95250"/>
                  <wp:effectExtent l="0" t="0" r="9525" b="0"/>
                  <wp:docPr id="455" name="Immagine 4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1ACCD1B" wp14:editId="6D456829">
                  <wp:extent cx="66675" cy="95250"/>
                  <wp:effectExtent l="0" t="0" r="9525" b="0"/>
                  <wp:docPr id="456" name="Immagine 4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AB9E78E" wp14:editId="68F4F366">
                  <wp:extent cx="66675" cy="95250"/>
                  <wp:effectExtent l="0" t="0" r="9525" b="0"/>
                  <wp:docPr id="457" name="Immagine 4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82A6E78" wp14:editId="2EDC9FFA">
                  <wp:extent cx="66675" cy="95250"/>
                  <wp:effectExtent l="0" t="0" r="9525" b="0"/>
                  <wp:docPr id="458" name="Immagine 4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0F1FE01" wp14:editId="3EAA5171">
                  <wp:extent cx="66675" cy="95250"/>
                  <wp:effectExtent l="0" t="0" r="9525" b="0"/>
                  <wp:docPr id="459" name="Immagine 4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703372A" wp14:editId="41681B4D">
                  <wp:extent cx="66675" cy="95250"/>
                  <wp:effectExtent l="0" t="0" r="9525" b="0"/>
                  <wp:docPr id="460" name="Immagine 4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51EC3908" wp14:editId="6E54BC7F">
                  <wp:extent cx="66675" cy="95250"/>
                  <wp:effectExtent l="0" t="0" r="9525" b="0"/>
                  <wp:docPr id="461" name="Immagine 4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3D0571D" wp14:editId="2AAABA7E">
                  <wp:extent cx="66675" cy="95250"/>
                  <wp:effectExtent l="0" t="0" r="9525" b="0"/>
                  <wp:docPr id="462" name="Immagine 4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72C14E22" wp14:editId="7CDF70CC">
                  <wp:extent cx="66675" cy="95250"/>
                  <wp:effectExtent l="0" t="0" r="9525" b="0"/>
                  <wp:docPr id="463" name="Immagine 4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2F74B74" wp14:editId="04167909">
                  <wp:extent cx="66675" cy="95250"/>
                  <wp:effectExtent l="0" t="0" r="9525" b="0"/>
                  <wp:docPr id="464" name="Immagine 4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6D2E0437" wp14:editId="1964A9CB">
                  <wp:extent cx="66675" cy="95250"/>
                  <wp:effectExtent l="0" t="0" r="9525" b="0"/>
                  <wp:docPr id="465" name="Immagine 4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5D2954E" wp14:editId="3AB6B2E5">
                  <wp:extent cx="66675" cy="95250"/>
                  <wp:effectExtent l="0" t="0" r="9525" b="0"/>
                  <wp:docPr id="466" name="Immagine 4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0DF9C1B4" wp14:editId="4188C6F2">
                  <wp:extent cx="66675" cy="95250"/>
                  <wp:effectExtent l="0" t="0" r="9525" b="0"/>
                  <wp:docPr id="467" name="Immagine 4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3745005D" wp14:editId="6D2BD071">
                  <wp:extent cx="66675" cy="95250"/>
                  <wp:effectExtent l="0" t="0" r="9525" b="0"/>
                  <wp:docPr id="468" name="Immagine 4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44E86507" wp14:editId="22789FA0">
                  <wp:extent cx="66675" cy="95250"/>
                  <wp:effectExtent l="0" t="0" r="9525" b="0"/>
                  <wp:docPr id="469" name="Immagine 4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Soggetto:</w:t>
      </w:r>
    </w:p>
    <w:p w:rsidR="00BA7852" w:rsidRPr="00BA7852" w:rsidRDefault="00BA7852" w:rsidP="007455FF">
      <w:pPr>
        <w:numPr>
          <w:ilvl w:val="0"/>
          <w:numId w:val="66"/>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1; 2; 3; 4; 5; 6; 7; 8; 9; 10; 11; 12; 13; 14; 15; 16; 17; 18; 19; 20; 21; 22; 23; 24; 25; 26; 27; 28; 29; 30</w:t>
      </w:r>
    </w:p>
    <w:p w:rsidR="00BA7852" w:rsidRPr="00BA7852" w:rsidRDefault="00BA7852" w:rsidP="007455FF">
      <w:pPr>
        <w:numPr>
          <w:ilvl w:val="0"/>
          <w:numId w:val="66"/>
        </w:numPr>
        <w:spacing w:before="100" w:beforeAutospacing="1" w:after="100" w:afterAutospacing="1" w:line="240" w:lineRule="auto"/>
        <w:rPr>
          <w:rFonts w:ascii="Verdana" w:eastAsia="Times New Roman" w:hAnsi="Verdana"/>
        </w:rPr>
      </w:pPr>
      <w:r w:rsidRPr="00BA7852">
        <w:rPr>
          <w:rFonts w:ascii="Verdana" w:eastAsia="Times New Roman" w:hAnsi="Verdana"/>
        </w:rPr>
        <w:t>Mediana (punto che divide a metà la distribuzione ordinata) = 15.5</w:t>
      </w:r>
    </w:p>
    <w:p w:rsidR="00BA7852" w:rsidRPr="00BA7852" w:rsidRDefault="00BA7852" w:rsidP="007455FF">
      <w:pPr>
        <w:numPr>
          <w:ilvl w:val="0"/>
          <w:numId w:val="66"/>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45C687E5" wp14:editId="6C582578">
            <wp:extent cx="533400" cy="447675"/>
            <wp:effectExtent l="0" t="0" r="0" b="9525"/>
            <wp:docPr id="470" name="Immagine 47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15.5</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Soggetto:</w:t>
      </w:r>
    </w:p>
    <w:p w:rsidR="00BA7852" w:rsidRPr="00BA7852" w:rsidRDefault="00BA7852" w:rsidP="007455FF">
      <w:pPr>
        <w:numPr>
          <w:ilvl w:val="0"/>
          <w:numId w:val="67"/>
        </w:numPr>
        <w:spacing w:before="100" w:beforeAutospacing="1" w:after="100" w:afterAutospacing="1" w:line="240" w:lineRule="auto"/>
        <w:rPr>
          <w:rFonts w:ascii="Verdana" w:eastAsia="Times New Roman" w:hAnsi="Verdana"/>
        </w:rPr>
      </w:pPr>
      <w:r w:rsidRPr="00BA7852">
        <w:rPr>
          <w:rFonts w:ascii="Verdana" w:eastAsia="Times New Roman" w:hAnsi="Verdana"/>
        </w:rPr>
        <w:t>Gamma (campo di variazione) = 29</w:t>
      </w:r>
    </w:p>
    <w:p w:rsidR="00BA7852" w:rsidRPr="00BA7852" w:rsidRDefault="00BA7852" w:rsidP="007455FF">
      <w:pPr>
        <w:numPr>
          <w:ilvl w:val="0"/>
          <w:numId w:val="67"/>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15</w:t>
      </w:r>
    </w:p>
    <w:p w:rsidR="00BA7852" w:rsidRPr="00BA7852" w:rsidRDefault="00BA7852" w:rsidP="007455FF">
      <w:pPr>
        <w:numPr>
          <w:ilvl w:val="0"/>
          <w:numId w:val="67"/>
        </w:numPr>
        <w:spacing w:before="100" w:beforeAutospacing="1" w:after="100" w:afterAutospacing="1" w:line="240" w:lineRule="auto"/>
        <w:rPr>
          <w:rFonts w:ascii="Verdana" w:eastAsia="Times New Roman" w:hAnsi="Verdana"/>
        </w:rPr>
      </w:pPr>
      <w:r w:rsidRPr="00BA7852">
        <w:rPr>
          <w:rFonts w:ascii="Verdana" w:eastAsia="Times New Roman" w:hAnsi="Verdana"/>
        </w:rPr>
        <w:lastRenderedPageBreak/>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3728685E" wp14:editId="2438A422">
            <wp:extent cx="933450" cy="466725"/>
            <wp:effectExtent l="0" t="0" r="0" b="9525"/>
            <wp:docPr id="471" name="Immagine 47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8.66</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Variabile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815"/>
      </w:tblGrid>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Frequenza</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Percentuale</w:t>
            </w:r>
            <w:r w:rsidRPr="00BA7852">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sz w:val="15"/>
                <w:szCs w:val="15"/>
              </w:rPr>
              <w:t xml:space="preserve">Diagramma a barre </w:t>
            </w:r>
            <w:r w:rsidRPr="00BA7852">
              <w:rPr>
                <w:rFonts w:ascii="Times New Roman" w:eastAsia="Times New Roman" w:hAnsi="Times New Roman"/>
                <w:sz w:val="15"/>
                <w:szCs w:val="15"/>
              </w:rPr>
              <w:br/>
              <w:t>frequenza semplice</w:t>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2B4F9C5C" wp14:editId="282E3F3A">
                  <wp:extent cx="828675" cy="95250"/>
                  <wp:effectExtent l="0" t="0" r="9525" b="0"/>
                  <wp:docPr id="472" name="Immagine 4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95250"/>
                          </a:xfrm>
                          <a:prstGeom prst="rect">
                            <a:avLst/>
                          </a:prstGeom>
                          <a:noFill/>
                          <a:ln>
                            <a:noFill/>
                          </a:ln>
                        </pic:spPr>
                      </pic:pic>
                    </a:graphicData>
                  </a:graphic>
                </wp:inline>
              </w:drawing>
            </w:r>
          </w:p>
        </w:tc>
      </w:tr>
      <w:tr w:rsidR="00BA7852" w:rsidRPr="00BA7852" w:rsidTr="00BA78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A7852" w:rsidRPr="00BA7852" w:rsidRDefault="00BA7852" w:rsidP="00BA7852">
            <w:pPr>
              <w:spacing w:line="240" w:lineRule="auto"/>
              <w:rPr>
                <w:rFonts w:ascii="Times New Roman" w:eastAsia="Times New Roman" w:hAnsi="Times New Roman"/>
              </w:rPr>
            </w:pPr>
            <w:r w:rsidRPr="00BA7852">
              <w:rPr>
                <w:rFonts w:ascii="Times New Roman" w:eastAsia="Times New Roman" w:hAnsi="Times New Roman"/>
                <w:noProof/>
              </w:rPr>
              <w:drawing>
                <wp:inline distT="0" distB="0" distL="0" distR="0" wp14:anchorId="113C6AB1" wp14:editId="55D5BAE0">
                  <wp:extent cx="1076325" cy="95250"/>
                  <wp:effectExtent l="0" t="0" r="9525" b="0"/>
                  <wp:docPr id="473" name="Immagine 4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95250"/>
                          </a:xfrm>
                          <a:prstGeom prst="rect">
                            <a:avLst/>
                          </a:prstGeom>
                          <a:noFill/>
                          <a:ln>
                            <a:noFill/>
                          </a:ln>
                        </pic:spPr>
                      </pic:pic>
                    </a:graphicData>
                  </a:graphic>
                </wp:inline>
              </w:drawing>
            </w:r>
          </w:p>
        </w:tc>
      </w:tr>
    </w:tbl>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Numero di casi= 30</w:t>
      </w:r>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tendenza centrale per la variabile D13:</w:t>
      </w:r>
    </w:p>
    <w:p w:rsidR="00BA7852" w:rsidRPr="00BA7852" w:rsidRDefault="00BA7852" w:rsidP="007455FF">
      <w:pPr>
        <w:numPr>
          <w:ilvl w:val="0"/>
          <w:numId w:val="68"/>
        </w:numPr>
        <w:spacing w:before="100" w:beforeAutospacing="1" w:after="100" w:afterAutospacing="1" w:line="240" w:lineRule="auto"/>
        <w:rPr>
          <w:rFonts w:ascii="Verdana" w:eastAsia="Times New Roman" w:hAnsi="Verdana"/>
        </w:rPr>
      </w:pPr>
      <w:r w:rsidRPr="00BA7852">
        <w:rPr>
          <w:rFonts w:ascii="Verdana" w:eastAsia="Times New Roman" w:hAnsi="Verdana"/>
        </w:rPr>
        <w:t>Moda (categoria con la frequenza più alta) = B</w:t>
      </w:r>
    </w:p>
    <w:p w:rsidR="00BA7852" w:rsidRPr="00BA7852" w:rsidRDefault="00BA7852" w:rsidP="007455FF">
      <w:pPr>
        <w:numPr>
          <w:ilvl w:val="0"/>
          <w:numId w:val="68"/>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Mediana (punto che divide a metà la distribuzione ordinata) = </w:t>
      </w:r>
      <w:proofErr w:type="spellStart"/>
      <w:r w:rsidRPr="00BA7852">
        <w:rPr>
          <w:rFonts w:ascii="Verdana" w:eastAsia="Times New Roman" w:hAnsi="Verdana"/>
        </w:rPr>
        <w:t>NaN</w:t>
      </w:r>
      <w:proofErr w:type="spellEnd"/>
    </w:p>
    <w:p w:rsidR="00BA7852" w:rsidRPr="00BA7852" w:rsidRDefault="00BA7852" w:rsidP="007455FF">
      <w:pPr>
        <w:numPr>
          <w:ilvl w:val="0"/>
          <w:numId w:val="68"/>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Media </w:t>
      </w:r>
      <w:r w:rsidRPr="00BA7852">
        <w:rPr>
          <w:rFonts w:ascii="Verdana" w:eastAsia="Times New Roman" w:hAnsi="Verdana"/>
          <w:noProof/>
        </w:rPr>
        <w:drawing>
          <wp:inline distT="0" distB="0" distL="0" distR="0" wp14:anchorId="6F7E9C0D" wp14:editId="673594BC">
            <wp:extent cx="533400" cy="447675"/>
            <wp:effectExtent l="0" t="0" r="0" b="9525"/>
            <wp:docPr id="474" name="Immagine 47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BA7852" w:rsidRPr="00BA7852" w:rsidRDefault="00BA7852" w:rsidP="00BA7852">
      <w:pPr>
        <w:spacing w:before="100" w:beforeAutospacing="1" w:after="100" w:afterAutospacing="1" w:line="240" w:lineRule="auto"/>
        <w:rPr>
          <w:rFonts w:ascii="Verdana" w:eastAsia="Times New Roman" w:hAnsi="Verdana"/>
        </w:rPr>
      </w:pPr>
      <w:r w:rsidRPr="00BA7852">
        <w:rPr>
          <w:rFonts w:ascii="Verdana" w:eastAsia="Times New Roman" w:hAnsi="Verdana"/>
        </w:rPr>
        <w:t>Indici di dispersione (variabilità) per la variabile D13:</w:t>
      </w:r>
    </w:p>
    <w:p w:rsidR="00BA7852" w:rsidRPr="00BA7852" w:rsidRDefault="00BA7852" w:rsidP="007455FF">
      <w:pPr>
        <w:numPr>
          <w:ilvl w:val="0"/>
          <w:numId w:val="6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Gamma (campo di variazione) = </w:t>
      </w:r>
      <w:proofErr w:type="spellStart"/>
      <w:r w:rsidRPr="00BA7852">
        <w:rPr>
          <w:rFonts w:ascii="Verdana" w:eastAsia="Times New Roman" w:hAnsi="Verdana"/>
        </w:rPr>
        <w:t>NaN</w:t>
      </w:r>
      <w:proofErr w:type="spellEnd"/>
    </w:p>
    <w:p w:rsidR="00BA7852" w:rsidRPr="00BA7852" w:rsidRDefault="00BA7852" w:rsidP="007455FF">
      <w:pPr>
        <w:numPr>
          <w:ilvl w:val="0"/>
          <w:numId w:val="6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Differenza </w:t>
      </w:r>
      <w:proofErr w:type="spellStart"/>
      <w:r w:rsidRPr="00BA7852">
        <w:rPr>
          <w:rFonts w:ascii="Verdana" w:eastAsia="Times New Roman" w:hAnsi="Verdana"/>
        </w:rPr>
        <w:t>interquartilica</w:t>
      </w:r>
      <w:proofErr w:type="spellEnd"/>
      <w:r w:rsidRPr="00BA7852">
        <w:rPr>
          <w:rFonts w:ascii="Verdana" w:eastAsia="Times New Roman" w:hAnsi="Verdana"/>
        </w:rPr>
        <w:t xml:space="preserve"> (gamma tra il terzo quartile e il primo quartile) = </w:t>
      </w:r>
      <w:proofErr w:type="spellStart"/>
      <w:r w:rsidRPr="00BA7852">
        <w:rPr>
          <w:rFonts w:ascii="Verdana" w:eastAsia="Times New Roman" w:hAnsi="Verdana"/>
        </w:rPr>
        <w:t>NaN</w:t>
      </w:r>
      <w:proofErr w:type="spellEnd"/>
    </w:p>
    <w:p w:rsidR="00BA7852" w:rsidRPr="00BA7852" w:rsidRDefault="00BA7852" w:rsidP="007455FF">
      <w:pPr>
        <w:numPr>
          <w:ilvl w:val="0"/>
          <w:numId w:val="69"/>
        </w:numPr>
        <w:spacing w:before="100" w:beforeAutospacing="1" w:after="100" w:afterAutospacing="1" w:line="240" w:lineRule="auto"/>
        <w:rPr>
          <w:rFonts w:ascii="Verdana" w:eastAsia="Times New Roman" w:hAnsi="Verdana"/>
        </w:rPr>
      </w:pPr>
      <w:r w:rsidRPr="00BA7852">
        <w:rPr>
          <w:rFonts w:ascii="Verdana" w:eastAsia="Times New Roman" w:hAnsi="Verdana"/>
        </w:rPr>
        <w:t xml:space="preserve">Scarto tipo (radice quadrata della media delle distanze dei punti dalla media elevate al quadrato) </w:t>
      </w:r>
      <w:r w:rsidRPr="00BA7852">
        <w:rPr>
          <w:rFonts w:ascii="Verdana" w:eastAsia="Times New Roman" w:hAnsi="Verdana"/>
          <w:noProof/>
        </w:rPr>
        <w:drawing>
          <wp:inline distT="0" distB="0" distL="0" distR="0" wp14:anchorId="0D196E83" wp14:editId="23B14B4B">
            <wp:extent cx="933450" cy="466725"/>
            <wp:effectExtent l="0" t="0" r="0" b="9525"/>
            <wp:docPr id="475" name="Immagine 47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A7852">
        <w:rPr>
          <w:rFonts w:ascii="Verdana" w:eastAsia="Times New Roman" w:hAnsi="Verdana"/>
        </w:rPr>
        <w:t xml:space="preserve">= </w:t>
      </w:r>
      <w:proofErr w:type="spellStart"/>
      <w:r w:rsidRPr="00BA7852">
        <w:rPr>
          <w:rFonts w:ascii="Verdana" w:eastAsia="Times New Roman" w:hAnsi="Verdana"/>
        </w:rPr>
        <w:t>NaN</w:t>
      </w:r>
      <w:proofErr w:type="spellEnd"/>
    </w:p>
    <w:p w:rsidR="001046C6" w:rsidRDefault="001046C6" w:rsidP="00B8256D">
      <w:pPr>
        <w:spacing w:before="100" w:beforeAutospacing="1" w:after="100" w:afterAutospacing="1" w:line="240" w:lineRule="auto"/>
        <w:rPr>
          <w:rFonts w:ascii="Verdana" w:eastAsia="Times New Roman" w:hAnsi="Verdana"/>
        </w:rPr>
      </w:pPr>
      <w:r>
        <w:rPr>
          <w:rFonts w:ascii="Verdana" w:eastAsia="Times New Roman" w:hAnsi="Verdana"/>
        </w:rPr>
        <w:t> </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i/>
          <w:iCs/>
        </w:rPr>
        <w:t>Indici posizionali</w:t>
      </w:r>
      <w:r w:rsidRPr="00B8256D">
        <w:rPr>
          <w:rFonts w:ascii="Verdana" w:eastAsia="Times New Roman" w:hAnsi="Verdana"/>
        </w:rPr>
        <w:t>:</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Variabile 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5"/>
        <w:gridCol w:w="251"/>
        <w:gridCol w:w="251"/>
        <w:gridCol w:w="251"/>
        <w:gridCol w:w="251"/>
        <w:gridCol w:w="250"/>
        <w:gridCol w:w="250"/>
        <w:gridCol w:w="250"/>
        <w:gridCol w:w="250"/>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312"/>
      </w:tblGrid>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100</w:t>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 </w:t>
            </w:r>
          </w:p>
        </w:tc>
      </w:tr>
    </w:tbl>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La mediana (punto che lascia alla sua sinistra e alla sua destra lo stesso numero di casi) vale </w:t>
      </w:r>
      <w:proofErr w:type="spellStart"/>
      <w:r w:rsidRPr="00B8256D">
        <w:rPr>
          <w:rFonts w:ascii="Verdana" w:eastAsia="Times New Roman" w:hAnsi="Verdana"/>
        </w:rPr>
        <w:t>NaN</w:t>
      </w:r>
      <w:proofErr w:type="spellEnd"/>
      <w:r w:rsidRPr="00B8256D">
        <w:rPr>
          <w:rFonts w:ascii="Verdana" w:eastAsia="Times New Roman" w:hAnsi="Verdana"/>
        </w:rPr>
        <w:t xml:space="preserve">. Il primo quartile Q1 (punto che lascia alla sua sinistra il 25 percento dei casi) vale A. Il terzo quartile Q3 (punto che lascia alla sua sinistra il 75 percento dei casi) vale C. La differenza </w:t>
      </w:r>
      <w:proofErr w:type="spellStart"/>
      <w:r w:rsidRPr="00B8256D">
        <w:rPr>
          <w:rFonts w:ascii="Verdana" w:eastAsia="Times New Roman" w:hAnsi="Verdana"/>
        </w:rPr>
        <w:t>interquartilica</w:t>
      </w:r>
      <w:proofErr w:type="spellEnd"/>
      <w:r w:rsidRPr="00B8256D">
        <w:rPr>
          <w:rFonts w:ascii="Verdana" w:eastAsia="Times New Roman" w:hAnsi="Verdana"/>
        </w:rPr>
        <w:t xml:space="preserve"> Q3-Q1 vale </w:t>
      </w:r>
      <w:proofErr w:type="spellStart"/>
      <w:r w:rsidRPr="00B8256D">
        <w:rPr>
          <w:rFonts w:ascii="Verdana" w:eastAsia="Times New Roman" w:hAnsi="Verdana"/>
        </w:rPr>
        <w:t>NaN</w:t>
      </w:r>
      <w:proofErr w:type="spellEnd"/>
      <w:r w:rsidRPr="00B8256D">
        <w:rPr>
          <w:rFonts w:ascii="Verdana" w:eastAsia="Times New Roman" w:hAnsi="Verdana"/>
        </w:rPr>
        <w:t>.</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Variabile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6"/>
        <w:gridCol w:w="247"/>
        <w:gridCol w:w="247"/>
        <w:gridCol w:w="247"/>
        <w:gridCol w:w="247"/>
        <w:gridCol w:w="247"/>
        <w:gridCol w:w="247"/>
        <w:gridCol w:w="246"/>
        <w:gridCol w:w="246"/>
        <w:gridCol w:w="246"/>
        <w:gridCol w:w="246"/>
        <w:gridCol w:w="246"/>
        <w:gridCol w:w="246"/>
        <w:gridCol w:w="246"/>
        <w:gridCol w:w="246"/>
        <w:gridCol w:w="246"/>
        <w:gridCol w:w="246"/>
        <w:gridCol w:w="246"/>
        <w:gridCol w:w="246"/>
        <w:gridCol w:w="235"/>
        <w:gridCol w:w="235"/>
        <w:gridCol w:w="235"/>
        <w:gridCol w:w="235"/>
        <w:gridCol w:w="235"/>
        <w:gridCol w:w="235"/>
        <w:gridCol w:w="235"/>
        <w:gridCol w:w="235"/>
        <w:gridCol w:w="235"/>
        <w:gridCol w:w="235"/>
        <w:gridCol w:w="235"/>
        <w:gridCol w:w="235"/>
        <w:gridCol w:w="307"/>
      </w:tblGrid>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100</w:t>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 </w:t>
            </w:r>
          </w:p>
        </w:tc>
      </w:tr>
    </w:tbl>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La mediana (punto che lascia alla sua sinistra e alla sua destra lo stesso numero di casi) vale </w:t>
      </w:r>
      <w:proofErr w:type="spellStart"/>
      <w:r w:rsidRPr="00B8256D">
        <w:rPr>
          <w:rFonts w:ascii="Verdana" w:eastAsia="Times New Roman" w:hAnsi="Verdana"/>
        </w:rPr>
        <w:t>NaN</w:t>
      </w:r>
      <w:proofErr w:type="spellEnd"/>
      <w:r w:rsidRPr="00B8256D">
        <w:rPr>
          <w:rFonts w:ascii="Verdana" w:eastAsia="Times New Roman" w:hAnsi="Verdana"/>
        </w:rPr>
        <w:t xml:space="preserve">. Il primo quartile (punto che lascia alla sua sinistra il 25 percento dei casi) vale A. Il terzo quartile (punto che lascia alla sua sinistra il 75 percento dei casi) vale B. La differenza </w:t>
      </w:r>
      <w:proofErr w:type="spellStart"/>
      <w:r w:rsidRPr="00B8256D">
        <w:rPr>
          <w:rFonts w:ascii="Verdana" w:eastAsia="Times New Roman" w:hAnsi="Verdana"/>
        </w:rPr>
        <w:t>interquartilica</w:t>
      </w:r>
      <w:proofErr w:type="spellEnd"/>
      <w:r w:rsidRPr="00B8256D">
        <w:rPr>
          <w:rFonts w:ascii="Verdana" w:eastAsia="Times New Roman" w:hAnsi="Verdana"/>
        </w:rPr>
        <w:t xml:space="preserve"> vale Q3-Q1 vale </w:t>
      </w:r>
      <w:proofErr w:type="spellStart"/>
      <w:r w:rsidRPr="00B8256D">
        <w:rPr>
          <w:rFonts w:ascii="Verdana" w:eastAsia="Times New Roman" w:hAnsi="Verdana"/>
        </w:rPr>
        <w:t>NaN</w:t>
      </w:r>
      <w:proofErr w:type="spellEnd"/>
      <w:r w:rsidRPr="00B8256D">
        <w:rPr>
          <w:rFonts w:ascii="Verdana" w:eastAsia="Times New Roman" w:hAnsi="Verdana"/>
        </w:rPr>
        <w:t>.</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i/>
          <w:iCs/>
        </w:rPr>
        <w:t>Distribuzione di frequenza, indici di sintesi</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w:t>
      </w:r>
      <w:proofErr w:type="spellStart"/>
      <w:r w:rsidRPr="00B8256D">
        <w:rPr>
          <w:rFonts w:ascii="Verdana" w:eastAsia="Times New Roman" w:hAnsi="Verdana"/>
        </w:rPr>
        <w:t>percentuli</w:t>
      </w:r>
      <w:proofErr w:type="spellEnd"/>
      <w:r w:rsidRPr="00B8256D">
        <w:rPr>
          <w:rFonts w:ascii="Verdana" w:eastAsia="Times New Roman" w:hAnsi="Verdana"/>
        </w:rPr>
        <w:t xml:space="preserve"> cumulate (il rapporto tra frequenza cumulata e numero dei casi). Ha senso parlare di frequenze e percentuali cumulate solo per variabili almeno ordinali.</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Variabile 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305"/>
      </w:tblGrid>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Frequenza</w:t>
            </w:r>
            <w:r w:rsidRPr="00B8256D">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Percentuale</w:t>
            </w:r>
            <w:r w:rsidRPr="00B8256D">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Frequenza</w:t>
            </w:r>
            <w:r w:rsidRPr="00B8256D">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Percentuale</w:t>
            </w:r>
            <w:r w:rsidRPr="00B8256D">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 xml:space="preserve">Diagramma a barre </w:t>
            </w:r>
            <w:r w:rsidRPr="00B8256D">
              <w:rPr>
                <w:rFonts w:ascii="Times New Roman" w:eastAsia="Times New Roman" w:hAnsi="Times New Roman"/>
                <w:sz w:val="15"/>
                <w:szCs w:val="15"/>
              </w:rPr>
              <w:br/>
              <w:t>frequenza semplice</w:t>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noProof/>
              </w:rPr>
              <w:drawing>
                <wp:inline distT="0" distB="0" distL="0" distR="0" wp14:anchorId="00861854" wp14:editId="335FF1CF">
                  <wp:extent cx="504825" cy="95250"/>
                  <wp:effectExtent l="0" t="0" r="9525" b="0"/>
                  <wp:docPr id="476" name="Immagine 4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95250"/>
                          </a:xfrm>
                          <a:prstGeom prst="rect">
                            <a:avLst/>
                          </a:prstGeom>
                          <a:noFill/>
                          <a:ln>
                            <a:noFill/>
                          </a:ln>
                        </pic:spPr>
                      </pic:pic>
                    </a:graphicData>
                  </a:graphic>
                </wp:inline>
              </w:drawing>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noProof/>
              </w:rPr>
              <w:drawing>
                <wp:inline distT="0" distB="0" distL="0" distR="0" wp14:anchorId="02CC5AE3" wp14:editId="74C7566B">
                  <wp:extent cx="638175" cy="95250"/>
                  <wp:effectExtent l="0" t="0" r="9525" b="0"/>
                  <wp:docPr id="477" name="Immagine 4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95250"/>
                          </a:xfrm>
                          <a:prstGeom prst="rect">
                            <a:avLst/>
                          </a:prstGeom>
                          <a:noFill/>
                          <a:ln>
                            <a:noFill/>
                          </a:ln>
                        </pic:spPr>
                      </pic:pic>
                    </a:graphicData>
                  </a:graphic>
                </wp:inline>
              </w:drawing>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noProof/>
              </w:rPr>
              <w:drawing>
                <wp:inline distT="0" distB="0" distL="0" distR="0" wp14:anchorId="1E4B45EB" wp14:editId="48C5FEB2">
                  <wp:extent cx="762000" cy="95250"/>
                  <wp:effectExtent l="0" t="0" r="0" b="0"/>
                  <wp:docPr id="478" name="Immagine 4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95250"/>
                          </a:xfrm>
                          <a:prstGeom prst="rect">
                            <a:avLst/>
                          </a:prstGeom>
                          <a:noFill/>
                          <a:ln>
                            <a:noFill/>
                          </a:ln>
                        </pic:spPr>
                      </pic:pic>
                    </a:graphicData>
                  </a:graphic>
                </wp:inline>
              </w:drawing>
            </w:r>
          </w:p>
        </w:tc>
      </w:tr>
    </w:tbl>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Numero di casi= 30</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Indici di tendenza centrale per la variabile D1:</w:t>
      </w:r>
    </w:p>
    <w:p w:rsidR="00B8256D" w:rsidRPr="00B8256D" w:rsidRDefault="00B8256D" w:rsidP="007455FF">
      <w:pPr>
        <w:numPr>
          <w:ilvl w:val="0"/>
          <w:numId w:val="70"/>
        </w:numPr>
        <w:spacing w:before="100" w:beforeAutospacing="1" w:after="100" w:afterAutospacing="1" w:line="240" w:lineRule="auto"/>
        <w:rPr>
          <w:rFonts w:ascii="Verdana" w:eastAsia="Times New Roman" w:hAnsi="Verdana"/>
        </w:rPr>
      </w:pPr>
      <w:r w:rsidRPr="00B8256D">
        <w:rPr>
          <w:rFonts w:ascii="Verdana" w:eastAsia="Times New Roman" w:hAnsi="Verdana"/>
        </w:rPr>
        <w:t>Moda (categoria con la frequenza più alta) = C</w:t>
      </w:r>
    </w:p>
    <w:p w:rsidR="00B8256D" w:rsidRPr="00B8256D" w:rsidRDefault="00B8256D" w:rsidP="007455FF">
      <w:pPr>
        <w:numPr>
          <w:ilvl w:val="0"/>
          <w:numId w:val="70"/>
        </w:numPr>
        <w:spacing w:before="100" w:beforeAutospacing="1" w:after="100" w:afterAutospacing="1" w:line="240" w:lineRule="auto"/>
        <w:rPr>
          <w:rFonts w:ascii="Verdana" w:eastAsia="Times New Roman" w:hAnsi="Verdana"/>
        </w:rPr>
      </w:pPr>
      <w:r w:rsidRPr="00B8256D">
        <w:rPr>
          <w:rFonts w:ascii="Verdana" w:eastAsia="Times New Roman" w:hAnsi="Verdana"/>
        </w:rPr>
        <w:lastRenderedPageBreak/>
        <w:t xml:space="preserve">Mediana (punto che divide a metà la distribuzione ordinata) = </w:t>
      </w:r>
      <w:proofErr w:type="spellStart"/>
      <w:r w:rsidRPr="00B8256D">
        <w:rPr>
          <w:rFonts w:ascii="Verdana" w:eastAsia="Times New Roman" w:hAnsi="Verdana"/>
        </w:rPr>
        <w:t>NaN</w:t>
      </w:r>
      <w:proofErr w:type="spellEnd"/>
    </w:p>
    <w:p w:rsidR="00B8256D" w:rsidRPr="00B8256D" w:rsidRDefault="00B8256D" w:rsidP="007455FF">
      <w:pPr>
        <w:numPr>
          <w:ilvl w:val="0"/>
          <w:numId w:val="70"/>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Media </w:t>
      </w:r>
      <w:r w:rsidRPr="00B8256D">
        <w:rPr>
          <w:rFonts w:ascii="Verdana" w:eastAsia="Times New Roman" w:hAnsi="Verdana"/>
          <w:noProof/>
        </w:rPr>
        <w:drawing>
          <wp:inline distT="0" distB="0" distL="0" distR="0" wp14:anchorId="5308FA54" wp14:editId="1A784D26">
            <wp:extent cx="533400" cy="447675"/>
            <wp:effectExtent l="0" t="0" r="0" b="9525"/>
            <wp:docPr id="479" name="Immagine 47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8256D">
        <w:rPr>
          <w:rFonts w:ascii="Verdana" w:eastAsia="Times New Roman" w:hAnsi="Verdana"/>
        </w:rPr>
        <w:t xml:space="preserve">= </w:t>
      </w:r>
      <w:proofErr w:type="spellStart"/>
      <w:r w:rsidRPr="00B8256D">
        <w:rPr>
          <w:rFonts w:ascii="Verdana" w:eastAsia="Times New Roman" w:hAnsi="Verdana"/>
        </w:rPr>
        <w:t>NaN</w:t>
      </w:r>
      <w:proofErr w:type="spellEnd"/>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Indici di dispersione (variabilità) per la variabile D1:</w:t>
      </w:r>
    </w:p>
    <w:p w:rsidR="00B8256D" w:rsidRPr="00B8256D" w:rsidRDefault="00B8256D" w:rsidP="007455FF">
      <w:pPr>
        <w:numPr>
          <w:ilvl w:val="0"/>
          <w:numId w:val="71"/>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Gamma (campo di variazione) = </w:t>
      </w:r>
      <w:proofErr w:type="spellStart"/>
      <w:r w:rsidRPr="00B8256D">
        <w:rPr>
          <w:rFonts w:ascii="Verdana" w:eastAsia="Times New Roman" w:hAnsi="Verdana"/>
        </w:rPr>
        <w:t>NaN</w:t>
      </w:r>
      <w:proofErr w:type="spellEnd"/>
    </w:p>
    <w:p w:rsidR="00B8256D" w:rsidRPr="00B8256D" w:rsidRDefault="00B8256D" w:rsidP="007455FF">
      <w:pPr>
        <w:numPr>
          <w:ilvl w:val="0"/>
          <w:numId w:val="71"/>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Differenza </w:t>
      </w:r>
      <w:proofErr w:type="spellStart"/>
      <w:r w:rsidRPr="00B8256D">
        <w:rPr>
          <w:rFonts w:ascii="Verdana" w:eastAsia="Times New Roman" w:hAnsi="Verdana"/>
        </w:rPr>
        <w:t>interquartilica</w:t>
      </w:r>
      <w:proofErr w:type="spellEnd"/>
      <w:r w:rsidRPr="00B8256D">
        <w:rPr>
          <w:rFonts w:ascii="Verdana" w:eastAsia="Times New Roman" w:hAnsi="Verdana"/>
        </w:rPr>
        <w:t xml:space="preserve"> (gamma tra il terzo quartile e il primo quartile) = </w:t>
      </w:r>
      <w:proofErr w:type="spellStart"/>
      <w:r w:rsidRPr="00B8256D">
        <w:rPr>
          <w:rFonts w:ascii="Verdana" w:eastAsia="Times New Roman" w:hAnsi="Verdana"/>
        </w:rPr>
        <w:t>NaN</w:t>
      </w:r>
      <w:proofErr w:type="spellEnd"/>
    </w:p>
    <w:p w:rsidR="00B8256D" w:rsidRPr="00B8256D" w:rsidRDefault="00B8256D" w:rsidP="007455FF">
      <w:pPr>
        <w:numPr>
          <w:ilvl w:val="0"/>
          <w:numId w:val="71"/>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Scarto tipo (radice quadrata della media delle distanze dei punti dalla media elevate al quadrato) </w:t>
      </w:r>
      <w:r w:rsidRPr="00B8256D">
        <w:rPr>
          <w:rFonts w:ascii="Verdana" w:eastAsia="Times New Roman" w:hAnsi="Verdana"/>
          <w:noProof/>
        </w:rPr>
        <w:drawing>
          <wp:inline distT="0" distB="0" distL="0" distR="0" wp14:anchorId="1DCBD9C8" wp14:editId="306E8960">
            <wp:extent cx="933450" cy="466725"/>
            <wp:effectExtent l="0" t="0" r="0" b="9525"/>
            <wp:docPr id="480" name="Immagine 48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8256D">
        <w:rPr>
          <w:rFonts w:ascii="Verdana" w:eastAsia="Times New Roman" w:hAnsi="Verdana"/>
        </w:rPr>
        <w:t xml:space="preserve">= </w:t>
      </w:r>
      <w:proofErr w:type="spellStart"/>
      <w:r w:rsidRPr="00B8256D">
        <w:rPr>
          <w:rFonts w:ascii="Verdana" w:eastAsia="Times New Roman" w:hAnsi="Verdana"/>
        </w:rPr>
        <w:t>NaN</w:t>
      </w:r>
      <w:proofErr w:type="spellEnd"/>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Variabile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790"/>
        <w:gridCol w:w="715"/>
        <w:gridCol w:w="790"/>
        <w:gridCol w:w="1905"/>
      </w:tblGrid>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Frequenza</w:t>
            </w:r>
            <w:r w:rsidRPr="00B8256D">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Percentuale</w:t>
            </w:r>
            <w:r w:rsidRPr="00B8256D">
              <w:rPr>
                <w:rFonts w:ascii="Times New Roman" w:eastAsia="Times New Roman" w:hAnsi="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Frequenza</w:t>
            </w:r>
            <w:r w:rsidRPr="00B8256D">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Percentuale</w:t>
            </w:r>
            <w:r w:rsidRPr="00B8256D">
              <w:rPr>
                <w:rFonts w:ascii="Times New Roman" w:eastAsia="Times New Roman" w:hAnsi="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 xml:space="preserve">Diagramma a barre </w:t>
            </w:r>
            <w:r w:rsidRPr="00B8256D">
              <w:rPr>
                <w:rFonts w:ascii="Times New Roman" w:eastAsia="Times New Roman" w:hAnsi="Times New Roman"/>
                <w:sz w:val="15"/>
                <w:szCs w:val="15"/>
              </w:rPr>
              <w:br/>
              <w:t>frequenza semplice</w:t>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noProof/>
              </w:rPr>
              <w:drawing>
                <wp:inline distT="0" distB="0" distL="0" distR="0" wp14:anchorId="77C52F8B" wp14:editId="62BDD317">
                  <wp:extent cx="1143000" cy="95250"/>
                  <wp:effectExtent l="0" t="0" r="0" b="0"/>
                  <wp:docPr id="481" name="Immagine 4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95250"/>
                          </a:xfrm>
                          <a:prstGeom prst="rect">
                            <a:avLst/>
                          </a:prstGeom>
                          <a:noFill/>
                          <a:ln>
                            <a:noFill/>
                          </a:ln>
                        </pic:spPr>
                      </pic:pic>
                    </a:graphicData>
                  </a:graphic>
                </wp:inline>
              </w:drawing>
            </w:r>
          </w:p>
        </w:tc>
      </w:tr>
      <w:tr w:rsidR="00B8256D" w:rsidRPr="00B8256D" w:rsidTr="00B825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noProof/>
              </w:rPr>
              <w:drawing>
                <wp:inline distT="0" distB="0" distL="0" distR="0" wp14:anchorId="27581344" wp14:editId="78E7DF7B">
                  <wp:extent cx="762000" cy="95250"/>
                  <wp:effectExtent l="0" t="0" r="0" b="0"/>
                  <wp:docPr id="482" name="Immagine 4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far.unito.it/trinchero/jsstat/200/barra.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95250"/>
                          </a:xfrm>
                          <a:prstGeom prst="rect">
                            <a:avLst/>
                          </a:prstGeom>
                          <a:noFill/>
                          <a:ln>
                            <a:noFill/>
                          </a:ln>
                        </pic:spPr>
                      </pic:pic>
                    </a:graphicData>
                  </a:graphic>
                </wp:inline>
              </w:drawing>
            </w:r>
          </w:p>
        </w:tc>
      </w:tr>
    </w:tbl>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Numero di casi= 30</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Indici di tendenza centrale per la variabile D8:</w:t>
      </w:r>
    </w:p>
    <w:p w:rsidR="00B8256D" w:rsidRPr="00B8256D" w:rsidRDefault="00B8256D" w:rsidP="007455FF">
      <w:pPr>
        <w:numPr>
          <w:ilvl w:val="0"/>
          <w:numId w:val="72"/>
        </w:numPr>
        <w:spacing w:before="100" w:beforeAutospacing="1" w:after="100" w:afterAutospacing="1" w:line="240" w:lineRule="auto"/>
        <w:rPr>
          <w:rFonts w:ascii="Verdana" w:eastAsia="Times New Roman" w:hAnsi="Verdana"/>
        </w:rPr>
      </w:pPr>
      <w:r w:rsidRPr="00B8256D">
        <w:rPr>
          <w:rFonts w:ascii="Verdana" w:eastAsia="Times New Roman" w:hAnsi="Verdana"/>
        </w:rPr>
        <w:t>Moda (categoria con la frequenza più alta) = A</w:t>
      </w:r>
    </w:p>
    <w:p w:rsidR="00B8256D" w:rsidRPr="00B8256D" w:rsidRDefault="00B8256D" w:rsidP="007455FF">
      <w:pPr>
        <w:numPr>
          <w:ilvl w:val="0"/>
          <w:numId w:val="72"/>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Mediana (punto che divide a metà la distribuzione ordinata) = </w:t>
      </w:r>
      <w:proofErr w:type="spellStart"/>
      <w:r w:rsidRPr="00B8256D">
        <w:rPr>
          <w:rFonts w:ascii="Verdana" w:eastAsia="Times New Roman" w:hAnsi="Verdana"/>
        </w:rPr>
        <w:t>NaN</w:t>
      </w:r>
      <w:proofErr w:type="spellEnd"/>
    </w:p>
    <w:p w:rsidR="00B8256D" w:rsidRPr="00B8256D" w:rsidRDefault="00B8256D" w:rsidP="007455FF">
      <w:pPr>
        <w:numPr>
          <w:ilvl w:val="0"/>
          <w:numId w:val="72"/>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Media </w:t>
      </w:r>
      <w:r w:rsidRPr="00B8256D">
        <w:rPr>
          <w:rFonts w:ascii="Verdana" w:eastAsia="Times New Roman" w:hAnsi="Verdana"/>
          <w:noProof/>
        </w:rPr>
        <w:drawing>
          <wp:inline distT="0" distB="0" distL="0" distR="0" wp14:anchorId="6625EA64" wp14:editId="579DF803">
            <wp:extent cx="533400" cy="447675"/>
            <wp:effectExtent l="0" t="0" r="0" b="9525"/>
            <wp:docPr id="483" name="Immagine 48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far.unito.it/trinchero/jsstat/200/medi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B8256D">
        <w:rPr>
          <w:rFonts w:ascii="Verdana" w:eastAsia="Times New Roman" w:hAnsi="Verdana"/>
        </w:rPr>
        <w:t xml:space="preserve">= </w:t>
      </w:r>
      <w:proofErr w:type="spellStart"/>
      <w:r w:rsidRPr="00B8256D">
        <w:rPr>
          <w:rFonts w:ascii="Verdana" w:eastAsia="Times New Roman" w:hAnsi="Verdana"/>
        </w:rPr>
        <w:t>NaN</w:t>
      </w:r>
      <w:proofErr w:type="spellEnd"/>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Indici di dispersione (variabilità) per la variabile D8:</w:t>
      </w:r>
    </w:p>
    <w:p w:rsidR="00B8256D" w:rsidRPr="00B8256D" w:rsidRDefault="00B8256D" w:rsidP="007455FF">
      <w:pPr>
        <w:numPr>
          <w:ilvl w:val="0"/>
          <w:numId w:val="73"/>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Gamma (campo di variazione) = </w:t>
      </w:r>
      <w:proofErr w:type="spellStart"/>
      <w:r w:rsidRPr="00B8256D">
        <w:rPr>
          <w:rFonts w:ascii="Verdana" w:eastAsia="Times New Roman" w:hAnsi="Verdana"/>
        </w:rPr>
        <w:t>NaN</w:t>
      </w:r>
      <w:proofErr w:type="spellEnd"/>
    </w:p>
    <w:p w:rsidR="00B8256D" w:rsidRPr="00B8256D" w:rsidRDefault="00B8256D" w:rsidP="007455FF">
      <w:pPr>
        <w:numPr>
          <w:ilvl w:val="0"/>
          <w:numId w:val="73"/>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Differenza </w:t>
      </w:r>
      <w:proofErr w:type="spellStart"/>
      <w:r w:rsidRPr="00B8256D">
        <w:rPr>
          <w:rFonts w:ascii="Verdana" w:eastAsia="Times New Roman" w:hAnsi="Verdana"/>
        </w:rPr>
        <w:t>interquartilica</w:t>
      </w:r>
      <w:proofErr w:type="spellEnd"/>
      <w:r w:rsidRPr="00B8256D">
        <w:rPr>
          <w:rFonts w:ascii="Verdana" w:eastAsia="Times New Roman" w:hAnsi="Verdana"/>
        </w:rPr>
        <w:t xml:space="preserve"> (gamma tra il terzo quartile e il primo quartile) = </w:t>
      </w:r>
      <w:proofErr w:type="spellStart"/>
      <w:r w:rsidRPr="00B8256D">
        <w:rPr>
          <w:rFonts w:ascii="Verdana" w:eastAsia="Times New Roman" w:hAnsi="Verdana"/>
        </w:rPr>
        <w:t>NaN</w:t>
      </w:r>
      <w:proofErr w:type="spellEnd"/>
    </w:p>
    <w:p w:rsidR="00B8256D" w:rsidRPr="00B8256D" w:rsidRDefault="00B8256D" w:rsidP="007455FF">
      <w:pPr>
        <w:numPr>
          <w:ilvl w:val="0"/>
          <w:numId w:val="73"/>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Scarto tipo (radice quadrata della media delle distanze dei punti dalla media elevate al quadrato) </w:t>
      </w:r>
      <w:r w:rsidRPr="00B8256D">
        <w:rPr>
          <w:rFonts w:ascii="Verdana" w:eastAsia="Times New Roman" w:hAnsi="Verdana"/>
          <w:noProof/>
        </w:rPr>
        <w:drawing>
          <wp:inline distT="0" distB="0" distL="0" distR="0" wp14:anchorId="6F3BBC0C" wp14:editId="61AA1616">
            <wp:extent cx="933450" cy="466725"/>
            <wp:effectExtent l="0" t="0" r="0" b="9525"/>
            <wp:docPr id="484" name="Immagine 48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far.unito.it/trinchero/jsstat/200/scartotipo.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B8256D">
        <w:rPr>
          <w:rFonts w:ascii="Verdana" w:eastAsia="Times New Roman" w:hAnsi="Verdana"/>
        </w:rPr>
        <w:t xml:space="preserve">= </w:t>
      </w:r>
      <w:proofErr w:type="spellStart"/>
      <w:r w:rsidRPr="00B8256D">
        <w:rPr>
          <w:rFonts w:ascii="Verdana" w:eastAsia="Times New Roman" w:hAnsi="Verdana"/>
        </w:rPr>
        <w:t>NaN</w:t>
      </w:r>
      <w:proofErr w:type="spellEnd"/>
    </w:p>
    <w:p w:rsidR="00363EA8" w:rsidRDefault="00363EA8" w:rsidP="00B8256D">
      <w:pPr>
        <w:spacing w:before="100" w:beforeAutospacing="1" w:after="100" w:afterAutospacing="1" w:line="240" w:lineRule="auto"/>
        <w:rPr>
          <w:rFonts w:ascii="Verdana" w:eastAsia="Times New Roman" w:hAnsi="Verdana"/>
          <w:b/>
          <w:bCs/>
        </w:rPr>
      </w:pPr>
    </w:p>
    <w:p w:rsidR="00C70504" w:rsidRDefault="00C70504" w:rsidP="00B8256D">
      <w:pPr>
        <w:spacing w:before="100" w:beforeAutospacing="1" w:after="100" w:afterAutospacing="1" w:line="240" w:lineRule="auto"/>
        <w:rPr>
          <w:rFonts w:ascii="Verdana" w:eastAsia="Times New Roman" w:hAnsi="Verdana"/>
          <w:b/>
          <w:bCs/>
        </w:rPr>
      </w:pPr>
    </w:p>
    <w:p w:rsidR="00C70504" w:rsidRPr="00C70504" w:rsidRDefault="00C70504" w:rsidP="00B8256D">
      <w:pPr>
        <w:spacing w:before="100" w:beforeAutospacing="1" w:after="100" w:afterAutospacing="1" w:line="240" w:lineRule="auto"/>
        <w:rPr>
          <w:rFonts w:ascii="Times New Roman" w:eastAsia="Times New Roman" w:hAnsi="Times New Roman"/>
          <w:b/>
          <w:bCs/>
          <w:sz w:val="28"/>
          <w:szCs w:val="28"/>
        </w:rPr>
      </w:pPr>
      <w:r>
        <w:rPr>
          <w:rFonts w:ascii="Times New Roman" w:eastAsia="Times New Roman" w:hAnsi="Times New Roman"/>
          <w:b/>
          <w:bCs/>
          <w:sz w:val="28"/>
          <w:szCs w:val="28"/>
        </w:rPr>
        <w:lastRenderedPageBreak/>
        <w:t>TABELLA A DOPPIA ENTRATA</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La tabella a doppia entrata riporta la distribuzione congiunta delle due variabili. I dati del campione ci danno, per ogni cella:</w:t>
      </w:r>
    </w:p>
    <w:p w:rsidR="00B8256D" w:rsidRPr="00B8256D" w:rsidRDefault="00B8256D" w:rsidP="007455FF">
      <w:pPr>
        <w:numPr>
          <w:ilvl w:val="0"/>
          <w:numId w:val="74"/>
        </w:numPr>
        <w:spacing w:before="100" w:beforeAutospacing="1" w:after="100" w:afterAutospacing="1" w:line="240" w:lineRule="auto"/>
        <w:rPr>
          <w:rFonts w:ascii="Verdana" w:eastAsia="Times New Roman" w:hAnsi="Verdana"/>
        </w:rPr>
      </w:pPr>
      <w:r w:rsidRPr="00B8256D">
        <w:rPr>
          <w:rFonts w:ascii="Verdana" w:eastAsia="Times New Roman" w:hAnsi="Verdana"/>
        </w:rPr>
        <w:t>La frequenza osservata O</w:t>
      </w:r>
      <w:r w:rsidRPr="00B8256D">
        <w:rPr>
          <w:rFonts w:ascii="Verdana" w:eastAsia="Times New Roman" w:hAnsi="Verdana"/>
          <w:vertAlign w:val="subscript"/>
        </w:rPr>
        <w:t>i</w:t>
      </w:r>
      <w:r w:rsidRPr="00B8256D">
        <w:rPr>
          <w:rFonts w:ascii="Verdana" w:eastAsia="Times New Roman" w:hAnsi="Verdana"/>
        </w:rPr>
        <w:t xml:space="preserve"> ossia il numero di casi che hanno quei dati valori sulle variabili considerate.</w:t>
      </w:r>
    </w:p>
    <w:p w:rsidR="00B8256D" w:rsidRPr="00B8256D" w:rsidRDefault="00B8256D" w:rsidP="007455FF">
      <w:pPr>
        <w:numPr>
          <w:ilvl w:val="0"/>
          <w:numId w:val="74"/>
        </w:numPr>
        <w:spacing w:before="100" w:beforeAutospacing="1" w:after="100" w:afterAutospacing="1" w:line="240" w:lineRule="auto"/>
        <w:rPr>
          <w:rFonts w:ascii="Verdana" w:eastAsia="Times New Roman" w:hAnsi="Verdana"/>
        </w:rPr>
      </w:pPr>
      <w:r w:rsidRPr="00B8256D">
        <w:rPr>
          <w:rFonts w:ascii="Verdana" w:eastAsia="Times New Roman" w:hAnsi="Verdana"/>
        </w:rPr>
        <w:t>La frequenza attesa A</w:t>
      </w:r>
      <w:r w:rsidRPr="00B8256D">
        <w:rPr>
          <w:rFonts w:ascii="Verdana" w:eastAsia="Times New Roman" w:hAnsi="Verdana"/>
          <w:vertAlign w:val="subscript"/>
        </w:rPr>
        <w:t>i</w:t>
      </w:r>
      <w:r w:rsidRPr="00B8256D">
        <w:rPr>
          <w:rFonts w:ascii="Verdana" w:eastAsia="Times New Roman" w:hAnsi="Verdana"/>
        </w:rPr>
        <w:t>, ossia la frequenza che avremmo osservato nella cella se la disposiz</w:t>
      </w:r>
      <w:r w:rsidR="00B975C2">
        <w:rPr>
          <w:rFonts w:ascii="Verdana" w:eastAsia="Times New Roman" w:hAnsi="Verdana"/>
        </w:rPr>
        <w:t>i</w:t>
      </w:r>
      <w:r w:rsidRPr="00B8256D">
        <w:rPr>
          <w:rFonts w:ascii="Verdana" w:eastAsia="Times New Roman" w:hAnsi="Verdana"/>
        </w:rPr>
        <w:t>one dei casi nelle celle della tabella fosse da attribuirsi al caso. E' lecito pensare che questo accada se non vi è una relazione tra le due variabili, ossia un addensamento di casi in alcune celle della tabella dovuto ad una 'attrazione' tra determinate modalità del</w:t>
      </w:r>
      <w:r w:rsidR="00B975C2">
        <w:rPr>
          <w:rFonts w:ascii="Verdana" w:eastAsia="Times New Roman" w:hAnsi="Verdana"/>
        </w:rPr>
        <w:t>l</w:t>
      </w:r>
      <w:r w:rsidRPr="00B8256D">
        <w:rPr>
          <w:rFonts w:ascii="Verdana" w:eastAsia="Times New Roman" w:hAnsi="Verdana"/>
        </w:rPr>
        <w:t xml:space="preserve">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B8256D" w:rsidRPr="00B8256D" w:rsidRDefault="00B8256D" w:rsidP="00B8256D">
      <w:pPr>
        <w:spacing w:before="100" w:beforeAutospacing="1" w:after="100" w:afterAutospacing="1" w:line="240" w:lineRule="auto"/>
        <w:ind w:left="720"/>
        <w:rPr>
          <w:rFonts w:ascii="Verdana" w:eastAsia="Times New Roman" w:hAnsi="Verdana"/>
        </w:rPr>
      </w:pPr>
      <w:r w:rsidRPr="00B8256D">
        <w:rPr>
          <w:rFonts w:ascii="Verdana" w:eastAsia="Times New Roman" w:hAnsi="Verdana"/>
        </w:rPr>
        <w:t>A</w:t>
      </w:r>
      <w:r w:rsidRPr="00B8256D">
        <w:rPr>
          <w:rFonts w:ascii="Verdana" w:eastAsia="Times New Roman" w:hAnsi="Verdana"/>
          <w:vertAlign w:val="subscript"/>
        </w:rPr>
        <w:t>i</w:t>
      </w:r>
      <w:r w:rsidRPr="00B8256D">
        <w:rPr>
          <w:rFonts w:ascii="Verdana" w:eastAsia="Times New Roman" w:hAnsi="Verdana"/>
        </w:rPr>
        <w:t xml:space="preserve"> : marginale di riga = marginale di colonna : totale dei casi</w:t>
      </w:r>
    </w:p>
    <w:p w:rsidR="00B8256D" w:rsidRPr="00B8256D" w:rsidRDefault="00B8256D" w:rsidP="00B8256D">
      <w:pPr>
        <w:spacing w:before="100" w:beforeAutospacing="1" w:after="100" w:afterAutospacing="1" w:line="240" w:lineRule="auto"/>
        <w:ind w:left="720"/>
        <w:rPr>
          <w:rFonts w:ascii="Verdana" w:eastAsia="Times New Roman" w:hAnsi="Verdana"/>
        </w:rPr>
      </w:pPr>
      <w:r w:rsidRPr="00B8256D">
        <w:rPr>
          <w:rFonts w:ascii="Verdana" w:eastAsia="Times New Roman" w:hAnsi="Verdana"/>
        </w:rPr>
        <w:t xml:space="preserve">da cui deriva che </w:t>
      </w:r>
    </w:p>
    <w:p w:rsidR="00B8256D" w:rsidRPr="00B8256D" w:rsidRDefault="00B8256D" w:rsidP="00B8256D">
      <w:pPr>
        <w:spacing w:before="100" w:beforeAutospacing="1" w:after="100" w:afterAutospacing="1" w:line="240" w:lineRule="auto"/>
        <w:ind w:left="720"/>
        <w:rPr>
          <w:rFonts w:ascii="Verdana" w:eastAsia="Times New Roman" w:hAnsi="Verdana"/>
        </w:rPr>
      </w:pPr>
      <w:r w:rsidRPr="00B8256D">
        <w:rPr>
          <w:rFonts w:ascii="Verdana" w:eastAsia="Times New Roman" w:hAnsi="Verdana"/>
        </w:rPr>
        <w:t>A</w:t>
      </w:r>
      <w:r w:rsidRPr="00B8256D">
        <w:rPr>
          <w:rFonts w:ascii="Verdana" w:eastAsia="Times New Roman" w:hAnsi="Verdana"/>
          <w:vertAlign w:val="subscript"/>
        </w:rPr>
        <w:t>i</w:t>
      </w:r>
      <w:r w:rsidRPr="00B8256D">
        <w:rPr>
          <w:rFonts w:ascii="Verdana" w:eastAsia="Times New Roman" w:hAnsi="Verdana"/>
        </w:rPr>
        <w:t>=(marginale di riga * marginale di colonna)/numero di casi</w:t>
      </w:r>
    </w:p>
    <w:p w:rsidR="00B8256D" w:rsidRPr="00B8256D" w:rsidRDefault="00B8256D" w:rsidP="00B8256D">
      <w:pPr>
        <w:spacing w:before="100" w:beforeAutospacing="1" w:after="100" w:afterAutospacing="1" w:line="240" w:lineRule="auto"/>
        <w:ind w:left="720"/>
        <w:rPr>
          <w:rFonts w:ascii="Verdana" w:eastAsia="Times New Roman" w:hAnsi="Verdana"/>
        </w:rPr>
      </w:pPr>
      <w:r w:rsidRPr="00B8256D">
        <w:rPr>
          <w:rFonts w:ascii="Verdana" w:eastAsia="Times New Roman" w:hAnsi="Verdana"/>
        </w:rPr>
        <w:t>Ovviamente quanto più le frequenze osservate si discostano dalle frequenze attese tanto più è probabile che vi sia attrazione tra le singole modalità delle variabili e quindi vi sia una relazione tra le due variabili.</w:t>
      </w:r>
    </w:p>
    <w:p w:rsidR="00B8256D" w:rsidRPr="00B8256D" w:rsidRDefault="00B8256D" w:rsidP="007455FF">
      <w:pPr>
        <w:numPr>
          <w:ilvl w:val="0"/>
          <w:numId w:val="74"/>
        </w:num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La differenza tra la frequenza osservata e la frequenza attesa, al quadrato (per evitare problemi di segni negativi), rapportata alla frequenza attesa </w:t>
      </w:r>
      <w:r w:rsidRPr="00B8256D">
        <w:rPr>
          <w:rFonts w:ascii="Verdana" w:eastAsia="Times New Roman" w:hAnsi="Verdana"/>
          <w:noProof/>
        </w:rPr>
        <w:drawing>
          <wp:inline distT="0" distB="0" distL="0" distR="0" wp14:anchorId="20512DA6" wp14:editId="655106DB">
            <wp:extent cx="533400" cy="342900"/>
            <wp:effectExtent l="0" t="0" r="0" b="0"/>
            <wp:docPr id="485" name="Immagine 485"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far.unito.it/trinchero/jsstat/200/contxquadro.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 cy="342900"/>
                    </a:xfrm>
                    <a:prstGeom prst="rect">
                      <a:avLst/>
                    </a:prstGeom>
                    <a:noFill/>
                    <a:ln>
                      <a:noFill/>
                    </a:ln>
                  </pic:spPr>
                </pic:pic>
              </a:graphicData>
            </a:graphic>
          </wp:inline>
        </w:drawing>
      </w:r>
      <w:r w:rsidRPr="00B8256D">
        <w:rPr>
          <w:rFonts w:ascii="Verdana" w:eastAsia="Times New Roman" w:hAnsi="Verdana"/>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lastRenderedPageBreak/>
        <w:t xml:space="preserve">La somma di tutti gli scostamenti dovuti a ciascuna singola cella si chiama X quadro, vale </w:t>
      </w:r>
      <w:r w:rsidRPr="00B8256D">
        <w:rPr>
          <w:rFonts w:ascii="Verdana" w:eastAsia="Times New Roman" w:hAnsi="Verdana"/>
          <w:noProof/>
        </w:rPr>
        <w:drawing>
          <wp:inline distT="0" distB="0" distL="0" distR="0" wp14:anchorId="2BFB969F" wp14:editId="6DCE11BF">
            <wp:extent cx="971550" cy="342900"/>
            <wp:effectExtent l="0" t="0" r="0" b="0"/>
            <wp:docPr id="486" name="Immagine 486"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far.unito.it/trinchero/jsstat/200/xquadr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8256D">
        <w:rPr>
          <w:rFonts w:ascii="Verdana" w:eastAsia="Times New Roman" w:hAnsi="Verdana"/>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5"/>
        <w:gridCol w:w="340"/>
        <w:gridCol w:w="340"/>
        <w:gridCol w:w="722"/>
      </w:tblGrid>
      <w:tr w:rsidR="00B8256D" w:rsidRPr="00B8256D" w:rsidTr="00B825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D8-&gt;</w:t>
            </w:r>
            <w:r w:rsidRPr="00B8256D">
              <w:rPr>
                <w:rFonts w:ascii="Times New Roman" w:eastAsia="Times New Roman" w:hAnsi="Times New Roman"/>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 xml:space="preserve">Marginale </w:t>
            </w:r>
            <w:r w:rsidRPr="00B8256D">
              <w:rPr>
                <w:rFonts w:ascii="Times New Roman" w:eastAsia="Times New Roman" w:hAnsi="Times New Roman"/>
                <w:sz w:val="15"/>
                <w:szCs w:val="15"/>
              </w:rPr>
              <w:br/>
              <w:t>di riga</w:t>
            </w:r>
          </w:p>
        </w:tc>
      </w:tr>
      <w:tr w:rsidR="00B8256D" w:rsidRPr="00B8256D" w:rsidTr="00B825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5</w:t>
            </w:r>
            <w:r w:rsidRPr="00B8256D">
              <w:rPr>
                <w:rFonts w:ascii="Times New Roman" w:eastAsia="Times New Roman" w:hAnsi="Times New Roman"/>
              </w:rPr>
              <w:br/>
            </w:r>
            <w:r w:rsidRPr="00B8256D">
              <w:rPr>
                <w:rFonts w:ascii="Times New Roman" w:eastAsia="Times New Roman" w:hAnsi="Times New Roman"/>
                <w:i/>
                <w:iCs/>
                <w:sz w:val="20"/>
                <w:szCs w:val="20"/>
              </w:rPr>
              <w:t>4.8</w:t>
            </w:r>
            <w:r w:rsidRPr="00B8256D">
              <w:rPr>
                <w:rFonts w:ascii="Times New Roman" w:eastAsia="Times New Roman" w:hAnsi="Times New Roman"/>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3</w:t>
            </w:r>
            <w:r w:rsidRPr="00B8256D">
              <w:rPr>
                <w:rFonts w:ascii="Times New Roman" w:eastAsia="Times New Roman" w:hAnsi="Times New Roman"/>
              </w:rPr>
              <w:br/>
            </w:r>
            <w:r w:rsidRPr="00B8256D">
              <w:rPr>
                <w:rFonts w:ascii="Times New Roman" w:eastAsia="Times New Roman" w:hAnsi="Times New Roman"/>
                <w:i/>
                <w:iCs/>
                <w:sz w:val="20"/>
                <w:szCs w:val="20"/>
              </w:rPr>
              <w:t>3.2</w:t>
            </w:r>
            <w:r w:rsidRPr="00B8256D">
              <w:rPr>
                <w:rFonts w:ascii="Times New Roman" w:eastAsia="Times New Roman" w:hAnsi="Times New Roman"/>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8</w:t>
            </w:r>
          </w:p>
        </w:tc>
      </w:tr>
      <w:tr w:rsidR="00B8256D" w:rsidRPr="00B8256D" w:rsidTr="00B825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5</w:t>
            </w:r>
            <w:r w:rsidRPr="00B8256D">
              <w:rPr>
                <w:rFonts w:ascii="Times New Roman" w:eastAsia="Times New Roman" w:hAnsi="Times New Roman"/>
              </w:rPr>
              <w:br/>
            </w:r>
            <w:r w:rsidRPr="00B8256D">
              <w:rPr>
                <w:rFonts w:ascii="Times New Roman" w:eastAsia="Times New Roman" w:hAnsi="Times New Roman"/>
                <w:i/>
                <w:iCs/>
                <w:sz w:val="20"/>
                <w:szCs w:val="20"/>
              </w:rPr>
              <w:t>6</w:t>
            </w:r>
            <w:r w:rsidRPr="00B8256D">
              <w:rPr>
                <w:rFonts w:ascii="Times New Roman" w:eastAsia="Times New Roman" w:hAnsi="Times New Roman"/>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5</w:t>
            </w:r>
            <w:r w:rsidRPr="00B8256D">
              <w:rPr>
                <w:rFonts w:ascii="Times New Roman" w:eastAsia="Times New Roman" w:hAnsi="Times New Roman"/>
              </w:rPr>
              <w:br/>
            </w:r>
            <w:r w:rsidRPr="00B8256D">
              <w:rPr>
                <w:rFonts w:ascii="Times New Roman" w:eastAsia="Times New Roman" w:hAnsi="Times New Roman"/>
                <w:i/>
                <w:iCs/>
                <w:sz w:val="20"/>
                <w:szCs w:val="20"/>
              </w:rPr>
              <w:t>4</w:t>
            </w:r>
            <w:r w:rsidRPr="00B8256D">
              <w:rPr>
                <w:rFonts w:ascii="Times New Roman" w:eastAsia="Times New Roman" w:hAnsi="Times New Roman"/>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10</w:t>
            </w:r>
          </w:p>
        </w:tc>
      </w:tr>
      <w:tr w:rsidR="00B8256D" w:rsidRPr="00B8256D" w:rsidTr="00B825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b/>
                <w:bCs/>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8</w:t>
            </w:r>
            <w:r w:rsidRPr="00B8256D">
              <w:rPr>
                <w:rFonts w:ascii="Times New Roman" w:eastAsia="Times New Roman" w:hAnsi="Times New Roman"/>
              </w:rPr>
              <w:br/>
            </w:r>
            <w:r w:rsidRPr="00B8256D">
              <w:rPr>
                <w:rFonts w:ascii="Times New Roman" w:eastAsia="Times New Roman" w:hAnsi="Times New Roman"/>
                <w:i/>
                <w:iCs/>
                <w:sz w:val="20"/>
                <w:szCs w:val="20"/>
              </w:rPr>
              <w:t>7.2</w:t>
            </w:r>
            <w:r w:rsidRPr="00B8256D">
              <w:rPr>
                <w:rFonts w:ascii="Times New Roman" w:eastAsia="Times New Roman" w:hAnsi="Times New Roman"/>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4</w:t>
            </w:r>
            <w:r w:rsidRPr="00B8256D">
              <w:rPr>
                <w:rFonts w:ascii="Times New Roman" w:eastAsia="Times New Roman" w:hAnsi="Times New Roman"/>
              </w:rPr>
              <w:br/>
            </w:r>
            <w:r w:rsidRPr="00B8256D">
              <w:rPr>
                <w:rFonts w:ascii="Times New Roman" w:eastAsia="Times New Roman" w:hAnsi="Times New Roman"/>
                <w:i/>
                <w:iCs/>
                <w:sz w:val="20"/>
                <w:szCs w:val="20"/>
              </w:rPr>
              <w:t>4.8</w:t>
            </w:r>
            <w:r w:rsidRPr="00B8256D">
              <w:rPr>
                <w:rFonts w:ascii="Times New Roman" w:eastAsia="Times New Roman" w:hAnsi="Times New Roman"/>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12</w:t>
            </w:r>
          </w:p>
        </w:tc>
      </w:tr>
      <w:tr w:rsidR="00B8256D" w:rsidRPr="00B8256D" w:rsidTr="00B8256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sz w:val="15"/>
                <w:szCs w:val="15"/>
              </w:rPr>
              <w:t xml:space="preserve">Marginale </w:t>
            </w:r>
            <w:r w:rsidRPr="00B8256D">
              <w:rPr>
                <w:rFonts w:ascii="Times New Roman" w:eastAsia="Times New Roman" w:hAnsi="Times New Roman"/>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8256D" w:rsidRPr="00B8256D" w:rsidRDefault="00B8256D" w:rsidP="00B8256D">
            <w:pPr>
              <w:spacing w:line="240" w:lineRule="auto"/>
              <w:rPr>
                <w:rFonts w:ascii="Times New Roman" w:eastAsia="Times New Roman" w:hAnsi="Times New Roman"/>
              </w:rPr>
            </w:pPr>
            <w:r w:rsidRPr="00B8256D">
              <w:rPr>
                <w:rFonts w:ascii="Times New Roman" w:eastAsia="Times New Roman" w:hAnsi="Times New Roman"/>
              </w:rPr>
              <w:t>30</w:t>
            </w:r>
          </w:p>
        </w:tc>
      </w:tr>
    </w:tbl>
    <w:p w:rsidR="00B8256D" w:rsidRPr="00B8256D" w:rsidRDefault="00B8256D" w:rsidP="00B8256D">
      <w:pPr>
        <w:spacing w:before="100" w:beforeAutospacing="1" w:after="100" w:afterAutospacing="1" w:line="240" w:lineRule="auto"/>
        <w:rPr>
          <w:rFonts w:ascii="Verdana" w:eastAsia="Times New Roman" w:hAnsi="Verdana"/>
        </w:rPr>
      </w:pPr>
      <w:r w:rsidRPr="00B8256D">
        <w:rPr>
          <w:rFonts w:ascii="Verdana" w:eastAsia="Times New Roman" w:hAnsi="Verdana"/>
        </w:rPr>
        <w:t xml:space="preserve">Il valore di X quadro è </w:t>
      </w:r>
      <w:r w:rsidRPr="00B8256D">
        <w:rPr>
          <w:rFonts w:ascii="Verdana" w:eastAsia="Times New Roman" w:hAnsi="Verdana"/>
          <w:noProof/>
        </w:rPr>
        <w:drawing>
          <wp:inline distT="0" distB="0" distL="0" distR="0" wp14:anchorId="1866A143" wp14:editId="3445435C">
            <wp:extent cx="971550" cy="342900"/>
            <wp:effectExtent l="0" t="0" r="0" b="0"/>
            <wp:docPr id="487" name="Immagine 48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far.unito.it/trinchero/jsstat/200/xquadr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8256D">
        <w:rPr>
          <w:rFonts w:ascii="Verdana" w:eastAsia="Times New Roman" w:hAnsi="Verdana"/>
        </w:rPr>
        <w:t>= 0.66. La probabilità che la disposizione delle frequenze osservate nella tabella sia da attribuirsi al caso è di 0.72. Quando questo valore è inferiore a 0,05 si può iniziare a supporre lecitamente che vi sia una relazione significativa (ossia non dovuta a fluttuazioni casuali) tra le due variabili.</w:t>
      </w:r>
    </w:p>
    <w:p w:rsidR="004D1F3C" w:rsidRDefault="004D1F3C" w:rsidP="00981EB9">
      <w:pPr>
        <w:rPr>
          <w:rFonts w:ascii="Times New Roman" w:hAnsi="Times New Roman"/>
          <w:b/>
          <w:sz w:val="28"/>
          <w:szCs w:val="28"/>
        </w:rPr>
      </w:pPr>
    </w:p>
    <w:p w:rsidR="00F65F0F" w:rsidRDefault="00AD09A2" w:rsidP="00981EB9">
      <w:pPr>
        <w:rPr>
          <w:rFonts w:ascii="Times New Roman" w:hAnsi="Times New Roman"/>
          <w:b/>
          <w:sz w:val="28"/>
          <w:szCs w:val="28"/>
        </w:rPr>
      </w:pPr>
      <w:r w:rsidRPr="00AD09A2">
        <w:rPr>
          <w:rFonts w:ascii="Times New Roman" w:hAnsi="Times New Roman"/>
          <w:b/>
          <w:sz w:val="28"/>
          <w:szCs w:val="28"/>
        </w:rPr>
        <w:t>15.</w:t>
      </w:r>
      <w:r>
        <w:rPr>
          <w:rFonts w:ascii="Times New Roman" w:hAnsi="Times New Roman"/>
          <w:sz w:val="28"/>
          <w:szCs w:val="28"/>
        </w:rPr>
        <w:t xml:space="preserve">  </w:t>
      </w:r>
      <w:r w:rsidRPr="00AD09A2">
        <w:rPr>
          <w:rFonts w:ascii="Times New Roman" w:hAnsi="Times New Roman"/>
          <w:b/>
          <w:sz w:val="28"/>
          <w:szCs w:val="28"/>
        </w:rPr>
        <w:t>A</w:t>
      </w:r>
      <w:r w:rsidR="00C70504">
        <w:rPr>
          <w:rFonts w:ascii="Times New Roman" w:hAnsi="Times New Roman"/>
          <w:b/>
          <w:sz w:val="28"/>
          <w:szCs w:val="28"/>
        </w:rPr>
        <w:t>UTORIFLESSIONE SULL</w:t>
      </w:r>
      <w:r w:rsidRPr="00AD09A2">
        <w:rPr>
          <w:rFonts w:ascii="Times New Roman" w:hAnsi="Times New Roman"/>
          <w:b/>
          <w:sz w:val="28"/>
          <w:szCs w:val="28"/>
        </w:rPr>
        <w:t>’</w:t>
      </w:r>
      <w:r w:rsidR="00C70504">
        <w:rPr>
          <w:rFonts w:ascii="Times New Roman" w:hAnsi="Times New Roman"/>
          <w:b/>
          <w:sz w:val="28"/>
          <w:szCs w:val="28"/>
        </w:rPr>
        <w:t>ESPERIENZA COMPIUTA</w:t>
      </w:r>
    </w:p>
    <w:p w:rsidR="00AD09A2" w:rsidRDefault="00AD09A2" w:rsidP="00981EB9">
      <w:pPr>
        <w:rPr>
          <w:rFonts w:ascii="Times New Roman" w:hAnsi="Times New Roman"/>
          <w:b/>
          <w:sz w:val="28"/>
          <w:szCs w:val="28"/>
        </w:rPr>
      </w:pPr>
    </w:p>
    <w:p w:rsidR="00E443A5" w:rsidRDefault="00AD09A2" w:rsidP="00E443A5">
      <w:pPr>
        <w:rPr>
          <w:rFonts w:ascii="Times New Roman" w:hAnsi="Times New Roman"/>
          <w:sz w:val="28"/>
          <w:szCs w:val="28"/>
        </w:rPr>
      </w:pPr>
      <w:r>
        <w:rPr>
          <w:rFonts w:ascii="Times New Roman" w:hAnsi="Times New Roman"/>
          <w:sz w:val="28"/>
          <w:szCs w:val="28"/>
        </w:rPr>
        <w:t>Sul tema da trattare per la ricerca del corso di pedagogia sperimentale</w:t>
      </w:r>
      <w:r w:rsidRPr="00AD09A2">
        <w:rPr>
          <w:rFonts w:ascii="Times New Roman" w:hAnsi="Times New Roman"/>
          <w:sz w:val="28"/>
          <w:szCs w:val="28"/>
        </w:rPr>
        <w:t>, ci siamo subito trovate d’accordo</w:t>
      </w:r>
      <w:r w:rsidR="00C70504">
        <w:rPr>
          <w:rFonts w:ascii="Times New Roman" w:hAnsi="Times New Roman"/>
          <w:sz w:val="28"/>
          <w:szCs w:val="28"/>
        </w:rPr>
        <w:t>,</w:t>
      </w:r>
      <w:r w:rsidRPr="00AD09A2">
        <w:rPr>
          <w:rFonts w:ascii="Times New Roman" w:hAnsi="Times New Roman"/>
          <w:sz w:val="28"/>
          <w:szCs w:val="28"/>
        </w:rPr>
        <w:t xml:space="preserve"> visto l’interesse reciproco che il nostro gruppo ha nei confronti del parallelismo fra cartoni animati e </w:t>
      </w:r>
      <w:r w:rsidR="009B2A38">
        <w:rPr>
          <w:rFonts w:ascii="Times New Roman" w:hAnsi="Times New Roman"/>
          <w:sz w:val="28"/>
          <w:szCs w:val="28"/>
        </w:rPr>
        <w:t>sviluppo del bambino e</w:t>
      </w:r>
      <w:r w:rsidRPr="00AD09A2">
        <w:rPr>
          <w:rFonts w:ascii="Times New Roman" w:hAnsi="Times New Roman"/>
          <w:sz w:val="28"/>
          <w:szCs w:val="28"/>
        </w:rPr>
        <w:t xml:space="preserve"> attraverso il controllo standard, abbiamo potuto constatare se vi è relazione tra di essi .</w:t>
      </w:r>
      <w:r w:rsidRPr="00AD09A2">
        <w:t xml:space="preserve"> </w:t>
      </w:r>
      <w:r w:rsidRPr="00AD09A2">
        <w:rPr>
          <w:rFonts w:ascii="Times New Roman" w:hAnsi="Times New Roman"/>
          <w:sz w:val="28"/>
          <w:szCs w:val="28"/>
        </w:rPr>
        <w:t xml:space="preserve">L’ipotesi dal quale siamo partite affermava che vi è </w:t>
      </w:r>
      <w:r w:rsidR="00F14F01">
        <w:rPr>
          <w:rFonts w:ascii="Times New Roman" w:hAnsi="Times New Roman"/>
          <w:sz w:val="28"/>
          <w:szCs w:val="28"/>
        </w:rPr>
        <w:t>una relazione tra i due fattori e</w:t>
      </w:r>
      <w:r w:rsidRPr="00AD09A2">
        <w:rPr>
          <w:rFonts w:ascii="Times New Roman" w:hAnsi="Times New Roman"/>
          <w:sz w:val="28"/>
          <w:szCs w:val="28"/>
        </w:rPr>
        <w:t xml:space="preserve"> dai dati analizzati abbiamo </w:t>
      </w:r>
      <w:r w:rsidR="00F14F01">
        <w:rPr>
          <w:rFonts w:ascii="Times New Roman" w:hAnsi="Times New Roman"/>
          <w:sz w:val="28"/>
          <w:szCs w:val="28"/>
        </w:rPr>
        <w:t xml:space="preserve">verificato la nostra teoria confrontando i dati con il programma </w:t>
      </w:r>
      <w:proofErr w:type="spellStart"/>
      <w:r w:rsidR="00F14F01">
        <w:rPr>
          <w:rFonts w:ascii="Times New Roman" w:hAnsi="Times New Roman"/>
          <w:sz w:val="28"/>
          <w:szCs w:val="28"/>
        </w:rPr>
        <w:t>JsSat</w:t>
      </w:r>
      <w:proofErr w:type="spellEnd"/>
      <w:r w:rsidR="00F14F01">
        <w:rPr>
          <w:rFonts w:ascii="Times New Roman" w:hAnsi="Times New Roman"/>
          <w:sz w:val="28"/>
          <w:szCs w:val="28"/>
        </w:rPr>
        <w:t>.</w:t>
      </w:r>
      <w:r w:rsidR="00E443A5" w:rsidRPr="00E443A5">
        <w:rPr>
          <w:rFonts w:ascii="Times New Roman" w:hAnsi="Times New Roman"/>
          <w:sz w:val="28"/>
          <w:szCs w:val="28"/>
        </w:rPr>
        <w:t xml:space="preserve"> </w:t>
      </w:r>
    </w:p>
    <w:p w:rsidR="00E443A5" w:rsidRPr="00E443A5" w:rsidRDefault="00E443A5" w:rsidP="00E443A5">
      <w:pPr>
        <w:rPr>
          <w:rFonts w:ascii="Times New Roman" w:hAnsi="Times New Roman"/>
          <w:sz w:val="28"/>
          <w:szCs w:val="28"/>
        </w:rPr>
      </w:pPr>
      <w:r w:rsidRPr="00E443A5">
        <w:rPr>
          <w:rFonts w:ascii="Times New Roman" w:hAnsi="Times New Roman"/>
          <w:sz w:val="28"/>
          <w:szCs w:val="28"/>
        </w:rPr>
        <w:lastRenderedPageBreak/>
        <w:t>Svolgere questa ricerca è stato molto utile per farci entrare a contatto in modo approfondito con il mondo dei bambini che è per noi oggetto di studio quotidiano. I bambini con cui abbiamo lavorato sono stati molto collaborativi e soprattutto contenti di svolgere l’attività da noi proposta.</w:t>
      </w:r>
    </w:p>
    <w:p w:rsidR="00AD09A2" w:rsidRDefault="00AD09A2" w:rsidP="00AD09A2">
      <w:pPr>
        <w:rPr>
          <w:rFonts w:ascii="Times New Roman" w:hAnsi="Times New Roman"/>
          <w:sz w:val="28"/>
          <w:szCs w:val="28"/>
        </w:rPr>
      </w:pPr>
    </w:p>
    <w:p w:rsidR="004A50BF" w:rsidRDefault="004A50BF" w:rsidP="00AD09A2">
      <w:pPr>
        <w:rPr>
          <w:rFonts w:ascii="Times New Roman" w:hAnsi="Times New Roman"/>
          <w:sz w:val="28"/>
          <w:szCs w:val="28"/>
        </w:rPr>
      </w:pPr>
    </w:p>
    <w:p w:rsidR="004A50BF" w:rsidRPr="004A50BF" w:rsidRDefault="00C70504" w:rsidP="00AD09A2">
      <w:pPr>
        <w:rPr>
          <w:rFonts w:ascii="Times New Roman" w:hAnsi="Times New Roman"/>
          <w:b/>
          <w:sz w:val="28"/>
          <w:szCs w:val="28"/>
        </w:rPr>
      </w:pPr>
      <w:r>
        <w:rPr>
          <w:rFonts w:ascii="Times New Roman" w:hAnsi="Times New Roman"/>
          <w:b/>
          <w:sz w:val="28"/>
          <w:szCs w:val="28"/>
        </w:rPr>
        <w:t>16. BIBLIOGRAFIA E SITOGRAFIA</w:t>
      </w:r>
    </w:p>
    <w:p w:rsidR="00AD09A2" w:rsidRDefault="00AD09A2" w:rsidP="00AD09A2">
      <w:pPr>
        <w:rPr>
          <w:rFonts w:ascii="Times New Roman" w:hAnsi="Times New Roman"/>
          <w:sz w:val="28"/>
          <w:szCs w:val="28"/>
        </w:rPr>
      </w:pPr>
    </w:p>
    <w:p w:rsidR="004A50BF" w:rsidRDefault="00C57D48" w:rsidP="00AD09A2">
      <w:pPr>
        <w:rPr>
          <w:rFonts w:ascii="Times New Roman" w:hAnsi="Times New Roman"/>
          <w:sz w:val="28"/>
          <w:szCs w:val="28"/>
        </w:rPr>
      </w:pPr>
      <w:hyperlink r:id="rId13" w:history="1">
        <w:r w:rsidR="00C70504" w:rsidRPr="00B03F95">
          <w:rPr>
            <w:rStyle w:val="Collegamentoipertestuale"/>
            <w:rFonts w:ascii="Times New Roman" w:hAnsi="Times New Roman"/>
            <w:sz w:val="28"/>
            <w:szCs w:val="28"/>
          </w:rPr>
          <w:t>www.wikipedia.it</w:t>
        </w:r>
      </w:hyperlink>
    </w:p>
    <w:p w:rsidR="00C70504" w:rsidRDefault="00C57D48" w:rsidP="00AD09A2">
      <w:pPr>
        <w:rPr>
          <w:rFonts w:ascii="Times New Roman" w:hAnsi="Times New Roman"/>
          <w:sz w:val="28"/>
          <w:szCs w:val="28"/>
        </w:rPr>
      </w:pPr>
      <w:hyperlink r:id="rId14" w:history="1">
        <w:r w:rsidR="00C70504" w:rsidRPr="00C70504">
          <w:rPr>
            <w:rStyle w:val="Collegamentoipertestuale"/>
            <w:rFonts w:ascii="Times New Roman" w:hAnsi="Times New Roman"/>
            <w:sz w:val="28"/>
            <w:szCs w:val="28"/>
          </w:rPr>
          <w:t>http://cronologia.leonardo.it/storia/tabello/tabe1595.htm</w:t>
        </w:r>
      </w:hyperlink>
    </w:p>
    <w:p w:rsidR="00C70504" w:rsidRDefault="00C57D48" w:rsidP="00AD09A2">
      <w:pPr>
        <w:rPr>
          <w:rFonts w:ascii="Times New Roman" w:hAnsi="Times New Roman"/>
          <w:sz w:val="28"/>
          <w:szCs w:val="28"/>
        </w:rPr>
      </w:pPr>
      <w:hyperlink r:id="rId15" w:history="1">
        <w:r w:rsidR="00C70504" w:rsidRPr="00C70504">
          <w:rPr>
            <w:rStyle w:val="Collegamentoipertestuale"/>
            <w:rFonts w:ascii="Times New Roman" w:hAnsi="Times New Roman"/>
            <w:sz w:val="28"/>
            <w:szCs w:val="28"/>
          </w:rPr>
          <w:t>http://miforum.forumcommunity.net/?t=3446343</w:t>
        </w:r>
      </w:hyperlink>
    </w:p>
    <w:p w:rsidR="00C70504" w:rsidRDefault="00C57D48" w:rsidP="00AD09A2">
      <w:pPr>
        <w:rPr>
          <w:rFonts w:ascii="Times New Roman" w:hAnsi="Times New Roman"/>
          <w:sz w:val="28"/>
          <w:szCs w:val="28"/>
        </w:rPr>
      </w:pPr>
      <w:hyperlink r:id="rId16" w:history="1">
        <w:r w:rsidR="00C70504" w:rsidRPr="00B03F95">
          <w:rPr>
            <w:rStyle w:val="Collegamentoipertestuale"/>
            <w:rFonts w:ascii="Times New Roman" w:hAnsi="Times New Roman"/>
            <w:sz w:val="28"/>
            <w:szCs w:val="28"/>
          </w:rPr>
          <w:t>www.google.it</w:t>
        </w:r>
      </w:hyperlink>
    </w:p>
    <w:p w:rsidR="00C70504" w:rsidRDefault="00C57D48" w:rsidP="00AD09A2">
      <w:pPr>
        <w:rPr>
          <w:rFonts w:ascii="Times New Roman" w:hAnsi="Times New Roman"/>
          <w:sz w:val="28"/>
          <w:szCs w:val="28"/>
        </w:rPr>
      </w:pPr>
      <w:hyperlink r:id="rId17" w:history="1">
        <w:r w:rsidR="00C70504" w:rsidRPr="00C70504">
          <w:rPr>
            <w:rStyle w:val="Collegamentoipertestuale"/>
            <w:rFonts w:ascii="Times New Roman" w:hAnsi="Times New Roman"/>
            <w:sz w:val="28"/>
            <w:szCs w:val="28"/>
          </w:rPr>
          <w:t>http://www.link.mediaset.it/bin/5.$plit/C_23_libro_23_Group_Scheda_listalinkextra_item_link_2_fileUpload.pdf</w:t>
        </w:r>
      </w:hyperlink>
    </w:p>
    <w:p w:rsidR="00C70504" w:rsidRDefault="00C57D48" w:rsidP="00AD09A2">
      <w:pPr>
        <w:rPr>
          <w:rFonts w:ascii="Times New Roman" w:hAnsi="Times New Roman"/>
          <w:sz w:val="28"/>
          <w:szCs w:val="28"/>
        </w:rPr>
      </w:pPr>
      <w:hyperlink r:id="rId18" w:history="1">
        <w:r w:rsidR="00C70504" w:rsidRPr="00C70504">
          <w:rPr>
            <w:rStyle w:val="Collegamentoipertestuale"/>
            <w:rFonts w:ascii="Times New Roman" w:hAnsi="Times New Roman"/>
            <w:sz w:val="28"/>
            <w:szCs w:val="28"/>
          </w:rPr>
          <w:t>http://www.opsonline.it/printable-23834-Cartoni-animati-valenza-educativa.html</w:t>
        </w:r>
      </w:hyperlink>
    </w:p>
    <w:p w:rsidR="003F3ED1" w:rsidRDefault="00C57D48" w:rsidP="00AD09A2">
      <w:pPr>
        <w:rPr>
          <w:rFonts w:ascii="Times New Roman" w:hAnsi="Times New Roman"/>
          <w:sz w:val="28"/>
          <w:szCs w:val="28"/>
        </w:rPr>
      </w:pPr>
      <w:hyperlink r:id="rId19" w:history="1">
        <w:r w:rsidR="003F3ED1" w:rsidRPr="003F3ED1">
          <w:rPr>
            <w:rStyle w:val="Collegamentoipertestuale"/>
            <w:rFonts w:ascii="Times New Roman" w:hAnsi="Times New Roman"/>
            <w:sz w:val="28"/>
            <w:szCs w:val="28"/>
          </w:rPr>
          <w:t>http://eventiculturalimagazine.wordpress.com/2012/09/01/la-filosofia-dei-cartoni-animati-e-la-trasmissione-dei-valori/</w:t>
        </w:r>
      </w:hyperlink>
    </w:p>
    <w:p w:rsidR="003F3ED1" w:rsidRPr="00AD09A2" w:rsidRDefault="003F3ED1" w:rsidP="00AD09A2">
      <w:pPr>
        <w:rPr>
          <w:rFonts w:ascii="Times New Roman" w:hAnsi="Times New Roman"/>
          <w:sz w:val="28"/>
          <w:szCs w:val="28"/>
        </w:rPr>
      </w:pPr>
    </w:p>
    <w:sectPr w:rsidR="003F3ED1" w:rsidRPr="00AD09A2" w:rsidSect="00AF1033">
      <w:pgSz w:w="11906" w:h="16838"/>
      <w:pgMar w:top="1701" w:right="1701" w:bottom="1701" w:left="1701"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12EC"/>
    <w:multiLevelType w:val="multilevel"/>
    <w:tmpl w:val="550E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14630"/>
    <w:multiLevelType w:val="multilevel"/>
    <w:tmpl w:val="B2CC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44A3A"/>
    <w:multiLevelType w:val="multilevel"/>
    <w:tmpl w:val="9004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E57511"/>
    <w:multiLevelType w:val="multilevel"/>
    <w:tmpl w:val="D6AC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9135BC"/>
    <w:multiLevelType w:val="multilevel"/>
    <w:tmpl w:val="589A6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BC1E3B"/>
    <w:multiLevelType w:val="multilevel"/>
    <w:tmpl w:val="DA1C14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0755750D"/>
    <w:multiLevelType w:val="hybridMultilevel"/>
    <w:tmpl w:val="720A550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FA3B78"/>
    <w:multiLevelType w:val="multilevel"/>
    <w:tmpl w:val="52341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025226"/>
    <w:multiLevelType w:val="hybridMultilevel"/>
    <w:tmpl w:val="823000B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99F5572"/>
    <w:multiLevelType w:val="hybridMultilevel"/>
    <w:tmpl w:val="60A068D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0AA76C0B"/>
    <w:multiLevelType w:val="hybridMultilevel"/>
    <w:tmpl w:val="25EC4C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0BDA6C01"/>
    <w:multiLevelType w:val="multilevel"/>
    <w:tmpl w:val="6E9C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0A43BC"/>
    <w:multiLevelType w:val="multilevel"/>
    <w:tmpl w:val="A40C1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2E2456"/>
    <w:multiLevelType w:val="multilevel"/>
    <w:tmpl w:val="69B6F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53215F"/>
    <w:multiLevelType w:val="hybridMultilevel"/>
    <w:tmpl w:val="5494362C"/>
    <w:lvl w:ilvl="0" w:tplc="04100001">
      <w:start w:val="1"/>
      <w:numFmt w:val="bullet"/>
      <w:lvlText w:val=""/>
      <w:lvlJc w:val="left"/>
      <w:pPr>
        <w:ind w:left="1800" w:hanging="360"/>
      </w:pPr>
      <w:rPr>
        <w:rFonts w:ascii="Symbol" w:hAnsi="Symbol" w:hint="default"/>
        <w:b/>
        <w:sz w:val="28"/>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16723F44"/>
    <w:multiLevelType w:val="multilevel"/>
    <w:tmpl w:val="A94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AB3C4D"/>
    <w:multiLevelType w:val="multilevel"/>
    <w:tmpl w:val="485E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7DF6A90"/>
    <w:multiLevelType w:val="hybridMultilevel"/>
    <w:tmpl w:val="E2CE7A9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18C02DA6"/>
    <w:multiLevelType w:val="multilevel"/>
    <w:tmpl w:val="D584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A5034BC"/>
    <w:multiLevelType w:val="multilevel"/>
    <w:tmpl w:val="B7E2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A6D79F5"/>
    <w:multiLevelType w:val="hybridMultilevel"/>
    <w:tmpl w:val="141E090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1B1933C6"/>
    <w:multiLevelType w:val="hybridMultilevel"/>
    <w:tmpl w:val="C2223CE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1C49575F"/>
    <w:multiLevelType w:val="hybridMultilevel"/>
    <w:tmpl w:val="E74253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201E43AF"/>
    <w:multiLevelType w:val="hybridMultilevel"/>
    <w:tmpl w:val="B5FAD1C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212D60DD"/>
    <w:multiLevelType w:val="multilevel"/>
    <w:tmpl w:val="AFFA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67A421C"/>
    <w:multiLevelType w:val="multilevel"/>
    <w:tmpl w:val="F5BE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7EC3D45"/>
    <w:multiLevelType w:val="multilevel"/>
    <w:tmpl w:val="6512F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93332A4"/>
    <w:multiLevelType w:val="multilevel"/>
    <w:tmpl w:val="D04A5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93F03CB"/>
    <w:multiLevelType w:val="multilevel"/>
    <w:tmpl w:val="6468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A360AE1"/>
    <w:multiLevelType w:val="multilevel"/>
    <w:tmpl w:val="1962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CB96E39"/>
    <w:multiLevelType w:val="multilevel"/>
    <w:tmpl w:val="924A9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EF77377"/>
    <w:multiLevelType w:val="multilevel"/>
    <w:tmpl w:val="ECFC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1C22ED3"/>
    <w:multiLevelType w:val="multilevel"/>
    <w:tmpl w:val="3F18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4B176F"/>
    <w:multiLevelType w:val="multilevel"/>
    <w:tmpl w:val="6DB4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AE23A43"/>
    <w:multiLevelType w:val="multilevel"/>
    <w:tmpl w:val="9F5C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AF17DD4"/>
    <w:multiLevelType w:val="multilevel"/>
    <w:tmpl w:val="1F8E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FCC497F"/>
    <w:multiLevelType w:val="hybridMultilevel"/>
    <w:tmpl w:val="B6D4979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3FEA276C"/>
    <w:multiLevelType w:val="multilevel"/>
    <w:tmpl w:val="1D5E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08B61EC"/>
    <w:multiLevelType w:val="multilevel"/>
    <w:tmpl w:val="E6C6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6660516"/>
    <w:multiLevelType w:val="hybridMultilevel"/>
    <w:tmpl w:val="B6B2487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4AF60F0D"/>
    <w:multiLevelType w:val="multilevel"/>
    <w:tmpl w:val="44BAD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0D711F7"/>
    <w:multiLevelType w:val="multilevel"/>
    <w:tmpl w:val="C33A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1AB507A"/>
    <w:multiLevelType w:val="multilevel"/>
    <w:tmpl w:val="1D50F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25960CC"/>
    <w:multiLevelType w:val="multilevel"/>
    <w:tmpl w:val="8EE0B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26A05BC"/>
    <w:multiLevelType w:val="multilevel"/>
    <w:tmpl w:val="5836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2AD04CD"/>
    <w:multiLevelType w:val="multilevel"/>
    <w:tmpl w:val="9E7A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3EA0744"/>
    <w:multiLevelType w:val="hybridMultilevel"/>
    <w:tmpl w:val="E006FCB2"/>
    <w:lvl w:ilvl="0" w:tplc="04100001">
      <w:start w:val="1"/>
      <w:numFmt w:val="bullet"/>
      <w:lvlText w:val=""/>
      <w:lvlJc w:val="left"/>
      <w:pPr>
        <w:ind w:left="1515" w:hanging="360"/>
      </w:pPr>
      <w:rPr>
        <w:rFonts w:ascii="Symbol" w:hAnsi="Symbol" w:hint="default"/>
      </w:rPr>
    </w:lvl>
    <w:lvl w:ilvl="1" w:tplc="04100003" w:tentative="1">
      <w:start w:val="1"/>
      <w:numFmt w:val="bullet"/>
      <w:lvlText w:val="o"/>
      <w:lvlJc w:val="left"/>
      <w:pPr>
        <w:ind w:left="2235" w:hanging="360"/>
      </w:pPr>
      <w:rPr>
        <w:rFonts w:ascii="Courier New" w:hAnsi="Courier New" w:cs="Courier New" w:hint="default"/>
      </w:rPr>
    </w:lvl>
    <w:lvl w:ilvl="2" w:tplc="04100005" w:tentative="1">
      <w:start w:val="1"/>
      <w:numFmt w:val="bullet"/>
      <w:lvlText w:val=""/>
      <w:lvlJc w:val="left"/>
      <w:pPr>
        <w:ind w:left="2955" w:hanging="360"/>
      </w:pPr>
      <w:rPr>
        <w:rFonts w:ascii="Wingdings" w:hAnsi="Wingdings" w:hint="default"/>
      </w:rPr>
    </w:lvl>
    <w:lvl w:ilvl="3" w:tplc="04100001" w:tentative="1">
      <w:start w:val="1"/>
      <w:numFmt w:val="bullet"/>
      <w:lvlText w:val=""/>
      <w:lvlJc w:val="left"/>
      <w:pPr>
        <w:ind w:left="3675" w:hanging="360"/>
      </w:pPr>
      <w:rPr>
        <w:rFonts w:ascii="Symbol" w:hAnsi="Symbol" w:hint="default"/>
      </w:rPr>
    </w:lvl>
    <w:lvl w:ilvl="4" w:tplc="04100003" w:tentative="1">
      <w:start w:val="1"/>
      <w:numFmt w:val="bullet"/>
      <w:lvlText w:val="o"/>
      <w:lvlJc w:val="left"/>
      <w:pPr>
        <w:ind w:left="4395" w:hanging="360"/>
      </w:pPr>
      <w:rPr>
        <w:rFonts w:ascii="Courier New" w:hAnsi="Courier New" w:cs="Courier New" w:hint="default"/>
      </w:rPr>
    </w:lvl>
    <w:lvl w:ilvl="5" w:tplc="04100005" w:tentative="1">
      <w:start w:val="1"/>
      <w:numFmt w:val="bullet"/>
      <w:lvlText w:val=""/>
      <w:lvlJc w:val="left"/>
      <w:pPr>
        <w:ind w:left="5115" w:hanging="360"/>
      </w:pPr>
      <w:rPr>
        <w:rFonts w:ascii="Wingdings" w:hAnsi="Wingdings" w:hint="default"/>
      </w:rPr>
    </w:lvl>
    <w:lvl w:ilvl="6" w:tplc="04100001" w:tentative="1">
      <w:start w:val="1"/>
      <w:numFmt w:val="bullet"/>
      <w:lvlText w:val=""/>
      <w:lvlJc w:val="left"/>
      <w:pPr>
        <w:ind w:left="5835" w:hanging="360"/>
      </w:pPr>
      <w:rPr>
        <w:rFonts w:ascii="Symbol" w:hAnsi="Symbol" w:hint="default"/>
      </w:rPr>
    </w:lvl>
    <w:lvl w:ilvl="7" w:tplc="04100003" w:tentative="1">
      <w:start w:val="1"/>
      <w:numFmt w:val="bullet"/>
      <w:lvlText w:val="o"/>
      <w:lvlJc w:val="left"/>
      <w:pPr>
        <w:ind w:left="6555" w:hanging="360"/>
      </w:pPr>
      <w:rPr>
        <w:rFonts w:ascii="Courier New" w:hAnsi="Courier New" w:cs="Courier New" w:hint="default"/>
      </w:rPr>
    </w:lvl>
    <w:lvl w:ilvl="8" w:tplc="04100005" w:tentative="1">
      <w:start w:val="1"/>
      <w:numFmt w:val="bullet"/>
      <w:lvlText w:val=""/>
      <w:lvlJc w:val="left"/>
      <w:pPr>
        <w:ind w:left="7275" w:hanging="360"/>
      </w:pPr>
      <w:rPr>
        <w:rFonts w:ascii="Wingdings" w:hAnsi="Wingdings" w:hint="default"/>
      </w:rPr>
    </w:lvl>
  </w:abstractNum>
  <w:abstractNum w:abstractNumId="47">
    <w:nsid w:val="55BC5E7C"/>
    <w:multiLevelType w:val="hybridMultilevel"/>
    <w:tmpl w:val="15B403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566C345F"/>
    <w:multiLevelType w:val="multilevel"/>
    <w:tmpl w:val="C06C5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7A231E7"/>
    <w:multiLevelType w:val="hybridMultilevel"/>
    <w:tmpl w:val="5D86381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nsid w:val="57E4172E"/>
    <w:multiLevelType w:val="multilevel"/>
    <w:tmpl w:val="E6C4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8F20D9C"/>
    <w:multiLevelType w:val="multilevel"/>
    <w:tmpl w:val="747E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9265719"/>
    <w:multiLevelType w:val="multilevel"/>
    <w:tmpl w:val="413C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AEE3866"/>
    <w:multiLevelType w:val="multilevel"/>
    <w:tmpl w:val="E240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BB85BA9"/>
    <w:multiLevelType w:val="multilevel"/>
    <w:tmpl w:val="36641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D9B4D64"/>
    <w:multiLevelType w:val="multilevel"/>
    <w:tmpl w:val="96A8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DCD5B2D"/>
    <w:multiLevelType w:val="multilevel"/>
    <w:tmpl w:val="21DA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F25647F"/>
    <w:multiLevelType w:val="multilevel"/>
    <w:tmpl w:val="53DC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F4640CF"/>
    <w:multiLevelType w:val="hybridMultilevel"/>
    <w:tmpl w:val="088E8C7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nsid w:val="6184503F"/>
    <w:multiLevelType w:val="multilevel"/>
    <w:tmpl w:val="6FF4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4DD342A"/>
    <w:multiLevelType w:val="multilevel"/>
    <w:tmpl w:val="B710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4FF4864"/>
    <w:multiLevelType w:val="multilevel"/>
    <w:tmpl w:val="CD1A0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5052EAE"/>
    <w:multiLevelType w:val="multilevel"/>
    <w:tmpl w:val="FE26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6324D95"/>
    <w:multiLevelType w:val="multilevel"/>
    <w:tmpl w:val="23F0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8763966"/>
    <w:multiLevelType w:val="multilevel"/>
    <w:tmpl w:val="930A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FE5026E"/>
    <w:multiLevelType w:val="multilevel"/>
    <w:tmpl w:val="D9CA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1644DD4"/>
    <w:multiLevelType w:val="multilevel"/>
    <w:tmpl w:val="24B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1C97F3B"/>
    <w:multiLevelType w:val="multilevel"/>
    <w:tmpl w:val="9B36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3F96E9D"/>
    <w:multiLevelType w:val="multilevel"/>
    <w:tmpl w:val="BB4A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7D62942"/>
    <w:multiLevelType w:val="multilevel"/>
    <w:tmpl w:val="29029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99D5450"/>
    <w:multiLevelType w:val="multilevel"/>
    <w:tmpl w:val="A408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A402A40"/>
    <w:multiLevelType w:val="hybridMultilevel"/>
    <w:tmpl w:val="B9707AA4"/>
    <w:lvl w:ilvl="0" w:tplc="04100001">
      <w:start w:val="1"/>
      <w:numFmt w:val="bullet"/>
      <w:lvlText w:val=""/>
      <w:lvlJc w:val="left"/>
      <w:pPr>
        <w:ind w:left="1515" w:hanging="360"/>
      </w:pPr>
      <w:rPr>
        <w:rFonts w:ascii="Symbol" w:hAnsi="Symbol" w:hint="default"/>
      </w:rPr>
    </w:lvl>
    <w:lvl w:ilvl="1" w:tplc="04100003" w:tentative="1">
      <w:start w:val="1"/>
      <w:numFmt w:val="bullet"/>
      <w:lvlText w:val="o"/>
      <w:lvlJc w:val="left"/>
      <w:pPr>
        <w:ind w:left="2235" w:hanging="360"/>
      </w:pPr>
      <w:rPr>
        <w:rFonts w:ascii="Courier New" w:hAnsi="Courier New" w:cs="Courier New" w:hint="default"/>
      </w:rPr>
    </w:lvl>
    <w:lvl w:ilvl="2" w:tplc="04100005" w:tentative="1">
      <w:start w:val="1"/>
      <w:numFmt w:val="bullet"/>
      <w:lvlText w:val=""/>
      <w:lvlJc w:val="left"/>
      <w:pPr>
        <w:ind w:left="2955" w:hanging="360"/>
      </w:pPr>
      <w:rPr>
        <w:rFonts w:ascii="Wingdings" w:hAnsi="Wingdings" w:hint="default"/>
      </w:rPr>
    </w:lvl>
    <w:lvl w:ilvl="3" w:tplc="04100001" w:tentative="1">
      <w:start w:val="1"/>
      <w:numFmt w:val="bullet"/>
      <w:lvlText w:val=""/>
      <w:lvlJc w:val="left"/>
      <w:pPr>
        <w:ind w:left="3675" w:hanging="360"/>
      </w:pPr>
      <w:rPr>
        <w:rFonts w:ascii="Symbol" w:hAnsi="Symbol" w:hint="default"/>
      </w:rPr>
    </w:lvl>
    <w:lvl w:ilvl="4" w:tplc="04100003" w:tentative="1">
      <w:start w:val="1"/>
      <w:numFmt w:val="bullet"/>
      <w:lvlText w:val="o"/>
      <w:lvlJc w:val="left"/>
      <w:pPr>
        <w:ind w:left="4395" w:hanging="360"/>
      </w:pPr>
      <w:rPr>
        <w:rFonts w:ascii="Courier New" w:hAnsi="Courier New" w:cs="Courier New" w:hint="default"/>
      </w:rPr>
    </w:lvl>
    <w:lvl w:ilvl="5" w:tplc="04100005" w:tentative="1">
      <w:start w:val="1"/>
      <w:numFmt w:val="bullet"/>
      <w:lvlText w:val=""/>
      <w:lvlJc w:val="left"/>
      <w:pPr>
        <w:ind w:left="5115" w:hanging="360"/>
      </w:pPr>
      <w:rPr>
        <w:rFonts w:ascii="Wingdings" w:hAnsi="Wingdings" w:hint="default"/>
      </w:rPr>
    </w:lvl>
    <w:lvl w:ilvl="6" w:tplc="04100001" w:tentative="1">
      <w:start w:val="1"/>
      <w:numFmt w:val="bullet"/>
      <w:lvlText w:val=""/>
      <w:lvlJc w:val="left"/>
      <w:pPr>
        <w:ind w:left="5835" w:hanging="360"/>
      </w:pPr>
      <w:rPr>
        <w:rFonts w:ascii="Symbol" w:hAnsi="Symbol" w:hint="default"/>
      </w:rPr>
    </w:lvl>
    <w:lvl w:ilvl="7" w:tplc="04100003" w:tentative="1">
      <w:start w:val="1"/>
      <w:numFmt w:val="bullet"/>
      <w:lvlText w:val="o"/>
      <w:lvlJc w:val="left"/>
      <w:pPr>
        <w:ind w:left="6555" w:hanging="360"/>
      </w:pPr>
      <w:rPr>
        <w:rFonts w:ascii="Courier New" w:hAnsi="Courier New" w:cs="Courier New" w:hint="default"/>
      </w:rPr>
    </w:lvl>
    <w:lvl w:ilvl="8" w:tplc="04100005" w:tentative="1">
      <w:start w:val="1"/>
      <w:numFmt w:val="bullet"/>
      <w:lvlText w:val=""/>
      <w:lvlJc w:val="left"/>
      <w:pPr>
        <w:ind w:left="7275" w:hanging="360"/>
      </w:pPr>
      <w:rPr>
        <w:rFonts w:ascii="Wingdings" w:hAnsi="Wingdings" w:hint="default"/>
      </w:rPr>
    </w:lvl>
  </w:abstractNum>
  <w:abstractNum w:abstractNumId="72">
    <w:nsid w:val="7D784817"/>
    <w:multiLevelType w:val="multilevel"/>
    <w:tmpl w:val="B3FC4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EED0D0E"/>
    <w:multiLevelType w:val="multilevel"/>
    <w:tmpl w:val="E65C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71"/>
  </w:num>
  <w:num w:numId="4">
    <w:abstractNumId w:val="46"/>
  </w:num>
  <w:num w:numId="5">
    <w:abstractNumId w:val="6"/>
  </w:num>
  <w:num w:numId="6">
    <w:abstractNumId w:val="8"/>
  </w:num>
  <w:num w:numId="7">
    <w:abstractNumId w:val="49"/>
  </w:num>
  <w:num w:numId="8">
    <w:abstractNumId w:val="23"/>
  </w:num>
  <w:num w:numId="9">
    <w:abstractNumId w:val="20"/>
  </w:num>
  <w:num w:numId="10">
    <w:abstractNumId w:val="9"/>
  </w:num>
  <w:num w:numId="11">
    <w:abstractNumId w:val="36"/>
  </w:num>
  <w:num w:numId="12">
    <w:abstractNumId w:val="39"/>
  </w:num>
  <w:num w:numId="13">
    <w:abstractNumId w:val="17"/>
  </w:num>
  <w:num w:numId="14">
    <w:abstractNumId w:val="21"/>
  </w:num>
  <w:num w:numId="15">
    <w:abstractNumId w:val="47"/>
  </w:num>
  <w:num w:numId="16">
    <w:abstractNumId w:val="58"/>
  </w:num>
  <w:num w:numId="17">
    <w:abstractNumId w:val="22"/>
  </w:num>
  <w:num w:numId="18">
    <w:abstractNumId w:val="65"/>
  </w:num>
  <w:num w:numId="19">
    <w:abstractNumId w:val="57"/>
  </w:num>
  <w:num w:numId="20">
    <w:abstractNumId w:val="64"/>
  </w:num>
  <w:num w:numId="21">
    <w:abstractNumId w:val="18"/>
  </w:num>
  <w:num w:numId="22">
    <w:abstractNumId w:val="61"/>
  </w:num>
  <w:num w:numId="23">
    <w:abstractNumId w:val="41"/>
  </w:num>
  <w:num w:numId="24">
    <w:abstractNumId w:val="29"/>
  </w:num>
  <w:num w:numId="25">
    <w:abstractNumId w:val="62"/>
  </w:num>
  <w:num w:numId="26">
    <w:abstractNumId w:val="35"/>
  </w:num>
  <w:num w:numId="27">
    <w:abstractNumId w:val="50"/>
  </w:num>
  <w:num w:numId="28">
    <w:abstractNumId w:val="27"/>
  </w:num>
  <w:num w:numId="29">
    <w:abstractNumId w:val="44"/>
  </w:num>
  <w:num w:numId="30">
    <w:abstractNumId w:val="54"/>
  </w:num>
  <w:num w:numId="31">
    <w:abstractNumId w:val="68"/>
  </w:num>
  <w:num w:numId="32">
    <w:abstractNumId w:val="52"/>
  </w:num>
  <w:num w:numId="33">
    <w:abstractNumId w:val="33"/>
  </w:num>
  <w:num w:numId="34">
    <w:abstractNumId w:val="72"/>
  </w:num>
  <w:num w:numId="35">
    <w:abstractNumId w:val="31"/>
  </w:num>
  <w:num w:numId="36">
    <w:abstractNumId w:val="4"/>
  </w:num>
  <w:num w:numId="37">
    <w:abstractNumId w:val="11"/>
  </w:num>
  <w:num w:numId="38">
    <w:abstractNumId w:val="12"/>
  </w:num>
  <w:num w:numId="39">
    <w:abstractNumId w:val="2"/>
  </w:num>
  <w:num w:numId="40">
    <w:abstractNumId w:val="53"/>
  </w:num>
  <w:num w:numId="41">
    <w:abstractNumId w:val="73"/>
  </w:num>
  <w:num w:numId="42">
    <w:abstractNumId w:val="66"/>
  </w:num>
  <w:num w:numId="43">
    <w:abstractNumId w:val="38"/>
  </w:num>
  <w:num w:numId="44">
    <w:abstractNumId w:val="55"/>
  </w:num>
  <w:num w:numId="45">
    <w:abstractNumId w:val="13"/>
  </w:num>
  <w:num w:numId="46">
    <w:abstractNumId w:val="25"/>
  </w:num>
  <w:num w:numId="47">
    <w:abstractNumId w:val="15"/>
  </w:num>
  <w:num w:numId="48">
    <w:abstractNumId w:val="26"/>
  </w:num>
  <w:num w:numId="49">
    <w:abstractNumId w:val="51"/>
  </w:num>
  <w:num w:numId="50">
    <w:abstractNumId w:val="16"/>
  </w:num>
  <w:num w:numId="51">
    <w:abstractNumId w:val="43"/>
  </w:num>
  <w:num w:numId="52">
    <w:abstractNumId w:val="60"/>
  </w:num>
  <w:num w:numId="53">
    <w:abstractNumId w:val="3"/>
  </w:num>
  <w:num w:numId="54">
    <w:abstractNumId w:val="69"/>
  </w:num>
  <w:num w:numId="55">
    <w:abstractNumId w:val="67"/>
  </w:num>
  <w:num w:numId="56">
    <w:abstractNumId w:val="28"/>
  </w:num>
  <w:num w:numId="57">
    <w:abstractNumId w:val="48"/>
  </w:num>
  <w:num w:numId="58">
    <w:abstractNumId w:val="40"/>
  </w:num>
  <w:num w:numId="59">
    <w:abstractNumId w:val="56"/>
  </w:num>
  <w:num w:numId="60">
    <w:abstractNumId w:val="59"/>
  </w:num>
  <w:num w:numId="61">
    <w:abstractNumId w:val="34"/>
  </w:num>
  <w:num w:numId="62">
    <w:abstractNumId w:val="42"/>
  </w:num>
  <w:num w:numId="63">
    <w:abstractNumId w:val="19"/>
  </w:num>
  <w:num w:numId="64">
    <w:abstractNumId w:val="37"/>
  </w:num>
  <w:num w:numId="65">
    <w:abstractNumId w:val="70"/>
  </w:num>
  <w:num w:numId="66">
    <w:abstractNumId w:val="63"/>
  </w:num>
  <w:num w:numId="67">
    <w:abstractNumId w:val="1"/>
  </w:num>
  <w:num w:numId="68">
    <w:abstractNumId w:val="30"/>
  </w:num>
  <w:num w:numId="69">
    <w:abstractNumId w:val="7"/>
  </w:num>
  <w:num w:numId="70">
    <w:abstractNumId w:val="45"/>
  </w:num>
  <w:num w:numId="71">
    <w:abstractNumId w:val="32"/>
  </w:num>
  <w:num w:numId="72">
    <w:abstractNumId w:val="0"/>
  </w:num>
  <w:num w:numId="73">
    <w:abstractNumId w:val="24"/>
  </w:num>
  <w:num w:numId="74">
    <w:abstractNumId w:val="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4BC"/>
    <w:rsid w:val="00006D67"/>
    <w:rsid w:val="000078A7"/>
    <w:rsid w:val="00016791"/>
    <w:rsid w:val="000174A8"/>
    <w:rsid w:val="00040812"/>
    <w:rsid w:val="00053C6B"/>
    <w:rsid w:val="000F0A17"/>
    <w:rsid w:val="001046C6"/>
    <w:rsid w:val="001D5553"/>
    <w:rsid w:val="001F2D43"/>
    <w:rsid w:val="0020558B"/>
    <w:rsid w:val="002B53CA"/>
    <w:rsid w:val="002C391C"/>
    <w:rsid w:val="002D1CDC"/>
    <w:rsid w:val="002D4520"/>
    <w:rsid w:val="002F3C19"/>
    <w:rsid w:val="00304A89"/>
    <w:rsid w:val="0033678A"/>
    <w:rsid w:val="003623C2"/>
    <w:rsid w:val="00363EA8"/>
    <w:rsid w:val="003C216A"/>
    <w:rsid w:val="003D67EF"/>
    <w:rsid w:val="003F3ED1"/>
    <w:rsid w:val="00423F75"/>
    <w:rsid w:val="00424E32"/>
    <w:rsid w:val="004A50BF"/>
    <w:rsid w:val="004D1F3C"/>
    <w:rsid w:val="005535AF"/>
    <w:rsid w:val="005545FF"/>
    <w:rsid w:val="0058103C"/>
    <w:rsid w:val="00595CB7"/>
    <w:rsid w:val="005F2D64"/>
    <w:rsid w:val="006054FC"/>
    <w:rsid w:val="006120E3"/>
    <w:rsid w:val="0063241B"/>
    <w:rsid w:val="00657700"/>
    <w:rsid w:val="00686AA5"/>
    <w:rsid w:val="006B52F4"/>
    <w:rsid w:val="006E158D"/>
    <w:rsid w:val="00701FB1"/>
    <w:rsid w:val="007455FF"/>
    <w:rsid w:val="00836B5B"/>
    <w:rsid w:val="00853623"/>
    <w:rsid w:val="00964069"/>
    <w:rsid w:val="0097657A"/>
    <w:rsid w:val="00981EB9"/>
    <w:rsid w:val="009863CA"/>
    <w:rsid w:val="009B2A38"/>
    <w:rsid w:val="009C14BC"/>
    <w:rsid w:val="00A56793"/>
    <w:rsid w:val="00AA7F7E"/>
    <w:rsid w:val="00AD09A2"/>
    <w:rsid w:val="00AE778E"/>
    <w:rsid w:val="00AF1033"/>
    <w:rsid w:val="00B33169"/>
    <w:rsid w:val="00B51E40"/>
    <w:rsid w:val="00B713E5"/>
    <w:rsid w:val="00B8256D"/>
    <w:rsid w:val="00B975C2"/>
    <w:rsid w:val="00BA2EC7"/>
    <w:rsid w:val="00BA6BA1"/>
    <w:rsid w:val="00BA7852"/>
    <w:rsid w:val="00BC0A20"/>
    <w:rsid w:val="00BC11A8"/>
    <w:rsid w:val="00BC3C9B"/>
    <w:rsid w:val="00BC4D41"/>
    <w:rsid w:val="00C04B6A"/>
    <w:rsid w:val="00C32ED3"/>
    <w:rsid w:val="00C57D48"/>
    <w:rsid w:val="00C70504"/>
    <w:rsid w:val="00C81FD9"/>
    <w:rsid w:val="00D16E10"/>
    <w:rsid w:val="00D20331"/>
    <w:rsid w:val="00D92700"/>
    <w:rsid w:val="00DA17DF"/>
    <w:rsid w:val="00E10AF2"/>
    <w:rsid w:val="00E443A5"/>
    <w:rsid w:val="00EA3E29"/>
    <w:rsid w:val="00F14F01"/>
    <w:rsid w:val="00F21271"/>
    <w:rsid w:val="00F65F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14BC"/>
    <w:rPr>
      <w:rFonts w:ascii="Cambria" w:eastAsia="MS Mincho" w:hAnsi="Cambria"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C14BC"/>
    <w:pPr>
      <w:ind w:left="720"/>
      <w:contextualSpacing/>
    </w:pPr>
  </w:style>
  <w:style w:type="paragraph" w:styleId="Testofumetto">
    <w:name w:val="Balloon Text"/>
    <w:basedOn w:val="Normale"/>
    <w:link w:val="TestofumettoCarattere"/>
    <w:uiPriority w:val="99"/>
    <w:semiHidden/>
    <w:unhideWhenUsed/>
    <w:rsid w:val="006054F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054FC"/>
    <w:rPr>
      <w:rFonts w:ascii="Tahoma" w:eastAsia="MS Mincho" w:hAnsi="Tahoma" w:cs="Tahoma"/>
      <w:sz w:val="16"/>
      <w:szCs w:val="16"/>
      <w:lang w:eastAsia="it-IT"/>
    </w:rPr>
  </w:style>
  <w:style w:type="table" w:styleId="Grigliatabella">
    <w:name w:val="Table Grid"/>
    <w:basedOn w:val="Tabellanormale"/>
    <w:uiPriority w:val="59"/>
    <w:rsid w:val="0001679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C705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14BC"/>
    <w:rPr>
      <w:rFonts w:ascii="Cambria" w:eastAsia="MS Mincho" w:hAnsi="Cambria"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C14BC"/>
    <w:pPr>
      <w:ind w:left="720"/>
      <w:contextualSpacing/>
    </w:pPr>
  </w:style>
  <w:style w:type="paragraph" w:styleId="Testofumetto">
    <w:name w:val="Balloon Text"/>
    <w:basedOn w:val="Normale"/>
    <w:link w:val="TestofumettoCarattere"/>
    <w:uiPriority w:val="99"/>
    <w:semiHidden/>
    <w:unhideWhenUsed/>
    <w:rsid w:val="006054FC"/>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054FC"/>
    <w:rPr>
      <w:rFonts w:ascii="Tahoma" w:eastAsia="MS Mincho" w:hAnsi="Tahoma" w:cs="Tahoma"/>
      <w:sz w:val="16"/>
      <w:szCs w:val="16"/>
      <w:lang w:eastAsia="it-IT"/>
    </w:rPr>
  </w:style>
  <w:style w:type="table" w:styleId="Grigliatabella">
    <w:name w:val="Table Grid"/>
    <w:basedOn w:val="Tabellanormale"/>
    <w:uiPriority w:val="59"/>
    <w:rsid w:val="0001679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C705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3001">
      <w:bodyDiv w:val="1"/>
      <w:marLeft w:val="0"/>
      <w:marRight w:val="0"/>
      <w:marTop w:val="0"/>
      <w:marBottom w:val="0"/>
      <w:divBdr>
        <w:top w:val="none" w:sz="0" w:space="0" w:color="auto"/>
        <w:left w:val="none" w:sz="0" w:space="0" w:color="auto"/>
        <w:bottom w:val="none" w:sz="0" w:space="0" w:color="auto"/>
        <w:right w:val="none" w:sz="0" w:space="0" w:color="auto"/>
      </w:divBdr>
    </w:div>
    <w:div w:id="15428738">
      <w:bodyDiv w:val="1"/>
      <w:marLeft w:val="0"/>
      <w:marRight w:val="0"/>
      <w:marTop w:val="0"/>
      <w:marBottom w:val="0"/>
      <w:divBdr>
        <w:top w:val="none" w:sz="0" w:space="0" w:color="auto"/>
        <w:left w:val="none" w:sz="0" w:space="0" w:color="auto"/>
        <w:bottom w:val="none" w:sz="0" w:space="0" w:color="auto"/>
        <w:right w:val="none" w:sz="0" w:space="0" w:color="auto"/>
      </w:divBdr>
    </w:div>
    <w:div w:id="114982599">
      <w:bodyDiv w:val="1"/>
      <w:marLeft w:val="0"/>
      <w:marRight w:val="0"/>
      <w:marTop w:val="0"/>
      <w:marBottom w:val="0"/>
      <w:divBdr>
        <w:top w:val="none" w:sz="0" w:space="0" w:color="auto"/>
        <w:left w:val="none" w:sz="0" w:space="0" w:color="auto"/>
        <w:bottom w:val="none" w:sz="0" w:space="0" w:color="auto"/>
        <w:right w:val="none" w:sz="0" w:space="0" w:color="auto"/>
      </w:divBdr>
    </w:div>
    <w:div w:id="115414535">
      <w:bodyDiv w:val="1"/>
      <w:marLeft w:val="0"/>
      <w:marRight w:val="0"/>
      <w:marTop w:val="0"/>
      <w:marBottom w:val="0"/>
      <w:divBdr>
        <w:top w:val="none" w:sz="0" w:space="0" w:color="auto"/>
        <w:left w:val="none" w:sz="0" w:space="0" w:color="auto"/>
        <w:bottom w:val="none" w:sz="0" w:space="0" w:color="auto"/>
        <w:right w:val="none" w:sz="0" w:space="0" w:color="auto"/>
      </w:divBdr>
    </w:div>
    <w:div w:id="153644235">
      <w:bodyDiv w:val="1"/>
      <w:marLeft w:val="0"/>
      <w:marRight w:val="0"/>
      <w:marTop w:val="0"/>
      <w:marBottom w:val="0"/>
      <w:divBdr>
        <w:top w:val="none" w:sz="0" w:space="0" w:color="auto"/>
        <w:left w:val="none" w:sz="0" w:space="0" w:color="auto"/>
        <w:bottom w:val="none" w:sz="0" w:space="0" w:color="auto"/>
        <w:right w:val="none" w:sz="0" w:space="0" w:color="auto"/>
      </w:divBdr>
    </w:div>
    <w:div w:id="359163164">
      <w:bodyDiv w:val="1"/>
      <w:marLeft w:val="0"/>
      <w:marRight w:val="0"/>
      <w:marTop w:val="0"/>
      <w:marBottom w:val="0"/>
      <w:divBdr>
        <w:top w:val="none" w:sz="0" w:space="0" w:color="auto"/>
        <w:left w:val="none" w:sz="0" w:space="0" w:color="auto"/>
        <w:bottom w:val="none" w:sz="0" w:space="0" w:color="auto"/>
        <w:right w:val="none" w:sz="0" w:space="0" w:color="auto"/>
      </w:divBdr>
    </w:div>
    <w:div w:id="419984350">
      <w:bodyDiv w:val="1"/>
      <w:marLeft w:val="0"/>
      <w:marRight w:val="0"/>
      <w:marTop w:val="0"/>
      <w:marBottom w:val="0"/>
      <w:divBdr>
        <w:top w:val="none" w:sz="0" w:space="0" w:color="auto"/>
        <w:left w:val="none" w:sz="0" w:space="0" w:color="auto"/>
        <w:bottom w:val="none" w:sz="0" w:space="0" w:color="auto"/>
        <w:right w:val="none" w:sz="0" w:space="0" w:color="auto"/>
      </w:divBdr>
    </w:div>
    <w:div w:id="433209881">
      <w:bodyDiv w:val="1"/>
      <w:marLeft w:val="0"/>
      <w:marRight w:val="0"/>
      <w:marTop w:val="0"/>
      <w:marBottom w:val="0"/>
      <w:divBdr>
        <w:top w:val="none" w:sz="0" w:space="0" w:color="auto"/>
        <w:left w:val="none" w:sz="0" w:space="0" w:color="auto"/>
        <w:bottom w:val="none" w:sz="0" w:space="0" w:color="auto"/>
        <w:right w:val="none" w:sz="0" w:space="0" w:color="auto"/>
      </w:divBdr>
    </w:div>
    <w:div w:id="652219671">
      <w:bodyDiv w:val="1"/>
      <w:marLeft w:val="0"/>
      <w:marRight w:val="0"/>
      <w:marTop w:val="0"/>
      <w:marBottom w:val="0"/>
      <w:divBdr>
        <w:top w:val="none" w:sz="0" w:space="0" w:color="auto"/>
        <w:left w:val="none" w:sz="0" w:space="0" w:color="auto"/>
        <w:bottom w:val="none" w:sz="0" w:space="0" w:color="auto"/>
        <w:right w:val="none" w:sz="0" w:space="0" w:color="auto"/>
      </w:divBdr>
    </w:div>
    <w:div w:id="915168920">
      <w:bodyDiv w:val="1"/>
      <w:marLeft w:val="0"/>
      <w:marRight w:val="0"/>
      <w:marTop w:val="0"/>
      <w:marBottom w:val="0"/>
      <w:divBdr>
        <w:top w:val="none" w:sz="0" w:space="0" w:color="auto"/>
        <w:left w:val="none" w:sz="0" w:space="0" w:color="auto"/>
        <w:bottom w:val="none" w:sz="0" w:space="0" w:color="auto"/>
        <w:right w:val="none" w:sz="0" w:space="0" w:color="auto"/>
      </w:divBdr>
    </w:div>
    <w:div w:id="985625531">
      <w:bodyDiv w:val="1"/>
      <w:marLeft w:val="0"/>
      <w:marRight w:val="0"/>
      <w:marTop w:val="0"/>
      <w:marBottom w:val="0"/>
      <w:divBdr>
        <w:top w:val="none" w:sz="0" w:space="0" w:color="auto"/>
        <w:left w:val="none" w:sz="0" w:space="0" w:color="auto"/>
        <w:bottom w:val="none" w:sz="0" w:space="0" w:color="auto"/>
        <w:right w:val="none" w:sz="0" w:space="0" w:color="auto"/>
      </w:divBdr>
    </w:div>
    <w:div w:id="1140464013">
      <w:bodyDiv w:val="1"/>
      <w:marLeft w:val="0"/>
      <w:marRight w:val="0"/>
      <w:marTop w:val="0"/>
      <w:marBottom w:val="0"/>
      <w:divBdr>
        <w:top w:val="none" w:sz="0" w:space="0" w:color="auto"/>
        <w:left w:val="none" w:sz="0" w:space="0" w:color="auto"/>
        <w:bottom w:val="none" w:sz="0" w:space="0" w:color="auto"/>
        <w:right w:val="none" w:sz="0" w:space="0" w:color="auto"/>
      </w:divBdr>
    </w:div>
    <w:div w:id="1520005531">
      <w:bodyDiv w:val="1"/>
      <w:marLeft w:val="0"/>
      <w:marRight w:val="0"/>
      <w:marTop w:val="0"/>
      <w:marBottom w:val="0"/>
      <w:divBdr>
        <w:top w:val="none" w:sz="0" w:space="0" w:color="auto"/>
        <w:left w:val="none" w:sz="0" w:space="0" w:color="auto"/>
        <w:bottom w:val="none" w:sz="0" w:space="0" w:color="auto"/>
        <w:right w:val="none" w:sz="0" w:space="0" w:color="auto"/>
      </w:divBdr>
    </w:div>
    <w:div w:id="2030718107">
      <w:bodyDiv w:val="1"/>
      <w:marLeft w:val="0"/>
      <w:marRight w:val="0"/>
      <w:marTop w:val="0"/>
      <w:marBottom w:val="0"/>
      <w:divBdr>
        <w:top w:val="none" w:sz="0" w:space="0" w:color="auto"/>
        <w:left w:val="none" w:sz="0" w:space="0" w:color="auto"/>
        <w:bottom w:val="none" w:sz="0" w:space="0" w:color="auto"/>
        <w:right w:val="none" w:sz="0" w:space="0" w:color="auto"/>
      </w:divBdr>
    </w:div>
    <w:div w:id="209114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wikipedia.it" TargetMode="External"/><Relationship Id="rId18" Type="http://schemas.openxmlformats.org/officeDocument/2006/relationships/hyperlink" Target="http://www.opsonline.it/printable-23834-Cartoni-animati-valenza-educativa.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hyperlink" Target="http://www.link.mediaset.it/bin/5.$plit/C_23_libro_23_Group_Scheda_listalinkextra_item_link_2_fileUpload.pdf" TargetMode="External"/><Relationship Id="rId2" Type="http://schemas.openxmlformats.org/officeDocument/2006/relationships/numbering" Target="numbering.xml"/><Relationship Id="rId16" Type="http://schemas.openxmlformats.org/officeDocument/2006/relationships/hyperlink" Target="http://www.google.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gif"/><Relationship Id="rId5" Type="http://schemas.openxmlformats.org/officeDocument/2006/relationships/settings" Target="settings.xml"/><Relationship Id="rId15" Type="http://schemas.openxmlformats.org/officeDocument/2006/relationships/hyperlink" Target="http://miforum.forumcommunity.net/?t=3446343" TargetMode="External"/><Relationship Id="rId10" Type="http://schemas.openxmlformats.org/officeDocument/2006/relationships/image" Target="media/image4.gif"/><Relationship Id="rId19" Type="http://schemas.openxmlformats.org/officeDocument/2006/relationships/hyperlink" Target="http://eventiculturalimagazine.wordpress.com/2012/09/01/la-filosofia-dei-cartoni-animati-e-la-trasmissione-dei-valori/" TargetMode="External"/><Relationship Id="rId4" Type="http://schemas.microsoft.com/office/2007/relationships/stylesWithEffects" Target="stylesWithEffects.xml"/><Relationship Id="rId9" Type="http://schemas.openxmlformats.org/officeDocument/2006/relationships/image" Target="media/image3.gif"/><Relationship Id="rId14" Type="http://schemas.openxmlformats.org/officeDocument/2006/relationships/hyperlink" Target="http://cronologia.leonardo.it/storia/tabello/tabe159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BC7CA-298B-4A72-91C1-DB29DFC5D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63</Pages>
  <Words>10928</Words>
  <Characters>62290</Characters>
  <Application>Microsoft Office Word</Application>
  <DocSecurity>0</DocSecurity>
  <Lines>519</Lines>
  <Paragraphs>146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36</cp:revision>
  <dcterms:created xsi:type="dcterms:W3CDTF">2013-11-16T09:16:00Z</dcterms:created>
  <dcterms:modified xsi:type="dcterms:W3CDTF">2014-01-18T08:55:00Z</dcterms:modified>
</cp:coreProperties>
</file>