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950" w:rsidRDefault="00DC47CA" w:rsidP="00CE7950">
      <w:pPr>
        <w:jc w:val="both"/>
        <w:rPr>
          <w:rFonts w:ascii="Times New Roman" w:hAnsi="Times New Roman" w:cs="Times New Roman"/>
        </w:rPr>
      </w:pPr>
      <w: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0;margin-top:0;width:147.1pt;height:144.55pt;z-index:251659264;mso-wrap-distance-left:9.05pt;mso-wrap-distance-right:9.05pt;mso-position-horizontal:center;mso-position-horizontal-relative:margin;mso-position-vertical:top;mso-position-vertical-relative:margin" filled="t">
            <v:fill color2="black"/>
            <v:imagedata r:id="rId8" o:title=""/>
            <w10:wrap type="square" anchorx="margin" anchory="margin"/>
          </v:shape>
          <o:OLEObject Type="Embed" ProgID="StaticMetafile" ShapeID="_x0000_s1030" DrawAspect="Content" ObjectID="_1465314717" r:id="rId9"/>
        </w:object>
      </w:r>
    </w:p>
    <w:p w:rsidR="00CE7950" w:rsidRDefault="00CE7950" w:rsidP="00CE7950">
      <w:pPr>
        <w:jc w:val="both"/>
        <w:rPr>
          <w:rFonts w:ascii="Times New Roman" w:eastAsia="Verdana" w:hAnsi="Times New Roman" w:cs="Times New Roman"/>
        </w:rPr>
      </w:pPr>
    </w:p>
    <w:p w:rsidR="00CE7950" w:rsidRDefault="00CE7950" w:rsidP="00CE7950">
      <w:pPr>
        <w:jc w:val="both"/>
        <w:rPr>
          <w:rFonts w:ascii="Times New Roman" w:eastAsia="Verdana" w:hAnsi="Times New Roman" w:cs="Times New Roman"/>
        </w:rPr>
      </w:pPr>
    </w:p>
    <w:p w:rsidR="00CE7950" w:rsidRDefault="00CE7950" w:rsidP="00CE7950">
      <w:pPr>
        <w:jc w:val="both"/>
        <w:rPr>
          <w:rFonts w:ascii="Times New Roman" w:eastAsia="Verdana" w:hAnsi="Times New Roman" w:cs="Times New Roman"/>
        </w:rPr>
      </w:pPr>
    </w:p>
    <w:p w:rsidR="00CE7950" w:rsidRDefault="00CE7950" w:rsidP="00CE7950">
      <w:pPr>
        <w:jc w:val="both"/>
        <w:rPr>
          <w:rFonts w:ascii="Times New Roman" w:eastAsia="Verdana" w:hAnsi="Times New Roman" w:cs="Times New Roman"/>
        </w:rPr>
      </w:pPr>
    </w:p>
    <w:p w:rsidR="00CE7950" w:rsidRDefault="00CE7950" w:rsidP="00CE7950">
      <w:pPr>
        <w:jc w:val="both"/>
        <w:rPr>
          <w:rFonts w:ascii="Times New Roman" w:eastAsia="Verdana" w:hAnsi="Times New Roman" w:cs="Times New Roman"/>
        </w:rPr>
      </w:pPr>
      <w:r>
        <w:rPr>
          <w:rFonts w:ascii="Times New Roman" w:eastAsia="Verdana" w:hAnsi="Times New Roman" w:cs="Times New Roman"/>
        </w:rPr>
        <w:t xml:space="preserve">                                                               </w:t>
      </w:r>
    </w:p>
    <w:p w:rsidR="00CE7950" w:rsidRDefault="00CE7950" w:rsidP="00CE7950">
      <w:pPr>
        <w:jc w:val="both"/>
        <w:rPr>
          <w:rFonts w:ascii="Times New Roman" w:eastAsia="Verdana" w:hAnsi="Times New Roman" w:cs="Times New Roman"/>
        </w:rPr>
      </w:pPr>
    </w:p>
    <w:p w:rsidR="00CE7950" w:rsidRPr="00CE7950" w:rsidRDefault="00CE7950" w:rsidP="00CE7950">
      <w:pPr>
        <w:spacing w:line="360" w:lineRule="auto"/>
        <w:ind w:left="283" w:right="283"/>
        <w:jc w:val="center"/>
        <w:rPr>
          <w:rFonts w:ascii="Times New Roman" w:hAnsi="Times New Roman" w:cs="Times New Roman"/>
          <w:sz w:val="26"/>
          <w:szCs w:val="26"/>
        </w:rPr>
      </w:pPr>
    </w:p>
    <w:p w:rsidR="00CE7950" w:rsidRPr="00CE7950" w:rsidRDefault="00CE7950" w:rsidP="00CE7950">
      <w:pPr>
        <w:spacing w:line="360" w:lineRule="auto"/>
        <w:ind w:left="283" w:right="283"/>
        <w:jc w:val="center"/>
        <w:rPr>
          <w:rFonts w:ascii="Times New Roman" w:hAnsi="Times New Roman" w:cs="Times New Roman"/>
          <w:sz w:val="26"/>
          <w:szCs w:val="26"/>
        </w:rPr>
      </w:pPr>
    </w:p>
    <w:p w:rsidR="00CE7950" w:rsidRPr="00CE7950" w:rsidRDefault="00CE7950" w:rsidP="00CE7950">
      <w:pPr>
        <w:spacing w:line="360" w:lineRule="auto"/>
        <w:ind w:left="283" w:right="283"/>
        <w:jc w:val="center"/>
        <w:rPr>
          <w:rFonts w:ascii="Times New Roman" w:hAnsi="Times New Roman" w:cs="Times New Roman"/>
          <w:b/>
          <w:sz w:val="26"/>
          <w:szCs w:val="26"/>
        </w:rPr>
      </w:pPr>
      <w:r w:rsidRPr="00CE7950">
        <w:rPr>
          <w:rFonts w:ascii="Times New Roman" w:hAnsi="Times New Roman" w:cs="Times New Roman"/>
          <w:b/>
          <w:sz w:val="26"/>
          <w:szCs w:val="26"/>
        </w:rPr>
        <w:t>Università degli Studi di Torino</w:t>
      </w:r>
    </w:p>
    <w:p w:rsidR="00CE7950" w:rsidRPr="00CE7950" w:rsidRDefault="00CE7950" w:rsidP="00CE7950">
      <w:pPr>
        <w:spacing w:line="360" w:lineRule="auto"/>
        <w:ind w:left="283" w:right="283"/>
        <w:jc w:val="center"/>
        <w:rPr>
          <w:rFonts w:ascii="Times New Roman" w:hAnsi="Times New Roman" w:cs="Times New Roman"/>
          <w:b/>
          <w:sz w:val="26"/>
          <w:szCs w:val="26"/>
        </w:rPr>
      </w:pPr>
      <w:r w:rsidRPr="00CE7950">
        <w:rPr>
          <w:rFonts w:ascii="Times New Roman" w:hAnsi="Times New Roman" w:cs="Times New Roman"/>
          <w:b/>
          <w:sz w:val="26"/>
          <w:szCs w:val="26"/>
        </w:rPr>
        <w:t>Corso di Laurea 1° anno in Educazione professionale</w:t>
      </w:r>
    </w:p>
    <w:p w:rsidR="00CE7950" w:rsidRPr="00CE7950" w:rsidRDefault="00CE7950" w:rsidP="00CE7950">
      <w:pPr>
        <w:spacing w:line="360" w:lineRule="auto"/>
        <w:ind w:left="283" w:right="283"/>
        <w:jc w:val="center"/>
        <w:rPr>
          <w:rFonts w:ascii="Times New Roman" w:hAnsi="Times New Roman" w:cs="Times New Roman"/>
          <w:sz w:val="26"/>
          <w:szCs w:val="26"/>
        </w:rPr>
      </w:pPr>
    </w:p>
    <w:p w:rsidR="00CE7950" w:rsidRPr="00CE7950" w:rsidRDefault="00CE7950" w:rsidP="00CE7950">
      <w:pPr>
        <w:spacing w:line="360" w:lineRule="auto"/>
        <w:ind w:left="283" w:right="283"/>
        <w:jc w:val="center"/>
        <w:rPr>
          <w:rFonts w:ascii="Times New Roman" w:hAnsi="Times New Roman" w:cs="Times New Roman"/>
          <w:sz w:val="26"/>
          <w:szCs w:val="26"/>
        </w:rPr>
      </w:pPr>
      <w:r w:rsidRPr="00CE7950">
        <w:rPr>
          <w:rFonts w:ascii="Times New Roman" w:hAnsi="Times New Roman" w:cs="Times New Roman"/>
          <w:sz w:val="26"/>
          <w:szCs w:val="26"/>
        </w:rPr>
        <w:t>Anno Accademico 2013/2014</w:t>
      </w:r>
    </w:p>
    <w:p w:rsidR="00CE7950" w:rsidRPr="00CE7950" w:rsidRDefault="00CE7950" w:rsidP="00CE7950">
      <w:pPr>
        <w:spacing w:line="360" w:lineRule="auto"/>
        <w:ind w:left="283" w:right="283"/>
        <w:jc w:val="center"/>
        <w:rPr>
          <w:rFonts w:ascii="Times New Roman" w:hAnsi="Times New Roman" w:cs="Times New Roman"/>
          <w:sz w:val="26"/>
          <w:szCs w:val="26"/>
        </w:rPr>
      </w:pPr>
    </w:p>
    <w:p w:rsidR="00CE7950" w:rsidRPr="00CE7950" w:rsidRDefault="00CE7950" w:rsidP="00CE7950">
      <w:pPr>
        <w:spacing w:line="240" w:lineRule="auto"/>
        <w:ind w:left="283" w:right="283"/>
        <w:jc w:val="center"/>
        <w:rPr>
          <w:rFonts w:ascii="Times New Roman" w:hAnsi="Times New Roman" w:cs="Times New Roman"/>
          <w:b/>
          <w:sz w:val="28"/>
          <w:szCs w:val="28"/>
        </w:rPr>
      </w:pPr>
      <w:r w:rsidRPr="00CE7950">
        <w:rPr>
          <w:rFonts w:ascii="Times New Roman" w:hAnsi="Times New Roman" w:cs="Times New Roman"/>
          <w:b/>
          <w:sz w:val="28"/>
          <w:szCs w:val="28"/>
        </w:rPr>
        <w:t>Metodologia della ricerca educativa</w:t>
      </w:r>
    </w:p>
    <w:p w:rsidR="00CE7950" w:rsidRPr="00CE7950" w:rsidRDefault="00CE7950" w:rsidP="00CE7950">
      <w:pPr>
        <w:spacing w:line="360" w:lineRule="auto"/>
        <w:ind w:left="283" w:right="283"/>
        <w:jc w:val="center"/>
        <w:rPr>
          <w:rFonts w:ascii="Times New Roman" w:hAnsi="Times New Roman" w:cs="Times New Roman"/>
          <w:sz w:val="26"/>
          <w:szCs w:val="26"/>
        </w:rPr>
      </w:pPr>
      <w:r w:rsidRPr="00CE7950">
        <w:rPr>
          <w:rFonts w:ascii="Times New Roman" w:hAnsi="Times New Roman" w:cs="Times New Roman"/>
          <w:sz w:val="26"/>
          <w:szCs w:val="26"/>
        </w:rPr>
        <w:t xml:space="preserve">Prof. </w:t>
      </w:r>
      <w:r w:rsidRPr="00B14194">
        <w:rPr>
          <w:rFonts w:ascii="Times New Roman" w:hAnsi="Times New Roman" w:cs="Times New Roman"/>
          <w:sz w:val="24"/>
          <w:szCs w:val="24"/>
        </w:rPr>
        <w:t>Roberto</w:t>
      </w:r>
      <w:r w:rsidRPr="00CE7950">
        <w:rPr>
          <w:rFonts w:ascii="Times New Roman" w:hAnsi="Times New Roman" w:cs="Times New Roman"/>
          <w:sz w:val="26"/>
          <w:szCs w:val="26"/>
        </w:rPr>
        <w:t xml:space="preserve"> Trinchero</w:t>
      </w:r>
    </w:p>
    <w:p w:rsidR="00CE7950" w:rsidRPr="00CE7950" w:rsidRDefault="00CE7950" w:rsidP="00CE7950">
      <w:pPr>
        <w:spacing w:line="360" w:lineRule="auto"/>
        <w:ind w:left="283" w:right="283"/>
        <w:jc w:val="center"/>
        <w:rPr>
          <w:rFonts w:ascii="Times New Roman" w:hAnsi="Times New Roman" w:cs="Times New Roman"/>
          <w:sz w:val="26"/>
          <w:szCs w:val="26"/>
        </w:rPr>
      </w:pPr>
    </w:p>
    <w:p w:rsidR="0006532F" w:rsidRDefault="00CE7950" w:rsidP="0006532F">
      <w:pPr>
        <w:spacing w:line="240" w:lineRule="auto"/>
        <w:ind w:left="283" w:right="283"/>
        <w:jc w:val="center"/>
        <w:rPr>
          <w:rFonts w:ascii="Times New Roman" w:hAnsi="Times New Roman" w:cs="Times New Roman"/>
          <w:i/>
          <w:sz w:val="32"/>
          <w:szCs w:val="32"/>
        </w:rPr>
      </w:pPr>
      <w:r w:rsidRPr="00CE7950">
        <w:rPr>
          <w:rFonts w:ascii="Times New Roman" w:hAnsi="Times New Roman" w:cs="Times New Roman"/>
          <w:i/>
          <w:sz w:val="32"/>
          <w:szCs w:val="32"/>
        </w:rPr>
        <w:t>Relazione tra quartiere di re</w:t>
      </w:r>
      <w:r w:rsidR="0006532F">
        <w:rPr>
          <w:rFonts w:ascii="Times New Roman" w:hAnsi="Times New Roman" w:cs="Times New Roman"/>
          <w:i/>
          <w:sz w:val="32"/>
          <w:szCs w:val="32"/>
        </w:rPr>
        <w:t>sidenza nella città di Torino e</w:t>
      </w:r>
    </w:p>
    <w:p w:rsidR="00CE7950" w:rsidRDefault="00CE7950" w:rsidP="0006532F">
      <w:pPr>
        <w:spacing w:line="240" w:lineRule="auto"/>
        <w:ind w:left="283" w:right="283"/>
        <w:jc w:val="center"/>
        <w:rPr>
          <w:rFonts w:ascii="Times New Roman" w:hAnsi="Times New Roman" w:cs="Times New Roman"/>
          <w:i/>
          <w:sz w:val="32"/>
          <w:szCs w:val="32"/>
        </w:rPr>
      </w:pPr>
      <w:r w:rsidRPr="00CE7950">
        <w:rPr>
          <w:rFonts w:ascii="Times New Roman" w:hAnsi="Times New Roman" w:cs="Times New Roman"/>
          <w:i/>
          <w:sz w:val="32"/>
          <w:szCs w:val="32"/>
        </w:rPr>
        <w:t>uso di sostanze stupefacenti negli adolescenti</w:t>
      </w:r>
    </w:p>
    <w:p w:rsidR="0006532F" w:rsidRPr="0006532F" w:rsidRDefault="0006532F" w:rsidP="0006532F">
      <w:pPr>
        <w:spacing w:line="240" w:lineRule="auto"/>
        <w:ind w:left="283" w:right="283"/>
        <w:jc w:val="center"/>
        <w:rPr>
          <w:rFonts w:ascii="Times New Roman" w:hAnsi="Times New Roman" w:cs="Times New Roman"/>
          <w:i/>
          <w:sz w:val="26"/>
          <w:szCs w:val="26"/>
        </w:rPr>
      </w:pPr>
    </w:p>
    <w:p w:rsidR="00CE7950" w:rsidRDefault="00CE7950" w:rsidP="00CE7950">
      <w:pPr>
        <w:jc w:val="both"/>
        <w:rPr>
          <w:rFonts w:ascii="Times New Roman" w:hAnsi="Times New Roman" w:cs="Times New Roman"/>
        </w:rPr>
      </w:pPr>
    </w:p>
    <w:p w:rsidR="00CE7950" w:rsidRDefault="00CE7950" w:rsidP="00CE7950">
      <w:pPr>
        <w:jc w:val="both"/>
        <w:rPr>
          <w:rFonts w:ascii="Times New Roman" w:hAnsi="Times New Roman" w:cs="Times New Roman"/>
        </w:rPr>
      </w:pPr>
    </w:p>
    <w:p w:rsidR="00CE7950" w:rsidRDefault="00CE7950" w:rsidP="00CE7950">
      <w:pPr>
        <w:jc w:val="both"/>
        <w:rPr>
          <w:rFonts w:ascii="Times New Roman" w:hAnsi="Times New Roman" w:cs="Times New Roman"/>
        </w:rPr>
      </w:pPr>
    </w:p>
    <w:p w:rsidR="0006532F" w:rsidRPr="0006532F" w:rsidRDefault="0006532F" w:rsidP="0006532F">
      <w:pPr>
        <w:rPr>
          <w:rFonts w:ascii="Times New Roman" w:hAnsi="Times New Roman" w:cs="Times New Roman"/>
          <w:sz w:val="26"/>
          <w:szCs w:val="26"/>
        </w:rPr>
      </w:pPr>
      <w:r>
        <w:rPr>
          <w:rFonts w:ascii="Times New Roman" w:hAnsi="Times New Roman" w:cs="Times New Roman"/>
          <w:sz w:val="26"/>
          <w:szCs w:val="26"/>
        </w:rPr>
        <w:t xml:space="preserve">Marco Cavaleri </w:t>
      </w:r>
      <w:r w:rsidR="00D418AC">
        <w:rPr>
          <w:rFonts w:ascii="Times New Roman" w:hAnsi="Times New Roman" w:cs="Times New Roman"/>
          <w:sz w:val="26"/>
          <w:szCs w:val="26"/>
        </w:rPr>
        <w:tab/>
      </w:r>
      <w:r w:rsidR="00D418AC">
        <w:rPr>
          <w:rFonts w:ascii="Times New Roman" w:hAnsi="Times New Roman" w:cs="Times New Roman"/>
          <w:sz w:val="26"/>
          <w:szCs w:val="26"/>
        </w:rPr>
        <w:tab/>
      </w:r>
      <w:r>
        <w:rPr>
          <w:rFonts w:ascii="Times New Roman" w:hAnsi="Times New Roman" w:cs="Times New Roman"/>
          <w:sz w:val="26"/>
          <w:szCs w:val="26"/>
        </w:rPr>
        <w:t>matr. 788105</w:t>
      </w:r>
    </w:p>
    <w:p w:rsidR="00CE7950" w:rsidRDefault="0006532F" w:rsidP="0006532F">
      <w:pPr>
        <w:rPr>
          <w:rFonts w:ascii="Times New Roman" w:hAnsi="Times New Roman" w:cs="Times New Roman"/>
          <w:sz w:val="26"/>
          <w:szCs w:val="26"/>
        </w:rPr>
      </w:pPr>
      <w:r>
        <w:rPr>
          <w:rFonts w:ascii="Times New Roman" w:hAnsi="Times New Roman" w:cs="Times New Roman"/>
          <w:sz w:val="26"/>
          <w:szCs w:val="26"/>
        </w:rPr>
        <w:t xml:space="preserve">Costanza Gilardino </w:t>
      </w:r>
      <w:r w:rsidR="00D418AC">
        <w:rPr>
          <w:rFonts w:ascii="Times New Roman" w:hAnsi="Times New Roman" w:cs="Times New Roman"/>
          <w:sz w:val="26"/>
          <w:szCs w:val="26"/>
        </w:rPr>
        <w:tab/>
      </w:r>
      <w:r w:rsidR="00D418AC">
        <w:rPr>
          <w:rFonts w:ascii="Times New Roman" w:hAnsi="Times New Roman" w:cs="Times New Roman"/>
          <w:sz w:val="26"/>
          <w:szCs w:val="26"/>
        </w:rPr>
        <w:tab/>
      </w:r>
      <w:r>
        <w:rPr>
          <w:rFonts w:ascii="Times New Roman" w:hAnsi="Times New Roman" w:cs="Times New Roman"/>
          <w:sz w:val="26"/>
          <w:szCs w:val="26"/>
        </w:rPr>
        <w:t>matr. 784885</w:t>
      </w:r>
    </w:p>
    <w:p w:rsidR="00CE7950" w:rsidRDefault="0006532F" w:rsidP="0006532F">
      <w:pPr>
        <w:rPr>
          <w:rFonts w:ascii="Times New Roman" w:hAnsi="Times New Roman" w:cs="Times New Roman"/>
          <w:sz w:val="26"/>
          <w:szCs w:val="26"/>
        </w:rPr>
      </w:pPr>
      <w:r>
        <w:rPr>
          <w:rFonts w:ascii="Times New Roman" w:hAnsi="Times New Roman" w:cs="Times New Roman"/>
          <w:sz w:val="26"/>
          <w:szCs w:val="26"/>
        </w:rPr>
        <w:t>Martina Nicoletto</w:t>
      </w:r>
      <w:r w:rsidR="00D418AC">
        <w:rPr>
          <w:rFonts w:ascii="Times New Roman" w:hAnsi="Times New Roman" w:cs="Times New Roman"/>
          <w:sz w:val="26"/>
          <w:szCs w:val="26"/>
        </w:rPr>
        <w:tab/>
      </w:r>
      <w:r w:rsidR="00D418AC">
        <w:rPr>
          <w:rFonts w:ascii="Times New Roman" w:hAnsi="Times New Roman" w:cs="Times New Roman"/>
          <w:sz w:val="26"/>
          <w:szCs w:val="26"/>
        </w:rPr>
        <w:tab/>
      </w:r>
      <w:r>
        <w:rPr>
          <w:rFonts w:ascii="Times New Roman" w:hAnsi="Times New Roman" w:cs="Times New Roman"/>
          <w:sz w:val="26"/>
          <w:szCs w:val="26"/>
        </w:rPr>
        <w:t>matr. 787175</w:t>
      </w:r>
    </w:p>
    <w:p w:rsidR="00B14194" w:rsidRDefault="00B14194" w:rsidP="006C458B">
      <w:pPr>
        <w:spacing w:line="360" w:lineRule="auto"/>
        <w:jc w:val="center"/>
        <w:rPr>
          <w:rFonts w:ascii="Times New Roman" w:hAnsi="Times New Roman" w:cs="Times New Roman"/>
          <w:b/>
          <w:sz w:val="24"/>
          <w:szCs w:val="24"/>
        </w:rPr>
      </w:pPr>
    </w:p>
    <w:p w:rsidR="00B14194" w:rsidRDefault="00B14194" w:rsidP="006C458B">
      <w:pPr>
        <w:spacing w:line="360" w:lineRule="auto"/>
        <w:jc w:val="center"/>
        <w:rPr>
          <w:rFonts w:ascii="Times New Roman" w:hAnsi="Times New Roman" w:cs="Times New Roman"/>
          <w:b/>
          <w:sz w:val="24"/>
          <w:szCs w:val="24"/>
        </w:rPr>
      </w:pPr>
    </w:p>
    <w:p w:rsidR="00B83FE7" w:rsidRPr="006C458B" w:rsidRDefault="00B83FE7" w:rsidP="006C458B">
      <w:pPr>
        <w:spacing w:line="360" w:lineRule="auto"/>
        <w:jc w:val="center"/>
        <w:rPr>
          <w:rFonts w:ascii="Times New Roman" w:hAnsi="Times New Roman" w:cs="Times New Roman"/>
          <w:b/>
          <w:sz w:val="24"/>
          <w:szCs w:val="24"/>
        </w:rPr>
      </w:pPr>
      <w:r w:rsidRPr="006C458B">
        <w:rPr>
          <w:rFonts w:ascii="Times New Roman" w:hAnsi="Times New Roman" w:cs="Times New Roman"/>
          <w:b/>
          <w:sz w:val="24"/>
          <w:szCs w:val="24"/>
        </w:rPr>
        <w:lastRenderedPageBreak/>
        <w:t>INDICE</w:t>
      </w:r>
    </w:p>
    <w:p w:rsidR="00A972A0" w:rsidRPr="006C458B" w:rsidRDefault="00A972A0" w:rsidP="006C458B">
      <w:pPr>
        <w:spacing w:line="360" w:lineRule="auto"/>
        <w:jc w:val="center"/>
        <w:rPr>
          <w:rFonts w:ascii="Times New Roman" w:hAnsi="Times New Roman" w:cs="Times New Roman"/>
          <w:b/>
          <w:sz w:val="24"/>
          <w:szCs w:val="24"/>
        </w:rPr>
      </w:pPr>
    </w:p>
    <w:p w:rsidR="00696C84" w:rsidRPr="006C458B" w:rsidRDefault="004E4FAE" w:rsidP="00717D8B">
      <w:pPr>
        <w:spacing w:line="600" w:lineRule="auto"/>
        <w:jc w:val="both"/>
        <w:rPr>
          <w:rFonts w:ascii="Times New Roman" w:hAnsi="Times New Roman" w:cs="Times New Roman"/>
          <w:sz w:val="24"/>
          <w:szCs w:val="24"/>
        </w:rPr>
      </w:pPr>
      <w:r w:rsidRPr="006C458B">
        <w:rPr>
          <w:rFonts w:ascii="Times New Roman" w:hAnsi="Times New Roman" w:cs="Times New Roman"/>
          <w:b/>
          <w:sz w:val="24"/>
          <w:szCs w:val="24"/>
        </w:rPr>
        <w:t>Premessa</w:t>
      </w:r>
      <w:r w:rsidR="00717D8B">
        <w:rPr>
          <w:rFonts w:ascii="Times New Roman" w:hAnsi="Times New Roman" w:cs="Times New Roman"/>
          <w:b/>
          <w:sz w:val="24"/>
          <w:szCs w:val="24"/>
        </w:rPr>
        <w:t>.....................................................................................................................................</w:t>
      </w:r>
      <w:r w:rsidR="00696C84" w:rsidRPr="006C458B">
        <w:rPr>
          <w:rFonts w:ascii="Times New Roman" w:hAnsi="Times New Roman" w:cs="Times New Roman"/>
          <w:sz w:val="24"/>
          <w:szCs w:val="24"/>
        </w:rPr>
        <w:t>pag.</w:t>
      </w:r>
      <w:r w:rsidRPr="006C458B">
        <w:rPr>
          <w:rFonts w:ascii="Times New Roman" w:hAnsi="Times New Roman" w:cs="Times New Roman"/>
          <w:sz w:val="24"/>
          <w:szCs w:val="24"/>
        </w:rPr>
        <w:t xml:space="preserve"> </w:t>
      </w:r>
      <w:r w:rsidR="00696C84" w:rsidRPr="006C458B">
        <w:rPr>
          <w:rFonts w:ascii="Times New Roman" w:hAnsi="Times New Roman" w:cs="Times New Roman"/>
          <w:sz w:val="24"/>
          <w:szCs w:val="24"/>
        </w:rPr>
        <w:t xml:space="preserve"> 3</w:t>
      </w:r>
    </w:p>
    <w:p w:rsidR="00696C84" w:rsidRPr="006C458B" w:rsidRDefault="004E4FAE" w:rsidP="00717D8B">
      <w:pPr>
        <w:spacing w:line="600" w:lineRule="auto"/>
        <w:jc w:val="both"/>
        <w:rPr>
          <w:rFonts w:ascii="Times New Roman" w:hAnsi="Times New Roman" w:cs="Times New Roman"/>
          <w:sz w:val="24"/>
          <w:szCs w:val="24"/>
        </w:rPr>
      </w:pPr>
      <w:r w:rsidRPr="006C458B">
        <w:rPr>
          <w:rFonts w:ascii="Times New Roman" w:hAnsi="Times New Roman" w:cs="Times New Roman"/>
          <w:b/>
          <w:sz w:val="24"/>
          <w:szCs w:val="24"/>
        </w:rPr>
        <w:t>Definizioni, Obiettivo e Mappa concettuale</w:t>
      </w:r>
      <w:r w:rsidR="00717D8B">
        <w:rPr>
          <w:rFonts w:ascii="Times New Roman" w:hAnsi="Times New Roman" w:cs="Times New Roman"/>
          <w:b/>
          <w:sz w:val="24"/>
          <w:szCs w:val="24"/>
        </w:rPr>
        <w:t>............................................................................</w:t>
      </w:r>
      <w:r w:rsidRPr="006C458B">
        <w:rPr>
          <w:rFonts w:ascii="Times New Roman" w:hAnsi="Times New Roman" w:cs="Times New Roman"/>
          <w:sz w:val="24"/>
          <w:szCs w:val="24"/>
        </w:rPr>
        <w:t>pag.  4</w:t>
      </w:r>
    </w:p>
    <w:p w:rsidR="00B83FE7" w:rsidRPr="006C458B" w:rsidRDefault="004E4FAE" w:rsidP="00717D8B">
      <w:pPr>
        <w:spacing w:line="600" w:lineRule="auto"/>
        <w:jc w:val="both"/>
        <w:rPr>
          <w:rFonts w:ascii="Times New Roman" w:hAnsi="Times New Roman" w:cs="Times New Roman"/>
          <w:sz w:val="24"/>
          <w:szCs w:val="24"/>
        </w:rPr>
      </w:pPr>
      <w:r w:rsidRPr="006C458B">
        <w:rPr>
          <w:rFonts w:ascii="Times New Roman" w:hAnsi="Times New Roman" w:cs="Times New Roman"/>
          <w:b/>
          <w:sz w:val="24"/>
          <w:szCs w:val="24"/>
        </w:rPr>
        <w:t>Quadro teorico</w:t>
      </w:r>
      <w:r w:rsidR="00717D8B">
        <w:rPr>
          <w:rFonts w:ascii="Times New Roman" w:hAnsi="Times New Roman" w:cs="Times New Roman"/>
          <w:b/>
          <w:sz w:val="24"/>
          <w:szCs w:val="24"/>
        </w:rPr>
        <w:t>...........................................................................................................................</w:t>
      </w:r>
      <w:r w:rsidRPr="006C458B">
        <w:rPr>
          <w:rFonts w:ascii="Times New Roman" w:hAnsi="Times New Roman" w:cs="Times New Roman"/>
          <w:sz w:val="24"/>
          <w:szCs w:val="24"/>
        </w:rPr>
        <w:t>pag.  5</w:t>
      </w:r>
    </w:p>
    <w:p w:rsidR="00B83FE7" w:rsidRPr="006C458B" w:rsidRDefault="004E4FAE" w:rsidP="00717D8B">
      <w:pPr>
        <w:spacing w:line="600" w:lineRule="auto"/>
        <w:jc w:val="both"/>
        <w:rPr>
          <w:rFonts w:ascii="Times New Roman" w:hAnsi="Times New Roman" w:cs="Times New Roman"/>
          <w:sz w:val="24"/>
          <w:szCs w:val="24"/>
        </w:rPr>
      </w:pPr>
      <w:r w:rsidRPr="006C458B">
        <w:rPr>
          <w:rFonts w:ascii="Times New Roman" w:hAnsi="Times New Roman" w:cs="Times New Roman"/>
          <w:b/>
          <w:sz w:val="24"/>
          <w:szCs w:val="24"/>
        </w:rPr>
        <w:t>Bibliografia e Sitografia</w:t>
      </w:r>
      <w:r w:rsidR="00717D8B">
        <w:rPr>
          <w:rFonts w:ascii="Times New Roman" w:hAnsi="Times New Roman" w:cs="Times New Roman"/>
          <w:b/>
          <w:sz w:val="24"/>
          <w:szCs w:val="24"/>
        </w:rPr>
        <w:t>............................................................................................................</w:t>
      </w:r>
      <w:r w:rsidRPr="006C458B">
        <w:rPr>
          <w:rFonts w:ascii="Times New Roman" w:hAnsi="Times New Roman" w:cs="Times New Roman"/>
          <w:sz w:val="24"/>
          <w:szCs w:val="24"/>
        </w:rPr>
        <w:t>pag.  8</w:t>
      </w:r>
    </w:p>
    <w:p w:rsidR="00B83FE7" w:rsidRPr="006C458B" w:rsidRDefault="004E4FAE" w:rsidP="00717D8B">
      <w:pPr>
        <w:spacing w:line="600" w:lineRule="auto"/>
        <w:jc w:val="both"/>
        <w:rPr>
          <w:rFonts w:ascii="Times New Roman" w:hAnsi="Times New Roman" w:cs="Times New Roman"/>
          <w:sz w:val="24"/>
          <w:szCs w:val="24"/>
        </w:rPr>
      </w:pPr>
      <w:r w:rsidRPr="006C458B">
        <w:rPr>
          <w:rFonts w:ascii="Times New Roman" w:hAnsi="Times New Roman" w:cs="Times New Roman"/>
          <w:b/>
          <w:sz w:val="24"/>
          <w:szCs w:val="24"/>
        </w:rPr>
        <w:t>Strategia, Ipotesi ed Estrazione dei fattori</w:t>
      </w:r>
      <w:r w:rsidR="00717D8B">
        <w:rPr>
          <w:rFonts w:ascii="Times New Roman" w:hAnsi="Times New Roman" w:cs="Times New Roman"/>
          <w:b/>
          <w:sz w:val="24"/>
          <w:szCs w:val="24"/>
        </w:rPr>
        <w:t>..............................................................................</w:t>
      </w:r>
      <w:r w:rsidRPr="006C458B">
        <w:rPr>
          <w:rFonts w:ascii="Times New Roman" w:hAnsi="Times New Roman" w:cs="Times New Roman"/>
          <w:sz w:val="24"/>
          <w:szCs w:val="24"/>
        </w:rPr>
        <w:t>pag.  9</w:t>
      </w:r>
    </w:p>
    <w:p w:rsidR="00B83FE7" w:rsidRPr="006C458B" w:rsidRDefault="004E4FAE" w:rsidP="00717D8B">
      <w:pPr>
        <w:spacing w:line="600" w:lineRule="auto"/>
        <w:jc w:val="both"/>
        <w:rPr>
          <w:rFonts w:ascii="Times New Roman" w:hAnsi="Times New Roman" w:cs="Times New Roman"/>
          <w:sz w:val="24"/>
          <w:szCs w:val="24"/>
        </w:rPr>
      </w:pPr>
      <w:r w:rsidRPr="006C458B">
        <w:rPr>
          <w:rFonts w:ascii="Times New Roman" w:hAnsi="Times New Roman" w:cs="Times New Roman"/>
          <w:b/>
          <w:sz w:val="24"/>
          <w:szCs w:val="24"/>
        </w:rPr>
        <w:t>Definizione operativa dei fattori</w:t>
      </w:r>
      <w:r w:rsidR="00717D8B">
        <w:rPr>
          <w:rFonts w:ascii="Times New Roman" w:hAnsi="Times New Roman" w:cs="Times New Roman"/>
          <w:b/>
          <w:sz w:val="24"/>
          <w:szCs w:val="24"/>
        </w:rPr>
        <w:t>...............................................................................................</w:t>
      </w:r>
      <w:r w:rsidRPr="006C458B">
        <w:rPr>
          <w:rFonts w:ascii="Times New Roman" w:hAnsi="Times New Roman" w:cs="Times New Roman"/>
          <w:sz w:val="24"/>
          <w:szCs w:val="24"/>
        </w:rPr>
        <w:t>pag.10</w:t>
      </w:r>
    </w:p>
    <w:p w:rsidR="00B83FE7" w:rsidRPr="006C458B" w:rsidRDefault="00A972A0" w:rsidP="00717D8B">
      <w:pPr>
        <w:spacing w:line="600" w:lineRule="auto"/>
        <w:jc w:val="both"/>
        <w:rPr>
          <w:rFonts w:ascii="Times New Roman" w:hAnsi="Times New Roman" w:cs="Times New Roman"/>
          <w:sz w:val="24"/>
          <w:szCs w:val="24"/>
        </w:rPr>
      </w:pPr>
      <w:r w:rsidRPr="006C458B">
        <w:rPr>
          <w:rFonts w:ascii="Times New Roman" w:hAnsi="Times New Roman" w:cs="Times New Roman"/>
          <w:b/>
          <w:sz w:val="24"/>
          <w:szCs w:val="24"/>
        </w:rPr>
        <w:t>Definizione della popolazione e Scelta degli strument</w:t>
      </w:r>
      <w:r w:rsidR="00717D8B">
        <w:rPr>
          <w:rFonts w:ascii="Times New Roman" w:hAnsi="Times New Roman" w:cs="Times New Roman"/>
          <w:b/>
          <w:sz w:val="24"/>
          <w:szCs w:val="24"/>
        </w:rPr>
        <w:t>i..........................................................</w:t>
      </w:r>
      <w:r w:rsidRPr="006C458B">
        <w:rPr>
          <w:rFonts w:ascii="Times New Roman" w:hAnsi="Times New Roman" w:cs="Times New Roman"/>
          <w:sz w:val="24"/>
          <w:szCs w:val="24"/>
        </w:rPr>
        <w:t>pag.13</w:t>
      </w:r>
    </w:p>
    <w:p w:rsidR="00B83FE7" w:rsidRPr="006C458B" w:rsidRDefault="00A972A0" w:rsidP="00717D8B">
      <w:pPr>
        <w:spacing w:line="600" w:lineRule="auto"/>
        <w:jc w:val="both"/>
        <w:rPr>
          <w:rFonts w:ascii="Times New Roman" w:hAnsi="Times New Roman" w:cs="Times New Roman"/>
          <w:sz w:val="24"/>
          <w:szCs w:val="24"/>
        </w:rPr>
      </w:pPr>
      <w:r w:rsidRPr="006C458B">
        <w:rPr>
          <w:rFonts w:ascii="Times New Roman" w:hAnsi="Times New Roman" w:cs="Times New Roman"/>
          <w:b/>
          <w:sz w:val="24"/>
          <w:szCs w:val="24"/>
        </w:rPr>
        <w:t>Questionario</w:t>
      </w:r>
      <w:r w:rsidR="00717D8B">
        <w:rPr>
          <w:rFonts w:ascii="Times New Roman" w:hAnsi="Times New Roman" w:cs="Times New Roman"/>
          <w:b/>
          <w:sz w:val="24"/>
          <w:szCs w:val="24"/>
        </w:rPr>
        <w:t>...............................................................................................................................</w:t>
      </w:r>
      <w:r w:rsidRPr="006C458B">
        <w:rPr>
          <w:rFonts w:ascii="Times New Roman" w:hAnsi="Times New Roman" w:cs="Times New Roman"/>
          <w:sz w:val="24"/>
          <w:szCs w:val="24"/>
        </w:rPr>
        <w:t>pag.14</w:t>
      </w:r>
    </w:p>
    <w:p w:rsidR="00B83FE7" w:rsidRPr="006C458B" w:rsidRDefault="006C458B" w:rsidP="00717D8B">
      <w:pPr>
        <w:spacing w:line="600" w:lineRule="auto"/>
        <w:jc w:val="both"/>
        <w:rPr>
          <w:rFonts w:ascii="Times New Roman" w:hAnsi="Times New Roman" w:cs="Times New Roman"/>
          <w:sz w:val="24"/>
          <w:szCs w:val="24"/>
        </w:rPr>
      </w:pPr>
      <w:r w:rsidRPr="006C458B">
        <w:rPr>
          <w:rFonts w:ascii="Times New Roman" w:hAnsi="Times New Roman" w:cs="Times New Roman"/>
          <w:b/>
          <w:sz w:val="24"/>
          <w:szCs w:val="24"/>
        </w:rPr>
        <w:t>Costruzione della matrice dei dati</w:t>
      </w:r>
      <w:r w:rsidR="00717D8B">
        <w:rPr>
          <w:rFonts w:ascii="Times New Roman" w:hAnsi="Times New Roman" w:cs="Times New Roman"/>
          <w:b/>
          <w:sz w:val="24"/>
          <w:szCs w:val="24"/>
        </w:rPr>
        <w:t>............................................................................................</w:t>
      </w:r>
      <w:r w:rsidRPr="006C458B">
        <w:rPr>
          <w:rFonts w:ascii="Times New Roman" w:hAnsi="Times New Roman" w:cs="Times New Roman"/>
          <w:sz w:val="24"/>
          <w:szCs w:val="24"/>
        </w:rPr>
        <w:t>pag.</w:t>
      </w:r>
      <w:r w:rsidR="0032573F">
        <w:rPr>
          <w:rFonts w:ascii="Times New Roman" w:hAnsi="Times New Roman" w:cs="Times New Roman"/>
          <w:sz w:val="24"/>
          <w:szCs w:val="24"/>
        </w:rPr>
        <w:t>16</w:t>
      </w:r>
    </w:p>
    <w:p w:rsidR="006C458B" w:rsidRPr="006C458B" w:rsidRDefault="006C458B" w:rsidP="00717D8B">
      <w:pPr>
        <w:spacing w:line="600" w:lineRule="auto"/>
        <w:jc w:val="both"/>
        <w:rPr>
          <w:rFonts w:ascii="Times New Roman" w:hAnsi="Times New Roman" w:cs="Times New Roman"/>
          <w:sz w:val="24"/>
          <w:szCs w:val="24"/>
        </w:rPr>
      </w:pPr>
      <w:r w:rsidRPr="006C458B">
        <w:rPr>
          <w:rFonts w:ascii="Times New Roman" w:hAnsi="Times New Roman" w:cs="Times New Roman"/>
          <w:b/>
          <w:sz w:val="24"/>
          <w:szCs w:val="24"/>
        </w:rPr>
        <w:t>Analisi monovariata</w:t>
      </w:r>
      <w:r w:rsidR="00717D8B">
        <w:rPr>
          <w:rFonts w:ascii="Times New Roman" w:hAnsi="Times New Roman" w:cs="Times New Roman"/>
          <w:b/>
          <w:sz w:val="24"/>
          <w:szCs w:val="24"/>
        </w:rPr>
        <w:t>...................................................................................................................</w:t>
      </w:r>
      <w:r w:rsidRPr="006C458B">
        <w:rPr>
          <w:rFonts w:ascii="Times New Roman" w:hAnsi="Times New Roman" w:cs="Times New Roman"/>
          <w:sz w:val="24"/>
          <w:szCs w:val="24"/>
        </w:rPr>
        <w:t>pag.</w:t>
      </w:r>
      <w:r w:rsidR="0032573F">
        <w:rPr>
          <w:rFonts w:ascii="Times New Roman" w:hAnsi="Times New Roman" w:cs="Times New Roman"/>
          <w:sz w:val="24"/>
          <w:szCs w:val="24"/>
        </w:rPr>
        <w:t>17</w:t>
      </w:r>
    </w:p>
    <w:p w:rsidR="006C458B" w:rsidRPr="006C458B" w:rsidRDefault="006C458B" w:rsidP="00717D8B">
      <w:pPr>
        <w:spacing w:line="600" w:lineRule="auto"/>
        <w:jc w:val="both"/>
        <w:rPr>
          <w:rFonts w:ascii="Times New Roman" w:hAnsi="Times New Roman" w:cs="Times New Roman"/>
          <w:sz w:val="24"/>
          <w:szCs w:val="24"/>
        </w:rPr>
      </w:pPr>
      <w:r w:rsidRPr="006C458B">
        <w:rPr>
          <w:rFonts w:ascii="Times New Roman" w:hAnsi="Times New Roman" w:cs="Times New Roman"/>
          <w:b/>
          <w:sz w:val="24"/>
          <w:szCs w:val="24"/>
        </w:rPr>
        <w:t>Analisi bivariata</w:t>
      </w:r>
      <w:r w:rsidR="00717D8B">
        <w:rPr>
          <w:rFonts w:ascii="Times New Roman" w:hAnsi="Times New Roman" w:cs="Times New Roman"/>
          <w:b/>
          <w:sz w:val="24"/>
          <w:szCs w:val="24"/>
        </w:rPr>
        <w:t>.........................................................................................................................</w:t>
      </w:r>
      <w:r w:rsidRPr="006C458B">
        <w:rPr>
          <w:rFonts w:ascii="Times New Roman" w:hAnsi="Times New Roman" w:cs="Times New Roman"/>
          <w:sz w:val="24"/>
          <w:szCs w:val="24"/>
        </w:rPr>
        <w:t>pag.</w:t>
      </w:r>
      <w:r w:rsidR="0032573F">
        <w:rPr>
          <w:rFonts w:ascii="Times New Roman" w:hAnsi="Times New Roman" w:cs="Times New Roman"/>
          <w:sz w:val="24"/>
          <w:szCs w:val="24"/>
        </w:rPr>
        <w:t>24</w:t>
      </w:r>
    </w:p>
    <w:p w:rsidR="006C458B" w:rsidRPr="006C458B" w:rsidRDefault="006C458B" w:rsidP="00717D8B">
      <w:pPr>
        <w:spacing w:line="600" w:lineRule="auto"/>
        <w:jc w:val="both"/>
        <w:rPr>
          <w:rFonts w:ascii="Times New Roman" w:hAnsi="Times New Roman" w:cs="Times New Roman"/>
          <w:sz w:val="24"/>
          <w:szCs w:val="24"/>
        </w:rPr>
      </w:pPr>
      <w:r w:rsidRPr="006C458B">
        <w:rPr>
          <w:rFonts w:ascii="Times New Roman" w:hAnsi="Times New Roman" w:cs="Times New Roman"/>
          <w:b/>
          <w:sz w:val="24"/>
          <w:szCs w:val="24"/>
        </w:rPr>
        <w:t>Conclusioni</w:t>
      </w:r>
      <w:r w:rsidR="00717D8B">
        <w:rPr>
          <w:rFonts w:ascii="Times New Roman" w:hAnsi="Times New Roman" w:cs="Times New Roman"/>
          <w:b/>
          <w:sz w:val="24"/>
          <w:szCs w:val="24"/>
        </w:rPr>
        <w:t>.................................................................................................................................</w:t>
      </w:r>
      <w:r w:rsidRPr="006C458B">
        <w:rPr>
          <w:rFonts w:ascii="Times New Roman" w:hAnsi="Times New Roman" w:cs="Times New Roman"/>
          <w:sz w:val="24"/>
          <w:szCs w:val="24"/>
        </w:rPr>
        <w:t>pag.</w:t>
      </w:r>
      <w:r w:rsidR="00361E22">
        <w:rPr>
          <w:rFonts w:ascii="Times New Roman" w:hAnsi="Times New Roman" w:cs="Times New Roman"/>
          <w:sz w:val="24"/>
          <w:szCs w:val="24"/>
        </w:rPr>
        <w:t>30</w:t>
      </w:r>
    </w:p>
    <w:p w:rsidR="006C458B" w:rsidRPr="006C458B" w:rsidRDefault="00297222" w:rsidP="00717D8B">
      <w:pPr>
        <w:spacing w:line="600" w:lineRule="auto"/>
        <w:jc w:val="both"/>
        <w:rPr>
          <w:rFonts w:ascii="Times New Roman" w:hAnsi="Times New Roman" w:cs="Times New Roman"/>
          <w:sz w:val="24"/>
          <w:szCs w:val="24"/>
        </w:rPr>
      </w:pPr>
      <w:r>
        <w:rPr>
          <w:rFonts w:ascii="Times New Roman" w:hAnsi="Times New Roman" w:cs="Times New Roman"/>
          <w:b/>
          <w:sz w:val="24"/>
          <w:szCs w:val="24"/>
        </w:rPr>
        <w:t>R</w:t>
      </w:r>
      <w:r w:rsidRPr="006C458B">
        <w:rPr>
          <w:rFonts w:ascii="Times New Roman" w:hAnsi="Times New Roman" w:cs="Times New Roman"/>
          <w:b/>
          <w:sz w:val="24"/>
          <w:szCs w:val="24"/>
        </w:rPr>
        <w:t>iflessioni</w:t>
      </w:r>
      <w:r>
        <w:rPr>
          <w:rFonts w:ascii="Times New Roman" w:hAnsi="Times New Roman" w:cs="Times New Roman"/>
          <w:b/>
          <w:sz w:val="24"/>
          <w:szCs w:val="24"/>
        </w:rPr>
        <w:t xml:space="preserve"> e commenti</w:t>
      </w:r>
      <w:r w:rsidR="00717D8B">
        <w:rPr>
          <w:rFonts w:ascii="Times New Roman" w:hAnsi="Times New Roman" w:cs="Times New Roman"/>
          <w:b/>
          <w:sz w:val="24"/>
          <w:szCs w:val="24"/>
        </w:rPr>
        <w:t>...............................................................................................................</w:t>
      </w:r>
      <w:r w:rsidR="006C458B" w:rsidRPr="006C458B">
        <w:rPr>
          <w:rFonts w:ascii="Times New Roman" w:hAnsi="Times New Roman" w:cs="Times New Roman"/>
          <w:sz w:val="24"/>
          <w:szCs w:val="24"/>
        </w:rPr>
        <w:t>pag.</w:t>
      </w:r>
      <w:r w:rsidR="00361E22">
        <w:rPr>
          <w:rFonts w:ascii="Times New Roman" w:hAnsi="Times New Roman" w:cs="Times New Roman"/>
          <w:sz w:val="24"/>
          <w:szCs w:val="24"/>
        </w:rPr>
        <w:t>32</w:t>
      </w:r>
    </w:p>
    <w:p w:rsidR="006C458B" w:rsidRPr="006C458B" w:rsidRDefault="006C458B" w:rsidP="006C458B">
      <w:pPr>
        <w:spacing w:line="360" w:lineRule="auto"/>
        <w:rPr>
          <w:rFonts w:ascii="Times New Roman" w:hAnsi="Times New Roman" w:cs="Times New Roman"/>
          <w:b/>
          <w:sz w:val="24"/>
          <w:szCs w:val="24"/>
        </w:rPr>
      </w:pPr>
    </w:p>
    <w:p w:rsidR="00B83FE7" w:rsidRPr="006C458B" w:rsidRDefault="00B83FE7" w:rsidP="006C458B">
      <w:pPr>
        <w:spacing w:line="360" w:lineRule="auto"/>
        <w:jc w:val="center"/>
        <w:rPr>
          <w:rFonts w:ascii="Times New Roman" w:hAnsi="Times New Roman" w:cs="Times New Roman"/>
          <w:sz w:val="24"/>
          <w:szCs w:val="24"/>
        </w:rPr>
      </w:pPr>
    </w:p>
    <w:p w:rsidR="00B83FE7" w:rsidRPr="006C458B" w:rsidRDefault="00B83FE7" w:rsidP="006C458B">
      <w:pPr>
        <w:spacing w:line="360" w:lineRule="auto"/>
        <w:jc w:val="center"/>
        <w:rPr>
          <w:rFonts w:ascii="Times New Roman" w:hAnsi="Times New Roman" w:cs="Times New Roman"/>
          <w:sz w:val="24"/>
          <w:szCs w:val="24"/>
        </w:rPr>
      </w:pPr>
    </w:p>
    <w:p w:rsidR="00B83FE7" w:rsidRPr="006C458B" w:rsidRDefault="00B83FE7" w:rsidP="006C458B">
      <w:pPr>
        <w:spacing w:line="360" w:lineRule="auto"/>
        <w:ind w:firstLine="283"/>
        <w:jc w:val="both"/>
        <w:rPr>
          <w:rFonts w:ascii="Times New Roman" w:hAnsi="Times New Roman" w:cs="Times New Roman"/>
          <w:b/>
          <w:sz w:val="24"/>
          <w:szCs w:val="24"/>
        </w:rPr>
      </w:pPr>
      <w:r w:rsidRPr="006C458B">
        <w:rPr>
          <w:rFonts w:ascii="Times New Roman" w:hAnsi="Times New Roman" w:cs="Times New Roman"/>
          <w:b/>
          <w:sz w:val="24"/>
          <w:szCs w:val="24"/>
        </w:rPr>
        <w:lastRenderedPageBreak/>
        <w:t xml:space="preserve">PREMESSA </w:t>
      </w:r>
    </w:p>
    <w:p w:rsidR="00A972A0" w:rsidRPr="006C458B" w:rsidRDefault="00A972A0" w:rsidP="006C458B">
      <w:pPr>
        <w:spacing w:line="360" w:lineRule="auto"/>
        <w:ind w:left="283"/>
        <w:jc w:val="both"/>
        <w:rPr>
          <w:rFonts w:ascii="Times New Roman" w:hAnsi="Times New Roman" w:cs="Times New Roman"/>
          <w:sz w:val="24"/>
          <w:szCs w:val="24"/>
        </w:rPr>
      </w:pPr>
    </w:p>
    <w:p w:rsidR="00A972A0" w:rsidRPr="006C458B" w:rsidRDefault="00B83FE7" w:rsidP="006C458B">
      <w:pPr>
        <w:spacing w:line="360" w:lineRule="auto"/>
        <w:ind w:left="283"/>
        <w:jc w:val="both"/>
        <w:rPr>
          <w:rFonts w:ascii="Times New Roman" w:hAnsi="Times New Roman" w:cs="Times New Roman"/>
          <w:sz w:val="24"/>
          <w:szCs w:val="24"/>
        </w:rPr>
      </w:pPr>
      <w:r w:rsidRPr="006C458B">
        <w:rPr>
          <w:rFonts w:ascii="Times New Roman" w:hAnsi="Times New Roman" w:cs="Times New Roman"/>
          <w:sz w:val="24"/>
          <w:szCs w:val="24"/>
        </w:rPr>
        <w:t>Nel lavoro che vi presentiamo abbiamo scelto di indagare se vi è relazione tra il quartiere di residenza nella città di Torino e l’uso di sostanze stupefacenti negli adolescenti, perché siamo interessati a scoprire come e in quali forme si struttura l’avvicinamento</w:t>
      </w:r>
      <w:r w:rsidR="00696C84" w:rsidRPr="006C458B">
        <w:rPr>
          <w:rFonts w:ascii="Times New Roman" w:hAnsi="Times New Roman" w:cs="Times New Roman"/>
          <w:sz w:val="24"/>
          <w:szCs w:val="24"/>
        </w:rPr>
        <w:t xml:space="preserve"> alle sostanze stupefacenti da parte del gruppo degli adolescenti. Siamo partiti dall’ipotesi che uno stato di disagio sociale nel quartiere di residenza, unito al fenomeno del “risk taking”</w:t>
      </w:r>
      <w:r w:rsidR="00695FBA">
        <w:rPr>
          <w:rFonts w:ascii="Times New Roman" w:hAnsi="Times New Roman" w:cs="Times New Roman"/>
          <w:sz w:val="24"/>
          <w:szCs w:val="24"/>
        </w:rPr>
        <w:t>,</w:t>
      </w:r>
      <w:r w:rsidR="00696C84" w:rsidRPr="006C458B">
        <w:rPr>
          <w:rFonts w:ascii="Times New Roman" w:hAnsi="Times New Roman" w:cs="Times New Roman"/>
          <w:sz w:val="24"/>
          <w:szCs w:val="24"/>
        </w:rPr>
        <w:t xml:space="preserve"> analizzato dalle neuroscienze, possa influenzare il processo che porta all’uso di sostanze stupefacenti.</w:t>
      </w:r>
    </w:p>
    <w:p w:rsidR="00A972A0" w:rsidRPr="006C458B" w:rsidRDefault="00696C84" w:rsidP="006C458B">
      <w:pPr>
        <w:spacing w:line="360" w:lineRule="auto"/>
        <w:ind w:left="283"/>
        <w:jc w:val="both"/>
        <w:rPr>
          <w:rFonts w:ascii="Times New Roman" w:hAnsi="Times New Roman" w:cs="Times New Roman"/>
          <w:sz w:val="24"/>
          <w:szCs w:val="24"/>
        </w:rPr>
      </w:pPr>
      <w:r w:rsidRPr="006C458B">
        <w:rPr>
          <w:rFonts w:ascii="Times New Roman" w:hAnsi="Times New Roman" w:cs="Times New Roman"/>
          <w:sz w:val="24"/>
          <w:szCs w:val="24"/>
        </w:rPr>
        <w:t>Eseguiamo questa indagine su committenza del professore del corso di Metodologia della ricerca educativa Roberto Trinchero.</w:t>
      </w:r>
    </w:p>
    <w:p w:rsidR="00696C84" w:rsidRPr="006C458B" w:rsidRDefault="00696C84" w:rsidP="006C458B">
      <w:pPr>
        <w:spacing w:line="360" w:lineRule="auto"/>
        <w:ind w:left="283"/>
        <w:jc w:val="both"/>
        <w:rPr>
          <w:rFonts w:ascii="Times New Roman" w:hAnsi="Times New Roman" w:cs="Times New Roman"/>
          <w:sz w:val="24"/>
          <w:szCs w:val="24"/>
        </w:rPr>
      </w:pPr>
      <w:r w:rsidRPr="006C458B">
        <w:rPr>
          <w:rFonts w:ascii="Times New Roman" w:hAnsi="Times New Roman" w:cs="Times New Roman"/>
          <w:sz w:val="24"/>
          <w:szCs w:val="24"/>
        </w:rPr>
        <w:t xml:space="preserve">Per eseguire la nostra indagine ci avvaliamo degli strumenti di ricerca educativa, </w:t>
      </w:r>
      <w:r w:rsidR="00695FBA">
        <w:rPr>
          <w:rFonts w:ascii="Times New Roman" w:hAnsi="Times New Roman" w:cs="Times New Roman"/>
          <w:sz w:val="24"/>
          <w:szCs w:val="24"/>
        </w:rPr>
        <w:t>tr</w:t>
      </w:r>
      <w:r w:rsidR="003A10EE">
        <w:rPr>
          <w:rFonts w:ascii="Times New Roman" w:hAnsi="Times New Roman" w:cs="Times New Roman"/>
          <w:sz w:val="24"/>
          <w:szCs w:val="24"/>
        </w:rPr>
        <w:t>ovati sul</w:t>
      </w:r>
      <w:r w:rsidRPr="006C458B">
        <w:rPr>
          <w:rFonts w:ascii="Times New Roman" w:hAnsi="Times New Roman" w:cs="Times New Roman"/>
          <w:sz w:val="24"/>
          <w:szCs w:val="24"/>
        </w:rPr>
        <w:t xml:space="preserve"> manuale “I metodi della ricerca educativa” di R. Trinchero.</w:t>
      </w:r>
    </w:p>
    <w:p w:rsidR="00696C84" w:rsidRPr="006C458B" w:rsidRDefault="00696C84" w:rsidP="006C458B">
      <w:pPr>
        <w:spacing w:line="360" w:lineRule="auto"/>
        <w:ind w:left="283"/>
        <w:jc w:val="both"/>
        <w:rPr>
          <w:rFonts w:ascii="Times New Roman" w:hAnsi="Times New Roman" w:cs="Times New Roman"/>
          <w:sz w:val="24"/>
          <w:szCs w:val="24"/>
        </w:rPr>
      </w:pPr>
    </w:p>
    <w:p w:rsidR="00696C84" w:rsidRPr="006C458B" w:rsidRDefault="00696C84" w:rsidP="006C458B">
      <w:pPr>
        <w:spacing w:line="360" w:lineRule="auto"/>
        <w:ind w:left="283"/>
        <w:jc w:val="both"/>
        <w:rPr>
          <w:rFonts w:ascii="Times New Roman" w:hAnsi="Times New Roman" w:cs="Times New Roman"/>
          <w:sz w:val="24"/>
          <w:szCs w:val="24"/>
        </w:rPr>
      </w:pPr>
    </w:p>
    <w:p w:rsidR="00696C84" w:rsidRPr="006C458B" w:rsidRDefault="00696C84" w:rsidP="006C458B">
      <w:pPr>
        <w:spacing w:line="360" w:lineRule="auto"/>
        <w:ind w:left="283"/>
        <w:jc w:val="both"/>
        <w:rPr>
          <w:rFonts w:ascii="Times New Roman" w:hAnsi="Times New Roman" w:cs="Times New Roman"/>
          <w:sz w:val="24"/>
          <w:szCs w:val="24"/>
        </w:rPr>
      </w:pPr>
    </w:p>
    <w:p w:rsidR="00696C84" w:rsidRPr="006C458B" w:rsidRDefault="00696C84" w:rsidP="006C458B">
      <w:pPr>
        <w:spacing w:line="360" w:lineRule="auto"/>
        <w:ind w:left="283"/>
        <w:jc w:val="both"/>
        <w:rPr>
          <w:rFonts w:ascii="Times New Roman" w:hAnsi="Times New Roman" w:cs="Times New Roman"/>
          <w:sz w:val="24"/>
          <w:szCs w:val="24"/>
        </w:rPr>
      </w:pPr>
    </w:p>
    <w:p w:rsidR="00696C84" w:rsidRPr="006C458B" w:rsidRDefault="00696C84" w:rsidP="006C458B">
      <w:pPr>
        <w:spacing w:line="360" w:lineRule="auto"/>
        <w:ind w:left="283"/>
        <w:jc w:val="both"/>
        <w:rPr>
          <w:rFonts w:ascii="Times New Roman" w:hAnsi="Times New Roman" w:cs="Times New Roman"/>
          <w:sz w:val="24"/>
          <w:szCs w:val="24"/>
        </w:rPr>
      </w:pPr>
    </w:p>
    <w:p w:rsidR="00696C84" w:rsidRPr="006C458B" w:rsidRDefault="00696C84" w:rsidP="006C458B">
      <w:pPr>
        <w:spacing w:line="360" w:lineRule="auto"/>
        <w:ind w:left="283"/>
        <w:jc w:val="both"/>
        <w:rPr>
          <w:rFonts w:ascii="Times New Roman" w:hAnsi="Times New Roman" w:cs="Times New Roman"/>
          <w:sz w:val="24"/>
          <w:szCs w:val="24"/>
        </w:rPr>
      </w:pPr>
    </w:p>
    <w:p w:rsidR="00696C84" w:rsidRPr="006C458B" w:rsidRDefault="00696C84" w:rsidP="006C458B">
      <w:pPr>
        <w:spacing w:line="360" w:lineRule="auto"/>
        <w:ind w:left="283"/>
        <w:jc w:val="both"/>
        <w:rPr>
          <w:rFonts w:ascii="Times New Roman" w:hAnsi="Times New Roman" w:cs="Times New Roman"/>
          <w:sz w:val="24"/>
          <w:szCs w:val="24"/>
        </w:rPr>
      </w:pPr>
    </w:p>
    <w:p w:rsidR="00696C84" w:rsidRPr="006C458B" w:rsidRDefault="00696C84" w:rsidP="006C458B">
      <w:pPr>
        <w:spacing w:line="360" w:lineRule="auto"/>
        <w:ind w:left="283"/>
        <w:jc w:val="both"/>
        <w:rPr>
          <w:rFonts w:ascii="Times New Roman" w:hAnsi="Times New Roman" w:cs="Times New Roman"/>
          <w:sz w:val="24"/>
          <w:szCs w:val="24"/>
        </w:rPr>
      </w:pPr>
    </w:p>
    <w:p w:rsidR="00696C84" w:rsidRPr="006C458B" w:rsidRDefault="00696C84" w:rsidP="006C458B">
      <w:pPr>
        <w:spacing w:line="360" w:lineRule="auto"/>
        <w:ind w:left="283"/>
        <w:jc w:val="both"/>
        <w:rPr>
          <w:rFonts w:ascii="Times New Roman" w:hAnsi="Times New Roman" w:cs="Times New Roman"/>
          <w:sz w:val="24"/>
          <w:szCs w:val="24"/>
        </w:rPr>
      </w:pPr>
    </w:p>
    <w:p w:rsidR="00696C84" w:rsidRPr="006C458B" w:rsidRDefault="00696C84" w:rsidP="006C458B">
      <w:pPr>
        <w:spacing w:line="360" w:lineRule="auto"/>
        <w:ind w:left="283"/>
        <w:jc w:val="both"/>
        <w:rPr>
          <w:rFonts w:ascii="Times New Roman" w:hAnsi="Times New Roman" w:cs="Times New Roman"/>
          <w:sz w:val="24"/>
          <w:szCs w:val="24"/>
        </w:rPr>
      </w:pPr>
    </w:p>
    <w:p w:rsidR="00696C84" w:rsidRPr="006C458B" w:rsidRDefault="00696C84" w:rsidP="006C458B">
      <w:pPr>
        <w:spacing w:line="360" w:lineRule="auto"/>
        <w:ind w:left="283"/>
        <w:jc w:val="both"/>
        <w:rPr>
          <w:rFonts w:ascii="Times New Roman" w:hAnsi="Times New Roman" w:cs="Times New Roman"/>
          <w:sz w:val="24"/>
          <w:szCs w:val="24"/>
        </w:rPr>
      </w:pPr>
    </w:p>
    <w:p w:rsidR="00696C84" w:rsidRPr="006C458B" w:rsidRDefault="00696C84" w:rsidP="006C458B">
      <w:pPr>
        <w:spacing w:line="360" w:lineRule="auto"/>
        <w:ind w:left="283"/>
        <w:jc w:val="both"/>
        <w:rPr>
          <w:rFonts w:ascii="Times New Roman" w:hAnsi="Times New Roman" w:cs="Times New Roman"/>
          <w:sz w:val="24"/>
          <w:szCs w:val="24"/>
        </w:rPr>
      </w:pPr>
    </w:p>
    <w:p w:rsidR="00A972A0" w:rsidRPr="006C458B" w:rsidRDefault="00A972A0" w:rsidP="006C458B">
      <w:pPr>
        <w:spacing w:line="360" w:lineRule="auto"/>
        <w:ind w:left="283"/>
        <w:jc w:val="both"/>
        <w:rPr>
          <w:rFonts w:ascii="Times New Roman" w:hAnsi="Times New Roman" w:cs="Times New Roman"/>
          <w:sz w:val="24"/>
          <w:szCs w:val="24"/>
        </w:rPr>
      </w:pPr>
    </w:p>
    <w:p w:rsidR="002C6BFB" w:rsidRPr="006C458B" w:rsidRDefault="002C6BFB" w:rsidP="006C458B">
      <w:pPr>
        <w:spacing w:line="360" w:lineRule="auto"/>
        <w:ind w:left="283"/>
        <w:jc w:val="both"/>
        <w:rPr>
          <w:rFonts w:ascii="Times New Roman" w:hAnsi="Times New Roman" w:cs="Times New Roman"/>
          <w:sz w:val="24"/>
          <w:szCs w:val="24"/>
        </w:rPr>
      </w:pPr>
    </w:p>
    <w:p w:rsidR="00B83FE7" w:rsidRPr="006C458B" w:rsidRDefault="00B83FE7" w:rsidP="006C458B">
      <w:pPr>
        <w:spacing w:line="360" w:lineRule="auto"/>
        <w:jc w:val="both"/>
        <w:rPr>
          <w:rFonts w:ascii="Times New Roman" w:hAnsi="Times New Roman" w:cs="Times New Roman"/>
          <w:b/>
          <w:sz w:val="24"/>
          <w:szCs w:val="24"/>
        </w:rPr>
      </w:pPr>
    </w:p>
    <w:p w:rsidR="0088507F" w:rsidRPr="006C458B" w:rsidRDefault="00D55C5C" w:rsidP="006C458B">
      <w:pPr>
        <w:pStyle w:val="Paragrafoelenco"/>
        <w:numPr>
          <w:ilvl w:val="0"/>
          <w:numId w:val="2"/>
        </w:numPr>
        <w:spacing w:line="360" w:lineRule="auto"/>
        <w:ind w:right="283"/>
        <w:jc w:val="both"/>
        <w:rPr>
          <w:rFonts w:ascii="Times New Roman" w:hAnsi="Times New Roman" w:cs="Times New Roman"/>
          <w:b/>
          <w:sz w:val="24"/>
          <w:szCs w:val="24"/>
        </w:rPr>
      </w:pPr>
      <w:r w:rsidRPr="006C458B">
        <w:rPr>
          <w:rFonts w:ascii="Times New Roman" w:hAnsi="Times New Roman" w:cs="Times New Roman"/>
          <w:b/>
          <w:sz w:val="24"/>
          <w:szCs w:val="24"/>
        </w:rPr>
        <w:lastRenderedPageBreak/>
        <w:t>Definizione del problema</w:t>
      </w:r>
    </w:p>
    <w:p w:rsidR="00B5200B" w:rsidRPr="006C458B" w:rsidRDefault="00D55C5C" w:rsidP="006C458B">
      <w:pPr>
        <w:spacing w:line="360" w:lineRule="auto"/>
        <w:ind w:left="283" w:right="283"/>
        <w:jc w:val="both"/>
        <w:rPr>
          <w:rFonts w:ascii="Times New Roman" w:hAnsi="Times New Roman" w:cs="Times New Roman"/>
          <w:sz w:val="24"/>
          <w:szCs w:val="24"/>
        </w:rPr>
      </w:pPr>
      <w:r w:rsidRPr="006C458B">
        <w:rPr>
          <w:rFonts w:ascii="Times New Roman" w:hAnsi="Times New Roman" w:cs="Times New Roman"/>
          <w:sz w:val="24"/>
          <w:szCs w:val="24"/>
        </w:rPr>
        <w:t>Vi è relazione tra il quartiere di residenza nella città di Torino</w:t>
      </w:r>
      <w:r w:rsidR="0056492C" w:rsidRPr="006C458B">
        <w:rPr>
          <w:rFonts w:ascii="Times New Roman" w:hAnsi="Times New Roman" w:cs="Times New Roman"/>
          <w:sz w:val="24"/>
          <w:szCs w:val="24"/>
        </w:rPr>
        <w:t xml:space="preserve"> </w:t>
      </w:r>
      <w:r w:rsidRPr="006C458B">
        <w:rPr>
          <w:rFonts w:ascii="Times New Roman" w:hAnsi="Times New Roman" w:cs="Times New Roman"/>
          <w:sz w:val="24"/>
          <w:szCs w:val="24"/>
        </w:rPr>
        <w:t>e l’uso di sostanze stupefacenti negli adolescenti?</w:t>
      </w:r>
    </w:p>
    <w:p w:rsidR="00B5200B" w:rsidRPr="006C458B" w:rsidRDefault="00B5200B" w:rsidP="006C458B">
      <w:pPr>
        <w:spacing w:line="360" w:lineRule="auto"/>
        <w:ind w:right="283"/>
        <w:jc w:val="both"/>
        <w:rPr>
          <w:rFonts w:ascii="Times New Roman" w:hAnsi="Times New Roman" w:cs="Times New Roman"/>
          <w:sz w:val="24"/>
          <w:szCs w:val="24"/>
        </w:rPr>
      </w:pPr>
    </w:p>
    <w:p w:rsidR="00AF0262" w:rsidRPr="006C458B" w:rsidRDefault="00AF0262" w:rsidP="006C458B">
      <w:pPr>
        <w:pStyle w:val="Paragrafoelenco"/>
        <w:numPr>
          <w:ilvl w:val="0"/>
          <w:numId w:val="2"/>
        </w:numPr>
        <w:spacing w:line="360" w:lineRule="auto"/>
        <w:ind w:right="283"/>
        <w:jc w:val="both"/>
        <w:rPr>
          <w:rFonts w:ascii="Times New Roman" w:hAnsi="Times New Roman" w:cs="Times New Roman"/>
          <w:b/>
          <w:sz w:val="24"/>
          <w:szCs w:val="24"/>
        </w:rPr>
      </w:pPr>
      <w:r w:rsidRPr="006C458B">
        <w:rPr>
          <w:rFonts w:ascii="Times New Roman" w:hAnsi="Times New Roman" w:cs="Times New Roman"/>
          <w:b/>
          <w:sz w:val="24"/>
          <w:szCs w:val="24"/>
        </w:rPr>
        <w:t>Definizione del tema di ricerca</w:t>
      </w:r>
    </w:p>
    <w:p w:rsidR="00B5200B" w:rsidRPr="006C458B" w:rsidRDefault="00AF0262" w:rsidP="006C458B">
      <w:pPr>
        <w:spacing w:line="360" w:lineRule="auto"/>
        <w:ind w:left="283" w:right="283"/>
        <w:jc w:val="both"/>
        <w:rPr>
          <w:rFonts w:ascii="Times New Roman" w:hAnsi="Times New Roman" w:cs="Times New Roman"/>
          <w:sz w:val="24"/>
          <w:szCs w:val="24"/>
        </w:rPr>
      </w:pPr>
      <w:r w:rsidRPr="006C458B">
        <w:rPr>
          <w:rFonts w:ascii="Times New Roman" w:hAnsi="Times New Roman" w:cs="Times New Roman"/>
          <w:sz w:val="24"/>
          <w:szCs w:val="24"/>
        </w:rPr>
        <w:t>Uso di sostanze stupefacenti negli adolescenti</w:t>
      </w:r>
    </w:p>
    <w:p w:rsidR="00B5200B" w:rsidRPr="006C458B" w:rsidRDefault="00B5200B" w:rsidP="006C458B">
      <w:pPr>
        <w:spacing w:line="360" w:lineRule="auto"/>
        <w:ind w:right="283"/>
        <w:jc w:val="both"/>
        <w:rPr>
          <w:rFonts w:ascii="Times New Roman" w:hAnsi="Times New Roman" w:cs="Times New Roman"/>
          <w:sz w:val="24"/>
          <w:szCs w:val="24"/>
        </w:rPr>
      </w:pPr>
    </w:p>
    <w:p w:rsidR="00D55C5C" w:rsidRPr="006C458B" w:rsidRDefault="00AF0262" w:rsidP="006C458B">
      <w:pPr>
        <w:pStyle w:val="Paragrafoelenco"/>
        <w:numPr>
          <w:ilvl w:val="0"/>
          <w:numId w:val="2"/>
        </w:numPr>
        <w:spacing w:line="360" w:lineRule="auto"/>
        <w:ind w:right="283"/>
        <w:jc w:val="both"/>
        <w:rPr>
          <w:rFonts w:ascii="Times New Roman" w:hAnsi="Times New Roman" w:cs="Times New Roman"/>
          <w:b/>
          <w:sz w:val="24"/>
          <w:szCs w:val="24"/>
        </w:rPr>
      </w:pPr>
      <w:r w:rsidRPr="006C458B">
        <w:rPr>
          <w:rFonts w:ascii="Times New Roman" w:hAnsi="Times New Roman" w:cs="Times New Roman"/>
          <w:b/>
          <w:sz w:val="24"/>
          <w:szCs w:val="24"/>
        </w:rPr>
        <w:t>Obbiettivo della ricerca</w:t>
      </w:r>
    </w:p>
    <w:p w:rsidR="005A3907" w:rsidRPr="006C458B" w:rsidRDefault="00AF0262" w:rsidP="006C458B">
      <w:pPr>
        <w:spacing w:line="360" w:lineRule="auto"/>
        <w:ind w:left="283" w:right="283"/>
        <w:jc w:val="both"/>
        <w:rPr>
          <w:rFonts w:ascii="Times New Roman" w:hAnsi="Times New Roman" w:cs="Times New Roman"/>
          <w:sz w:val="24"/>
          <w:szCs w:val="24"/>
        </w:rPr>
      </w:pPr>
      <w:r w:rsidRPr="006C458B">
        <w:rPr>
          <w:rFonts w:ascii="Times New Roman" w:hAnsi="Times New Roman" w:cs="Times New Roman"/>
          <w:sz w:val="24"/>
          <w:szCs w:val="24"/>
        </w:rPr>
        <w:t>Stabilire se esiste una relazione tra il quartiere di residenza nella città di Torino</w:t>
      </w:r>
      <w:r w:rsidR="00674EFF" w:rsidRPr="006C458B">
        <w:rPr>
          <w:rFonts w:ascii="Times New Roman" w:hAnsi="Times New Roman" w:cs="Times New Roman"/>
          <w:sz w:val="24"/>
          <w:szCs w:val="24"/>
        </w:rPr>
        <w:t xml:space="preserve"> </w:t>
      </w:r>
      <w:r w:rsidRPr="006C458B">
        <w:rPr>
          <w:rFonts w:ascii="Times New Roman" w:hAnsi="Times New Roman" w:cs="Times New Roman"/>
          <w:sz w:val="24"/>
          <w:szCs w:val="24"/>
        </w:rPr>
        <w:t>e l’uso di sostanze stupefacenti negli adolescenti.</w:t>
      </w:r>
    </w:p>
    <w:p w:rsidR="00B5200B" w:rsidRPr="006C458B" w:rsidRDefault="00B5200B" w:rsidP="006C458B">
      <w:pPr>
        <w:spacing w:line="360" w:lineRule="auto"/>
        <w:ind w:right="283"/>
        <w:jc w:val="both"/>
        <w:rPr>
          <w:rFonts w:ascii="Times New Roman" w:hAnsi="Times New Roman" w:cs="Times New Roman"/>
          <w:sz w:val="24"/>
          <w:szCs w:val="24"/>
        </w:rPr>
      </w:pPr>
    </w:p>
    <w:p w:rsidR="004E4FAE" w:rsidRPr="006C458B" w:rsidRDefault="00AF0262" w:rsidP="006C458B">
      <w:pPr>
        <w:pStyle w:val="Paragrafoelenco"/>
        <w:numPr>
          <w:ilvl w:val="0"/>
          <w:numId w:val="2"/>
        </w:numPr>
        <w:spacing w:line="360" w:lineRule="auto"/>
        <w:jc w:val="both"/>
        <w:rPr>
          <w:rFonts w:ascii="Times New Roman" w:hAnsi="Times New Roman" w:cs="Times New Roman"/>
          <w:b/>
          <w:sz w:val="24"/>
          <w:szCs w:val="24"/>
        </w:rPr>
      </w:pPr>
      <w:r w:rsidRPr="006C458B">
        <w:rPr>
          <w:rFonts w:ascii="Times New Roman" w:hAnsi="Times New Roman" w:cs="Times New Roman"/>
          <w:b/>
          <w:sz w:val="24"/>
          <w:szCs w:val="24"/>
        </w:rPr>
        <w:t>Costruzione del quadro teorico della ricerca</w:t>
      </w:r>
    </w:p>
    <w:p w:rsidR="004E4FAE" w:rsidRPr="006C458B" w:rsidRDefault="004E4FAE" w:rsidP="006C458B">
      <w:pPr>
        <w:pStyle w:val="Paragrafoelenco"/>
        <w:spacing w:line="360" w:lineRule="auto"/>
        <w:ind w:left="643"/>
        <w:jc w:val="both"/>
        <w:rPr>
          <w:rFonts w:ascii="Times New Roman" w:hAnsi="Times New Roman" w:cs="Times New Roman"/>
          <w:b/>
          <w:sz w:val="24"/>
          <w:szCs w:val="24"/>
        </w:rPr>
      </w:pPr>
    </w:p>
    <w:p w:rsidR="00AF0262" w:rsidRPr="009226C7" w:rsidRDefault="00AF0262" w:rsidP="006C458B">
      <w:pPr>
        <w:pStyle w:val="Paragrafoelenco"/>
        <w:spacing w:line="360" w:lineRule="auto"/>
        <w:ind w:left="0" w:firstLine="283"/>
        <w:rPr>
          <w:rFonts w:ascii="Times New Roman" w:hAnsi="Times New Roman" w:cs="Times New Roman"/>
          <w:b/>
          <w:sz w:val="24"/>
          <w:szCs w:val="24"/>
        </w:rPr>
      </w:pPr>
      <w:r w:rsidRPr="006C458B">
        <w:rPr>
          <w:rFonts w:ascii="Times New Roman" w:hAnsi="Times New Roman" w:cs="Times New Roman"/>
          <w:b/>
          <w:sz w:val="24"/>
          <w:szCs w:val="24"/>
        </w:rPr>
        <w:t>Mappa concettuale</w:t>
      </w:r>
    </w:p>
    <w:p w:rsidR="002C6BFB" w:rsidRDefault="003A10EE" w:rsidP="002C6BFB">
      <w:pPr>
        <w:spacing w:line="360" w:lineRule="auto"/>
        <w:rPr>
          <w:rFonts w:ascii="Times New Roman" w:hAnsi="Times New Roman" w:cs="Times New Roman"/>
          <w:b/>
          <w:sz w:val="24"/>
          <w:szCs w:val="24"/>
        </w:rPr>
      </w:pPr>
      <w:r>
        <w:rPr>
          <w:rFonts w:ascii="Times New Roman" w:hAnsi="Times New Roman" w:cs="Times New Roman"/>
          <w:b/>
          <w:noProof/>
          <w:sz w:val="24"/>
          <w:szCs w:val="24"/>
          <w:lang w:eastAsia="it-IT"/>
        </w:rPr>
        <w:drawing>
          <wp:anchor distT="0" distB="0" distL="114300" distR="114300" simplePos="0" relativeHeight="251660288" behindDoc="1" locked="0" layoutInCell="1" allowOverlap="1">
            <wp:simplePos x="0" y="0"/>
            <wp:positionH relativeFrom="column">
              <wp:posOffset>-280626</wp:posOffset>
            </wp:positionH>
            <wp:positionV relativeFrom="paragraph">
              <wp:posOffset>152904</wp:posOffset>
            </wp:positionV>
            <wp:extent cx="6802164" cy="3983421"/>
            <wp:effectExtent l="19050" t="0" r="0" b="0"/>
            <wp:wrapNone/>
            <wp:docPr id="2" name="Immagine 2" descr="C:\Users\Utente\Documents\università\educazione professionale\metodologia della ricerca educativa - trinchero\mappa o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tente\Documents\università\educazione professionale\metodologia della ricerca educativa - trinchero\mappa ok.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802164" cy="3983421"/>
                    </a:xfrm>
                    <a:prstGeom prst="rect">
                      <a:avLst/>
                    </a:prstGeom>
                    <a:noFill/>
                    <a:ln>
                      <a:noFill/>
                    </a:ln>
                  </pic:spPr>
                </pic:pic>
              </a:graphicData>
            </a:graphic>
          </wp:anchor>
        </w:drawing>
      </w:r>
    </w:p>
    <w:p w:rsidR="003A10EE" w:rsidRDefault="003A10EE" w:rsidP="006C458B">
      <w:pPr>
        <w:spacing w:line="360" w:lineRule="auto"/>
        <w:ind w:firstLine="283"/>
        <w:rPr>
          <w:rFonts w:ascii="Times New Roman" w:hAnsi="Times New Roman" w:cs="Times New Roman"/>
          <w:b/>
          <w:sz w:val="24"/>
          <w:szCs w:val="24"/>
        </w:rPr>
      </w:pPr>
    </w:p>
    <w:p w:rsidR="003A10EE" w:rsidRDefault="003A10EE" w:rsidP="006C458B">
      <w:pPr>
        <w:spacing w:line="360" w:lineRule="auto"/>
        <w:ind w:firstLine="283"/>
        <w:rPr>
          <w:rFonts w:ascii="Times New Roman" w:hAnsi="Times New Roman" w:cs="Times New Roman"/>
          <w:b/>
          <w:sz w:val="24"/>
          <w:szCs w:val="24"/>
        </w:rPr>
      </w:pPr>
    </w:p>
    <w:p w:rsidR="003A10EE" w:rsidRDefault="003A10EE" w:rsidP="006C458B">
      <w:pPr>
        <w:spacing w:line="360" w:lineRule="auto"/>
        <w:ind w:firstLine="283"/>
        <w:rPr>
          <w:rFonts w:ascii="Times New Roman" w:hAnsi="Times New Roman" w:cs="Times New Roman"/>
          <w:b/>
          <w:sz w:val="24"/>
          <w:szCs w:val="24"/>
        </w:rPr>
      </w:pPr>
    </w:p>
    <w:p w:rsidR="003A10EE" w:rsidRDefault="003A10EE" w:rsidP="006C458B">
      <w:pPr>
        <w:spacing w:line="360" w:lineRule="auto"/>
        <w:ind w:firstLine="283"/>
        <w:rPr>
          <w:rFonts w:ascii="Times New Roman" w:hAnsi="Times New Roman" w:cs="Times New Roman"/>
          <w:b/>
          <w:sz w:val="24"/>
          <w:szCs w:val="24"/>
        </w:rPr>
      </w:pPr>
    </w:p>
    <w:p w:rsidR="003A10EE" w:rsidRDefault="003A10EE" w:rsidP="006C458B">
      <w:pPr>
        <w:spacing w:line="360" w:lineRule="auto"/>
        <w:ind w:firstLine="283"/>
        <w:rPr>
          <w:rFonts w:ascii="Times New Roman" w:hAnsi="Times New Roman" w:cs="Times New Roman"/>
          <w:b/>
          <w:sz w:val="24"/>
          <w:szCs w:val="24"/>
        </w:rPr>
      </w:pPr>
    </w:p>
    <w:p w:rsidR="003A10EE" w:rsidRDefault="003A10EE" w:rsidP="006C458B">
      <w:pPr>
        <w:spacing w:line="360" w:lineRule="auto"/>
        <w:ind w:firstLine="283"/>
        <w:rPr>
          <w:rFonts w:ascii="Times New Roman" w:hAnsi="Times New Roman" w:cs="Times New Roman"/>
          <w:b/>
          <w:sz w:val="24"/>
          <w:szCs w:val="24"/>
        </w:rPr>
      </w:pPr>
    </w:p>
    <w:p w:rsidR="003A10EE" w:rsidRDefault="003A10EE" w:rsidP="006C458B">
      <w:pPr>
        <w:spacing w:line="360" w:lineRule="auto"/>
        <w:ind w:firstLine="283"/>
        <w:rPr>
          <w:rFonts w:ascii="Times New Roman" w:hAnsi="Times New Roman" w:cs="Times New Roman"/>
          <w:b/>
          <w:sz w:val="24"/>
          <w:szCs w:val="24"/>
        </w:rPr>
      </w:pPr>
    </w:p>
    <w:p w:rsidR="003A10EE" w:rsidRDefault="003A10EE" w:rsidP="006C458B">
      <w:pPr>
        <w:spacing w:line="360" w:lineRule="auto"/>
        <w:ind w:firstLine="283"/>
        <w:rPr>
          <w:rFonts w:ascii="Times New Roman" w:hAnsi="Times New Roman" w:cs="Times New Roman"/>
          <w:b/>
          <w:sz w:val="24"/>
          <w:szCs w:val="24"/>
        </w:rPr>
      </w:pPr>
    </w:p>
    <w:p w:rsidR="003A10EE" w:rsidRDefault="003A10EE" w:rsidP="006C458B">
      <w:pPr>
        <w:spacing w:line="360" w:lineRule="auto"/>
        <w:ind w:firstLine="283"/>
        <w:rPr>
          <w:rFonts w:ascii="Times New Roman" w:hAnsi="Times New Roman" w:cs="Times New Roman"/>
          <w:b/>
          <w:sz w:val="24"/>
          <w:szCs w:val="24"/>
        </w:rPr>
      </w:pPr>
    </w:p>
    <w:p w:rsidR="003A10EE" w:rsidRDefault="003A10EE" w:rsidP="006C458B">
      <w:pPr>
        <w:spacing w:line="360" w:lineRule="auto"/>
        <w:ind w:firstLine="283"/>
        <w:rPr>
          <w:rFonts w:ascii="Times New Roman" w:hAnsi="Times New Roman" w:cs="Times New Roman"/>
          <w:b/>
          <w:sz w:val="24"/>
          <w:szCs w:val="24"/>
        </w:rPr>
      </w:pPr>
    </w:p>
    <w:p w:rsidR="003A10EE" w:rsidRDefault="003A10EE" w:rsidP="006C458B">
      <w:pPr>
        <w:spacing w:line="360" w:lineRule="auto"/>
        <w:ind w:firstLine="283"/>
        <w:rPr>
          <w:rFonts w:ascii="Times New Roman" w:hAnsi="Times New Roman" w:cs="Times New Roman"/>
          <w:b/>
          <w:sz w:val="24"/>
          <w:szCs w:val="24"/>
        </w:rPr>
      </w:pPr>
    </w:p>
    <w:p w:rsidR="00AF0262" w:rsidRPr="006C458B" w:rsidRDefault="00AF0262" w:rsidP="006C458B">
      <w:pPr>
        <w:spacing w:line="360" w:lineRule="auto"/>
        <w:ind w:firstLine="283"/>
        <w:rPr>
          <w:rFonts w:ascii="Times New Roman" w:hAnsi="Times New Roman" w:cs="Times New Roman"/>
          <w:b/>
          <w:sz w:val="24"/>
          <w:szCs w:val="24"/>
        </w:rPr>
      </w:pPr>
      <w:r w:rsidRPr="006C458B">
        <w:rPr>
          <w:rFonts w:ascii="Times New Roman" w:hAnsi="Times New Roman" w:cs="Times New Roman"/>
          <w:b/>
          <w:sz w:val="24"/>
          <w:szCs w:val="24"/>
        </w:rPr>
        <w:lastRenderedPageBreak/>
        <w:t>Quadro teorico</w:t>
      </w:r>
    </w:p>
    <w:p w:rsidR="00AC4F48" w:rsidRPr="006C458B" w:rsidRDefault="00AC4F48" w:rsidP="006C458B">
      <w:pPr>
        <w:spacing w:line="360" w:lineRule="auto"/>
        <w:ind w:left="283" w:right="283"/>
        <w:jc w:val="both"/>
        <w:rPr>
          <w:rFonts w:ascii="Times New Roman" w:hAnsi="Times New Roman" w:cs="Times New Roman"/>
          <w:sz w:val="24"/>
          <w:szCs w:val="24"/>
        </w:rPr>
      </w:pPr>
      <w:r w:rsidRPr="006C458B">
        <w:rPr>
          <w:rFonts w:ascii="Times New Roman" w:hAnsi="Times New Roman" w:cs="Times New Roman"/>
          <w:sz w:val="24"/>
          <w:szCs w:val="24"/>
        </w:rPr>
        <w:t>Definizioni:</w:t>
      </w:r>
    </w:p>
    <w:p w:rsidR="00AC4F48" w:rsidRPr="006C458B" w:rsidRDefault="00AC4F48" w:rsidP="006C458B">
      <w:pPr>
        <w:pStyle w:val="Paragrafoelenco"/>
        <w:numPr>
          <w:ilvl w:val="0"/>
          <w:numId w:val="3"/>
        </w:numPr>
        <w:spacing w:line="360" w:lineRule="auto"/>
        <w:ind w:right="283"/>
        <w:jc w:val="both"/>
        <w:rPr>
          <w:rFonts w:ascii="Times New Roman" w:hAnsi="Times New Roman" w:cs="Times New Roman"/>
          <w:sz w:val="24"/>
          <w:szCs w:val="24"/>
        </w:rPr>
      </w:pPr>
      <w:r w:rsidRPr="006C458B">
        <w:rPr>
          <w:rFonts w:ascii="Times New Roman" w:hAnsi="Times New Roman" w:cs="Times New Roman"/>
          <w:sz w:val="24"/>
          <w:szCs w:val="24"/>
          <w:u w:val="single"/>
        </w:rPr>
        <w:t>Quartiere di residenza</w:t>
      </w:r>
      <w:r w:rsidRPr="006C458B">
        <w:rPr>
          <w:rFonts w:ascii="Times New Roman" w:hAnsi="Times New Roman" w:cs="Times New Roman"/>
          <w:sz w:val="24"/>
          <w:szCs w:val="24"/>
        </w:rPr>
        <w:t>: luogo o isolato dove il soggetto in analisi vive;</w:t>
      </w:r>
    </w:p>
    <w:p w:rsidR="00AC4F48" w:rsidRPr="006C458B" w:rsidRDefault="00AC4F48" w:rsidP="006C458B">
      <w:pPr>
        <w:pStyle w:val="Paragrafoelenco"/>
        <w:numPr>
          <w:ilvl w:val="0"/>
          <w:numId w:val="3"/>
        </w:numPr>
        <w:spacing w:line="360" w:lineRule="auto"/>
        <w:ind w:right="283"/>
        <w:jc w:val="both"/>
        <w:rPr>
          <w:rFonts w:ascii="Times New Roman" w:hAnsi="Times New Roman" w:cs="Times New Roman"/>
          <w:sz w:val="24"/>
          <w:szCs w:val="24"/>
        </w:rPr>
      </w:pPr>
      <w:r w:rsidRPr="006C458B">
        <w:rPr>
          <w:rFonts w:ascii="Times New Roman" w:hAnsi="Times New Roman" w:cs="Times New Roman"/>
          <w:sz w:val="24"/>
          <w:szCs w:val="24"/>
          <w:u w:val="single"/>
        </w:rPr>
        <w:t>Sostanze stupefacenti</w:t>
      </w:r>
      <w:r w:rsidRPr="006C458B">
        <w:rPr>
          <w:rFonts w:ascii="Times New Roman" w:hAnsi="Times New Roman" w:cs="Times New Roman"/>
          <w:sz w:val="24"/>
          <w:szCs w:val="24"/>
        </w:rPr>
        <w:t>: qualsiasi sostanza chimica, naturale o di sintesi</w:t>
      </w:r>
      <w:r w:rsidR="003A10EE">
        <w:rPr>
          <w:rFonts w:ascii="Times New Roman" w:hAnsi="Times New Roman" w:cs="Times New Roman"/>
          <w:sz w:val="24"/>
          <w:szCs w:val="24"/>
        </w:rPr>
        <w:t>,</w:t>
      </w:r>
      <w:r w:rsidRPr="006C458B">
        <w:rPr>
          <w:rFonts w:ascii="Times New Roman" w:hAnsi="Times New Roman" w:cs="Times New Roman"/>
          <w:sz w:val="24"/>
          <w:szCs w:val="24"/>
        </w:rPr>
        <w:t xml:space="preserve"> capace di alterare l’umore, le percezioni e l’attività mentale. Tali sostanze hanno una azione psicoattiva, ma sono assai diverse tra loro si</w:t>
      </w:r>
      <w:r w:rsidR="003A10EE">
        <w:rPr>
          <w:rFonts w:ascii="Times New Roman" w:hAnsi="Times New Roman" w:cs="Times New Roman"/>
          <w:sz w:val="24"/>
          <w:szCs w:val="24"/>
        </w:rPr>
        <w:t>a per gli effetti che producono</w:t>
      </w:r>
      <w:r w:rsidRPr="006C458B">
        <w:rPr>
          <w:rFonts w:ascii="Times New Roman" w:hAnsi="Times New Roman" w:cs="Times New Roman"/>
          <w:sz w:val="24"/>
          <w:szCs w:val="24"/>
        </w:rPr>
        <w:t xml:space="preserve"> sia per la loro accettazione sociale</w:t>
      </w:r>
      <w:r w:rsidR="00AD6F85" w:rsidRPr="006C458B">
        <w:rPr>
          <w:rFonts w:ascii="Times New Roman" w:hAnsi="Times New Roman" w:cs="Times New Roman"/>
          <w:sz w:val="24"/>
          <w:szCs w:val="24"/>
        </w:rPr>
        <w:t xml:space="preserve"> (Maggiolini, Pietropolli Charmet, 2004)</w:t>
      </w:r>
      <w:r w:rsidRPr="006C458B">
        <w:rPr>
          <w:rFonts w:ascii="Times New Roman" w:hAnsi="Times New Roman" w:cs="Times New Roman"/>
          <w:sz w:val="24"/>
          <w:szCs w:val="24"/>
        </w:rPr>
        <w:t>;</w:t>
      </w:r>
    </w:p>
    <w:p w:rsidR="00AC4F48" w:rsidRPr="006C458B" w:rsidRDefault="00AC4F48" w:rsidP="006C458B">
      <w:pPr>
        <w:pStyle w:val="Paragrafoelenco"/>
        <w:numPr>
          <w:ilvl w:val="0"/>
          <w:numId w:val="3"/>
        </w:numPr>
        <w:spacing w:line="360" w:lineRule="auto"/>
        <w:ind w:right="283"/>
        <w:jc w:val="both"/>
        <w:rPr>
          <w:rFonts w:ascii="Times New Roman" w:hAnsi="Times New Roman" w:cs="Times New Roman"/>
          <w:sz w:val="24"/>
          <w:szCs w:val="24"/>
        </w:rPr>
      </w:pPr>
      <w:r w:rsidRPr="006C458B">
        <w:rPr>
          <w:rFonts w:ascii="Times New Roman" w:hAnsi="Times New Roman" w:cs="Times New Roman"/>
          <w:sz w:val="24"/>
          <w:szCs w:val="24"/>
          <w:u w:val="single"/>
        </w:rPr>
        <w:t>Disagio sociale</w:t>
      </w:r>
      <w:r w:rsidRPr="006C458B">
        <w:rPr>
          <w:rFonts w:ascii="Times New Roman" w:hAnsi="Times New Roman" w:cs="Times New Roman"/>
          <w:sz w:val="24"/>
          <w:szCs w:val="24"/>
        </w:rPr>
        <w:t>: dal punto di vista psicologico, consiste in varie forme di inadeguatezza dell’individuo rispetto al sistema sociale in cui vive, che lo portano a uno stato di sofferenza o all’assenza di benessere.</w:t>
      </w:r>
    </w:p>
    <w:p w:rsidR="00AC4F48" w:rsidRPr="006C458B" w:rsidRDefault="00AC4F48" w:rsidP="006C458B">
      <w:pPr>
        <w:spacing w:line="360" w:lineRule="auto"/>
        <w:ind w:left="283"/>
        <w:jc w:val="both"/>
        <w:rPr>
          <w:rFonts w:ascii="Times New Roman" w:hAnsi="Times New Roman" w:cs="Times New Roman"/>
          <w:b/>
          <w:sz w:val="24"/>
          <w:szCs w:val="24"/>
        </w:rPr>
      </w:pPr>
    </w:p>
    <w:p w:rsidR="005A3907" w:rsidRPr="006C458B" w:rsidRDefault="0009768A" w:rsidP="006C458B">
      <w:pPr>
        <w:spacing w:line="360" w:lineRule="auto"/>
        <w:ind w:left="283" w:right="283"/>
        <w:jc w:val="both"/>
        <w:rPr>
          <w:rFonts w:ascii="Times New Roman" w:hAnsi="Times New Roman" w:cs="Times New Roman"/>
          <w:sz w:val="24"/>
          <w:szCs w:val="24"/>
        </w:rPr>
      </w:pPr>
      <w:r w:rsidRPr="006C458B">
        <w:rPr>
          <w:rFonts w:ascii="Times New Roman" w:hAnsi="Times New Roman" w:cs="Times New Roman"/>
          <w:sz w:val="24"/>
          <w:szCs w:val="24"/>
        </w:rPr>
        <w:t xml:space="preserve">L’uso di sostanze stupefacenti tra gli adolescenti minorenni è un fenomeno molto diffuso all’interno di qualsiasi tipo di società. La nostra ricerca è mirata ad analizzare se il quartiere di residenza influisce sulla </w:t>
      </w:r>
      <w:r w:rsidR="00926121" w:rsidRPr="006C458B">
        <w:rPr>
          <w:rFonts w:ascii="Times New Roman" w:hAnsi="Times New Roman" w:cs="Times New Roman"/>
          <w:sz w:val="24"/>
          <w:szCs w:val="24"/>
        </w:rPr>
        <w:t>manifestazione di tale fenomeno.</w:t>
      </w:r>
    </w:p>
    <w:p w:rsidR="00926121" w:rsidRPr="006C458B" w:rsidRDefault="00926121" w:rsidP="006C458B">
      <w:pPr>
        <w:spacing w:line="360" w:lineRule="auto"/>
        <w:ind w:left="283" w:right="283"/>
        <w:jc w:val="both"/>
        <w:rPr>
          <w:rFonts w:ascii="Times New Roman" w:hAnsi="Times New Roman" w:cs="Times New Roman"/>
          <w:sz w:val="24"/>
          <w:szCs w:val="24"/>
        </w:rPr>
      </w:pPr>
      <w:r w:rsidRPr="006C458B">
        <w:rPr>
          <w:rFonts w:ascii="Times New Roman" w:hAnsi="Times New Roman" w:cs="Times New Roman"/>
          <w:sz w:val="24"/>
          <w:szCs w:val="24"/>
        </w:rPr>
        <w:t>Prenderemo in considerazione la città di Torino e cercheremo di fare una descrizione dei quartieri che possono più o meno favorire l’uso di sostanze stupefacenti.</w:t>
      </w:r>
    </w:p>
    <w:p w:rsidR="005A3907" w:rsidRPr="006C458B" w:rsidRDefault="003A10EE" w:rsidP="006C458B">
      <w:pPr>
        <w:spacing w:line="360" w:lineRule="auto"/>
        <w:ind w:left="283" w:right="283"/>
        <w:jc w:val="both"/>
        <w:rPr>
          <w:rFonts w:ascii="Times New Roman" w:hAnsi="Times New Roman" w:cs="Times New Roman"/>
          <w:sz w:val="24"/>
          <w:szCs w:val="24"/>
        </w:rPr>
      </w:pPr>
      <w:r>
        <w:rPr>
          <w:rFonts w:ascii="Times New Roman" w:hAnsi="Times New Roman" w:cs="Times New Roman"/>
          <w:sz w:val="24"/>
          <w:szCs w:val="24"/>
        </w:rPr>
        <w:t>Per un ragazzo</w:t>
      </w:r>
      <w:r w:rsidR="00926121" w:rsidRPr="006C458B">
        <w:rPr>
          <w:rFonts w:ascii="Times New Roman" w:hAnsi="Times New Roman" w:cs="Times New Roman"/>
          <w:sz w:val="24"/>
          <w:szCs w:val="24"/>
        </w:rPr>
        <w:t>, e con ciò inten</w:t>
      </w:r>
      <w:r w:rsidR="00EB5FB1" w:rsidRPr="006C458B">
        <w:rPr>
          <w:rFonts w:ascii="Times New Roman" w:hAnsi="Times New Roman" w:cs="Times New Roman"/>
          <w:sz w:val="24"/>
          <w:szCs w:val="24"/>
        </w:rPr>
        <w:t>diamo giovani minorenni tra i 14</w:t>
      </w:r>
      <w:r>
        <w:rPr>
          <w:rFonts w:ascii="Times New Roman" w:hAnsi="Times New Roman" w:cs="Times New Roman"/>
          <w:sz w:val="24"/>
          <w:szCs w:val="24"/>
        </w:rPr>
        <w:t xml:space="preserve"> e i 17 anni, il</w:t>
      </w:r>
      <w:r w:rsidR="00926121" w:rsidRPr="006C458B">
        <w:rPr>
          <w:rFonts w:ascii="Times New Roman" w:hAnsi="Times New Roman" w:cs="Times New Roman"/>
          <w:sz w:val="24"/>
          <w:szCs w:val="24"/>
        </w:rPr>
        <w:t xml:space="preserve"> quartiere</w:t>
      </w:r>
      <w:r>
        <w:rPr>
          <w:rFonts w:ascii="Times New Roman" w:hAnsi="Times New Roman" w:cs="Times New Roman"/>
          <w:sz w:val="24"/>
          <w:szCs w:val="24"/>
        </w:rPr>
        <w:t xml:space="preserve"> di residenza</w:t>
      </w:r>
      <w:r w:rsidR="00926121" w:rsidRPr="006C458B">
        <w:rPr>
          <w:rFonts w:ascii="Times New Roman" w:hAnsi="Times New Roman" w:cs="Times New Roman"/>
          <w:sz w:val="24"/>
          <w:szCs w:val="24"/>
        </w:rPr>
        <w:t xml:space="preserve">, in molti casi, rappresenta il proprio spazio sociale dove sperimentare per la prima volta un contatto con il mondo reale. </w:t>
      </w:r>
      <w:r w:rsidR="00962E3C" w:rsidRPr="006C458B">
        <w:rPr>
          <w:rFonts w:ascii="Times New Roman" w:hAnsi="Times New Roman" w:cs="Times New Roman"/>
          <w:sz w:val="24"/>
          <w:szCs w:val="24"/>
        </w:rPr>
        <w:t>Un quartiere può esser</w:t>
      </w:r>
      <w:r>
        <w:rPr>
          <w:rFonts w:ascii="Times New Roman" w:hAnsi="Times New Roman" w:cs="Times New Roman"/>
          <w:sz w:val="24"/>
          <w:szCs w:val="24"/>
        </w:rPr>
        <w:t>e</w:t>
      </w:r>
      <w:r w:rsidR="00962E3C" w:rsidRPr="006C458B">
        <w:rPr>
          <w:rFonts w:ascii="Times New Roman" w:hAnsi="Times New Roman" w:cs="Times New Roman"/>
          <w:sz w:val="24"/>
          <w:szCs w:val="24"/>
        </w:rPr>
        <w:t xml:space="preserve"> visto come lu</w:t>
      </w:r>
      <w:r>
        <w:rPr>
          <w:rFonts w:ascii="Times New Roman" w:hAnsi="Times New Roman" w:cs="Times New Roman"/>
          <w:sz w:val="24"/>
          <w:szCs w:val="24"/>
        </w:rPr>
        <w:t>ogo d’incontro, di aggregazione;</w:t>
      </w:r>
      <w:r w:rsidR="00962E3C" w:rsidRPr="006C458B">
        <w:rPr>
          <w:rFonts w:ascii="Times New Roman" w:hAnsi="Times New Roman" w:cs="Times New Roman"/>
          <w:sz w:val="24"/>
          <w:szCs w:val="24"/>
        </w:rPr>
        <w:t xml:space="preserve"> può diventare un </w:t>
      </w:r>
      <w:r w:rsidR="00962E3C" w:rsidRPr="00741A77">
        <w:rPr>
          <w:rFonts w:ascii="Times New Roman" w:hAnsi="Times New Roman" w:cs="Times New Roman"/>
          <w:sz w:val="24"/>
          <w:szCs w:val="24"/>
        </w:rPr>
        <w:t>microsistema che ha come abitanti il vicinato</w:t>
      </w:r>
      <w:r w:rsidR="00962E3C" w:rsidRPr="006C458B">
        <w:rPr>
          <w:rFonts w:ascii="Times New Roman" w:hAnsi="Times New Roman" w:cs="Times New Roman"/>
          <w:sz w:val="24"/>
          <w:szCs w:val="24"/>
        </w:rPr>
        <w:t>. Questo punto di vista ci permette di immaginare che il giovane adolescente prenda spunto dal quartiere in cui vive per formare la sua nuova identità, pratica di prioritaria importanza per l’adolescente stesso.</w:t>
      </w:r>
      <w:r w:rsidR="00173B59" w:rsidRPr="006C458B">
        <w:rPr>
          <w:rFonts w:ascii="Times New Roman" w:hAnsi="Times New Roman" w:cs="Times New Roman"/>
          <w:sz w:val="24"/>
          <w:szCs w:val="24"/>
        </w:rPr>
        <w:t xml:space="preserve"> Questo pa</w:t>
      </w:r>
      <w:r w:rsidR="00741A77">
        <w:rPr>
          <w:rFonts w:ascii="Times New Roman" w:hAnsi="Times New Roman" w:cs="Times New Roman"/>
          <w:sz w:val="24"/>
          <w:szCs w:val="24"/>
        </w:rPr>
        <w:t>rticolare stato adolescenziale dell’individuo</w:t>
      </w:r>
      <w:r w:rsidR="00173B59" w:rsidRPr="006C458B">
        <w:rPr>
          <w:rFonts w:ascii="Times New Roman" w:hAnsi="Times New Roman" w:cs="Times New Roman"/>
          <w:sz w:val="24"/>
          <w:szCs w:val="24"/>
        </w:rPr>
        <w:t xml:space="preserve"> porta a sperimentare tutto per emulazione e, data l’importanza del gruppo dei pari per l’adolescente, a cercare il sostegno e l’appoggio dei coeta</w:t>
      </w:r>
      <w:r w:rsidR="001716A5" w:rsidRPr="006C458B">
        <w:rPr>
          <w:rFonts w:ascii="Times New Roman" w:hAnsi="Times New Roman" w:cs="Times New Roman"/>
          <w:sz w:val="24"/>
          <w:szCs w:val="24"/>
        </w:rPr>
        <w:t>nei. Secondo lo psichiatra G. Pietropolli</w:t>
      </w:r>
      <w:r w:rsidR="00173B59" w:rsidRPr="006C458B">
        <w:rPr>
          <w:rFonts w:ascii="Times New Roman" w:hAnsi="Times New Roman" w:cs="Times New Roman"/>
          <w:sz w:val="24"/>
          <w:szCs w:val="24"/>
        </w:rPr>
        <w:t xml:space="preserve"> Charmet, che definisce l’adolescente di oggi “Fragile e spavaldo” (</w:t>
      </w:r>
      <w:r w:rsidR="001716A5" w:rsidRPr="006C458B">
        <w:rPr>
          <w:rFonts w:ascii="Times New Roman" w:hAnsi="Times New Roman" w:cs="Times New Roman"/>
          <w:sz w:val="24"/>
          <w:szCs w:val="24"/>
        </w:rPr>
        <w:t xml:space="preserve">Pietropolli </w:t>
      </w:r>
      <w:r w:rsidR="00173B59" w:rsidRPr="006C458B">
        <w:rPr>
          <w:rFonts w:ascii="Times New Roman" w:hAnsi="Times New Roman" w:cs="Times New Roman"/>
          <w:sz w:val="24"/>
          <w:szCs w:val="24"/>
        </w:rPr>
        <w:t>Charmet, 2013), l’adolescente è incline a curarsi poco dell’a</w:t>
      </w:r>
      <w:r w:rsidR="00741A77">
        <w:rPr>
          <w:rFonts w:ascii="Times New Roman" w:hAnsi="Times New Roman" w:cs="Times New Roman"/>
          <w:sz w:val="24"/>
          <w:szCs w:val="24"/>
        </w:rPr>
        <w:t>utorità che arriva dagli adulti</w:t>
      </w:r>
      <w:r w:rsidR="00173B59" w:rsidRPr="006C458B">
        <w:rPr>
          <w:rFonts w:ascii="Times New Roman" w:hAnsi="Times New Roman" w:cs="Times New Roman"/>
          <w:sz w:val="24"/>
          <w:szCs w:val="24"/>
        </w:rPr>
        <w:t xml:space="preserve"> e tende a dare molta importanza a se stesso e al gruppo dei pari. Seguendo questo filone teorico</w:t>
      </w:r>
      <w:r w:rsidR="000B314D" w:rsidRPr="006C458B">
        <w:rPr>
          <w:rFonts w:ascii="Times New Roman" w:hAnsi="Times New Roman" w:cs="Times New Roman"/>
          <w:sz w:val="24"/>
          <w:szCs w:val="24"/>
        </w:rPr>
        <w:t xml:space="preserve"> possiamo supporre che iniziare a fare uso di sostanze stupefacenti possa essere correlato ad un uso già esist</w:t>
      </w:r>
      <w:r w:rsidR="00741A77">
        <w:rPr>
          <w:rFonts w:ascii="Times New Roman" w:hAnsi="Times New Roman" w:cs="Times New Roman"/>
          <w:sz w:val="24"/>
          <w:szCs w:val="24"/>
        </w:rPr>
        <w:t>ente nel quartiere di residenza</w:t>
      </w:r>
      <w:r w:rsidR="000B314D" w:rsidRPr="006C458B">
        <w:rPr>
          <w:rFonts w:ascii="Times New Roman" w:hAnsi="Times New Roman" w:cs="Times New Roman"/>
          <w:sz w:val="24"/>
          <w:szCs w:val="24"/>
        </w:rPr>
        <w:t xml:space="preserve"> e che l’entrare in contatto co</w:t>
      </w:r>
      <w:r w:rsidR="00741A77">
        <w:rPr>
          <w:rFonts w:ascii="Times New Roman" w:hAnsi="Times New Roman" w:cs="Times New Roman"/>
          <w:sz w:val="24"/>
          <w:szCs w:val="24"/>
        </w:rPr>
        <w:t>l mondo delle droghe in un'</w:t>
      </w:r>
      <w:r w:rsidR="000B314D" w:rsidRPr="006C458B">
        <w:rPr>
          <w:rFonts w:ascii="Times New Roman" w:hAnsi="Times New Roman" w:cs="Times New Roman"/>
          <w:sz w:val="24"/>
          <w:szCs w:val="24"/>
        </w:rPr>
        <w:t>età così delicata possa pregiudic</w:t>
      </w:r>
      <w:r w:rsidR="00974B95" w:rsidRPr="006C458B">
        <w:rPr>
          <w:rFonts w:ascii="Times New Roman" w:hAnsi="Times New Roman" w:cs="Times New Roman"/>
          <w:sz w:val="24"/>
          <w:szCs w:val="24"/>
        </w:rPr>
        <w:t>are la capacità di scelta dell’</w:t>
      </w:r>
      <w:r w:rsidR="000B314D" w:rsidRPr="006C458B">
        <w:rPr>
          <w:rFonts w:ascii="Times New Roman" w:hAnsi="Times New Roman" w:cs="Times New Roman"/>
          <w:sz w:val="24"/>
          <w:szCs w:val="24"/>
        </w:rPr>
        <w:t>individuo.</w:t>
      </w:r>
    </w:p>
    <w:p w:rsidR="000B314D" w:rsidRPr="006C458B" w:rsidRDefault="000B314D" w:rsidP="006C458B">
      <w:pPr>
        <w:spacing w:line="360" w:lineRule="auto"/>
        <w:ind w:left="283" w:right="283"/>
        <w:jc w:val="both"/>
        <w:rPr>
          <w:rFonts w:ascii="Times New Roman" w:hAnsi="Times New Roman" w:cs="Times New Roman"/>
          <w:sz w:val="24"/>
          <w:szCs w:val="24"/>
        </w:rPr>
      </w:pPr>
      <w:r w:rsidRPr="006C458B">
        <w:rPr>
          <w:rFonts w:ascii="Times New Roman" w:hAnsi="Times New Roman" w:cs="Times New Roman"/>
          <w:sz w:val="24"/>
          <w:szCs w:val="24"/>
        </w:rPr>
        <w:lastRenderedPageBreak/>
        <w:t xml:space="preserve">Oggi esistono varie </w:t>
      </w:r>
      <w:r w:rsidR="00741A77">
        <w:rPr>
          <w:rFonts w:ascii="Times New Roman" w:hAnsi="Times New Roman" w:cs="Times New Roman"/>
          <w:sz w:val="24"/>
          <w:szCs w:val="24"/>
        </w:rPr>
        <w:t xml:space="preserve">tipologie di droghe differenti </w:t>
      </w:r>
      <w:r w:rsidRPr="006C458B">
        <w:rPr>
          <w:rFonts w:ascii="Times New Roman" w:hAnsi="Times New Roman" w:cs="Times New Roman"/>
          <w:sz w:val="24"/>
          <w:szCs w:val="24"/>
        </w:rPr>
        <w:t>che si distinguono in base agli effetti desiderati, ma anche in base ai luoghi di consumo. Sarebbe difficile rifornirsi di sostanze psicotrope allucinogene o eccitanti (quali ecstasy o cocaina) in un giardinetto</w:t>
      </w:r>
      <w:r w:rsidR="001F26D0" w:rsidRPr="006C458B">
        <w:rPr>
          <w:rFonts w:ascii="Times New Roman" w:hAnsi="Times New Roman" w:cs="Times New Roman"/>
          <w:sz w:val="24"/>
          <w:szCs w:val="24"/>
        </w:rPr>
        <w:t xml:space="preserve"> sotto casa</w:t>
      </w:r>
      <w:r w:rsidR="00741A77">
        <w:rPr>
          <w:rFonts w:ascii="Times New Roman" w:hAnsi="Times New Roman" w:cs="Times New Roman"/>
          <w:sz w:val="24"/>
          <w:szCs w:val="24"/>
        </w:rPr>
        <w:t xml:space="preserve"> la domenica pomeriggio, è</w:t>
      </w:r>
      <w:r w:rsidRPr="006C458B">
        <w:rPr>
          <w:rFonts w:ascii="Times New Roman" w:hAnsi="Times New Roman" w:cs="Times New Roman"/>
          <w:sz w:val="24"/>
          <w:szCs w:val="24"/>
        </w:rPr>
        <w:t xml:space="preserve"> certamente</w:t>
      </w:r>
      <w:r w:rsidR="00741A77">
        <w:rPr>
          <w:rFonts w:ascii="Times New Roman" w:hAnsi="Times New Roman" w:cs="Times New Roman"/>
          <w:sz w:val="24"/>
          <w:szCs w:val="24"/>
        </w:rPr>
        <w:t xml:space="preserve"> </w:t>
      </w:r>
      <w:r w:rsidRPr="006C458B">
        <w:rPr>
          <w:rFonts w:ascii="Times New Roman" w:hAnsi="Times New Roman" w:cs="Times New Roman"/>
          <w:sz w:val="24"/>
          <w:szCs w:val="24"/>
        </w:rPr>
        <w:t xml:space="preserve">più semplice trovarle all’ingresso </w:t>
      </w:r>
      <w:r w:rsidR="00741A77">
        <w:rPr>
          <w:rFonts w:ascii="Times New Roman" w:hAnsi="Times New Roman" w:cs="Times New Roman"/>
          <w:sz w:val="24"/>
          <w:szCs w:val="24"/>
        </w:rPr>
        <w:t>di una discoteca il sabato sera</w:t>
      </w:r>
      <w:r w:rsidRPr="006C458B">
        <w:rPr>
          <w:rFonts w:ascii="Times New Roman" w:hAnsi="Times New Roman" w:cs="Times New Roman"/>
          <w:sz w:val="24"/>
          <w:szCs w:val="24"/>
        </w:rPr>
        <w:t xml:space="preserve"> mentre</w:t>
      </w:r>
      <w:r w:rsidR="00741A77">
        <w:rPr>
          <w:rFonts w:ascii="Times New Roman" w:hAnsi="Times New Roman" w:cs="Times New Roman"/>
          <w:sz w:val="24"/>
          <w:szCs w:val="24"/>
        </w:rPr>
        <w:t>,</w:t>
      </w:r>
      <w:r w:rsidRPr="006C458B">
        <w:rPr>
          <w:rFonts w:ascii="Times New Roman" w:hAnsi="Times New Roman" w:cs="Times New Roman"/>
          <w:sz w:val="24"/>
          <w:szCs w:val="24"/>
        </w:rPr>
        <w:t xml:space="preserve"> incontrare venditori</w:t>
      </w:r>
      <w:r w:rsidR="00741A77">
        <w:rPr>
          <w:rFonts w:ascii="Times New Roman" w:hAnsi="Times New Roman" w:cs="Times New Roman"/>
          <w:sz w:val="24"/>
          <w:szCs w:val="24"/>
        </w:rPr>
        <w:t xml:space="preserve"> o consumatori</w:t>
      </w:r>
      <w:r w:rsidRPr="006C458B">
        <w:rPr>
          <w:rFonts w:ascii="Times New Roman" w:hAnsi="Times New Roman" w:cs="Times New Roman"/>
          <w:sz w:val="24"/>
          <w:szCs w:val="24"/>
        </w:rPr>
        <w:t xml:space="preserve"> di droghe definite leggere (quali cannabis e derivati) </w:t>
      </w:r>
      <w:r w:rsidR="00741A77" w:rsidRPr="006C458B">
        <w:rPr>
          <w:rFonts w:ascii="Times New Roman" w:hAnsi="Times New Roman" w:cs="Times New Roman"/>
          <w:sz w:val="24"/>
          <w:szCs w:val="24"/>
        </w:rPr>
        <w:t xml:space="preserve">sarà più probabile </w:t>
      </w:r>
      <w:r w:rsidRPr="006C458B">
        <w:rPr>
          <w:rFonts w:ascii="Times New Roman" w:hAnsi="Times New Roman" w:cs="Times New Roman"/>
          <w:sz w:val="24"/>
          <w:szCs w:val="24"/>
        </w:rPr>
        <w:t>ai giardinetti sotto casa</w:t>
      </w:r>
      <w:r w:rsidR="00741A77">
        <w:rPr>
          <w:rFonts w:ascii="Times New Roman" w:hAnsi="Times New Roman" w:cs="Times New Roman"/>
          <w:sz w:val="24"/>
          <w:szCs w:val="24"/>
        </w:rPr>
        <w:t>. L</w:t>
      </w:r>
      <w:r w:rsidRPr="006C458B">
        <w:rPr>
          <w:rFonts w:ascii="Times New Roman" w:hAnsi="Times New Roman" w:cs="Times New Roman"/>
          <w:sz w:val="24"/>
          <w:szCs w:val="24"/>
        </w:rPr>
        <w:t xml:space="preserve">’uso di droghe per un giovane avviene spesso in forma </w:t>
      </w:r>
      <w:r w:rsidR="00491330" w:rsidRPr="006C458B">
        <w:rPr>
          <w:rFonts w:ascii="Times New Roman" w:hAnsi="Times New Roman" w:cs="Times New Roman"/>
          <w:sz w:val="24"/>
          <w:szCs w:val="24"/>
        </w:rPr>
        <w:t>di escalation, una volta sperimentate le droghe leggere reperibili sotto c</w:t>
      </w:r>
      <w:r w:rsidR="00974B95" w:rsidRPr="006C458B">
        <w:rPr>
          <w:rFonts w:ascii="Times New Roman" w:hAnsi="Times New Roman" w:cs="Times New Roman"/>
          <w:sz w:val="24"/>
          <w:szCs w:val="24"/>
        </w:rPr>
        <w:t>asa, la maggior parte si avvia</w:t>
      </w:r>
      <w:r w:rsidR="00491330" w:rsidRPr="006C458B">
        <w:rPr>
          <w:rFonts w:ascii="Times New Roman" w:hAnsi="Times New Roman" w:cs="Times New Roman"/>
          <w:sz w:val="24"/>
          <w:szCs w:val="24"/>
        </w:rPr>
        <w:t xml:space="preserve"> alla ricerca di sostanze con effetti di più </w:t>
      </w:r>
      <w:r w:rsidR="00741A77">
        <w:rPr>
          <w:rFonts w:ascii="Times New Roman" w:hAnsi="Times New Roman" w:cs="Times New Roman"/>
          <w:sz w:val="24"/>
          <w:szCs w:val="24"/>
        </w:rPr>
        <w:t>alta intensità e durata. Quest</w:t>
      </w:r>
      <w:r w:rsidR="001E0E1D">
        <w:rPr>
          <w:rFonts w:ascii="Times New Roman" w:hAnsi="Times New Roman" w:cs="Times New Roman"/>
          <w:sz w:val="24"/>
          <w:szCs w:val="24"/>
        </w:rPr>
        <w:t>o fenomeno</w:t>
      </w:r>
      <w:r w:rsidR="00491330" w:rsidRPr="006C458B">
        <w:rPr>
          <w:rFonts w:ascii="Times New Roman" w:hAnsi="Times New Roman" w:cs="Times New Roman"/>
          <w:sz w:val="24"/>
          <w:szCs w:val="24"/>
        </w:rPr>
        <w:t xml:space="preserve"> dar</w:t>
      </w:r>
      <w:r w:rsidR="00974B95" w:rsidRPr="006C458B">
        <w:rPr>
          <w:rFonts w:ascii="Times New Roman" w:hAnsi="Times New Roman" w:cs="Times New Roman"/>
          <w:sz w:val="24"/>
          <w:szCs w:val="24"/>
        </w:rPr>
        <w:t>ebbe valo</w:t>
      </w:r>
      <w:r w:rsidR="001E0E1D">
        <w:rPr>
          <w:rFonts w:ascii="Times New Roman" w:hAnsi="Times New Roman" w:cs="Times New Roman"/>
          <w:sz w:val="24"/>
          <w:szCs w:val="24"/>
        </w:rPr>
        <w:t>re alla nostra ipotesi iniziale</w:t>
      </w:r>
      <w:r w:rsidR="00974B95" w:rsidRPr="006C458B">
        <w:rPr>
          <w:rFonts w:ascii="Times New Roman" w:hAnsi="Times New Roman" w:cs="Times New Roman"/>
          <w:sz w:val="24"/>
          <w:szCs w:val="24"/>
        </w:rPr>
        <w:t xml:space="preserve"> per cui se</w:t>
      </w:r>
      <w:r w:rsidR="00491330" w:rsidRPr="006C458B">
        <w:rPr>
          <w:rFonts w:ascii="Times New Roman" w:hAnsi="Times New Roman" w:cs="Times New Roman"/>
          <w:sz w:val="24"/>
          <w:szCs w:val="24"/>
        </w:rPr>
        <w:t xml:space="preserve"> un giovane non avesse modo di conoscere</w:t>
      </w:r>
      <w:r w:rsidR="00EB5FB1" w:rsidRPr="006C458B">
        <w:rPr>
          <w:rFonts w:ascii="Times New Roman" w:hAnsi="Times New Roman" w:cs="Times New Roman"/>
          <w:sz w:val="24"/>
          <w:szCs w:val="24"/>
        </w:rPr>
        <w:t>,</w:t>
      </w:r>
      <w:r w:rsidR="00974B95" w:rsidRPr="006C458B">
        <w:rPr>
          <w:rFonts w:ascii="Times New Roman" w:hAnsi="Times New Roman" w:cs="Times New Roman"/>
          <w:sz w:val="24"/>
          <w:szCs w:val="24"/>
        </w:rPr>
        <w:t xml:space="preserve"> in età definita fragile (</w:t>
      </w:r>
      <w:r w:rsidR="00974B95" w:rsidRPr="006C458B">
        <w:rPr>
          <w:rFonts w:ascii="Times New Roman" w:hAnsi="Times New Roman" w:cs="Times New Roman"/>
          <w:i/>
          <w:sz w:val="24"/>
          <w:szCs w:val="24"/>
        </w:rPr>
        <w:t>ibidem</w:t>
      </w:r>
      <w:r w:rsidR="006048F6" w:rsidRPr="006C458B">
        <w:rPr>
          <w:rFonts w:ascii="Times New Roman" w:hAnsi="Times New Roman" w:cs="Times New Roman"/>
          <w:sz w:val="24"/>
          <w:szCs w:val="24"/>
        </w:rPr>
        <w:t>, 2013</w:t>
      </w:r>
      <w:r w:rsidR="00974B95" w:rsidRPr="006C458B">
        <w:rPr>
          <w:rFonts w:ascii="Times New Roman" w:hAnsi="Times New Roman" w:cs="Times New Roman"/>
          <w:sz w:val="24"/>
          <w:szCs w:val="24"/>
        </w:rPr>
        <w:t>)</w:t>
      </w:r>
      <w:r w:rsidR="00EB5FB1" w:rsidRPr="006C458B">
        <w:rPr>
          <w:rFonts w:ascii="Times New Roman" w:hAnsi="Times New Roman" w:cs="Times New Roman"/>
          <w:sz w:val="24"/>
          <w:szCs w:val="24"/>
        </w:rPr>
        <w:t>,</w:t>
      </w:r>
      <w:r w:rsidR="00491330" w:rsidRPr="006C458B">
        <w:rPr>
          <w:rFonts w:ascii="Times New Roman" w:hAnsi="Times New Roman" w:cs="Times New Roman"/>
          <w:sz w:val="24"/>
          <w:szCs w:val="24"/>
        </w:rPr>
        <w:t xml:space="preserve"> il mondo delle droghe, difficilmente si sentirebbe propenso a ricercare sostanze di</w:t>
      </w:r>
      <w:r w:rsidR="001F26D0" w:rsidRPr="006C458B">
        <w:rPr>
          <w:rFonts w:ascii="Times New Roman" w:hAnsi="Times New Roman" w:cs="Times New Roman"/>
          <w:sz w:val="24"/>
          <w:szCs w:val="24"/>
        </w:rPr>
        <w:t xml:space="preserve"> maggiore intensità una volta fuori dal proprio quartiere di residenza.</w:t>
      </w:r>
    </w:p>
    <w:p w:rsidR="00974B95" w:rsidRPr="006C458B" w:rsidRDefault="001F26D0" w:rsidP="006C458B">
      <w:pPr>
        <w:spacing w:line="360" w:lineRule="auto"/>
        <w:ind w:left="283" w:right="283"/>
        <w:jc w:val="both"/>
        <w:rPr>
          <w:rFonts w:ascii="Times New Roman" w:hAnsi="Times New Roman" w:cs="Times New Roman"/>
          <w:sz w:val="24"/>
          <w:szCs w:val="24"/>
        </w:rPr>
      </w:pPr>
      <w:r w:rsidRPr="006C458B">
        <w:rPr>
          <w:rFonts w:ascii="Times New Roman" w:hAnsi="Times New Roman" w:cs="Times New Roman"/>
          <w:sz w:val="24"/>
          <w:szCs w:val="24"/>
        </w:rPr>
        <w:t>La nostra ipotesi si avvale della teoria della disorganizzazione sociale</w:t>
      </w:r>
      <w:r w:rsidR="00CB7445" w:rsidRPr="006C458B">
        <w:rPr>
          <w:rFonts w:ascii="Times New Roman" w:hAnsi="Times New Roman" w:cs="Times New Roman"/>
          <w:sz w:val="24"/>
          <w:szCs w:val="24"/>
        </w:rPr>
        <w:t xml:space="preserve"> (“Social Disorganization Theory</w:t>
      </w:r>
      <w:r w:rsidRPr="006C458B">
        <w:rPr>
          <w:rFonts w:ascii="Times New Roman" w:hAnsi="Times New Roman" w:cs="Times New Roman"/>
          <w:sz w:val="24"/>
          <w:szCs w:val="24"/>
        </w:rPr>
        <w:t>”</w:t>
      </w:r>
      <w:r w:rsidR="00CB7445" w:rsidRPr="006C458B">
        <w:rPr>
          <w:rFonts w:ascii="Times New Roman" w:hAnsi="Times New Roman" w:cs="Times New Roman"/>
          <w:sz w:val="24"/>
          <w:szCs w:val="24"/>
        </w:rPr>
        <w:t xml:space="preserve"> di Shaw e Mckay, 1942, </w:t>
      </w:r>
      <w:r w:rsidR="001E0E1D">
        <w:rPr>
          <w:rFonts w:ascii="Times New Roman" w:hAnsi="Times New Roman" w:cs="Times New Roman"/>
          <w:sz w:val="24"/>
          <w:szCs w:val="24"/>
        </w:rPr>
        <w:t>della S</w:t>
      </w:r>
      <w:r w:rsidRPr="006C458B">
        <w:rPr>
          <w:rFonts w:ascii="Times New Roman" w:hAnsi="Times New Roman" w:cs="Times New Roman"/>
          <w:sz w:val="24"/>
          <w:szCs w:val="24"/>
        </w:rPr>
        <w:t>cuola di Chicago) per attestare come una situazione di disagio sociale in determinate zone della città di Torino può agevolare l’uso di sostanze stupefacenti tra i minori che abitano dette zone. Seco</w:t>
      </w:r>
      <w:r w:rsidR="00EB5FB1" w:rsidRPr="006C458B">
        <w:rPr>
          <w:rFonts w:ascii="Times New Roman" w:hAnsi="Times New Roman" w:cs="Times New Roman"/>
          <w:sz w:val="24"/>
          <w:szCs w:val="24"/>
        </w:rPr>
        <w:t xml:space="preserve">ndo tale teoria, i minori </w:t>
      </w:r>
      <w:r w:rsidRPr="006C458B">
        <w:rPr>
          <w:rFonts w:ascii="Times New Roman" w:hAnsi="Times New Roman" w:cs="Times New Roman"/>
          <w:sz w:val="24"/>
          <w:szCs w:val="24"/>
        </w:rPr>
        <w:t xml:space="preserve">abitanti </w:t>
      </w:r>
      <w:r w:rsidR="00850034" w:rsidRPr="006C458B">
        <w:rPr>
          <w:rFonts w:ascii="Times New Roman" w:hAnsi="Times New Roman" w:cs="Times New Roman"/>
          <w:sz w:val="24"/>
          <w:szCs w:val="24"/>
        </w:rPr>
        <w:t xml:space="preserve">di </w:t>
      </w:r>
      <w:r w:rsidR="001E0E1D">
        <w:rPr>
          <w:rFonts w:ascii="Times New Roman" w:hAnsi="Times New Roman" w:cs="Times New Roman"/>
          <w:sz w:val="24"/>
          <w:szCs w:val="24"/>
        </w:rPr>
        <w:t>un quartiere disagiato</w:t>
      </w:r>
      <w:r w:rsidRPr="006C458B">
        <w:rPr>
          <w:rFonts w:ascii="Times New Roman" w:hAnsi="Times New Roman" w:cs="Times New Roman"/>
          <w:sz w:val="24"/>
          <w:szCs w:val="24"/>
        </w:rPr>
        <w:t xml:space="preserve"> vanno a ricercare delle forme di conforto con l’uso di sostanze stupefacenti. Tale atteggiamento porta a identif</w:t>
      </w:r>
      <w:r w:rsidR="001E0E1D">
        <w:rPr>
          <w:rFonts w:ascii="Times New Roman" w:hAnsi="Times New Roman" w:cs="Times New Roman"/>
          <w:sz w:val="24"/>
          <w:szCs w:val="24"/>
        </w:rPr>
        <w:t>icare il consumo di droghe come</w:t>
      </w:r>
      <w:r w:rsidRPr="006C458B">
        <w:rPr>
          <w:rFonts w:ascii="Times New Roman" w:hAnsi="Times New Roman" w:cs="Times New Roman"/>
          <w:sz w:val="24"/>
          <w:szCs w:val="24"/>
        </w:rPr>
        <w:t xml:space="preserve"> strategie di “coping”. Le strategie di “coping” sono una serie di comportamenti che il nostro sistema limbico, il sistema destinato all’elaborazione e alla gestione delle emozioni, mette in atto per soppe</w:t>
      </w:r>
      <w:r w:rsidR="00974B95" w:rsidRPr="006C458B">
        <w:rPr>
          <w:rFonts w:ascii="Times New Roman" w:hAnsi="Times New Roman" w:cs="Times New Roman"/>
          <w:sz w:val="24"/>
          <w:szCs w:val="24"/>
        </w:rPr>
        <w:t>rire ad uno stato di malessere.</w:t>
      </w:r>
    </w:p>
    <w:p w:rsidR="001F26D0" w:rsidRPr="006C458B" w:rsidRDefault="00710CE8" w:rsidP="006C458B">
      <w:pPr>
        <w:spacing w:line="360" w:lineRule="auto"/>
        <w:ind w:left="283" w:right="283"/>
        <w:jc w:val="both"/>
        <w:rPr>
          <w:rFonts w:ascii="Times New Roman" w:hAnsi="Times New Roman" w:cs="Times New Roman"/>
          <w:sz w:val="24"/>
          <w:szCs w:val="24"/>
        </w:rPr>
      </w:pPr>
      <w:r w:rsidRPr="006C458B">
        <w:rPr>
          <w:rFonts w:ascii="Times New Roman" w:hAnsi="Times New Roman" w:cs="Times New Roman"/>
          <w:sz w:val="24"/>
          <w:szCs w:val="24"/>
        </w:rPr>
        <w:t>Secondo le neuro</w:t>
      </w:r>
      <w:r w:rsidR="001F26D0" w:rsidRPr="006C458B">
        <w:rPr>
          <w:rFonts w:ascii="Times New Roman" w:hAnsi="Times New Roman" w:cs="Times New Roman"/>
          <w:sz w:val="24"/>
          <w:szCs w:val="24"/>
        </w:rPr>
        <w:t>scienze, la mente dell’adolescente è particolarmente esposta al mettere in atto comportamenti a rischio (teoria del “Risk taking), quali l’uso di sostanze stupefacenti</w:t>
      </w:r>
      <w:r w:rsidR="00CB7445" w:rsidRPr="006C458B">
        <w:rPr>
          <w:rFonts w:ascii="Times New Roman" w:hAnsi="Times New Roman" w:cs="Times New Roman"/>
          <w:sz w:val="24"/>
          <w:szCs w:val="24"/>
        </w:rPr>
        <w:t xml:space="preserve"> (Albiero, 2012)</w:t>
      </w:r>
      <w:r w:rsidR="001F26D0" w:rsidRPr="006C458B">
        <w:rPr>
          <w:rFonts w:ascii="Times New Roman" w:hAnsi="Times New Roman" w:cs="Times New Roman"/>
          <w:sz w:val="24"/>
          <w:szCs w:val="24"/>
        </w:rPr>
        <w:t>. Data l’importanza</w:t>
      </w:r>
      <w:r w:rsidR="00850034" w:rsidRPr="006C458B">
        <w:rPr>
          <w:rFonts w:ascii="Times New Roman" w:hAnsi="Times New Roman" w:cs="Times New Roman"/>
          <w:sz w:val="24"/>
          <w:szCs w:val="24"/>
        </w:rPr>
        <w:t xml:space="preserve"> rilevata dal gruppo dei pari per l’adolescente, entrare in contatto con coetanei che fanno uso di sostanze</w:t>
      </w:r>
      <w:r w:rsidR="001E0E1D">
        <w:rPr>
          <w:rFonts w:ascii="Times New Roman" w:hAnsi="Times New Roman" w:cs="Times New Roman"/>
          <w:sz w:val="24"/>
          <w:szCs w:val="24"/>
        </w:rPr>
        <w:t>,</w:t>
      </w:r>
      <w:r w:rsidR="00850034" w:rsidRPr="006C458B">
        <w:rPr>
          <w:rFonts w:ascii="Times New Roman" w:hAnsi="Times New Roman" w:cs="Times New Roman"/>
          <w:sz w:val="24"/>
          <w:szCs w:val="24"/>
        </w:rPr>
        <w:t xml:space="preserve"> in questa delicata fase della vita, aumenta le probabilità di assumere atteggiamenti a rischio sin dal primo contatto col mondo reale, quale appunto il proprio quartiere di residenza, per facilitar</w:t>
      </w:r>
      <w:r w:rsidR="00974B95" w:rsidRPr="006C458B">
        <w:rPr>
          <w:rFonts w:ascii="Times New Roman" w:hAnsi="Times New Roman" w:cs="Times New Roman"/>
          <w:sz w:val="24"/>
          <w:szCs w:val="24"/>
        </w:rPr>
        <w:t>n</w:t>
      </w:r>
      <w:r w:rsidR="00850034" w:rsidRPr="006C458B">
        <w:rPr>
          <w:rFonts w:ascii="Times New Roman" w:hAnsi="Times New Roman" w:cs="Times New Roman"/>
          <w:sz w:val="24"/>
          <w:szCs w:val="24"/>
        </w:rPr>
        <w:t>e l’ingresso.</w:t>
      </w:r>
      <w:r w:rsidR="00EB5FB1" w:rsidRPr="006C458B">
        <w:rPr>
          <w:rFonts w:ascii="Times New Roman" w:hAnsi="Times New Roman" w:cs="Times New Roman"/>
          <w:sz w:val="24"/>
          <w:szCs w:val="24"/>
        </w:rPr>
        <w:t xml:space="preserve"> Il giovane adolescente che inizia la frequentazione </w:t>
      </w:r>
      <w:r w:rsidR="001E0E1D">
        <w:rPr>
          <w:rFonts w:ascii="Times New Roman" w:hAnsi="Times New Roman" w:cs="Times New Roman"/>
          <w:sz w:val="24"/>
          <w:szCs w:val="24"/>
        </w:rPr>
        <w:t>degli abitanti</w:t>
      </w:r>
      <w:r w:rsidR="00EB5FB1" w:rsidRPr="006C458B">
        <w:rPr>
          <w:rFonts w:ascii="Times New Roman" w:hAnsi="Times New Roman" w:cs="Times New Roman"/>
          <w:sz w:val="24"/>
          <w:szCs w:val="24"/>
        </w:rPr>
        <w:t xml:space="preserve"> d</w:t>
      </w:r>
      <w:r w:rsidR="001E0E1D">
        <w:rPr>
          <w:rFonts w:ascii="Times New Roman" w:hAnsi="Times New Roman" w:cs="Times New Roman"/>
          <w:sz w:val="24"/>
          <w:szCs w:val="24"/>
        </w:rPr>
        <w:t>el</w:t>
      </w:r>
      <w:r w:rsidR="00EB5FB1" w:rsidRPr="006C458B">
        <w:rPr>
          <w:rFonts w:ascii="Times New Roman" w:hAnsi="Times New Roman" w:cs="Times New Roman"/>
          <w:sz w:val="24"/>
          <w:szCs w:val="24"/>
        </w:rPr>
        <w:t xml:space="preserve"> quartiere dovrà tener conto di ciò che viene definito “status sociale”</w:t>
      </w:r>
      <w:r w:rsidR="00974B95" w:rsidRPr="006C458B">
        <w:rPr>
          <w:rFonts w:ascii="Times New Roman" w:hAnsi="Times New Roman" w:cs="Times New Roman"/>
          <w:sz w:val="24"/>
          <w:szCs w:val="24"/>
        </w:rPr>
        <w:t xml:space="preserve"> (Maggiolini</w:t>
      </w:r>
      <w:r w:rsidR="00EB5FB1" w:rsidRPr="006C458B">
        <w:rPr>
          <w:rFonts w:ascii="Times New Roman" w:hAnsi="Times New Roman" w:cs="Times New Roman"/>
          <w:sz w:val="24"/>
          <w:szCs w:val="24"/>
        </w:rPr>
        <w:t>,</w:t>
      </w:r>
      <w:r w:rsidR="00974B95" w:rsidRPr="006C458B">
        <w:rPr>
          <w:rFonts w:ascii="Times New Roman" w:hAnsi="Times New Roman" w:cs="Times New Roman"/>
          <w:sz w:val="24"/>
          <w:szCs w:val="24"/>
        </w:rPr>
        <w:t xml:space="preserve"> Pietropolli Charmet, 2004),</w:t>
      </w:r>
      <w:r w:rsidR="00EB5FB1" w:rsidRPr="006C458B">
        <w:rPr>
          <w:rFonts w:ascii="Times New Roman" w:hAnsi="Times New Roman" w:cs="Times New Roman"/>
          <w:sz w:val="24"/>
          <w:szCs w:val="24"/>
        </w:rPr>
        <w:t xml:space="preserve"> ovvero la posizione a cui ambisce all’interno del gruppo</w:t>
      </w:r>
      <w:r w:rsidR="00C630B8" w:rsidRPr="006C458B">
        <w:rPr>
          <w:rFonts w:ascii="Times New Roman" w:hAnsi="Times New Roman" w:cs="Times New Roman"/>
          <w:sz w:val="24"/>
          <w:szCs w:val="24"/>
        </w:rPr>
        <w:t>. Un gruppo che fa uso di sostanze stupefacenti richiederà la condivisione di tal</w:t>
      </w:r>
      <w:r w:rsidR="001E0E1D">
        <w:rPr>
          <w:rFonts w:ascii="Times New Roman" w:hAnsi="Times New Roman" w:cs="Times New Roman"/>
          <w:sz w:val="24"/>
          <w:szCs w:val="24"/>
        </w:rPr>
        <w:t>e</w:t>
      </w:r>
      <w:r w:rsidR="00C630B8" w:rsidRPr="006C458B">
        <w:rPr>
          <w:rFonts w:ascii="Times New Roman" w:hAnsi="Times New Roman" w:cs="Times New Roman"/>
          <w:sz w:val="24"/>
          <w:szCs w:val="24"/>
        </w:rPr>
        <w:t xml:space="preserve"> attività ai nuovi membri.</w:t>
      </w:r>
    </w:p>
    <w:p w:rsidR="00C630B8" w:rsidRPr="006C458B" w:rsidRDefault="00C630B8" w:rsidP="006C458B">
      <w:pPr>
        <w:spacing w:line="360" w:lineRule="auto"/>
        <w:ind w:left="283" w:right="283"/>
        <w:jc w:val="both"/>
        <w:rPr>
          <w:rFonts w:ascii="Times New Roman" w:hAnsi="Times New Roman" w:cs="Times New Roman"/>
          <w:sz w:val="24"/>
          <w:szCs w:val="24"/>
        </w:rPr>
      </w:pPr>
      <w:r w:rsidRPr="006C458B">
        <w:rPr>
          <w:rFonts w:ascii="Times New Roman" w:hAnsi="Times New Roman" w:cs="Times New Roman"/>
          <w:sz w:val="24"/>
          <w:szCs w:val="24"/>
        </w:rPr>
        <w:t>Un quartiere può ritrovarsi in una situazione di disagio sociale quando si presenta la coesistenza di uno, o più, dei seguenti fattori:</w:t>
      </w:r>
    </w:p>
    <w:p w:rsidR="00C630B8" w:rsidRPr="006C458B" w:rsidRDefault="00C630B8" w:rsidP="006C458B">
      <w:pPr>
        <w:pStyle w:val="Paragrafoelenco"/>
        <w:numPr>
          <w:ilvl w:val="0"/>
          <w:numId w:val="1"/>
        </w:numPr>
        <w:spacing w:line="360" w:lineRule="auto"/>
        <w:ind w:right="283"/>
        <w:jc w:val="both"/>
        <w:rPr>
          <w:rFonts w:ascii="Times New Roman" w:hAnsi="Times New Roman" w:cs="Times New Roman"/>
          <w:sz w:val="24"/>
          <w:szCs w:val="24"/>
        </w:rPr>
      </w:pPr>
      <w:r w:rsidRPr="006C458B">
        <w:rPr>
          <w:rFonts w:ascii="Times New Roman" w:hAnsi="Times New Roman" w:cs="Times New Roman"/>
          <w:sz w:val="24"/>
          <w:szCs w:val="24"/>
        </w:rPr>
        <w:lastRenderedPageBreak/>
        <w:t>Alta prevalenza di adulti e giovani disoccupati</w:t>
      </w:r>
    </w:p>
    <w:p w:rsidR="00C630B8" w:rsidRPr="006C458B" w:rsidRDefault="00C630B8" w:rsidP="006C458B">
      <w:pPr>
        <w:pStyle w:val="Paragrafoelenco"/>
        <w:numPr>
          <w:ilvl w:val="0"/>
          <w:numId w:val="1"/>
        </w:numPr>
        <w:spacing w:line="360" w:lineRule="auto"/>
        <w:ind w:right="283"/>
        <w:jc w:val="both"/>
        <w:rPr>
          <w:rFonts w:ascii="Times New Roman" w:hAnsi="Times New Roman" w:cs="Times New Roman"/>
          <w:sz w:val="24"/>
          <w:szCs w:val="24"/>
        </w:rPr>
      </w:pPr>
      <w:r w:rsidRPr="006C458B">
        <w:rPr>
          <w:rFonts w:ascii="Times New Roman" w:hAnsi="Times New Roman" w:cs="Times New Roman"/>
          <w:sz w:val="24"/>
          <w:szCs w:val="24"/>
        </w:rPr>
        <w:t>Alta prevalenza di criminalità</w:t>
      </w:r>
    </w:p>
    <w:p w:rsidR="001E0E1D" w:rsidRPr="006C458B" w:rsidRDefault="001E0E1D" w:rsidP="001E0E1D">
      <w:pPr>
        <w:pStyle w:val="Paragrafoelenco"/>
        <w:numPr>
          <w:ilvl w:val="0"/>
          <w:numId w:val="1"/>
        </w:numPr>
        <w:spacing w:line="360" w:lineRule="auto"/>
        <w:ind w:right="283"/>
        <w:jc w:val="both"/>
        <w:rPr>
          <w:rFonts w:ascii="Times New Roman" w:hAnsi="Times New Roman" w:cs="Times New Roman"/>
          <w:sz w:val="24"/>
          <w:szCs w:val="24"/>
        </w:rPr>
      </w:pPr>
      <w:r w:rsidRPr="006C458B">
        <w:rPr>
          <w:rFonts w:ascii="Times New Roman" w:hAnsi="Times New Roman" w:cs="Times New Roman"/>
          <w:sz w:val="24"/>
          <w:szCs w:val="24"/>
        </w:rPr>
        <w:t>Alta prevalenza di differenze socio-culturali</w:t>
      </w:r>
    </w:p>
    <w:p w:rsidR="00C630B8" w:rsidRPr="006C458B" w:rsidRDefault="00C630B8" w:rsidP="006C458B">
      <w:pPr>
        <w:pStyle w:val="Paragrafoelenco"/>
        <w:numPr>
          <w:ilvl w:val="0"/>
          <w:numId w:val="1"/>
        </w:numPr>
        <w:spacing w:line="360" w:lineRule="auto"/>
        <w:ind w:right="283"/>
        <w:jc w:val="both"/>
        <w:rPr>
          <w:rFonts w:ascii="Times New Roman" w:hAnsi="Times New Roman" w:cs="Times New Roman"/>
          <w:sz w:val="24"/>
          <w:szCs w:val="24"/>
        </w:rPr>
      </w:pPr>
      <w:r w:rsidRPr="006C458B">
        <w:rPr>
          <w:rFonts w:ascii="Times New Roman" w:hAnsi="Times New Roman" w:cs="Times New Roman"/>
          <w:sz w:val="24"/>
          <w:szCs w:val="24"/>
        </w:rPr>
        <w:t>Bassa prevalenza di servizi educativi</w:t>
      </w:r>
    </w:p>
    <w:p w:rsidR="00C630B8" w:rsidRPr="006C458B" w:rsidRDefault="00C630B8" w:rsidP="006C458B">
      <w:pPr>
        <w:pStyle w:val="Paragrafoelenco"/>
        <w:numPr>
          <w:ilvl w:val="0"/>
          <w:numId w:val="1"/>
        </w:numPr>
        <w:spacing w:line="360" w:lineRule="auto"/>
        <w:ind w:right="283"/>
        <w:jc w:val="both"/>
        <w:rPr>
          <w:rFonts w:ascii="Times New Roman" w:hAnsi="Times New Roman" w:cs="Times New Roman"/>
          <w:sz w:val="24"/>
          <w:szCs w:val="24"/>
        </w:rPr>
      </w:pPr>
      <w:r w:rsidRPr="006C458B">
        <w:rPr>
          <w:rFonts w:ascii="Times New Roman" w:hAnsi="Times New Roman" w:cs="Times New Roman"/>
          <w:sz w:val="24"/>
          <w:szCs w:val="24"/>
        </w:rPr>
        <w:t>Bassa prevalenza di controlli da parte delle forze dell’ordine</w:t>
      </w:r>
    </w:p>
    <w:p w:rsidR="001E0E1D" w:rsidRPr="006C458B" w:rsidRDefault="001E0E1D" w:rsidP="001E0E1D">
      <w:pPr>
        <w:pStyle w:val="Paragrafoelenco"/>
        <w:numPr>
          <w:ilvl w:val="0"/>
          <w:numId w:val="1"/>
        </w:numPr>
        <w:spacing w:line="360" w:lineRule="auto"/>
        <w:ind w:right="283"/>
        <w:jc w:val="both"/>
        <w:rPr>
          <w:rFonts w:ascii="Times New Roman" w:hAnsi="Times New Roman" w:cs="Times New Roman"/>
          <w:sz w:val="24"/>
          <w:szCs w:val="24"/>
        </w:rPr>
      </w:pPr>
      <w:r w:rsidRPr="006C458B">
        <w:rPr>
          <w:rFonts w:ascii="Times New Roman" w:hAnsi="Times New Roman" w:cs="Times New Roman"/>
          <w:sz w:val="24"/>
          <w:szCs w:val="24"/>
        </w:rPr>
        <w:t>Bassa prevalenza di norme sociali</w:t>
      </w:r>
    </w:p>
    <w:p w:rsidR="00DB3687" w:rsidRPr="006C458B" w:rsidRDefault="00DB3687" w:rsidP="006C458B">
      <w:pPr>
        <w:pStyle w:val="Paragrafoelenco"/>
        <w:numPr>
          <w:ilvl w:val="0"/>
          <w:numId w:val="1"/>
        </w:numPr>
        <w:spacing w:line="360" w:lineRule="auto"/>
        <w:ind w:right="283"/>
        <w:jc w:val="both"/>
        <w:rPr>
          <w:rFonts w:ascii="Times New Roman" w:hAnsi="Times New Roman" w:cs="Times New Roman"/>
          <w:sz w:val="24"/>
          <w:szCs w:val="24"/>
        </w:rPr>
      </w:pPr>
      <w:r w:rsidRPr="006C458B">
        <w:rPr>
          <w:rFonts w:ascii="Times New Roman" w:hAnsi="Times New Roman" w:cs="Times New Roman"/>
          <w:sz w:val="24"/>
          <w:szCs w:val="24"/>
        </w:rPr>
        <w:t>Limitata attenzione da parte degli adulti verso le personalità dei giovani</w:t>
      </w:r>
    </w:p>
    <w:p w:rsidR="00DB3687" w:rsidRPr="006C458B" w:rsidRDefault="00DB3687" w:rsidP="006C458B">
      <w:pPr>
        <w:pStyle w:val="Paragrafoelenco"/>
        <w:numPr>
          <w:ilvl w:val="0"/>
          <w:numId w:val="1"/>
        </w:numPr>
        <w:spacing w:line="360" w:lineRule="auto"/>
        <w:ind w:right="283"/>
        <w:jc w:val="both"/>
        <w:rPr>
          <w:rFonts w:ascii="Times New Roman" w:hAnsi="Times New Roman" w:cs="Times New Roman"/>
          <w:sz w:val="24"/>
          <w:szCs w:val="24"/>
        </w:rPr>
      </w:pPr>
      <w:r w:rsidRPr="006C458B">
        <w:rPr>
          <w:rFonts w:ascii="Times New Roman" w:hAnsi="Times New Roman" w:cs="Times New Roman"/>
          <w:sz w:val="24"/>
          <w:szCs w:val="24"/>
        </w:rPr>
        <w:t>Prevalenza di marginalità sociale determinata da fattori di carattere economico</w:t>
      </w:r>
    </w:p>
    <w:p w:rsidR="00A00F81" w:rsidRPr="006C458B" w:rsidRDefault="00A00F81" w:rsidP="006C458B">
      <w:pPr>
        <w:pStyle w:val="Paragrafoelenco"/>
        <w:spacing w:line="360" w:lineRule="auto"/>
        <w:ind w:left="643" w:right="283"/>
        <w:jc w:val="right"/>
        <w:rPr>
          <w:rFonts w:ascii="Times New Roman" w:hAnsi="Times New Roman" w:cs="Times New Roman"/>
          <w:sz w:val="24"/>
          <w:szCs w:val="24"/>
        </w:rPr>
      </w:pPr>
      <w:r w:rsidRPr="006C458B">
        <w:rPr>
          <w:rFonts w:ascii="Times New Roman" w:hAnsi="Times New Roman" w:cs="Times New Roman"/>
          <w:sz w:val="24"/>
          <w:szCs w:val="24"/>
        </w:rPr>
        <w:t>(</w:t>
      </w:r>
      <w:hyperlink r:id="rId11" w:history="1">
        <w:r w:rsidRPr="001E0E1D">
          <w:rPr>
            <w:rStyle w:val="Collegamentoipertestuale"/>
            <w:rFonts w:ascii="Times New Roman" w:hAnsi="Times New Roman" w:cs="Times New Roman"/>
            <w:color w:val="auto"/>
            <w:sz w:val="24"/>
            <w:szCs w:val="24"/>
            <w:u w:val="none"/>
          </w:rPr>
          <w:t>http://www.crescita-personale.it/disagio-sociale/1569</w:t>
        </w:r>
      </w:hyperlink>
      <w:r w:rsidRPr="006C458B">
        <w:rPr>
          <w:rFonts w:ascii="Times New Roman" w:hAnsi="Times New Roman" w:cs="Times New Roman"/>
          <w:sz w:val="24"/>
          <w:szCs w:val="24"/>
        </w:rPr>
        <w:t>)</w:t>
      </w:r>
    </w:p>
    <w:p w:rsidR="00A00F81" w:rsidRPr="006C458B" w:rsidRDefault="00A00F81" w:rsidP="006C458B">
      <w:pPr>
        <w:pStyle w:val="Paragrafoelenco"/>
        <w:spacing w:line="360" w:lineRule="auto"/>
        <w:ind w:left="643" w:right="283"/>
        <w:jc w:val="right"/>
        <w:rPr>
          <w:rFonts w:ascii="Times New Roman" w:hAnsi="Times New Roman" w:cs="Times New Roman"/>
          <w:sz w:val="24"/>
          <w:szCs w:val="24"/>
        </w:rPr>
      </w:pPr>
    </w:p>
    <w:p w:rsidR="00B5200B" w:rsidRPr="006C458B" w:rsidRDefault="007822B0" w:rsidP="006C458B">
      <w:pPr>
        <w:spacing w:line="360" w:lineRule="auto"/>
        <w:ind w:left="283" w:right="283"/>
        <w:jc w:val="both"/>
        <w:rPr>
          <w:rFonts w:ascii="Times New Roman" w:hAnsi="Times New Roman" w:cs="Times New Roman"/>
          <w:sz w:val="24"/>
          <w:szCs w:val="24"/>
        </w:rPr>
      </w:pPr>
      <w:r w:rsidRPr="006C458B">
        <w:rPr>
          <w:rFonts w:ascii="Times New Roman" w:hAnsi="Times New Roman" w:cs="Times New Roman"/>
          <w:sz w:val="24"/>
          <w:szCs w:val="24"/>
        </w:rPr>
        <w:t>Secondo la nostra ipotesi tali caratteristiche sono riscontrabili nelle zone di Torino che comprendono la periferia e</w:t>
      </w:r>
      <w:r w:rsidR="001E0E1D">
        <w:rPr>
          <w:rFonts w:ascii="Times New Roman" w:hAnsi="Times New Roman" w:cs="Times New Roman"/>
          <w:sz w:val="24"/>
          <w:szCs w:val="24"/>
        </w:rPr>
        <w:t xml:space="preserve"> la</w:t>
      </w:r>
      <w:r w:rsidRPr="006C458B">
        <w:rPr>
          <w:rFonts w:ascii="Times New Roman" w:hAnsi="Times New Roman" w:cs="Times New Roman"/>
          <w:sz w:val="24"/>
          <w:szCs w:val="24"/>
        </w:rPr>
        <w:t xml:space="preserve"> cintura, mentre si dovrebbe riscontrare una minor prevalenza nelle zone del centro, </w:t>
      </w:r>
      <w:r w:rsidR="001E0E1D">
        <w:rPr>
          <w:rFonts w:ascii="Times New Roman" w:hAnsi="Times New Roman" w:cs="Times New Roman"/>
          <w:sz w:val="24"/>
          <w:szCs w:val="24"/>
        </w:rPr>
        <w:t xml:space="preserve">della </w:t>
      </w:r>
      <w:r w:rsidRPr="006C458B">
        <w:rPr>
          <w:rFonts w:ascii="Times New Roman" w:hAnsi="Times New Roman" w:cs="Times New Roman"/>
          <w:sz w:val="24"/>
          <w:szCs w:val="24"/>
        </w:rPr>
        <w:t xml:space="preserve">collina e </w:t>
      </w:r>
      <w:r w:rsidR="001E0E1D">
        <w:rPr>
          <w:rFonts w:ascii="Times New Roman" w:hAnsi="Times New Roman" w:cs="Times New Roman"/>
          <w:sz w:val="24"/>
          <w:szCs w:val="24"/>
        </w:rPr>
        <w:t xml:space="preserve">del </w:t>
      </w:r>
      <w:r w:rsidRPr="006C458B">
        <w:rPr>
          <w:rFonts w:ascii="Times New Roman" w:hAnsi="Times New Roman" w:cs="Times New Roman"/>
          <w:sz w:val="24"/>
          <w:szCs w:val="24"/>
        </w:rPr>
        <w:t>pre-collina.</w:t>
      </w:r>
    </w:p>
    <w:p w:rsidR="009226C7" w:rsidRPr="006C458B" w:rsidRDefault="009226C7" w:rsidP="006C458B">
      <w:pPr>
        <w:spacing w:line="360" w:lineRule="auto"/>
        <w:ind w:right="283" w:firstLine="283"/>
        <w:jc w:val="both"/>
        <w:rPr>
          <w:rFonts w:ascii="Times New Roman" w:hAnsi="Times New Roman" w:cs="Times New Roman"/>
          <w:sz w:val="24"/>
          <w:szCs w:val="24"/>
        </w:rPr>
      </w:pPr>
    </w:p>
    <w:p w:rsidR="004C56CF" w:rsidRPr="006C458B" w:rsidRDefault="004C56CF" w:rsidP="006C458B">
      <w:pPr>
        <w:spacing w:line="360" w:lineRule="auto"/>
        <w:ind w:right="283" w:firstLine="283"/>
        <w:jc w:val="both"/>
        <w:rPr>
          <w:rFonts w:ascii="Times New Roman" w:hAnsi="Times New Roman" w:cs="Times New Roman"/>
          <w:b/>
          <w:sz w:val="24"/>
          <w:szCs w:val="24"/>
        </w:rPr>
      </w:pPr>
    </w:p>
    <w:p w:rsidR="00DB3687" w:rsidRPr="006C458B" w:rsidRDefault="004E418D" w:rsidP="006C458B">
      <w:pPr>
        <w:spacing w:line="360" w:lineRule="auto"/>
        <w:ind w:right="283" w:firstLine="283"/>
        <w:jc w:val="both"/>
        <w:rPr>
          <w:rFonts w:ascii="Times New Roman" w:hAnsi="Times New Roman" w:cs="Times New Roman"/>
          <w:b/>
          <w:sz w:val="24"/>
          <w:szCs w:val="24"/>
        </w:rPr>
      </w:pPr>
      <w:r w:rsidRPr="006C458B">
        <w:rPr>
          <w:rFonts w:ascii="Times New Roman" w:hAnsi="Times New Roman" w:cs="Times New Roman"/>
          <w:b/>
          <w:sz w:val="24"/>
          <w:szCs w:val="24"/>
        </w:rPr>
        <w:t>Bibliografia</w:t>
      </w:r>
    </w:p>
    <w:p w:rsidR="004E418D" w:rsidRPr="006C458B" w:rsidRDefault="00CD2936" w:rsidP="006C458B">
      <w:pPr>
        <w:spacing w:line="360" w:lineRule="auto"/>
        <w:ind w:left="283" w:right="283"/>
        <w:jc w:val="both"/>
        <w:rPr>
          <w:rFonts w:ascii="Times New Roman" w:hAnsi="Times New Roman" w:cs="Times New Roman"/>
          <w:sz w:val="24"/>
          <w:szCs w:val="24"/>
        </w:rPr>
      </w:pPr>
      <w:r w:rsidRPr="006C458B">
        <w:rPr>
          <w:rFonts w:ascii="Times New Roman" w:hAnsi="Times New Roman" w:cs="Times New Roman"/>
          <w:sz w:val="24"/>
          <w:szCs w:val="24"/>
        </w:rPr>
        <w:t xml:space="preserve">Maggiolini A., Pietropolli Charmet G., </w:t>
      </w:r>
      <w:r w:rsidRPr="006C458B">
        <w:rPr>
          <w:rFonts w:ascii="Times New Roman" w:hAnsi="Times New Roman" w:cs="Times New Roman"/>
          <w:i/>
          <w:sz w:val="24"/>
          <w:szCs w:val="24"/>
        </w:rPr>
        <w:t xml:space="preserve">Manuale di psicologia dell’adolescenza. Compiti e conflitti. </w:t>
      </w:r>
      <w:r w:rsidRPr="006C458B">
        <w:rPr>
          <w:rFonts w:ascii="Times New Roman" w:hAnsi="Times New Roman" w:cs="Times New Roman"/>
          <w:sz w:val="24"/>
          <w:szCs w:val="24"/>
        </w:rPr>
        <w:t>FrancoAngeli, Milano, 2004</w:t>
      </w:r>
    </w:p>
    <w:p w:rsidR="00CD2936" w:rsidRPr="006C458B" w:rsidRDefault="00CD2936" w:rsidP="006C458B">
      <w:pPr>
        <w:spacing w:line="360" w:lineRule="auto"/>
        <w:ind w:left="283" w:right="283"/>
        <w:jc w:val="both"/>
        <w:rPr>
          <w:rFonts w:ascii="Times New Roman" w:hAnsi="Times New Roman" w:cs="Times New Roman"/>
          <w:sz w:val="24"/>
          <w:szCs w:val="24"/>
        </w:rPr>
      </w:pPr>
      <w:r w:rsidRPr="006C458B">
        <w:rPr>
          <w:rFonts w:ascii="Times New Roman" w:hAnsi="Times New Roman" w:cs="Times New Roman"/>
          <w:sz w:val="24"/>
          <w:szCs w:val="24"/>
        </w:rPr>
        <w:t xml:space="preserve">Pietropolli Charmet G., </w:t>
      </w:r>
      <w:r w:rsidRPr="006C458B">
        <w:rPr>
          <w:rFonts w:ascii="Times New Roman" w:hAnsi="Times New Roman" w:cs="Times New Roman"/>
          <w:i/>
          <w:sz w:val="24"/>
          <w:szCs w:val="24"/>
        </w:rPr>
        <w:t>Fragile e spavaldo, ritratto dell’adolescente di oggi.</w:t>
      </w:r>
      <w:r w:rsidRPr="006C458B">
        <w:rPr>
          <w:rFonts w:ascii="Times New Roman" w:hAnsi="Times New Roman" w:cs="Times New Roman"/>
          <w:sz w:val="24"/>
          <w:szCs w:val="24"/>
        </w:rPr>
        <w:t xml:space="preserve"> Laterza, Bari, 2010</w:t>
      </w:r>
    </w:p>
    <w:p w:rsidR="00CD2936" w:rsidRPr="006C458B" w:rsidRDefault="00CD2936" w:rsidP="006C458B">
      <w:pPr>
        <w:spacing w:line="360" w:lineRule="auto"/>
        <w:ind w:left="283" w:right="283"/>
        <w:jc w:val="both"/>
        <w:rPr>
          <w:rFonts w:ascii="Times New Roman" w:hAnsi="Times New Roman" w:cs="Times New Roman"/>
          <w:sz w:val="24"/>
          <w:szCs w:val="24"/>
        </w:rPr>
      </w:pPr>
      <w:r w:rsidRPr="006C458B">
        <w:rPr>
          <w:rFonts w:ascii="Times New Roman" w:hAnsi="Times New Roman" w:cs="Times New Roman"/>
          <w:sz w:val="24"/>
          <w:szCs w:val="24"/>
        </w:rPr>
        <w:t xml:space="preserve">Albiero P., </w:t>
      </w:r>
      <w:r w:rsidRPr="006C458B">
        <w:rPr>
          <w:rFonts w:ascii="Times New Roman" w:hAnsi="Times New Roman" w:cs="Times New Roman"/>
          <w:i/>
          <w:sz w:val="24"/>
          <w:szCs w:val="24"/>
        </w:rPr>
        <w:t>Il benessere psico-sociale in adolescenza. Prospettive multidisciplinari.</w:t>
      </w:r>
      <w:r w:rsidRPr="006C458B">
        <w:rPr>
          <w:rFonts w:ascii="Times New Roman" w:hAnsi="Times New Roman" w:cs="Times New Roman"/>
          <w:sz w:val="24"/>
          <w:szCs w:val="24"/>
        </w:rPr>
        <w:t xml:space="preserve"> Carocci editore, Roma, 2012</w:t>
      </w:r>
    </w:p>
    <w:p w:rsidR="00CB7445" w:rsidRPr="006C458B" w:rsidRDefault="00CB7445" w:rsidP="006C458B">
      <w:pPr>
        <w:spacing w:line="360" w:lineRule="auto"/>
        <w:ind w:left="283" w:right="283"/>
        <w:jc w:val="both"/>
        <w:rPr>
          <w:rFonts w:ascii="Times New Roman" w:hAnsi="Times New Roman" w:cs="Times New Roman"/>
          <w:b/>
          <w:sz w:val="24"/>
          <w:szCs w:val="24"/>
          <w:lang w:val="en-US"/>
        </w:rPr>
      </w:pPr>
      <w:r w:rsidRPr="006C458B">
        <w:rPr>
          <w:rFonts w:ascii="Times New Roman" w:hAnsi="Times New Roman" w:cs="Times New Roman"/>
          <w:b/>
          <w:sz w:val="24"/>
          <w:szCs w:val="24"/>
          <w:lang w:val="en-US"/>
        </w:rPr>
        <w:t>Sitografia</w:t>
      </w:r>
    </w:p>
    <w:p w:rsidR="00703348" w:rsidRPr="006C458B" w:rsidRDefault="00DC47CA" w:rsidP="006C458B">
      <w:pPr>
        <w:spacing w:line="360" w:lineRule="auto"/>
        <w:ind w:left="283" w:right="283"/>
        <w:jc w:val="both"/>
        <w:rPr>
          <w:rFonts w:ascii="Times New Roman" w:hAnsi="Times New Roman" w:cs="Times New Roman"/>
          <w:sz w:val="24"/>
          <w:szCs w:val="24"/>
          <w:lang w:val="en-US"/>
        </w:rPr>
      </w:pPr>
      <w:hyperlink r:id="rId12" w:history="1">
        <w:r w:rsidR="00CB7445" w:rsidRPr="001E0E1D">
          <w:rPr>
            <w:rStyle w:val="Collegamentoipertestuale"/>
            <w:rFonts w:ascii="Times New Roman" w:hAnsi="Times New Roman" w:cs="Times New Roman"/>
            <w:color w:val="auto"/>
            <w:sz w:val="24"/>
            <w:szCs w:val="24"/>
            <w:u w:val="none"/>
            <w:lang w:val="en-US"/>
          </w:rPr>
          <w:t>http://link.springer.com/article/10.1007/s10464-004-7415-3</w:t>
        </w:r>
      </w:hyperlink>
      <w:r w:rsidR="00DC40B9" w:rsidRPr="006C458B">
        <w:rPr>
          <w:rFonts w:ascii="Times New Roman" w:hAnsi="Times New Roman" w:cs="Times New Roman"/>
          <w:sz w:val="24"/>
          <w:szCs w:val="24"/>
          <w:lang w:val="en-US"/>
        </w:rPr>
        <w:t xml:space="preserve"> </w:t>
      </w:r>
      <w:hyperlink r:id="rId13" w:history="1">
        <w:r w:rsidR="00DC40B9" w:rsidRPr="006C458B">
          <w:rPr>
            <w:rFonts w:ascii="Times New Roman" w:hAnsi="Times New Roman" w:cs="Times New Roman"/>
            <w:i/>
            <w:sz w:val="24"/>
            <w:szCs w:val="24"/>
            <w:lang w:val="en-US"/>
          </w:rPr>
          <w:t>American Journal of Community Psychology</w:t>
        </w:r>
      </w:hyperlink>
      <w:r w:rsidR="00DC40B9" w:rsidRPr="006C458B">
        <w:rPr>
          <w:rFonts w:ascii="Times New Roman" w:hAnsi="Times New Roman" w:cs="Times New Roman"/>
          <w:i/>
          <w:sz w:val="24"/>
          <w:szCs w:val="24"/>
          <w:lang w:val="en-US"/>
        </w:rPr>
        <w:t xml:space="preserve">, </w:t>
      </w:r>
      <w:r w:rsidR="00DC40B9" w:rsidRPr="006C458B">
        <w:rPr>
          <w:rFonts w:ascii="Times New Roman" w:hAnsi="Times New Roman" w:cs="Times New Roman"/>
          <w:sz w:val="24"/>
          <w:szCs w:val="24"/>
          <w:lang w:val="en-US"/>
        </w:rPr>
        <w:t>December 2004, Volume 34, </w:t>
      </w:r>
      <w:hyperlink r:id="rId14" w:history="1">
        <w:r w:rsidR="00DC40B9" w:rsidRPr="006C458B">
          <w:rPr>
            <w:rFonts w:ascii="Times New Roman" w:hAnsi="Times New Roman" w:cs="Times New Roman"/>
            <w:sz w:val="24"/>
            <w:szCs w:val="24"/>
            <w:lang w:val="en-US"/>
          </w:rPr>
          <w:t>Issue 3-4</w:t>
        </w:r>
      </w:hyperlink>
      <w:r w:rsidR="00DC40B9" w:rsidRPr="006C458B">
        <w:rPr>
          <w:rFonts w:ascii="Times New Roman" w:hAnsi="Times New Roman" w:cs="Times New Roman"/>
          <w:sz w:val="24"/>
          <w:szCs w:val="24"/>
          <w:lang w:val="en-US"/>
        </w:rPr>
        <w:t>, pp 205-218</w:t>
      </w:r>
    </w:p>
    <w:p w:rsidR="00A00F81" w:rsidRPr="001E0E1D" w:rsidRDefault="00DC47CA" w:rsidP="006C458B">
      <w:pPr>
        <w:spacing w:line="360" w:lineRule="auto"/>
        <w:ind w:left="283" w:right="283"/>
        <w:jc w:val="both"/>
        <w:rPr>
          <w:rFonts w:ascii="Times New Roman" w:hAnsi="Times New Roman" w:cs="Times New Roman"/>
          <w:sz w:val="24"/>
          <w:szCs w:val="24"/>
          <w:lang w:val="en-US"/>
        </w:rPr>
      </w:pPr>
      <w:hyperlink r:id="rId15" w:history="1">
        <w:r w:rsidR="00A00F81" w:rsidRPr="001E0E1D">
          <w:rPr>
            <w:rStyle w:val="Collegamentoipertestuale"/>
            <w:rFonts w:ascii="Times New Roman" w:hAnsi="Times New Roman" w:cs="Times New Roman"/>
            <w:color w:val="auto"/>
            <w:sz w:val="24"/>
            <w:szCs w:val="24"/>
            <w:u w:val="none"/>
            <w:lang w:val="en-US"/>
          </w:rPr>
          <w:t>http://www.crescita-personale.it/disagio-sociale/1569</w:t>
        </w:r>
      </w:hyperlink>
      <w:r w:rsidR="00A00F81" w:rsidRPr="001E0E1D">
        <w:rPr>
          <w:rFonts w:ascii="Times New Roman" w:hAnsi="Times New Roman" w:cs="Times New Roman"/>
          <w:sz w:val="24"/>
          <w:szCs w:val="24"/>
          <w:lang w:val="en-US"/>
        </w:rPr>
        <w:t xml:space="preserve"> </w:t>
      </w:r>
    </w:p>
    <w:p w:rsidR="009226C7" w:rsidRPr="001E0E1D" w:rsidRDefault="00DC47CA" w:rsidP="006C458B">
      <w:pPr>
        <w:spacing w:line="360" w:lineRule="auto"/>
        <w:ind w:left="283" w:right="283"/>
        <w:jc w:val="both"/>
        <w:rPr>
          <w:rStyle w:val="Collegamentoipertestuale"/>
          <w:rFonts w:ascii="Times New Roman" w:hAnsi="Times New Roman" w:cs="Times New Roman"/>
          <w:color w:val="auto"/>
          <w:sz w:val="24"/>
          <w:szCs w:val="24"/>
          <w:u w:val="none"/>
          <w:lang w:val="en-US"/>
        </w:rPr>
      </w:pPr>
      <w:hyperlink r:id="rId16" w:history="1">
        <w:r w:rsidR="00A00F81" w:rsidRPr="001E0E1D">
          <w:rPr>
            <w:rStyle w:val="Collegamentoipertestuale"/>
            <w:rFonts w:ascii="Times New Roman" w:hAnsi="Times New Roman" w:cs="Times New Roman"/>
            <w:color w:val="auto"/>
            <w:sz w:val="24"/>
            <w:szCs w:val="24"/>
            <w:u w:val="none"/>
            <w:lang w:val="en-US"/>
          </w:rPr>
          <w:t>http://www.wikipedia.com</w:t>
        </w:r>
      </w:hyperlink>
    </w:p>
    <w:p w:rsidR="002C6BFB" w:rsidRPr="006C458B" w:rsidRDefault="002C6BFB" w:rsidP="006C458B">
      <w:pPr>
        <w:spacing w:line="360" w:lineRule="auto"/>
        <w:ind w:left="283" w:right="283"/>
        <w:jc w:val="both"/>
        <w:rPr>
          <w:rStyle w:val="Collegamentoipertestuale"/>
          <w:rFonts w:ascii="Times New Roman" w:hAnsi="Times New Roman" w:cs="Times New Roman"/>
          <w:sz w:val="24"/>
          <w:szCs w:val="24"/>
          <w:lang w:val="en-US"/>
        </w:rPr>
      </w:pPr>
    </w:p>
    <w:p w:rsidR="002C6BFB" w:rsidRPr="006C458B" w:rsidRDefault="002C6BFB" w:rsidP="006C458B">
      <w:pPr>
        <w:spacing w:line="360" w:lineRule="auto"/>
        <w:ind w:left="283" w:right="283"/>
        <w:jc w:val="both"/>
        <w:rPr>
          <w:rFonts w:ascii="Times New Roman" w:hAnsi="Times New Roman" w:cs="Times New Roman"/>
          <w:sz w:val="24"/>
          <w:szCs w:val="24"/>
          <w:lang w:val="en-US"/>
        </w:rPr>
      </w:pPr>
    </w:p>
    <w:p w:rsidR="00AF0262" w:rsidRPr="006C458B" w:rsidRDefault="00883507" w:rsidP="006C458B">
      <w:pPr>
        <w:pStyle w:val="Paragrafoelenco"/>
        <w:numPr>
          <w:ilvl w:val="0"/>
          <w:numId w:val="2"/>
        </w:numPr>
        <w:spacing w:line="360" w:lineRule="auto"/>
        <w:ind w:right="283"/>
        <w:jc w:val="both"/>
        <w:rPr>
          <w:rFonts w:ascii="Times New Roman" w:hAnsi="Times New Roman" w:cs="Times New Roman"/>
          <w:b/>
          <w:sz w:val="24"/>
          <w:szCs w:val="24"/>
          <w:lang w:val="en-US"/>
        </w:rPr>
      </w:pPr>
      <w:r w:rsidRPr="006C458B">
        <w:rPr>
          <w:rFonts w:ascii="Times New Roman" w:hAnsi="Times New Roman" w:cs="Times New Roman"/>
          <w:b/>
          <w:sz w:val="24"/>
          <w:szCs w:val="24"/>
        </w:rPr>
        <w:lastRenderedPageBreak/>
        <w:t>Scelta della strategia di ricerca</w:t>
      </w:r>
    </w:p>
    <w:p w:rsidR="00883507" w:rsidRPr="006C458B" w:rsidRDefault="00883507" w:rsidP="006C458B">
      <w:pPr>
        <w:spacing w:line="360" w:lineRule="auto"/>
        <w:ind w:left="283" w:right="283"/>
        <w:jc w:val="both"/>
        <w:rPr>
          <w:rFonts w:ascii="Times New Roman" w:hAnsi="Times New Roman" w:cs="Times New Roman"/>
          <w:sz w:val="24"/>
          <w:szCs w:val="24"/>
        </w:rPr>
      </w:pPr>
      <w:r w:rsidRPr="006C458B">
        <w:rPr>
          <w:rFonts w:ascii="Times New Roman" w:hAnsi="Times New Roman" w:cs="Times New Roman"/>
          <w:sz w:val="24"/>
          <w:szCs w:val="24"/>
        </w:rPr>
        <w:t xml:space="preserve">Con lo scopo di </w:t>
      </w:r>
      <w:r w:rsidR="001E0E1D">
        <w:rPr>
          <w:rFonts w:ascii="Times New Roman" w:hAnsi="Times New Roman" w:cs="Times New Roman"/>
          <w:sz w:val="24"/>
          <w:szCs w:val="24"/>
        </w:rPr>
        <w:t>dimostrare la nostra ipotesi:</w:t>
      </w:r>
      <w:r w:rsidRPr="006C458B">
        <w:rPr>
          <w:rFonts w:ascii="Times New Roman" w:hAnsi="Times New Roman" w:cs="Times New Roman"/>
          <w:sz w:val="24"/>
          <w:szCs w:val="24"/>
        </w:rPr>
        <w:t xml:space="preserve"> vi è una relazione tra il quartiere di residenza nella città di Torino e l’uso di sostanze stupefacenti negli adolescenti, decidiamo di applicare una tecnica di ricerca Standard, con la formulazione e </w:t>
      </w:r>
      <w:r w:rsidR="001E0E1D">
        <w:rPr>
          <w:rFonts w:ascii="Times New Roman" w:hAnsi="Times New Roman" w:cs="Times New Roman"/>
          <w:sz w:val="24"/>
          <w:szCs w:val="24"/>
        </w:rPr>
        <w:t xml:space="preserve">la </w:t>
      </w:r>
      <w:r w:rsidRPr="006C458B">
        <w:rPr>
          <w:rFonts w:ascii="Times New Roman" w:hAnsi="Times New Roman" w:cs="Times New Roman"/>
          <w:sz w:val="24"/>
          <w:szCs w:val="24"/>
        </w:rPr>
        <w:t>somministrazione di un questionario a risposte chiuse ad alta strutturazione.</w:t>
      </w:r>
    </w:p>
    <w:p w:rsidR="00703348" w:rsidRPr="006C458B" w:rsidRDefault="00703348" w:rsidP="006C458B">
      <w:pPr>
        <w:spacing w:line="360" w:lineRule="auto"/>
        <w:ind w:right="283"/>
        <w:jc w:val="both"/>
        <w:rPr>
          <w:rFonts w:ascii="Times New Roman" w:hAnsi="Times New Roman" w:cs="Times New Roman"/>
          <w:sz w:val="24"/>
          <w:szCs w:val="24"/>
        </w:rPr>
      </w:pPr>
    </w:p>
    <w:p w:rsidR="00883507" w:rsidRPr="006C458B" w:rsidRDefault="00883507" w:rsidP="006C458B">
      <w:pPr>
        <w:pStyle w:val="Paragrafoelenco"/>
        <w:numPr>
          <w:ilvl w:val="0"/>
          <w:numId w:val="2"/>
        </w:numPr>
        <w:spacing w:line="360" w:lineRule="auto"/>
        <w:ind w:right="283"/>
        <w:jc w:val="both"/>
        <w:rPr>
          <w:rFonts w:ascii="Times New Roman" w:hAnsi="Times New Roman" w:cs="Times New Roman"/>
          <w:b/>
          <w:sz w:val="24"/>
          <w:szCs w:val="24"/>
        </w:rPr>
      </w:pPr>
      <w:r w:rsidRPr="006C458B">
        <w:rPr>
          <w:rFonts w:ascii="Times New Roman" w:hAnsi="Times New Roman" w:cs="Times New Roman"/>
          <w:b/>
          <w:sz w:val="24"/>
          <w:szCs w:val="24"/>
        </w:rPr>
        <w:t>Formulazione dell’ipotesi di ricerca</w:t>
      </w:r>
    </w:p>
    <w:tbl>
      <w:tblPr>
        <w:tblStyle w:val="Grigliatabella"/>
        <w:tblW w:w="0" w:type="auto"/>
        <w:tblInd w:w="283" w:type="dxa"/>
        <w:tblLook w:val="04A0" w:firstRow="1" w:lastRow="0" w:firstColumn="1" w:lastColumn="0" w:noHBand="0" w:noVBand="1"/>
      </w:tblPr>
      <w:tblGrid>
        <w:gridCol w:w="4787"/>
        <w:gridCol w:w="4784"/>
      </w:tblGrid>
      <w:tr w:rsidR="00883507" w:rsidRPr="009226C7" w:rsidTr="00883507">
        <w:tc>
          <w:tcPr>
            <w:tcW w:w="4814" w:type="dxa"/>
          </w:tcPr>
          <w:p w:rsidR="00883507" w:rsidRPr="009226C7" w:rsidRDefault="00883507" w:rsidP="00703348">
            <w:pPr>
              <w:spacing w:line="360" w:lineRule="auto"/>
              <w:ind w:right="283"/>
              <w:jc w:val="both"/>
              <w:rPr>
                <w:rFonts w:ascii="Times New Roman" w:hAnsi="Times New Roman" w:cs="Times New Roman"/>
                <w:b/>
                <w:sz w:val="24"/>
                <w:szCs w:val="24"/>
              </w:rPr>
            </w:pPr>
            <w:r w:rsidRPr="009226C7">
              <w:rPr>
                <w:rFonts w:ascii="Times New Roman" w:hAnsi="Times New Roman" w:cs="Times New Roman"/>
                <w:b/>
                <w:sz w:val="24"/>
                <w:szCs w:val="24"/>
              </w:rPr>
              <w:t>PROBLEMA</w:t>
            </w:r>
          </w:p>
        </w:tc>
        <w:tc>
          <w:tcPr>
            <w:tcW w:w="4814" w:type="dxa"/>
          </w:tcPr>
          <w:p w:rsidR="00883507" w:rsidRPr="009226C7" w:rsidRDefault="00883507" w:rsidP="00703348">
            <w:pPr>
              <w:spacing w:line="360" w:lineRule="auto"/>
              <w:ind w:right="283"/>
              <w:jc w:val="both"/>
              <w:rPr>
                <w:rFonts w:ascii="Times New Roman" w:hAnsi="Times New Roman" w:cs="Times New Roman"/>
                <w:b/>
                <w:sz w:val="24"/>
                <w:szCs w:val="24"/>
              </w:rPr>
            </w:pPr>
            <w:r w:rsidRPr="009226C7">
              <w:rPr>
                <w:rFonts w:ascii="Times New Roman" w:hAnsi="Times New Roman" w:cs="Times New Roman"/>
                <w:b/>
                <w:sz w:val="24"/>
                <w:szCs w:val="24"/>
              </w:rPr>
              <w:t>IPOTESI</w:t>
            </w:r>
          </w:p>
        </w:tc>
      </w:tr>
      <w:tr w:rsidR="00883507" w:rsidRPr="009226C7" w:rsidTr="00883507">
        <w:tc>
          <w:tcPr>
            <w:tcW w:w="4814" w:type="dxa"/>
          </w:tcPr>
          <w:p w:rsidR="00883507" w:rsidRPr="009226C7" w:rsidRDefault="00883507" w:rsidP="00703348">
            <w:pPr>
              <w:spacing w:line="36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Vi è relazione tra il quartiere di residenza nella città di Torino e l’uso di sostanze stupefacenti</w:t>
            </w:r>
            <w:r w:rsidR="00674EFF" w:rsidRPr="009226C7">
              <w:rPr>
                <w:rFonts w:ascii="Times New Roman" w:hAnsi="Times New Roman" w:cs="Times New Roman"/>
                <w:sz w:val="24"/>
                <w:szCs w:val="24"/>
              </w:rPr>
              <w:t xml:space="preserve"> negli adolescenti</w:t>
            </w:r>
            <w:r w:rsidRPr="009226C7">
              <w:rPr>
                <w:rFonts w:ascii="Times New Roman" w:hAnsi="Times New Roman" w:cs="Times New Roman"/>
                <w:sz w:val="24"/>
                <w:szCs w:val="24"/>
              </w:rPr>
              <w:t>?</w:t>
            </w:r>
          </w:p>
        </w:tc>
        <w:tc>
          <w:tcPr>
            <w:tcW w:w="4814" w:type="dxa"/>
          </w:tcPr>
          <w:p w:rsidR="00883507" w:rsidRPr="009226C7" w:rsidRDefault="00883507" w:rsidP="00703348">
            <w:pPr>
              <w:spacing w:line="36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Vi è relazione tra il quartiere di residenza nella città di Torino e l’uso di sostanze stupefacenti</w:t>
            </w:r>
            <w:r w:rsidR="00674EFF" w:rsidRPr="009226C7">
              <w:rPr>
                <w:rFonts w:ascii="Times New Roman" w:hAnsi="Times New Roman" w:cs="Times New Roman"/>
                <w:sz w:val="24"/>
                <w:szCs w:val="24"/>
              </w:rPr>
              <w:t xml:space="preserve"> negli adolescenti</w:t>
            </w:r>
          </w:p>
        </w:tc>
      </w:tr>
    </w:tbl>
    <w:p w:rsidR="00703348" w:rsidRPr="009226C7" w:rsidRDefault="00703348" w:rsidP="00703348">
      <w:pPr>
        <w:spacing w:line="360" w:lineRule="auto"/>
        <w:ind w:right="283"/>
        <w:jc w:val="both"/>
        <w:rPr>
          <w:rFonts w:ascii="Times New Roman" w:hAnsi="Times New Roman" w:cs="Times New Roman"/>
          <w:sz w:val="24"/>
          <w:szCs w:val="24"/>
        </w:rPr>
      </w:pPr>
    </w:p>
    <w:p w:rsidR="00703348" w:rsidRPr="009226C7" w:rsidRDefault="00703348" w:rsidP="00703348">
      <w:pPr>
        <w:spacing w:line="360" w:lineRule="auto"/>
        <w:ind w:right="283"/>
        <w:jc w:val="both"/>
        <w:rPr>
          <w:rFonts w:ascii="Times New Roman" w:hAnsi="Times New Roman" w:cs="Times New Roman"/>
          <w:sz w:val="24"/>
          <w:szCs w:val="24"/>
        </w:rPr>
      </w:pPr>
    </w:p>
    <w:p w:rsidR="00883507" w:rsidRPr="009226C7" w:rsidRDefault="00883507" w:rsidP="00FB390B">
      <w:pPr>
        <w:pStyle w:val="Paragrafoelenco"/>
        <w:numPr>
          <w:ilvl w:val="0"/>
          <w:numId w:val="2"/>
        </w:numPr>
        <w:spacing w:line="360" w:lineRule="auto"/>
        <w:ind w:right="283"/>
        <w:jc w:val="both"/>
        <w:rPr>
          <w:rFonts w:ascii="Times New Roman" w:hAnsi="Times New Roman" w:cs="Times New Roman"/>
          <w:b/>
          <w:sz w:val="24"/>
          <w:szCs w:val="24"/>
        </w:rPr>
      </w:pPr>
      <w:r w:rsidRPr="009226C7">
        <w:rPr>
          <w:rFonts w:ascii="Times New Roman" w:hAnsi="Times New Roman" w:cs="Times New Roman"/>
          <w:b/>
          <w:sz w:val="24"/>
          <w:szCs w:val="24"/>
        </w:rPr>
        <w:t>Estrazione dei fattori dalle ipo</w:t>
      </w:r>
      <w:r w:rsidR="00AC4F48" w:rsidRPr="009226C7">
        <w:rPr>
          <w:rFonts w:ascii="Times New Roman" w:hAnsi="Times New Roman" w:cs="Times New Roman"/>
          <w:b/>
          <w:sz w:val="24"/>
          <w:szCs w:val="24"/>
        </w:rPr>
        <w:t>tesi</w:t>
      </w:r>
    </w:p>
    <w:p w:rsidR="00AD6F85" w:rsidRPr="009226C7" w:rsidRDefault="00AD6F85" w:rsidP="00703348">
      <w:pPr>
        <w:pStyle w:val="Paragrafoelenco"/>
        <w:spacing w:line="360" w:lineRule="auto"/>
        <w:ind w:left="643" w:right="283"/>
        <w:jc w:val="both"/>
        <w:rPr>
          <w:rFonts w:ascii="Times New Roman" w:hAnsi="Times New Roman" w:cs="Times New Roman"/>
          <w:b/>
          <w:sz w:val="24"/>
          <w:szCs w:val="24"/>
        </w:rPr>
      </w:pPr>
    </w:p>
    <w:p w:rsidR="00AD6F85" w:rsidRPr="009226C7" w:rsidRDefault="00AD6F85" w:rsidP="00703348">
      <w:pPr>
        <w:spacing w:after="0" w:line="360" w:lineRule="auto"/>
        <w:ind w:right="283" w:firstLine="643"/>
        <w:jc w:val="both"/>
        <w:rPr>
          <w:rFonts w:ascii="Times New Roman" w:hAnsi="Times New Roman" w:cs="Times New Roman"/>
          <w:sz w:val="24"/>
          <w:szCs w:val="24"/>
        </w:rPr>
      </w:pPr>
      <w:r w:rsidRPr="009226C7">
        <w:rPr>
          <w:rFonts w:ascii="Times New Roman" w:hAnsi="Times New Roman" w:cs="Times New Roman"/>
          <w:sz w:val="24"/>
          <w:szCs w:val="24"/>
          <w:u w:val="single"/>
        </w:rPr>
        <w:t>Fattore indipendente</w:t>
      </w:r>
      <w:r w:rsidRPr="009226C7">
        <w:rPr>
          <w:rFonts w:ascii="Times New Roman" w:hAnsi="Times New Roman" w:cs="Times New Roman"/>
          <w:sz w:val="24"/>
          <w:szCs w:val="24"/>
        </w:rPr>
        <w:t xml:space="preserve"> -&gt; quartiere di residenza nella città di Torino</w:t>
      </w:r>
      <w:r w:rsidR="00674EFF" w:rsidRPr="009226C7">
        <w:rPr>
          <w:rFonts w:ascii="Times New Roman" w:hAnsi="Times New Roman" w:cs="Times New Roman"/>
          <w:sz w:val="24"/>
          <w:szCs w:val="24"/>
        </w:rPr>
        <w:t xml:space="preserve"> e cintura</w:t>
      </w:r>
    </w:p>
    <w:p w:rsidR="00AD6F85" w:rsidRPr="009226C7" w:rsidRDefault="00AD6F85" w:rsidP="00703348">
      <w:pPr>
        <w:spacing w:after="0" w:line="360" w:lineRule="auto"/>
        <w:ind w:right="283" w:firstLine="643"/>
        <w:jc w:val="both"/>
        <w:rPr>
          <w:rFonts w:ascii="Times New Roman" w:hAnsi="Times New Roman" w:cs="Times New Roman"/>
          <w:sz w:val="24"/>
          <w:szCs w:val="24"/>
        </w:rPr>
      </w:pPr>
    </w:p>
    <w:p w:rsidR="00AD6F85" w:rsidRPr="009226C7" w:rsidRDefault="00AD6F85" w:rsidP="00703348">
      <w:pPr>
        <w:spacing w:after="0" w:line="360" w:lineRule="auto"/>
        <w:ind w:right="283" w:firstLine="643"/>
        <w:jc w:val="both"/>
        <w:rPr>
          <w:rFonts w:ascii="Times New Roman" w:hAnsi="Times New Roman" w:cs="Times New Roman"/>
          <w:sz w:val="24"/>
          <w:szCs w:val="24"/>
        </w:rPr>
      </w:pPr>
      <w:r w:rsidRPr="009226C7">
        <w:rPr>
          <w:rFonts w:ascii="Times New Roman" w:hAnsi="Times New Roman" w:cs="Times New Roman"/>
          <w:sz w:val="24"/>
          <w:szCs w:val="24"/>
          <w:u w:val="single"/>
        </w:rPr>
        <w:t>Fattore dipendente</w:t>
      </w:r>
      <w:r w:rsidRPr="009226C7">
        <w:rPr>
          <w:rFonts w:ascii="Times New Roman" w:hAnsi="Times New Roman" w:cs="Times New Roman"/>
          <w:sz w:val="24"/>
          <w:szCs w:val="24"/>
        </w:rPr>
        <w:t xml:space="preserve"> -&gt; uso di sostanze stupefacenti</w:t>
      </w:r>
    </w:p>
    <w:p w:rsidR="00AD6F85" w:rsidRPr="009226C7" w:rsidRDefault="00AD6F85" w:rsidP="00703348">
      <w:pPr>
        <w:spacing w:after="0" w:line="360" w:lineRule="auto"/>
        <w:ind w:right="283" w:firstLine="643"/>
        <w:jc w:val="both"/>
        <w:rPr>
          <w:rFonts w:ascii="Times New Roman" w:hAnsi="Times New Roman" w:cs="Times New Roman"/>
          <w:sz w:val="24"/>
          <w:szCs w:val="24"/>
        </w:rPr>
      </w:pPr>
    </w:p>
    <w:p w:rsidR="00AF0262" w:rsidRPr="009226C7" w:rsidRDefault="00AD6F85" w:rsidP="00703348">
      <w:pPr>
        <w:spacing w:after="0" w:line="360" w:lineRule="auto"/>
        <w:ind w:right="283" w:firstLine="643"/>
        <w:jc w:val="both"/>
        <w:rPr>
          <w:rFonts w:ascii="Times New Roman" w:hAnsi="Times New Roman" w:cs="Times New Roman"/>
          <w:sz w:val="24"/>
          <w:szCs w:val="24"/>
        </w:rPr>
      </w:pPr>
      <w:r w:rsidRPr="009226C7">
        <w:rPr>
          <w:rFonts w:ascii="Times New Roman" w:hAnsi="Times New Roman" w:cs="Times New Roman"/>
          <w:sz w:val="24"/>
          <w:szCs w:val="24"/>
          <w:u w:val="single"/>
        </w:rPr>
        <w:t>Fattore moderatore</w:t>
      </w:r>
      <w:r w:rsidR="00D4309A">
        <w:rPr>
          <w:rFonts w:ascii="Times New Roman" w:hAnsi="Times New Roman" w:cs="Times New Roman"/>
          <w:sz w:val="24"/>
          <w:szCs w:val="24"/>
        </w:rPr>
        <w:t xml:space="preserve"> -&gt; ragazzi tra i 14 anni e i 17 anni</w:t>
      </w:r>
    </w:p>
    <w:p w:rsidR="00703348" w:rsidRPr="009226C7" w:rsidRDefault="00703348" w:rsidP="00703348">
      <w:pPr>
        <w:spacing w:after="0" w:line="360" w:lineRule="auto"/>
        <w:ind w:right="283" w:firstLine="643"/>
        <w:jc w:val="both"/>
        <w:rPr>
          <w:rFonts w:ascii="Times New Roman" w:hAnsi="Times New Roman" w:cs="Times New Roman"/>
          <w:sz w:val="24"/>
          <w:szCs w:val="24"/>
        </w:rPr>
      </w:pPr>
    </w:p>
    <w:p w:rsidR="00703348" w:rsidRPr="009226C7" w:rsidRDefault="00703348" w:rsidP="00703348">
      <w:pPr>
        <w:spacing w:after="0" w:line="360" w:lineRule="auto"/>
        <w:ind w:right="283" w:firstLine="643"/>
        <w:jc w:val="both"/>
        <w:rPr>
          <w:rFonts w:ascii="Times New Roman" w:hAnsi="Times New Roman" w:cs="Times New Roman"/>
          <w:sz w:val="24"/>
          <w:szCs w:val="24"/>
        </w:rPr>
      </w:pPr>
    </w:p>
    <w:p w:rsidR="00703348" w:rsidRPr="009226C7" w:rsidRDefault="00703348" w:rsidP="00703348">
      <w:pPr>
        <w:spacing w:after="0" w:line="360" w:lineRule="auto"/>
        <w:ind w:right="283" w:firstLine="643"/>
        <w:jc w:val="both"/>
        <w:rPr>
          <w:rFonts w:ascii="Times New Roman" w:hAnsi="Times New Roman" w:cs="Times New Roman"/>
          <w:sz w:val="24"/>
          <w:szCs w:val="24"/>
        </w:rPr>
      </w:pPr>
    </w:p>
    <w:p w:rsidR="00703348" w:rsidRPr="009226C7" w:rsidRDefault="00703348" w:rsidP="00703348">
      <w:pPr>
        <w:spacing w:after="0" w:line="360" w:lineRule="auto"/>
        <w:ind w:right="283" w:firstLine="643"/>
        <w:jc w:val="both"/>
        <w:rPr>
          <w:rFonts w:ascii="Times New Roman" w:hAnsi="Times New Roman" w:cs="Times New Roman"/>
          <w:sz w:val="24"/>
          <w:szCs w:val="24"/>
        </w:rPr>
      </w:pPr>
    </w:p>
    <w:p w:rsidR="00703348" w:rsidRPr="009226C7" w:rsidRDefault="00703348" w:rsidP="00703348">
      <w:pPr>
        <w:spacing w:after="0" w:line="360" w:lineRule="auto"/>
        <w:ind w:right="283" w:firstLine="643"/>
        <w:jc w:val="both"/>
        <w:rPr>
          <w:rFonts w:ascii="Times New Roman" w:hAnsi="Times New Roman" w:cs="Times New Roman"/>
          <w:sz w:val="24"/>
          <w:szCs w:val="24"/>
        </w:rPr>
      </w:pPr>
    </w:p>
    <w:p w:rsidR="00B377F7" w:rsidRDefault="00B377F7" w:rsidP="00703348">
      <w:pPr>
        <w:spacing w:after="0" w:line="360" w:lineRule="auto"/>
        <w:ind w:right="283" w:firstLine="643"/>
        <w:jc w:val="both"/>
        <w:rPr>
          <w:rFonts w:ascii="Times New Roman" w:hAnsi="Times New Roman" w:cs="Times New Roman"/>
          <w:sz w:val="24"/>
          <w:szCs w:val="24"/>
        </w:rPr>
      </w:pPr>
    </w:p>
    <w:p w:rsidR="009226C7" w:rsidRDefault="009226C7" w:rsidP="00703348">
      <w:pPr>
        <w:spacing w:after="0" w:line="360" w:lineRule="auto"/>
        <w:ind w:right="283" w:firstLine="643"/>
        <w:jc w:val="both"/>
        <w:rPr>
          <w:rFonts w:ascii="Times New Roman" w:hAnsi="Times New Roman" w:cs="Times New Roman"/>
          <w:sz w:val="24"/>
          <w:szCs w:val="24"/>
        </w:rPr>
      </w:pPr>
    </w:p>
    <w:p w:rsidR="009226C7" w:rsidRDefault="009226C7" w:rsidP="00703348">
      <w:pPr>
        <w:spacing w:after="0" w:line="360" w:lineRule="auto"/>
        <w:ind w:right="283" w:firstLine="643"/>
        <w:jc w:val="both"/>
        <w:rPr>
          <w:rFonts w:ascii="Times New Roman" w:hAnsi="Times New Roman" w:cs="Times New Roman"/>
          <w:sz w:val="24"/>
          <w:szCs w:val="24"/>
        </w:rPr>
      </w:pPr>
    </w:p>
    <w:p w:rsidR="009226C7" w:rsidRDefault="009226C7" w:rsidP="00703348">
      <w:pPr>
        <w:spacing w:after="0" w:line="360" w:lineRule="auto"/>
        <w:ind w:right="283" w:firstLine="643"/>
        <w:jc w:val="both"/>
        <w:rPr>
          <w:rFonts w:ascii="Times New Roman" w:hAnsi="Times New Roman" w:cs="Times New Roman"/>
          <w:sz w:val="24"/>
          <w:szCs w:val="24"/>
        </w:rPr>
      </w:pPr>
    </w:p>
    <w:p w:rsidR="009226C7" w:rsidRDefault="009226C7" w:rsidP="00703348">
      <w:pPr>
        <w:spacing w:after="0" w:line="360" w:lineRule="auto"/>
        <w:ind w:right="283" w:firstLine="643"/>
        <w:jc w:val="both"/>
        <w:rPr>
          <w:rFonts w:ascii="Times New Roman" w:hAnsi="Times New Roman" w:cs="Times New Roman"/>
          <w:sz w:val="24"/>
          <w:szCs w:val="24"/>
        </w:rPr>
      </w:pPr>
    </w:p>
    <w:p w:rsidR="009226C7" w:rsidRPr="009226C7" w:rsidRDefault="009226C7" w:rsidP="00703348">
      <w:pPr>
        <w:spacing w:after="0" w:line="360" w:lineRule="auto"/>
        <w:ind w:right="283" w:firstLine="643"/>
        <w:jc w:val="both"/>
        <w:rPr>
          <w:rFonts w:ascii="Times New Roman" w:hAnsi="Times New Roman" w:cs="Times New Roman"/>
          <w:sz w:val="24"/>
          <w:szCs w:val="24"/>
        </w:rPr>
      </w:pPr>
    </w:p>
    <w:p w:rsidR="00AD6F85" w:rsidRDefault="00AD6F85" w:rsidP="009226C7">
      <w:pPr>
        <w:pStyle w:val="Paragrafoelenco"/>
        <w:numPr>
          <w:ilvl w:val="0"/>
          <w:numId w:val="2"/>
        </w:numPr>
        <w:spacing w:after="0" w:line="360" w:lineRule="auto"/>
        <w:ind w:right="283"/>
        <w:jc w:val="both"/>
        <w:rPr>
          <w:rFonts w:ascii="Times New Roman" w:hAnsi="Times New Roman" w:cs="Times New Roman"/>
          <w:b/>
          <w:sz w:val="24"/>
          <w:szCs w:val="24"/>
        </w:rPr>
      </w:pPr>
      <w:r w:rsidRPr="009226C7">
        <w:rPr>
          <w:rFonts w:ascii="Times New Roman" w:hAnsi="Times New Roman" w:cs="Times New Roman"/>
          <w:b/>
          <w:sz w:val="24"/>
          <w:szCs w:val="24"/>
        </w:rPr>
        <w:lastRenderedPageBreak/>
        <w:t>Definizione operativa dei fattori</w:t>
      </w:r>
    </w:p>
    <w:p w:rsidR="009226C7" w:rsidRPr="009226C7" w:rsidRDefault="009226C7" w:rsidP="009226C7">
      <w:pPr>
        <w:pStyle w:val="Paragrafoelenco"/>
        <w:spacing w:after="0" w:line="360" w:lineRule="auto"/>
        <w:ind w:left="643" w:right="283"/>
        <w:jc w:val="both"/>
        <w:rPr>
          <w:rFonts w:ascii="Times New Roman" w:hAnsi="Times New Roman" w:cs="Times New Roman"/>
          <w:b/>
          <w:sz w:val="24"/>
          <w:szCs w:val="24"/>
        </w:rPr>
      </w:pPr>
    </w:p>
    <w:p w:rsidR="00AF0262" w:rsidRPr="009226C7" w:rsidRDefault="00AF0262" w:rsidP="00703348">
      <w:pPr>
        <w:spacing w:line="360" w:lineRule="auto"/>
        <w:ind w:left="283" w:right="283"/>
        <w:jc w:val="both"/>
        <w:rPr>
          <w:rFonts w:ascii="Times New Roman" w:hAnsi="Times New Roman" w:cs="Times New Roman"/>
          <w:sz w:val="24"/>
          <w:szCs w:val="24"/>
          <w:lang w:val="en-US"/>
        </w:rPr>
      </w:pPr>
    </w:p>
    <w:tbl>
      <w:tblPr>
        <w:tblStyle w:val="Grigliatabella"/>
        <w:tblW w:w="5077" w:type="pct"/>
        <w:tblLayout w:type="fixed"/>
        <w:tblLook w:val="04A0" w:firstRow="1" w:lastRow="0" w:firstColumn="1" w:lastColumn="0" w:noHBand="0" w:noVBand="1"/>
      </w:tblPr>
      <w:tblGrid>
        <w:gridCol w:w="2899"/>
        <w:gridCol w:w="3479"/>
        <w:gridCol w:w="3628"/>
      </w:tblGrid>
      <w:tr w:rsidR="001136B9" w:rsidRPr="009226C7" w:rsidTr="00C7728C">
        <w:tc>
          <w:tcPr>
            <w:tcW w:w="1448" w:type="pct"/>
          </w:tcPr>
          <w:p w:rsidR="001136B9" w:rsidRPr="009226C7" w:rsidRDefault="001136B9" w:rsidP="00133C26">
            <w:pPr>
              <w:spacing w:line="276" w:lineRule="auto"/>
              <w:ind w:right="283"/>
              <w:jc w:val="both"/>
              <w:rPr>
                <w:rFonts w:ascii="Times New Roman" w:hAnsi="Times New Roman" w:cs="Times New Roman"/>
                <w:b/>
                <w:sz w:val="24"/>
                <w:szCs w:val="24"/>
                <w:lang w:val="en-US"/>
              </w:rPr>
            </w:pPr>
            <w:r w:rsidRPr="009226C7">
              <w:rPr>
                <w:rFonts w:ascii="Times New Roman" w:hAnsi="Times New Roman" w:cs="Times New Roman"/>
                <w:b/>
                <w:sz w:val="24"/>
                <w:szCs w:val="24"/>
                <w:lang w:val="en-US"/>
              </w:rPr>
              <w:t>FATTORI</w:t>
            </w:r>
          </w:p>
        </w:tc>
        <w:tc>
          <w:tcPr>
            <w:tcW w:w="1738" w:type="pct"/>
          </w:tcPr>
          <w:p w:rsidR="001136B9" w:rsidRPr="009226C7" w:rsidRDefault="001136B9" w:rsidP="00133C26">
            <w:pPr>
              <w:spacing w:line="276" w:lineRule="auto"/>
              <w:ind w:right="283"/>
              <w:jc w:val="both"/>
              <w:rPr>
                <w:rFonts w:ascii="Times New Roman" w:hAnsi="Times New Roman" w:cs="Times New Roman"/>
                <w:b/>
                <w:sz w:val="24"/>
                <w:szCs w:val="24"/>
                <w:lang w:val="en-US"/>
              </w:rPr>
            </w:pPr>
            <w:r w:rsidRPr="009226C7">
              <w:rPr>
                <w:rFonts w:ascii="Times New Roman" w:hAnsi="Times New Roman" w:cs="Times New Roman"/>
                <w:b/>
                <w:sz w:val="24"/>
                <w:szCs w:val="24"/>
                <w:lang w:val="en-US"/>
              </w:rPr>
              <w:t>INDICATORI</w:t>
            </w:r>
          </w:p>
        </w:tc>
        <w:tc>
          <w:tcPr>
            <w:tcW w:w="1813" w:type="pct"/>
          </w:tcPr>
          <w:p w:rsidR="001136B9" w:rsidRPr="009226C7" w:rsidRDefault="001136B9" w:rsidP="00133C26">
            <w:pPr>
              <w:spacing w:line="276" w:lineRule="auto"/>
              <w:ind w:right="283"/>
              <w:jc w:val="both"/>
              <w:rPr>
                <w:rFonts w:ascii="Times New Roman" w:hAnsi="Times New Roman" w:cs="Times New Roman"/>
                <w:b/>
                <w:sz w:val="24"/>
                <w:szCs w:val="24"/>
                <w:lang w:val="en-US"/>
              </w:rPr>
            </w:pPr>
            <w:r w:rsidRPr="009226C7">
              <w:rPr>
                <w:rFonts w:ascii="Times New Roman" w:hAnsi="Times New Roman" w:cs="Times New Roman"/>
                <w:b/>
                <w:sz w:val="24"/>
                <w:szCs w:val="24"/>
                <w:lang w:val="en-US"/>
              </w:rPr>
              <w:t>DOMANDE QUESTIONARIO</w:t>
            </w:r>
          </w:p>
        </w:tc>
      </w:tr>
      <w:tr w:rsidR="00AA3D7D" w:rsidRPr="009226C7" w:rsidTr="00C7728C">
        <w:tc>
          <w:tcPr>
            <w:tcW w:w="1448" w:type="pct"/>
            <w:vMerge w:val="restart"/>
          </w:tcPr>
          <w:p w:rsidR="00AA3D7D" w:rsidRPr="009226C7" w:rsidRDefault="00AA3D7D" w:rsidP="00133C26">
            <w:pPr>
              <w:spacing w:line="276" w:lineRule="auto"/>
              <w:ind w:right="283"/>
              <w:rPr>
                <w:rFonts w:ascii="Times New Roman" w:hAnsi="Times New Roman" w:cs="Times New Roman"/>
                <w:b/>
                <w:sz w:val="24"/>
                <w:szCs w:val="24"/>
              </w:rPr>
            </w:pPr>
            <w:r w:rsidRPr="009226C7">
              <w:rPr>
                <w:rFonts w:ascii="Times New Roman" w:hAnsi="Times New Roman" w:cs="Times New Roman"/>
                <w:b/>
                <w:sz w:val="24"/>
                <w:szCs w:val="24"/>
              </w:rPr>
              <w:t>Quartiere di residenza (indipendente)</w:t>
            </w:r>
          </w:p>
        </w:tc>
        <w:tc>
          <w:tcPr>
            <w:tcW w:w="1738" w:type="pct"/>
          </w:tcPr>
          <w:p w:rsidR="00AA3D7D" w:rsidRPr="009226C7" w:rsidRDefault="00AA3D7D" w:rsidP="00133C26">
            <w:pPr>
              <w:spacing w:line="276" w:lineRule="auto"/>
              <w:ind w:right="283"/>
              <w:rPr>
                <w:rFonts w:ascii="Times New Roman" w:hAnsi="Times New Roman" w:cs="Times New Roman"/>
                <w:sz w:val="24"/>
                <w:szCs w:val="24"/>
              </w:rPr>
            </w:pPr>
            <w:r w:rsidRPr="009226C7">
              <w:rPr>
                <w:rFonts w:ascii="Times New Roman" w:hAnsi="Times New Roman" w:cs="Times New Roman"/>
                <w:sz w:val="24"/>
                <w:szCs w:val="24"/>
              </w:rPr>
              <w:t>Luogo di residenza</w:t>
            </w:r>
          </w:p>
          <w:p w:rsidR="00CA6F8B" w:rsidRPr="009226C7" w:rsidRDefault="00CA6F8B" w:rsidP="00133C26">
            <w:pPr>
              <w:spacing w:line="276" w:lineRule="auto"/>
              <w:ind w:right="283"/>
              <w:rPr>
                <w:rFonts w:ascii="Times New Roman" w:hAnsi="Times New Roman" w:cs="Times New Roman"/>
                <w:sz w:val="24"/>
                <w:szCs w:val="24"/>
              </w:rPr>
            </w:pPr>
            <w:r w:rsidRPr="009226C7">
              <w:rPr>
                <w:rFonts w:ascii="Times New Roman" w:hAnsi="Times New Roman" w:cs="Times New Roman"/>
                <w:sz w:val="24"/>
                <w:szCs w:val="24"/>
              </w:rPr>
              <w:t>Dati personali</w:t>
            </w:r>
          </w:p>
        </w:tc>
        <w:tc>
          <w:tcPr>
            <w:tcW w:w="1813" w:type="pct"/>
          </w:tcPr>
          <w:p w:rsidR="00AA3D7D" w:rsidRPr="009226C7" w:rsidRDefault="00AA3D7D" w:rsidP="00FB390B">
            <w:pPr>
              <w:pStyle w:val="Paragrafoelenco"/>
              <w:numPr>
                <w:ilvl w:val="0"/>
                <w:numId w:val="4"/>
              </w:numPr>
              <w:spacing w:line="276" w:lineRule="auto"/>
              <w:ind w:right="283"/>
              <w:rPr>
                <w:rFonts w:ascii="Times New Roman" w:hAnsi="Times New Roman" w:cs="Times New Roman"/>
                <w:sz w:val="24"/>
                <w:szCs w:val="24"/>
              </w:rPr>
            </w:pPr>
            <w:r w:rsidRPr="009226C7">
              <w:rPr>
                <w:rFonts w:ascii="Times New Roman" w:hAnsi="Times New Roman" w:cs="Times New Roman"/>
                <w:sz w:val="24"/>
                <w:szCs w:val="24"/>
              </w:rPr>
              <w:t>In quale zona della città di Torino è situato il tuo quartiere?</w:t>
            </w:r>
          </w:p>
          <w:p w:rsidR="00AA3D7D" w:rsidRPr="009226C7" w:rsidRDefault="00AA3D7D" w:rsidP="00FB390B">
            <w:pPr>
              <w:pStyle w:val="Paragrafoelenco"/>
              <w:numPr>
                <w:ilvl w:val="0"/>
                <w:numId w:val="5"/>
              </w:numPr>
              <w:spacing w:line="276" w:lineRule="auto"/>
              <w:ind w:right="283"/>
              <w:rPr>
                <w:rFonts w:ascii="Times New Roman" w:hAnsi="Times New Roman" w:cs="Times New Roman"/>
                <w:sz w:val="24"/>
                <w:szCs w:val="24"/>
              </w:rPr>
            </w:pPr>
            <w:r w:rsidRPr="009226C7">
              <w:rPr>
                <w:rFonts w:ascii="Times New Roman" w:hAnsi="Times New Roman" w:cs="Times New Roman"/>
                <w:sz w:val="24"/>
                <w:szCs w:val="24"/>
              </w:rPr>
              <w:t>Centro</w:t>
            </w:r>
          </w:p>
          <w:p w:rsidR="00AA3D7D" w:rsidRPr="009226C7" w:rsidRDefault="00AA3D7D" w:rsidP="00FB390B">
            <w:pPr>
              <w:pStyle w:val="Paragrafoelenco"/>
              <w:numPr>
                <w:ilvl w:val="0"/>
                <w:numId w:val="5"/>
              </w:numPr>
              <w:spacing w:line="276" w:lineRule="auto"/>
              <w:ind w:right="283"/>
              <w:rPr>
                <w:rFonts w:ascii="Times New Roman" w:hAnsi="Times New Roman" w:cs="Times New Roman"/>
                <w:sz w:val="24"/>
                <w:szCs w:val="24"/>
              </w:rPr>
            </w:pPr>
            <w:r w:rsidRPr="009226C7">
              <w:rPr>
                <w:rFonts w:ascii="Times New Roman" w:hAnsi="Times New Roman" w:cs="Times New Roman"/>
                <w:sz w:val="24"/>
                <w:szCs w:val="24"/>
              </w:rPr>
              <w:t>Collina e pre</w:t>
            </w:r>
          </w:p>
          <w:p w:rsidR="00AA3D7D" w:rsidRPr="009226C7" w:rsidRDefault="00AA3D7D" w:rsidP="00FB390B">
            <w:pPr>
              <w:pStyle w:val="Paragrafoelenco"/>
              <w:numPr>
                <w:ilvl w:val="0"/>
                <w:numId w:val="5"/>
              </w:numPr>
              <w:spacing w:line="276" w:lineRule="auto"/>
              <w:ind w:right="283"/>
              <w:rPr>
                <w:rFonts w:ascii="Times New Roman" w:hAnsi="Times New Roman" w:cs="Times New Roman"/>
                <w:sz w:val="24"/>
                <w:szCs w:val="24"/>
              </w:rPr>
            </w:pPr>
            <w:r w:rsidRPr="009226C7">
              <w:rPr>
                <w:rFonts w:ascii="Times New Roman" w:hAnsi="Times New Roman" w:cs="Times New Roman"/>
                <w:sz w:val="24"/>
                <w:szCs w:val="24"/>
              </w:rPr>
              <w:t xml:space="preserve">Periferia </w:t>
            </w:r>
          </w:p>
          <w:p w:rsidR="00AA3D7D" w:rsidRPr="009226C7" w:rsidRDefault="00AA3D7D" w:rsidP="00FB390B">
            <w:pPr>
              <w:pStyle w:val="Paragrafoelenco"/>
              <w:numPr>
                <w:ilvl w:val="0"/>
                <w:numId w:val="5"/>
              </w:numPr>
              <w:spacing w:line="276" w:lineRule="auto"/>
              <w:ind w:right="283"/>
              <w:rPr>
                <w:rFonts w:ascii="Times New Roman" w:hAnsi="Times New Roman" w:cs="Times New Roman"/>
                <w:sz w:val="24"/>
                <w:szCs w:val="24"/>
              </w:rPr>
            </w:pPr>
            <w:r w:rsidRPr="009226C7">
              <w:rPr>
                <w:rFonts w:ascii="Times New Roman" w:hAnsi="Times New Roman" w:cs="Times New Roman"/>
                <w:sz w:val="24"/>
                <w:szCs w:val="24"/>
              </w:rPr>
              <w:t>Cintura</w:t>
            </w:r>
          </w:p>
          <w:p w:rsidR="00AA3D7D" w:rsidRPr="009226C7" w:rsidRDefault="00AA3D7D" w:rsidP="00133C26">
            <w:pPr>
              <w:pStyle w:val="Paragrafoelenco"/>
              <w:spacing w:line="276" w:lineRule="auto"/>
              <w:ind w:right="283"/>
              <w:jc w:val="both"/>
              <w:rPr>
                <w:rFonts w:ascii="Times New Roman" w:hAnsi="Times New Roman" w:cs="Times New Roman"/>
                <w:sz w:val="24"/>
                <w:szCs w:val="24"/>
              </w:rPr>
            </w:pPr>
          </w:p>
        </w:tc>
      </w:tr>
      <w:tr w:rsidR="00AA3D7D" w:rsidRPr="009226C7" w:rsidTr="00C7728C">
        <w:tc>
          <w:tcPr>
            <w:tcW w:w="1448" w:type="pct"/>
            <w:vMerge/>
          </w:tcPr>
          <w:p w:rsidR="00AA3D7D" w:rsidRPr="009226C7" w:rsidRDefault="00AA3D7D" w:rsidP="00133C26">
            <w:pPr>
              <w:spacing w:line="276" w:lineRule="auto"/>
              <w:ind w:right="283"/>
              <w:rPr>
                <w:rFonts w:ascii="Times New Roman" w:hAnsi="Times New Roman" w:cs="Times New Roman"/>
                <w:b/>
                <w:sz w:val="24"/>
                <w:szCs w:val="24"/>
                <w:lang w:val="en-US"/>
              </w:rPr>
            </w:pPr>
          </w:p>
        </w:tc>
        <w:tc>
          <w:tcPr>
            <w:tcW w:w="1738" w:type="pct"/>
          </w:tcPr>
          <w:p w:rsidR="00CA6F8B" w:rsidRPr="009226C7" w:rsidRDefault="00CA6F8B" w:rsidP="00133C26">
            <w:pPr>
              <w:spacing w:line="276"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Lavoro dei genitori</w:t>
            </w:r>
          </w:p>
          <w:p w:rsidR="00502B47" w:rsidRPr="009226C7" w:rsidRDefault="00AA3D7D" w:rsidP="00133C26">
            <w:pPr>
              <w:spacing w:line="276"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Dati familiari</w:t>
            </w:r>
          </w:p>
          <w:p w:rsidR="00502B47" w:rsidRPr="009226C7" w:rsidRDefault="00502B47" w:rsidP="00133C26">
            <w:pPr>
              <w:spacing w:line="276" w:lineRule="auto"/>
              <w:rPr>
                <w:rFonts w:ascii="Times New Roman" w:hAnsi="Times New Roman" w:cs="Times New Roman"/>
                <w:sz w:val="24"/>
                <w:szCs w:val="24"/>
              </w:rPr>
            </w:pPr>
          </w:p>
          <w:p w:rsidR="00502B47" w:rsidRPr="009226C7" w:rsidRDefault="00502B47" w:rsidP="00133C26">
            <w:pPr>
              <w:spacing w:line="276" w:lineRule="auto"/>
              <w:rPr>
                <w:rFonts w:ascii="Times New Roman" w:hAnsi="Times New Roman" w:cs="Times New Roman"/>
                <w:sz w:val="24"/>
                <w:szCs w:val="24"/>
              </w:rPr>
            </w:pPr>
          </w:p>
          <w:p w:rsidR="00502B47" w:rsidRPr="009226C7" w:rsidRDefault="00502B47" w:rsidP="00133C26">
            <w:pPr>
              <w:spacing w:line="276" w:lineRule="auto"/>
              <w:rPr>
                <w:rFonts w:ascii="Times New Roman" w:hAnsi="Times New Roman" w:cs="Times New Roman"/>
                <w:sz w:val="24"/>
                <w:szCs w:val="24"/>
              </w:rPr>
            </w:pPr>
          </w:p>
          <w:p w:rsidR="00502B47" w:rsidRPr="009226C7" w:rsidRDefault="00502B47" w:rsidP="00133C26">
            <w:pPr>
              <w:spacing w:line="276" w:lineRule="auto"/>
              <w:rPr>
                <w:rFonts w:ascii="Times New Roman" w:hAnsi="Times New Roman" w:cs="Times New Roman"/>
                <w:sz w:val="24"/>
                <w:szCs w:val="24"/>
              </w:rPr>
            </w:pPr>
          </w:p>
          <w:p w:rsidR="00502B47" w:rsidRPr="009226C7" w:rsidRDefault="00502B47" w:rsidP="00133C26">
            <w:pPr>
              <w:spacing w:line="276" w:lineRule="auto"/>
              <w:rPr>
                <w:rFonts w:ascii="Times New Roman" w:hAnsi="Times New Roman" w:cs="Times New Roman"/>
                <w:sz w:val="24"/>
                <w:szCs w:val="24"/>
              </w:rPr>
            </w:pPr>
          </w:p>
          <w:p w:rsidR="00502B47" w:rsidRPr="009226C7" w:rsidRDefault="00502B47" w:rsidP="00133C26">
            <w:pPr>
              <w:spacing w:line="276" w:lineRule="auto"/>
              <w:rPr>
                <w:rFonts w:ascii="Times New Roman" w:hAnsi="Times New Roman" w:cs="Times New Roman"/>
                <w:sz w:val="24"/>
                <w:szCs w:val="24"/>
              </w:rPr>
            </w:pPr>
          </w:p>
          <w:p w:rsidR="00502B47" w:rsidRPr="009226C7" w:rsidRDefault="00502B47" w:rsidP="00133C26">
            <w:pPr>
              <w:spacing w:line="276" w:lineRule="auto"/>
              <w:rPr>
                <w:rFonts w:ascii="Times New Roman" w:hAnsi="Times New Roman" w:cs="Times New Roman"/>
                <w:sz w:val="24"/>
                <w:szCs w:val="24"/>
              </w:rPr>
            </w:pPr>
          </w:p>
          <w:p w:rsidR="00502B47" w:rsidRPr="009226C7" w:rsidRDefault="00502B47" w:rsidP="00133C26">
            <w:pPr>
              <w:spacing w:line="276" w:lineRule="auto"/>
              <w:rPr>
                <w:rFonts w:ascii="Times New Roman" w:hAnsi="Times New Roman" w:cs="Times New Roman"/>
                <w:sz w:val="24"/>
                <w:szCs w:val="24"/>
              </w:rPr>
            </w:pPr>
          </w:p>
          <w:p w:rsidR="00502B47" w:rsidRPr="009226C7" w:rsidRDefault="00502B47" w:rsidP="00133C26">
            <w:pPr>
              <w:spacing w:line="276" w:lineRule="auto"/>
              <w:rPr>
                <w:rFonts w:ascii="Times New Roman" w:hAnsi="Times New Roman" w:cs="Times New Roman"/>
                <w:sz w:val="24"/>
                <w:szCs w:val="24"/>
              </w:rPr>
            </w:pPr>
          </w:p>
          <w:p w:rsidR="00502B47" w:rsidRPr="009226C7" w:rsidRDefault="00502B47" w:rsidP="00133C26">
            <w:pPr>
              <w:spacing w:line="276" w:lineRule="auto"/>
              <w:rPr>
                <w:rFonts w:ascii="Times New Roman" w:hAnsi="Times New Roman" w:cs="Times New Roman"/>
                <w:sz w:val="24"/>
                <w:szCs w:val="24"/>
              </w:rPr>
            </w:pPr>
          </w:p>
          <w:p w:rsidR="00502B47" w:rsidRPr="009226C7" w:rsidRDefault="00502B47" w:rsidP="00133C26">
            <w:pPr>
              <w:spacing w:line="276" w:lineRule="auto"/>
              <w:rPr>
                <w:rFonts w:ascii="Times New Roman" w:hAnsi="Times New Roman" w:cs="Times New Roman"/>
                <w:sz w:val="24"/>
                <w:szCs w:val="24"/>
              </w:rPr>
            </w:pPr>
          </w:p>
          <w:p w:rsidR="00502B47" w:rsidRPr="009226C7" w:rsidRDefault="00502B47" w:rsidP="00133C26">
            <w:pPr>
              <w:spacing w:line="276" w:lineRule="auto"/>
              <w:rPr>
                <w:rFonts w:ascii="Times New Roman" w:hAnsi="Times New Roman" w:cs="Times New Roman"/>
                <w:sz w:val="24"/>
                <w:szCs w:val="24"/>
              </w:rPr>
            </w:pPr>
          </w:p>
          <w:p w:rsidR="00502B47" w:rsidRPr="009226C7" w:rsidRDefault="00502B47" w:rsidP="00133C26">
            <w:pPr>
              <w:spacing w:line="276" w:lineRule="auto"/>
              <w:rPr>
                <w:rFonts w:ascii="Times New Roman" w:hAnsi="Times New Roman" w:cs="Times New Roman"/>
                <w:sz w:val="24"/>
                <w:szCs w:val="24"/>
              </w:rPr>
            </w:pPr>
          </w:p>
          <w:p w:rsidR="00502B47" w:rsidRPr="009226C7" w:rsidRDefault="00502B47" w:rsidP="00133C26">
            <w:pPr>
              <w:spacing w:line="276" w:lineRule="auto"/>
              <w:rPr>
                <w:rFonts w:ascii="Times New Roman" w:hAnsi="Times New Roman" w:cs="Times New Roman"/>
                <w:sz w:val="24"/>
                <w:szCs w:val="24"/>
              </w:rPr>
            </w:pPr>
          </w:p>
          <w:p w:rsidR="00502B47" w:rsidRPr="009226C7" w:rsidRDefault="00502B47" w:rsidP="00133C26">
            <w:pPr>
              <w:spacing w:line="276" w:lineRule="auto"/>
              <w:rPr>
                <w:rFonts w:ascii="Times New Roman" w:hAnsi="Times New Roman" w:cs="Times New Roman"/>
                <w:sz w:val="24"/>
                <w:szCs w:val="24"/>
              </w:rPr>
            </w:pPr>
          </w:p>
          <w:p w:rsidR="00502B47" w:rsidRPr="009226C7" w:rsidRDefault="00502B47" w:rsidP="00133C26">
            <w:pPr>
              <w:spacing w:line="276" w:lineRule="auto"/>
              <w:rPr>
                <w:rFonts w:ascii="Times New Roman" w:hAnsi="Times New Roman" w:cs="Times New Roman"/>
                <w:sz w:val="24"/>
                <w:szCs w:val="24"/>
              </w:rPr>
            </w:pPr>
          </w:p>
          <w:p w:rsidR="00502B47" w:rsidRPr="009226C7" w:rsidRDefault="00502B47" w:rsidP="00133C26">
            <w:pPr>
              <w:spacing w:line="276" w:lineRule="auto"/>
              <w:rPr>
                <w:rFonts w:ascii="Times New Roman" w:hAnsi="Times New Roman" w:cs="Times New Roman"/>
                <w:sz w:val="24"/>
                <w:szCs w:val="24"/>
              </w:rPr>
            </w:pPr>
          </w:p>
          <w:p w:rsidR="00502B47" w:rsidRPr="009226C7" w:rsidRDefault="00502B47" w:rsidP="00133C26">
            <w:pPr>
              <w:spacing w:line="276" w:lineRule="auto"/>
              <w:rPr>
                <w:rFonts w:ascii="Times New Roman" w:hAnsi="Times New Roman" w:cs="Times New Roman"/>
                <w:sz w:val="24"/>
                <w:szCs w:val="24"/>
              </w:rPr>
            </w:pPr>
          </w:p>
          <w:p w:rsidR="00AA3D7D" w:rsidRPr="009226C7" w:rsidRDefault="00AA3D7D" w:rsidP="00133C26">
            <w:pPr>
              <w:spacing w:line="276" w:lineRule="auto"/>
              <w:jc w:val="center"/>
              <w:rPr>
                <w:rFonts w:ascii="Times New Roman" w:hAnsi="Times New Roman" w:cs="Times New Roman"/>
                <w:sz w:val="24"/>
                <w:szCs w:val="24"/>
              </w:rPr>
            </w:pPr>
          </w:p>
        </w:tc>
        <w:tc>
          <w:tcPr>
            <w:tcW w:w="1813" w:type="pct"/>
          </w:tcPr>
          <w:p w:rsidR="00AA3D7D" w:rsidRPr="009226C7" w:rsidRDefault="00AA3D7D" w:rsidP="00FB390B">
            <w:pPr>
              <w:pStyle w:val="Paragrafoelenco"/>
              <w:numPr>
                <w:ilvl w:val="0"/>
                <w:numId w:val="4"/>
              </w:numPr>
              <w:spacing w:line="276" w:lineRule="auto"/>
              <w:ind w:right="283"/>
              <w:rPr>
                <w:rFonts w:ascii="Times New Roman" w:hAnsi="Times New Roman" w:cs="Times New Roman"/>
                <w:sz w:val="24"/>
                <w:szCs w:val="24"/>
              </w:rPr>
            </w:pPr>
            <w:r w:rsidRPr="009226C7">
              <w:rPr>
                <w:rFonts w:ascii="Times New Roman" w:hAnsi="Times New Roman" w:cs="Times New Roman"/>
                <w:sz w:val="24"/>
                <w:szCs w:val="24"/>
              </w:rPr>
              <w:t>Che lavoro fa tuo padre?</w:t>
            </w:r>
          </w:p>
          <w:p w:rsidR="00AA3D7D" w:rsidRPr="009226C7" w:rsidRDefault="00AA3D7D" w:rsidP="00FB390B">
            <w:pPr>
              <w:pStyle w:val="Paragrafoelenco"/>
              <w:numPr>
                <w:ilvl w:val="0"/>
                <w:numId w:val="6"/>
              </w:numPr>
              <w:spacing w:line="276" w:lineRule="auto"/>
              <w:ind w:right="283"/>
              <w:rPr>
                <w:rFonts w:ascii="Times New Roman" w:hAnsi="Times New Roman" w:cs="Times New Roman"/>
                <w:sz w:val="24"/>
                <w:szCs w:val="24"/>
              </w:rPr>
            </w:pPr>
            <w:r w:rsidRPr="009226C7">
              <w:rPr>
                <w:rFonts w:ascii="Times New Roman" w:hAnsi="Times New Roman" w:cs="Times New Roman"/>
                <w:sz w:val="24"/>
                <w:szCs w:val="24"/>
              </w:rPr>
              <w:t>Dipendente pubblico</w:t>
            </w:r>
          </w:p>
          <w:p w:rsidR="00AA3D7D" w:rsidRPr="009226C7" w:rsidRDefault="00AA3D7D" w:rsidP="00FB390B">
            <w:pPr>
              <w:pStyle w:val="Paragrafoelenco"/>
              <w:numPr>
                <w:ilvl w:val="0"/>
                <w:numId w:val="6"/>
              </w:numPr>
              <w:spacing w:line="276" w:lineRule="auto"/>
              <w:ind w:right="283"/>
              <w:rPr>
                <w:rFonts w:ascii="Times New Roman" w:hAnsi="Times New Roman" w:cs="Times New Roman"/>
                <w:sz w:val="24"/>
                <w:szCs w:val="24"/>
              </w:rPr>
            </w:pPr>
            <w:r w:rsidRPr="009226C7">
              <w:rPr>
                <w:rFonts w:ascii="Times New Roman" w:hAnsi="Times New Roman" w:cs="Times New Roman"/>
                <w:sz w:val="24"/>
                <w:szCs w:val="24"/>
              </w:rPr>
              <w:t>Dipendente privato</w:t>
            </w:r>
          </w:p>
          <w:p w:rsidR="00AA3D7D" w:rsidRPr="009226C7" w:rsidRDefault="00AA3D7D" w:rsidP="00FB390B">
            <w:pPr>
              <w:pStyle w:val="Paragrafoelenco"/>
              <w:numPr>
                <w:ilvl w:val="0"/>
                <w:numId w:val="6"/>
              </w:numPr>
              <w:spacing w:line="276" w:lineRule="auto"/>
              <w:ind w:right="283"/>
              <w:rPr>
                <w:rFonts w:ascii="Times New Roman" w:hAnsi="Times New Roman" w:cs="Times New Roman"/>
                <w:sz w:val="24"/>
                <w:szCs w:val="24"/>
              </w:rPr>
            </w:pPr>
            <w:r w:rsidRPr="009226C7">
              <w:rPr>
                <w:rFonts w:ascii="Times New Roman" w:hAnsi="Times New Roman" w:cs="Times New Roman"/>
                <w:sz w:val="24"/>
                <w:szCs w:val="24"/>
              </w:rPr>
              <w:t>Libero professionista</w:t>
            </w:r>
          </w:p>
          <w:p w:rsidR="00AA3D7D" w:rsidRPr="009226C7" w:rsidRDefault="00AA3D7D" w:rsidP="00FB390B">
            <w:pPr>
              <w:pStyle w:val="Paragrafoelenco"/>
              <w:numPr>
                <w:ilvl w:val="0"/>
                <w:numId w:val="6"/>
              </w:numPr>
              <w:spacing w:line="276" w:lineRule="auto"/>
              <w:ind w:right="283"/>
              <w:rPr>
                <w:rFonts w:ascii="Times New Roman" w:hAnsi="Times New Roman" w:cs="Times New Roman"/>
                <w:sz w:val="24"/>
                <w:szCs w:val="24"/>
              </w:rPr>
            </w:pPr>
            <w:r w:rsidRPr="009226C7">
              <w:rPr>
                <w:rFonts w:ascii="Times New Roman" w:hAnsi="Times New Roman" w:cs="Times New Roman"/>
                <w:sz w:val="24"/>
                <w:szCs w:val="24"/>
              </w:rPr>
              <w:t>Disoccupato/Precario</w:t>
            </w:r>
          </w:p>
          <w:p w:rsidR="00AA3D7D" w:rsidRPr="009226C7" w:rsidRDefault="00AA3D7D" w:rsidP="00FB390B">
            <w:pPr>
              <w:pStyle w:val="Paragrafoelenco"/>
              <w:numPr>
                <w:ilvl w:val="0"/>
                <w:numId w:val="4"/>
              </w:numPr>
              <w:spacing w:line="276" w:lineRule="auto"/>
              <w:ind w:right="283"/>
              <w:rPr>
                <w:rFonts w:ascii="Times New Roman" w:hAnsi="Times New Roman" w:cs="Times New Roman"/>
                <w:sz w:val="24"/>
                <w:szCs w:val="24"/>
              </w:rPr>
            </w:pPr>
            <w:r w:rsidRPr="009226C7">
              <w:rPr>
                <w:rFonts w:ascii="Times New Roman" w:hAnsi="Times New Roman" w:cs="Times New Roman"/>
                <w:sz w:val="24"/>
                <w:szCs w:val="24"/>
              </w:rPr>
              <w:t>Che lavoro fa tua madre?</w:t>
            </w:r>
          </w:p>
          <w:p w:rsidR="00AA3D7D" w:rsidRPr="009226C7" w:rsidRDefault="00AA3D7D" w:rsidP="00FB390B">
            <w:pPr>
              <w:pStyle w:val="Paragrafoelenco"/>
              <w:numPr>
                <w:ilvl w:val="0"/>
                <w:numId w:val="7"/>
              </w:numPr>
              <w:spacing w:line="276" w:lineRule="auto"/>
              <w:ind w:right="283"/>
              <w:rPr>
                <w:rFonts w:ascii="Times New Roman" w:hAnsi="Times New Roman" w:cs="Times New Roman"/>
                <w:sz w:val="24"/>
                <w:szCs w:val="24"/>
              </w:rPr>
            </w:pPr>
            <w:r w:rsidRPr="009226C7">
              <w:rPr>
                <w:rFonts w:ascii="Times New Roman" w:hAnsi="Times New Roman" w:cs="Times New Roman"/>
                <w:sz w:val="24"/>
                <w:szCs w:val="24"/>
              </w:rPr>
              <w:t>Dipendente pubblico</w:t>
            </w:r>
          </w:p>
          <w:p w:rsidR="00AA3D7D" w:rsidRPr="009226C7" w:rsidRDefault="00AA3D7D" w:rsidP="00FB390B">
            <w:pPr>
              <w:pStyle w:val="Paragrafoelenco"/>
              <w:numPr>
                <w:ilvl w:val="0"/>
                <w:numId w:val="7"/>
              </w:numPr>
              <w:spacing w:line="276" w:lineRule="auto"/>
              <w:ind w:right="283"/>
              <w:rPr>
                <w:rFonts w:ascii="Times New Roman" w:hAnsi="Times New Roman" w:cs="Times New Roman"/>
                <w:sz w:val="24"/>
                <w:szCs w:val="24"/>
              </w:rPr>
            </w:pPr>
            <w:r w:rsidRPr="009226C7">
              <w:rPr>
                <w:rFonts w:ascii="Times New Roman" w:hAnsi="Times New Roman" w:cs="Times New Roman"/>
                <w:sz w:val="24"/>
                <w:szCs w:val="24"/>
              </w:rPr>
              <w:t>Dipendente privato</w:t>
            </w:r>
          </w:p>
          <w:p w:rsidR="00AA3D7D" w:rsidRPr="009226C7" w:rsidRDefault="00AA3D7D" w:rsidP="00FB390B">
            <w:pPr>
              <w:pStyle w:val="Paragrafoelenco"/>
              <w:numPr>
                <w:ilvl w:val="0"/>
                <w:numId w:val="7"/>
              </w:numPr>
              <w:spacing w:line="276" w:lineRule="auto"/>
              <w:ind w:right="283"/>
              <w:rPr>
                <w:rFonts w:ascii="Times New Roman" w:hAnsi="Times New Roman" w:cs="Times New Roman"/>
                <w:sz w:val="24"/>
                <w:szCs w:val="24"/>
              </w:rPr>
            </w:pPr>
            <w:r w:rsidRPr="009226C7">
              <w:rPr>
                <w:rFonts w:ascii="Times New Roman" w:hAnsi="Times New Roman" w:cs="Times New Roman"/>
                <w:sz w:val="24"/>
                <w:szCs w:val="24"/>
              </w:rPr>
              <w:t>Libero professionista</w:t>
            </w:r>
          </w:p>
          <w:p w:rsidR="00AA3D7D" w:rsidRPr="009226C7" w:rsidRDefault="00AA3D7D" w:rsidP="00FB390B">
            <w:pPr>
              <w:pStyle w:val="Paragrafoelenco"/>
              <w:numPr>
                <w:ilvl w:val="0"/>
                <w:numId w:val="7"/>
              </w:numPr>
              <w:spacing w:line="276" w:lineRule="auto"/>
              <w:ind w:right="283"/>
              <w:rPr>
                <w:rFonts w:ascii="Times New Roman" w:hAnsi="Times New Roman" w:cs="Times New Roman"/>
                <w:sz w:val="24"/>
                <w:szCs w:val="24"/>
              </w:rPr>
            </w:pPr>
            <w:r w:rsidRPr="009226C7">
              <w:rPr>
                <w:rFonts w:ascii="Times New Roman" w:hAnsi="Times New Roman" w:cs="Times New Roman"/>
                <w:sz w:val="24"/>
                <w:szCs w:val="24"/>
              </w:rPr>
              <w:t>Disoccupata/Casa</w:t>
            </w:r>
            <w:r w:rsidR="00502B47" w:rsidRPr="009226C7">
              <w:rPr>
                <w:rFonts w:ascii="Times New Roman" w:hAnsi="Times New Roman" w:cs="Times New Roman"/>
                <w:sz w:val="24"/>
                <w:szCs w:val="24"/>
              </w:rPr>
              <w:t>-</w:t>
            </w:r>
            <w:r w:rsidRPr="009226C7">
              <w:rPr>
                <w:rFonts w:ascii="Times New Roman" w:hAnsi="Times New Roman" w:cs="Times New Roman"/>
                <w:sz w:val="24"/>
                <w:szCs w:val="24"/>
              </w:rPr>
              <w:t>linga</w:t>
            </w:r>
          </w:p>
          <w:p w:rsidR="00AA3D7D" w:rsidRPr="009226C7" w:rsidRDefault="00AA3D7D" w:rsidP="00133C26">
            <w:pPr>
              <w:spacing w:line="276" w:lineRule="auto"/>
              <w:ind w:right="283"/>
              <w:rPr>
                <w:rFonts w:ascii="Times New Roman" w:hAnsi="Times New Roman" w:cs="Times New Roman"/>
                <w:sz w:val="24"/>
                <w:szCs w:val="24"/>
              </w:rPr>
            </w:pPr>
          </w:p>
        </w:tc>
      </w:tr>
      <w:tr w:rsidR="00B377F7" w:rsidRPr="009226C7" w:rsidTr="004E4FAE">
        <w:trPr>
          <w:trHeight w:val="10773"/>
        </w:trPr>
        <w:tc>
          <w:tcPr>
            <w:tcW w:w="1448" w:type="pct"/>
            <w:vMerge/>
          </w:tcPr>
          <w:p w:rsidR="00B377F7" w:rsidRPr="009226C7" w:rsidRDefault="00B377F7" w:rsidP="00133C26">
            <w:pPr>
              <w:spacing w:line="276" w:lineRule="auto"/>
              <w:ind w:right="283"/>
              <w:rPr>
                <w:rFonts w:ascii="Times New Roman" w:hAnsi="Times New Roman" w:cs="Times New Roman"/>
                <w:b/>
                <w:sz w:val="24"/>
                <w:szCs w:val="24"/>
              </w:rPr>
            </w:pPr>
          </w:p>
        </w:tc>
        <w:tc>
          <w:tcPr>
            <w:tcW w:w="1738" w:type="pct"/>
          </w:tcPr>
          <w:p w:rsidR="00B377F7" w:rsidRPr="009226C7" w:rsidRDefault="00B377F7" w:rsidP="00133C26">
            <w:pPr>
              <w:spacing w:line="276" w:lineRule="auto"/>
              <w:ind w:right="283"/>
              <w:rPr>
                <w:rFonts w:ascii="Times New Roman" w:hAnsi="Times New Roman" w:cs="Times New Roman"/>
                <w:sz w:val="24"/>
                <w:szCs w:val="24"/>
              </w:rPr>
            </w:pPr>
            <w:r w:rsidRPr="009226C7">
              <w:rPr>
                <w:rFonts w:ascii="Times New Roman" w:hAnsi="Times New Roman" w:cs="Times New Roman"/>
                <w:sz w:val="24"/>
                <w:szCs w:val="24"/>
              </w:rPr>
              <w:t>Relazioni con la famiglia e con il vicinato</w:t>
            </w:r>
          </w:p>
          <w:p w:rsidR="00B377F7" w:rsidRPr="009226C7" w:rsidRDefault="00B377F7" w:rsidP="00133C26">
            <w:pPr>
              <w:spacing w:line="276" w:lineRule="auto"/>
              <w:ind w:right="283"/>
              <w:rPr>
                <w:rFonts w:ascii="Times New Roman" w:hAnsi="Times New Roman" w:cs="Times New Roman"/>
                <w:sz w:val="24"/>
                <w:szCs w:val="24"/>
              </w:rPr>
            </w:pPr>
            <w:r w:rsidRPr="009226C7">
              <w:rPr>
                <w:rFonts w:ascii="Times New Roman" w:hAnsi="Times New Roman" w:cs="Times New Roman"/>
                <w:sz w:val="24"/>
                <w:szCs w:val="24"/>
              </w:rPr>
              <w:t>Dati del quartiere</w:t>
            </w:r>
          </w:p>
        </w:tc>
        <w:tc>
          <w:tcPr>
            <w:tcW w:w="1813" w:type="pct"/>
          </w:tcPr>
          <w:p w:rsidR="00B377F7" w:rsidRPr="009226C7" w:rsidRDefault="00B377F7" w:rsidP="00FB390B">
            <w:pPr>
              <w:pStyle w:val="Paragrafoelenco"/>
              <w:numPr>
                <w:ilvl w:val="0"/>
                <w:numId w:val="4"/>
              </w:numPr>
              <w:spacing w:line="276" w:lineRule="auto"/>
              <w:ind w:right="283"/>
              <w:rPr>
                <w:rFonts w:ascii="Times New Roman" w:hAnsi="Times New Roman" w:cs="Times New Roman"/>
                <w:sz w:val="24"/>
                <w:szCs w:val="24"/>
              </w:rPr>
            </w:pPr>
            <w:r w:rsidRPr="009226C7">
              <w:rPr>
                <w:rFonts w:ascii="Times New Roman" w:hAnsi="Times New Roman" w:cs="Times New Roman"/>
                <w:sz w:val="24"/>
                <w:szCs w:val="24"/>
              </w:rPr>
              <w:t>Esiste aggregazione giovanile nel tuo quartiere?</w:t>
            </w:r>
          </w:p>
          <w:p w:rsidR="00B377F7" w:rsidRPr="009226C7" w:rsidRDefault="00B377F7" w:rsidP="00FB390B">
            <w:pPr>
              <w:pStyle w:val="Paragrafoelenco"/>
              <w:numPr>
                <w:ilvl w:val="0"/>
                <w:numId w:val="10"/>
              </w:numPr>
              <w:spacing w:line="276" w:lineRule="auto"/>
              <w:ind w:right="283"/>
              <w:rPr>
                <w:rFonts w:ascii="Times New Roman" w:hAnsi="Times New Roman" w:cs="Times New Roman"/>
                <w:sz w:val="24"/>
                <w:szCs w:val="24"/>
              </w:rPr>
            </w:pPr>
            <w:r w:rsidRPr="009226C7">
              <w:rPr>
                <w:rFonts w:ascii="Times New Roman" w:hAnsi="Times New Roman" w:cs="Times New Roman"/>
                <w:sz w:val="24"/>
                <w:szCs w:val="24"/>
              </w:rPr>
              <w:t>Si</w:t>
            </w:r>
          </w:p>
          <w:p w:rsidR="00B377F7" w:rsidRPr="009226C7" w:rsidRDefault="00B377F7" w:rsidP="00FB390B">
            <w:pPr>
              <w:pStyle w:val="Paragrafoelenco"/>
              <w:numPr>
                <w:ilvl w:val="0"/>
                <w:numId w:val="10"/>
              </w:numPr>
              <w:spacing w:line="276" w:lineRule="auto"/>
              <w:ind w:right="283"/>
              <w:rPr>
                <w:rFonts w:ascii="Times New Roman" w:hAnsi="Times New Roman" w:cs="Times New Roman"/>
                <w:sz w:val="24"/>
                <w:szCs w:val="24"/>
              </w:rPr>
            </w:pPr>
            <w:r w:rsidRPr="009226C7">
              <w:rPr>
                <w:rFonts w:ascii="Times New Roman" w:hAnsi="Times New Roman" w:cs="Times New Roman"/>
                <w:sz w:val="24"/>
                <w:szCs w:val="24"/>
              </w:rPr>
              <w:t xml:space="preserve">No </w:t>
            </w:r>
          </w:p>
          <w:p w:rsidR="00B377F7" w:rsidRPr="009226C7" w:rsidRDefault="00B377F7" w:rsidP="00FB390B">
            <w:pPr>
              <w:pStyle w:val="Paragrafoelenco"/>
              <w:numPr>
                <w:ilvl w:val="0"/>
                <w:numId w:val="4"/>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Esiste una qualche forma di relazione tra adulti e giovani nel tuo quartiere?</w:t>
            </w:r>
          </w:p>
          <w:p w:rsidR="00B377F7" w:rsidRPr="009226C7" w:rsidRDefault="00B377F7" w:rsidP="00FB390B">
            <w:pPr>
              <w:pStyle w:val="Paragrafoelenco"/>
              <w:numPr>
                <w:ilvl w:val="0"/>
                <w:numId w:val="11"/>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Si</w:t>
            </w:r>
          </w:p>
          <w:p w:rsidR="00B377F7" w:rsidRPr="009226C7" w:rsidRDefault="00B377F7" w:rsidP="00FB390B">
            <w:pPr>
              <w:pStyle w:val="Paragrafoelenco"/>
              <w:numPr>
                <w:ilvl w:val="0"/>
                <w:numId w:val="11"/>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 xml:space="preserve">No </w:t>
            </w:r>
          </w:p>
          <w:p w:rsidR="00B377F7" w:rsidRPr="009226C7" w:rsidRDefault="00B377F7" w:rsidP="00FB390B">
            <w:pPr>
              <w:pStyle w:val="Paragrafoelenco"/>
              <w:numPr>
                <w:ilvl w:val="0"/>
                <w:numId w:val="4"/>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Che relazioni hai con la tua famiglia?</w:t>
            </w:r>
          </w:p>
          <w:p w:rsidR="00626941" w:rsidRPr="009226C7" w:rsidRDefault="00626941" w:rsidP="00FB390B">
            <w:pPr>
              <w:pStyle w:val="Paragrafoelenco"/>
              <w:numPr>
                <w:ilvl w:val="0"/>
                <w:numId w:val="8"/>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 xml:space="preserve">Nessuna </w:t>
            </w:r>
          </w:p>
          <w:p w:rsidR="00B377F7" w:rsidRPr="009226C7" w:rsidRDefault="00B377F7" w:rsidP="00FB390B">
            <w:pPr>
              <w:pStyle w:val="Paragrafoelenco"/>
              <w:numPr>
                <w:ilvl w:val="0"/>
                <w:numId w:val="8"/>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Scarse</w:t>
            </w:r>
          </w:p>
          <w:p w:rsidR="00B377F7" w:rsidRPr="009226C7" w:rsidRDefault="00B377F7" w:rsidP="00FB390B">
            <w:pPr>
              <w:pStyle w:val="Paragrafoelenco"/>
              <w:numPr>
                <w:ilvl w:val="0"/>
                <w:numId w:val="8"/>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Sufficienti</w:t>
            </w:r>
          </w:p>
          <w:p w:rsidR="00B377F7" w:rsidRPr="009226C7" w:rsidRDefault="00B377F7" w:rsidP="00FB390B">
            <w:pPr>
              <w:pStyle w:val="Paragrafoelenco"/>
              <w:numPr>
                <w:ilvl w:val="0"/>
                <w:numId w:val="8"/>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 xml:space="preserve">Buone </w:t>
            </w:r>
          </w:p>
          <w:p w:rsidR="00B377F7" w:rsidRPr="009226C7" w:rsidRDefault="00B377F7" w:rsidP="00FB390B">
            <w:pPr>
              <w:pStyle w:val="Paragrafoelenco"/>
              <w:numPr>
                <w:ilvl w:val="0"/>
                <w:numId w:val="8"/>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 xml:space="preserve">Ottime </w:t>
            </w:r>
          </w:p>
          <w:p w:rsidR="00B377F7" w:rsidRPr="009226C7" w:rsidRDefault="00626941" w:rsidP="00FB390B">
            <w:pPr>
              <w:pStyle w:val="Paragrafoelenco"/>
              <w:numPr>
                <w:ilvl w:val="0"/>
                <w:numId w:val="4"/>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C</w:t>
            </w:r>
            <w:r w:rsidR="00B377F7" w:rsidRPr="009226C7">
              <w:rPr>
                <w:rFonts w:ascii="Times New Roman" w:hAnsi="Times New Roman" w:cs="Times New Roman"/>
                <w:sz w:val="24"/>
                <w:szCs w:val="24"/>
              </w:rPr>
              <w:t>he relazioni hai con i ragazzi del tuo quartiere?</w:t>
            </w:r>
          </w:p>
          <w:p w:rsidR="00626941" w:rsidRPr="009226C7" w:rsidRDefault="00626941" w:rsidP="00FB390B">
            <w:pPr>
              <w:pStyle w:val="Paragrafoelenco"/>
              <w:numPr>
                <w:ilvl w:val="0"/>
                <w:numId w:val="9"/>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 xml:space="preserve">Nessuna </w:t>
            </w:r>
          </w:p>
          <w:p w:rsidR="00B377F7" w:rsidRPr="009226C7" w:rsidRDefault="00B377F7" w:rsidP="00FB390B">
            <w:pPr>
              <w:pStyle w:val="Paragrafoelenco"/>
              <w:numPr>
                <w:ilvl w:val="0"/>
                <w:numId w:val="9"/>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Scarse</w:t>
            </w:r>
          </w:p>
          <w:p w:rsidR="00B377F7" w:rsidRPr="009226C7" w:rsidRDefault="00B377F7" w:rsidP="00FB390B">
            <w:pPr>
              <w:pStyle w:val="Paragrafoelenco"/>
              <w:numPr>
                <w:ilvl w:val="0"/>
                <w:numId w:val="9"/>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Sufficienti</w:t>
            </w:r>
          </w:p>
          <w:p w:rsidR="00B377F7" w:rsidRPr="009226C7" w:rsidRDefault="00B377F7" w:rsidP="00FB390B">
            <w:pPr>
              <w:pStyle w:val="Paragrafoelenco"/>
              <w:numPr>
                <w:ilvl w:val="0"/>
                <w:numId w:val="9"/>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Buone</w:t>
            </w:r>
          </w:p>
          <w:p w:rsidR="00B377F7" w:rsidRPr="009226C7" w:rsidRDefault="00B377F7" w:rsidP="00FB390B">
            <w:pPr>
              <w:pStyle w:val="Paragrafoelenco"/>
              <w:numPr>
                <w:ilvl w:val="0"/>
                <w:numId w:val="9"/>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Ottime</w:t>
            </w:r>
          </w:p>
          <w:p w:rsidR="00B377F7" w:rsidRPr="009226C7" w:rsidRDefault="00B377F7" w:rsidP="00FB390B">
            <w:pPr>
              <w:pStyle w:val="Paragrafoelenco"/>
              <w:numPr>
                <w:ilvl w:val="0"/>
                <w:numId w:val="4"/>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Esiste il consumo di sostanze stupefacenti tra i ragazzi del tuo quartiere?</w:t>
            </w:r>
          </w:p>
          <w:p w:rsidR="00B377F7" w:rsidRPr="009226C7" w:rsidRDefault="00B377F7" w:rsidP="00FB390B">
            <w:pPr>
              <w:pStyle w:val="Paragrafoelenco"/>
              <w:numPr>
                <w:ilvl w:val="0"/>
                <w:numId w:val="12"/>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Si</w:t>
            </w:r>
          </w:p>
          <w:p w:rsidR="00B377F7" w:rsidRPr="009226C7" w:rsidRDefault="00B377F7" w:rsidP="00FB390B">
            <w:pPr>
              <w:pStyle w:val="Paragrafoelenco"/>
              <w:numPr>
                <w:ilvl w:val="0"/>
                <w:numId w:val="12"/>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 xml:space="preserve">No </w:t>
            </w:r>
          </w:p>
        </w:tc>
      </w:tr>
      <w:tr w:rsidR="008409D3" w:rsidRPr="009226C7" w:rsidTr="00C7728C">
        <w:tc>
          <w:tcPr>
            <w:tcW w:w="1448" w:type="pct"/>
            <w:vMerge w:val="restart"/>
          </w:tcPr>
          <w:p w:rsidR="008409D3" w:rsidRPr="009226C7" w:rsidRDefault="008409D3" w:rsidP="00133C26">
            <w:pPr>
              <w:spacing w:line="276" w:lineRule="auto"/>
              <w:ind w:right="283"/>
              <w:rPr>
                <w:rFonts w:ascii="Times New Roman" w:hAnsi="Times New Roman" w:cs="Times New Roman"/>
                <w:sz w:val="24"/>
                <w:szCs w:val="24"/>
              </w:rPr>
            </w:pPr>
            <w:r w:rsidRPr="009226C7">
              <w:rPr>
                <w:rFonts w:ascii="Times New Roman" w:hAnsi="Times New Roman" w:cs="Times New Roman"/>
                <w:b/>
                <w:sz w:val="24"/>
                <w:szCs w:val="24"/>
              </w:rPr>
              <w:t>Uso di sostanze stupefacenti (dipendente)</w:t>
            </w:r>
          </w:p>
        </w:tc>
        <w:tc>
          <w:tcPr>
            <w:tcW w:w="1738" w:type="pct"/>
          </w:tcPr>
          <w:p w:rsidR="008409D3" w:rsidRPr="009226C7" w:rsidRDefault="008409D3" w:rsidP="00133C26">
            <w:pPr>
              <w:spacing w:line="276" w:lineRule="auto"/>
              <w:ind w:right="283"/>
              <w:rPr>
                <w:rFonts w:ascii="Times New Roman" w:hAnsi="Times New Roman" w:cs="Times New Roman"/>
                <w:sz w:val="24"/>
                <w:szCs w:val="24"/>
              </w:rPr>
            </w:pPr>
            <w:r w:rsidRPr="009226C7">
              <w:rPr>
                <w:rFonts w:ascii="Times New Roman" w:hAnsi="Times New Roman" w:cs="Times New Roman"/>
                <w:sz w:val="24"/>
                <w:szCs w:val="24"/>
              </w:rPr>
              <w:t>Attuazione comportamenti a rischio.</w:t>
            </w:r>
          </w:p>
        </w:tc>
        <w:tc>
          <w:tcPr>
            <w:tcW w:w="1813" w:type="pct"/>
          </w:tcPr>
          <w:p w:rsidR="008409D3" w:rsidRPr="009226C7" w:rsidRDefault="008409D3" w:rsidP="00FB390B">
            <w:pPr>
              <w:pStyle w:val="Paragrafoelenco"/>
              <w:numPr>
                <w:ilvl w:val="0"/>
                <w:numId w:val="4"/>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Fai o hai mai fatto uso di sostanze stupefacenti?</w:t>
            </w:r>
          </w:p>
          <w:p w:rsidR="008409D3" w:rsidRPr="009226C7" w:rsidRDefault="008409D3" w:rsidP="00FB390B">
            <w:pPr>
              <w:pStyle w:val="Paragrafoelenco"/>
              <w:numPr>
                <w:ilvl w:val="0"/>
                <w:numId w:val="13"/>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 xml:space="preserve">Si </w:t>
            </w:r>
          </w:p>
          <w:p w:rsidR="008409D3" w:rsidRPr="009226C7" w:rsidRDefault="008409D3" w:rsidP="00FB390B">
            <w:pPr>
              <w:pStyle w:val="Paragrafoelenco"/>
              <w:numPr>
                <w:ilvl w:val="0"/>
                <w:numId w:val="13"/>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 xml:space="preserve">No </w:t>
            </w:r>
          </w:p>
          <w:p w:rsidR="008409D3" w:rsidRPr="009226C7" w:rsidRDefault="008409D3" w:rsidP="00FB390B">
            <w:pPr>
              <w:pStyle w:val="Paragrafoelenco"/>
              <w:numPr>
                <w:ilvl w:val="0"/>
                <w:numId w:val="4"/>
              </w:numPr>
              <w:spacing w:line="276" w:lineRule="auto"/>
              <w:ind w:right="283"/>
              <w:jc w:val="both"/>
              <w:rPr>
                <w:rFonts w:ascii="Times New Roman" w:hAnsi="Times New Roman" w:cs="Times New Roman"/>
                <w:b/>
                <w:sz w:val="24"/>
                <w:szCs w:val="24"/>
              </w:rPr>
            </w:pPr>
            <w:r w:rsidRPr="009226C7">
              <w:rPr>
                <w:rFonts w:ascii="Times New Roman" w:hAnsi="Times New Roman" w:cs="Times New Roman"/>
                <w:sz w:val="24"/>
                <w:szCs w:val="24"/>
              </w:rPr>
              <w:t>Se si, con chi?</w:t>
            </w:r>
          </w:p>
          <w:p w:rsidR="008409D3" w:rsidRPr="009226C7" w:rsidRDefault="008409D3" w:rsidP="00FB390B">
            <w:pPr>
              <w:pStyle w:val="Paragrafoelenco"/>
              <w:numPr>
                <w:ilvl w:val="0"/>
                <w:numId w:val="15"/>
              </w:numPr>
              <w:spacing w:line="276" w:lineRule="auto"/>
              <w:ind w:right="283"/>
              <w:jc w:val="both"/>
              <w:rPr>
                <w:rFonts w:ascii="Times New Roman" w:hAnsi="Times New Roman" w:cs="Times New Roman"/>
                <w:b/>
                <w:sz w:val="24"/>
                <w:szCs w:val="24"/>
              </w:rPr>
            </w:pPr>
            <w:r w:rsidRPr="009226C7">
              <w:rPr>
                <w:rFonts w:ascii="Times New Roman" w:hAnsi="Times New Roman" w:cs="Times New Roman"/>
                <w:sz w:val="24"/>
                <w:szCs w:val="24"/>
              </w:rPr>
              <w:t>Solo</w:t>
            </w:r>
          </w:p>
          <w:p w:rsidR="008409D3" w:rsidRPr="009226C7" w:rsidRDefault="008409D3" w:rsidP="00FB390B">
            <w:pPr>
              <w:pStyle w:val="Paragrafoelenco"/>
              <w:numPr>
                <w:ilvl w:val="0"/>
                <w:numId w:val="15"/>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Con i ragazzi del tuo quartiere</w:t>
            </w:r>
          </w:p>
          <w:p w:rsidR="008409D3" w:rsidRPr="006C458B" w:rsidRDefault="008409D3" w:rsidP="009226C7">
            <w:pPr>
              <w:pStyle w:val="Paragrafoelenco"/>
              <w:numPr>
                <w:ilvl w:val="0"/>
                <w:numId w:val="15"/>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Altro (specificare)</w:t>
            </w:r>
          </w:p>
          <w:p w:rsidR="006C458B" w:rsidRPr="009226C7" w:rsidRDefault="006C458B" w:rsidP="006C458B">
            <w:pPr>
              <w:pStyle w:val="Paragrafoelenco"/>
              <w:spacing w:line="276" w:lineRule="auto"/>
              <w:ind w:left="1080" w:right="283"/>
              <w:rPr>
                <w:rFonts w:ascii="Times New Roman" w:hAnsi="Times New Roman" w:cs="Times New Roman"/>
                <w:b/>
                <w:sz w:val="24"/>
                <w:szCs w:val="24"/>
              </w:rPr>
            </w:pPr>
          </w:p>
        </w:tc>
      </w:tr>
      <w:tr w:rsidR="008409D3" w:rsidRPr="009226C7" w:rsidTr="00C7728C">
        <w:tc>
          <w:tcPr>
            <w:tcW w:w="1448" w:type="pct"/>
            <w:vMerge/>
          </w:tcPr>
          <w:p w:rsidR="008409D3" w:rsidRPr="009226C7" w:rsidRDefault="008409D3" w:rsidP="00133C26">
            <w:pPr>
              <w:spacing w:line="276" w:lineRule="auto"/>
              <w:ind w:right="283"/>
              <w:jc w:val="both"/>
              <w:rPr>
                <w:rFonts w:ascii="Times New Roman" w:hAnsi="Times New Roman" w:cs="Times New Roman"/>
                <w:sz w:val="24"/>
                <w:szCs w:val="24"/>
              </w:rPr>
            </w:pPr>
          </w:p>
        </w:tc>
        <w:tc>
          <w:tcPr>
            <w:tcW w:w="1738" w:type="pct"/>
          </w:tcPr>
          <w:p w:rsidR="008409D3" w:rsidRPr="009226C7" w:rsidRDefault="008409D3" w:rsidP="00133C26">
            <w:pPr>
              <w:spacing w:line="276"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Influenza del gruppo dei pari</w:t>
            </w:r>
          </w:p>
        </w:tc>
        <w:tc>
          <w:tcPr>
            <w:tcW w:w="1813" w:type="pct"/>
          </w:tcPr>
          <w:p w:rsidR="008409D3" w:rsidRPr="009226C7" w:rsidRDefault="008409D3" w:rsidP="00FB390B">
            <w:pPr>
              <w:pStyle w:val="Paragrafoelenco"/>
              <w:numPr>
                <w:ilvl w:val="0"/>
                <w:numId w:val="4"/>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Quanto è importante l’opinione dei tuoi amici per le tue scelte?</w:t>
            </w:r>
          </w:p>
          <w:p w:rsidR="008409D3" w:rsidRPr="009226C7" w:rsidRDefault="008409D3" w:rsidP="00FB390B">
            <w:pPr>
              <w:pStyle w:val="Paragrafoelenco"/>
              <w:numPr>
                <w:ilvl w:val="0"/>
                <w:numId w:val="14"/>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Niente</w:t>
            </w:r>
          </w:p>
          <w:p w:rsidR="008409D3" w:rsidRPr="009226C7" w:rsidRDefault="008409D3" w:rsidP="00FB390B">
            <w:pPr>
              <w:pStyle w:val="Paragrafoelenco"/>
              <w:numPr>
                <w:ilvl w:val="0"/>
                <w:numId w:val="14"/>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Poco</w:t>
            </w:r>
          </w:p>
          <w:p w:rsidR="008409D3" w:rsidRPr="009226C7" w:rsidRDefault="008409D3" w:rsidP="00FB390B">
            <w:pPr>
              <w:pStyle w:val="Paragrafoelenco"/>
              <w:numPr>
                <w:ilvl w:val="0"/>
                <w:numId w:val="14"/>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Abbastanza</w:t>
            </w:r>
          </w:p>
          <w:p w:rsidR="008409D3" w:rsidRPr="009226C7" w:rsidRDefault="008409D3" w:rsidP="00FB390B">
            <w:pPr>
              <w:pStyle w:val="Paragrafoelenco"/>
              <w:numPr>
                <w:ilvl w:val="0"/>
                <w:numId w:val="14"/>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 xml:space="preserve">Molto </w:t>
            </w:r>
          </w:p>
        </w:tc>
      </w:tr>
      <w:tr w:rsidR="008409D3" w:rsidRPr="009226C7" w:rsidTr="00C7728C">
        <w:tc>
          <w:tcPr>
            <w:tcW w:w="1448" w:type="pct"/>
            <w:vMerge/>
          </w:tcPr>
          <w:p w:rsidR="008409D3" w:rsidRPr="009226C7" w:rsidRDefault="008409D3" w:rsidP="00133C26">
            <w:pPr>
              <w:spacing w:line="276" w:lineRule="auto"/>
              <w:ind w:right="283"/>
              <w:jc w:val="both"/>
              <w:rPr>
                <w:rFonts w:ascii="Times New Roman" w:hAnsi="Times New Roman" w:cs="Times New Roman"/>
                <w:sz w:val="24"/>
                <w:szCs w:val="24"/>
              </w:rPr>
            </w:pPr>
          </w:p>
        </w:tc>
        <w:tc>
          <w:tcPr>
            <w:tcW w:w="1738" w:type="pct"/>
          </w:tcPr>
          <w:p w:rsidR="008409D3" w:rsidRPr="009226C7" w:rsidRDefault="008409D3" w:rsidP="00133C26">
            <w:pPr>
              <w:spacing w:line="276" w:lineRule="auto"/>
              <w:ind w:right="283"/>
              <w:rPr>
                <w:rFonts w:ascii="Times New Roman" w:hAnsi="Times New Roman" w:cs="Times New Roman"/>
                <w:sz w:val="24"/>
                <w:szCs w:val="24"/>
              </w:rPr>
            </w:pPr>
            <w:r w:rsidRPr="009226C7">
              <w:rPr>
                <w:rFonts w:ascii="Times New Roman" w:hAnsi="Times New Roman" w:cs="Times New Roman"/>
                <w:sz w:val="24"/>
                <w:szCs w:val="24"/>
              </w:rPr>
              <w:t>Rapporto con le sostanze stupefacenti e con chi ne fa uso</w:t>
            </w:r>
          </w:p>
        </w:tc>
        <w:tc>
          <w:tcPr>
            <w:tcW w:w="1813" w:type="pct"/>
          </w:tcPr>
          <w:p w:rsidR="008409D3" w:rsidRPr="009226C7" w:rsidRDefault="008409D3" w:rsidP="00FB390B">
            <w:pPr>
              <w:pStyle w:val="Paragrafoelenco"/>
              <w:numPr>
                <w:ilvl w:val="0"/>
                <w:numId w:val="4"/>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Cosa pensi a proposito delle sostanze stupefacenti?</w:t>
            </w:r>
          </w:p>
          <w:p w:rsidR="008409D3" w:rsidRPr="009226C7" w:rsidRDefault="008409D3" w:rsidP="00FB390B">
            <w:pPr>
              <w:pStyle w:val="Paragrafoelenco"/>
              <w:numPr>
                <w:ilvl w:val="0"/>
                <w:numId w:val="16"/>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Paura</w:t>
            </w:r>
          </w:p>
          <w:p w:rsidR="008409D3" w:rsidRPr="009226C7" w:rsidRDefault="008409D3" w:rsidP="00FB390B">
            <w:pPr>
              <w:pStyle w:val="Paragrafoelenco"/>
              <w:numPr>
                <w:ilvl w:val="0"/>
                <w:numId w:val="16"/>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Indifferenza</w:t>
            </w:r>
          </w:p>
          <w:p w:rsidR="008409D3" w:rsidRPr="009226C7" w:rsidRDefault="008409D3" w:rsidP="00FB390B">
            <w:pPr>
              <w:pStyle w:val="Paragrafoelenco"/>
              <w:numPr>
                <w:ilvl w:val="0"/>
                <w:numId w:val="16"/>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 xml:space="preserve">Curiosità </w:t>
            </w:r>
          </w:p>
          <w:p w:rsidR="008409D3" w:rsidRPr="009226C7" w:rsidRDefault="008409D3" w:rsidP="00FB390B">
            <w:pPr>
              <w:pStyle w:val="Paragrafoelenco"/>
              <w:numPr>
                <w:ilvl w:val="0"/>
                <w:numId w:val="16"/>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 xml:space="preserve">Attrazione </w:t>
            </w:r>
          </w:p>
          <w:p w:rsidR="008409D3" w:rsidRPr="009226C7" w:rsidRDefault="008409D3" w:rsidP="00FB390B">
            <w:pPr>
              <w:pStyle w:val="Paragrafoelenco"/>
              <w:numPr>
                <w:ilvl w:val="0"/>
                <w:numId w:val="4"/>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Cosa pensi a proposito di chi fa uso di sostanze stupefacenti?</w:t>
            </w:r>
          </w:p>
          <w:p w:rsidR="008409D3" w:rsidRPr="009226C7" w:rsidRDefault="008409D3" w:rsidP="00FB390B">
            <w:pPr>
              <w:pStyle w:val="Paragrafoelenco"/>
              <w:numPr>
                <w:ilvl w:val="0"/>
                <w:numId w:val="17"/>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Paura</w:t>
            </w:r>
          </w:p>
          <w:p w:rsidR="008409D3" w:rsidRPr="009226C7" w:rsidRDefault="008409D3" w:rsidP="00FB390B">
            <w:pPr>
              <w:pStyle w:val="Paragrafoelenco"/>
              <w:numPr>
                <w:ilvl w:val="0"/>
                <w:numId w:val="17"/>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Indifferenza</w:t>
            </w:r>
          </w:p>
          <w:p w:rsidR="008409D3" w:rsidRPr="009226C7" w:rsidRDefault="008409D3" w:rsidP="00FB390B">
            <w:pPr>
              <w:pStyle w:val="Paragrafoelenco"/>
              <w:numPr>
                <w:ilvl w:val="0"/>
                <w:numId w:val="17"/>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Curiosità</w:t>
            </w:r>
          </w:p>
          <w:p w:rsidR="008409D3" w:rsidRPr="009226C7" w:rsidRDefault="008409D3" w:rsidP="00FB390B">
            <w:pPr>
              <w:pStyle w:val="Paragrafoelenco"/>
              <w:numPr>
                <w:ilvl w:val="0"/>
                <w:numId w:val="17"/>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 xml:space="preserve">Attrazione </w:t>
            </w:r>
          </w:p>
          <w:p w:rsidR="008409D3" w:rsidRPr="009226C7" w:rsidRDefault="008409D3" w:rsidP="00133C26">
            <w:pPr>
              <w:spacing w:line="276" w:lineRule="auto"/>
              <w:ind w:left="720" w:right="283"/>
              <w:rPr>
                <w:rFonts w:ascii="Times New Roman" w:hAnsi="Times New Roman" w:cs="Times New Roman"/>
                <w:b/>
                <w:sz w:val="24"/>
                <w:szCs w:val="24"/>
              </w:rPr>
            </w:pPr>
          </w:p>
        </w:tc>
      </w:tr>
      <w:tr w:rsidR="008409D3" w:rsidRPr="009226C7" w:rsidTr="00C7728C">
        <w:tc>
          <w:tcPr>
            <w:tcW w:w="1448" w:type="pct"/>
            <w:vMerge/>
          </w:tcPr>
          <w:p w:rsidR="008409D3" w:rsidRPr="009226C7" w:rsidRDefault="008409D3" w:rsidP="00133C26">
            <w:pPr>
              <w:spacing w:line="276" w:lineRule="auto"/>
              <w:ind w:right="283"/>
              <w:jc w:val="both"/>
              <w:rPr>
                <w:rFonts w:ascii="Times New Roman" w:hAnsi="Times New Roman" w:cs="Times New Roman"/>
                <w:sz w:val="24"/>
                <w:szCs w:val="24"/>
              </w:rPr>
            </w:pPr>
          </w:p>
        </w:tc>
        <w:tc>
          <w:tcPr>
            <w:tcW w:w="1738" w:type="pct"/>
          </w:tcPr>
          <w:p w:rsidR="008409D3" w:rsidRPr="009226C7" w:rsidRDefault="008409D3" w:rsidP="00133C26">
            <w:pPr>
              <w:spacing w:line="276"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xml:space="preserve">Conoscenza </w:t>
            </w:r>
          </w:p>
        </w:tc>
        <w:tc>
          <w:tcPr>
            <w:tcW w:w="1813" w:type="pct"/>
          </w:tcPr>
          <w:p w:rsidR="008409D3" w:rsidRPr="009226C7" w:rsidRDefault="008409D3" w:rsidP="00FB390B">
            <w:pPr>
              <w:pStyle w:val="Paragrafoelenco"/>
              <w:numPr>
                <w:ilvl w:val="0"/>
                <w:numId w:val="4"/>
              </w:numPr>
              <w:spacing w:line="276" w:lineRule="auto"/>
              <w:ind w:right="283"/>
              <w:rPr>
                <w:rFonts w:ascii="Times New Roman" w:hAnsi="Times New Roman" w:cs="Times New Roman"/>
                <w:sz w:val="24"/>
                <w:szCs w:val="24"/>
              </w:rPr>
            </w:pPr>
            <w:r w:rsidRPr="009226C7">
              <w:rPr>
                <w:rFonts w:ascii="Times New Roman" w:hAnsi="Times New Roman" w:cs="Times New Roman"/>
                <w:sz w:val="24"/>
                <w:szCs w:val="24"/>
              </w:rPr>
              <w:t xml:space="preserve"> A scuola, o in altro luogo, sei stato informato sul mondo delle sostanze stupefacenti?</w:t>
            </w:r>
          </w:p>
          <w:p w:rsidR="008409D3" w:rsidRPr="009226C7" w:rsidRDefault="008409D3" w:rsidP="00FB390B">
            <w:pPr>
              <w:pStyle w:val="Paragrafoelenco"/>
              <w:numPr>
                <w:ilvl w:val="0"/>
                <w:numId w:val="18"/>
              </w:numPr>
              <w:spacing w:line="276" w:lineRule="auto"/>
              <w:ind w:right="283"/>
              <w:rPr>
                <w:rFonts w:ascii="Times New Roman" w:hAnsi="Times New Roman" w:cs="Times New Roman"/>
                <w:sz w:val="24"/>
                <w:szCs w:val="24"/>
              </w:rPr>
            </w:pPr>
            <w:r w:rsidRPr="009226C7">
              <w:rPr>
                <w:rFonts w:ascii="Times New Roman" w:hAnsi="Times New Roman" w:cs="Times New Roman"/>
                <w:sz w:val="24"/>
                <w:szCs w:val="24"/>
              </w:rPr>
              <w:t>Si</w:t>
            </w:r>
          </w:p>
          <w:p w:rsidR="008409D3" w:rsidRPr="009226C7" w:rsidRDefault="008409D3" w:rsidP="00FB390B">
            <w:pPr>
              <w:pStyle w:val="Paragrafoelenco"/>
              <w:numPr>
                <w:ilvl w:val="0"/>
                <w:numId w:val="18"/>
              </w:numPr>
              <w:spacing w:line="276" w:lineRule="auto"/>
              <w:ind w:right="283"/>
              <w:rPr>
                <w:rFonts w:ascii="Times New Roman" w:hAnsi="Times New Roman" w:cs="Times New Roman"/>
                <w:sz w:val="24"/>
                <w:szCs w:val="24"/>
              </w:rPr>
            </w:pPr>
            <w:r w:rsidRPr="009226C7">
              <w:rPr>
                <w:rFonts w:ascii="Times New Roman" w:hAnsi="Times New Roman" w:cs="Times New Roman"/>
                <w:sz w:val="24"/>
                <w:szCs w:val="24"/>
              </w:rPr>
              <w:t xml:space="preserve">No </w:t>
            </w:r>
          </w:p>
          <w:p w:rsidR="008409D3" w:rsidRPr="009226C7" w:rsidRDefault="008409D3" w:rsidP="00133C26">
            <w:pPr>
              <w:pStyle w:val="Paragrafoelenco"/>
              <w:spacing w:line="276" w:lineRule="auto"/>
              <w:ind w:left="1080" w:right="283"/>
              <w:rPr>
                <w:rFonts w:ascii="Times New Roman" w:hAnsi="Times New Roman" w:cs="Times New Roman"/>
                <w:b/>
                <w:sz w:val="24"/>
                <w:szCs w:val="24"/>
              </w:rPr>
            </w:pPr>
          </w:p>
        </w:tc>
      </w:tr>
      <w:tr w:rsidR="008409D3" w:rsidRPr="009226C7" w:rsidTr="00C7728C">
        <w:tc>
          <w:tcPr>
            <w:tcW w:w="1448" w:type="pct"/>
            <w:vMerge/>
          </w:tcPr>
          <w:p w:rsidR="008409D3" w:rsidRPr="009226C7" w:rsidRDefault="008409D3" w:rsidP="00133C26">
            <w:pPr>
              <w:spacing w:line="276" w:lineRule="auto"/>
              <w:ind w:right="283"/>
              <w:jc w:val="both"/>
              <w:rPr>
                <w:rFonts w:ascii="Times New Roman" w:hAnsi="Times New Roman" w:cs="Times New Roman"/>
                <w:sz w:val="24"/>
                <w:szCs w:val="24"/>
              </w:rPr>
            </w:pPr>
          </w:p>
        </w:tc>
        <w:tc>
          <w:tcPr>
            <w:tcW w:w="1738" w:type="pct"/>
          </w:tcPr>
          <w:p w:rsidR="008409D3" w:rsidRPr="009226C7" w:rsidRDefault="008409D3" w:rsidP="00133C26">
            <w:pPr>
              <w:spacing w:line="276"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xml:space="preserve">Abilità </w:t>
            </w:r>
          </w:p>
        </w:tc>
        <w:tc>
          <w:tcPr>
            <w:tcW w:w="1813" w:type="pct"/>
          </w:tcPr>
          <w:p w:rsidR="008409D3" w:rsidRPr="009226C7" w:rsidRDefault="008409D3" w:rsidP="00FB390B">
            <w:pPr>
              <w:pStyle w:val="Paragrafoelenco"/>
              <w:numPr>
                <w:ilvl w:val="0"/>
                <w:numId w:val="4"/>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Sapresti dove acquistare sostanze stupefacenti?</w:t>
            </w:r>
          </w:p>
          <w:p w:rsidR="008409D3" w:rsidRPr="009226C7" w:rsidRDefault="008409D3" w:rsidP="00FB390B">
            <w:pPr>
              <w:pStyle w:val="Paragrafoelenco"/>
              <w:numPr>
                <w:ilvl w:val="0"/>
                <w:numId w:val="19"/>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 xml:space="preserve">Si </w:t>
            </w:r>
          </w:p>
          <w:p w:rsidR="008409D3" w:rsidRPr="009226C7" w:rsidRDefault="008409D3" w:rsidP="00FB390B">
            <w:pPr>
              <w:pStyle w:val="Paragrafoelenco"/>
              <w:numPr>
                <w:ilvl w:val="0"/>
                <w:numId w:val="19"/>
              </w:numPr>
              <w:spacing w:line="276" w:lineRule="auto"/>
              <w:ind w:right="283"/>
              <w:rPr>
                <w:rFonts w:ascii="Times New Roman" w:hAnsi="Times New Roman" w:cs="Times New Roman"/>
                <w:b/>
                <w:sz w:val="24"/>
                <w:szCs w:val="24"/>
              </w:rPr>
            </w:pPr>
            <w:r w:rsidRPr="009226C7">
              <w:rPr>
                <w:rFonts w:ascii="Times New Roman" w:hAnsi="Times New Roman" w:cs="Times New Roman"/>
                <w:sz w:val="24"/>
                <w:szCs w:val="24"/>
              </w:rPr>
              <w:t xml:space="preserve">No </w:t>
            </w:r>
          </w:p>
        </w:tc>
      </w:tr>
      <w:tr w:rsidR="008409D3" w:rsidRPr="009226C7" w:rsidTr="00C7728C">
        <w:tc>
          <w:tcPr>
            <w:tcW w:w="1448" w:type="pct"/>
          </w:tcPr>
          <w:p w:rsidR="008409D3" w:rsidRPr="009226C7" w:rsidRDefault="00C977A5" w:rsidP="00133C26">
            <w:pPr>
              <w:spacing w:line="276" w:lineRule="auto"/>
              <w:ind w:right="283"/>
              <w:jc w:val="both"/>
              <w:rPr>
                <w:rFonts w:ascii="Times New Roman" w:hAnsi="Times New Roman" w:cs="Times New Roman"/>
                <w:b/>
                <w:sz w:val="24"/>
                <w:szCs w:val="24"/>
              </w:rPr>
            </w:pPr>
            <w:r w:rsidRPr="009226C7">
              <w:rPr>
                <w:rFonts w:ascii="Times New Roman" w:hAnsi="Times New Roman" w:cs="Times New Roman"/>
                <w:b/>
                <w:sz w:val="24"/>
                <w:szCs w:val="24"/>
              </w:rPr>
              <w:t>Minori adolescenti</w:t>
            </w:r>
          </w:p>
          <w:p w:rsidR="00C977A5" w:rsidRPr="009226C7" w:rsidRDefault="00C977A5" w:rsidP="00133C26">
            <w:pPr>
              <w:spacing w:line="276" w:lineRule="auto"/>
              <w:ind w:right="283"/>
              <w:jc w:val="both"/>
              <w:rPr>
                <w:rFonts w:ascii="Times New Roman" w:hAnsi="Times New Roman" w:cs="Times New Roman"/>
                <w:b/>
                <w:sz w:val="24"/>
                <w:szCs w:val="24"/>
              </w:rPr>
            </w:pPr>
            <w:r w:rsidRPr="009226C7">
              <w:rPr>
                <w:rFonts w:ascii="Times New Roman" w:hAnsi="Times New Roman" w:cs="Times New Roman"/>
                <w:b/>
                <w:sz w:val="24"/>
                <w:szCs w:val="24"/>
              </w:rPr>
              <w:t>(moderatore)</w:t>
            </w:r>
          </w:p>
        </w:tc>
        <w:tc>
          <w:tcPr>
            <w:tcW w:w="1738" w:type="pct"/>
          </w:tcPr>
          <w:p w:rsidR="008409D3" w:rsidRPr="009226C7" w:rsidRDefault="00C977A5" w:rsidP="00133C26">
            <w:pPr>
              <w:spacing w:line="276"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Variabile di sfondo</w:t>
            </w:r>
          </w:p>
        </w:tc>
        <w:tc>
          <w:tcPr>
            <w:tcW w:w="1813" w:type="pct"/>
          </w:tcPr>
          <w:p w:rsidR="008409D3" w:rsidRPr="009226C7" w:rsidRDefault="00C977A5" w:rsidP="00FB390B">
            <w:pPr>
              <w:pStyle w:val="Paragrafoelenco"/>
              <w:numPr>
                <w:ilvl w:val="0"/>
                <w:numId w:val="4"/>
              </w:numPr>
              <w:spacing w:line="276" w:lineRule="auto"/>
              <w:ind w:right="283"/>
              <w:rPr>
                <w:rFonts w:ascii="Times New Roman" w:hAnsi="Times New Roman" w:cs="Times New Roman"/>
                <w:sz w:val="24"/>
                <w:szCs w:val="24"/>
              </w:rPr>
            </w:pPr>
            <w:r w:rsidRPr="009226C7">
              <w:rPr>
                <w:rFonts w:ascii="Times New Roman" w:hAnsi="Times New Roman" w:cs="Times New Roman"/>
                <w:sz w:val="24"/>
                <w:szCs w:val="24"/>
              </w:rPr>
              <w:t>Quanti anni hai?</w:t>
            </w:r>
          </w:p>
          <w:p w:rsidR="00C977A5" w:rsidRPr="009226C7" w:rsidRDefault="00C977A5" w:rsidP="00133C26">
            <w:pPr>
              <w:pStyle w:val="Paragrafoelenco"/>
              <w:spacing w:line="276" w:lineRule="auto"/>
              <w:ind w:right="283"/>
              <w:rPr>
                <w:rFonts w:ascii="Times New Roman" w:hAnsi="Times New Roman" w:cs="Times New Roman"/>
                <w:sz w:val="24"/>
                <w:szCs w:val="24"/>
              </w:rPr>
            </w:pPr>
          </w:p>
        </w:tc>
      </w:tr>
    </w:tbl>
    <w:p w:rsidR="00CD2936" w:rsidRDefault="00CD2936" w:rsidP="00703348">
      <w:pPr>
        <w:spacing w:line="360" w:lineRule="auto"/>
        <w:ind w:right="283"/>
        <w:jc w:val="both"/>
        <w:rPr>
          <w:rFonts w:ascii="Times New Roman" w:hAnsi="Times New Roman" w:cs="Times New Roman"/>
          <w:sz w:val="24"/>
          <w:szCs w:val="24"/>
        </w:rPr>
      </w:pPr>
    </w:p>
    <w:p w:rsidR="009226C7" w:rsidRDefault="009226C7" w:rsidP="00703348">
      <w:pPr>
        <w:spacing w:line="360" w:lineRule="auto"/>
        <w:ind w:right="283"/>
        <w:jc w:val="both"/>
        <w:rPr>
          <w:rFonts w:ascii="Times New Roman" w:hAnsi="Times New Roman" w:cs="Times New Roman"/>
          <w:sz w:val="24"/>
          <w:szCs w:val="24"/>
        </w:rPr>
      </w:pPr>
    </w:p>
    <w:p w:rsidR="009226C7" w:rsidRDefault="009226C7" w:rsidP="00703348">
      <w:pPr>
        <w:spacing w:line="360" w:lineRule="auto"/>
        <w:ind w:right="283"/>
        <w:jc w:val="both"/>
        <w:rPr>
          <w:rFonts w:ascii="Times New Roman" w:hAnsi="Times New Roman" w:cs="Times New Roman"/>
          <w:sz w:val="24"/>
          <w:szCs w:val="24"/>
        </w:rPr>
      </w:pPr>
    </w:p>
    <w:p w:rsidR="006C458B" w:rsidRPr="009226C7" w:rsidRDefault="006C458B" w:rsidP="00703348">
      <w:pPr>
        <w:spacing w:line="360" w:lineRule="auto"/>
        <w:ind w:right="283"/>
        <w:jc w:val="both"/>
        <w:rPr>
          <w:rFonts w:ascii="Times New Roman" w:hAnsi="Times New Roman" w:cs="Times New Roman"/>
          <w:sz w:val="24"/>
          <w:szCs w:val="24"/>
        </w:rPr>
      </w:pPr>
    </w:p>
    <w:p w:rsidR="008C1390" w:rsidRPr="009226C7" w:rsidRDefault="008C1390" w:rsidP="00FB390B">
      <w:pPr>
        <w:pStyle w:val="Paragrafoelenco"/>
        <w:numPr>
          <w:ilvl w:val="0"/>
          <w:numId w:val="2"/>
        </w:numPr>
        <w:spacing w:line="360" w:lineRule="auto"/>
        <w:ind w:right="283"/>
        <w:jc w:val="both"/>
        <w:rPr>
          <w:rFonts w:ascii="Times New Roman" w:hAnsi="Times New Roman" w:cs="Times New Roman"/>
          <w:b/>
          <w:sz w:val="24"/>
          <w:szCs w:val="24"/>
        </w:rPr>
      </w:pPr>
      <w:r w:rsidRPr="009226C7">
        <w:rPr>
          <w:rFonts w:ascii="Times New Roman" w:hAnsi="Times New Roman" w:cs="Times New Roman"/>
          <w:b/>
          <w:sz w:val="24"/>
          <w:szCs w:val="24"/>
        </w:rPr>
        <w:lastRenderedPageBreak/>
        <w:t>Definizione della popolazione di riferimento, del campione, della tipologia di campionamento e degli strumenti utilizzati.</w:t>
      </w:r>
    </w:p>
    <w:p w:rsidR="008C1390" w:rsidRPr="009226C7" w:rsidRDefault="008C1390" w:rsidP="00703348">
      <w:pPr>
        <w:spacing w:line="360" w:lineRule="auto"/>
        <w:ind w:left="283" w:right="283"/>
        <w:jc w:val="both"/>
        <w:rPr>
          <w:rFonts w:ascii="Times New Roman" w:hAnsi="Times New Roman" w:cs="Times New Roman"/>
          <w:sz w:val="24"/>
          <w:szCs w:val="24"/>
        </w:rPr>
      </w:pPr>
      <w:r w:rsidRPr="009226C7">
        <w:rPr>
          <w:rFonts w:ascii="Times New Roman" w:hAnsi="Times New Roman" w:cs="Times New Roman"/>
          <w:sz w:val="24"/>
          <w:szCs w:val="24"/>
        </w:rPr>
        <w:t>La popolazione di ri</w:t>
      </w:r>
      <w:r w:rsidR="00D4309A">
        <w:rPr>
          <w:rFonts w:ascii="Times New Roman" w:hAnsi="Times New Roman" w:cs="Times New Roman"/>
          <w:sz w:val="24"/>
          <w:szCs w:val="24"/>
        </w:rPr>
        <w:t xml:space="preserve">ferimento è costituita da </w:t>
      </w:r>
      <w:r w:rsidRPr="009226C7">
        <w:rPr>
          <w:rFonts w:ascii="Times New Roman" w:hAnsi="Times New Roman" w:cs="Times New Roman"/>
          <w:sz w:val="24"/>
          <w:szCs w:val="24"/>
        </w:rPr>
        <w:t>ad</w:t>
      </w:r>
      <w:r w:rsidR="00D4309A">
        <w:rPr>
          <w:rFonts w:ascii="Times New Roman" w:hAnsi="Times New Roman" w:cs="Times New Roman"/>
          <w:sz w:val="24"/>
          <w:szCs w:val="24"/>
        </w:rPr>
        <w:t>olescenti, aventi tra i 14 e i 17</w:t>
      </w:r>
      <w:r w:rsidRPr="009226C7">
        <w:rPr>
          <w:rFonts w:ascii="Times New Roman" w:hAnsi="Times New Roman" w:cs="Times New Roman"/>
          <w:sz w:val="24"/>
          <w:szCs w:val="24"/>
        </w:rPr>
        <w:t xml:space="preserve"> anni di età</w:t>
      </w:r>
      <w:r w:rsidR="00D4309A">
        <w:rPr>
          <w:rFonts w:ascii="Times New Roman" w:hAnsi="Times New Roman" w:cs="Times New Roman"/>
          <w:sz w:val="24"/>
          <w:szCs w:val="24"/>
        </w:rPr>
        <w:t>,</w:t>
      </w:r>
      <w:r w:rsidR="00674EFF" w:rsidRPr="009226C7">
        <w:rPr>
          <w:rFonts w:ascii="Times New Roman" w:hAnsi="Times New Roman" w:cs="Times New Roman"/>
          <w:sz w:val="24"/>
          <w:szCs w:val="24"/>
        </w:rPr>
        <w:t xml:space="preserve"> </w:t>
      </w:r>
      <w:r w:rsidR="00D4309A">
        <w:rPr>
          <w:rFonts w:ascii="Times New Roman" w:hAnsi="Times New Roman" w:cs="Times New Roman"/>
          <w:sz w:val="24"/>
          <w:szCs w:val="24"/>
        </w:rPr>
        <w:t>residenti nella città di Torino;</w:t>
      </w:r>
      <w:r w:rsidRPr="009226C7">
        <w:rPr>
          <w:rFonts w:ascii="Times New Roman" w:hAnsi="Times New Roman" w:cs="Times New Roman"/>
          <w:sz w:val="24"/>
          <w:szCs w:val="24"/>
        </w:rPr>
        <w:t xml:space="preserve"> </w:t>
      </w:r>
      <w:r w:rsidR="00D4309A">
        <w:rPr>
          <w:rFonts w:ascii="Times New Roman" w:hAnsi="Times New Roman" w:cs="Times New Roman"/>
          <w:sz w:val="24"/>
          <w:szCs w:val="24"/>
        </w:rPr>
        <w:t>abbiamo scelto</w:t>
      </w:r>
      <w:r w:rsidRPr="009226C7">
        <w:rPr>
          <w:rFonts w:ascii="Times New Roman" w:hAnsi="Times New Roman" w:cs="Times New Roman"/>
          <w:sz w:val="24"/>
          <w:szCs w:val="24"/>
        </w:rPr>
        <w:t xml:space="preserve"> di applicare un campionamento accidentale per rispettare u</w:t>
      </w:r>
      <w:r w:rsidR="00D4309A">
        <w:rPr>
          <w:rFonts w:ascii="Times New Roman" w:hAnsi="Times New Roman" w:cs="Times New Roman"/>
          <w:sz w:val="24"/>
          <w:szCs w:val="24"/>
        </w:rPr>
        <w:t>n criterio di rilevazione rapido ed economico</w:t>
      </w:r>
      <w:r w:rsidR="00674EFF" w:rsidRPr="009226C7">
        <w:rPr>
          <w:rFonts w:ascii="Times New Roman" w:hAnsi="Times New Roman" w:cs="Times New Roman"/>
          <w:sz w:val="24"/>
          <w:szCs w:val="24"/>
        </w:rPr>
        <w:t>.</w:t>
      </w:r>
      <w:r w:rsidRPr="009226C7">
        <w:rPr>
          <w:rFonts w:ascii="Times New Roman" w:hAnsi="Times New Roman" w:cs="Times New Roman"/>
          <w:sz w:val="24"/>
          <w:szCs w:val="24"/>
        </w:rPr>
        <w:t xml:space="preserve"> </w:t>
      </w:r>
      <w:r w:rsidR="00674EFF" w:rsidRPr="009226C7">
        <w:rPr>
          <w:rFonts w:ascii="Times New Roman" w:hAnsi="Times New Roman" w:cs="Times New Roman"/>
          <w:sz w:val="24"/>
          <w:szCs w:val="24"/>
        </w:rPr>
        <w:t>A</w:t>
      </w:r>
      <w:r w:rsidRPr="009226C7">
        <w:rPr>
          <w:rFonts w:ascii="Times New Roman" w:hAnsi="Times New Roman" w:cs="Times New Roman"/>
          <w:sz w:val="24"/>
          <w:szCs w:val="24"/>
        </w:rPr>
        <w:t>bbiamo somministrato un que</w:t>
      </w:r>
      <w:r w:rsidR="00674EFF" w:rsidRPr="009226C7">
        <w:rPr>
          <w:rFonts w:ascii="Times New Roman" w:hAnsi="Times New Roman" w:cs="Times New Roman"/>
          <w:sz w:val="24"/>
          <w:szCs w:val="24"/>
        </w:rPr>
        <w:t>stionario</w:t>
      </w:r>
      <w:r w:rsidR="00335B00" w:rsidRPr="009226C7">
        <w:rPr>
          <w:rFonts w:ascii="Times New Roman" w:hAnsi="Times New Roman" w:cs="Times New Roman"/>
          <w:sz w:val="24"/>
          <w:szCs w:val="24"/>
        </w:rPr>
        <w:t xml:space="preserve"> in forma anonima a tre</w:t>
      </w:r>
      <w:r w:rsidRPr="009226C7">
        <w:rPr>
          <w:rFonts w:ascii="Times New Roman" w:hAnsi="Times New Roman" w:cs="Times New Roman"/>
          <w:sz w:val="24"/>
          <w:szCs w:val="24"/>
        </w:rPr>
        <w:t xml:space="preserve"> classi del L.S.S. “Gino Segrè”</w:t>
      </w:r>
      <w:r w:rsidR="00D4309A">
        <w:rPr>
          <w:rFonts w:ascii="Times New Roman" w:hAnsi="Times New Roman" w:cs="Times New Roman"/>
          <w:sz w:val="24"/>
          <w:szCs w:val="24"/>
        </w:rPr>
        <w:t>,</w:t>
      </w:r>
      <w:r w:rsidRPr="009226C7">
        <w:rPr>
          <w:rFonts w:ascii="Times New Roman" w:hAnsi="Times New Roman" w:cs="Times New Roman"/>
          <w:sz w:val="24"/>
          <w:szCs w:val="24"/>
        </w:rPr>
        <w:t xml:space="preserve"> </w:t>
      </w:r>
      <w:r w:rsidR="00601006">
        <w:rPr>
          <w:rFonts w:ascii="Times New Roman" w:hAnsi="Times New Roman" w:cs="Times New Roman"/>
          <w:sz w:val="24"/>
          <w:szCs w:val="24"/>
        </w:rPr>
        <w:t>situ</w:t>
      </w:r>
      <w:r w:rsidR="00844F99">
        <w:rPr>
          <w:rFonts w:ascii="Times New Roman" w:hAnsi="Times New Roman" w:cs="Times New Roman"/>
          <w:sz w:val="24"/>
          <w:szCs w:val="24"/>
        </w:rPr>
        <w:t>ato in corso Alberto Picco 14</w:t>
      </w:r>
      <w:r w:rsidR="00D4309A">
        <w:rPr>
          <w:rFonts w:ascii="Times New Roman" w:hAnsi="Times New Roman" w:cs="Times New Roman"/>
          <w:sz w:val="24"/>
          <w:szCs w:val="24"/>
        </w:rPr>
        <w:t>,</w:t>
      </w:r>
      <w:r w:rsidR="00844F99">
        <w:rPr>
          <w:rFonts w:ascii="Times New Roman" w:hAnsi="Times New Roman" w:cs="Times New Roman"/>
          <w:sz w:val="24"/>
          <w:szCs w:val="24"/>
        </w:rPr>
        <w:t xml:space="preserve"> n</w:t>
      </w:r>
      <w:r w:rsidRPr="009226C7">
        <w:rPr>
          <w:rFonts w:ascii="Times New Roman" w:hAnsi="Times New Roman" w:cs="Times New Roman"/>
          <w:sz w:val="24"/>
          <w:szCs w:val="24"/>
        </w:rPr>
        <w:t>ella città di Torino</w:t>
      </w:r>
      <w:r w:rsidR="00D4309A">
        <w:rPr>
          <w:rFonts w:ascii="Times New Roman" w:hAnsi="Times New Roman" w:cs="Times New Roman"/>
          <w:sz w:val="24"/>
          <w:szCs w:val="24"/>
        </w:rPr>
        <w:t>;</w:t>
      </w:r>
      <w:r w:rsidR="00335B00" w:rsidRPr="009226C7">
        <w:rPr>
          <w:rFonts w:ascii="Times New Roman" w:hAnsi="Times New Roman" w:cs="Times New Roman"/>
          <w:sz w:val="24"/>
          <w:szCs w:val="24"/>
        </w:rPr>
        <w:t xml:space="preserve"> in totale abbiamo r</w:t>
      </w:r>
      <w:r w:rsidR="00D4309A">
        <w:rPr>
          <w:rFonts w:ascii="Times New Roman" w:hAnsi="Times New Roman" w:cs="Times New Roman"/>
          <w:sz w:val="24"/>
          <w:szCs w:val="24"/>
        </w:rPr>
        <w:t>accolto 50 questionari</w:t>
      </w:r>
      <w:r w:rsidRPr="009226C7">
        <w:rPr>
          <w:rFonts w:ascii="Times New Roman" w:hAnsi="Times New Roman" w:cs="Times New Roman"/>
          <w:sz w:val="24"/>
          <w:szCs w:val="24"/>
        </w:rPr>
        <w:t>.</w:t>
      </w:r>
    </w:p>
    <w:p w:rsidR="00674EFF" w:rsidRPr="009226C7" w:rsidRDefault="00674EFF" w:rsidP="00CA33A7">
      <w:pPr>
        <w:spacing w:line="360" w:lineRule="auto"/>
        <w:ind w:right="283" w:firstLine="283"/>
        <w:jc w:val="both"/>
        <w:rPr>
          <w:rFonts w:ascii="Times New Roman" w:hAnsi="Times New Roman" w:cs="Times New Roman"/>
          <w:b/>
          <w:sz w:val="24"/>
          <w:szCs w:val="24"/>
        </w:rPr>
      </w:pPr>
      <w:r w:rsidRPr="009226C7">
        <w:rPr>
          <w:rFonts w:ascii="Times New Roman" w:hAnsi="Times New Roman" w:cs="Times New Roman"/>
          <w:b/>
          <w:sz w:val="24"/>
          <w:szCs w:val="24"/>
        </w:rPr>
        <w:t>Concetto di attendibilità</w:t>
      </w:r>
    </w:p>
    <w:p w:rsidR="008C1390" w:rsidRPr="009226C7" w:rsidRDefault="005C221C" w:rsidP="00703348">
      <w:pPr>
        <w:spacing w:line="360" w:lineRule="auto"/>
        <w:ind w:left="283" w:right="283"/>
        <w:jc w:val="both"/>
        <w:rPr>
          <w:rFonts w:ascii="Times New Roman" w:hAnsi="Times New Roman" w:cs="Times New Roman"/>
          <w:sz w:val="24"/>
          <w:szCs w:val="24"/>
        </w:rPr>
      </w:pPr>
      <w:r w:rsidRPr="009226C7">
        <w:rPr>
          <w:rFonts w:ascii="Times New Roman" w:hAnsi="Times New Roman" w:cs="Times New Roman"/>
          <w:sz w:val="24"/>
          <w:szCs w:val="24"/>
        </w:rPr>
        <w:t xml:space="preserve">Per dare attendibilità ai dati ottenuti </w:t>
      </w:r>
      <w:r w:rsidR="00D4309A">
        <w:rPr>
          <w:rFonts w:ascii="Times New Roman" w:hAnsi="Times New Roman" w:cs="Times New Roman"/>
          <w:sz w:val="24"/>
          <w:szCs w:val="24"/>
        </w:rPr>
        <w:t>abbiamo scelto</w:t>
      </w:r>
      <w:r w:rsidRPr="009226C7">
        <w:rPr>
          <w:rFonts w:ascii="Times New Roman" w:hAnsi="Times New Roman" w:cs="Times New Roman"/>
          <w:sz w:val="24"/>
          <w:szCs w:val="24"/>
        </w:rPr>
        <w:t xml:space="preserve"> di effettuare </w:t>
      </w:r>
      <w:r w:rsidR="00D4309A">
        <w:rPr>
          <w:rFonts w:ascii="Times New Roman" w:hAnsi="Times New Roman" w:cs="Times New Roman"/>
          <w:sz w:val="24"/>
          <w:szCs w:val="24"/>
        </w:rPr>
        <w:t>una triangolazione delle teorie:</w:t>
      </w:r>
      <w:r w:rsidRPr="009226C7">
        <w:rPr>
          <w:rFonts w:ascii="Times New Roman" w:hAnsi="Times New Roman" w:cs="Times New Roman"/>
          <w:sz w:val="24"/>
          <w:szCs w:val="24"/>
        </w:rPr>
        <w:t xml:space="preserve"> la teoria della disorganizzazione sociale (“Social Disorganization Theory” di Shaw e Mckay, 1942, della scuola di Chicago) e la teoria dei comportamenti a rischio (teoria del “Risk taking, Albiero, 2012).</w:t>
      </w:r>
    </w:p>
    <w:p w:rsidR="00CA33A7" w:rsidRPr="009226C7" w:rsidRDefault="00CA33A7" w:rsidP="00703348">
      <w:pPr>
        <w:spacing w:line="360" w:lineRule="auto"/>
        <w:ind w:left="283" w:right="283"/>
        <w:jc w:val="both"/>
        <w:rPr>
          <w:rFonts w:ascii="Times New Roman" w:hAnsi="Times New Roman" w:cs="Times New Roman"/>
          <w:sz w:val="24"/>
          <w:szCs w:val="24"/>
        </w:rPr>
      </w:pPr>
    </w:p>
    <w:p w:rsidR="008C1390" w:rsidRPr="009226C7" w:rsidRDefault="002C6BFB" w:rsidP="00FB390B">
      <w:pPr>
        <w:pStyle w:val="Paragrafoelenco"/>
        <w:numPr>
          <w:ilvl w:val="0"/>
          <w:numId w:val="2"/>
        </w:numPr>
        <w:spacing w:line="360" w:lineRule="auto"/>
        <w:ind w:right="283"/>
        <w:jc w:val="both"/>
        <w:rPr>
          <w:rFonts w:ascii="Times New Roman" w:hAnsi="Times New Roman" w:cs="Times New Roman"/>
          <w:b/>
          <w:sz w:val="24"/>
          <w:szCs w:val="24"/>
        </w:rPr>
      </w:pPr>
      <w:r>
        <w:rPr>
          <w:rFonts w:ascii="Times New Roman" w:hAnsi="Times New Roman" w:cs="Times New Roman"/>
          <w:b/>
          <w:sz w:val="24"/>
          <w:szCs w:val="24"/>
        </w:rPr>
        <w:t xml:space="preserve"> </w:t>
      </w:r>
      <w:r w:rsidR="00674EFF" w:rsidRPr="009226C7">
        <w:rPr>
          <w:rFonts w:ascii="Times New Roman" w:hAnsi="Times New Roman" w:cs="Times New Roman"/>
          <w:b/>
          <w:sz w:val="24"/>
          <w:szCs w:val="24"/>
        </w:rPr>
        <w:t>Scelta delle tecniche e degli strumenti di rilevazione</w:t>
      </w:r>
    </w:p>
    <w:p w:rsidR="00674EFF" w:rsidRPr="009226C7" w:rsidRDefault="00674EFF" w:rsidP="00703348">
      <w:pPr>
        <w:spacing w:line="360" w:lineRule="auto"/>
        <w:ind w:left="283" w:right="283"/>
        <w:jc w:val="both"/>
        <w:rPr>
          <w:rFonts w:ascii="Times New Roman" w:hAnsi="Times New Roman" w:cs="Times New Roman"/>
          <w:sz w:val="24"/>
          <w:szCs w:val="24"/>
        </w:rPr>
      </w:pPr>
      <w:r w:rsidRPr="009226C7">
        <w:rPr>
          <w:rFonts w:ascii="Times New Roman" w:hAnsi="Times New Roman" w:cs="Times New Roman"/>
          <w:sz w:val="24"/>
          <w:szCs w:val="24"/>
        </w:rPr>
        <w:t>Per rilevare informazioni utili alla nostra ricerca abbiamo somministra</w:t>
      </w:r>
      <w:r w:rsidR="0081605A">
        <w:rPr>
          <w:rFonts w:ascii="Times New Roman" w:hAnsi="Times New Roman" w:cs="Times New Roman"/>
          <w:sz w:val="24"/>
          <w:szCs w:val="24"/>
        </w:rPr>
        <w:t>to al nostro campione</w:t>
      </w:r>
      <w:r w:rsidRPr="009226C7">
        <w:rPr>
          <w:rFonts w:ascii="Times New Roman" w:hAnsi="Times New Roman" w:cs="Times New Roman"/>
          <w:sz w:val="24"/>
          <w:szCs w:val="24"/>
        </w:rPr>
        <w:t xml:space="preserve"> un questionario cartaceo anonimo auto-compilato ad alta strutturazione, contenente domande a risposta chiusa. In sede di realizzazione del questionario siamo andati a identificare quelle domande che immaginavamo avrebbero potuto far emergere informazioni utili per verificare il nostro obiettivo iniziale, ovvero se esiste una relazione tra il quartiere di residenza</w:t>
      </w:r>
      <w:r w:rsidR="004502BE" w:rsidRPr="009226C7">
        <w:rPr>
          <w:rFonts w:ascii="Times New Roman" w:hAnsi="Times New Roman" w:cs="Times New Roman"/>
          <w:sz w:val="24"/>
          <w:szCs w:val="24"/>
        </w:rPr>
        <w:t xml:space="preserve"> nella città di Torino</w:t>
      </w:r>
      <w:r w:rsidRPr="009226C7">
        <w:rPr>
          <w:rFonts w:ascii="Times New Roman" w:hAnsi="Times New Roman" w:cs="Times New Roman"/>
          <w:sz w:val="24"/>
          <w:szCs w:val="24"/>
        </w:rPr>
        <w:t xml:space="preserve"> e l’uso di sostanze stupefacenti negli adolescenti.</w:t>
      </w:r>
    </w:p>
    <w:p w:rsidR="00B37D44" w:rsidRPr="009226C7" w:rsidRDefault="00B37D44" w:rsidP="00703348">
      <w:pPr>
        <w:spacing w:line="360" w:lineRule="auto"/>
        <w:ind w:left="283" w:right="283"/>
        <w:jc w:val="both"/>
        <w:rPr>
          <w:rFonts w:ascii="Times New Roman" w:hAnsi="Times New Roman" w:cs="Times New Roman"/>
          <w:sz w:val="24"/>
          <w:szCs w:val="24"/>
        </w:rPr>
      </w:pPr>
    </w:p>
    <w:p w:rsidR="00B37D44" w:rsidRPr="009226C7" w:rsidRDefault="00B37D44" w:rsidP="00703348">
      <w:pPr>
        <w:spacing w:line="360" w:lineRule="auto"/>
        <w:ind w:left="283" w:right="283"/>
        <w:jc w:val="both"/>
        <w:rPr>
          <w:rFonts w:ascii="Times New Roman" w:hAnsi="Times New Roman" w:cs="Times New Roman"/>
          <w:sz w:val="24"/>
          <w:szCs w:val="24"/>
        </w:rPr>
      </w:pPr>
    </w:p>
    <w:p w:rsidR="00B37D44" w:rsidRPr="009226C7" w:rsidRDefault="00B37D44" w:rsidP="00703348">
      <w:pPr>
        <w:spacing w:line="360" w:lineRule="auto"/>
        <w:ind w:left="283" w:right="283"/>
        <w:jc w:val="both"/>
        <w:rPr>
          <w:rFonts w:ascii="Times New Roman" w:hAnsi="Times New Roman" w:cs="Times New Roman"/>
          <w:sz w:val="24"/>
          <w:szCs w:val="24"/>
        </w:rPr>
      </w:pPr>
    </w:p>
    <w:p w:rsidR="00B37D44" w:rsidRPr="009226C7" w:rsidRDefault="00B37D44" w:rsidP="00703348">
      <w:pPr>
        <w:spacing w:line="360" w:lineRule="auto"/>
        <w:ind w:left="283" w:right="283"/>
        <w:jc w:val="both"/>
        <w:rPr>
          <w:rFonts w:ascii="Times New Roman" w:hAnsi="Times New Roman" w:cs="Times New Roman"/>
          <w:sz w:val="24"/>
          <w:szCs w:val="24"/>
        </w:rPr>
      </w:pPr>
    </w:p>
    <w:p w:rsidR="00B37D44" w:rsidRPr="009226C7" w:rsidRDefault="00B37D44" w:rsidP="00703348">
      <w:pPr>
        <w:spacing w:line="360" w:lineRule="auto"/>
        <w:ind w:left="283" w:right="283"/>
        <w:jc w:val="both"/>
        <w:rPr>
          <w:rFonts w:ascii="Times New Roman" w:hAnsi="Times New Roman" w:cs="Times New Roman"/>
          <w:sz w:val="24"/>
          <w:szCs w:val="24"/>
        </w:rPr>
      </w:pPr>
    </w:p>
    <w:p w:rsidR="009226C7" w:rsidRDefault="009226C7" w:rsidP="00343E26">
      <w:pPr>
        <w:spacing w:line="360" w:lineRule="auto"/>
        <w:ind w:left="283" w:right="283"/>
        <w:jc w:val="center"/>
        <w:rPr>
          <w:rFonts w:ascii="Times New Roman" w:hAnsi="Times New Roman" w:cs="Times New Roman"/>
          <w:b/>
          <w:sz w:val="24"/>
          <w:szCs w:val="24"/>
        </w:rPr>
      </w:pPr>
    </w:p>
    <w:p w:rsidR="009226C7" w:rsidRDefault="009226C7" w:rsidP="00343E26">
      <w:pPr>
        <w:spacing w:line="360" w:lineRule="auto"/>
        <w:ind w:left="283" w:right="283"/>
        <w:jc w:val="center"/>
        <w:rPr>
          <w:rFonts w:ascii="Times New Roman" w:hAnsi="Times New Roman" w:cs="Times New Roman"/>
          <w:b/>
          <w:sz w:val="24"/>
          <w:szCs w:val="24"/>
        </w:rPr>
      </w:pPr>
    </w:p>
    <w:p w:rsidR="007E189B" w:rsidRDefault="007E189B" w:rsidP="00343E26">
      <w:pPr>
        <w:spacing w:line="360" w:lineRule="auto"/>
        <w:ind w:left="283" w:right="283"/>
        <w:jc w:val="center"/>
        <w:rPr>
          <w:rFonts w:ascii="Times New Roman" w:hAnsi="Times New Roman" w:cs="Times New Roman"/>
          <w:b/>
          <w:sz w:val="24"/>
          <w:szCs w:val="24"/>
        </w:rPr>
      </w:pPr>
    </w:p>
    <w:p w:rsidR="00B37D44" w:rsidRPr="009226C7" w:rsidRDefault="00B37D44" w:rsidP="00343E26">
      <w:pPr>
        <w:spacing w:line="360" w:lineRule="auto"/>
        <w:ind w:left="283" w:right="283"/>
        <w:jc w:val="center"/>
        <w:rPr>
          <w:rFonts w:ascii="Times New Roman" w:hAnsi="Times New Roman" w:cs="Times New Roman"/>
          <w:b/>
          <w:sz w:val="24"/>
          <w:szCs w:val="24"/>
        </w:rPr>
      </w:pPr>
      <w:r w:rsidRPr="009226C7">
        <w:rPr>
          <w:rFonts w:ascii="Times New Roman" w:hAnsi="Times New Roman" w:cs="Times New Roman"/>
          <w:b/>
          <w:sz w:val="24"/>
          <w:szCs w:val="24"/>
        </w:rPr>
        <w:lastRenderedPageBreak/>
        <w:t>QUESTIONARIO</w:t>
      </w:r>
    </w:p>
    <w:p w:rsidR="00143F74" w:rsidRPr="009226C7" w:rsidRDefault="00143F74" w:rsidP="00703348">
      <w:pPr>
        <w:spacing w:line="360" w:lineRule="auto"/>
        <w:ind w:left="283" w:right="283"/>
        <w:jc w:val="center"/>
        <w:rPr>
          <w:rFonts w:ascii="Times New Roman" w:hAnsi="Times New Roman" w:cs="Times New Roman"/>
          <w:b/>
          <w:sz w:val="24"/>
          <w:szCs w:val="24"/>
        </w:rPr>
      </w:pPr>
    </w:p>
    <w:p w:rsidR="00B37D44" w:rsidRPr="009226C7" w:rsidRDefault="00B37D44" w:rsidP="00343E26">
      <w:pPr>
        <w:spacing w:line="360" w:lineRule="auto"/>
        <w:ind w:left="283" w:right="283"/>
        <w:jc w:val="center"/>
        <w:rPr>
          <w:rFonts w:ascii="Times New Roman" w:hAnsi="Times New Roman" w:cs="Times New Roman"/>
          <w:sz w:val="24"/>
          <w:szCs w:val="24"/>
        </w:rPr>
      </w:pPr>
      <w:r w:rsidRPr="009226C7">
        <w:rPr>
          <w:rFonts w:ascii="Times New Roman" w:hAnsi="Times New Roman" w:cs="Times New Roman"/>
          <w:sz w:val="24"/>
          <w:szCs w:val="24"/>
        </w:rPr>
        <w:t>ISTRUZIONI</w:t>
      </w:r>
    </w:p>
    <w:p w:rsidR="00143F74" w:rsidRPr="009226C7" w:rsidRDefault="00143F74" w:rsidP="00703348">
      <w:pPr>
        <w:spacing w:line="360" w:lineRule="auto"/>
        <w:ind w:left="283" w:right="283"/>
        <w:jc w:val="center"/>
        <w:rPr>
          <w:rFonts w:ascii="Times New Roman" w:hAnsi="Times New Roman" w:cs="Times New Roman"/>
          <w:sz w:val="24"/>
          <w:szCs w:val="24"/>
        </w:rPr>
      </w:pPr>
    </w:p>
    <w:p w:rsidR="00B37D44" w:rsidRPr="009226C7" w:rsidRDefault="00B37D44" w:rsidP="00143F74">
      <w:pPr>
        <w:spacing w:line="480" w:lineRule="auto"/>
        <w:ind w:left="283" w:right="283"/>
        <w:jc w:val="both"/>
        <w:rPr>
          <w:rFonts w:ascii="Times New Roman" w:hAnsi="Times New Roman" w:cs="Times New Roman"/>
          <w:sz w:val="24"/>
          <w:szCs w:val="24"/>
        </w:rPr>
      </w:pPr>
      <w:r w:rsidRPr="009226C7">
        <w:rPr>
          <w:rFonts w:ascii="Times New Roman" w:hAnsi="Times New Roman" w:cs="Times New Roman"/>
          <w:sz w:val="24"/>
          <w:szCs w:val="24"/>
        </w:rPr>
        <w:t>Nel questionario che ti proponiamo troverai domande su di te e sul tuo quartiere. Le tue risposte ci aiuteranno a capire se esiste una relazione tra il quartiere di residenza e l’uso di sostanze stupefacenti negli adolescenti della tua città. È quindi importante leggere attentamente ogni domanda e rispondere con cura ad ognuna di esse. Ricorda che non ci sono risposte giuste o sbagliate, ma solo risposte che tu reputi sincere. Il questionario è anonimo e le risposte da te fornite rispetteranno tutti i criteri di tutela della privacy e verranno utilizzate esclusivamente ai fini della nostra</w:t>
      </w:r>
      <w:r w:rsidR="00A46E47" w:rsidRPr="009226C7">
        <w:rPr>
          <w:rFonts w:ascii="Times New Roman" w:hAnsi="Times New Roman" w:cs="Times New Roman"/>
          <w:sz w:val="24"/>
          <w:szCs w:val="24"/>
        </w:rPr>
        <w:t xml:space="preserve"> ricerca accademica</w:t>
      </w:r>
      <w:r w:rsidRPr="009226C7">
        <w:rPr>
          <w:rFonts w:ascii="Times New Roman" w:hAnsi="Times New Roman" w:cs="Times New Roman"/>
          <w:sz w:val="24"/>
          <w:szCs w:val="24"/>
        </w:rPr>
        <w:t>. Se non sei sicuro/a di come rispondere o se qualcosa non ti è chiaro, chiedi aiuto ai somministratori del questionario. Le domande sono seguite da alcune risposte possibili indicate con un quadratino. Metti una crocetta sul quadratino della risposta che hai scelto. Per ogni domanda vi è la possibilità di barrare una sola risposta.</w:t>
      </w:r>
    </w:p>
    <w:p w:rsidR="00143F74" w:rsidRPr="009226C7" w:rsidRDefault="00143F74" w:rsidP="00703348">
      <w:pPr>
        <w:spacing w:line="360" w:lineRule="auto"/>
        <w:ind w:left="283" w:right="283"/>
        <w:jc w:val="both"/>
        <w:rPr>
          <w:rFonts w:ascii="Times New Roman" w:hAnsi="Times New Roman" w:cs="Times New Roman"/>
          <w:sz w:val="24"/>
          <w:szCs w:val="24"/>
        </w:rPr>
      </w:pPr>
    </w:p>
    <w:p w:rsidR="00B37D44" w:rsidRPr="009226C7" w:rsidRDefault="00B37D44" w:rsidP="00703348">
      <w:pPr>
        <w:spacing w:line="360" w:lineRule="auto"/>
        <w:ind w:left="283" w:right="283"/>
        <w:jc w:val="both"/>
        <w:rPr>
          <w:rFonts w:ascii="Times New Roman" w:hAnsi="Times New Roman" w:cs="Times New Roman"/>
          <w:sz w:val="24"/>
          <w:szCs w:val="24"/>
        </w:rPr>
      </w:pPr>
      <w:r w:rsidRPr="009226C7">
        <w:rPr>
          <w:rFonts w:ascii="Times New Roman" w:hAnsi="Times New Roman" w:cs="Times New Roman"/>
          <w:sz w:val="24"/>
          <w:szCs w:val="24"/>
        </w:rPr>
        <w:t xml:space="preserve">                                                                             Vi ringraziamo per la collaborazione.</w:t>
      </w:r>
    </w:p>
    <w:p w:rsidR="00B5200B" w:rsidRPr="009226C7" w:rsidRDefault="00B5200B" w:rsidP="00703348">
      <w:pPr>
        <w:spacing w:line="360" w:lineRule="auto"/>
        <w:ind w:left="283" w:right="283"/>
        <w:jc w:val="both"/>
        <w:rPr>
          <w:rFonts w:ascii="Times New Roman" w:hAnsi="Times New Roman" w:cs="Times New Roman"/>
          <w:sz w:val="24"/>
          <w:szCs w:val="24"/>
        </w:rPr>
      </w:pPr>
    </w:p>
    <w:p w:rsidR="00B5200B" w:rsidRPr="009226C7" w:rsidRDefault="00B5200B" w:rsidP="00703348">
      <w:pPr>
        <w:spacing w:line="360" w:lineRule="auto"/>
        <w:ind w:left="283" w:right="283"/>
        <w:jc w:val="center"/>
        <w:rPr>
          <w:rFonts w:ascii="Times New Roman" w:hAnsi="Times New Roman" w:cs="Times New Roman"/>
          <w:b/>
          <w:sz w:val="24"/>
          <w:szCs w:val="24"/>
        </w:rPr>
      </w:pPr>
    </w:p>
    <w:p w:rsidR="00B5200B" w:rsidRPr="009226C7" w:rsidRDefault="00B5200B" w:rsidP="00703348">
      <w:pPr>
        <w:spacing w:line="360" w:lineRule="auto"/>
        <w:ind w:left="283" w:right="283"/>
        <w:jc w:val="center"/>
        <w:rPr>
          <w:rFonts w:ascii="Times New Roman" w:hAnsi="Times New Roman" w:cs="Times New Roman"/>
          <w:b/>
          <w:sz w:val="24"/>
          <w:szCs w:val="24"/>
        </w:rPr>
      </w:pPr>
    </w:p>
    <w:p w:rsidR="00CA33A7" w:rsidRPr="009226C7" w:rsidRDefault="00CA33A7" w:rsidP="00703348">
      <w:pPr>
        <w:spacing w:line="360" w:lineRule="auto"/>
        <w:ind w:left="283" w:right="283"/>
        <w:jc w:val="center"/>
        <w:rPr>
          <w:rFonts w:ascii="Times New Roman" w:hAnsi="Times New Roman" w:cs="Times New Roman"/>
          <w:b/>
          <w:sz w:val="24"/>
          <w:szCs w:val="24"/>
        </w:rPr>
      </w:pPr>
    </w:p>
    <w:p w:rsidR="00CA33A7" w:rsidRPr="009226C7" w:rsidRDefault="00CA33A7" w:rsidP="00703348">
      <w:pPr>
        <w:spacing w:line="360" w:lineRule="auto"/>
        <w:ind w:left="283" w:right="283"/>
        <w:jc w:val="center"/>
        <w:rPr>
          <w:rFonts w:ascii="Times New Roman" w:hAnsi="Times New Roman" w:cs="Times New Roman"/>
          <w:b/>
          <w:sz w:val="24"/>
          <w:szCs w:val="24"/>
        </w:rPr>
      </w:pPr>
    </w:p>
    <w:p w:rsidR="00141692" w:rsidRPr="009226C7" w:rsidRDefault="00141692" w:rsidP="00CC7842">
      <w:pPr>
        <w:spacing w:line="240" w:lineRule="auto"/>
        <w:ind w:left="283" w:right="283"/>
        <w:jc w:val="right"/>
        <w:rPr>
          <w:rFonts w:ascii="Times New Roman" w:hAnsi="Times New Roman" w:cs="Times New Roman"/>
          <w:b/>
          <w:sz w:val="24"/>
          <w:szCs w:val="24"/>
        </w:rPr>
      </w:pPr>
    </w:p>
    <w:p w:rsidR="002C6BFB" w:rsidRDefault="002C6BFB" w:rsidP="00CC7842">
      <w:pPr>
        <w:spacing w:line="240" w:lineRule="auto"/>
        <w:ind w:left="283" w:right="283"/>
        <w:jc w:val="right"/>
        <w:rPr>
          <w:rFonts w:ascii="Times New Roman" w:hAnsi="Times New Roman" w:cs="Times New Roman"/>
          <w:b/>
          <w:sz w:val="24"/>
          <w:szCs w:val="24"/>
        </w:rPr>
      </w:pPr>
    </w:p>
    <w:p w:rsidR="002C6BFB" w:rsidRDefault="002C6BFB" w:rsidP="00CC7842">
      <w:pPr>
        <w:spacing w:line="240" w:lineRule="auto"/>
        <w:ind w:left="283" w:right="283"/>
        <w:jc w:val="right"/>
        <w:rPr>
          <w:rFonts w:ascii="Times New Roman" w:hAnsi="Times New Roman" w:cs="Times New Roman"/>
          <w:b/>
          <w:sz w:val="24"/>
          <w:szCs w:val="24"/>
        </w:rPr>
      </w:pPr>
    </w:p>
    <w:p w:rsidR="006C458B" w:rsidRDefault="006C458B" w:rsidP="00CC7842">
      <w:pPr>
        <w:spacing w:line="240" w:lineRule="auto"/>
        <w:ind w:left="283" w:right="283"/>
        <w:jc w:val="right"/>
        <w:rPr>
          <w:rFonts w:ascii="Times New Roman" w:hAnsi="Times New Roman" w:cs="Times New Roman"/>
          <w:b/>
          <w:sz w:val="24"/>
          <w:szCs w:val="24"/>
        </w:rPr>
      </w:pPr>
    </w:p>
    <w:p w:rsidR="00CC7842" w:rsidRPr="009226C7" w:rsidRDefault="00CC7842" w:rsidP="00CC7842">
      <w:pPr>
        <w:spacing w:line="240" w:lineRule="auto"/>
        <w:ind w:left="283" w:right="283"/>
        <w:jc w:val="right"/>
        <w:rPr>
          <w:rFonts w:ascii="Times New Roman" w:hAnsi="Times New Roman" w:cs="Times New Roman"/>
          <w:b/>
          <w:sz w:val="24"/>
          <w:szCs w:val="24"/>
        </w:rPr>
      </w:pPr>
      <w:r w:rsidRPr="009226C7">
        <w:rPr>
          <w:rFonts w:ascii="Times New Roman" w:hAnsi="Times New Roman" w:cs="Times New Roman"/>
          <w:b/>
          <w:sz w:val="24"/>
          <w:szCs w:val="24"/>
        </w:rPr>
        <w:lastRenderedPageBreak/>
        <w:t>CODICE    Q0__</w:t>
      </w:r>
    </w:p>
    <w:p w:rsidR="00CC7842" w:rsidRPr="009226C7" w:rsidRDefault="00CC7842" w:rsidP="00143F74">
      <w:pPr>
        <w:spacing w:line="240" w:lineRule="auto"/>
        <w:ind w:left="283" w:right="283"/>
        <w:jc w:val="center"/>
        <w:rPr>
          <w:rFonts w:ascii="Times New Roman" w:hAnsi="Times New Roman" w:cs="Times New Roman"/>
          <w:b/>
          <w:sz w:val="24"/>
          <w:szCs w:val="24"/>
        </w:rPr>
      </w:pPr>
    </w:p>
    <w:p w:rsidR="00143F74" w:rsidRPr="009226C7" w:rsidRDefault="00B5200B" w:rsidP="00CC7842">
      <w:pPr>
        <w:spacing w:line="240" w:lineRule="auto"/>
        <w:ind w:right="283"/>
        <w:jc w:val="center"/>
        <w:rPr>
          <w:rFonts w:ascii="Times New Roman" w:hAnsi="Times New Roman" w:cs="Times New Roman"/>
          <w:b/>
          <w:sz w:val="24"/>
          <w:szCs w:val="24"/>
        </w:rPr>
      </w:pPr>
      <w:r w:rsidRPr="009226C7">
        <w:rPr>
          <w:rFonts w:ascii="Times New Roman" w:hAnsi="Times New Roman" w:cs="Times New Roman"/>
          <w:b/>
          <w:sz w:val="24"/>
          <w:szCs w:val="24"/>
        </w:rPr>
        <w:t>INIZIO</w:t>
      </w:r>
    </w:p>
    <w:p w:rsidR="00CC7842" w:rsidRPr="009226C7" w:rsidRDefault="00CC7842" w:rsidP="00CC7842">
      <w:pPr>
        <w:spacing w:line="240" w:lineRule="auto"/>
        <w:ind w:right="283"/>
        <w:jc w:val="center"/>
        <w:rPr>
          <w:rFonts w:ascii="Times New Roman" w:hAnsi="Times New Roman" w:cs="Times New Roman"/>
          <w:b/>
          <w:sz w:val="24"/>
          <w:szCs w:val="24"/>
        </w:rPr>
      </w:pPr>
    </w:p>
    <w:p w:rsidR="00F122A0" w:rsidRPr="009226C7" w:rsidRDefault="00A46E47" w:rsidP="00FB390B">
      <w:pPr>
        <w:pStyle w:val="Paragrafoelenco"/>
        <w:numPr>
          <w:ilvl w:val="0"/>
          <w:numId w:val="20"/>
        </w:numPr>
        <w:spacing w:after="240" w:line="240" w:lineRule="auto"/>
        <w:ind w:right="283"/>
        <w:jc w:val="both"/>
        <w:rPr>
          <w:rFonts w:ascii="Times New Roman" w:hAnsi="Times New Roman" w:cs="Times New Roman"/>
          <w:b/>
          <w:sz w:val="24"/>
          <w:szCs w:val="24"/>
        </w:rPr>
      </w:pPr>
      <w:r w:rsidRPr="009226C7">
        <w:rPr>
          <w:rFonts w:ascii="Times New Roman" w:hAnsi="Times New Roman" w:cs="Times New Roman"/>
          <w:b/>
          <w:sz w:val="24"/>
          <w:szCs w:val="24"/>
        </w:rPr>
        <w:t>Quanti anni hai?</w:t>
      </w:r>
      <w:r w:rsidRPr="009226C7">
        <w:rPr>
          <w:rFonts w:ascii="Times New Roman" w:hAnsi="Times New Roman" w:cs="Times New Roman"/>
          <w:b/>
          <w:sz w:val="24"/>
          <w:szCs w:val="24"/>
        </w:rPr>
        <w:tab/>
      </w:r>
      <w:r w:rsidR="00F122A0" w:rsidRPr="009226C7">
        <w:rPr>
          <w:rFonts w:ascii="Times New Roman" w:hAnsi="Times New Roman" w:cs="Times New Roman"/>
          <w:b/>
          <w:sz w:val="24"/>
          <w:szCs w:val="24"/>
        </w:rPr>
        <w:t>__ __</w:t>
      </w:r>
    </w:p>
    <w:p w:rsidR="00103D59" w:rsidRPr="009226C7" w:rsidRDefault="00103D59" w:rsidP="00CA33A7">
      <w:pPr>
        <w:pStyle w:val="Paragrafoelenco"/>
        <w:spacing w:after="240" w:line="240" w:lineRule="auto"/>
        <w:ind w:left="643" w:right="283"/>
        <w:jc w:val="both"/>
        <w:rPr>
          <w:rFonts w:ascii="Times New Roman" w:hAnsi="Times New Roman" w:cs="Times New Roman"/>
          <w:b/>
          <w:sz w:val="24"/>
          <w:szCs w:val="24"/>
        </w:rPr>
      </w:pPr>
    </w:p>
    <w:p w:rsidR="00F122A0" w:rsidRPr="009226C7" w:rsidRDefault="00F122A0" w:rsidP="00FB390B">
      <w:pPr>
        <w:pStyle w:val="Paragrafoelenco"/>
        <w:numPr>
          <w:ilvl w:val="0"/>
          <w:numId w:val="20"/>
        </w:numPr>
        <w:spacing w:after="0" w:line="240" w:lineRule="auto"/>
        <w:ind w:right="283"/>
        <w:jc w:val="both"/>
        <w:rPr>
          <w:rFonts w:ascii="Times New Roman" w:hAnsi="Times New Roman" w:cs="Times New Roman"/>
          <w:b/>
          <w:sz w:val="24"/>
          <w:szCs w:val="24"/>
        </w:rPr>
      </w:pPr>
      <w:r w:rsidRPr="009226C7">
        <w:rPr>
          <w:rFonts w:ascii="Times New Roman" w:hAnsi="Times New Roman" w:cs="Times New Roman"/>
          <w:b/>
          <w:sz w:val="24"/>
          <w:szCs w:val="24"/>
        </w:rPr>
        <w:t>In quale zona della città di Torino è situato il tuo quartiere?</w:t>
      </w:r>
    </w:p>
    <w:p w:rsidR="00A46E47" w:rsidRPr="009226C7" w:rsidRDefault="00103D59" w:rsidP="00FB390B">
      <w:pPr>
        <w:pStyle w:val="Paragrafoelenco"/>
        <w:numPr>
          <w:ilvl w:val="0"/>
          <w:numId w:val="21"/>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centro</w:t>
      </w:r>
    </w:p>
    <w:p w:rsidR="00103D59" w:rsidRPr="009226C7" w:rsidRDefault="00103D59" w:rsidP="00FB390B">
      <w:pPr>
        <w:pStyle w:val="Paragrafoelenco"/>
        <w:numPr>
          <w:ilvl w:val="0"/>
          <w:numId w:val="21"/>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collina e pre</w:t>
      </w:r>
    </w:p>
    <w:p w:rsidR="00103D59" w:rsidRPr="009226C7" w:rsidRDefault="00103D59" w:rsidP="00FB390B">
      <w:pPr>
        <w:pStyle w:val="Paragrafoelenco"/>
        <w:numPr>
          <w:ilvl w:val="0"/>
          <w:numId w:val="21"/>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periferia</w:t>
      </w:r>
    </w:p>
    <w:p w:rsidR="00103D59" w:rsidRPr="009226C7" w:rsidRDefault="00103D59" w:rsidP="00FB390B">
      <w:pPr>
        <w:pStyle w:val="Paragrafoelenco"/>
        <w:numPr>
          <w:ilvl w:val="0"/>
          <w:numId w:val="21"/>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cintura</w:t>
      </w:r>
    </w:p>
    <w:p w:rsidR="00103D59" w:rsidRPr="009226C7" w:rsidRDefault="00103D59" w:rsidP="00CA33A7">
      <w:pPr>
        <w:spacing w:after="0" w:line="240" w:lineRule="auto"/>
        <w:ind w:left="643" w:right="283"/>
        <w:jc w:val="both"/>
        <w:rPr>
          <w:rFonts w:ascii="Times New Roman" w:hAnsi="Times New Roman" w:cs="Times New Roman"/>
          <w:sz w:val="24"/>
          <w:szCs w:val="24"/>
        </w:rPr>
      </w:pPr>
    </w:p>
    <w:p w:rsidR="00103D59" w:rsidRPr="009226C7" w:rsidRDefault="00103D59" w:rsidP="00FB390B">
      <w:pPr>
        <w:pStyle w:val="Paragrafoelenco"/>
        <w:numPr>
          <w:ilvl w:val="0"/>
          <w:numId w:val="20"/>
        </w:numPr>
        <w:spacing w:after="0" w:line="240" w:lineRule="auto"/>
        <w:ind w:right="283"/>
        <w:jc w:val="both"/>
        <w:rPr>
          <w:rFonts w:ascii="Times New Roman" w:hAnsi="Times New Roman" w:cs="Times New Roman"/>
          <w:b/>
          <w:sz w:val="24"/>
          <w:szCs w:val="24"/>
        </w:rPr>
      </w:pPr>
      <w:r w:rsidRPr="009226C7">
        <w:rPr>
          <w:rFonts w:ascii="Times New Roman" w:hAnsi="Times New Roman" w:cs="Times New Roman"/>
          <w:b/>
          <w:sz w:val="24"/>
          <w:szCs w:val="24"/>
        </w:rPr>
        <w:t>Che lavoro fa tuo padre?</w:t>
      </w:r>
    </w:p>
    <w:p w:rsidR="00103D59" w:rsidRPr="009226C7" w:rsidRDefault="00103D59" w:rsidP="00FB390B">
      <w:pPr>
        <w:pStyle w:val="Paragrafoelenco"/>
        <w:numPr>
          <w:ilvl w:val="0"/>
          <w:numId w:val="22"/>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dipendente pubblico</w:t>
      </w:r>
    </w:p>
    <w:p w:rsidR="00103D59" w:rsidRPr="009226C7" w:rsidRDefault="00103D59" w:rsidP="00FB390B">
      <w:pPr>
        <w:pStyle w:val="Paragrafoelenco"/>
        <w:numPr>
          <w:ilvl w:val="0"/>
          <w:numId w:val="22"/>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dipendente privato</w:t>
      </w:r>
    </w:p>
    <w:p w:rsidR="00103D59" w:rsidRPr="009226C7" w:rsidRDefault="00103D59" w:rsidP="00FB390B">
      <w:pPr>
        <w:pStyle w:val="Paragrafoelenco"/>
        <w:numPr>
          <w:ilvl w:val="0"/>
          <w:numId w:val="22"/>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libero professionista</w:t>
      </w:r>
    </w:p>
    <w:p w:rsidR="00103D59" w:rsidRPr="009226C7" w:rsidRDefault="00103D59" w:rsidP="00FB390B">
      <w:pPr>
        <w:pStyle w:val="Paragrafoelenco"/>
        <w:numPr>
          <w:ilvl w:val="0"/>
          <w:numId w:val="22"/>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xml:space="preserve">□ disoccupato/precario </w:t>
      </w:r>
    </w:p>
    <w:p w:rsidR="00103D59" w:rsidRPr="009226C7" w:rsidRDefault="00103D59" w:rsidP="00CA33A7">
      <w:pPr>
        <w:spacing w:after="0" w:line="240" w:lineRule="auto"/>
        <w:ind w:left="643" w:right="283"/>
        <w:jc w:val="both"/>
        <w:rPr>
          <w:rFonts w:ascii="Times New Roman" w:hAnsi="Times New Roman" w:cs="Times New Roman"/>
          <w:sz w:val="24"/>
          <w:szCs w:val="24"/>
        </w:rPr>
      </w:pPr>
    </w:p>
    <w:p w:rsidR="00103D59" w:rsidRPr="009226C7" w:rsidRDefault="00103D59" w:rsidP="00FB390B">
      <w:pPr>
        <w:pStyle w:val="Paragrafoelenco"/>
        <w:numPr>
          <w:ilvl w:val="0"/>
          <w:numId w:val="20"/>
        </w:numPr>
        <w:spacing w:after="0" w:line="240" w:lineRule="auto"/>
        <w:ind w:right="283"/>
        <w:jc w:val="both"/>
        <w:rPr>
          <w:rFonts w:ascii="Times New Roman" w:hAnsi="Times New Roman" w:cs="Times New Roman"/>
          <w:b/>
          <w:sz w:val="24"/>
          <w:szCs w:val="24"/>
        </w:rPr>
      </w:pPr>
      <w:r w:rsidRPr="009226C7">
        <w:rPr>
          <w:rFonts w:ascii="Times New Roman" w:hAnsi="Times New Roman" w:cs="Times New Roman"/>
          <w:b/>
          <w:sz w:val="24"/>
          <w:szCs w:val="24"/>
        </w:rPr>
        <w:t>Che lavoro fa tua madre?</w:t>
      </w:r>
    </w:p>
    <w:p w:rsidR="00103D59" w:rsidRPr="009226C7" w:rsidRDefault="00103D59" w:rsidP="00FB390B">
      <w:pPr>
        <w:pStyle w:val="Paragrafoelenco"/>
        <w:numPr>
          <w:ilvl w:val="0"/>
          <w:numId w:val="23"/>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dipendente pubblico</w:t>
      </w:r>
    </w:p>
    <w:p w:rsidR="00103D59" w:rsidRPr="009226C7" w:rsidRDefault="00103D59" w:rsidP="00FB390B">
      <w:pPr>
        <w:pStyle w:val="Paragrafoelenco"/>
        <w:numPr>
          <w:ilvl w:val="0"/>
          <w:numId w:val="23"/>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dipendente privato</w:t>
      </w:r>
    </w:p>
    <w:p w:rsidR="00103D59" w:rsidRPr="009226C7" w:rsidRDefault="00103D59" w:rsidP="00FB390B">
      <w:pPr>
        <w:pStyle w:val="Paragrafoelenco"/>
        <w:numPr>
          <w:ilvl w:val="0"/>
          <w:numId w:val="23"/>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libero professionista</w:t>
      </w:r>
    </w:p>
    <w:p w:rsidR="00103D59" w:rsidRPr="009226C7" w:rsidRDefault="00103D59" w:rsidP="00FB390B">
      <w:pPr>
        <w:pStyle w:val="Paragrafoelenco"/>
        <w:numPr>
          <w:ilvl w:val="0"/>
          <w:numId w:val="23"/>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disoccupata/casalinga</w:t>
      </w:r>
    </w:p>
    <w:p w:rsidR="00103D59" w:rsidRPr="009226C7" w:rsidRDefault="00103D59" w:rsidP="00CA33A7">
      <w:pPr>
        <w:spacing w:after="0" w:line="240" w:lineRule="auto"/>
        <w:ind w:left="643" w:right="283"/>
        <w:jc w:val="both"/>
        <w:rPr>
          <w:rFonts w:ascii="Times New Roman" w:hAnsi="Times New Roman" w:cs="Times New Roman"/>
          <w:sz w:val="24"/>
          <w:szCs w:val="24"/>
        </w:rPr>
      </w:pPr>
    </w:p>
    <w:p w:rsidR="00103D59" w:rsidRPr="009226C7" w:rsidRDefault="00626941" w:rsidP="00FB390B">
      <w:pPr>
        <w:pStyle w:val="Paragrafoelenco"/>
        <w:numPr>
          <w:ilvl w:val="0"/>
          <w:numId w:val="20"/>
        </w:numPr>
        <w:spacing w:after="0" w:line="240" w:lineRule="auto"/>
        <w:ind w:right="283"/>
        <w:jc w:val="both"/>
        <w:rPr>
          <w:rFonts w:ascii="Times New Roman" w:hAnsi="Times New Roman" w:cs="Times New Roman"/>
          <w:b/>
          <w:sz w:val="24"/>
          <w:szCs w:val="24"/>
        </w:rPr>
      </w:pPr>
      <w:r w:rsidRPr="009226C7">
        <w:rPr>
          <w:rFonts w:ascii="Times New Roman" w:hAnsi="Times New Roman" w:cs="Times New Roman"/>
          <w:b/>
          <w:sz w:val="24"/>
          <w:szCs w:val="24"/>
        </w:rPr>
        <w:t>Ci sono gruppi di ragazzi della tua età nel tuo quartiere?</w:t>
      </w:r>
    </w:p>
    <w:p w:rsidR="00626941" w:rsidRPr="009226C7" w:rsidRDefault="00626941" w:rsidP="00FB390B">
      <w:pPr>
        <w:pStyle w:val="Paragrafoelenco"/>
        <w:numPr>
          <w:ilvl w:val="0"/>
          <w:numId w:val="24"/>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si</w:t>
      </w:r>
    </w:p>
    <w:p w:rsidR="00626941" w:rsidRPr="009226C7" w:rsidRDefault="00626941" w:rsidP="00FB390B">
      <w:pPr>
        <w:pStyle w:val="Paragrafoelenco"/>
        <w:numPr>
          <w:ilvl w:val="0"/>
          <w:numId w:val="24"/>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no</w:t>
      </w:r>
    </w:p>
    <w:p w:rsidR="00626941" w:rsidRPr="009226C7" w:rsidRDefault="00626941" w:rsidP="00CA33A7">
      <w:pPr>
        <w:spacing w:after="0" w:line="240" w:lineRule="auto"/>
        <w:ind w:left="643" w:right="283"/>
        <w:jc w:val="both"/>
        <w:rPr>
          <w:rFonts w:ascii="Times New Roman" w:hAnsi="Times New Roman" w:cs="Times New Roman"/>
          <w:sz w:val="24"/>
          <w:szCs w:val="24"/>
        </w:rPr>
      </w:pPr>
    </w:p>
    <w:p w:rsidR="00626941" w:rsidRPr="009226C7" w:rsidRDefault="00626941" w:rsidP="00FB390B">
      <w:pPr>
        <w:pStyle w:val="Paragrafoelenco"/>
        <w:numPr>
          <w:ilvl w:val="0"/>
          <w:numId w:val="20"/>
        </w:numPr>
        <w:spacing w:after="0" w:line="240" w:lineRule="auto"/>
        <w:ind w:right="283"/>
        <w:jc w:val="both"/>
        <w:rPr>
          <w:rFonts w:ascii="Times New Roman" w:hAnsi="Times New Roman" w:cs="Times New Roman"/>
          <w:b/>
          <w:sz w:val="24"/>
          <w:szCs w:val="24"/>
        </w:rPr>
      </w:pPr>
      <w:r w:rsidRPr="009226C7">
        <w:rPr>
          <w:rFonts w:ascii="Times New Roman" w:hAnsi="Times New Roman" w:cs="Times New Roman"/>
          <w:b/>
          <w:sz w:val="24"/>
          <w:szCs w:val="24"/>
        </w:rPr>
        <w:t>Ci sono relazioni tra adulti e ragazzi della tua età nel tuo quartiere?</w:t>
      </w:r>
    </w:p>
    <w:p w:rsidR="00626941" w:rsidRPr="009226C7" w:rsidRDefault="00626941" w:rsidP="00FB390B">
      <w:pPr>
        <w:pStyle w:val="Paragrafoelenco"/>
        <w:numPr>
          <w:ilvl w:val="0"/>
          <w:numId w:val="25"/>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si</w:t>
      </w:r>
    </w:p>
    <w:p w:rsidR="00626941" w:rsidRPr="009226C7" w:rsidRDefault="00626941" w:rsidP="00FB390B">
      <w:pPr>
        <w:pStyle w:val="Paragrafoelenco"/>
        <w:numPr>
          <w:ilvl w:val="0"/>
          <w:numId w:val="25"/>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no</w:t>
      </w:r>
    </w:p>
    <w:p w:rsidR="00626941" w:rsidRPr="009226C7" w:rsidRDefault="00626941" w:rsidP="00CA33A7">
      <w:pPr>
        <w:spacing w:after="0" w:line="240" w:lineRule="auto"/>
        <w:ind w:left="643" w:right="283"/>
        <w:jc w:val="both"/>
        <w:rPr>
          <w:rFonts w:ascii="Times New Roman" w:hAnsi="Times New Roman" w:cs="Times New Roman"/>
          <w:sz w:val="24"/>
          <w:szCs w:val="24"/>
        </w:rPr>
      </w:pPr>
    </w:p>
    <w:p w:rsidR="00626941" w:rsidRPr="009226C7" w:rsidRDefault="00626941" w:rsidP="00FB390B">
      <w:pPr>
        <w:pStyle w:val="Paragrafoelenco"/>
        <w:numPr>
          <w:ilvl w:val="0"/>
          <w:numId w:val="20"/>
        </w:numPr>
        <w:spacing w:after="0" w:line="240" w:lineRule="auto"/>
        <w:ind w:right="283"/>
        <w:jc w:val="both"/>
        <w:rPr>
          <w:rFonts w:ascii="Times New Roman" w:hAnsi="Times New Roman" w:cs="Times New Roman"/>
          <w:b/>
          <w:sz w:val="24"/>
          <w:szCs w:val="24"/>
        </w:rPr>
      </w:pPr>
      <w:r w:rsidRPr="009226C7">
        <w:rPr>
          <w:rFonts w:ascii="Times New Roman" w:hAnsi="Times New Roman" w:cs="Times New Roman"/>
          <w:b/>
          <w:sz w:val="24"/>
          <w:szCs w:val="24"/>
        </w:rPr>
        <w:t>Che relazione hai con la tua famiglia?</w:t>
      </w:r>
    </w:p>
    <w:p w:rsidR="00626941" w:rsidRPr="009226C7" w:rsidRDefault="00626941" w:rsidP="00FB390B">
      <w:pPr>
        <w:pStyle w:val="Paragrafoelenco"/>
        <w:numPr>
          <w:ilvl w:val="0"/>
          <w:numId w:val="26"/>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nessuna</w:t>
      </w:r>
    </w:p>
    <w:p w:rsidR="00626941" w:rsidRPr="009226C7" w:rsidRDefault="00626941" w:rsidP="00FB390B">
      <w:pPr>
        <w:pStyle w:val="Paragrafoelenco"/>
        <w:numPr>
          <w:ilvl w:val="0"/>
          <w:numId w:val="26"/>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scarsa</w:t>
      </w:r>
    </w:p>
    <w:p w:rsidR="00626941" w:rsidRPr="009226C7" w:rsidRDefault="00626941" w:rsidP="00FB390B">
      <w:pPr>
        <w:pStyle w:val="Paragrafoelenco"/>
        <w:numPr>
          <w:ilvl w:val="0"/>
          <w:numId w:val="26"/>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sufficiente</w:t>
      </w:r>
    </w:p>
    <w:p w:rsidR="00626941" w:rsidRPr="009226C7" w:rsidRDefault="00626941" w:rsidP="00FB390B">
      <w:pPr>
        <w:pStyle w:val="Paragrafoelenco"/>
        <w:numPr>
          <w:ilvl w:val="0"/>
          <w:numId w:val="26"/>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buona</w:t>
      </w:r>
    </w:p>
    <w:p w:rsidR="00626941" w:rsidRPr="009226C7" w:rsidRDefault="00626941" w:rsidP="00FB390B">
      <w:pPr>
        <w:pStyle w:val="Paragrafoelenco"/>
        <w:numPr>
          <w:ilvl w:val="0"/>
          <w:numId w:val="26"/>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ottima</w:t>
      </w:r>
    </w:p>
    <w:p w:rsidR="00626941" w:rsidRPr="009226C7" w:rsidRDefault="00626941" w:rsidP="00CA33A7">
      <w:pPr>
        <w:spacing w:after="0" w:line="240" w:lineRule="auto"/>
        <w:ind w:left="643" w:right="283"/>
        <w:jc w:val="both"/>
        <w:rPr>
          <w:rFonts w:ascii="Times New Roman" w:hAnsi="Times New Roman" w:cs="Times New Roman"/>
          <w:b/>
          <w:sz w:val="24"/>
          <w:szCs w:val="24"/>
        </w:rPr>
      </w:pPr>
    </w:p>
    <w:p w:rsidR="00F15F05" w:rsidRPr="009226C7" w:rsidRDefault="00F15F05" w:rsidP="00FB390B">
      <w:pPr>
        <w:pStyle w:val="Paragrafoelenco"/>
        <w:numPr>
          <w:ilvl w:val="0"/>
          <w:numId w:val="20"/>
        </w:numPr>
        <w:spacing w:after="0" w:line="240" w:lineRule="auto"/>
        <w:ind w:right="283"/>
        <w:jc w:val="both"/>
        <w:rPr>
          <w:rFonts w:ascii="Times New Roman" w:hAnsi="Times New Roman" w:cs="Times New Roman"/>
          <w:b/>
          <w:sz w:val="24"/>
          <w:szCs w:val="24"/>
        </w:rPr>
      </w:pPr>
      <w:r w:rsidRPr="009226C7">
        <w:rPr>
          <w:rFonts w:ascii="Times New Roman" w:hAnsi="Times New Roman" w:cs="Times New Roman"/>
          <w:b/>
          <w:sz w:val="24"/>
          <w:szCs w:val="24"/>
        </w:rPr>
        <w:t>Che relazione hai con i ragazzi del tuo quartiere?</w:t>
      </w:r>
    </w:p>
    <w:p w:rsidR="00F15F05" w:rsidRPr="009226C7" w:rsidRDefault="00F15F05" w:rsidP="00FB390B">
      <w:pPr>
        <w:pStyle w:val="Paragrafoelenco"/>
        <w:numPr>
          <w:ilvl w:val="0"/>
          <w:numId w:val="27"/>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nessuna</w:t>
      </w:r>
    </w:p>
    <w:p w:rsidR="00F15F05" w:rsidRPr="009226C7" w:rsidRDefault="00F15F05" w:rsidP="00FB390B">
      <w:pPr>
        <w:pStyle w:val="Paragrafoelenco"/>
        <w:numPr>
          <w:ilvl w:val="0"/>
          <w:numId w:val="27"/>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scarsa</w:t>
      </w:r>
    </w:p>
    <w:p w:rsidR="00F15F05" w:rsidRPr="009226C7" w:rsidRDefault="00F15F05" w:rsidP="00FB390B">
      <w:pPr>
        <w:pStyle w:val="Paragrafoelenco"/>
        <w:numPr>
          <w:ilvl w:val="0"/>
          <w:numId w:val="27"/>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sufficiente</w:t>
      </w:r>
    </w:p>
    <w:p w:rsidR="00F15F05" w:rsidRPr="009226C7" w:rsidRDefault="00F15F05" w:rsidP="00FB390B">
      <w:pPr>
        <w:pStyle w:val="Paragrafoelenco"/>
        <w:numPr>
          <w:ilvl w:val="0"/>
          <w:numId w:val="27"/>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buona</w:t>
      </w:r>
    </w:p>
    <w:p w:rsidR="00F15F05" w:rsidRPr="009226C7" w:rsidRDefault="00F15F05" w:rsidP="00FB390B">
      <w:pPr>
        <w:pStyle w:val="Paragrafoelenco"/>
        <w:numPr>
          <w:ilvl w:val="0"/>
          <w:numId w:val="27"/>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ottima</w:t>
      </w:r>
    </w:p>
    <w:p w:rsidR="00F15F05" w:rsidRPr="009226C7" w:rsidRDefault="00F15F05" w:rsidP="00CA33A7">
      <w:pPr>
        <w:spacing w:after="0" w:line="240" w:lineRule="auto"/>
        <w:ind w:left="643" w:right="283"/>
        <w:jc w:val="both"/>
        <w:rPr>
          <w:rFonts w:ascii="Times New Roman" w:hAnsi="Times New Roman" w:cs="Times New Roman"/>
          <w:sz w:val="24"/>
          <w:szCs w:val="24"/>
        </w:rPr>
      </w:pPr>
    </w:p>
    <w:p w:rsidR="00F15F05" w:rsidRPr="009226C7" w:rsidRDefault="00F15F05" w:rsidP="00FB390B">
      <w:pPr>
        <w:pStyle w:val="Paragrafoelenco"/>
        <w:numPr>
          <w:ilvl w:val="0"/>
          <w:numId w:val="20"/>
        </w:numPr>
        <w:spacing w:after="0" w:line="240" w:lineRule="auto"/>
        <w:ind w:right="283"/>
        <w:jc w:val="both"/>
        <w:rPr>
          <w:rFonts w:ascii="Times New Roman" w:hAnsi="Times New Roman" w:cs="Times New Roman"/>
          <w:b/>
          <w:sz w:val="24"/>
          <w:szCs w:val="24"/>
        </w:rPr>
      </w:pPr>
      <w:r w:rsidRPr="009226C7">
        <w:rPr>
          <w:rFonts w:ascii="Times New Roman" w:hAnsi="Times New Roman" w:cs="Times New Roman"/>
          <w:b/>
          <w:sz w:val="24"/>
          <w:szCs w:val="24"/>
        </w:rPr>
        <w:t>Che tu sappia, esiste il consumo di sostanze stupefacenti nel tuo quartiere?</w:t>
      </w:r>
    </w:p>
    <w:p w:rsidR="00F15F05" w:rsidRPr="009226C7" w:rsidRDefault="00F15F05" w:rsidP="00FB390B">
      <w:pPr>
        <w:pStyle w:val="Paragrafoelenco"/>
        <w:numPr>
          <w:ilvl w:val="0"/>
          <w:numId w:val="28"/>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si</w:t>
      </w:r>
    </w:p>
    <w:p w:rsidR="005A0E8E" w:rsidRPr="009226C7" w:rsidRDefault="00F15F05" w:rsidP="00FB390B">
      <w:pPr>
        <w:pStyle w:val="Paragrafoelenco"/>
        <w:numPr>
          <w:ilvl w:val="0"/>
          <w:numId w:val="28"/>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no</w:t>
      </w:r>
    </w:p>
    <w:p w:rsidR="005A0E8E" w:rsidRPr="009226C7" w:rsidRDefault="005A0E8E" w:rsidP="00CA33A7">
      <w:pPr>
        <w:spacing w:after="0" w:line="240" w:lineRule="auto"/>
        <w:ind w:left="643" w:right="283"/>
        <w:jc w:val="both"/>
        <w:rPr>
          <w:rFonts w:ascii="Times New Roman" w:hAnsi="Times New Roman" w:cs="Times New Roman"/>
          <w:sz w:val="24"/>
          <w:szCs w:val="24"/>
        </w:rPr>
      </w:pPr>
    </w:p>
    <w:p w:rsidR="005A0E8E" w:rsidRPr="009226C7" w:rsidRDefault="005A0E8E" w:rsidP="00FB390B">
      <w:pPr>
        <w:pStyle w:val="Paragrafoelenco"/>
        <w:numPr>
          <w:ilvl w:val="0"/>
          <w:numId w:val="20"/>
        </w:numPr>
        <w:spacing w:after="0" w:line="240" w:lineRule="auto"/>
        <w:ind w:right="283"/>
        <w:jc w:val="both"/>
        <w:rPr>
          <w:rFonts w:ascii="Times New Roman" w:hAnsi="Times New Roman" w:cs="Times New Roman"/>
          <w:b/>
          <w:sz w:val="24"/>
          <w:szCs w:val="24"/>
        </w:rPr>
      </w:pPr>
      <w:r w:rsidRPr="009226C7">
        <w:rPr>
          <w:rFonts w:ascii="Times New Roman" w:hAnsi="Times New Roman" w:cs="Times New Roman"/>
          <w:b/>
          <w:sz w:val="24"/>
          <w:szCs w:val="24"/>
        </w:rPr>
        <w:t>Fai o hai mai fatto uso di sostanze stupefacenti?</w:t>
      </w:r>
    </w:p>
    <w:p w:rsidR="005A0E8E" w:rsidRPr="009226C7" w:rsidRDefault="005A0E8E" w:rsidP="00FB390B">
      <w:pPr>
        <w:pStyle w:val="Paragrafoelenco"/>
        <w:numPr>
          <w:ilvl w:val="0"/>
          <w:numId w:val="29"/>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si</w:t>
      </w:r>
    </w:p>
    <w:p w:rsidR="005A0E8E" w:rsidRPr="009226C7" w:rsidRDefault="005A0E8E" w:rsidP="00FB390B">
      <w:pPr>
        <w:pStyle w:val="Paragrafoelenco"/>
        <w:numPr>
          <w:ilvl w:val="0"/>
          <w:numId w:val="29"/>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no</w:t>
      </w:r>
    </w:p>
    <w:p w:rsidR="005A0E8E" w:rsidRPr="009226C7" w:rsidRDefault="005A0E8E" w:rsidP="00CA33A7">
      <w:pPr>
        <w:spacing w:after="0" w:line="240" w:lineRule="auto"/>
        <w:ind w:left="643" w:right="283"/>
        <w:jc w:val="both"/>
        <w:rPr>
          <w:rFonts w:ascii="Times New Roman" w:hAnsi="Times New Roman" w:cs="Times New Roman"/>
          <w:sz w:val="24"/>
          <w:szCs w:val="24"/>
        </w:rPr>
      </w:pPr>
    </w:p>
    <w:p w:rsidR="005A0E8E" w:rsidRPr="009226C7" w:rsidRDefault="005A0E8E" w:rsidP="00FB390B">
      <w:pPr>
        <w:pStyle w:val="Paragrafoelenco"/>
        <w:numPr>
          <w:ilvl w:val="0"/>
          <w:numId w:val="20"/>
        </w:numPr>
        <w:spacing w:after="0" w:line="240" w:lineRule="auto"/>
        <w:ind w:right="283"/>
        <w:jc w:val="both"/>
        <w:rPr>
          <w:rFonts w:ascii="Times New Roman" w:hAnsi="Times New Roman" w:cs="Times New Roman"/>
          <w:b/>
          <w:sz w:val="24"/>
          <w:szCs w:val="24"/>
        </w:rPr>
      </w:pPr>
      <w:r w:rsidRPr="009226C7">
        <w:rPr>
          <w:rFonts w:ascii="Times New Roman" w:hAnsi="Times New Roman" w:cs="Times New Roman"/>
          <w:b/>
          <w:sz w:val="24"/>
          <w:szCs w:val="24"/>
        </w:rPr>
        <w:t>Se si, con chi?</w:t>
      </w:r>
    </w:p>
    <w:p w:rsidR="005A0E8E" w:rsidRPr="009226C7" w:rsidRDefault="005A0E8E" w:rsidP="00FB390B">
      <w:pPr>
        <w:pStyle w:val="Paragrafoelenco"/>
        <w:numPr>
          <w:ilvl w:val="0"/>
          <w:numId w:val="30"/>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da solo</w:t>
      </w:r>
    </w:p>
    <w:p w:rsidR="005A0E8E" w:rsidRPr="009226C7" w:rsidRDefault="005A0E8E" w:rsidP="00FB390B">
      <w:pPr>
        <w:pStyle w:val="Paragrafoelenco"/>
        <w:numPr>
          <w:ilvl w:val="0"/>
          <w:numId w:val="30"/>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con i ragazzi del tuo quartiere</w:t>
      </w:r>
    </w:p>
    <w:p w:rsidR="005A0E8E" w:rsidRPr="009226C7" w:rsidRDefault="005A0E8E" w:rsidP="00FB390B">
      <w:pPr>
        <w:pStyle w:val="Paragrafoelenco"/>
        <w:numPr>
          <w:ilvl w:val="0"/>
          <w:numId w:val="30"/>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altro (specificare) _______________</w:t>
      </w:r>
    </w:p>
    <w:p w:rsidR="005A0E8E" w:rsidRPr="009226C7" w:rsidRDefault="005A0E8E" w:rsidP="00CA33A7">
      <w:pPr>
        <w:spacing w:after="0" w:line="240" w:lineRule="auto"/>
        <w:ind w:left="643" w:right="283"/>
        <w:jc w:val="both"/>
        <w:rPr>
          <w:rFonts w:ascii="Times New Roman" w:hAnsi="Times New Roman" w:cs="Times New Roman"/>
          <w:sz w:val="24"/>
          <w:szCs w:val="24"/>
        </w:rPr>
      </w:pPr>
    </w:p>
    <w:p w:rsidR="005A0E8E" w:rsidRPr="009226C7" w:rsidRDefault="005A0E8E" w:rsidP="00FB390B">
      <w:pPr>
        <w:pStyle w:val="Paragrafoelenco"/>
        <w:numPr>
          <w:ilvl w:val="0"/>
          <w:numId w:val="20"/>
        </w:numPr>
        <w:spacing w:after="0" w:line="240" w:lineRule="auto"/>
        <w:ind w:right="283"/>
        <w:jc w:val="both"/>
        <w:rPr>
          <w:rFonts w:ascii="Times New Roman" w:hAnsi="Times New Roman" w:cs="Times New Roman"/>
          <w:b/>
          <w:sz w:val="24"/>
          <w:szCs w:val="24"/>
        </w:rPr>
      </w:pPr>
      <w:r w:rsidRPr="009226C7">
        <w:rPr>
          <w:rFonts w:ascii="Times New Roman" w:hAnsi="Times New Roman" w:cs="Times New Roman"/>
          <w:b/>
          <w:sz w:val="24"/>
          <w:szCs w:val="24"/>
        </w:rPr>
        <w:t>Quanto conta, per te, il parere dei tuoi amici?</w:t>
      </w:r>
    </w:p>
    <w:p w:rsidR="005A0E8E" w:rsidRPr="009226C7" w:rsidRDefault="005A0E8E" w:rsidP="00FB390B">
      <w:pPr>
        <w:pStyle w:val="Paragrafoelenco"/>
        <w:numPr>
          <w:ilvl w:val="0"/>
          <w:numId w:val="31"/>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niente</w:t>
      </w:r>
    </w:p>
    <w:p w:rsidR="005A0E8E" w:rsidRPr="009226C7" w:rsidRDefault="005A0E8E" w:rsidP="00FB390B">
      <w:pPr>
        <w:pStyle w:val="Paragrafoelenco"/>
        <w:numPr>
          <w:ilvl w:val="0"/>
          <w:numId w:val="31"/>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poco</w:t>
      </w:r>
    </w:p>
    <w:p w:rsidR="005A0E8E" w:rsidRPr="009226C7" w:rsidRDefault="005A0E8E" w:rsidP="00FB390B">
      <w:pPr>
        <w:pStyle w:val="Paragrafoelenco"/>
        <w:numPr>
          <w:ilvl w:val="0"/>
          <w:numId w:val="31"/>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abbastanza</w:t>
      </w:r>
    </w:p>
    <w:p w:rsidR="005A0E8E" w:rsidRPr="009226C7" w:rsidRDefault="005A0E8E" w:rsidP="00FB390B">
      <w:pPr>
        <w:pStyle w:val="Paragrafoelenco"/>
        <w:numPr>
          <w:ilvl w:val="0"/>
          <w:numId w:val="31"/>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molto</w:t>
      </w:r>
    </w:p>
    <w:p w:rsidR="00C344D9" w:rsidRPr="009226C7" w:rsidRDefault="00C344D9" w:rsidP="00C344D9">
      <w:pPr>
        <w:pStyle w:val="Paragrafoelenco"/>
        <w:spacing w:after="0" w:line="240" w:lineRule="auto"/>
        <w:ind w:left="1003" w:right="283"/>
        <w:jc w:val="both"/>
        <w:rPr>
          <w:rFonts w:ascii="Times New Roman" w:hAnsi="Times New Roman" w:cs="Times New Roman"/>
          <w:sz w:val="24"/>
          <w:szCs w:val="24"/>
        </w:rPr>
      </w:pPr>
    </w:p>
    <w:p w:rsidR="005A0E8E" w:rsidRPr="009226C7" w:rsidRDefault="005A0E8E" w:rsidP="00FB390B">
      <w:pPr>
        <w:pStyle w:val="Paragrafoelenco"/>
        <w:numPr>
          <w:ilvl w:val="0"/>
          <w:numId w:val="20"/>
        </w:numPr>
        <w:spacing w:after="0" w:line="240" w:lineRule="auto"/>
        <w:ind w:right="283"/>
        <w:jc w:val="both"/>
        <w:rPr>
          <w:rFonts w:ascii="Times New Roman" w:hAnsi="Times New Roman" w:cs="Times New Roman"/>
          <w:b/>
          <w:sz w:val="24"/>
          <w:szCs w:val="24"/>
        </w:rPr>
      </w:pPr>
      <w:r w:rsidRPr="009226C7">
        <w:rPr>
          <w:rFonts w:ascii="Times New Roman" w:hAnsi="Times New Roman" w:cs="Times New Roman"/>
          <w:b/>
          <w:sz w:val="24"/>
          <w:szCs w:val="24"/>
        </w:rPr>
        <w:t>Cosa pensi a proposito delle sostanze stupefacenti?</w:t>
      </w:r>
    </w:p>
    <w:p w:rsidR="005A0E8E" w:rsidRPr="009226C7" w:rsidRDefault="005A0E8E" w:rsidP="00FB390B">
      <w:pPr>
        <w:pStyle w:val="Paragrafoelenco"/>
        <w:numPr>
          <w:ilvl w:val="0"/>
          <w:numId w:val="32"/>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paura</w:t>
      </w:r>
    </w:p>
    <w:p w:rsidR="005A0E8E" w:rsidRPr="009226C7" w:rsidRDefault="005A0E8E" w:rsidP="00FB390B">
      <w:pPr>
        <w:pStyle w:val="Paragrafoelenco"/>
        <w:numPr>
          <w:ilvl w:val="0"/>
          <w:numId w:val="32"/>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indifferenza</w:t>
      </w:r>
    </w:p>
    <w:p w:rsidR="005A0E8E" w:rsidRPr="009226C7" w:rsidRDefault="005A0E8E" w:rsidP="00FB390B">
      <w:pPr>
        <w:pStyle w:val="Paragrafoelenco"/>
        <w:numPr>
          <w:ilvl w:val="0"/>
          <w:numId w:val="32"/>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curiosità</w:t>
      </w:r>
    </w:p>
    <w:p w:rsidR="005A0E8E" w:rsidRPr="009226C7" w:rsidRDefault="005A0E8E" w:rsidP="00FB390B">
      <w:pPr>
        <w:pStyle w:val="Paragrafoelenco"/>
        <w:numPr>
          <w:ilvl w:val="0"/>
          <w:numId w:val="32"/>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attrazione</w:t>
      </w:r>
    </w:p>
    <w:p w:rsidR="005A0E8E" w:rsidRPr="009226C7" w:rsidRDefault="005A0E8E" w:rsidP="00CA33A7">
      <w:pPr>
        <w:spacing w:after="0" w:line="240" w:lineRule="auto"/>
        <w:ind w:left="643" w:right="283"/>
        <w:jc w:val="both"/>
        <w:rPr>
          <w:rFonts w:ascii="Times New Roman" w:hAnsi="Times New Roman" w:cs="Times New Roman"/>
          <w:sz w:val="24"/>
          <w:szCs w:val="24"/>
        </w:rPr>
      </w:pPr>
    </w:p>
    <w:p w:rsidR="005A0E8E" w:rsidRPr="009226C7" w:rsidRDefault="005A0E8E" w:rsidP="00FB390B">
      <w:pPr>
        <w:pStyle w:val="Paragrafoelenco"/>
        <w:numPr>
          <w:ilvl w:val="0"/>
          <w:numId w:val="20"/>
        </w:numPr>
        <w:spacing w:after="0" w:line="240" w:lineRule="auto"/>
        <w:ind w:right="283"/>
        <w:jc w:val="both"/>
        <w:rPr>
          <w:rFonts w:ascii="Times New Roman" w:hAnsi="Times New Roman" w:cs="Times New Roman"/>
          <w:b/>
          <w:sz w:val="24"/>
          <w:szCs w:val="24"/>
        </w:rPr>
      </w:pPr>
      <w:r w:rsidRPr="009226C7">
        <w:rPr>
          <w:rFonts w:ascii="Times New Roman" w:hAnsi="Times New Roman" w:cs="Times New Roman"/>
          <w:b/>
          <w:sz w:val="24"/>
          <w:szCs w:val="24"/>
        </w:rPr>
        <w:t>Cosa pensi a proposito di chi ne fa uso?</w:t>
      </w:r>
    </w:p>
    <w:p w:rsidR="005A0E8E" w:rsidRPr="009226C7" w:rsidRDefault="005A0E8E" w:rsidP="00FB390B">
      <w:pPr>
        <w:pStyle w:val="Paragrafoelenco"/>
        <w:numPr>
          <w:ilvl w:val="0"/>
          <w:numId w:val="33"/>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paura</w:t>
      </w:r>
    </w:p>
    <w:p w:rsidR="005A0E8E" w:rsidRPr="009226C7" w:rsidRDefault="005A0E8E" w:rsidP="00FB390B">
      <w:pPr>
        <w:pStyle w:val="Paragrafoelenco"/>
        <w:numPr>
          <w:ilvl w:val="0"/>
          <w:numId w:val="33"/>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indifferenza</w:t>
      </w:r>
    </w:p>
    <w:p w:rsidR="005A0E8E" w:rsidRPr="009226C7" w:rsidRDefault="005A0E8E" w:rsidP="00FB390B">
      <w:pPr>
        <w:pStyle w:val="Paragrafoelenco"/>
        <w:numPr>
          <w:ilvl w:val="0"/>
          <w:numId w:val="33"/>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curiosità</w:t>
      </w:r>
    </w:p>
    <w:p w:rsidR="005A0E8E" w:rsidRPr="009226C7" w:rsidRDefault="005A0E8E" w:rsidP="00FB390B">
      <w:pPr>
        <w:pStyle w:val="Paragrafoelenco"/>
        <w:numPr>
          <w:ilvl w:val="0"/>
          <w:numId w:val="33"/>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attrazione</w:t>
      </w:r>
    </w:p>
    <w:p w:rsidR="005A0E8E" w:rsidRPr="009226C7" w:rsidRDefault="005A0E8E" w:rsidP="00CA33A7">
      <w:pPr>
        <w:spacing w:after="0" w:line="240" w:lineRule="auto"/>
        <w:ind w:left="643" w:right="283"/>
        <w:jc w:val="both"/>
        <w:rPr>
          <w:rFonts w:ascii="Times New Roman" w:hAnsi="Times New Roman" w:cs="Times New Roman"/>
          <w:sz w:val="24"/>
          <w:szCs w:val="24"/>
        </w:rPr>
      </w:pPr>
    </w:p>
    <w:p w:rsidR="005A0E8E" w:rsidRPr="009226C7" w:rsidRDefault="008B217B" w:rsidP="00FB390B">
      <w:pPr>
        <w:pStyle w:val="Paragrafoelenco"/>
        <w:numPr>
          <w:ilvl w:val="0"/>
          <w:numId w:val="20"/>
        </w:numPr>
        <w:spacing w:after="0" w:line="240" w:lineRule="auto"/>
        <w:ind w:right="283"/>
        <w:jc w:val="both"/>
        <w:rPr>
          <w:rFonts w:ascii="Times New Roman" w:hAnsi="Times New Roman" w:cs="Times New Roman"/>
          <w:b/>
          <w:sz w:val="24"/>
          <w:szCs w:val="24"/>
        </w:rPr>
      </w:pPr>
      <w:r w:rsidRPr="009226C7">
        <w:rPr>
          <w:rFonts w:ascii="Times New Roman" w:hAnsi="Times New Roman" w:cs="Times New Roman"/>
          <w:b/>
          <w:sz w:val="24"/>
          <w:szCs w:val="24"/>
        </w:rPr>
        <w:t>A scuola, o in altro luogo, sei mai stato informato sul mondo delle sostanze stupefacenti?</w:t>
      </w:r>
    </w:p>
    <w:p w:rsidR="008B217B" w:rsidRPr="009226C7" w:rsidRDefault="008B217B" w:rsidP="00FB390B">
      <w:pPr>
        <w:pStyle w:val="Paragrafoelenco"/>
        <w:numPr>
          <w:ilvl w:val="0"/>
          <w:numId w:val="34"/>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si</w:t>
      </w:r>
    </w:p>
    <w:p w:rsidR="008B217B" w:rsidRPr="009226C7" w:rsidRDefault="008B217B" w:rsidP="00FB390B">
      <w:pPr>
        <w:pStyle w:val="Paragrafoelenco"/>
        <w:numPr>
          <w:ilvl w:val="0"/>
          <w:numId w:val="34"/>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no</w:t>
      </w:r>
    </w:p>
    <w:p w:rsidR="008B217B" w:rsidRPr="009226C7" w:rsidRDefault="008B217B" w:rsidP="00CA33A7">
      <w:pPr>
        <w:spacing w:after="0" w:line="240" w:lineRule="auto"/>
        <w:ind w:left="643" w:right="283"/>
        <w:jc w:val="both"/>
        <w:rPr>
          <w:rFonts w:ascii="Times New Roman" w:hAnsi="Times New Roman" w:cs="Times New Roman"/>
          <w:sz w:val="24"/>
          <w:szCs w:val="24"/>
        </w:rPr>
      </w:pPr>
    </w:p>
    <w:p w:rsidR="008B217B" w:rsidRPr="009226C7" w:rsidRDefault="008B217B" w:rsidP="00FB390B">
      <w:pPr>
        <w:pStyle w:val="Paragrafoelenco"/>
        <w:numPr>
          <w:ilvl w:val="0"/>
          <w:numId w:val="20"/>
        </w:numPr>
        <w:spacing w:after="0" w:line="240" w:lineRule="auto"/>
        <w:ind w:right="283"/>
        <w:jc w:val="both"/>
        <w:rPr>
          <w:rFonts w:ascii="Times New Roman" w:hAnsi="Times New Roman" w:cs="Times New Roman"/>
          <w:b/>
          <w:sz w:val="24"/>
          <w:szCs w:val="24"/>
        </w:rPr>
      </w:pPr>
      <w:r w:rsidRPr="009226C7">
        <w:rPr>
          <w:rFonts w:ascii="Times New Roman" w:hAnsi="Times New Roman" w:cs="Times New Roman"/>
          <w:b/>
          <w:sz w:val="24"/>
          <w:szCs w:val="24"/>
        </w:rPr>
        <w:t>Sapresti dove trovare delle sostanze stupefacenti?</w:t>
      </w:r>
    </w:p>
    <w:p w:rsidR="008B217B" w:rsidRPr="009226C7" w:rsidRDefault="008B217B" w:rsidP="00FB390B">
      <w:pPr>
        <w:pStyle w:val="Paragrafoelenco"/>
        <w:numPr>
          <w:ilvl w:val="0"/>
          <w:numId w:val="35"/>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xml:space="preserve">□ si </w:t>
      </w:r>
    </w:p>
    <w:p w:rsidR="008B217B" w:rsidRPr="009226C7" w:rsidRDefault="008B217B" w:rsidP="00FB390B">
      <w:pPr>
        <w:pStyle w:val="Paragrafoelenco"/>
        <w:numPr>
          <w:ilvl w:val="0"/>
          <w:numId w:val="35"/>
        </w:numPr>
        <w:spacing w:after="0" w:line="240" w:lineRule="auto"/>
        <w:ind w:right="283"/>
        <w:jc w:val="both"/>
        <w:rPr>
          <w:rFonts w:ascii="Times New Roman" w:hAnsi="Times New Roman" w:cs="Times New Roman"/>
          <w:sz w:val="24"/>
          <w:szCs w:val="24"/>
        </w:rPr>
      </w:pPr>
      <w:r w:rsidRPr="009226C7">
        <w:rPr>
          <w:rFonts w:ascii="Times New Roman" w:hAnsi="Times New Roman" w:cs="Times New Roman"/>
          <w:sz w:val="24"/>
          <w:szCs w:val="24"/>
        </w:rPr>
        <w:t>□ no</w:t>
      </w:r>
    </w:p>
    <w:p w:rsidR="008B217B" w:rsidRPr="009226C7" w:rsidRDefault="008B217B" w:rsidP="00CA33A7">
      <w:pPr>
        <w:spacing w:after="0" w:line="240" w:lineRule="auto"/>
        <w:ind w:left="643" w:right="283"/>
        <w:jc w:val="both"/>
        <w:rPr>
          <w:rFonts w:ascii="Times New Roman" w:hAnsi="Times New Roman" w:cs="Times New Roman"/>
          <w:sz w:val="24"/>
          <w:szCs w:val="24"/>
        </w:rPr>
      </w:pPr>
    </w:p>
    <w:p w:rsidR="00CC7842" w:rsidRPr="009226C7" w:rsidRDefault="00CC7842" w:rsidP="00CA33A7">
      <w:pPr>
        <w:spacing w:after="0" w:line="240" w:lineRule="auto"/>
        <w:ind w:left="643" w:right="283"/>
        <w:jc w:val="both"/>
        <w:rPr>
          <w:rFonts w:ascii="Times New Roman" w:hAnsi="Times New Roman" w:cs="Times New Roman"/>
          <w:sz w:val="24"/>
          <w:szCs w:val="24"/>
        </w:rPr>
      </w:pPr>
    </w:p>
    <w:p w:rsidR="00CC7842" w:rsidRPr="009226C7" w:rsidRDefault="00CC7842" w:rsidP="00CA33A7">
      <w:pPr>
        <w:spacing w:after="0" w:line="240" w:lineRule="auto"/>
        <w:ind w:left="643" w:right="283"/>
        <w:jc w:val="both"/>
        <w:rPr>
          <w:rFonts w:ascii="Times New Roman" w:hAnsi="Times New Roman" w:cs="Times New Roman"/>
          <w:sz w:val="24"/>
          <w:szCs w:val="24"/>
        </w:rPr>
      </w:pPr>
    </w:p>
    <w:p w:rsidR="00CC7842" w:rsidRPr="009226C7" w:rsidRDefault="00CC7842" w:rsidP="00CA33A7">
      <w:pPr>
        <w:spacing w:after="0" w:line="240" w:lineRule="auto"/>
        <w:ind w:left="643" w:right="283"/>
        <w:jc w:val="both"/>
        <w:rPr>
          <w:rFonts w:ascii="Times New Roman" w:hAnsi="Times New Roman" w:cs="Times New Roman"/>
          <w:sz w:val="24"/>
          <w:szCs w:val="24"/>
        </w:rPr>
      </w:pPr>
    </w:p>
    <w:p w:rsidR="008B217B" w:rsidRPr="009226C7" w:rsidRDefault="008B217B" w:rsidP="00CA33A7">
      <w:pPr>
        <w:spacing w:after="0" w:line="240" w:lineRule="auto"/>
        <w:ind w:left="643" w:right="283"/>
        <w:jc w:val="center"/>
        <w:rPr>
          <w:rFonts w:ascii="Times New Roman" w:hAnsi="Times New Roman" w:cs="Times New Roman"/>
          <w:b/>
          <w:sz w:val="24"/>
          <w:szCs w:val="24"/>
        </w:rPr>
      </w:pPr>
    </w:p>
    <w:p w:rsidR="008B217B" w:rsidRDefault="008B217B" w:rsidP="00CC7842">
      <w:pPr>
        <w:spacing w:after="0" w:line="240" w:lineRule="auto"/>
        <w:ind w:right="283"/>
        <w:jc w:val="center"/>
        <w:rPr>
          <w:rFonts w:ascii="Times New Roman" w:hAnsi="Times New Roman" w:cs="Times New Roman"/>
          <w:b/>
          <w:sz w:val="24"/>
          <w:szCs w:val="24"/>
        </w:rPr>
      </w:pPr>
      <w:r w:rsidRPr="009226C7">
        <w:rPr>
          <w:rFonts w:ascii="Times New Roman" w:hAnsi="Times New Roman" w:cs="Times New Roman"/>
          <w:b/>
          <w:sz w:val="24"/>
          <w:szCs w:val="24"/>
        </w:rPr>
        <w:t>GRAZIE</w:t>
      </w:r>
    </w:p>
    <w:p w:rsidR="004C62C5" w:rsidRDefault="004C62C5" w:rsidP="00CC7842">
      <w:pPr>
        <w:spacing w:after="0" w:line="240" w:lineRule="auto"/>
        <w:ind w:right="283"/>
        <w:jc w:val="center"/>
        <w:rPr>
          <w:rFonts w:ascii="Times New Roman" w:hAnsi="Times New Roman" w:cs="Times New Roman"/>
          <w:b/>
          <w:sz w:val="24"/>
          <w:szCs w:val="24"/>
        </w:rPr>
      </w:pPr>
    </w:p>
    <w:p w:rsidR="004C62C5" w:rsidRDefault="004C62C5" w:rsidP="00CC7842">
      <w:pPr>
        <w:spacing w:after="0" w:line="240" w:lineRule="auto"/>
        <w:ind w:right="283"/>
        <w:jc w:val="center"/>
        <w:rPr>
          <w:rFonts w:ascii="Times New Roman" w:hAnsi="Times New Roman" w:cs="Times New Roman"/>
          <w:b/>
          <w:sz w:val="24"/>
          <w:szCs w:val="24"/>
        </w:rPr>
      </w:pPr>
    </w:p>
    <w:p w:rsidR="004C62C5" w:rsidRDefault="004C62C5" w:rsidP="00CC7842">
      <w:pPr>
        <w:spacing w:after="0" w:line="240" w:lineRule="auto"/>
        <w:ind w:right="283"/>
        <w:jc w:val="center"/>
        <w:rPr>
          <w:rFonts w:ascii="Times New Roman" w:hAnsi="Times New Roman" w:cs="Times New Roman"/>
          <w:b/>
          <w:sz w:val="24"/>
          <w:szCs w:val="24"/>
        </w:rPr>
      </w:pPr>
    </w:p>
    <w:p w:rsidR="004C62C5" w:rsidRDefault="004C62C5" w:rsidP="00CC7842">
      <w:pPr>
        <w:spacing w:after="0" w:line="240" w:lineRule="auto"/>
        <w:ind w:right="283"/>
        <w:jc w:val="center"/>
        <w:rPr>
          <w:rFonts w:ascii="Times New Roman" w:hAnsi="Times New Roman" w:cs="Times New Roman"/>
          <w:b/>
          <w:sz w:val="24"/>
          <w:szCs w:val="24"/>
        </w:rPr>
      </w:pPr>
    </w:p>
    <w:p w:rsidR="004C62C5" w:rsidRDefault="004C62C5" w:rsidP="00CC7842">
      <w:pPr>
        <w:spacing w:after="0" w:line="240" w:lineRule="auto"/>
        <w:ind w:right="283"/>
        <w:jc w:val="center"/>
        <w:rPr>
          <w:rFonts w:ascii="Times New Roman" w:hAnsi="Times New Roman" w:cs="Times New Roman"/>
          <w:b/>
          <w:sz w:val="24"/>
          <w:szCs w:val="24"/>
        </w:rPr>
      </w:pPr>
    </w:p>
    <w:p w:rsidR="004C62C5" w:rsidRDefault="004C62C5" w:rsidP="00CC7842">
      <w:pPr>
        <w:spacing w:after="0" w:line="240" w:lineRule="auto"/>
        <w:ind w:right="283"/>
        <w:jc w:val="center"/>
        <w:rPr>
          <w:rFonts w:ascii="Times New Roman" w:hAnsi="Times New Roman" w:cs="Times New Roman"/>
          <w:b/>
          <w:sz w:val="24"/>
          <w:szCs w:val="24"/>
        </w:rPr>
      </w:pPr>
    </w:p>
    <w:p w:rsidR="004C62C5" w:rsidRDefault="004C62C5" w:rsidP="00CC7842">
      <w:pPr>
        <w:spacing w:after="0" w:line="240" w:lineRule="auto"/>
        <w:ind w:right="283"/>
        <w:jc w:val="center"/>
        <w:rPr>
          <w:rFonts w:ascii="Times New Roman" w:hAnsi="Times New Roman" w:cs="Times New Roman"/>
          <w:b/>
          <w:sz w:val="24"/>
          <w:szCs w:val="24"/>
        </w:rPr>
      </w:pPr>
    </w:p>
    <w:p w:rsidR="004C62C5" w:rsidRDefault="004C62C5" w:rsidP="00CC7842">
      <w:pPr>
        <w:spacing w:after="0" w:line="240" w:lineRule="auto"/>
        <w:ind w:right="283"/>
        <w:jc w:val="center"/>
        <w:rPr>
          <w:rFonts w:ascii="Times New Roman" w:hAnsi="Times New Roman" w:cs="Times New Roman"/>
          <w:b/>
          <w:sz w:val="24"/>
          <w:szCs w:val="24"/>
        </w:rPr>
      </w:pPr>
    </w:p>
    <w:p w:rsidR="004C62C5" w:rsidRDefault="004C62C5" w:rsidP="004C62C5">
      <w:pPr>
        <w:spacing w:after="0" w:line="240" w:lineRule="auto"/>
        <w:ind w:right="283"/>
        <w:jc w:val="both"/>
        <w:rPr>
          <w:rFonts w:ascii="Times New Roman" w:hAnsi="Times New Roman" w:cs="Times New Roman"/>
          <w:b/>
          <w:sz w:val="24"/>
          <w:szCs w:val="24"/>
        </w:rPr>
      </w:pPr>
    </w:p>
    <w:p w:rsidR="004C62C5" w:rsidRDefault="004C62C5" w:rsidP="006C458B">
      <w:pPr>
        <w:pStyle w:val="Paragrafoelenco"/>
        <w:numPr>
          <w:ilvl w:val="0"/>
          <w:numId w:val="2"/>
        </w:numPr>
        <w:spacing w:after="0" w:line="360" w:lineRule="auto"/>
        <w:ind w:right="283"/>
        <w:jc w:val="both"/>
        <w:rPr>
          <w:rFonts w:ascii="Times New Roman" w:hAnsi="Times New Roman" w:cs="Times New Roman"/>
          <w:b/>
          <w:sz w:val="24"/>
          <w:szCs w:val="24"/>
        </w:rPr>
      </w:pPr>
      <w:r>
        <w:rPr>
          <w:rFonts w:ascii="Times New Roman" w:hAnsi="Times New Roman" w:cs="Times New Roman"/>
          <w:b/>
          <w:sz w:val="24"/>
          <w:szCs w:val="24"/>
        </w:rPr>
        <w:lastRenderedPageBreak/>
        <w:t>Costruzione della Matrice dei dati</w:t>
      </w:r>
    </w:p>
    <w:p w:rsidR="004C62C5" w:rsidRDefault="004C62C5" w:rsidP="006C458B">
      <w:pPr>
        <w:spacing w:after="0" w:line="360" w:lineRule="auto"/>
        <w:ind w:left="283" w:right="283"/>
        <w:jc w:val="both"/>
        <w:rPr>
          <w:rFonts w:ascii="Times New Roman" w:hAnsi="Times New Roman" w:cs="Times New Roman"/>
          <w:b/>
          <w:sz w:val="24"/>
          <w:szCs w:val="24"/>
        </w:rPr>
      </w:pPr>
    </w:p>
    <w:p w:rsidR="004C62C5" w:rsidRDefault="004C62C5" w:rsidP="006C458B">
      <w:pPr>
        <w:spacing w:after="0" w:line="360" w:lineRule="auto"/>
        <w:ind w:left="283" w:right="283"/>
        <w:jc w:val="both"/>
        <w:rPr>
          <w:rFonts w:ascii="Times New Roman" w:hAnsi="Times New Roman" w:cs="Times New Roman"/>
          <w:sz w:val="24"/>
          <w:szCs w:val="24"/>
        </w:rPr>
      </w:pPr>
      <w:r w:rsidRPr="004C62C5">
        <w:rPr>
          <w:rFonts w:ascii="Times New Roman" w:hAnsi="Times New Roman" w:cs="Times New Roman"/>
          <w:sz w:val="24"/>
          <w:szCs w:val="24"/>
        </w:rPr>
        <w:t>Dopo aver concluso l’ope</w:t>
      </w:r>
      <w:r w:rsidR="00601006">
        <w:rPr>
          <w:rFonts w:ascii="Times New Roman" w:hAnsi="Times New Roman" w:cs="Times New Roman"/>
          <w:sz w:val="24"/>
          <w:szCs w:val="24"/>
        </w:rPr>
        <w:t>razione di rilevazione dei dati abbiamo</w:t>
      </w:r>
      <w:r w:rsidRPr="004C62C5">
        <w:rPr>
          <w:rFonts w:ascii="Times New Roman" w:hAnsi="Times New Roman" w:cs="Times New Roman"/>
          <w:sz w:val="24"/>
          <w:szCs w:val="24"/>
        </w:rPr>
        <w:t xml:space="preserve"> ordin</w:t>
      </w:r>
      <w:r w:rsidR="00601006">
        <w:rPr>
          <w:rFonts w:ascii="Times New Roman" w:hAnsi="Times New Roman" w:cs="Times New Roman"/>
          <w:sz w:val="24"/>
          <w:szCs w:val="24"/>
        </w:rPr>
        <w:t>ato</w:t>
      </w:r>
      <w:r w:rsidRPr="004C62C5">
        <w:rPr>
          <w:rFonts w:ascii="Times New Roman" w:hAnsi="Times New Roman" w:cs="Times New Roman"/>
          <w:sz w:val="24"/>
          <w:szCs w:val="24"/>
        </w:rPr>
        <w:t xml:space="preserve"> le informazioni raccolte su un foglio</w:t>
      </w:r>
      <w:r w:rsidR="00601006">
        <w:rPr>
          <w:rFonts w:ascii="Times New Roman" w:hAnsi="Times New Roman" w:cs="Times New Roman"/>
          <w:sz w:val="24"/>
          <w:szCs w:val="24"/>
        </w:rPr>
        <w:t xml:space="preserve"> excel, dove </w:t>
      </w:r>
      <w:r>
        <w:rPr>
          <w:rFonts w:ascii="Times New Roman" w:hAnsi="Times New Roman" w:cs="Times New Roman"/>
          <w:sz w:val="24"/>
          <w:szCs w:val="24"/>
        </w:rPr>
        <w:t>sulle righe</w:t>
      </w:r>
      <w:r w:rsidR="00601006">
        <w:rPr>
          <w:rFonts w:ascii="Times New Roman" w:hAnsi="Times New Roman" w:cs="Times New Roman"/>
          <w:sz w:val="24"/>
          <w:szCs w:val="24"/>
        </w:rPr>
        <w:t xml:space="preserve"> sono presenti</w:t>
      </w:r>
      <w:r>
        <w:rPr>
          <w:rFonts w:ascii="Times New Roman" w:hAnsi="Times New Roman" w:cs="Times New Roman"/>
          <w:sz w:val="24"/>
          <w:szCs w:val="24"/>
        </w:rPr>
        <w:t xml:space="preserve"> i casi e sulle colonne le variabili</w:t>
      </w:r>
      <w:r w:rsidR="00601006">
        <w:rPr>
          <w:rFonts w:ascii="Times New Roman" w:hAnsi="Times New Roman" w:cs="Times New Roman"/>
          <w:sz w:val="24"/>
          <w:szCs w:val="24"/>
        </w:rPr>
        <w:t>.</w:t>
      </w:r>
    </w:p>
    <w:p w:rsidR="004C62C5" w:rsidRDefault="004C62C5" w:rsidP="006C458B">
      <w:pPr>
        <w:spacing w:after="0" w:line="360" w:lineRule="auto"/>
        <w:ind w:left="283" w:right="283"/>
        <w:jc w:val="both"/>
        <w:rPr>
          <w:rFonts w:ascii="Times New Roman" w:hAnsi="Times New Roman" w:cs="Times New Roman"/>
          <w:sz w:val="24"/>
          <w:szCs w:val="24"/>
        </w:rPr>
      </w:pPr>
    </w:p>
    <w:p w:rsidR="004C62C5" w:rsidRPr="004C62C5" w:rsidRDefault="004C62C5" w:rsidP="004C62C5">
      <w:pPr>
        <w:spacing w:after="0" w:line="240" w:lineRule="auto"/>
        <w:ind w:left="283" w:right="283"/>
        <w:jc w:val="both"/>
        <w:rPr>
          <w:rFonts w:ascii="Times New Roman" w:hAnsi="Times New Roman" w:cs="Times New Roman"/>
          <w:sz w:val="24"/>
          <w:szCs w:val="24"/>
        </w:rPr>
      </w:pPr>
    </w:p>
    <w:p w:rsidR="004C62C5" w:rsidRDefault="004C62C5" w:rsidP="004C62C5">
      <w:pPr>
        <w:spacing w:after="0" w:line="240" w:lineRule="auto"/>
        <w:jc w:val="center"/>
        <w:rPr>
          <w:rFonts w:ascii="Times New Roman" w:hAnsi="Times New Roman" w:cs="Times New Roman"/>
          <w:b/>
          <w:sz w:val="24"/>
          <w:szCs w:val="24"/>
        </w:rPr>
      </w:pPr>
      <w:r w:rsidRPr="004A1EF2">
        <w:rPr>
          <w:noProof/>
          <w:lang w:eastAsia="it-IT"/>
        </w:rPr>
        <w:drawing>
          <wp:inline distT="0" distB="0" distL="0" distR="0">
            <wp:extent cx="6414770" cy="6698255"/>
            <wp:effectExtent l="0" t="0" r="5080" b="762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27419" cy="6711463"/>
                    </a:xfrm>
                    <a:prstGeom prst="rect">
                      <a:avLst/>
                    </a:prstGeom>
                    <a:noFill/>
                    <a:ln>
                      <a:noFill/>
                    </a:ln>
                  </pic:spPr>
                </pic:pic>
              </a:graphicData>
            </a:graphic>
          </wp:inline>
        </w:drawing>
      </w:r>
    </w:p>
    <w:p w:rsidR="004C62C5" w:rsidRDefault="004C62C5" w:rsidP="004C62C5">
      <w:pPr>
        <w:spacing w:after="0" w:line="240" w:lineRule="auto"/>
        <w:jc w:val="center"/>
        <w:rPr>
          <w:rFonts w:ascii="Times New Roman" w:hAnsi="Times New Roman" w:cs="Times New Roman"/>
          <w:b/>
          <w:sz w:val="24"/>
          <w:szCs w:val="24"/>
        </w:rPr>
      </w:pPr>
    </w:p>
    <w:p w:rsidR="004C62C5" w:rsidRDefault="004C62C5" w:rsidP="004C62C5">
      <w:pPr>
        <w:spacing w:after="0" w:line="240" w:lineRule="auto"/>
        <w:jc w:val="center"/>
        <w:rPr>
          <w:rFonts w:ascii="Times New Roman" w:hAnsi="Times New Roman" w:cs="Times New Roman"/>
          <w:b/>
          <w:sz w:val="24"/>
          <w:szCs w:val="24"/>
        </w:rPr>
      </w:pPr>
    </w:p>
    <w:p w:rsidR="004C62C5" w:rsidRDefault="004C62C5" w:rsidP="004C62C5">
      <w:pPr>
        <w:spacing w:after="0" w:line="240" w:lineRule="auto"/>
        <w:jc w:val="center"/>
        <w:rPr>
          <w:rFonts w:ascii="Times New Roman" w:hAnsi="Times New Roman" w:cs="Times New Roman"/>
          <w:b/>
          <w:sz w:val="24"/>
          <w:szCs w:val="24"/>
        </w:rPr>
      </w:pPr>
    </w:p>
    <w:p w:rsidR="006C458B" w:rsidRDefault="006C458B" w:rsidP="004C62C5">
      <w:pPr>
        <w:spacing w:after="0" w:line="240" w:lineRule="auto"/>
        <w:jc w:val="center"/>
        <w:rPr>
          <w:rFonts w:ascii="Times New Roman" w:hAnsi="Times New Roman" w:cs="Times New Roman"/>
          <w:b/>
          <w:sz w:val="24"/>
          <w:szCs w:val="24"/>
        </w:rPr>
      </w:pPr>
    </w:p>
    <w:p w:rsidR="004C62C5" w:rsidRDefault="004C62C5" w:rsidP="006C458B">
      <w:pPr>
        <w:pStyle w:val="Paragrafoelenco"/>
        <w:numPr>
          <w:ilvl w:val="0"/>
          <w:numId w:val="2"/>
        </w:num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Analisi dei dati</w:t>
      </w:r>
    </w:p>
    <w:p w:rsidR="00E713EB" w:rsidRDefault="00E713EB" w:rsidP="006C458B">
      <w:pPr>
        <w:spacing w:after="0" w:line="360" w:lineRule="auto"/>
        <w:ind w:left="283"/>
        <w:jc w:val="both"/>
        <w:rPr>
          <w:rFonts w:ascii="Times New Roman" w:hAnsi="Times New Roman" w:cs="Times New Roman"/>
          <w:b/>
          <w:sz w:val="24"/>
          <w:szCs w:val="24"/>
        </w:rPr>
      </w:pPr>
    </w:p>
    <w:p w:rsidR="00E713EB" w:rsidRPr="00E713EB" w:rsidRDefault="00E713EB" w:rsidP="006C458B">
      <w:pPr>
        <w:spacing w:after="0" w:line="360" w:lineRule="auto"/>
        <w:ind w:left="283"/>
        <w:jc w:val="both"/>
        <w:rPr>
          <w:rFonts w:ascii="Times New Roman" w:hAnsi="Times New Roman" w:cs="Times New Roman"/>
          <w:b/>
          <w:sz w:val="24"/>
          <w:szCs w:val="24"/>
        </w:rPr>
      </w:pPr>
      <w:r>
        <w:rPr>
          <w:rFonts w:ascii="Times New Roman" w:hAnsi="Times New Roman" w:cs="Times New Roman"/>
          <w:b/>
          <w:sz w:val="24"/>
          <w:szCs w:val="24"/>
        </w:rPr>
        <w:t>12.1 Analisi Monovariata</w:t>
      </w:r>
    </w:p>
    <w:p w:rsidR="004C62C5" w:rsidRDefault="004C62C5" w:rsidP="006C458B">
      <w:pPr>
        <w:spacing w:after="0" w:line="360" w:lineRule="auto"/>
        <w:ind w:left="283"/>
        <w:jc w:val="both"/>
        <w:rPr>
          <w:rFonts w:ascii="Times New Roman" w:hAnsi="Times New Roman" w:cs="Times New Roman"/>
          <w:b/>
          <w:sz w:val="24"/>
          <w:szCs w:val="24"/>
        </w:rPr>
      </w:pPr>
    </w:p>
    <w:p w:rsidR="004C62C5" w:rsidRDefault="004C62C5" w:rsidP="006C458B">
      <w:pPr>
        <w:spacing w:after="0" w:line="360" w:lineRule="auto"/>
        <w:ind w:left="283"/>
        <w:jc w:val="both"/>
        <w:rPr>
          <w:rFonts w:ascii="Times New Roman" w:hAnsi="Times New Roman" w:cs="Times New Roman"/>
          <w:sz w:val="24"/>
          <w:szCs w:val="24"/>
        </w:rPr>
      </w:pPr>
      <w:r w:rsidRPr="004C62C5">
        <w:rPr>
          <w:rFonts w:ascii="Times New Roman" w:hAnsi="Times New Roman" w:cs="Times New Roman"/>
          <w:sz w:val="24"/>
          <w:szCs w:val="24"/>
        </w:rPr>
        <w:t xml:space="preserve">Attraverso il programma JsStat </w:t>
      </w:r>
      <w:r w:rsidR="00601006">
        <w:rPr>
          <w:rFonts w:ascii="Times New Roman" w:hAnsi="Times New Roman" w:cs="Times New Roman"/>
          <w:sz w:val="24"/>
          <w:szCs w:val="24"/>
        </w:rPr>
        <w:t>abbiamo effettuato</w:t>
      </w:r>
      <w:r w:rsidRPr="004C62C5">
        <w:rPr>
          <w:rFonts w:ascii="Times New Roman" w:hAnsi="Times New Roman" w:cs="Times New Roman"/>
          <w:sz w:val="24"/>
          <w:szCs w:val="24"/>
        </w:rPr>
        <w:t xml:space="preserve"> un’analisi monovariata sulle variabili del questionario</w:t>
      </w:r>
      <w:r>
        <w:rPr>
          <w:rFonts w:ascii="Times New Roman" w:hAnsi="Times New Roman" w:cs="Times New Roman"/>
          <w:sz w:val="24"/>
          <w:szCs w:val="24"/>
        </w:rPr>
        <w:t xml:space="preserve"> A, B, C, D, J, K, K3, L, M, N, </w:t>
      </w:r>
      <w:r w:rsidR="0094173D">
        <w:rPr>
          <w:rFonts w:ascii="Times New Roman" w:hAnsi="Times New Roman" w:cs="Times New Roman"/>
          <w:sz w:val="24"/>
          <w:szCs w:val="24"/>
        </w:rPr>
        <w:t xml:space="preserve">O, </w:t>
      </w:r>
      <w:r>
        <w:rPr>
          <w:rFonts w:ascii="Times New Roman" w:hAnsi="Times New Roman" w:cs="Times New Roman"/>
          <w:sz w:val="24"/>
          <w:szCs w:val="24"/>
        </w:rPr>
        <w:t>P.</w:t>
      </w:r>
    </w:p>
    <w:p w:rsidR="00C42B53" w:rsidRPr="004C62C5" w:rsidRDefault="00C42B53" w:rsidP="006C458B">
      <w:pPr>
        <w:spacing w:after="0" w:line="360" w:lineRule="auto"/>
        <w:ind w:left="283"/>
        <w:jc w:val="both"/>
        <w:rPr>
          <w:rFonts w:ascii="Times New Roman" w:hAnsi="Times New Roman" w:cs="Times New Roman"/>
          <w:sz w:val="24"/>
          <w:szCs w:val="24"/>
        </w:rPr>
      </w:pPr>
    </w:p>
    <w:p w:rsidR="004C62C5" w:rsidRPr="006C458B" w:rsidRDefault="00C42B53" w:rsidP="00F46F41">
      <w:pPr>
        <w:pStyle w:val="Paragrafoelenco"/>
        <w:numPr>
          <w:ilvl w:val="0"/>
          <w:numId w:val="36"/>
        </w:numPr>
        <w:spacing w:after="0" w:line="360" w:lineRule="auto"/>
        <w:jc w:val="both"/>
        <w:rPr>
          <w:rFonts w:ascii="Times New Roman" w:hAnsi="Times New Roman" w:cs="Times New Roman"/>
          <w:b/>
          <w:i/>
          <w:sz w:val="24"/>
          <w:szCs w:val="24"/>
        </w:rPr>
      </w:pPr>
      <w:r w:rsidRPr="006C458B">
        <w:rPr>
          <w:rFonts w:ascii="Times New Roman" w:hAnsi="Times New Roman" w:cs="Times New Roman"/>
          <w:b/>
          <w:sz w:val="24"/>
          <w:szCs w:val="24"/>
        </w:rPr>
        <w:t xml:space="preserve">Distribuzione </w:t>
      </w:r>
      <w:r w:rsidR="00BF6AF7" w:rsidRPr="006C458B">
        <w:rPr>
          <w:rFonts w:ascii="Times New Roman" w:hAnsi="Times New Roman" w:cs="Times New Roman"/>
          <w:b/>
          <w:sz w:val="24"/>
          <w:szCs w:val="24"/>
        </w:rPr>
        <w:t xml:space="preserve">di frequenza variabile A: </w:t>
      </w:r>
      <w:r w:rsidR="00BF6AF7" w:rsidRPr="006C458B">
        <w:rPr>
          <w:rFonts w:ascii="Times New Roman" w:hAnsi="Times New Roman" w:cs="Times New Roman"/>
          <w:b/>
          <w:i/>
          <w:sz w:val="24"/>
          <w:szCs w:val="24"/>
        </w:rPr>
        <w:t xml:space="preserve">Quanti anni hai? </w:t>
      </w:r>
    </w:p>
    <w:tbl>
      <w:tblPr>
        <w:tblW w:w="9972" w:type="dxa"/>
        <w:tblCellSpacing w:w="15" w:type="dxa"/>
        <w:tblCellMar>
          <w:top w:w="15" w:type="dxa"/>
          <w:left w:w="15" w:type="dxa"/>
          <w:bottom w:w="15" w:type="dxa"/>
          <w:right w:w="15" w:type="dxa"/>
        </w:tblCellMar>
        <w:tblLook w:val="04A0" w:firstRow="1" w:lastRow="0" w:firstColumn="1" w:lastColumn="0" w:noHBand="0" w:noVBand="1"/>
      </w:tblPr>
      <w:tblGrid>
        <w:gridCol w:w="142"/>
        <w:gridCol w:w="3222"/>
        <w:gridCol w:w="3222"/>
        <w:gridCol w:w="3222"/>
        <w:gridCol w:w="30"/>
        <w:gridCol w:w="134"/>
      </w:tblGrid>
      <w:tr w:rsidR="00BF6AF7" w:rsidRPr="006C458B" w:rsidTr="00BF6AF7">
        <w:trPr>
          <w:gridAfter w:val="2"/>
          <w:wAfter w:w="2679" w:type="dxa"/>
          <w:tblCellSpacing w:w="15" w:type="dxa"/>
        </w:trPr>
        <w:tc>
          <w:tcPr>
            <w:tcW w:w="0" w:type="auto"/>
          </w:tcPr>
          <w:p w:rsidR="00C42B53" w:rsidRPr="006C458B" w:rsidRDefault="00C42B53" w:rsidP="006C458B">
            <w:pPr>
              <w:spacing w:before="100" w:beforeAutospacing="1" w:after="100" w:afterAutospacing="1" w:line="360" w:lineRule="auto"/>
              <w:rPr>
                <w:rFonts w:ascii="MS Sans Serif" w:eastAsia="Times New Roman" w:hAnsi="MS Sans Serif" w:cs="Times New Roman"/>
                <w:i/>
                <w:sz w:val="21"/>
                <w:szCs w:val="21"/>
                <w:lang w:eastAsia="it-IT"/>
              </w:rPr>
            </w:pPr>
          </w:p>
        </w:tc>
        <w:tc>
          <w:tcPr>
            <w:tcW w:w="7133" w:type="dxa"/>
            <w:gridSpan w:val="3"/>
          </w:tcPr>
          <w:p w:rsidR="00C42B53" w:rsidRPr="006C458B" w:rsidRDefault="00C42B53" w:rsidP="006C458B">
            <w:pPr>
              <w:spacing w:after="0" w:line="360" w:lineRule="auto"/>
              <w:rPr>
                <w:rFonts w:ascii="Times New Roman" w:eastAsia="Times New Roman" w:hAnsi="Times New Roman" w:cs="Times New Roman"/>
                <w:i/>
                <w:sz w:val="24"/>
                <w:szCs w:val="24"/>
                <w:lang w:eastAsia="it-IT"/>
              </w:rPr>
            </w:pPr>
          </w:p>
        </w:tc>
      </w:tr>
      <w:tr w:rsidR="00C42B53" w:rsidRPr="00C42B53" w:rsidTr="0072492C">
        <w:trPr>
          <w:tblCellSpacing w:w="15" w:type="dxa"/>
        </w:trPr>
        <w:tc>
          <w:tcPr>
            <w:tcW w:w="0" w:type="auto"/>
            <w:gridSpan w:val="5"/>
          </w:tcPr>
          <w:tbl>
            <w:tblPr>
              <w:tblW w:w="9762" w:type="dxa"/>
              <w:tblCellSpacing w:w="15" w:type="dxa"/>
              <w:tblCellMar>
                <w:top w:w="15" w:type="dxa"/>
                <w:left w:w="15" w:type="dxa"/>
                <w:bottom w:w="15" w:type="dxa"/>
                <w:right w:w="15" w:type="dxa"/>
              </w:tblCellMar>
              <w:tblLook w:val="04A0" w:firstRow="1" w:lastRow="0" w:firstColumn="1" w:lastColumn="0" w:noHBand="0" w:noVBand="1"/>
            </w:tblPr>
            <w:tblGrid>
              <w:gridCol w:w="6521"/>
              <w:gridCol w:w="3118"/>
              <w:gridCol w:w="123"/>
            </w:tblGrid>
            <w:tr w:rsidR="0072492C" w:rsidRPr="0072492C" w:rsidTr="00125F24">
              <w:trPr>
                <w:tblCellSpacing w:w="15" w:type="dxa"/>
              </w:trPr>
              <w:tc>
                <w:tcPr>
                  <w:tcW w:w="6476" w:type="dxa"/>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64"/>
                  </w:tblGrid>
                  <w:tr w:rsidR="0072492C" w:rsidRPr="00724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Frequenza</w:t>
                        </w:r>
                        <w:r w:rsidRPr="0072492C">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Percent.</w:t>
                        </w:r>
                        <w:r w:rsidRPr="0072492C">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Frequenza</w:t>
                        </w:r>
                        <w:r w:rsidRPr="0072492C">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Percent.</w:t>
                        </w:r>
                        <w:r w:rsidRPr="0072492C">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Int. Fid. 95%</w:t>
                        </w:r>
                      </w:p>
                    </w:tc>
                  </w:tr>
                  <w:tr w:rsidR="0072492C" w:rsidRPr="00724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b/>
                            <w:bCs/>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12%:36%</w:t>
                        </w:r>
                      </w:p>
                    </w:tc>
                  </w:tr>
                  <w:tr w:rsidR="0072492C" w:rsidRPr="00724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b/>
                            <w:bCs/>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25%:51%</w:t>
                        </w:r>
                      </w:p>
                    </w:tc>
                  </w:tr>
                  <w:tr w:rsidR="0072492C" w:rsidRPr="00724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b/>
                            <w:bCs/>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16%:40%</w:t>
                        </w:r>
                      </w:p>
                    </w:tc>
                  </w:tr>
                  <w:tr w:rsidR="0072492C" w:rsidRPr="00724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b/>
                            <w:bCs/>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2%:18%</w:t>
                        </w:r>
                      </w:p>
                    </w:tc>
                  </w:tr>
                </w:tbl>
                <w:p w:rsidR="0072492C" w:rsidRDefault="0072492C" w:rsidP="00125F24">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br/>
                  </w:r>
                  <w:r w:rsidRPr="00601006">
                    <w:rPr>
                      <w:rFonts w:ascii="Times New Roman" w:eastAsia="Times New Roman" w:hAnsi="Times New Roman" w:cs="Times New Roman"/>
                      <w:bCs/>
                      <w:sz w:val="24"/>
                      <w:szCs w:val="24"/>
                      <w:lang w:eastAsia="it-IT"/>
                    </w:rPr>
                    <w:t>Campione</w:t>
                  </w:r>
                  <w:r w:rsidRPr="0072492C">
                    <w:rPr>
                      <w:rFonts w:ascii="Times New Roman" w:eastAsia="Times New Roman" w:hAnsi="Times New Roman" w:cs="Times New Roman"/>
                      <w:sz w:val="24"/>
                      <w:szCs w:val="24"/>
                      <w:lang w:eastAsia="it-IT"/>
                    </w:rPr>
                    <w:t>:</w:t>
                  </w:r>
                  <w:r w:rsidRPr="0072492C">
                    <w:rPr>
                      <w:rFonts w:ascii="Times New Roman" w:eastAsia="Times New Roman" w:hAnsi="Times New Roman" w:cs="Times New Roman"/>
                      <w:sz w:val="24"/>
                      <w:szCs w:val="24"/>
                      <w:lang w:eastAsia="it-IT"/>
                    </w:rPr>
                    <w:br/>
                    <w:t>Numero di casi= 50</w:t>
                  </w:r>
                  <w:r w:rsidRPr="0072492C">
                    <w:rPr>
                      <w:rFonts w:ascii="Times New Roman" w:eastAsia="Times New Roman" w:hAnsi="Times New Roman" w:cs="Times New Roman"/>
                      <w:sz w:val="24"/>
                      <w:szCs w:val="24"/>
                      <w:lang w:eastAsia="it-IT"/>
                    </w:rPr>
                    <w:br/>
                    <w:t>Indici di tendenza centrale:</w:t>
                  </w:r>
                  <w:r w:rsidRPr="0072492C">
                    <w:rPr>
                      <w:rFonts w:ascii="Times New Roman" w:eastAsia="Times New Roman" w:hAnsi="Times New Roman" w:cs="Times New Roman"/>
                      <w:sz w:val="24"/>
                      <w:szCs w:val="24"/>
                      <w:lang w:eastAsia="it-IT"/>
                    </w:rPr>
                    <w:br/>
                    <w:t>  Moda = 15</w:t>
                  </w:r>
                  <w:r w:rsidRPr="0072492C">
                    <w:rPr>
                      <w:rFonts w:ascii="Times New Roman" w:eastAsia="Times New Roman" w:hAnsi="Times New Roman" w:cs="Times New Roman"/>
                      <w:sz w:val="24"/>
                      <w:szCs w:val="24"/>
                      <w:lang w:eastAsia="it-IT"/>
                    </w:rPr>
                    <w:br/>
                    <w:t>  Mediana = 15</w:t>
                  </w:r>
                  <w:r w:rsidRPr="0072492C">
                    <w:rPr>
                      <w:rFonts w:ascii="Times New Roman" w:eastAsia="Times New Roman" w:hAnsi="Times New Roman" w:cs="Times New Roman"/>
                      <w:sz w:val="24"/>
                      <w:szCs w:val="24"/>
                      <w:lang w:eastAsia="it-IT"/>
                    </w:rPr>
                    <w:br/>
                    <w:t>  Media = 15.24</w:t>
                  </w:r>
                  <w:r w:rsidRPr="0072492C">
                    <w:rPr>
                      <w:rFonts w:ascii="Times New Roman" w:eastAsia="Times New Roman" w:hAnsi="Times New Roman" w:cs="Times New Roman"/>
                      <w:sz w:val="24"/>
                      <w:szCs w:val="24"/>
                      <w:lang w:eastAsia="it-IT"/>
                    </w:rPr>
                    <w:br/>
                    <w:t>Indici di dispersione:</w:t>
                  </w:r>
                  <w:r w:rsidRPr="0072492C">
                    <w:rPr>
                      <w:rFonts w:ascii="Times New Roman" w:eastAsia="Times New Roman" w:hAnsi="Times New Roman" w:cs="Times New Roman"/>
                      <w:sz w:val="24"/>
                      <w:szCs w:val="24"/>
                      <w:lang w:eastAsia="it-IT"/>
                    </w:rPr>
                    <w:br/>
                    <w:t>  Squilibrio = 0.29</w:t>
                  </w:r>
                  <w:r w:rsidRPr="0072492C">
                    <w:rPr>
                      <w:rFonts w:ascii="Times New Roman" w:eastAsia="Times New Roman" w:hAnsi="Times New Roman" w:cs="Times New Roman"/>
                      <w:sz w:val="24"/>
                      <w:szCs w:val="24"/>
                      <w:lang w:eastAsia="it-IT"/>
                    </w:rPr>
                    <w:br/>
                    <w:t>  Campo di variazione = 3</w:t>
                  </w:r>
                  <w:r w:rsidRPr="0072492C">
                    <w:rPr>
                      <w:rFonts w:ascii="Times New Roman" w:eastAsia="Times New Roman" w:hAnsi="Times New Roman" w:cs="Times New Roman"/>
                      <w:sz w:val="24"/>
                      <w:szCs w:val="24"/>
                      <w:lang w:eastAsia="it-IT"/>
                    </w:rPr>
                    <w:br/>
                    <w:t>  Differenza interquartilica = 1</w:t>
                  </w:r>
                  <w:r w:rsidRPr="0072492C">
                    <w:rPr>
                      <w:rFonts w:ascii="Times New Roman" w:eastAsia="Times New Roman" w:hAnsi="Times New Roman" w:cs="Times New Roman"/>
                      <w:sz w:val="24"/>
                      <w:szCs w:val="24"/>
                      <w:lang w:eastAsia="it-IT"/>
                    </w:rPr>
                    <w:br/>
                    <w:t>  Scarto tipo = 0.93</w:t>
                  </w:r>
                  <w:r w:rsidRPr="0072492C">
                    <w:rPr>
                      <w:rFonts w:ascii="Times New Roman" w:eastAsia="Times New Roman" w:hAnsi="Times New Roman" w:cs="Times New Roman"/>
                      <w:sz w:val="24"/>
                      <w:szCs w:val="24"/>
                      <w:lang w:eastAsia="it-IT"/>
                    </w:rPr>
                    <w:br/>
                  </w:r>
                </w:p>
                <w:p w:rsidR="00BC06EC" w:rsidRDefault="00BC06EC" w:rsidP="00125F24">
                  <w:pPr>
                    <w:spacing w:after="0" w:line="240" w:lineRule="auto"/>
                    <w:rPr>
                      <w:rFonts w:ascii="Times New Roman" w:eastAsia="Times New Roman" w:hAnsi="Times New Roman" w:cs="Times New Roman"/>
                      <w:sz w:val="24"/>
                      <w:szCs w:val="24"/>
                      <w:lang w:eastAsia="it-IT"/>
                    </w:rPr>
                  </w:pPr>
                </w:p>
                <w:p w:rsidR="00125F24" w:rsidRPr="0072492C" w:rsidRDefault="00125F24" w:rsidP="00125F24">
                  <w:pPr>
                    <w:spacing w:after="0" w:line="240" w:lineRule="auto"/>
                    <w:rPr>
                      <w:rFonts w:ascii="Times New Roman" w:eastAsia="Times New Roman" w:hAnsi="Times New Roman" w:cs="Times New Roman"/>
                      <w:sz w:val="24"/>
                      <w:szCs w:val="24"/>
                      <w:lang w:eastAsia="it-IT"/>
                    </w:rPr>
                  </w:pPr>
                </w:p>
              </w:tc>
              <w:tc>
                <w:tcPr>
                  <w:tcW w:w="3088" w:type="dxa"/>
                  <w:hideMark/>
                </w:tcPr>
                <w:p w:rsidR="0072492C" w:rsidRPr="0072492C" w:rsidRDefault="0072492C" w:rsidP="0072492C">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85"/>
                  </w:tblGrid>
                  <w:tr w:rsidR="0072492C" w:rsidRPr="0072492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72492C" w:rsidRPr="0072492C">
                          <w:trPr>
                            <w:tblCellSpacing w:w="0" w:type="dxa"/>
                            <w:jc w:val="center"/>
                          </w:trPr>
                          <w:tc>
                            <w:tcPr>
                              <w:tcW w:w="0" w:type="auto"/>
                              <w:vAlign w:val="bottom"/>
                              <w:hideMark/>
                            </w:tcPr>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24%</w:t>
                              </w:r>
                            </w:p>
                          </w:tc>
                        </w:tr>
                        <w:tr w:rsidR="0072492C" w:rsidRPr="0072492C">
                          <w:trPr>
                            <w:trHeight w:val="360"/>
                            <w:tblCellSpacing w:w="0" w:type="dxa"/>
                            <w:jc w:val="center"/>
                          </w:trPr>
                          <w:tc>
                            <w:tcPr>
                              <w:tcW w:w="0" w:type="auto"/>
                              <w:shd w:val="clear" w:color="auto" w:fill="C0D0C0"/>
                              <w:vAlign w:val="bottom"/>
                              <w:hideMark/>
                            </w:tcPr>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p>
                          </w:tc>
                        </w:tr>
                      </w:tbl>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72492C" w:rsidRPr="0072492C">
                          <w:trPr>
                            <w:tblCellSpacing w:w="0" w:type="dxa"/>
                            <w:jc w:val="center"/>
                          </w:trPr>
                          <w:tc>
                            <w:tcPr>
                              <w:tcW w:w="0" w:type="auto"/>
                              <w:vAlign w:val="bottom"/>
                              <w:hideMark/>
                            </w:tcPr>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38%</w:t>
                              </w:r>
                            </w:p>
                          </w:tc>
                        </w:tr>
                        <w:tr w:rsidR="0072492C" w:rsidRPr="0072492C">
                          <w:trPr>
                            <w:trHeight w:val="570"/>
                            <w:tblCellSpacing w:w="0" w:type="dxa"/>
                            <w:jc w:val="center"/>
                          </w:trPr>
                          <w:tc>
                            <w:tcPr>
                              <w:tcW w:w="0" w:type="auto"/>
                              <w:shd w:val="clear" w:color="auto" w:fill="C0D0C0"/>
                              <w:vAlign w:val="bottom"/>
                              <w:hideMark/>
                            </w:tcPr>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p>
                          </w:tc>
                        </w:tr>
                      </w:tbl>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72492C" w:rsidRPr="0072492C">
                          <w:trPr>
                            <w:tblCellSpacing w:w="0" w:type="dxa"/>
                            <w:jc w:val="center"/>
                          </w:trPr>
                          <w:tc>
                            <w:tcPr>
                              <w:tcW w:w="0" w:type="auto"/>
                              <w:vAlign w:val="bottom"/>
                              <w:hideMark/>
                            </w:tcPr>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28%</w:t>
                              </w:r>
                            </w:p>
                          </w:tc>
                        </w:tr>
                        <w:tr w:rsidR="0072492C" w:rsidRPr="0072492C">
                          <w:trPr>
                            <w:trHeight w:val="420"/>
                            <w:tblCellSpacing w:w="0" w:type="dxa"/>
                            <w:jc w:val="center"/>
                          </w:trPr>
                          <w:tc>
                            <w:tcPr>
                              <w:tcW w:w="0" w:type="auto"/>
                              <w:shd w:val="clear" w:color="auto" w:fill="C0D0C0"/>
                              <w:vAlign w:val="bottom"/>
                              <w:hideMark/>
                            </w:tcPr>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p>
                          </w:tc>
                        </w:tr>
                      </w:tbl>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72492C" w:rsidRPr="0072492C">
                          <w:trPr>
                            <w:tblCellSpacing w:w="0" w:type="dxa"/>
                            <w:jc w:val="center"/>
                          </w:trPr>
                          <w:tc>
                            <w:tcPr>
                              <w:tcW w:w="0" w:type="auto"/>
                              <w:vAlign w:val="bottom"/>
                              <w:hideMark/>
                            </w:tcPr>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10%</w:t>
                              </w:r>
                            </w:p>
                          </w:tc>
                        </w:tr>
                        <w:tr w:rsidR="0072492C" w:rsidRPr="0072492C">
                          <w:trPr>
                            <w:trHeight w:val="150"/>
                            <w:tblCellSpacing w:w="0" w:type="dxa"/>
                            <w:jc w:val="center"/>
                          </w:trPr>
                          <w:tc>
                            <w:tcPr>
                              <w:tcW w:w="0" w:type="auto"/>
                              <w:shd w:val="clear" w:color="auto" w:fill="C0D0C0"/>
                              <w:vAlign w:val="bottom"/>
                              <w:hideMark/>
                            </w:tcPr>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p>
                          </w:tc>
                        </w:tr>
                      </w:tbl>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p>
                    </w:tc>
                  </w:tr>
                  <w:tr w:rsidR="0072492C" w:rsidRPr="0072492C">
                    <w:trPr>
                      <w:tblCellSpacing w:w="15" w:type="dxa"/>
                      <w:jc w:val="right"/>
                    </w:trPr>
                    <w:tc>
                      <w:tcPr>
                        <w:tcW w:w="0" w:type="auto"/>
                        <w:shd w:val="clear" w:color="auto" w:fill="E0E0E0"/>
                        <w:vAlign w:val="center"/>
                        <w:hideMark/>
                      </w:tcPr>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12</w:t>
                        </w:r>
                      </w:p>
                    </w:tc>
                    <w:tc>
                      <w:tcPr>
                        <w:tcW w:w="0" w:type="auto"/>
                        <w:shd w:val="clear" w:color="auto" w:fill="E0E0E0"/>
                        <w:vAlign w:val="center"/>
                        <w:hideMark/>
                      </w:tcPr>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19</w:t>
                        </w:r>
                      </w:p>
                    </w:tc>
                    <w:tc>
                      <w:tcPr>
                        <w:tcW w:w="0" w:type="auto"/>
                        <w:shd w:val="clear" w:color="auto" w:fill="E0E0E0"/>
                        <w:vAlign w:val="center"/>
                        <w:hideMark/>
                      </w:tcPr>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14</w:t>
                        </w:r>
                      </w:p>
                    </w:tc>
                    <w:tc>
                      <w:tcPr>
                        <w:tcW w:w="0" w:type="auto"/>
                        <w:shd w:val="clear" w:color="auto" w:fill="E0E0E0"/>
                        <w:vAlign w:val="center"/>
                        <w:hideMark/>
                      </w:tcPr>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5</w:t>
                        </w:r>
                      </w:p>
                    </w:tc>
                  </w:tr>
                  <w:tr w:rsidR="0072492C" w:rsidRPr="0072492C">
                    <w:trPr>
                      <w:tblCellSpacing w:w="15" w:type="dxa"/>
                      <w:jc w:val="right"/>
                    </w:trPr>
                    <w:tc>
                      <w:tcPr>
                        <w:tcW w:w="0" w:type="auto"/>
                        <w:shd w:val="clear" w:color="auto" w:fill="E0E0E0"/>
                        <w:vAlign w:val="center"/>
                        <w:hideMark/>
                      </w:tcPr>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14</w:t>
                        </w:r>
                      </w:p>
                    </w:tc>
                    <w:tc>
                      <w:tcPr>
                        <w:tcW w:w="0" w:type="auto"/>
                        <w:shd w:val="clear" w:color="auto" w:fill="E0E0E0"/>
                        <w:vAlign w:val="center"/>
                        <w:hideMark/>
                      </w:tcPr>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15</w:t>
                        </w:r>
                      </w:p>
                    </w:tc>
                    <w:tc>
                      <w:tcPr>
                        <w:tcW w:w="0" w:type="auto"/>
                        <w:shd w:val="clear" w:color="auto" w:fill="E0E0E0"/>
                        <w:vAlign w:val="center"/>
                        <w:hideMark/>
                      </w:tcPr>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16</w:t>
                        </w:r>
                      </w:p>
                    </w:tc>
                    <w:tc>
                      <w:tcPr>
                        <w:tcW w:w="0" w:type="auto"/>
                        <w:shd w:val="clear" w:color="auto" w:fill="E0E0E0"/>
                        <w:vAlign w:val="center"/>
                        <w:hideMark/>
                      </w:tcPr>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17</w:t>
                        </w:r>
                      </w:p>
                    </w:tc>
                  </w:tr>
                </w:tbl>
                <w:p w:rsidR="0072492C" w:rsidRPr="0072492C" w:rsidRDefault="0072492C" w:rsidP="0072492C">
                  <w:pPr>
                    <w:spacing w:after="0" w:line="240" w:lineRule="auto"/>
                    <w:rPr>
                      <w:rFonts w:ascii="Times New Roman" w:eastAsia="Times New Roman" w:hAnsi="Times New Roman" w:cs="Times New Roman"/>
                      <w:sz w:val="24"/>
                      <w:szCs w:val="24"/>
                      <w:lang w:eastAsia="it-IT"/>
                    </w:rPr>
                  </w:pPr>
                </w:p>
              </w:tc>
              <w:tc>
                <w:tcPr>
                  <w:tcW w:w="78" w:type="dxa"/>
                  <w:vAlign w:val="center"/>
                  <w:hideMark/>
                </w:tcPr>
                <w:p w:rsidR="0072492C" w:rsidRPr="0072492C" w:rsidRDefault="0072492C" w:rsidP="0072492C">
                  <w:pPr>
                    <w:spacing w:after="0" w:line="240" w:lineRule="auto"/>
                    <w:jc w:val="right"/>
                    <w:rPr>
                      <w:rFonts w:ascii="Times New Roman" w:eastAsia="Times New Roman" w:hAnsi="Times New Roman" w:cs="Times New Roman"/>
                      <w:sz w:val="20"/>
                      <w:szCs w:val="20"/>
                      <w:lang w:eastAsia="it-IT"/>
                    </w:rPr>
                  </w:pPr>
                </w:p>
              </w:tc>
            </w:tr>
          </w:tbl>
          <w:p w:rsidR="00C42B53" w:rsidRPr="00C42B53" w:rsidRDefault="00C42B53" w:rsidP="00C42B53">
            <w:pPr>
              <w:spacing w:before="100" w:beforeAutospacing="1" w:after="100" w:afterAutospacing="1" w:line="240" w:lineRule="auto"/>
              <w:rPr>
                <w:rFonts w:ascii="Times New Roman" w:eastAsia="Times New Roman" w:hAnsi="Times New Roman" w:cs="Times New Roman"/>
                <w:b/>
                <w:sz w:val="24"/>
                <w:szCs w:val="24"/>
                <w:lang w:eastAsia="it-IT"/>
              </w:rPr>
            </w:pPr>
          </w:p>
        </w:tc>
        <w:tc>
          <w:tcPr>
            <w:tcW w:w="2649" w:type="dxa"/>
          </w:tcPr>
          <w:p w:rsidR="00C42B53" w:rsidRPr="00C42B53" w:rsidRDefault="00C42B53" w:rsidP="00C42B53">
            <w:pPr>
              <w:spacing w:after="0" w:line="240" w:lineRule="auto"/>
              <w:rPr>
                <w:rFonts w:ascii="Times New Roman" w:eastAsia="Times New Roman" w:hAnsi="Times New Roman" w:cs="Times New Roman"/>
                <w:sz w:val="24"/>
                <w:szCs w:val="24"/>
                <w:lang w:eastAsia="it-IT"/>
              </w:rPr>
            </w:pPr>
          </w:p>
        </w:tc>
      </w:tr>
      <w:tr w:rsidR="00BF6AF7" w:rsidRPr="00BF6AF7" w:rsidTr="00BF6AF7">
        <w:trPr>
          <w:tblCellSpacing w:w="15" w:type="dxa"/>
        </w:trPr>
        <w:tc>
          <w:tcPr>
            <w:tcW w:w="0" w:type="auto"/>
            <w:gridSpan w:val="3"/>
            <w:hideMark/>
          </w:tcPr>
          <w:p w:rsidR="0072492C" w:rsidRPr="00125F24" w:rsidRDefault="0072492C" w:rsidP="00F46F41">
            <w:pPr>
              <w:pStyle w:val="Paragrafoelenco"/>
              <w:numPr>
                <w:ilvl w:val="0"/>
                <w:numId w:val="36"/>
              </w:numPr>
              <w:spacing w:after="0" w:line="360" w:lineRule="auto"/>
              <w:jc w:val="both"/>
              <w:rPr>
                <w:rFonts w:ascii="Times New Roman" w:hAnsi="Times New Roman" w:cs="Times New Roman"/>
                <w:b/>
                <w:i/>
                <w:sz w:val="24"/>
                <w:szCs w:val="24"/>
              </w:rPr>
            </w:pPr>
            <w:r w:rsidRPr="006C458B">
              <w:rPr>
                <w:rFonts w:ascii="Times New Roman" w:hAnsi="Times New Roman" w:cs="Times New Roman"/>
                <w:b/>
                <w:sz w:val="24"/>
                <w:szCs w:val="24"/>
              </w:rPr>
              <w:t xml:space="preserve">Distribuzione di frequenze variabile B: </w:t>
            </w:r>
            <w:r w:rsidRPr="00125F24">
              <w:rPr>
                <w:rFonts w:ascii="Times New Roman" w:hAnsi="Times New Roman" w:cs="Times New Roman"/>
                <w:b/>
                <w:i/>
                <w:sz w:val="24"/>
                <w:szCs w:val="24"/>
              </w:rPr>
              <w:t>In quale zona della città di Torino è situato il tuo quartiere?</w:t>
            </w:r>
          </w:p>
          <w:p w:rsidR="0072492C" w:rsidRDefault="0072492C" w:rsidP="006C458B">
            <w:pPr>
              <w:spacing w:line="360" w:lineRule="auto"/>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19"/>
              <w:gridCol w:w="1090"/>
              <w:gridCol w:w="944"/>
              <w:gridCol w:w="1090"/>
              <w:gridCol w:w="970"/>
              <w:gridCol w:w="1082"/>
            </w:tblGrid>
            <w:tr w:rsidR="00BF6AF7" w:rsidRPr="00BF6A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Frequenza</w:t>
                  </w:r>
                  <w:r w:rsidRPr="00BF6AF7">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Percent.</w:t>
                  </w:r>
                  <w:r w:rsidRPr="00BF6AF7">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Frequenza</w:t>
                  </w:r>
                  <w:r w:rsidRPr="00BF6AF7">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Percent.</w:t>
                  </w:r>
                  <w:r w:rsidRPr="00BF6AF7">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Int. Fid. 95%</w:t>
                  </w:r>
                </w:p>
              </w:tc>
            </w:tr>
            <w:tr w:rsidR="00BF6AF7" w:rsidRPr="00BF6A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Centro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9%:31%</w:t>
                  </w:r>
                </w:p>
              </w:tc>
            </w:tr>
            <w:tr w:rsidR="00BF6AF7" w:rsidRPr="00BF6A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Collina_pre</w:t>
                  </w:r>
                </w:p>
              </w:tc>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25%:51%</w:t>
                  </w:r>
                </w:p>
              </w:tc>
            </w:tr>
            <w:tr w:rsidR="00BF6AF7" w:rsidRPr="00BF6A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Periferia</w:t>
                  </w:r>
                </w:p>
              </w:tc>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3%:21%</w:t>
                  </w:r>
                </w:p>
              </w:tc>
            </w:tr>
            <w:tr w:rsidR="00BF6AF7" w:rsidRPr="00BF6A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Cintura</w:t>
                  </w:r>
                </w:p>
              </w:tc>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17%:43%</w:t>
                  </w:r>
                </w:p>
              </w:tc>
            </w:tr>
          </w:tbl>
          <w:p w:rsidR="0072492C" w:rsidRDefault="0072492C" w:rsidP="00BF6AF7">
            <w:pPr>
              <w:spacing w:after="0" w:line="240" w:lineRule="auto"/>
              <w:rPr>
                <w:rFonts w:ascii="Times New Roman" w:eastAsia="Times New Roman" w:hAnsi="Times New Roman" w:cs="Times New Roman"/>
                <w:b/>
                <w:bCs/>
                <w:sz w:val="24"/>
                <w:szCs w:val="24"/>
                <w:lang w:eastAsia="it-IT"/>
              </w:rPr>
            </w:pPr>
          </w:p>
          <w:p w:rsidR="00BF6AF7" w:rsidRPr="00BF6AF7" w:rsidRDefault="00BF6AF7" w:rsidP="00125F24">
            <w:pPr>
              <w:spacing w:after="0" w:line="240" w:lineRule="auto"/>
              <w:rPr>
                <w:rFonts w:ascii="Times New Roman" w:eastAsia="Times New Roman" w:hAnsi="Times New Roman" w:cs="Times New Roman"/>
                <w:sz w:val="24"/>
                <w:szCs w:val="24"/>
                <w:lang w:eastAsia="it-IT"/>
              </w:rPr>
            </w:pPr>
            <w:r w:rsidRPr="00601006">
              <w:rPr>
                <w:rFonts w:ascii="Times New Roman" w:eastAsia="Times New Roman" w:hAnsi="Times New Roman" w:cs="Times New Roman"/>
                <w:bCs/>
                <w:sz w:val="24"/>
                <w:szCs w:val="24"/>
                <w:lang w:eastAsia="it-IT"/>
              </w:rPr>
              <w:lastRenderedPageBreak/>
              <w:t>Campione</w:t>
            </w:r>
            <w:r w:rsidRPr="00BF6AF7">
              <w:rPr>
                <w:rFonts w:ascii="Times New Roman" w:eastAsia="Times New Roman" w:hAnsi="Times New Roman" w:cs="Times New Roman"/>
                <w:sz w:val="24"/>
                <w:szCs w:val="24"/>
                <w:lang w:eastAsia="it-IT"/>
              </w:rPr>
              <w:t>:</w:t>
            </w:r>
            <w:r w:rsidRPr="00BF6AF7">
              <w:rPr>
                <w:rFonts w:ascii="Times New Roman" w:eastAsia="Times New Roman" w:hAnsi="Times New Roman" w:cs="Times New Roman"/>
                <w:sz w:val="24"/>
                <w:szCs w:val="24"/>
                <w:lang w:eastAsia="it-IT"/>
              </w:rPr>
              <w:br/>
              <w:t>Numero di casi= 50</w:t>
            </w:r>
            <w:r w:rsidRPr="00BF6AF7">
              <w:rPr>
                <w:rFonts w:ascii="Times New Roman" w:eastAsia="Times New Roman" w:hAnsi="Times New Roman" w:cs="Times New Roman"/>
                <w:sz w:val="24"/>
                <w:szCs w:val="24"/>
                <w:lang w:eastAsia="it-IT"/>
              </w:rPr>
              <w:br/>
              <w:t>Indici di tendenza centrale:</w:t>
            </w:r>
            <w:r w:rsidRPr="00BF6AF7">
              <w:rPr>
                <w:rFonts w:ascii="Times New Roman" w:eastAsia="Times New Roman" w:hAnsi="Times New Roman" w:cs="Times New Roman"/>
                <w:sz w:val="24"/>
                <w:szCs w:val="24"/>
                <w:lang w:eastAsia="it-IT"/>
              </w:rPr>
              <w:br/>
              <w:t>  Moda = 2</w:t>
            </w:r>
            <w:r w:rsidRPr="00BF6AF7">
              <w:rPr>
                <w:rFonts w:ascii="Times New Roman" w:eastAsia="Times New Roman" w:hAnsi="Times New Roman" w:cs="Times New Roman"/>
                <w:sz w:val="24"/>
                <w:szCs w:val="24"/>
                <w:lang w:eastAsia="it-IT"/>
              </w:rPr>
              <w:br/>
              <w:t>  Mediana = 2</w:t>
            </w:r>
            <w:r w:rsidRPr="00BF6AF7">
              <w:rPr>
                <w:rFonts w:ascii="Times New Roman" w:eastAsia="Times New Roman" w:hAnsi="Times New Roman" w:cs="Times New Roman"/>
                <w:sz w:val="24"/>
                <w:szCs w:val="24"/>
                <w:lang w:eastAsia="it-IT"/>
              </w:rPr>
              <w:br/>
              <w:t>  Media = 2.52</w:t>
            </w:r>
            <w:r w:rsidRPr="00BF6AF7">
              <w:rPr>
                <w:rFonts w:ascii="Times New Roman" w:eastAsia="Times New Roman" w:hAnsi="Times New Roman" w:cs="Times New Roman"/>
                <w:sz w:val="24"/>
                <w:szCs w:val="24"/>
                <w:lang w:eastAsia="it-IT"/>
              </w:rPr>
              <w:br/>
              <w:t>Indici di dispersione:</w:t>
            </w:r>
            <w:r w:rsidRPr="00BF6AF7">
              <w:rPr>
                <w:rFonts w:ascii="Times New Roman" w:eastAsia="Times New Roman" w:hAnsi="Times New Roman" w:cs="Times New Roman"/>
                <w:sz w:val="24"/>
                <w:szCs w:val="24"/>
                <w:lang w:eastAsia="it-IT"/>
              </w:rPr>
              <w:br/>
              <w:t>  Squilibrio = 0.29</w:t>
            </w:r>
            <w:r w:rsidRPr="00BF6AF7">
              <w:rPr>
                <w:rFonts w:ascii="Times New Roman" w:eastAsia="Times New Roman" w:hAnsi="Times New Roman" w:cs="Times New Roman"/>
                <w:sz w:val="24"/>
                <w:szCs w:val="24"/>
                <w:lang w:eastAsia="it-IT"/>
              </w:rPr>
              <w:br/>
              <w:t>  Campo di variazione = 3</w:t>
            </w:r>
            <w:r w:rsidRPr="00BF6AF7">
              <w:rPr>
                <w:rFonts w:ascii="Times New Roman" w:eastAsia="Times New Roman" w:hAnsi="Times New Roman" w:cs="Times New Roman"/>
                <w:sz w:val="24"/>
                <w:szCs w:val="24"/>
                <w:lang w:eastAsia="it-IT"/>
              </w:rPr>
              <w:br/>
              <w:t>  Differenza interquartilica = 2</w:t>
            </w:r>
            <w:r w:rsidRPr="00BF6AF7">
              <w:rPr>
                <w:rFonts w:ascii="Times New Roman" w:eastAsia="Times New Roman" w:hAnsi="Times New Roman" w:cs="Times New Roman"/>
                <w:sz w:val="24"/>
                <w:szCs w:val="24"/>
                <w:lang w:eastAsia="it-IT"/>
              </w:rPr>
              <w:br/>
              <w:t>  Scarto tipo = 1.12</w:t>
            </w:r>
            <w:r w:rsidRPr="00BF6AF7">
              <w:rPr>
                <w:rFonts w:ascii="Times New Roman" w:eastAsia="Times New Roman" w:hAnsi="Times New Roman" w:cs="Times New Roman"/>
                <w:sz w:val="24"/>
                <w:szCs w:val="24"/>
                <w:lang w:eastAsia="it-IT"/>
              </w:rPr>
              <w:br/>
            </w:r>
          </w:p>
        </w:tc>
        <w:tc>
          <w:tcPr>
            <w:tcW w:w="4500" w:type="dxa"/>
            <w:gridSpan w:val="3"/>
            <w:hideMark/>
          </w:tcPr>
          <w:p w:rsidR="00BF6AF7" w:rsidRDefault="00BF6AF7" w:rsidP="0072492C">
            <w:pPr>
              <w:spacing w:before="100" w:beforeAutospacing="1" w:after="100" w:afterAutospacing="1" w:line="240" w:lineRule="auto"/>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lastRenderedPageBreak/>
              <w:t> </w:t>
            </w:r>
          </w:p>
          <w:p w:rsidR="0072492C" w:rsidRDefault="0072492C" w:rsidP="0072492C">
            <w:pPr>
              <w:spacing w:before="100" w:beforeAutospacing="1" w:after="100" w:afterAutospacing="1" w:line="240" w:lineRule="auto"/>
              <w:rPr>
                <w:rFonts w:ascii="Times New Roman" w:eastAsia="Times New Roman" w:hAnsi="Times New Roman" w:cs="Times New Roman"/>
                <w:sz w:val="24"/>
                <w:szCs w:val="24"/>
                <w:lang w:eastAsia="it-IT"/>
              </w:rPr>
            </w:pPr>
          </w:p>
          <w:p w:rsidR="0072492C" w:rsidRPr="00BF6AF7" w:rsidRDefault="0072492C" w:rsidP="0072492C">
            <w:pPr>
              <w:spacing w:before="100" w:beforeAutospacing="1" w:after="100" w:afterAutospacing="1" w:line="240" w:lineRule="auto"/>
              <w:rPr>
                <w:rFonts w:ascii="Times New Roman" w:eastAsia="Times New Roman" w:hAnsi="Times New Roman" w:cs="Times New Roman"/>
                <w:sz w:val="24"/>
                <w:szCs w:val="24"/>
                <w:lang w:eastAsia="it-IT"/>
              </w:rPr>
            </w:pP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85"/>
            </w:tblGrid>
            <w:tr w:rsidR="00BF6AF7" w:rsidRPr="00BF6AF7" w:rsidTr="002F45B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F6AF7" w:rsidRPr="00BF6AF7">
                    <w:trPr>
                      <w:tblCellSpacing w:w="0" w:type="dxa"/>
                      <w:jc w:val="center"/>
                    </w:trPr>
                    <w:tc>
                      <w:tcPr>
                        <w:tcW w:w="0" w:type="auto"/>
                        <w:vAlign w:val="bottom"/>
                        <w:hideMark/>
                      </w:tcPr>
                      <w:p w:rsidR="00BF6AF7" w:rsidRPr="00BF6AF7" w:rsidRDefault="00BF6AF7" w:rsidP="00BF6AF7">
                        <w:pPr>
                          <w:spacing w:after="0" w:line="240" w:lineRule="auto"/>
                          <w:jc w:val="center"/>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20%</w:t>
                        </w:r>
                      </w:p>
                    </w:tc>
                  </w:tr>
                  <w:tr w:rsidR="00BF6AF7" w:rsidRPr="00BF6AF7">
                    <w:trPr>
                      <w:trHeight w:val="300"/>
                      <w:tblCellSpacing w:w="0" w:type="dxa"/>
                      <w:jc w:val="center"/>
                    </w:trPr>
                    <w:tc>
                      <w:tcPr>
                        <w:tcW w:w="0" w:type="auto"/>
                        <w:shd w:val="clear" w:color="auto" w:fill="C0D0C0"/>
                        <w:vAlign w:val="bottom"/>
                        <w:hideMark/>
                      </w:tcPr>
                      <w:p w:rsidR="00BF6AF7" w:rsidRPr="00BF6AF7" w:rsidRDefault="00BF6AF7" w:rsidP="00BF6AF7">
                        <w:pPr>
                          <w:spacing w:after="0" w:line="240" w:lineRule="auto"/>
                          <w:jc w:val="center"/>
                          <w:rPr>
                            <w:rFonts w:ascii="Times New Roman" w:eastAsia="Times New Roman" w:hAnsi="Times New Roman" w:cs="Times New Roman"/>
                            <w:sz w:val="24"/>
                            <w:szCs w:val="24"/>
                            <w:lang w:eastAsia="it-IT"/>
                          </w:rPr>
                        </w:pPr>
                      </w:p>
                    </w:tc>
                  </w:tr>
                </w:tbl>
                <w:p w:rsidR="00BF6AF7" w:rsidRPr="00BF6AF7" w:rsidRDefault="00BF6AF7" w:rsidP="00BF6AF7">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F6AF7" w:rsidRPr="00BF6AF7">
                    <w:trPr>
                      <w:tblCellSpacing w:w="0" w:type="dxa"/>
                      <w:jc w:val="center"/>
                    </w:trPr>
                    <w:tc>
                      <w:tcPr>
                        <w:tcW w:w="0" w:type="auto"/>
                        <w:vAlign w:val="bottom"/>
                        <w:hideMark/>
                      </w:tcPr>
                      <w:p w:rsidR="00BF6AF7" w:rsidRPr="00BF6AF7" w:rsidRDefault="00BF6AF7" w:rsidP="00BF6AF7">
                        <w:pPr>
                          <w:spacing w:after="0" w:line="240" w:lineRule="auto"/>
                          <w:jc w:val="center"/>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38%</w:t>
                        </w:r>
                      </w:p>
                    </w:tc>
                  </w:tr>
                  <w:tr w:rsidR="00BF6AF7" w:rsidRPr="00BF6AF7">
                    <w:trPr>
                      <w:trHeight w:val="570"/>
                      <w:tblCellSpacing w:w="0" w:type="dxa"/>
                      <w:jc w:val="center"/>
                    </w:trPr>
                    <w:tc>
                      <w:tcPr>
                        <w:tcW w:w="0" w:type="auto"/>
                        <w:shd w:val="clear" w:color="auto" w:fill="C0D0C0"/>
                        <w:vAlign w:val="bottom"/>
                        <w:hideMark/>
                      </w:tcPr>
                      <w:p w:rsidR="00BF6AF7" w:rsidRPr="00BF6AF7" w:rsidRDefault="00BF6AF7" w:rsidP="00BF6AF7">
                        <w:pPr>
                          <w:spacing w:after="0" w:line="240" w:lineRule="auto"/>
                          <w:jc w:val="center"/>
                          <w:rPr>
                            <w:rFonts w:ascii="Times New Roman" w:eastAsia="Times New Roman" w:hAnsi="Times New Roman" w:cs="Times New Roman"/>
                            <w:sz w:val="24"/>
                            <w:szCs w:val="24"/>
                            <w:lang w:eastAsia="it-IT"/>
                          </w:rPr>
                        </w:pPr>
                      </w:p>
                    </w:tc>
                  </w:tr>
                </w:tbl>
                <w:p w:rsidR="00BF6AF7" w:rsidRPr="00BF6AF7" w:rsidRDefault="00BF6AF7" w:rsidP="00BF6AF7">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F6AF7" w:rsidRPr="00BF6AF7">
                    <w:trPr>
                      <w:tblCellSpacing w:w="0" w:type="dxa"/>
                      <w:jc w:val="center"/>
                    </w:trPr>
                    <w:tc>
                      <w:tcPr>
                        <w:tcW w:w="0" w:type="auto"/>
                        <w:vAlign w:val="bottom"/>
                        <w:hideMark/>
                      </w:tcPr>
                      <w:p w:rsidR="00BF6AF7" w:rsidRPr="00BF6AF7" w:rsidRDefault="00BF6AF7" w:rsidP="00BF6AF7">
                        <w:pPr>
                          <w:spacing w:after="0" w:line="240" w:lineRule="auto"/>
                          <w:jc w:val="center"/>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12%</w:t>
                        </w:r>
                      </w:p>
                    </w:tc>
                  </w:tr>
                  <w:tr w:rsidR="00BF6AF7" w:rsidRPr="00BF6AF7">
                    <w:trPr>
                      <w:trHeight w:val="180"/>
                      <w:tblCellSpacing w:w="0" w:type="dxa"/>
                      <w:jc w:val="center"/>
                    </w:trPr>
                    <w:tc>
                      <w:tcPr>
                        <w:tcW w:w="0" w:type="auto"/>
                        <w:shd w:val="clear" w:color="auto" w:fill="C0D0C0"/>
                        <w:vAlign w:val="bottom"/>
                        <w:hideMark/>
                      </w:tcPr>
                      <w:p w:rsidR="00BF6AF7" w:rsidRPr="00BF6AF7" w:rsidRDefault="00BF6AF7" w:rsidP="00BF6AF7">
                        <w:pPr>
                          <w:spacing w:after="0" w:line="240" w:lineRule="auto"/>
                          <w:jc w:val="center"/>
                          <w:rPr>
                            <w:rFonts w:ascii="Times New Roman" w:eastAsia="Times New Roman" w:hAnsi="Times New Roman" w:cs="Times New Roman"/>
                            <w:sz w:val="24"/>
                            <w:szCs w:val="24"/>
                            <w:lang w:eastAsia="it-IT"/>
                          </w:rPr>
                        </w:pPr>
                      </w:p>
                    </w:tc>
                  </w:tr>
                </w:tbl>
                <w:p w:rsidR="00BF6AF7" w:rsidRPr="00BF6AF7" w:rsidRDefault="00BF6AF7" w:rsidP="00BF6AF7">
                  <w:pPr>
                    <w:spacing w:after="0" w:line="240" w:lineRule="auto"/>
                    <w:jc w:val="center"/>
                    <w:rPr>
                      <w:rFonts w:ascii="Times New Roman" w:eastAsia="Times New Roman" w:hAnsi="Times New Roman" w:cs="Times New Roman"/>
                      <w:sz w:val="24"/>
                      <w:szCs w:val="24"/>
                      <w:lang w:eastAsia="it-IT"/>
                    </w:rPr>
                  </w:pPr>
                </w:p>
              </w:tc>
              <w:tc>
                <w:tcPr>
                  <w:tcW w:w="24"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F6AF7" w:rsidRPr="00BF6AF7">
                    <w:trPr>
                      <w:tblCellSpacing w:w="0" w:type="dxa"/>
                      <w:jc w:val="center"/>
                    </w:trPr>
                    <w:tc>
                      <w:tcPr>
                        <w:tcW w:w="0" w:type="auto"/>
                        <w:vAlign w:val="bottom"/>
                        <w:hideMark/>
                      </w:tcPr>
                      <w:p w:rsidR="00BF6AF7" w:rsidRPr="00BF6AF7" w:rsidRDefault="00BF6AF7" w:rsidP="00BF6AF7">
                        <w:pPr>
                          <w:spacing w:after="0" w:line="240" w:lineRule="auto"/>
                          <w:jc w:val="center"/>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30%</w:t>
                        </w:r>
                      </w:p>
                    </w:tc>
                  </w:tr>
                  <w:tr w:rsidR="00BF6AF7" w:rsidRPr="00BF6AF7">
                    <w:trPr>
                      <w:trHeight w:val="450"/>
                      <w:tblCellSpacing w:w="0" w:type="dxa"/>
                      <w:jc w:val="center"/>
                    </w:trPr>
                    <w:tc>
                      <w:tcPr>
                        <w:tcW w:w="0" w:type="auto"/>
                        <w:shd w:val="clear" w:color="auto" w:fill="C0D0C0"/>
                        <w:vAlign w:val="bottom"/>
                        <w:hideMark/>
                      </w:tcPr>
                      <w:p w:rsidR="00BF6AF7" w:rsidRPr="00BF6AF7" w:rsidRDefault="00BF6AF7" w:rsidP="00BF6AF7">
                        <w:pPr>
                          <w:spacing w:after="0" w:line="240" w:lineRule="auto"/>
                          <w:jc w:val="center"/>
                          <w:rPr>
                            <w:rFonts w:ascii="Times New Roman" w:eastAsia="Times New Roman" w:hAnsi="Times New Roman" w:cs="Times New Roman"/>
                            <w:sz w:val="24"/>
                            <w:szCs w:val="24"/>
                            <w:lang w:eastAsia="it-IT"/>
                          </w:rPr>
                        </w:pPr>
                      </w:p>
                    </w:tc>
                  </w:tr>
                </w:tbl>
                <w:p w:rsidR="00BF6AF7" w:rsidRPr="00BF6AF7" w:rsidRDefault="00BF6AF7" w:rsidP="00BF6AF7">
                  <w:pPr>
                    <w:spacing w:after="0" w:line="240" w:lineRule="auto"/>
                    <w:jc w:val="center"/>
                    <w:rPr>
                      <w:rFonts w:ascii="Times New Roman" w:eastAsia="Times New Roman" w:hAnsi="Times New Roman" w:cs="Times New Roman"/>
                      <w:sz w:val="24"/>
                      <w:szCs w:val="24"/>
                      <w:lang w:eastAsia="it-IT"/>
                    </w:rPr>
                  </w:pPr>
                </w:p>
              </w:tc>
            </w:tr>
            <w:tr w:rsidR="00BF6AF7" w:rsidRPr="00BF6AF7" w:rsidTr="002F45BE">
              <w:trPr>
                <w:tblCellSpacing w:w="15" w:type="dxa"/>
                <w:jc w:val="right"/>
              </w:trPr>
              <w:tc>
                <w:tcPr>
                  <w:tcW w:w="0" w:type="auto"/>
                  <w:shd w:val="clear" w:color="auto" w:fill="E0E0E0"/>
                  <w:vAlign w:val="center"/>
                  <w:hideMark/>
                </w:tcPr>
                <w:p w:rsidR="00BF6AF7" w:rsidRPr="00BF6AF7" w:rsidRDefault="00BF6AF7" w:rsidP="00BF6AF7">
                  <w:pPr>
                    <w:spacing w:after="0" w:line="240" w:lineRule="auto"/>
                    <w:jc w:val="center"/>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BF6AF7" w:rsidRPr="00BF6AF7" w:rsidRDefault="00BF6AF7" w:rsidP="00BF6AF7">
                  <w:pPr>
                    <w:spacing w:after="0" w:line="240" w:lineRule="auto"/>
                    <w:jc w:val="center"/>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19</w:t>
                  </w:r>
                </w:p>
              </w:tc>
              <w:tc>
                <w:tcPr>
                  <w:tcW w:w="0" w:type="auto"/>
                  <w:shd w:val="clear" w:color="auto" w:fill="E0E0E0"/>
                  <w:vAlign w:val="center"/>
                  <w:hideMark/>
                </w:tcPr>
                <w:p w:rsidR="00BF6AF7" w:rsidRPr="00BF6AF7" w:rsidRDefault="00BF6AF7" w:rsidP="00BF6AF7">
                  <w:pPr>
                    <w:spacing w:after="0" w:line="240" w:lineRule="auto"/>
                    <w:jc w:val="center"/>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6</w:t>
                  </w:r>
                </w:p>
              </w:tc>
              <w:tc>
                <w:tcPr>
                  <w:tcW w:w="24" w:type="dxa"/>
                  <w:shd w:val="clear" w:color="auto" w:fill="E0E0E0"/>
                  <w:vAlign w:val="center"/>
                  <w:hideMark/>
                </w:tcPr>
                <w:p w:rsidR="00BF6AF7" w:rsidRPr="00BF6AF7" w:rsidRDefault="00BF6AF7" w:rsidP="00BF6AF7">
                  <w:pPr>
                    <w:spacing w:after="0" w:line="240" w:lineRule="auto"/>
                    <w:jc w:val="center"/>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15</w:t>
                  </w:r>
                </w:p>
              </w:tc>
            </w:tr>
            <w:tr w:rsidR="00BF6AF7" w:rsidRPr="00BF6AF7" w:rsidTr="002F45BE">
              <w:trPr>
                <w:tblCellSpacing w:w="15" w:type="dxa"/>
                <w:jc w:val="right"/>
              </w:trPr>
              <w:tc>
                <w:tcPr>
                  <w:tcW w:w="0" w:type="auto"/>
                  <w:shd w:val="clear" w:color="auto" w:fill="E0E0E0"/>
                  <w:vAlign w:val="center"/>
                  <w:hideMark/>
                </w:tcPr>
                <w:p w:rsidR="00BF6AF7" w:rsidRPr="00BF6AF7" w:rsidRDefault="00BF6AF7" w:rsidP="00BF6AF7">
                  <w:pPr>
                    <w:spacing w:after="0" w:line="240" w:lineRule="auto"/>
                    <w:jc w:val="center"/>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BF6AF7" w:rsidRPr="00BF6AF7" w:rsidRDefault="00BF6AF7" w:rsidP="00BF6AF7">
                  <w:pPr>
                    <w:spacing w:after="0" w:line="240" w:lineRule="auto"/>
                    <w:jc w:val="center"/>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BF6AF7" w:rsidRPr="00BF6AF7" w:rsidRDefault="00BF6AF7" w:rsidP="00BF6AF7">
                  <w:pPr>
                    <w:spacing w:after="0" w:line="240" w:lineRule="auto"/>
                    <w:jc w:val="center"/>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3</w:t>
                  </w:r>
                </w:p>
              </w:tc>
              <w:tc>
                <w:tcPr>
                  <w:tcW w:w="24" w:type="dxa"/>
                  <w:shd w:val="clear" w:color="auto" w:fill="E0E0E0"/>
                  <w:vAlign w:val="center"/>
                  <w:hideMark/>
                </w:tcPr>
                <w:p w:rsidR="00BF6AF7" w:rsidRPr="00BF6AF7" w:rsidRDefault="00BF6AF7" w:rsidP="00BF6AF7">
                  <w:pPr>
                    <w:spacing w:after="0" w:line="240" w:lineRule="auto"/>
                    <w:jc w:val="center"/>
                    <w:rPr>
                      <w:rFonts w:ascii="Times New Roman" w:eastAsia="Times New Roman" w:hAnsi="Times New Roman" w:cs="Times New Roman"/>
                      <w:sz w:val="24"/>
                      <w:szCs w:val="24"/>
                      <w:lang w:eastAsia="it-IT"/>
                    </w:rPr>
                  </w:pPr>
                  <w:r w:rsidRPr="00BF6AF7">
                    <w:rPr>
                      <w:rFonts w:ascii="Times New Roman" w:eastAsia="Times New Roman" w:hAnsi="Times New Roman" w:cs="Times New Roman"/>
                      <w:sz w:val="24"/>
                      <w:szCs w:val="24"/>
                      <w:lang w:eastAsia="it-IT"/>
                    </w:rPr>
                    <w:t>4</w:t>
                  </w:r>
                </w:p>
              </w:tc>
            </w:tr>
          </w:tbl>
          <w:p w:rsidR="00BF6AF7" w:rsidRPr="00BF6AF7" w:rsidRDefault="00BF6AF7" w:rsidP="00BF6AF7">
            <w:pPr>
              <w:spacing w:after="0" w:line="240" w:lineRule="auto"/>
              <w:rPr>
                <w:rFonts w:ascii="Times New Roman" w:eastAsia="Times New Roman" w:hAnsi="Times New Roman" w:cs="Times New Roman"/>
                <w:sz w:val="24"/>
                <w:szCs w:val="24"/>
                <w:lang w:eastAsia="it-IT"/>
              </w:rPr>
            </w:pPr>
          </w:p>
        </w:tc>
      </w:tr>
      <w:tr w:rsidR="00BF6AF7" w:rsidRPr="00BF6AF7" w:rsidTr="00BF6AF7">
        <w:trPr>
          <w:tblCellSpacing w:w="15" w:type="dxa"/>
        </w:trPr>
        <w:tc>
          <w:tcPr>
            <w:tcW w:w="0" w:type="auto"/>
            <w:gridSpan w:val="2"/>
          </w:tcPr>
          <w:p w:rsidR="00BF6AF7" w:rsidRPr="00BF6AF7" w:rsidRDefault="00BF6AF7" w:rsidP="00BF6AF7">
            <w:pPr>
              <w:spacing w:before="100" w:beforeAutospacing="1" w:after="100" w:afterAutospacing="1" w:line="240" w:lineRule="auto"/>
              <w:rPr>
                <w:rFonts w:ascii="MS Sans Serif" w:eastAsia="Times New Roman" w:hAnsi="MS Sans Serif" w:cs="Times New Roman"/>
                <w:sz w:val="21"/>
                <w:szCs w:val="21"/>
                <w:lang w:eastAsia="it-IT"/>
              </w:rPr>
            </w:pPr>
          </w:p>
        </w:tc>
        <w:tc>
          <w:tcPr>
            <w:tcW w:w="5893" w:type="dxa"/>
            <w:gridSpan w:val="4"/>
          </w:tcPr>
          <w:p w:rsidR="00BF6AF7" w:rsidRPr="00BF6AF7" w:rsidRDefault="00BF6AF7" w:rsidP="00BF6AF7">
            <w:pPr>
              <w:spacing w:after="0" w:line="240" w:lineRule="auto"/>
              <w:rPr>
                <w:rFonts w:ascii="Times New Roman" w:eastAsia="Times New Roman" w:hAnsi="Times New Roman" w:cs="Times New Roman"/>
                <w:sz w:val="24"/>
                <w:szCs w:val="24"/>
                <w:lang w:eastAsia="it-IT"/>
              </w:rPr>
            </w:pPr>
          </w:p>
        </w:tc>
      </w:tr>
    </w:tbl>
    <w:p w:rsidR="004C62C5" w:rsidRPr="00125F24" w:rsidRDefault="002F45BE" w:rsidP="00F46F41">
      <w:pPr>
        <w:pStyle w:val="Paragrafoelenco"/>
        <w:numPr>
          <w:ilvl w:val="0"/>
          <w:numId w:val="36"/>
        </w:numPr>
        <w:spacing w:after="0" w:line="240" w:lineRule="auto"/>
        <w:jc w:val="both"/>
        <w:rPr>
          <w:rFonts w:ascii="Times New Roman" w:hAnsi="Times New Roman" w:cs="Times New Roman"/>
          <w:b/>
          <w:i/>
          <w:sz w:val="24"/>
          <w:szCs w:val="24"/>
        </w:rPr>
      </w:pPr>
      <w:r w:rsidRPr="00125F24">
        <w:rPr>
          <w:rFonts w:ascii="Times New Roman" w:hAnsi="Times New Roman" w:cs="Times New Roman"/>
          <w:b/>
          <w:sz w:val="24"/>
          <w:szCs w:val="24"/>
        </w:rPr>
        <w:t xml:space="preserve">Distribuzione di frequenze variabile C: </w:t>
      </w:r>
      <w:r w:rsidRPr="00125F24">
        <w:rPr>
          <w:rFonts w:ascii="Times New Roman" w:hAnsi="Times New Roman" w:cs="Times New Roman"/>
          <w:b/>
          <w:i/>
          <w:sz w:val="24"/>
          <w:szCs w:val="24"/>
        </w:rPr>
        <w:t>Che lavoro fa tuo padre?</w:t>
      </w:r>
    </w:p>
    <w:p w:rsidR="002F45BE" w:rsidRPr="00125F24" w:rsidRDefault="002F45BE" w:rsidP="004C62C5">
      <w:pPr>
        <w:spacing w:after="0" w:line="240" w:lineRule="auto"/>
        <w:jc w:val="both"/>
        <w:rPr>
          <w:rFonts w:ascii="Times New Roman" w:hAnsi="Times New Roman" w:cs="Times New Roman"/>
          <w:b/>
          <w:i/>
          <w:sz w:val="24"/>
          <w:szCs w:val="24"/>
        </w:rPr>
      </w:pPr>
    </w:p>
    <w:tbl>
      <w:tblPr>
        <w:tblW w:w="10490" w:type="dxa"/>
        <w:tblCellSpacing w:w="15" w:type="dxa"/>
        <w:tblCellMar>
          <w:top w:w="15" w:type="dxa"/>
          <w:left w:w="15" w:type="dxa"/>
          <w:bottom w:w="15" w:type="dxa"/>
          <w:right w:w="15" w:type="dxa"/>
        </w:tblCellMar>
        <w:tblLook w:val="04A0" w:firstRow="1" w:lastRow="0" w:firstColumn="1" w:lastColumn="0" w:noHBand="0" w:noVBand="1"/>
      </w:tblPr>
      <w:tblGrid>
        <w:gridCol w:w="7569"/>
        <w:gridCol w:w="143"/>
        <w:gridCol w:w="2778"/>
      </w:tblGrid>
      <w:tr w:rsidR="002F45BE" w:rsidRPr="002F45BE" w:rsidTr="002F45BE">
        <w:trPr>
          <w:tblCellSpacing w:w="15" w:type="dxa"/>
        </w:trPr>
        <w:tc>
          <w:tcPr>
            <w:tcW w:w="7524" w:type="dxa"/>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32"/>
              <w:gridCol w:w="1090"/>
              <w:gridCol w:w="944"/>
              <w:gridCol w:w="1090"/>
              <w:gridCol w:w="970"/>
              <w:gridCol w:w="1052"/>
            </w:tblGrid>
            <w:tr w:rsidR="002F45BE" w:rsidRPr="002F45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Frequenza</w:t>
                  </w:r>
                  <w:r w:rsidRPr="002F45B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Percent.</w:t>
                  </w:r>
                  <w:r w:rsidRPr="002F45B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Frequenza</w:t>
                  </w:r>
                  <w:r w:rsidRPr="002F45B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Percent.</w:t>
                  </w:r>
                  <w:r w:rsidRPr="002F45B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Int. Fid. 95%</w:t>
                  </w:r>
                </w:p>
              </w:tc>
            </w:tr>
            <w:tr w:rsidR="002F45BE" w:rsidRPr="002F45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Dip_pubblico</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8%:29%</w:t>
                  </w:r>
                </w:p>
              </w:tc>
            </w:tr>
            <w:tr w:rsidR="002F45BE" w:rsidRPr="002F45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Dip_privato</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21%:48%</w:t>
                  </w:r>
                </w:p>
              </w:tc>
            </w:tr>
            <w:tr w:rsidR="002F45BE" w:rsidRPr="002F45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Libero_professionista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31%:59%</w:t>
                  </w:r>
                </w:p>
              </w:tc>
            </w:tr>
            <w:tr w:rsidR="002F45BE" w:rsidRPr="002F45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Disocc_precario</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0%:8%</w:t>
                  </w:r>
                </w:p>
              </w:tc>
            </w:tr>
          </w:tbl>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br/>
            </w:r>
            <w:r w:rsidRPr="00601006">
              <w:rPr>
                <w:rFonts w:ascii="Times New Roman" w:eastAsia="Times New Roman" w:hAnsi="Times New Roman" w:cs="Times New Roman"/>
                <w:bCs/>
                <w:sz w:val="24"/>
                <w:szCs w:val="24"/>
                <w:lang w:eastAsia="it-IT"/>
              </w:rPr>
              <w:t>Campione</w:t>
            </w:r>
            <w:r w:rsidRPr="002F45BE">
              <w:rPr>
                <w:rFonts w:ascii="Times New Roman" w:eastAsia="Times New Roman" w:hAnsi="Times New Roman" w:cs="Times New Roman"/>
                <w:sz w:val="24"/>
                <w:szCs w:val="24"/>
                <w:lang w:eastAsia="it-IT"/>
              </w:rPr>
              <w:t>:</w:t>
            </w:r>
            <w:r w:rsidRPr="002F45BE">
              <w:rPr>
                <w:rFonts w:ascii="Times New Roman" w:eastAsia="Times New Roman" w:hAnsi="Times New Roman" w:cs="Times New Roman"/>
                <w:sz w:val="24"/>
                <w:szCs w:val="24"/>
                <w:lang w:eastAsia="it-IT"/>
              </w:rPr>
              <w:br/>
              <w:t>Numero di casi= 49</w:t>
            </w:r>
            <w:r w:rsidRPr="002F45BE">
              <w:rPr>
                <w:rFonts w:ascii="Times New Roman" w:eastAsia="Times New Roman" w:hAnsi="Times New Roman" w:cs="Times New Roman"/>
                <w:sz w:val="24"/>
                <w:szCs w:val="24"/>
                <w:lang w:eastAsia="it-IT"/>
              </w:rPr>
              <w:br/>
              <w:t>Indici di tendenza centrale:</w:t>
            </w:r>
            <w:r w:rsidRPr="002F45BE">
              <w:rPr>
                <w:rFonts w:ascii="Times New Roman" w:eastAsia="Times New Roman" w:hAnsi="Times New Roman" w:cs="Times New Roman"/>
                <w:sz w:val="24"/>
                <w:szCs w:val="24"/>
                <w:lang w:eastAsia="it-IT"/>
              </w:rPr>
              <w:br/>
              <w:t>  Moda = 3</w:t>
            </w:r>
            <w:r w:rsidRPr="002F45BE">
              <w:rPr>
                <w:rFonts w:ascii="Times New Roman" w:eastAsia="Times New Roman" w:hAnsi="Times New Roman" w:cs="Times New Roman"/>
                <w:sz w:val="24"/>
                <w:szCs w:val="24"/>
                <w:lang w:eastAsia="it-IT"/>
              </w:rPr>
              <w:br/>
              <w:t>  Mediana = 2</w:t>
            </w:r>
            <w:r w:rsidRPr="002F45BE">
              <w:rPr>
                <w:rFonts w:ascii="Times New Roman" w:eastAsia="Times New Roman" w:hAnsi="Times New Roman" w:cs="Times New Roman"/>
                <w:sz w:val="24"/>
                <w:szCs w:val="24"/>
                <w:lang w:eastAsia="it-IT"/>
              </w:rPr>
              <w:br/>
              <w:t>  Media = 2.31</w:t>
            </w:r>
            <w:r w:rsidRPr="002F45BE">
              <w:rPr>
                <w:rFonts w:ascii="Times New Roman" w:eastAsia="Times New Roman" w:hAnsi="Times New Roman" w:cs="Times New Roman"/>
                <w:sz w:val="24"/>
                <w:szCs w:val="24"/>
                <w:lang w:eastAsia="it-IT"/>
              </w:rPr>
              <w:br/>
              <w:t>Indici di dispersione:</w:t>
            </w:r>
            <w:r w:rsidRPr="002F45BE">
              <w:rPr>
                <w:rFonts w:ascii="Times New Roman" w:eastAsia="Times New Roman" w:hAnsi="Times New Roman" w:cs="Times New Roman"/>
                <w:sz w:val="24"/>
                <w:szCs w:val="24"/>
                <w:lang w:eastAsia="it-IT"/>
              </w:rPr>
              <w:br/>
              <w:t>  Squilibrio = 0.36</w:t>
            </w:r>
            <w:r w:rsidRPr="002F45BE">
              <w:rPr>
                <w:rFonts w:ascii="Times New Roman" w:eastAsia="Times New Roman" w:hAnsi="Times New Roman" w:cs="Times New Roman"/>
                <w:sz w:val="24"/>
                <w:szCs w:val="24"/>
                <w:lang w:eastAsia="it-IT"/>
              </w:rPr>
              <w:br/>
              <w:t>  Campo di variazione = 3</w:t>
            </w:r>
            <w:r w:rsidRPr="002F45BE">
              <w:rPr>
                <w:rFonts w:ascii="Times New Roman" w:eastAsia="Times New Roman" w:hAnsi="Times New Roman" w:cs="Times New Roman"/>
                <w:sz w:val="24"/>
                <w:szCs w:val="24"/>
                <w:lang w:eastAsia="it-IT"/>
              </w:rPr>
              <w:br/>
              <w:t>  Differenza interquartilica = 1</w:t>
            </w:r>
            <w:r w:rsidRPr="002F45BE">
              <w:rPr>
                <w:rFonts w:ascii="Times New Roman" w:eastAsia="Times New Roman" w:hAnsi="Times New Roman" w:cs="Times New Roman"/>
                <w:sz w:val="24"/>
                <w:szCs w:val="24"/>
                <w:lang w:eastAsia="it-IT"/>
              </w:rPr>
              <w:br/>
              <w:t>  Scarto tipo = 0.79</w:t>
            </w:r>
            <w:r w:rsidRPr="002F45BE">
              <w:rPr>
                <w:rFonts w:ascii="Times New Roman" w:eastAsia="Times New Roman" w:hAnsi="Times New Roman" w:cs="Times New Roman"/>
                <w:sz w:val="24"/>
                <w:szCs w:val="24"/>
                <w:lang w:eastAsia="it-IT"/>
              </w:rPr>
              <w:br/>
            </w:r>
          </w:p>
          <w:p w:rsidR="002F45BE" w:rsidRPr="002F45BE" w:rsidRDefault="002F45BE" w:rsidP="002F45BE">
            <w:pPr>
              <w:spacing w:before="100" w:beforeAutospacing="1" w:after="100" w:afterAutospacing="1" w:line="240" w:lineRule="auto"/>
              <w:rPr>
                <w:rFonts w:ascii="Times New Roman" w:eastAsia="Times New Roman" w:hAnsi="Times New Roman" w:cs="Times New Roman"/>
                <w:sz w:val="24"/>
                <w:szCs w:val="24"/>
                <w:lang w:eastAsia="it-IT"/>
              </w:rPr>
            </w:pPr>
          </w:p>
        </w:tc>
        <w:tc>
          <w:tcPr>
            <w:tcW w:w="113" w:type="dxa"/>
          </w:tcPr>
          <w:p w:rsidR="002F45BE" w:rsidRPr="002F45BE" w:rsidRDefault="002F45BE" w:rsidP="002F45BE">
            <w:pPr>
              <w:spacing w:before="100" w:beforeAutospacing="1" w:after="100" w:afterAutospacing="1" w:line="240" w:lineRule="auto"/>
              <w:jc w:val="right"/>
              <w:rPr>
                <w:rFonts w:ascii="Times New Roman" w:eastAsia="Times New Roman" w:hAnsi="Times New Roman" w:cs="Times New Roman"/>
                <w:sz w:val="24"/>
                <w:szCs w:val="24"/>
                <w:lang w:eastAsia="it-IT"/>
              </w:rPr>
            </w:pPr>
          </w:p>
        </w:tc>
        <w:tc>
          <w:tcPr>
            <w:tcW w:w="2733" w:type="dxa"/>
            <w:hideMark/>
          </w:tcPr>
          <w:p w:rsidR="002F45BE" w:rsidRPr="002F45BE" w:rsidRDefault="002F45BE" w:rsidP="002F45BE">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759"/>
              <w:gridCol w:w="470"/>
              <w:gridCol w:w="420"/>
            </w:tblGrid>
            <w:tr w:rsidR="002F45BE" w:rsidRPr="002F45BE" w:rsidTr="002F45BE">
              <w:trPr>
                <w:tblCellSpacing w:w="15" w:type="dxa"/>
                <w:jc w:val="right"/>
              </w:trPr>
              <w:tc>
                <w:tcPr>
                  <w:tcW w:w="151"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45BE" w:rsidRPr="002F45BE">
                    <w:trPr>
                      <w:tblCellSpacing w:w="0" w:type="dxa"/>
                      <w:jc w:val="center"/>
                    </w:trPr>
                    <w:tc>
                      <w:tcPr>
                        <w:tcW w:w="0" w:type="auto"/>
                        <w:vAlign w:val="bottom"/>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18%</w:t>
                        </w:r>
                      </w:p>
                    </w:tc>
                  </w:tr>
                  <w:tr w:rsidR="002F45BE" w:rsidRPr="002F45BE">
                    <w:trPr>
                      <w:trHeight w:val="270"/>
                      <w:tblCellSpacing w:w="0" w:type="dxa"/>
                      <w:jc w:val="center"/>
                    </w:trPr>
                    <w:tc>
                      <w:tcPr>
                        <w:tcW w:w="0" w:type="auto"/>
                        <w:shd w:val="clear" w:color="auto" w:fill="C0D0C0"/>
                        <w:vAlign w:val="bottom"/>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p>
                    </w:tc>
                  </w:tr>
                </w:tbl>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p>
              </w:tc>
              <w:tc>
                <w:tcPr>
                  <w:tcW w:w="729"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45BE" w:rsidRPr="002F45BE">
                    <w:trPr>
                      <w:tblCellSpacing w:w="0" w:type="dxa"/>
                      <w:jc w:val="center"/>
                    </w:trPr>
                    <w:tc>
                      <w:tcPr>
                        <w:tcW w:w="0" w:type="auto"/>
                        <w:vAlign w:val="bottom"/>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35%</w:t>
                        </w:r>
                      </w:p>
                    </w:tc>
                  </w:tr>
                  <w:tr w:rsidR="002F45BE" w:rsidRPr="002F45BE">
                    <w:trPr>
                      <w:trHeight w:val="525"/>
                      <w:tblCellSpacing w:w="0" w:type="dxa"/>
                      <w:jc w:val="center"/>
                    </w:trPr>
                    <w:tc>
                      <w:tcPr>
                        <w:tcW w:w="0" w:type="auto"/>
                        <w:shd w:val="clear" w:color="auto" w:fill="C0D0C0"/>
                        <w:vAlign w:val="bottom"/>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p>
                    </w:tc>
                  </w:tr>
                </w:tbl>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45BE" w:rsidRPr="002F45BE">
                    <w:trPr>
                      <w:tblCellSpacing w:w="0" w:type="dxa"/>
                      <w:jc w:val="center"/>
                    </w:trPr>
                    <w:tc>
                      <w:tcPr>
                        <w:tcW w:w="0" w:type="auto"/>
                        <w:vAlign w:val="bottom"/>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45%</w:t>
                        </w:r>
                      </w:p>
                    </w:tc>
                  </w:tr>
                  <w:tr w:rsidR="002F45BE" w:rsidRPr="002F45BE">
                    <w:trPr>
                      <w:trHeight w:val="675"/>
                      <w:tblCellSpacing w:w="0" w:type="dxa"/>
                      <w:jc w:val="center"/>
                    </w:trPr>
                    <w:tc>
                      <w:tcPr>
                        <w:tcW w:w="0" w:type="auto"/>
                        <w:shd w:val="clear" w:color="auto" w:fill="C0D0C0"/>
                        <w:vAlign w:val="bottom"/>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p>
                    </w:tc>
                  </w:tr>
                </w:tbl>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45BE" w:rsidRPr="002F45BE">
                    <w:trPr>
                      <w:tblCellSpacing w:w="0" w:type="dxa"/>
                      <w:jc w:val="center"/>
                    </w:trPr>
                    <w:tc>
                      <w:tcPr>
                        <w:tcW w:w="0" w:type="auto"/>
                        <w:vAlign w:val="bottom"/>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2%</w:t>
                        </w:r>
                      </w:p>
                    </w:tc>
                  </w:tr>
                  <w:tr w:rsidR="002F45BE" w:rsidRPr="002F45BE">
                    <w:trPr>
                      <w:trHeight w:val="30"/>
                      <w:tblCellSpacing w:w="0" w:type="dxa"/>
                      <w:jc w:val="center"/>
                    </w:trPr>
                    <w:tc>
                      <w:tcPr>
                        <w:tcW w:w="0" w:type="auto"/>
                        <w:shd w:val="clear" w:color="auto" w:fill="C0D0C0"/>
                        <w:vAlign w:val="bottom"/>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p>
                    </w:tc>
                  </w:tr>
                </w:tbl>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p>
              </w:tc>
            </w:tr>
            <w:tr w:rsidR="002F45BE" w:rsidRPr="002F45BE" w:rsidTr="002F45BE">
              <w:trPr>
                <w:tblCellSpacing w:w="15" w:type="dxa"/>
                <w:jc w:val="right"/>
              </w:trPr>
              <w:tc>
                <w:tcPr>
                  <w:tcW w:w="151" w:type="dxa"/>
                  <w:shd w:val="clear" w:color="auto" w:fill="E0E0E0"/>
                  <w:vAlign w:val="center"/>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9</w:t>
                  </w:r>
                </w:p>
              </w:tc>
              <w:tc>
                <w:tcPr>
                  <w:tcW w:w="729" w:type="dxa"/>
                  <w:shd w:val="clear" w:color="auto" w:fill="E0E0E0"/>
                  <w:vAlign w:val="center"/>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17</w:t>
                  </w:r>
                </w:p>
              </w:tc>
              <w:tc>
                <w:tcPr>
                  <w:tcW w:w="0" w:type="auto"/>
                  <w:shd w:val="clear" w:color="auto" w:fill="E0E0E0"/>
                  <w:vAlign w:val="center"/>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22</w:t>
                  </w:r>
                </w:p>
              </w:tc>
              <w:tc>
                <w:tcPr>
                  <w:tcW w:w="0" w:type="auto"/>
                  <w:shd w:val="clear" w:color="auto" w:fill="E0E0E0"/>
                  <w:vAlign w:val="center"/>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1</w:t>
                  </w:r>
                </w:p>
              </w:tc>
            </w:tr>
            <w:tr w:rsidR="002F45BE" w:rsidRPr="002F45BE" w:rsidTr="002F45BE">
              <w:trPr>
                <w:tblCellSpacing w:w="15" w:type="dxa"/>
                <w:jc w:val="right"/>
              </w:trPr>
              <w:tc>
                <w:tcPr>
                  <w:tcW w:w="151" w:type="dxa"/>
                  <w:shd w:val="clear" w:color="auto" w:fill="E0E0E0"/>
                  <w:vAlign w:val="center"/>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1</w:t>
                  </w:r>
                </w:p>
              </w:tc>
              <w:tc>
                <w:tcPr>
                  <w:tcW w:w="729" w:type="dxa"/>
                  <w:shd w:val="clear" w:color="auto" w:fill="E0E0E0"/>
                  <w:vAlign w:val="center"/>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4</w:t>
                  </w:r>
                </w:p>
              </w:tc>
            </w:tr>
          </w:tbl>
          <w:p w:rsidR="002F45BE" w:rsidRPr="002F45BE" w:rsidRDefault="002F45BE" w:rsidP="002F45BE">
            <w:pPr>
              <w:spacing w:after="0" w:line="240" w:lineRule="auto"/>
              <w:rPr>
                <w:rFonts w:ascii="Times New Roman" w:eastAsia="Times New Roman" w:hAnsi="Times New Roman" w:cs="Times New Roman"/>
                <w:sz w:val="24"/>
                <w:szCs w:val="24"/>
                <w:lang w:eastAsia="it-IT"/>
              </w:rPr>
            </w:pPr>
          </w:p>
        </w:tc>
      </w:tr>
    </w:tbl>
    <w:p w:rsidR="0072492C" w:rsidRDefault="0072492C" w:rsidP="004C62C5">
      <w:pPr>
        <w:spacing w:after="0" w:line="240" w:lineRule="auto"/>
        <w:jc w:val="both"/>
        <w:rPr>
          <w:rFonts w:ascii="Times New Roman" w:hAnsi="Times New Roman" w:cs="Times New Roman"/>
          <w:b/>
          <w:sz w:val="24"/>
          <w:szCs w:val="24"/>
        </w:rPr>
      </w:pPr>
    </w:p>
    <w:p w:rsidR="00125F24" w:rsidRDefault="00125F24" w:rsidP="004C62C5">
      <w:pPr>
        <w:spacing w:after="0" w:line="240" w:lineRule="auto"/>
        <w:jc w:val="both"/>
        <w:rPr>
          <w:rFonts w:ascii="Times New Roman" w:hAnsi="Times New Roman" w:cs="Times New Roman"/>
          <w:b/>
          <w:sz w:val="24"/>
          <w:szCs w:val="24"/>
        </w:rPr>
      </w:pPr>
    </w:p>
    <w:p w:rsidR="00125F24" w:rsidRDefault="00125F24" w:rsidP="004C62C5">
      <w:pPr>
        <w:spacing w:after="0" w:line="240" w:lineRule="auto"/>
        <w:jc w:val="both"/>
        <w:rPr>
          <w:rFonts w:ascii="Times New Roman" w:hAnsi="Times New Roman" w:cs="Times New Roman"/>
          <w:b/>
          <w:sz w:val="24"/>
          <w:szCs w:val="24"/>
        </w:rPr>
      </w:pPr>
    </w:p>
    <w:p w:rsidR="00125F24" w:rsidRDefault="00125F24" w:rsidP="004C62C5">
      <w:pPr>
        <w:spacing w:after="0" w:line="240" w:lineRule="auto"/>
        <w:jc w:val="both"/>
        <w:rPr>
          <w:rFonts w:ascii="Times New Roman" w:hAnsi="Times New Roman" w:cs="Times New Roman"/>
          <w:b/>
          <w:sz w:val="24"/>
          <w:szCs w:val="24"/>
        </w:rPr>
      </w:pPr>
    </w:p>
    <w:p w:rsidR="00125F24" w:rsidRDefault="00125F24" w:rsidP="004C62C5">
      <w:pPr>
        <w:spacing w:after="0" w:line="240" w:lineRule="auto"/>
        <w:jc w:val="both"/>
        <w:rPr>
          <w:rFonts w:ascii="Times New Roman" w:hAnsi="Times New Roman" w:cs="Times New Roman"/>
          <w:b/>
          <w:sz w:val="24"/>
          <w:szCs w:val="24"/>
        </w:rPr>
      </w:pPr>
    </w:p>
    <w:p w:rsidR="00125F24" w:rsidRDefault="00125F24" w:rsidP="004C62C5">
      <w:pPr>
        <w:spacing w:after="0" w:line="240" w:lineRule="auto"/>
        <w:jc w:val="both"/>
        <w:rPr>
          <w:rFonts w:ascii="Times New Roman" w:hAnsi="Times New Roman" w:cs="Times New Roman"/>
          <w:b/>
          <w:sz w:val="24"/>
          <w:szCs w:val="24"/>
        </w:rPr>
      </w:pPr>
    </w:p>
    <w:p w:rsidR="00125F24" w:rsidRDefault="00125F24" w:rsidP="004C62C5">
      <w:pPr>
        <w:spacing w:after="0" w:line="240" w:lineRule="auto"/>
        <w:jc w:val="both"/>
        <w:rPr>
          <w:rFonts w:ascii="Times New Roman" w:hAnsi="Times New Roman" w:cs="Times New Roman"/>
          <w:b/>
          <w:sz w:val="24"/>
          <w:szCs w:val="24"/>
        </w:rPr>
      </w:pPr>
    </w:p>
    <w:p w:rsidR="00125F24" w:rsidRDefault="00125F24" w:rsidP="004C62C5">
      <w:pPr>
        <w:spacing w:after="0" w:line="240" w:lineRule="auto"/>
        <w:jc w:val="both"/>
        <w:rPr>
          <w:rFonts w:ascii="Times New Roman" w:hAnsi="Times New Roman" w:cs="Times New Roman"/>
          <w:b/>
          <w:sz w:val="24"/>
          <w:szCs w:val="24"/>
        </w:rPr>
      </w:pPr>
    </w:p>
    <w:p w:rsidR="00601006" w:rsidRDefault="00601006" w:rsidP="004C62C5">
      <w:pPr>
        <w:spacing w:after="0" w:line="240" w:lineRule="auto"/>
        <w:jc w:val="both"/>
        <w:rPr>
          <w:rFonts w:ascii="Times New Roman" w:hAnsi="Times New Roman" w:cs="Times New Roman"/>
          <w:b/>
          <w:sz w:val="24"/>
          <w:szCs w:val="24"/>
        </w:rPr>
      </w:pPr>
    </w:p>
    <w:p w:rsidR="00BC06EC" w:rsidRDefault="00BC06EC" w:rsidP="004C62C5">
      <w:pPr>
        <w:spacing w:after="0" w:line="240" w:lineRule="auto"/>
        <w:jc w:val="both"/>
        <w:rPr>
          <w:rFonts w:ascii="Times New Roman" w:hAnsi="Times New Roman" w:cs="Times New Roman"/>
          <w:b/>
          <w:sz w:val="24"/>
          <w:szCs w:val="24"/>
        </w:rPr>
      </w:pPr>
    </w:p>
    <w:p w:rsidR="00125F24" w:rsidRDefault="00125F24" w:rsidP="004C62C5">
      <w:pPr>
        <w:spacing w:after="0" w:line="240" w:lineRule="auto"/>
        <w:jc w:val="both"/>
        <w:rPr>
          <w:rFonts w:ascii="Times New Roman" w:hAnsi="Times New Roman" w:cs="Times New Roman"/>
          <w:b/>
          <w:sz w:val="24"/>
          <w:szCs w:val="24"/>
        </w:rPr>
      </w:pPr>
    </w:p>
    <w:p w:rsidR="00125F24" w:rsidRDefault="00125F24" w:rsidP="004C62C5">
      <w:pPr>
        <w:spacing w:after="0" w:line="240" w:lineRule="auto"/>
        <w:jc w:val="both"/>
        <w:rPr>
          <w:rFonts w:ascii="Times New Roman" w:hAnsi="Times New Roman" w:cs="Times New Roman"/>
          <w:b/>
          <w:sz w:val="24"/>
          <w:szCs w:val="24"/>
        </w:rPr>
      </w:pPr>
    </w:p>
    <w:p w:rsidR="004C62C5" w:rsidRPr="00125F24" w:rsidRDefault="002F45BE" w:rsidP="00F46F41">
      <w:pPr>
        <w:pStyle w:val="Paragrafoelenco"/>
        <w:numPr>
          <w:ilvl w:val="0"/>
          <w:numId w:val="36"/>
        </w:numPr>
        <w:spacing w:after="0" w:line="240" w:lineRule="auto"/>
        <w:jc w:val="both"/>
        <w:rPr>
          <w:rFonts w:ascii="Times New Roman" w:hAnsi="Times New Roman" w:cs="Times New Roman"/>
          <w:b/>
          <w:i/>
          <w:sz w:val="24"/>
          <w:szCs w:val="24"/>
        </w:rPr>
      </w:pPr>
      <w:r w:rsidRPr="00125F24">
        <w:rPr>
          <w:rFonts w:ascii="Times New Roman" w:hAnsi="Times New Roman" w:cs="Times New Roman"/>
          <w:b/>
          <w:sz w:val="24"/>
          <w:szCs w:val="24"/>
        </w:rPr>
        <w:lastRenderedPageBreak/>
        <w:t xml:space="preserve">Distribuzione di frequenze variabile D: </w:t>
      </w:r>
      <w:r w:rsidRPr="00125F24">
        <w:rPr>
          <w:rFonts w:ascii="Times New Roman" w:hAnsi="Times New Roman" w:cs="Times New Roman"/>
          <w:b/>
          <w:i/>
          <w:sz w:val="24"/>
          <w:szCs w:val="24"/>
        </w:rPr>
        <w:t>Che lavoro fa tua madre?</w:t>
      </w:r>
    </w:p>
    <w:p w:rsidR="002F45BE" w:rsidRDefault="002F45BE" w:rsidP="004C62C5">
      <w:pPr>
        <w:spacing w:after="0" w:line="240" w:lineRule="auto"/>
        <w:jc w:val="both"/>
        <w:rPr>
          <w:rFonts w:ascii="Times New Roman" w:hAnsi="Times New Roman" w:cs="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69"/>
        <w:gridCol w:w="2159"/>
      </w:tblGrid>
      <w:tr w:rsidR="002F45BE" w:rsidRPr="002F45BE" w:rsidTr="002F45BE">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32"/>
              <w:gridCol w:w="1090"/>
              <w:gridCol w:w="944"/>
              <w:gridCol w:w="1090"/>
              <w:gridCol w:w="970"/>
              <w:gridCol w:w="1052"/>
            </w:tblGrid>
            <w:tr w:rsidR="002F45BE" w:rsidRPr="002F45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Frequenza</w:t>
                  </w:r>
                  <w:r w:rsidRPr="002F45B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Percent.</w:t>
                  </w:r>
                  <w:r w:rsidRPr="002F45B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Frequenza</w:t>
                  </w:r>
                  <w:r w:rsidRPr="002F45B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Percent.</w:t>
                  </w:r>
                  <w:r w:rsidRPr="002F45B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Int. Fid. 95%</w:t>
                  </w:r>
                </w:p>
              </w:tc>
            </w:tr>
            <w:tr w:rsidR="002F45BE" w:rsidRPr="002F45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Dip_pubblico</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14%:38%</w:t>
                  </w:r>
                </w:p>
              </w:tc>
            </w:tr>
            <w:tr w:rsidR="002F45BE" w:rsidRPr="002F45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Dip_privato</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25%:51%</w:t>
                  </w:r>
                </w:p>
              </w:tc>
            </w:tr>
            <w:tr w:rsidR="002F45BE" w:rsidRPr="002F45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Libero_professionista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7%:29%</w:t>
                  </w:r>
                </w:p>
              </w:tc>
            </w:tr>
            <w:tr w:rsidR="002F45BE" w:rsidRPr="002F45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Disocc_casalinga</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7%:29%</w:t>
                  </w:r>
                </w:p>
              </w:tc>
            </w:tr>
          </w:tbl>
          <w:p w:rsidR="002F45BE" w:rsidRDefault="002F45BE" w:rsidP="00125F24">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br/>
            </w:r>
            <w:r w:rsidRPr="00601006">
              <w:rPr>
                <w:rFonts w:ascii="Times New Roman" w:eastAsia="Times New Roman" w:hAnsi="Times New Roman" w:cs="Times New Roman"/>
                <w:bCs/>
                <w:sz w:val="24"/>
                <w:szCs w:val="24"/>
                <w:lang w:eastAsia="it-IT"/>
              </w:rPr>
              <w:t>Campione</w:t>
            </w:r>
            <w:r w:rsidRPr="002F45BE">
              <w:rPr>
                <w:rFonts w:ascii="Times New Roman" w:eastAsia="Times New Roman" w:hAnsi="Times New Roman" w:cs="Times New Roman"/>
                <w:sz w:val="24"/>
                <w:szCs w:val="24"/>
                <w:lang w:eastAsia="it-IT"/>
              </w:rPr>
              <w:t>:</w:t>
            </w:r>
            <w:r w:rsidRPr="002F45BE">
              <w:rPr>
                <w:rFonts w:ascii="Times New Roman" w:eastAsia="Times New Roman" w:hAnsi="Times New Roman" w:cs="Times New Roman"/>
                <w:sz w:val="24"/>
                <w:szCs w:val="24"/>
                <w:lang w:eastAsia="it-IT"/>
              </w:rPr>
              <w:br/>
              <w:t>Numero di casi= 50</w:t>
            </w:r>
            <w:r w:rsidRPr="002F45BE">
              <w:rPr>
                <w:rFonts w:ascii="Times New Roman" w:eastAsia="Times New Roman" w:hAnsi="Times New Roman" w:cs="Times New Roman"/>
                <w:sz w:val="24"/>
                <w:szCs w:val="24"/>
                <w:lang w:eastAsia="it-IT"/>
              </w:rPr>
              <w:br/>
              <w:t>Indici di tendenza centrale:</w:t>
            </w:r>
            <w:r w:rsidRPr="002F45BE">
              <w:rPr>
                <w:rFonts w:ascii="Times New Roman" w:eastAsia="Times New Roman" w:hAnsi="Times New Roman" w:cs="Times New Roman"/>
                <w:sz w:val="24"/>
                <w:szCs w:val="24"/>
                <w:lang w:eastAsia="it-IT"/>
              </w:rPr>
              <w:br/>
              <w:t>  Moda = 2</w:t>
            </w:r>
            <w:r w:rsidRPr="002F45BE">
              <w:rPr>
                <w:rFonts w:ascii="Times New Roman" w:eastAsia="Times New Roman" w:hAnsi="Times New Roman" w:cs="Times New Roman"/>
                <w:sz w:val="24"/>
                <w:szCs w:val="24"/>
                <w:lang w:eastAsia="it-IT"/>
              </w:rPr>
              <w:br/>
              <w:t>  Mediana = 2</w:t>
            </w:r>
            <w:r w:rsidRPr="002F45BE">
              <w:rPr>
                <w:rFonts w:ascii="Times New Roman" w:eastAsia="Times New Roman" w:hAnsi="Times New Roman" w:cs="Times New Roman"/>
                <w:sz w:val="24"/>
                <w:szCs w:val="24"/>
                <w:lang w:eastAsia="it-IT"/>
              </w:rPr>
              <w:br/>
              <w:t>  Media = 2.28</w:t>
            </w:r>
            <w:r w:rsidRPr="002F45BE">
              <w:rPr>
                <w:rFonts w:ascii="Times New Roman" w:eastAsia="Times New Roman" w:hAnsi="Times New Roman" w:cs="Times New Roman"/>
                <w:sz w:val="24"/>
                <w:szCs w:val="24"/>
                <w:lang w:eastAsia="it-IT"/>
              </w:rPr>
              <w:br/>
              <w:t>Indici di dispersione:</w:t>
            </w:r>
            <w:r w:rsidRPr="002F45BE">
              <w:rPr>
                <w:rFonts w:ascii="Times New Roman" w:eastAsia="Times New Roman" w:hAnsi="Times New Roman" w:cs="Times New Roman"/>
                <w:sz w:val="24"/>
                <w:szCs w:val="24"/>
                <w:lang w:eastAsia="it-IT"/>
              </w:rPr>
              <w:br/>
              <w:t>  Squilibrio = 0.28</w:t>
            </w:r>
            <w:r w:rsidRPr="002F45BE">
              <w:rPr>
                <w:rFonts w:ascii="Times New Roman" w:eastAsia="Times New Roman" w:hAnsi="Times New Roman" w:cs="Times New Roman"/>
                <w:sz w:val="24"/>
                <w:szCs w:val="24"/>
                <w:lang w:eastAsia="it-IT"/>
              </w:rPr>
              <w:br/>
              <w:t>  Campo di variazione = 3</w:t>
            </w:r>
            <w:r w:rsidRPr="002F45BE">
              <w:rPr>
                <w:rFonts w:ascii="Times New Roman" w:eastAsia="Times New Roman" w:hAnsi="Times New Roman" w:cs="Times New Roman"/>
                <w:sz w:val="24"/>
                <w:szCs w:val="24"/>
                <w:lang w:eastAsia="it-IT"/>
              </w:rPr>
              <w:br/>
              <w:t>  Differenza interquartilica = 2</w:t>
            </w:r>
            <w:r w:rsidRPr="002F45BE">
              <w:rPr>
                <w:rFonts w:ascii="Times New Roman" w:eastAsia="Times New Roman" w:hAnsi="Times New Roman" w:cs="Times New Roman"/>
                <w:sz w:val="24"/>
                <w:szCs w:val="24"/>
                <w:lang w:eastAsia="it-IT"/>
              </w:rPr>
              <w:br/>
              <w:t>  Scarto tipo = 1.04</w:t>
            </w:r>
            <w:r w:rsidRPr="002F45BE">
              <w:rPr>
                <w:rFonts w:ascii="Times New Roman" w:eastAsia="Times New Roman" w:hAnsi="Times New Roman" w:cs="Times New Roman"/>
                <w:sz w:val="24"/>
                <w:szCs w:val="24"/>
                <w:lang w:eastAsia="it-IT"/>
              </w:rPr>
              <w:br/>
            </w:r>
          </w:p>
          <w:p w:rsidR="00BC06EC" w:rsidRDefault="00BC06EC" w:rsidP="00125F24">
            <w:pPr>
              <w:spacing w:after="0" w:line="240" w:lineRule="auto"/>
              <w:rPr>
                <w:rFonts w:ascii="Times New Roman" w:eastAsia="Times New Roman" w:hAnsi="Times New Roman" w:cs="Times New Roman"/>
                <w:sz w:val="24"/>
                <w:szCs w:val="24"/>
                <w:lang w:eastAsia="it-IT"/>
              </w:rPr>
            </w:pPr>
          </w:p>
          <w:p w:rsidR="00BC06EC" w:rsidRDefault="00BC06EC" w:rsidP="00125F24">
            <w:pPr>
              <w:spacing w:after="0" w:line="240" w:lineRule="auto"/>
              <w:rPr>
                <w:rFonts w:ascii="Times New Roman" w:eastAsia="Times New Roman" w:hAnsi="Times New Roman" w:cs="Times New Roman"/>
                <w:sz w:val="24"/>
                <w:szCs w:val="24"/>
                <w:lang w:eastAsia="it-IT"/>
              </w:rPr>
            </w:pPr>
          </w:p>
          <w:p w:rsidR="00125F24" w:rsidRPr="002F45BE" w:rsidRDefault="00125F24" w:rsidP="00125F24">
            <w:pPr>
              <w:spacing w:after="0" w:line="240" w:lineRule="auto"/>
              <w:rPr>
                <w:rFonts w:ascii="Times New Roman" w:eastAsia="Times New Roman" w:hAnsi="Times New Roman" w:cs="Times New Roman"/>
                <w:sz w:val="24"/>
                <w:szCs w:val="24"/>
                <w:lang w:eastAsia="it-IT"/>
              </w:rPr>
            </w:pPr>
          </w:p>
        </w:tc>
        <w:tc>
          <w:tcPr>
            <w:tcW w:w="4500" w:type="dxa"/>
            <w:hideMark/>
          </w:tcPr>
          <w:p w:rsidR="002F45BE" w:rsidRPr="002F45BE" w:rsidRDefault="002F45BE" w:rsidP="002F45BE">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85"/>
            </w:tblGrid>
            <w:tr w:rsidR="002F45BE" w:rsidRPr="002F45B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45BE" w:rsidRPr="002F45BE">
                    <w:trPr>
                      <w:tblCellSpacing w:w="0" w:type="dxa"/>
                      <w:jc w:val="center"/>
                    </w:trPr>
                    <w:tc>
                      <w:tcPr>
                        <w:tcW w:w="0" w:type="auto"/>
                        <w:vAlign w:val="bottom"/>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26%</w:t>
                        </w:r>
                      </w:p>
                    </w:tc>
                  </w:tr>
                  <w:tr w:rsidR="002F45BE" w:rsidRPr="002F45BE">
                    <w:trPr>
                      <w:trHeight w:val="390"/>
                      <w:tblCellSpacing w:w="0" w:type="dxa"/>
                      <w:jc w:val="center"/>
                    </w:trPr>
                    <w:tc>
                      <w:tcPr>
                        <w:tcW w:w="0" w:type="auto"/>
                        <w:shd w:val="clear" w:color="auto" w:fill="C0D0C0"/>
                        <w:vAlign w:val="bottom"/>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p>
                    </w:tc>
                  </w:tr>
                </w:tbl>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45BE" w:rsidRPr="002F45BE">
                    <w:trPr>
                      <w:tblCellSpacing w:w="0" w:type="dxa"/>
                      <w:jc w:val="center"/>
                    </w:trPr>
                    <w:tc>
                      <w:tcPr>
                        <w:tcW w:w="0" w:type="auto"/>
                        <w:vAlign w:val="bottom"/>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38%</w:t>
                        </w:r>
                      </w:p>
                    </w:tc>
                  </w:tr>
                  <w:tr w:rsidR="002F45BE" w:rsidRPr="002F45BE">
                    <w:trPr>
                      <w:trHeight w:val="570"/>
                      <w:tblCellSpacing w:w="0" w:type="dxa"/>
                      <w:jc w:val="center"/>
                    </w:trPr>
                    <w:tc>
                      <w:tcPr>
                        <w:tcW w:w="0" w:type="auto"/>
                        <w:shd w:val="clear" w:color="auto" w:fill="C0D0C0"/>
                        <w:vAlign w:val="bottom"/>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p>
                    </w:tc>
                  </w:tr>
                </w:tbl>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45BE" w:rsidRPr="002F45BE">
                    <w:trPr>
                      <w:tblCellSpacing w:w="0" w:type="dxa"/>
                      <w:jc w:val="center"/>
                    </w:trPr>
                    <w:tc>
                      <w:tcPr>
                        <w:tcW w:w="0" w:type="auto"/>
                        <w:vAlign w:val="bottom"/>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18%</w:t>
                        </w:r>
                      </w:p>
                    </w:tc>
                  </w:tr>
                  <w:tr w:rsidR="002F45BE" w:rsidRPr="002F45BE">
                    <w:trPr>
                      <w:trHeight w:val="270"/>
                      <w:tblCellSpacing w:w="0" w:type="dxa"/>
                      <w:jc w:val="center"/>
                    </w:trPr>
                    <w:tc>
                      <w:tcPr>
                        <w:tcW w:w="0" w:type="auto"/>
                        <w:shd w:val="clear" w:color="auto" w:fill="C0D0C0"/>
                        <w:vAlign w:val="bottom"/>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p>
                    </w:tc>
                  </w:tr>
                </w:tbl>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45BE" w:rsidRPr="002F45BE">
                    <w:trPr>
                      <w:tblCellSpacing w:w="0" w:type="dxa"/>
                      <w:jc w:val="center"/>
                    </w:trPr>
                    <w:tc>
                      <w:tcPr>
                        <w:tcW w:w="0" w:type="auto"/>
                        <w:vAlign w:val="bottom"/>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18%</w:t>
                        </w:r>
                      </w:p>
                    </w:tc>
                  </w:tr>
                  <w:tr w:rsidR="002F45BE" w:rsidRPr="002F45BE">
                    <w:trPr>
                      <w:trHeight w:val="270"/>
                      <w:tblCellSpacing w:w="0" w:type="dxa"/>
                      <w:jc w:val="center"/>
                    </w:trPr>
                    <w:tc>
                      <w:tcPr>
                        <w:tcW w:w="0" w:type="auto"/>
                        <w:shd w:val="clear" w:color="auto" w:fill="C0D0C0"/>
                        <w:vAlign w:val="bottom"/>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p>
                    </w:tc>
                  </w:tr>
                </w:tbl>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p>
              </w:tc>
            </w:tr>
            <w:tr w:rsidR="002F45BE" w:rsidRPr="002F45BE">
              <w:trPr>
                <w:tblCellSpacing w:w="15" w:type="dxa"/>
                <w:jc w:val="right"/>
              </w:trPr>
              <w:tc>
                <w:tcPr>
                  <w:tcW w:w="0" w:type="auto"/>
                  <w:shd w:val="clear" w:color="auto" w:fill="E0E0E0"/>
                  <w:vAlign w:val="center"/>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13</w:t>
                  </w:r>
                </w:p>
              </w:tc>
              <w:tc>
                <w:tcPr>
                  <w:tcW w:w="0" w:type="auto"/>
                  <w:shd w:val="clear" w:color="auto" w:fill="E0E0E0"/>
                  <w:vAlign w:val="center"/>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19</w:t>
                  </w:r>
                </w:p>
              </w:tc>
              <w:tc>
                <w:tcPr>
                  <w:tcW w:w="0" w:type="auto"/>
                  <w:shd w:val="clear" w:color="auto" w:fill="E0E0E0"/>
                  <w:vAlign w:val="center"/>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9</w:t>
                  </w:r>
                </w:p>
              </w:tc>
            </w:tr>
            <w:tr w:rsidR="002F45BE" w:rsidRPr="002F45BE">
              <w:trPr>
                <w:tblCellSpacing w:w="15" w:type="dxa"/>
                <w:jc w:val="right"/>
              </w:trPr>
              <w:tc>
                <w:tcPr>
                  <w:tcW w:w="0" w:type="auto"/>
                  <w:shd w:val="clear" w:color="auto" w:fill="E0E0E0"/>
                  <w:vAlign w:val="center"/>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4</w:t>
                  </w:r>
                </w:p>
              </w:tc>
            </w:tr>
          </w:tbl>
          <w:p w:rsidR="002F45BE" w:rsidRPr="002F45BE" w:rsidRDefault="002F45BE" w:rsidP="002F45BE">
            <w:pPr>
              <w:spacing w:after="0" w:line="240" w:lineRule="auto"/>
              <w:rPr>
                <w:rFonts w:ascii="Times New Roman" w:eastAsia="Times New Roman" w:hAnsi="Times New Roman" w:cs="Times New Roman"/>
                <w:sz w:val="24"/>
                <w:szCs w:val="24"/>
                <w:lang w:eastAsia="it-IT"/>
              </w:rPr>
            </w:pPr>
          </w:p>
        </w:tc>
      </w:tr>
    </w:tbl>
    <w:p w:rsidR="008C1390" w:rsidRPr="00125F24" w:rsidRDefault="002F45BE" w:rsidP="00F46F41">
      <w:pPr>
        <w:pStyle w:val="Paragrafoelenco"/>
        <w:numPr>
          <w:ilvl w:val="0"/>
          <w:numId w:val="36"/>
        </w:numPr>
        <w:spacing w:line="360" w:lineRule="auto"/>
        <w:ind w:right="283"/>
        <w:jc w:val="both"/>
        <w:rPr>
          <w:rFonts w:ascii="Times New Roman" w:hAnsi="Times New Roman" w:cs="Times New Roman"/>
          <w:b/>
          <w:i/>
          <w:sz w:val="26"/>
          <w:szCs w:val="26"/>
        </w:rPr>
      </w:pPr>
      <w:r w:rsidRPr="00125F24">
        <w:rPr>
          <w:rFonts w:ascii="Times New Roman" w:hAnsi="Times New Roman" w:cs="Times New Roman"/>
          <w:b/>
          <w:sz w:val="26"/>
          <w:szCs w:val="26"/>
        </w:rPr>
        <w:t>Distribuzione di fre</w:t>
      </w:r>
      <w:r w:rsidR="0072492C" w:rsidRPr="00125F24">
        <w:rPr>
          <w:rFonts w:ascii="Times New Roman" w:hAnsi="Times New Roman" w:cs="Times New Roman"/>
          <w:b/>
          <w:sz w:val="26"/>
          <w:szCs w:val="26"/>
        </w:rPr>
        <w:t xml:space="preserve">quenze variabile J: </w:t>
      </w:r>
      <w:r w:rsidR="0072492C" w:rsidRPr="00125F24">
        <w:rPr>
          <w:rFonts w:ascii="Times New Roman" w:hAnsi="Times New Roman" w:cs="Times New Roman"/>
          <w:b/>
          <w:i/>
          <w:sz w:val="26"/>
          <w:szCs w:val="26"/>
        </w:rPr>
        <w:t>Fai o hai mai fatto uso di sostanze stupefacenti?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09"/>
        <w:gridCol w:w="3519"/>
      </w:tblGrid>
      <w:tr w:rsidR="002F45BE" w:rsidRPr="002F45BE" w:rsidTr="002F45BE">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052"/>
            </w:tblGrid>
            <w:tr w:rsidR="002F45BE" w:rsidRPr="002F45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Frequenza</w:t>
                  </w:r>
                  <w:r w:rsidRPr="002F45B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Percent.</w:t>
                  </w:r>
                  <w:r w:rsidRPr="002F45B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Frequenza</w:t>
                  </w:r>
                  <w:r w:rsidRPr="002F45B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Percent.</w:t>
                  </w:r>
                  <w:r w:rsidRPr="002F45B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Int. Fid. 95%</w:t>
                  </w:r>
                </w:p>
              </w:tc>
            </w:tr>
            <w:tr w:rsidR="002F45BE" w:rsidRPr="002F45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72492C" w:rsidP="002F45BE">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19%:45%</w:t>
                  </w:r>
                </w:p>
              </w:tc>
            </w:tr>
            <w:tr w:rsidR="002F45BE" w:rsidRPr="002F45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72492C" w:rsidP="002F45BE">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F45BE" w:rsidRPr="002F45BE" w:rsidRDefault="002F45BE" w:rsidP="002F45BE">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55%:81%</w:t>
                  </w:r>
                </w:p>
              </w:tc>
            </w:tr>
          </w:tbl>
          <w:p w:rsidR="002F45BE" w:rsidRDefault="002F45BE" w:rsidP="0072492C">
            <w:pPr>
              <w:spacing w:after="0" w:line="240" w:lineRule="auto"/>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br/>
            </w:r>
            <w:r w:rsidRPr="00601006">
              <w:rPr>
                <w:rFonts w:ascii="Times New Roman" w:eastAsia="Times New Roman" w:hAnsi="Times New Roman" w:cs="Times New Roman"/>
                <w:bCs/>
                <w:sz w:val="24"/>
                <w:szCs w:val="24"/>
                <w:lang w:eastAsia="it-IT"/>
              </w:rPr>
              <w:t>Campione</w:t>
            </w:r>
            <w:r w:rsidRPr="002F45BE">
              <w:rPr>
                <w:rFonts w:ascii="Times New Roman" w:eastAsia="Times New Roman" w:hAnsi="Times New Roman" w:cs="Times New Roman"/>
                <w:sz w:val="24"/>
                <w:szCs w:val="24"/>
                <w:lang w:eastAsia="it-IT"/>
              </w:rPr>
              <w:t>:</w:t>
            </w:r>
            <w:r w:rsidRPr="002F45BE">
              <w:rPr>
                <w:rFonts w:ascii="Times New Roman" w:eastAsia="Times New Roman" w:hAnsi="Times New Roman" w:cs="Times New Roman"/>
                <w:sz w:val="24"/>
                <w:szCs w:val="24"/>
                <w:lang w:eastAsia="it-IT"/>
              </w:rPr>
              <w:br/>
              <w:t>Numero di casi= 50</w:t>
            </w:r>
            <w:r w:rsidRPr="002F45BE">
              <w:rPr>
                <w:rFonts w:ascii="Times New Roman" w:eastAsia="Times New Roman" w:hAnsi="Times New Roman" w:cs="Times New Roman"/>
                <w:sz w:val="24"/>
                <w:szCs w:val="24"/>
                <w:lang w:eastAsia="it-IT"/>
              </w:rPr>
              <w:br/>
              <w:t>Indici di tendenza centrale:</w:t>
            </w:r>
            <w:r w:rsidRPr="002F45BE">
              <w:rPr>
                <w:rFonts w:ascii="Times New Roman" w:eastAsia="Times New Roman" w:hAnsi="Times New Roman" w:cs="Times New Roman"/>
                <w:sz w:val="24"/>
                <w:szCs w:val="24"/>
                <w:lang w:eastAsia="it-IT"/>
              </w:rPr>
              <w:br/>
              <w:t>  Moda = 2</w:t>
            </w:r>
            <w:r w:rsidRPr="002F45BE">
              <w:rPr>
                <w:rFonts w:ascii="Times New Roman" w:eastAsia="Times New Roman" w:hAnsi="Times New Roman" w:cs="Times New Roman"/>
                <w:sz w:val="24"/>
                <w:szCs w:val="24"/>
                <w:lang w:eastAsia="it-IT"/>
              </w:rPr>
              <w:br/>
              <w:t>  Mediana = 2</w:t>
            </w:r>
            <w:r w:rsidRPr="002F45BE">
              <w:rPr>
                <w:rFonts w:ascii="Times New Roman" w:eastAsia="Times New Roman" w:hAnsi="Times New Roman" w:cs="Times New Roman"/>
                <w:sz w:val="24"/>
                <w:szCs w:val="24"/>
                <w:lang w:eastAsia="it-IT"/>
              </w:rPr>
              <w:br/>
              <w:t>  Media = 1.68</w:t>
            </w:r>
            <w:r w:rsidRPr="002F45BE">
              <w:rPr>
                <w:rFonts w:ascii="Times New Roman" w:eastAsia="Times New Roman" w:hAnsi="Times New Roman" w:cs="Times New Roman"/>
                <w:sz w:val="24"/>
                <w:szCs w:val="24"/>
                <w:lang w:eastAsia="it-IT"/>
              </w:rPr>
              <w:br/>
              <w:t>Indici di dispersione:</w:t>
            </w:r>
            <w:r w:rsidRPr="002F45BE">
              <w:rPr>
                <w:rFonts w:ascii="Times New Roman" w:eastAsia="Times New Roman" w:hAnsi="Times New Roman" w:cs="Times New Roman"/>
                <w:sz w:val="24"/>
                <w:szCs w:val="24"/>
                <w:lang w:eastAsia="it-IT"/>
              </w:rPr>
              <w:br/>
              <w:t>  Squilibrio = 0.56</w:t>
            </w:r>
            <w:r w:rsidRPr="002F45BE">
              <w:rPr>
                <w:rFonts w:ascii="Times New Roman" w:eastAsia="Times New Roman" w:hAnsi="Times New Roman" w:cs="Times New Roman"/>
                <w:sz w:val="24"/>
                <w:szCs w:val="24"/>
                <w:lang w:eastAsia="it-IT"/>
              </w:rPr>
              <w:br/>
              <w:t>  Campo di variazione = 1</w:t>
            </w:r>
            <w:r w:rsidRPr="002F45BE">
              <w:rPr>
                <w:rFonts w:ascii="Times New Roman" w:eastAsia="Times New Roman" w:hAnsi="Times New Roman" w:cs="Times New Roman"/>
                <w:sz w:val="24"/>
                <w:szCs w:val="24"/>
                <w:lang w:eastAsia="it-IT"/>
              </w:rPr>
              <w:br/>
              <w:t>  Differenza interquartilica = 1</w:t>
            </w:r>
            <w:r w:rsidRPr="002F45BE">
              <w:rPr>
                <w:rFonts w:ascii="Times New Roman" w:eastAsia="Times New Roman" w:hAnsi="Times New Roman" w:cs="Times New Roman"/>
                <w:sz w:val="24"/>
                <w:szCs w:val="24"/>
                <w:lang w:eastAsia="it-IT"/>
              </w:rPr>
              <w:br/>
              <w:t>  Scarto tipo = 0.47</w:t>
            </w:r>
            <w:r w:rsidRPr="002F45BE">
              <w:rPr>
                <w:rFonts w:ascii="Times New Roman" w:eastAsia="Times New Roman" w:hAnsi="Times New Roman" w:cs="Times New Roman"/>
                <w:sz w:val="24"/>
                <w:szCs w:val="24"/>
                <w:lang w:eastAsia="it-IT"/>
              </w:rPr>
              <w:br/>
            </w:r>
          </w:p>
          <w:p w:rsidR="00125F24" w:rsidRDefault="00125F24" w:rsidP="0072492C">
            <w:pPr>
              <w:spacing w:after="0" w:line="240" w:lineRule="auto"/>
              <w:rPr>
                <w:rFonts w:ascii="Times New Roman" w:eastAsia="Times New Roman" w:hAnsi="Times New Roman" w:cs="Times New Roman"/>
                <w:sz w:val="24"/>
                <w:szCs w:val="24"/>
                <w:lang w:eastAsia="it-IT"/>
              </w:rPr>
            </w:pPr>
          </w:p>
          <w:p w:rsidR="00125F24" w:rsidRPr="002F45BE" w:rsidRDefault="00125F24" w:rsidP="0072492C">
            <w:pPr>
              <w:spacing w:after="0" w:line="240" w:lineRule="auto"/>
              <w:rPr>
                <w:rFonts w:ascii="Times New Roman" w:eastAsia="Times New Roman" w:hAnsi="Times New Roman" w:cs="Times New Roman"/>
                <w:sz w:val="24"/>
                <w:szCs w:val="24"/>
                <w:lang w:eastAsia="it-IT"/>
              </w:rPr>
            </w:pPr>
          </w:p>
        </w:tc>
        <w:tc>
          <w:tcPr>
            <w:tcW w:w="4500" w:type="dxa"/>
            <w:hideMark/>
          </w:tcPr>
          <w:p w:rsidR="002F45BE" w:rsidRPr="002F45BE" w:rsidRDefault="002F45BE" w:rsidP="002F45BE">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2F45BE" w:rsidRPr="002F45B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45BE" w:rsidRPr="002F45BE">
                    <w:trPr>
                      <w:tblCellSpacing w:w="0" w:type="dxa"/>
                      <w:jc w:val="center"/>
                    </w:trPr>
                    <w:tc>
                      <w:tcPr>
                        <w:tcW w:w="0" w:type="auto"/>
                        <w:vAlign w:val="bottom"/>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32%</w:t>
                        </w:r>
                      </w:p>
                    </w:tc>
                  </w:tr>
                  <w:tr w:rsidR="002F45BE" w:rsidRPr="002F45BE">
                    <w:trPr>
                      <w:trHeight w:val="480"/>
                      <w:tblCellSpacing w:w="0" w:type="dxa"/>
                      <w:jc w:val="center"/>
                    </w:trPr>
                    <w:tc>
                      <w:tcPr>
                        <w:tcW w:w="0" w:type="auto"/>
                        <w:shd w:val="clear" w:color="auto" w:fill="C0D0C0"/>
                        <w:vAlign w:val="bottom"/>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p>
                    </w:tc>
                  </w:tr>
                </w:tbl>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45BE" w:rsidRPr="002F45BE">
                    <w:trPr>
                      <w:tblCellSpacing w:w="0" w:type="dxa"/>
                      <w:jc w:val="center"/>
                    </w:trPr>
                    <w:tc>
                      <w:tcPr>
                        <w:tcW w:w="0" w:type="auto"/>
                        <w:vAlign w:val="bottom"/>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68%</w:t>
                        </w:r>
                      </w:p>
                    </w:tc>
                  </w:tr>
                  <w:tr w:rsidR="002F45BE" w:rsidRPr="002F45BE">
                    <w:trPr>
                      <w:trHeight w:val="1020"/>
                      <w:tblCellSpacing w:w="0" w:type="dxa"/>
                      <w:jc w:val="center"/>
                    </w:trPr>
                    <w:tc>
                      <w:tcPr>
                        <w:tcW w:w="0" w:type="auto"/>
                        <w:shd w:val="clear" w:color="auto" w:fill="C0D0C0"/>
                        <w:vAlign w:val="bottom"/>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p>
                    </w:tc>
                  </w:tr>
                </w:tbl>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p>
              </w:tc>
            </w:tr>
            <w:tr w:rsidR="002F45BE" w:rsidRPr="002F45BE">
              <w:trPr>
                <w:tblCellSpacing w:w="15" w:type="dxa"/>
                <w:jc w:val="right"/>
              </w:trPr>
              <w:tc>
                <w:tcPr>
                  <w:tcW w:w="0" w:type="auto"/>
                  <w:shd w:val="clear" w:color="auto" w:fill="E0E0E0"/>
                  <w:vAlign w:val="center"/>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16</w:t>
                  </w:r>
                </w:p>
              </w:tc>
              <w:tc>
                <w:tcPr>
                  <w:tcW w:w="0" w:type="auto"/>
                  <w:shd w:val="clear" w:color="auto" w:fill="E0E0E0"/>
                  <w:vAlign w:val="center"/>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34</w:t>
                  </w:r>
                </w:p>
              </w:tc>
            </w:tr>
            <w:tr w:rsidR="002F45BE" w:rsidRPr="002F45BE">
              <w:trPr>
                <w:tblCellSpacing w:w="15" w:type="dxa"/>
                <w:jc w:val="right"/>
              </w:trPr>
              <w:tc>
                <w:tcPr>
                  <w:tcW w:w="0" w:type="auto"/>
                  <w:shd w:val="clear" w:color="auto" w:fill="E0E0E0"/>
                  <w:vAlign w:val="center"/>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F45BE" w:rsidRPr="002F45BE" w:rsidRDefault="002F45BE" w:rsidP="002F45BE">
                  <w:pPr>
                    <w:spacing w:after="0" w:line="240" w:lineRule="auto"/>
                    <w:jc w:val="center"/>
                    <w:rPr>
                      <w:rFonts w:ascii="Times New Roman" w:eastAsia="Times New Roman" w:hAnsi="Times New Roman" w:cs="Times New Roman"/>
                      <w:sz w:val="24"/>
                      <w:szCs w:val="24"/>
                      <w:lang w:eastAsia="it-IT"/>
                    </w:rPr>
                  </w:pPr>
                  <w:r w:rsidRPr="002F45BE">
                    <w:rPr>
                      <w:rFonts w:ascii="Times New Roman" w:eastAsia="Times New Roman" w:hAnsi="Times New Roman" w:cs="Times New Roman"/>
                      <w:sz w:val="24"/>
                      <w:szCs w:val="24"/>
                      <w:lang w:eastAsia="it-IT"/>
                    </w:rPr>
                    <w:t>2</w:t>
                  </w:r>
                </w:p>
              </w:tc>
            </w:tr>
          </w:tbl>
          <w:p w:rsidR="002F45BE" w:rsidRPr="002F45BE" w:rsidRDefault="002F45BE" w:rsidP="002F45BE">
            <w:pPr>
              <w:spacing w:after="0" w:line="240" w:lineRule="auto"/>
              <w:rPr>
                <w:rFonts w:ascii="Times New Roman" w:eastAsia="Times New Roman" w:hAnsi="Times New Roman" w:cs="Times New Roman"/>
                <w:sz w:val="24"/>
                <w:szCs w:val="24"/>
                <w:lang w:eastAsia="it-IT"/>
              </w:rPr>
            </w:pPr>
          </w:p>
        </w:tc>
      </w:tr>
    </w:tbl>
    <w:p w:rsidR="002F45BE" w:rsidRPr="00125F24" w:rsidRDefault="0072492C" w:rsidP="00F46F41">
      <w:pPr>
        <w:pStyle w:val="Paragrafoelenco"/>
        <w:numPr>
          <w:ilvl w:val="0"/>
          <w:numId w:val="36"/>
        </w:numPr>
        <w:spacing w:line="360" w:lineRule="auto"/>
        <w:ind w:right="283"/>
        <w:jc w:val="both"/>
        <w:rPr>
          <w:rFonts w:ascii="Times New Roman" w:hAnsi="Times New Roman" w:cs="Times New Roman"/>
          <w:b/>
          <w:sz w:val="24"/>
          <w:szCs w:val="24"/>
        </w:rPr>
      </w:pPr>
      <w:r w:rsidRPr="00125F24">
        <w:rPr>
          <w:rFonts w:ascii="Times New Roman" w:hAnsi="Times New Roman" w:cs="Times New Roman"/>
          <w:b/>
          <w:sz w:val="24"/>
          <w:szCs w:val="24"/>
        </w:rPr>
        <w:lastRenderedPageBreak/>
        <w:t xml:space="preserve">Distribuzione di frequenze della variabile K: </w:t>
      </w:r>
      <w:r w:rsidRPr="00125F24">
        <w:rPr>
          <w:rFonts w:ascii="Times New Roman" w:hAnsi="Times New Roman" w:cs="Times New Roman"/>
          <w:b/>
          <w:i/>
          <w:sz w:val="24"/>
          <w:szCs w:val="24"/>
        </w:rPr>
        <w:t>Se si, con chi?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35"/>
        <w:gridCol w:w="2336"/>
        <w:gridCol w:w="157"/>
      </w:tblGrid>
      <w:tr w:rsidR="0072492C" w:rsidRPr="0072492C" w:rsidTr="0072492C">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98"/>
              <w:gridCol w:w="1090"/>
              <w:gridCol w:w="944"/>
              <w:gridCol w:w="1090"/>
              <w:gridCol w:w="970"/>
              <w:gridCol w:w="1052"/>
            </w:tblGrid>
            <w:tr w:rsidR="0072492C" w:rsidRPr="00724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Frequenza</w:t>
                  </w:r>
                  <w:r w:rsidRPr="0072492C">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Percent.</w:t>
                  </w:r>
                  <w:r w:rsidRPr="0072492C">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Frequenza</w:t>
                  </w:r>
                  <w:r w:rsidRPr="0072492C">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Percent.</w:t>
                  </w:r>
                  <w:r w:rsidRPr="0072492C">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Int. Fid. 95%</w:t>
                  </w:r>
                </w:p>
              </w:tc>
            </w:tr>
            <w:tr w:rsidR="0072492C" w:rsidRPr="00724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Ragazzi_quartiere</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13%:69%</w:t>
                  </w:r>
                </w:p>
              </w:tc>
            </w:tr>
            <w:tr w:rsidR="0072492C" w:rsidRPr="00724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Altro_specificare</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31%:88%</w:t>
                  </w:r>
                </w:p>
              </w:tc>
            </w:tr>
          </w:tbl>
          <w:p w:rsidR="0072492C" w:rsidRPr="0072492C" w:rsidRDefault="0072492C" w:rsidP="0072492C">
            <w:pPr>
              <w:spacing w:after="0" w:line="240" w:lineRule="auto"/>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br/>
            </w:r>
            <w:r w:rsidRPr="00601006">
              <w:rPr>
                <w:rFonts w:ascii="Times New Roman" w:eastAsia="Times New Roman" w:hAnsi="Times New Roman" w:cs="Times New Roman"/>
                <w:bCs/>
                <w:sz w:val="24"/>
                <w:szCs w:val="24"/>
                <w:lang w:eastAsia="it-IT"/>
              </w:rPr>
              <w:t>Campione</w:t>
            </w:r>
            <w:r w:rsidRPr="0072492C">
              <w:rPr>
                <w:rFonts w:ascii="Times New Roman" w:eastAsia="Times New Roman" w:hAnsi="Times New Roman" w:cs="Times New Roman"/>
                <w:sz w:val="24"/>
                <w:szCs w:val="24"/>
                <w:lang w:eastAsia="it-IT"/>
              </w:rPr>
              <w:t>:</w:t>
            </w:r>
            <w:r w:rsidRPr="0072492C">
              <w:rPr>
                <w:rFonts w:ascii="Times New Roman" w:eastAsia="Times New Roman" w:hAnsi="Times New Roman" w:cs="Times New Roman"/>
                <w:sz w:val="24"/>
                <w:szCs w:val="24"/>
                <w:lang w:eastAsia="it-IT"/>
              </w:rPr>
              <w:br/>
              <w:t>Numero di casi= 16</w:t>
            </w:r>
            <w:r w:rsidRPr="0072492C">
              <w:rPr>
                <w:rFonts w:ascii="Times New Roman" w:eastAsia="Times New Roman" w:hAnsi="Times New Roman" w:cs="Times New Roman"/>
                <w:sz w:val="24"/>
                <w:szCs w:val="24"/>
                <w:lang w:eastAsia="it-IT"/>
              </w:rPr>
              <w:br/>
              <w:t>Indici di tendenza centrale:</w:t>
            </w:r>
            <w:r w:rsidRPr="0072492C">
              <w:rPr>
                <w:rFonts w:ascii="Times New Roman" w:eastAsia="Times New Roman" w:hAnsi="Times New Roman" w:cs="Times New Roman"/>
                <w:sz w:val="24"/>
                <w:szCs w:val="24"/>
                <w:lang w:eastAsia="it-IT"/>
              </w:rPr>
              <w:br/>
              <w:t>  Moda = 3</w:t>
            </w:r>
            <w:r w:rsidRPr="0072492C">
              <w:rPr>
                <w:rFonts w:ascii="Times New Roman" w:eastAsia="Times New Roman" w:hAnsi="Times New Roman" w:cs="Times New Roman"/>
                <w:sz w:val="24"/>
                <w:szCs w:val="24"/>
                <w:lang w:eastAsia="it-IT"/>
              </w:rPr>
              <w:br/>
              <w:t>  Mediana = 3</w:t>
            </w:r>
            <w:r w:rsidRPr="0072492C">
              <w:rPr>
                <w:rFonts w:ascii="Times New Roman" w:eastAsia="Times New Roman" w:hAnsi="Times New Roman" w:cs="Times New Roman"/>
                <w:sz w:val="24"/>
                <w:szCs w:val="24"/>
                <w:lang w:eastAsia="it-IT"/>
              </w:rPr>
              <w:br/>
              <w:t>  Media = 2.63</w:t>
            </w:r>
            <w:r w:rsidRPr="0072492C">
              <w:rPr>
                <w:rFonts w:ascii="Times New Roman" w:eastAsia="Times New Roman" w:hAnsi="Times New Roman" w:cs="Times New Roman"/>
                <w:sz w:val="24"/>
                <w:szCs w:val="24"/>
                <w:lang w:eastAsia="it-IT"/>
              </w:rPr>
              <w:br/>
              <w:t>Indici di dispersione:</w:t>
            </w:r>
            <w:r w:rsidRPr="0072492C">
              <w:rPr>
                <w:rFonts w:ascii="Times New Roman" w:eastAsia="Times New Roman" w:hAnsi="Times New Roman" w:cs="Times New Roman"/>
                <w:sz w:val="24"/>
                <w:szCs w:val="24"/>
                <w:lang w:eastAsia="it-IT"/>
              </w:rPr>
              <w:br/>
              <w:t>  Squilibrio = 0.53</w:t>
            </w:r>
            <w:r w:rsidRPr="0072492C">
              <w:rPr>
                <w:rFonts w:ascii="Times New Roman" w:eastAsia="Times New Roman" w:hAnsi="Times New Roman" w:cs="Times New Roman"/>
                <w:sz w:val="24"/>
                <w:szCs w:val="24"/>
                <w:lang w:eastAsia="it-IT"/>
              </w:rPr>
              <w:br/>
              <w:t>  Campo di variazione = 1</w:t>
            </w:r>
            <w:r w:rsidRPr="0072492C">
              <w:rPr>
                <w:rFonts w:ascii="Times New Roman" w:eastAsia="Times New Roman" w:hAnsi="Times New Roman" w:cs="Times New Roman"/>
                <w:sz w:val="24"/>
                <w:szCs w:val="24"/>
                <w:lang w:eastAsia="it-IT"/>
              </w:rPr>
              <w:br/>
              <w:t>  Differenza interquartilica = 1</w:t>
            </w:r>
            <w:r w:rsidRPr="0072492C">
              <w:rPr>
                <w:rFonts w:ascii="Times New Roman" w:eastAsia="Times New Roman" w:hAnsi="Times New Roman" w:cs="Times New Roman"/>
                <w:sz w:val="24"/>
                <w:szCs w:val="24"/>
                <w:lang w:eastAsia="it-IT"/>
              </w:rPr>
              <w:br/>
              <w:t>  Scarto tipo = 0.48</w:t>
            </w:r>
            <w:r w:rsidRPr="0072492C">
              <w:rPr>
                <w:rFonts w:ascii="Times New Roman" w:eastAsia="Times New Roman" w:hAnsi="Times New Roman" w:cs="Times New Roman"/>
                <w:sz w:val="24"/>
                <w:szCs w:val="24"/>
                <w:lang w:eastAsia="it-IT"/>
              </w:rPr>
              <w:br/>
            </w:r>
          </w:p>
          <w:p w:rsidR="0072492C" w:rsidRPr="0072492C" w:rsidRDefault="0072492C" w:rsidP="0072492C">
            <w:pPr>
              <w:spacing w:before="100" w:beforeAutospacing="1" w:after="100" w:afterAutospacing="1" w:line="240" w:lineRule="auto"/>
              <w:rPr>
                <w:rFonts w:ascii="Times New Roman" w:eastAsia="Times New Roman" w:hAnsi="Times New Roman" w:cs="Times New Roman"/>
                <w:sz w:val="24"/>
                <w:szCs w:val="24"/>
                <w:lang w:eastAsia="it-IT"/>
              </w:rPr>
            </w:pPr>
          </w:p>
        </w:tc>
        <w:tc>
          <w:tcPr>
            <w:tcW w:w="4500" w:type="dxa"/>
            <w:hideMark/>
          </w:tcPr>
          <w:p w:rsidR="0072492C" w:rsidRPr="0072492C" w:rsidRDefault="0072492C" w:rsidP="0072492C">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72492C" w:rsidRPr="0072492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72492C" w:rsidRPr="0072492C">
                    <w:trPr>
                      <w:tblCellSpacing w:w="0" w:type="dxa"/>
                      <w:jc w:val="center"/>
                    </w:trPr>
                    <w:tc>
                      <w:tcPr>
                        <w:tcW w:w="0" w:type="auto"/>
                        <w:vAlign w:val="bottom"/>
                        <w:hideMark/>
                      </w:tcPr>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38%</w:t>
                        </w:r>
                      </w:p>
                    </w:tc>
                  </w:tr>
                  <w:tr w:rsidR="0072492C" w:rsidRPr="0072492C">
                    <w:trPr>
                      <w:trHeight w:val="570"/>
                      <w:tblCellSpacing w:w="0" w:type="dxa"/>
                      <w:jc w:val="center"/>
                    </w:trPr>
                    <w:tc>
                      <w:tcPr>
                        <w:tcW w:w="0" w:type="auto"/>
                        <w:shd w:val="clear" w:color="auto" w:fill="C0D0C0"/>
                        <w:vAlign w:val="bottom"/>
                        <w:hideMark/>
                      </w:tcPr>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p>
                    </w:tc>
                  </w:tr>
                </w:tbl>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72492C" w:rsidRPr="0072492C">
                    <w:trPr>
                      <w:tblCellSpacing w:w="0" w:type="dxa"/>
                      <w:jc w:val="center"/>
                    </w:trPr>
                    <w:tc>
                      <w:tcPr>
                        <w:tcW w:w="0" w:type="auto"/>
                        <w:vAlign w:val="bottom"/>
                        <w:hideMark/>
                      </w:tcPr>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63%</w:t>
                        </w:r>
                      </w:p>
                    </w:tc>
                  </w:tr>
                  <w:tr w:rsidR="0072492C" w:rsidRPr="0072492C">
                    <w:trPr>
                      <w:trHeight w:val="945"/>
                      <w:tblCellSpacing w:w="0" w:type="dxa"/>
                      <w:jc w:val="center"/>
                    </w:trPr>
                    <w:tc>
                      <w:tcPr>
                        <w:tcW w:w="0" w:type="auto"/>
                        <w:shd w:val="clear" w:color="auto" w:fill="C0D0C0"/>
                        <w:vAlign w:val="bottom"/>
                        <w:hideMark/>
                      </w:tcPr>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p>
                    </w:tc>
                  </w:tr>
                </w:tbl>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p>
              </w:tc>
            </w:tr>
            <w:tr w:rsidR="0072492C" w:rsidRPr="0072492C">
              <w:trPr>
                <w:tblCellSpacing w:w="15" w:type="dxa"/>
                <w:jc w:val="right"/>
              </w:trPr>
              <w:tc>
                <w:tcPr>
                  <w:tcW w:w="0" w:type="auto"/>
                  <w:shd w:val="clear" w:color="auto" w:fill="E0E0E0"/>
                  <w:vAlign w:val="center"/>
                  <w:hideMark/>
                </w:tcPr>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10</w:t>
                  </w:r>
                </w:p>
              </w:tc>
            </w:tr>
            <w:tr w:rsidR="0072492C" w:rsidRPr="0072492C">
              <w:trPr>
                <w:tblCellSpacing w:w="15" w:type="dxa"/>
                <w:jc w:val="right"/>
              </w:trPr>
              <w:tc>
                <w:tcPr>
                  <w:tcW w:w="0" w:type="auto"/>
                  <w:shd w:val="clear" w:color="auto" w:fill="E0E0E0"/>
                  <w:vAlign w:val="center"/>
                  <w:hideMark/>
                </w:tcPr>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72492C" w:rsidRPr="0072492C" w:rsidRDefault="0072492C" w:rsidP="0072492C">
                  <w:pPr>
                    <w:spacing w:after="0" w:line="240" w:lineRule="auto"/>
                    <w:jc w:val="center"/>
                    <w:rPr>
                      <w:rFonts w:ascii="Times New Roman" w:eastAsia="Times New Roman" w:hAnsi="Times New Roman" w:cs="Times New Roman"/>
                      <w:sz w:val="24"/>
                      <w:szCs w:val="24"/>
                      <w:lang w:eastAsia="it-IT"/>
                    </w:rPr>
                  </w:pPr>
                  <w:r w:rsidRPr="0072492C">
                    <w:rPr>
                      <w:rFonts w:ascii="Times New Roman" w:eastAsia="Times New Roman" w:hAnsi="Times New Roman" w:cs="Times New Roman"/>
                      <w:sz w:val="24"/>
                      <w:szCs w:val="24"/>
                      <w:lang w:eastAsia="it-IT"/>
                    </w:rPr>
                    <w:t>3</w:t>
                  </w:r>
                </w:p>
              </w:tc>
            </w:tr>
          </w:tbl>
          <w:p w:rsidR="0072492C" w:rsidRPr="0072492C" w:rsidRDefault="0072492C" w:rsidP="0072492C">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72492C" w:rsidRPr="0072492C" w:rsidRDefault="0072492C" w:rsidP="0072492C">
            <w:pPr>
              <w:spacing w:after="0" w:line="240" w:lineRule="auto"/>
              <w:rPr>
                <w:rFonts w:ascii="MS Sans Serif" w:eastAsia="Times New Roman" w:hAnsi="MS Sans Serif" w:cs="Times New Roman"/>
                <w:sz w:val="21"/>
                <w:szCs w:val="21"/>
                <w:lang w:eastAsia="it-IT"/>
              </w:rPr>
            </w:pPr>
            <w:r w:rsidRPr="0072492C">
              <w:rPr>
                <w:rFonts w:ascii="MS Sans Serif" w:eastAsia="Times New Roman" w:hAnsi="MS Sans Serif" w:cs="Times New Roman"/>
                <w:sz w:val="21"/>
                <w:szCs w:val="21"/>
                <w:lang w:eastAsia="it-IT"/>
              </w:rPr>
              <w:t> </w:t>
            </w:r>
          </w:p>
        </w:tc>
      </w:tr>
    </w:tbl>
    <w:p w:rsidR="003C29F8" w:rsidRDefault="003C29F8" w:rsidP="00C344D9">
      <w:pPr>
        <w:spacing w:line="240" w:lineRule="auto"/>
        <w:ind w:right="283"/>
        <w:jc w:val="both"/>
        <w:rPr>
          <w:rFonts w:ascii="Times New Roman" w:hAnsi="Times New Roman" w:cs="Times New Roman"/>
          <w:b/>
          <w:sz w:val="26"/>
          <w:szCs w:val="26"/>
        </w:rPr>
      </w:pPr>
    </w:p>
    <w:p w:rsidR="009226C7" w:rsidRPr="00125F24" w:rsidRDefault="0072492C" w:rsidP="00F46F41">
      <w:pPr>
        <w:pStyle w:val="Paragrafoelenco"/>
        <w:numPr>
          <w:ilvl w:val="0"/>
          <w:numId w:val="36"/>
        </w:numPr>
        <w:spacing w:line="360" w:lineRule="auto"/>
        <w:ind w:right="283"/>
        <w:jc w:val="both"/>
        <w:rPr>
          <w:rFonts w:ascii="Times New Roman" w:hAnsi="Times New Roman" w:cs="Times New Roman"/>
          <w:b/>
          <w:sz w:val="26"/>
          <w:szCs w:val="26"/>
        </w:rPr>
      </w:pPr>
      <w:r w:rsidRPr="00125F24">
        <w:rPr>
          <w:rFonts w:ascii="Times New Roman" w:hAnsi="Times New Roman" w:cs="Times New Roman"/>
          <w:b/>
          <w:sz w:val="26"/>
          <w:szCs w:val="26"/>
        </w:rPr>
        <w:t xml:space="preserve">Distribuzione di frequenze variabile K3: </w:t>
      </w:r>
      <w:r w:rsidR="00300816" w:rsidRPr="00125F24">
        <w:rPr>
          <w:rFonts w:ascii="Times New Roman" w:hAnsi="Times New Roman" w:cs="Times New Roman"/>
          <w:b/>
          <w:i/>
          <w:sz w:val="26"/>
          <w:szCs w:val="26"/>
        </w:rPr>
        <w:t>altro (specificare)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29"/>
        <w:gridCol w:w="2999"/>
      </w:tblGrid>
      <w:tr w:rsidR="00300816" w:rsidRPr="00300816" w:rsidTr="00300816">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2"/>
              <w:gridCol w:w="1090"/>
              <w:gridCol w:w="944"/>
              <w:gridCol w:w="1090"/>
              <w:gridCol w:w="970"/>
              <w:gridCol w:w="1172"/>
            </w:tblGrid>
            <w:tr w:rsidR="00300816" w:rsidRPr="00300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Frequenza</w:t>
                  </w:r>
                  <w:r w:rsidRPr="00300816">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Percent.</w:t>
                  </w:r>
                  <w:r w:rsidRPr="00300816">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Frequenza</w:t>
                  </w:r>
                  <w:r w:rsidRPr="00300816">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Percent.</w:t>
                  </w:r>
                  <w:r w:rsidRPr="00300816">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Int. Fid. 95%</w:t>
                  </w:r>
                </w:p>
              </w:tc>
            </w:tr>
            <w:tr w:rsidR="00300816" w:rsidRPr="00300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b/>
                      <w:bCs/>
                      <w:sz w:val="24"/>
                      <w:szCs w:val="24"/>
                      <w:lang w:eastAsia="it-IT"/>
                    </w:rPr>
                    <w:t>amici</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44%:100%</w:t>
                  </w:r>
                </w:p>
              </w:tc>
            </w:tr>
            <w:tr w:rsidR="00300816" w:rsidRPr="00300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b/>
                      <w:bCs/>
                      <w:sz w:val="24"/>
                      <w:szCs w:val="24"/>
                      <w:lang w:eastAsia="it-IT"/>
                    </w:rPr>
                    <w:t>comp_classe</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0%:44%</w:t>
                  </w:r>
                </w:p>
              </w:tc>
            </w:tr>
            <w:tr w:rsidR="00300816" w:rsidRPr="00300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b/>
                      <w:bCs/>
                      <w:sz w:val="24"/>
                      <w:szCs w:val="24"/>
                      <w:lang w:eastAsia="it-IT"/>
                    </w:rPr>
                    <w:t>estero</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0%:44%</w:t>
                  </w:r>
                </w:p>
              </w:tc>
            </w:tr>
          </w:tbl>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br/>
            </w:r>
            <w:r w:rsidRPr="00601006">
              <w:rPr>
                <w:rFonts w:ascii="Times New Roman" w:eastAsia="Times New Roman" w:hAnsi="Times New Roman" w:cs="Times New Roman"/>
                <w:bCs/>
                <w:sz w:val="24"/>
                <w:szCs w:val="24"/>
                <w:lang w:eastAsia="it-IT"/>
              </w:rPr>
              <w:t>Campione</w:t>
            </w:r>
            <w:r w:rsidRPr="00300816">
              <w:rPr>
                <w:rFonts w:ascii="Times New Roman" w:eastAsia="Times New Roman" w:hAnsi="Times New Roman" w:cs="Times New Roman"/>
                <w:sz w:val="24"/>
                <w:szCs w:val="24"/>
                <w:lang w:eastAsia="it-IT"/>
              </w:rPr>
              <w:t>:</w:t>
            </w:r>
            <w:r w:rsidRPr="00300816">
              <w:rPr>
                <w:rFonts w:ascii="Times New Roman" w:eastAsia="Times New Roman" w:hAnsi="Times New Roman" w:cs="Times New Roman"/>
                <w:sz w:val="24"/>
                <w:szCs w:val="24"/>
                <w:lang w:eastAsia="it-IT"/>
              </w:rPr>
              <w:br/>
              <w:t>Numero di casi= 9</w:t>
            </w:r>
            <w:r w:rsidRPr="00300816">
              <w:rPr>
                <w:rFonts w:ascii="Times New Roman" w:eastAsia="Times New Roman" w:hAnsi="Times New Roman" w:cs="Times New Roman"/>
                <w:sz w:val="24"/>
                <w:szCs w:val="24"/>
                <w:lang w:eastAsia="it-IT"/>
              </w:rPr>
              <w:br/>
              <w:t>Indici di tendenza centrale:</w:t>
            </w:r>
            <w:r w:rsidRPr="00300816">
              <w:rPr>
                <w:rFonts w:ascii="Times New Roman" w:eastAsia="Times New Roman" w:hAnsi="Times New Roman" w:cs="Times New Roman"/>
                <w:sz w:val="24"/>
                <w:szCs w:val="24"/>
                <w:lang w:eastAsia="it-IT"/>
              </w:rPr>
              <w:br/>
              <w:t>  Moda = amici</w:t>
            </w:r>
            <w:r w:rsidRPr="00300816">
              <w:rPr>
                <w:rFonts w:ascii="Times New Roman" w:eastAsia="Times New Roman" w:hAnsi="Times New Roman" w:cs="Times New Roman"/>
                <w:sz w:val="24"/>
                <w:szCs w:val="24"/>
                <w:lang w:eastAsia="it-IT"/>
              </w:rPr>
              <w:br/>
              <w:t>  Mediana = amici</w:t>
            </w:r>
            <w:r w:rsidRPr="00300816">
              <w:rPr>
                <w:rFonts w:ascii="Times New Roman" w:eastAsia="Times New Roman" w:hAnsi="Times New Roman" w:cs="Times New Roman"/>
                <w:sz w:val="24"/>
                <w:szCs w:val="24"/>
                <w:lang w:eastAsia="it-IT"/>
              </w:rPr>
              <w:br/>
              <w:t>Indici di dispersione:</w:t>
            </w:r>
            <w:r w:rsidRPr="00300816">
              <w:rPr>
                <w:rFonts w:ascii="Times New Roman" w:eastAsia="Times New Roman" w:hAnsi="Times New Roman" w:cs="Times New Roman"/>
                <w:sz w:val="24"/>
                <w:szCs w:val="24"/>
                <w:lang w:eastAsia="it-IT"/>
              </w:rPr>
              <w:br/>
              <w:t>  Squilibrio = 0.63</w:t>
            </w:r>
          </w:p>
        </w:tc>
        <w:tc>
          <w:tcPr>
            <w:tcW w:w="4500" w:type="dxa"/>
            <w:hideMark/>
          </w:tcPr>
          <w:p w:rsidR="00300816" w:rsidRPr="00300816" w:rsidRDefault="00300816" w:rsidP="00300816">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79"/>
              <w:gridCol w:w="1257"/>
              <w:gridCol w:w="619"/>
            </w:tblGrid>
            <w:tr w:rsidR="00300816" w:rsidRPr="003008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00816" w:rsidRPr="00300816">
                    <w:trPr>
                      <w:tblCellSpacing w:w="0" w:type="dxa"/>
                      <w:jc w:val="center"/>
                    </w:trPr>
                    <w:tc>
                      <w:tcPr>
                        <w:tcW w:w="0" w:type="auto"/>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78%</w:t>
                        </w:r>
                      </w:p>
                    </w:tc>
                  </w:tr>
                  <w:tr w:rsidR="00300816" w:rsidRPr="00300816">
                    <w:trPr>
                      <w:trHeight w:val="1170"/>
                      <w:tblCellSpacing w:w="0" w:type="dxa"/>
                      <w:jc w:val="center"/>
                    </w:trPr>
                    <w:tc>
                      <w:tcPr>
                        <w:tcW w:w="0" w:type="auto"/>
                        <w:shd w:val="clear" w:color="auto" w:fill="C0D0C0"/>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r>
                </w:tbl>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00816" w:rsidRPr="00300816">
                    <w:trPr>
                      <w:tblCellSpacing w:w="0" w:type="dxa"/>
                      <w:jc w:val="center"/>
                    </w:trPr>
                    <w:tc>
                      <w:tcPr>
                        <w:tcW w:w="0" w:type="auto"/>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11%</w:t>
                        </w:r>
                      </w:p>
                    </w:tc>
                  </w:tr>
                  <w:tr w:rsidR="00300816" w:rsidRPr="00300816">
                    <w:trPr>
                      <w:trHeight w:val="165"/>
                      <w:tblCellSpacing w:w="0" w:type="dxa"/>
                      <w:jc w:val="center"/>
                    </w:trPr>
                    <w:tc>
                      <w:tcPr>
                        <w:tcW w:w="0" w:type="auto"/>
                        <w:shd w:val="clear" w:color="auto" w:fill="C0D0C0"/>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r>
                </w:tbl>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00816" w:rsidRPr="00300816">
                    <w:trPr>
                      <w:tblCellSpacing w:w="0" w:type="dxa"/>
                      <w:jc w:val="center"/>
                    </w:trPr>
                    <w:tc>
                      <w:tcPr>
                        <w:tcW w:w="0" w:type="auto"/>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11%</w:t>
                        </w:r>
                      </w:p>
                    </w:tc>
                  </w:tr>
                  <w:tr w:rsidR="00300816" w:rsidRPr="00300816">
                    <w:trPr>
                      <w:trHeight w:val="165"/>
                      <w:tblCellSpacing w:w="0" w:type="dxa"/>
                      <w:jc w:val="center"/>
                    </w:trPr>
                    <w:tc>
                      <w:tcPr>
                        <w:tcW w:w="0" w:type="auto"/>
                        <w:shd w:val="clear" w:color="auto" w:fill="C0D0C0"/>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r>
                </w:tbl>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r>
            <w:tr w:rsidR="00300816" w:rsidRPr="00300816">
              <w:trPr>
                <w:tblCellSpacing w:w="15" w:type="dxa"/>
                <w:jc w:val="right"/>
              </w:trPr>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w:t>
                  </w:r>
                </w:p>
              </w:tc>
            </w:tr>
            <w:tr w:rsidR="00300816" w:rsidRPr="00300816">
              <w:trPr>
                <w:tblCellSpacing w:w="15" w:type="dxa"/>
                <w:jc w:val="right"/>
              </w:trPr>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amici</w:t>
                  </w:r>
                </w:p>
              </w:tc>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comp_classe</w:t>
                  </w:r>
                </w:p>
              </w:tc>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estero</w:t>
                  </w:r>
                </w:p>
              </w:tc>
            </w:tr>
          </w:tbl>
          <w:p w:rsidR="00300816" w:rsidRPr="00300816" w:rsidRDefault="00300816" w:rsidP="00300816">
            <w:pPr>
              <w:spacing w:after="0" w:line="240" w:lineRule="auto"/>
              <w:rPr>
                <w:rFonts w:ascii="Times New Roman" w:eastAsia="Times New Roman" w:hAnsi="Times New Roman" w:cs="Times New Roman"/>
                <w:sz w:val="24"/>
                <w:szCs w:val="24"/>
                <w:lang w:eastAsia="it-IT"/>
              </w:rPr>
            </w:pPr>
          </w:p>
        </w:tc>
      </w:tr>
    </w:tbl>
    <w:p w:rsidR="00300816" w:rsidRDefault="00300816" w:rsidP="00C344D9">
      <w:pPr>
        <w:spacing w:line="240" w:lineRule="auto"/>
        <w:ind w:right="283"/>
        <w:jc w:val="both"/>
        <w:rPr>
          <w:rFonts w:ascii="Times New Roman" w:hAnsi="Times New Roman" w:cs="Times New Roman"/>
          <w:b/>
          <w:sz w:val="26"/>
          <w:szCs w:val="26"/>
        </w:rPr>
      </w:pPr>
    </w:p>
    <w:p w:rsidR="00300816" w:rsidRPr="00300816" w:rsidRDefault="00300816" w:rsidP="00300816">
      <w:pPr>
        <w:rPr>
          <w:rFonts w:ascii="Times New Roman" w:hAnsi="Times New Roman" w:cs="Times New Roman"/>
          <w:sz w:val="26"/>
          <w:szCs w:val="26"/>
        </w:rPr>
      </w:pPr>
    </w:p>
    <w:p w:rsidR="00300816" w:rsidRDefault="00300816" w:rsidP="00300816">
      <w:pPr>
        <w:rPr>
          <w:rFonts w:ascii="Times New Roman" w:hAnsi="Times New Roman" w:cs="Times New Roman"/>
          <w:sz w:val="26"/>
          <w:szCs w:val="26"/>
        </w:rPr>
      </w:pPr>
    </w:p>
    <w:p w:rsidR="00125F24" w:rsidRDefault="00125F24" w:rsidP="00300816">
      <w:pPr>
        <w:rPr>
          <w:rFonts w:ascii="Times New Roman" w:hAnsi="Times New Roman" w:cs="Times New Roman"/>
          <w:sz w:val="26"/>
          <w:szCs w:val="26"/>
        </w:rPr>
      </w:pPr>
    </w:p>
    <w:p w:rsidR="00125F24" w:rsidRDefault="00125F24" w:rsidP="00300816">
      <w:pPr>
        <w:rPr>
          <w:rFonts w:ascii="Times New Roman" w:hAnsi="Times New Roman" w:cs="Times New Roman"/>
          <w:sz w:val="26"/>
          <w:szCs w:val="26"/>
        </w:rPr>
      </w:pPr>
    </w:p>
    <w:p w:rsidR="00300816" w:rsidRDefault="00300816" w:rsidP="00300816">
      <w:pPr>
        <w:rPr>
          <w:rFonts w:ascii="Times New Roman" w:hAnsi="Times New Roman" w:cs="Times New Roman"/>
          <w:sz w:val="26"/>
          <w:szCs w:val="26"/>
        </w:rPr>
      </w:pPr>
    </w:p>
    <w:p w:rsidR="00300816" w:rsidRPr="00125F24" w:rsidRDefault="00300816" w:rsidP="00F46F41">
      <w:pPr>
        <w:pStyle w:val="Paragrafoelenco"/>
        <w:numPr>
          <w:ilvl w:val="0"/>
          <w:numId w:val="36"/>
        </w:numPr>
        <w:spacing w:line="360" w:lineRule="auto"/>
        <w:rPr>
          <w:rFonts w:ascii="Times New Roman" w:hAnsi="Times New Roman" w:cs="Times New Roman"/>
          <w:b/>
          <w:i/>
          <w:sz w:val="24"/>
          <w:szCs w:val="24"/>
        </w:rPr>
      </w:pPr>
      <w:r w:rsidRPr="00125F24">
        <w:rPr>
          <w:rFonts w:ascii="Times New Roman" w:hAnsi="Times New Roman" w:cs="Times New Roman"/>
          <w:b/>
          <w:sz w:val="24"/>
          <w:szCs w:val="24"/>
        </w:rPr>
        <w:lastRenderedPageBreak/>
        <w:t xml:space="preserve">Distribuzione di frequenze variabile L: </w:t>
      </w:r>
      <w:r w:rsidRPr="00125F24">
        <w:rPr>
          <w:rFonts w:ascii="Times New Roman" w:hAnsi="Times New Roman" w:cs="Times New Roman"/>
          <w:b/>
          <w:i/>
          <w:sz w:val="24"/>
          <w:szCs w:val="24"/>
        </w:rPr>
        <w:t>Quanto conta, per te, il parere dei tuoi amici?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56"/>
        <w:gridCol w:w="3042"/>
        <w:gridCol w:w="130"/>
      </w:tblGrid>
      <w:tr w:rsidR="00300816" w:rsidRPr="00300816" w:rsidTr="00300816">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19"/>
              <w:gridCol w:w="1090"/>
              <w:gridCol w:w="944"/>
              <w:gridCol w:w="1090"/>
              <w:gridCol w:w="970"/>
              <w:gridCol w:w="1052"/>
            </w:tblGrid>
            <w:tr w:rsidR="00300816" w:rsidRPr="00300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Frequenza</w:t>
                  </w:r>
                  <w:r w:rsidRPr="00300816">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Percent.</w:t>
                  </w:r>
                  <w:r w:rsidRPr="00300816">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Frequenza</w:t>
                  </w:r>
                  <w:r w:rsidRPr="00300816">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Percent.</w:t>
                  </w:r>
                  <w:r w:rsidRPr="00300816">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Int. Fid. 95%</w:t>
                  </w:r>
                </w:p>
              </w:tc>
            </w:tr>
            <w:tr w:rsidR="00300816" w:rsidRPr="00300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t>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0%:8%</w:t>
                  </w:r>
                </w:p>
              </w:tc>
            </w:tr>
            <w:tr w:rsidR="00300816" w:rsidRPr="00300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12%:36%</w:t>
                  </w:r>
                </w:p>
              </w:tc>
            </w:tr>
            <w:tr w:rsidR="00300816" w:rsidRPr="00300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40%:68%</w:t>
                  </w:r>
                </w:p>
              </w:tc>
            </w:tr>
            <w:tr w:rsidR="00300816" w:rsidRPr="00300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9%:31%</w:t>
                  </w:r>
                </w:p>
              </w:tc>
            </w:tr>
          </w:tbl>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br/>
            </w:r>
            <w:r w:rsidRPr="00A7740B">
              <w:rPr>
                <w:rFonts w:ascii="Times New Roman" w:eastAsia="Times New Roman" w:hAnsi="Times New Roman" w:cs="Times New Roman"/>
                <w:bCs/>
                <w:sz w:val="24"/>
                <w:szCs w:val="24"/>
                <w:lang w:eastAsia="it-IT"/>
              </w:rPr>
              <w:t>Campione</w:t>
            </w:r>
            <w:r w:rsidRPr="00A7740B">
              <w:rPr>
                <w:rFonts w:ascii="Times New Roman" w:eastAsia="Times New Roman" w:hAnsi="Times New Roman" w:cs="Times New Roman"/>
                <w:sz w:val="24"/>
                <w:szCs w:val="24"/>
                <w:lang w:eastAsia="it-IT"/>
              </w:rPr>
              <w:t>:</w:t>
            </w:r>
            <w:r w:rsidRPr="00300816">
              <w:rPr>
                <w:rFonts w:ascii="Times New Roman" w:eastAsia="Times New Roman" w:hAnsi="Times New Roman" w:cs="Times New Roman"/>
                <w:sz w:val="24"/>
                <w:szCs w:val="24"/>
                <w:lang w:eastAsia="it-IT"/>
              </w:rPr>
              <w:br/>
              <w:t>Numero di casi= 50</w:t>
            </w:r>
            <w:r w:rsidRPr="00300816">
              <w:rPr>
                <w:rFonts w:ascii="Times New Roman" w:eastAsia="Times New Roman" w:hAnsi="Times New Roman" w:cs="Times New Roman"/>
                <w:sz w:val="24"/>
                <w:szCs w:val="24"/>
                <w:lang w:eastAsia="it-IT"/>
              </w:rPr>
              <w:br/>
              <w:t>Indici di tendenza centrale:</w:t>
            </w:r>
            <w:r w:rsidRPr="00300816">
              <w:rPr>
                <w:rFonts w:ascii="Times New Roman" w:eastAsia="Times New Roman" w:hAnsi="Times New Roman" w:cs="Times New Roman"/>
                <w:sz w:val="24"/>
                <w:szCs w:val="24"/>
                <w:lang w:eastAsia="it-IT"/>
              </w:rPr>
              <w:br/>
              <w:t>  Moda = 3</w:t>
            </w:r>
            <w:r w:rsidRPr="00300816">
              <w:rPr>
                <w:rFonts w:ascii="Times New Roman" w:eastAsia="Times New Roman" w:hAnsi="Times New Roman" w:cs="Times New Roman"/>
                <w:sz w:val="24"/>
                <w:szCs w:val="24"/>
                <w:lang w:eastAsia="it-IT"/>
              </w:rPr>
              <w:br/>
              <w:t>  Mediana = 3</w:t>
            </w:r>
            <w:r w:rsidRPr="00300816">
              <w:rPr>
                <w:rFonts w:ascii="Times New Roman" w:eastAsia="Times New Roman" w:hAnsi="Times New Roman" w:cs="Times New Roman"/>
                <w:sz w:val="24"/>
                <w:szCs w:val="24"/>
                <w:lang w:eastAsia="it-IT"/>
              </w:rPr>
              <w:br/>
              <w:t>  Media = 2.92</w:t>
            </w:r>
            <w:r w:rsidRPr="00300816">
              <w:rPr>
                <w:rFonts w:ascii="Times New Roman" w:eastAsia="Times New Roman" w:hAnsi="Times New Roman" w:cs="Times New Roman"/>
                <w:sz w:val="24"/>
                <w:szCs w:val="24"/>
                <w:lang w:eastAsia="it-IT"/>
              </w:rPr>
              <w:br/>
              <w:t>Indici di dispersione:</w:t>
            </w:r>
            <w:r w:rsidRPr="00300816">
              <w:rPr>
                <w:rFonts w:ascii="Times New Roman" w:eastAsia="Times New Roman" w:hAnsi="Times New Roman" w:cs="Times New Roman"/>
                <w:sz w:val="24"/>
                <w:szCs w:val="24"/>
                <w:lang w:eastAsia="it-IT"/>
              </w:rPr>
              <w:br/>
              <w:t>  Squilibrio = 0.39</w:t>
            </w:r>
            <w:r w:rsidRPr="00300816">
              <w:rPr>
                <w:rFonts w:ascii="Times New Roman" w:eastAsia="Times New Roman" w:hAnsi="Times New Roman" w:cs="Times New Roman"/>
                <w:sz w:val="24"/>
                <w:szCs w:val="24"/>
                <w:lang w:eastAsia="it-IT"/>
              </w:rPr>
              <w:br/>
              <w:t>  Campo di variazione = 3</w:t>
            </w:r>
            <w:r w:rsidRPr="00300816">
              <w:rPr>
                <w:rFonts w:ascii="Times New Roman" w:eastAsia="Times New Roman" w:hAnsi="Times New Roman" w:cs="Times New Roman"/>
                <w:sz w:val="24"/>
                <w:szCs w:val="24"/>
                <w:lang w:eastAsia="it-IT"/>
              </w:rPr>
              <w:br/>
              <w:t>  Differenza interquartilica = 1</w:t>
            </w:r>
            <w:r w:rsidRPr="00300816">
              <w:rPr>
                <w:rFonts w:ascii="Times New Roman" w:eastAsia="Times New Roman" w:hAnsi="Times New Roman" w:cs="Times New Roman"/>
                <w:sz w:val="24"/>
                <w:szCs w:val="24"/>
                <w:lang w:eastAsia="it-IT"/>
              </w:rPr>
              <w:br/>
              <w:t>  Scarto tipo = 0.72</w:t>
            </w:r>
            <w:r w:rsidRPr="00300816">
              <w:rPr>
                <w:rFonts w:ascii="Times New Roman" w:eastAsia="Times New Roman" w:hAnsi="Times New Roman" w:cs="Times New Roman"/>
                <w:sz w:val="24"/>
                <w:szCs w:val="24"/>
                <w:lang w:eastAsia="it-IT"/>
              </w:rPr>
              <w:br/>
            </w:r>
          </w:p>
          <w:p w:rsidR="00300816" w:rsidRDefault="00300816" w:rsidP="00300816">
            <w:pPr>
              <w:spacing w:before="100" w:beforeAutospacing="1" w:after="100" w:afterAutospacing="1" w:line="240" w:lineRule="auto"/>
              <w:rPr>
                <w:rFonts w:ascii="Times New Roman" w:eastAsia="Times New Roman" w:hAnsi="Times New Roman" w:cs="Times New Roman"/>
                <w:sz w:val="24"/>
                <w:szCs w:val="24"/>
                <w:lang w:eastAsia="it-IT"/>
              </w:rPr>
            </w:pPr>
          </w:p>
          <w:p w:rsidR="00BC06EC" w:rsidRPr="00300816" w:rsidRDefault="00BC06EC" w:rsidP="00300816">
            <w:pPr>
              <w:spacing w:before="100" w:beforeAutospacing="1" w:after="100" w:afterAutospacing="1" w:line="240" w:lineRule="auto"/>
              <w:rPr>
                <w:rFonts w:ascii="Times New Roman" w:eastAsia="Times New Roman" w:hAnsi="Times New Roman" w:cs="Times New Roman"/>
                <w:sz w:val="24"/>
                <w:szCs w:val="24"/>
                <w:lang w:eastAsia="it-IT"/>
              </w:rPr>
            </w:pPr>
          </w:p>
        </w:tc>
        <w:tc>
          <w:tcPr>
            <w:tcW w:w="4500" w:type="dxa"/>
            <w:hideMark/>
          </w:tcPr>
          <w:p w:rsidR="00300816" w:rsidRPr="00300816" w:rsidRDefault="00300816" w:rsidP="00300816">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70"/>
              <w:gridCol w:w="470"/>
              <w:gridCol w:w="485"/>
            </w:tblGrid>
            <w:tr w:rsidR="00300816" w:rsidRPr="003008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00816" w:rsidRPr="00300816">
                    <w:trPr>
                      <w:tblCellSpacing w:w="0" w:type="dxa"/>
                      <w:jc w:val="center"/>
                    </w:trPr>
                    <w:tc>
                      <w:tcPr>
                        <w:tcW w:w="0" w:type="auto"/>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2%</w:t>
                        </w:r>
                      </w:p>
                    </w:tc>
                  </w:tr>
                  <w:tr w:rsidR="00300816" w:rsidRPr="00300816">
                    <w:trPr>
                      <w:trHeight w:val="30"/>
                      <w:tblCellSpacing w:w="0" w:type="dxa"/>
                      <w:jc w:val="center"/>
                    </w:trPr>
                    <w:tc>
                      <w:tcPr>
                        <w:tcW w:w="0" w:type="auto"/>
                        <w:shd w:val="clear" w:color="auto" w:fill="C0D0C0"/>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r>
                </w:tbl>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00816" w:rsidRPr="00300816">
                    <w:trPr>
                      <w:tblCellSpacing w:w="0" w:type="dxa"/>
                      <w:jc w:val="center"/>
                    </w:trPr>
                    <w:tc>
                      <w:tcPr>
                        <w:tcW w:w="0" w:type="auto"/>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24%</w:t>
                        </w:r>
                      </w:p>
                    </w:tc>
                  </w:tr>
                  <w:tr w:rsidR="00300816" w:rsidRPr="00300816">
                    <w:trPr>
                      <w:trHeight w:val="360"/>
                      <w:tblCellSpacing w:w="0" w:type="dxa"/>
                      <w:jc w:val="center"/>
                    </w:trPr>
                    <w:tc>
                      <w:tcPr>
                        <w:tcW w:w="0" w:type="auto"/>
                        <w:shd w:val="clear" w:color="auto" w:fill="C0D0C0"/>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r>
                </w:tbl>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00816" w:rsidRPr="00300816">
                    <w:trPr>
                      <w:tblCellSpacing w:w="0" w:type="dxa"/>
                      <w:jc w:val="center"/>
                    </w:trPr>
                    <w:tc>
                      <w:tcPr>
                        <w:tcW w:w="0" w:type="auto"/>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54%</w:t>
                        </w:r>
                      </w:p>
                    </w:tc>
                  </w:tr>
                  <w:tr w:rsidR="00300816" w:rsidRPr="00300816">
                    <w:trPr>
                      <w:trHeight w:val="810"/>
                      <w:tblCellSpacing w:w="0" w:type="dxa"/>
                      <w:jc w:val="center"/>
                    </w:trPr>
                    <w:tc>
                      <w:tcPr>
                        <w:tcW w:w="0" w:type="auto"/>
                        <w:shd w:val="clear" w:color="auto" w:fill="C0D0C0"/>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r>
                </w:tbl>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00816" w:rsidRPr="00300816">
                    <w:trPr>
                      <w:tblCellSpacing w:w="0" w:type="dxa"/>
                      <w:jc w:val="center"/>
                    </w:trPr>
                    <w:tc>
                      <w:tcPr>
                        <w:tcW w:w="0" w:type="auto"/>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20%</w:t>
                        </w:r>
                      </w:p>
                    </w:tc>
                  </w:tr>
                  <w:tr w:rsidR="00300816" w:rsidRPr="00300816">
                    <w:trPr>
                      <w:trHeight w:val="300"/>
                      <w:tblCellSpacing w:w="0" w:type="dxa"/>
                      <w:jc w:val="center"/>
                    </w:trPr>
                    <w:tc>
                      <w:tcPr>
                        <w:tcW w:w="0" w:type="auto"/>
                        <w:shd w:val="clear" w:color="auto" w:fill="C0D0C0"/>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r>
                </w:tbl>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r>
            <w:tr w:rsidR="00300816" w:rsidRPr="00300816">
              <w:trPr>
                <w:tblCellSpacing w:w="15" w:type="dxa"/>
                <w:jc w:val="right"/>
              </w:trPr>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12</w:t>
                  </w:r>
                </w:p>
              </w:tc>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27</w:t>
                  </w:r>
                </w:p>
              </w:tc>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10</w:t>
                  </w:r>
                </w:p>
              </w:tc>
            </w:tr>
            <w:tr w:rsidR="00300816" w:rsidRPr="00300816">
              <w:trPr>
                <w:tblCellSpacing w:w="15" w:type="dxa"/>
                <w:jc w:val="right"/>
              </w:trPr>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4</w:t>
                  </w:r>
                </w:p>
              </w:tc>
            </w:tr>
          </w:tbl>
          <w:p w:rsidR="00300816" w:rsidRPr="00300816" w:rsidRDefault="00300816" w:rsidP="00300816">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300816" w:rsidRPr="00300816" w:rsidRDefault="00300816" w:rsidP="00300816">
            <w:pPr>
              <w:spacing w:after="0" w:line="240" w:lineRule="auto"/>
              <w:jc w:val="right"/>
              <w:rPr>
                <w:rFonts w:ascii="Times New Roman" w:eastAsia="Times New Roman" w:hAnsi="Times New Roman" w:cs="Times New Roman"/>
                <w:sz w:val="20"/>
                <w:szCs w:val="20"/>
                <w:lang w:eastAsia="it-IT"/>
              </w:rPr>
            </w:pPr>
          </w:p>
        </w:tc>
      </w:tr>
    </w:tbl>
    <w:p w:rsidR="00300816" w:rsidRPr="00A7740B" w:rsidRDefault="00300816" w:rsidP="00F46F41">
      <w:pPr>
        <w:pStyle w:val="Paragrafoelenco"/>
        <w:numPr>
          <w:ilvl w:val="0"/>
          <w:numId w:val="37"/>
        </w:numPr>
        <w:spacing w:line="360" w:lineRule="auto"/>
        <w:rPr>
          <w:rFonts w:ascii="Times New Roman" w:hAnsi="Times New Roman" w:cs="Times New Roman"/>
          <w:b/>
          <w:sz w:val="24"/>
          <w:szCs w:val="24"/>
        </w:rPr>
      </w:pPr>
      <w:r w:rsidRPr="00A7740B">
        <w:rPr>
          <w:rFonts w:ascii="Times New Roman" w:hAnsi="Times New Roman" w:cs="Times New Roman"/>
          <w:b/>
          <w:sz w:val="24"/>
          <w:szCs w:val="24"/>
        </w:rPr>
        <w:t xml:space="preserve">Distribuzione di frequenze variabile M: </w:t>
      </w:r>
      <w:r w:rsidRPr="00A7740B">
        <w:rPr>
          <w:rFonts w:ascii="Times New Roman" w:hAnsi="Times New Roman" w:cs="Times New Roman"/>
          <w:b/>
          <w:i/>
          <w:sz w:val="24"/>
          <w:szCs w:val="24"/>
        </w:rPr>
        <w:t>Cosa pensi a proposito delle sostanze stupefacenti?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09"/>
        <w:gridCol w:w="3119"/>
      </w:tblGrid>
      <w:tr w:rsidR="00300816" w:rsidRPr="00300816" w:rsidTr="00300816">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2"/>
              <w:gridCol w:w="1090"/>
              <w:gridCol w:w="944"/>
              <w:gridCol w:w="1090"/>
              <w:gridCol w:w="970"/>
              <w:gridCol w:w="1052"/>
            </w:tblGrid>
            <w:tr w:rsidR="00300816" w:rsidRPr="00300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Frequenza</w:t>
                  </w:r>
                  <w:r w:rsidRPr="00300816">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Percent.</w:t>
                  </w:r>
                  <w:r w:rsidRPr="00300816">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Frequenza</w:t>
                  </w:r>
                  <w:r w:rsidRPr="00300816">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Percent.</w:t>
                  </w:r>
                  <w:r w:rsidRPr="00300816">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Int. Fid. 95%</w:t>
                  </w:r>
                </w:p>
              </w:tc>
            </w:tr>
            <w:tr w:rsidR="00300816" w:rsidRPr="00300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Paura</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11%:33%</w:t>
                  </w:r>
                </w:p>
              </w:tc>
            </w:tr>
            <w:tr w:rsidR="00300816" w:rsidRPr="00300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Indifferenza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42%:70%</w:t>
                  </w:r>
                </w:p>
              </w:tc>
            </w:tr>
            <w:tr w:rsidR="00300816" w:rsidRPr="00300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Curiosità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7%:29%</w:t>
                  </w:r>
                </w:p>
              </w:tc>
            </w:tr>
            <w:tr w:rsidR="00300816" w:rsidRPr="00300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Attrazione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0%:12%</w:t>
                  </w:r>
                </w:p>
              </w:tc>
            </w:tr>
          </w:tbl>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br/>
            </w:r>
            <w:r w:rsidRPr="00A7740B">
              <w:rPr>
                <w:rFonts w:ascii="Times New Roman" w:eastAsia="Times New Roman" w:hAnsi="Times New Roman" w:cs="Times New Roman"/>
                <w:bCs/>
                <w:sz w:val="24"/>
                <w:szCs w:val="24"/>
                <w:lang w:eastAsia="it-IT"/>
              </w:rPr>
              <w:t>Campione</w:t>
            </w:r>
            <w:r w:rsidRPr="00300816">
              <w:rPr>
                <w:rFonts w:ascii="Times New Roman" w:eastAsia="Times New Roman" w:hAnsi="Times New Roman" w:cs="Times New Roman"/>
                <w:sz w:val="24"/>
                <w:szCs w:val="24"/>
                <w:lang w:eastAsia="it-IT"/>
              </w:rPr>
              <w:t>:</w:t>
            </w:r>
            <w:r w:rsidRPr="00300816">
              <w:rPr>
                <w:rFonts w:ascii="Times New Roman" w:eastAsia="Times New Roman" w:hAnsi="Times New Roman" w:cs="Times New Roman"/>
                <w:sz w:val="24"/>
                <w:szCs w:val="24"/>
                <w:lang w:eastAsia="it-IT"/>
              </w:rPr>
              <w:br/>
              <w:t>Numero di casi= 50</w:t>
            </w:r>
            <w:r w:rsidRPr="00300816">
              <w:rPr>
                <w:rFonts w:ascii="Times New Roman" w:eastAsia="Times New Roman" w:hAnsi="Times New Roman" w:cs="Times New Roman"/>
                <w:sz w:val="24"/>
                <w:szCs w:val="24"/>
                <w:lang w:eastAsia="it-IT"/>
              </w:rPr>
              <w:br/>
              <w:t>Indici di tendenza centrale:</w:t>
            </w:r>
            <w:r w:rsidRPr="00300816">
              <w:rPr>
                <w:rFonts w:ascii="Times New Roman" w:eastAsia="Times New Roman" w:hAnsi="Times New Roman" w:cs="Times New Roman"/>
                <w:sz w:val="24"/>
                <w:szCs w:val="24"/>
                <w:lang w:eastAsia="it-IT"/>
              </w:rPr>
              <w:br/>
              <w:t>  Moda = 2</w:t>
            </w:r>
            <w:r w:rsidRPr="00300816">
              <w:rPr>
                <w:rFonts w:ascii="Times New Roman" w:eastAsia="Times New Roman" w:hAnsi="Times New Roman" w:cs="Times New Roman"/>
                <w:sz w:val="24"/>
                <w:szCs w:val="24"/>
                <w:lang w:eastAsia="it-IT"/>
              </w:rPr>
              <w:br/>
              <w:t>  Mediana = 2</w:t>
            </w:r>
            <w:r w:rsidRPr="00300816">
              <w:rPr>
                <w:rFonts w:ascii="Times New Roman" w:eastAsia="Times New Roman" w:hAnsi="Times New Roman" w:cs="Times New Roman"/>
                <w:sz w:val="24"/>
                <w:szCs w:val="24"/>
                <w:lang w:eastAsia="it-IT"/>
              </w:rPr>
              <w:br/>
              <w:t>  Media = 2.04</w:t>
            </w:r>
            <w:r w:rsidRPr="00300816">
              <w:rPr>
                <w:rFonts w:ascii="Times New Roman" w:eastAsia="Times New Roman" w:hAnsi="Times New Roman" w:cs="Times New Roman"/>
                <w:sz w:val="24"/>
                <w:szCs w:val="24"/>
                <w:lang w:eastAsia="it-IT"/>
              </w:rPr>
              <w:br/>
              <w:t>Indici di dispersione:</w:t>
            </w:r>
            <w:r w:rsidRPr="00300816">
              <w:rPr>
                <w:rFonts w:ascii="Times New Roman" w:eastAsia="Times New Roman" w:hAnsi="Times New Roman" w:cs="Times New Roman"/>
                <w:sz w:val="24"/>
                <w:szCs w:val="24"/>
                <w:lang w:eastAsia="it-IT"/>
              </w:rPr>
              <w:br/>
              <w:t>  Squilibrio = 0.4</w:t>
            </w:r>
            <w:r w:rsidRPr="00300816">
              <w:rPr>
                <w:rFonts w:ascii="Times New Roman" w:eastAsia="Times New Roman" w:hAnsi="Times New Roman" w:cs="Times New Roman"/>
                <w:sz w:val="24"/>
                <w:szCs w:val="24"/>
                <w:lang w:eastAsia="it-IT"/>
              </w:rPr>
              <w:br/>
              <w:t>  Campo di variazione = 3</w:t>
            </w:r>
            <w:r w:rsidRPr="00300816">
              <w:rPr>
                <w:rFonts w:ascii="Times New Roman" w:eastAsia="Times New Roman" w:hAnsi="Times New Roman" w:cs="Times New Roman"/>
                <w:sz w:val="24"/>
                <w:szCs w:val="24"/>
                <w:lang w:eastAsia="it-IT"/>
              </w:rPr>
              <w:br/>
              <w:t>  Differenza interquartilica = 0</w:t>
            </w:r>
            <w:r w:rsidRPr="00300816">
              <w:rPr>
                <w:rFonts w:ascii="Times New Roman" w:eastAsia="Times New Roman" w:hAnsi="Times New Roman" w:cs="Times New Roman"/>
                <w:sz w:val="24"/>
                <w:szCs w:val="24"/>
                <w:lang w:eastAsia="it-IT"/>
              </w:rPr>
              <w:br/>
              <w:t>  Scarto tipo = 0.7</w:t>
            </w:r>
          </w:p>
        </w:tc>
        <w:tc>
          <w:tcPr>
            <w:tcW w:w="4500" w:type="dxa"/>
            <w:hideMark/>
          </w:tcPr>
          <w:p w:rsidR="00300816" w:rsidRPr="00300816" w:rsidRDefault="00300816" w:rsidP="00300816">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20"/>
            </w:tblGrid>
            <w:tr w:rsidR="00300816" w:rsidRPr="003008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00816" w:rsidRPr="00300816">
                    <w:trPr>
                      <w:tblCellSpacing w:w="0" w:type="dxa"/>
                      <w:jc w:val="center"/>
                    </w:trPr>
                    <w:tc>
                      <w:tcPr>
                        <w:tcW w:w="0" w:type="auto"/>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22%</w:t>
                        </w:r>
                      </w:p>
                    </w:tc>
                  </w:tr>
                  <w:tr w:rsidR="00300816" w:rsidRPr="00300816">
                    <w:trPr>
                      <w:trHeight w:val="330"/>
                      <w:tblCellSpacing w:w="0" w:type="dxa"/>
                      <w:jc w:val="center"/>
                    </w:trPr>
                    <w:tc>
                      <w:tcPr>
                        <w:tcW w:w="0" w:type="auto"/>
                        <w:shd w:val="clear" w:color="auto" w:fill="C0D0C0"/>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r>
                </w:tbl>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00816" w:rsidRPr="00300816">
                    <w:trPr>
                      <w:tblCellSpacing w:w="0" w:type="dxa"/>
                      <w:jc w:val="center"/>
                    </w:trPr>
                    <w:tc>
                      <w:tcPr>
                        <w:tcW w:w="0" w:type="auto"/>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56%</w:t>
                        </w:r>
                      </w:p>
                    </w:tc>
                  </w:tr>
                  <w:tr w:rsidR="00300816" w:rsidRPr="00300816">
                    <w:trPr>
                      <w:trHeight w:val="840"/>
                      <w:tblCellSpacing w:w="0" w:type="dxa"/>
                      <w:jc w:val="center"/>
                    </w:trPr>
                    <w:tc>
                      <w:tcPr>
                        <w:tcW w:w="0" w:type="auto"/>
                        <w:shd w:val="clear" w:color="auto" w:fill="C0D0C0"/>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r>
                </w:tbl>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00816" w:rsidRPr="00300816">
                    <w:trPr>
                      <w:tblCellSpacing w:w="0" w:type="dxa"/>
                      <w:jc w:val="center"/>
                    </w:trPr>
                    <w:tc>
                      <w:tcPr>
                        <w:tcW w:w="0" w:type="auto"/>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18%</w:t>
                        </w:r>
                      </w:p>
                    </w:tc>
                  </w:tr>
                  <w:tr w:rsidR="00300816" w:rsidRPr="00300816">
                    <w:trPr>
                      <w:trHeight w:val="270"/>
                      <w:tblCellSpacing w:w="0" w:type="dxa"/>
                      <w:jc w:val="center"/>
                    </w:trPr>
                    <w:tc>
                      <w:tcPr>
                        <w:tcW w:w="0" w:type="auto"/>
                        <w:shd w:val="clear" w:color="auto" w:fill="C0D0C0"/>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r>
                </w:tbl>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00816" w:rsidRPr="00300816">
                    <w:trPr>
                      <w:tblCellSpacing w:w="0" w:type="dxa"/>
                      <w:jc w:val="center"/>
                    </w:trPr>
                    <w:tc>
                      <w:tcPr>
                        <w:tcW w:w="0" w:type="auto"/>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4%</w:t>
                        </w:r>
                      </w:p>
                    </w:tc>
                  </w:tr>
                  <w:tr w:rsidR="00300816" w:rsidRPr="00300816">
                    <w:trPr>
                      <w:trHeight w:val="60"/>
                      <w:tblCellSpacing w:w="0" w:type="dxa"/>
                      <w:jc w:val="center"/>
                    </w:trPr>
                    <w:tc>
                      <w:tcPr>
                        <w:tcW w:w="0" w:type="auto"/>
                        <w:shd w:val="clear" w:color="auto" w:fill="C0D0C0"/>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r>
                </w:tbl>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r>
            <w:tr w:rsidR="00300816" w:rsidRPr="00300816">
              <w:trPr>
                <w:tblCellSpacing w:w="15" w:type="dxa"/>
                <w:jc w:val="right"/>
              </w:trPr>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28</w:t>
                  </w:r>
                </w:p>
              </w:tc>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2</w:t>
                  </w:r>
                </w:p>
              </w:tc>
            </w:tr>
            <w:tr w:rsidR="00300816" w:rsidRPr="00300816">
              <w:trPr>
                <w:tblCellSpacing w:w="15" w:type="dxa"/>
                <w:jc w:val="right"/>
              </w:trPr>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4</w:t>
                  </w:r>
                </w:p>
              </w:tc>
            </w:tr>
          </w:tbl>
          <w:p w:rsidR="00300816" w:rsidRPr="00300816" w:rsidRDefault="00300816" w:rsidP="00300816">
            <w:pPr>
              <w:spacing w:after="0" w:line="240" w:lineRule="auto"/>
              <w:rPr>
                <w:rFonts w:ascii="Times New Roman" w:eastAsia="Times New Roman" w:hAnsi="Times New Roman" w:cs="Times New Roman"/>
                <w:sz w:val="24"/>
                <w:szCs w:val="24"/>
                <w:lang w:eastAsia="it-IT"/>
              </w:rPr>
            </w:pPr>
          </w:p>
        </w:tc>
      </w:tr>
    </w:tbl>
    <w:p w:rsidR="00300816" w:rsidRPr="00A7740B" w:rsidRDefault="00300816" w:rsidP="00F46F41">
      <w:pPr>
        <w:pStyle w:val="Paragrafoelenco"/>
        <w:numPr>
          <w:ilvl w:val="0"/>
          <w:numId w:val="37"/>
        </w:numPr>
        <w:spacing w:line="360" w:lineRule="auto"/>
        <w:rPr>
          <w:rFonts w:ascii="Times New Roman" w:hAnsi="Times New Roman" w:cs="Times New Roman"/>
          <w:b/>
          <w:sz w:val="24"/>
          <w:szCs w:val="24"/>
        </w:rPr>
      </w:pPr>
      <w:r w:rsidRPr="00A7740B">
        <w:rPr>
          <w:rFonts w:ascii="Times New Roman" w:hAnsi="Times New Roman" w:cs="Times New Roman"/>
          <w:b/>
          <w:sz w:val="24"/>
          <w:szCs w:val="24"/>
        </w:rPr>
        <w:lastRenderedPageBreak/>
        <w:t xml:space="preserve">Distribuzione di frequenze variabile N: </w:t>
      </w:r>
      <w:r w:rsidRPr="00A7740B">
        <w:rPr>
          <w:rFonts w:ascii="Times New Roman" w:hAnsi="Times New Roman" w:cs="Times New Roman"/>
          <w:b/>
          <w:i/>
          <w:sz w:val="24"/>
          <w:szCs w:val="24"/>
        </w:rPr>
        <w:t>Cosa pensi a proposito di chi ne fa uso?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99"/>
        <w:gridCol w:w="2903"/>
        <w:gridCol w:w="126"/>
      </w:tblGrid>
      <w:tr w:rsidR="00300816" w:rsidRPr="00300816" w:rsidTr="00A7740B">
        <w:trPr>
          <w:trHeight w:val="5912"/>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2"/>
              <w:gridCol w:w="1090"/>
              <w:gridCol w:w="944"/>
              <w:gridCol w:w="1090"/>
              <w:gridCol w:w="970"/>
              <w:gridCol w:w="1142"/>
            </w:tblGrid>
            <w:tr w:rsidR="00300816" w:rsidRPr="00300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Frequenza</w:t>
                  </w:r>
                  <w:r w:rsidRPr="00300816">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Percent.</w:t>
                  </w:r>
                  <w:r w:rsidRPr="00300816">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Frequenza</w:t>
                  </w:r>
                  <w:r w:rsidRPr="00300816">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Percent.</w:t>
                  </w:r>
                  <w:r w:rsidRPr="00300816">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Int. Fid. 95%</w:t>
                  </w:r>
                </w:p>
              </w:tc>
            </w:tr>
            <w:tr w:rsidR="00300816" w:rsidRPr="00300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Paura</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6%:27%</w:t>
                  </w:r>
                </w:p>
              </w:tc>
            </w:tr>
            <w:tr w:rsidR="00300816" w:rsidRPr="00300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Indifferenza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56%:82%</w:t>
                  </w:r>
                </w:p>
              </w:tc>
            </w:tr>
            <w:tr w:rsidR="00300816" w:rsidRPr="00300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Curiosità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0%:13%</w:t>
                  </w:r>
                </w:p>
              </w:tc>
            </w:tr>
            <w:tr w:rsidR="00300816" w:rsidRPr="003008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Attrazione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0%:16%</w:t>
                  </w:r>
                </w:p>
              </w:tc>
            </w:tr>
          </w:tbl>
          <w:p w:rsidR="00300816" w:rsidRPr="00300816" w:rsidRDefault="00300816" w:rsidP="00300816">
            <w:pPr>
              <w:spacing w:after="0" w:line="240" w:lineRule="auto"/>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br/>
            </w:r>
            <w:r w:rsidRPr="00A7740B">
              <w:rPr>
                <w:rFonts w:ascii="Times New Roman" w:eastAsia="Times New Roman" w:hAnsi="Times New Roman" w:cs="Times New Roman"/>
                <w:bCs/>
                <w:sz w:val="24"/>
                <w:szCs w:val="24"/>
                <w:lang w:eastAsia="it-IT"/>
              </w:rPr>
              <w:t>Campione</w:t>
            </w:r>
            <w:r w:rsidRPr="00300816">
              <w:rPr>
                <w:rFonts w:ascii="Times New Roman" w:eastAsia="Times New Roman" w:hAnsi="Times New Roman" w:cs="Times New Roman"/>
                <w:sz w:val="24"/>
                <w:szCs w:val="24"/>
                <w:lang w:eastAsia="it-IT"/>
              </w:rPr>
              <w:t>:</w:t>
            </w:r>
            <w:r w:rsidRPr="00300816">
              <w:rPr>
                <w:rFonts w:ascii="Times New Roman" w:eastAsia="Times New Roman" w:hAnsi="Times New Roman" w:cs="Times New Roman"/>
                <w:sz w:val="24"/>
                <w:szCs w:val="24"/>
                <w:lang w:eastAsia="it-IT"/>
              </w:rPr>
              <w:br/>
              <w:t>Numero di casi= 49</w:t>
            </w:r>
            <w:r w:rsidRPr="00300816">
              <w:rPr>
                <w:rFonts w:ascii="Times New Roman" w:eastAsia="Times New Roman" w:hAnsi="Times New Roman" w:cs="Times New Roman"/>
                <w:sz w:val="24"/>
                <w:szCs w:val="24"/>
                <w:lang w:eastAsia="it-IT"/>
              </w:rPr>
              <w:br/>
              <w:t>Indici di tendenza centrale:</w:t>
            </w:r>
            <w:r w:rsidRPr="00300816">
              <w:rPr>
                <w:rFonts w:ascii="Times New Roman" w:eastAsia="Times New Roman" w:hAnsi="Times New Roman" w:cs="Times New Roman"/>
                <w:sz w:val="24"/>
                <w:szCs w:val="24"/>
                <w:lang w:eastAsia="it-IT"/>
              </w:rPr>
              <w:br/>
              <w:t>  Moda = 2</w:t>
            </w:r>
            <w:r w:rsidRPr="00300816">
              <w:rPr>
                <w:rFonts w:ascii="Times New Roman" w:eastAsia="Times New Roman" w:hAnsi="Times New Roman" w:cs="Times New Roman"/>
                <w:sz w:val="24"/>
                <w:szCs w:val="24"/>
                <w:lang w:eastAsia="it-IT"/>
              </w:rPr>
              <w:br/>
              <w:t>  Mediana = 2</w:t>
            </w:r>
            <w:r w:rsidRPr="00300816">
              <w:rPr>
                <w:rFonts w:ascii="Times New Roman" w:eastAsia="Times New Roman" w:hAnsi="Times New Roman" w:cs="Times New Roman"/>
                <w:sz w:val="24"/>
                <w:szCs w:val="24"/>
                <w:lang w:eastAsia="it-IT"/>
              </w:rPr>
              <w:br/>
              <w:t>  Media = 2.06</w:t>
            </w:r>
            <w:r w:rsidRPr="00300816">
              <w:rPr>
                <w:rFonts w:ascii="Times New Roman" w:eastAsia="Times New Roman" w:hAnsi="Times New Roman" w:cs="Times New Roman"/>
                <w:sz w:val="24"/>
                <w:szCs w:val="24"/>
                <w:lang w:eastAsia="it-IT"/>
              </w:rPr>
              <w:br/>
              <w:t>Indici di dispersione:</w:t>
            </w:r>
            <w:r w:rsidRPr="00300816">
              <w:rPr>
                <w:rFonts w:ascii="Times New Roman" w:eastAsia="Times New Roman" w:hAnsi="Times New Roman" w:cs="Times New Roman"/>
                <w:sz w:val="24"/>
                <w:szCs w:val="24"/>
                <w:lang w:eastAsia="it-IT"/>
              </w:rPr>
              <w:br/>
              <w:t>  Squilibrio = 0.52</w:t>
            </w:r>
            <w:r w:rsidRPr="00300816">
              <w:rPr>
                <w:rFonts w:ascii="Times New Roman" w:eastAsia="Times New Roman" w:hAnsi="Times New Roman" w:cs="Times New Roman"/>
                <w:sz w:val="24"/>
                <w:szCs w:val="24"/>
                <w:lang w:eastAsia="it-IT"/>
              </w:rPr>
              <w:br/>
              <w:t>  Campo di variazione = 3</w:t>
            </w:r>
            <w:r w:rsidRPr="00300816">
              <w:rPr>
                <w:rFonts w:ascii="Times New Roman" w:eastAsia="Times New Roman" w:hAnsi="Times New Roman" w:cs="Times New Roman"/>
                <w:sz w:val="24"/>
                <w:szCs w:val="24"/>
                <w:lang w:eastAsia="it-IT"/>
              </w:rPr>
              <w:br/>
              <w:t>  Differenza interquartilica = 0</w:t>
            </w:r>
            <w:r w:rsidRPr="00300816">
              <w:rPr>
                <w:rFonts w:ascii="Times New Roman" w:eastAsia="Times New Roman" w:hAnsi="Times New Roman" w:cs="Times New Roman"/>
                <w:sz w:val="24"/>
                <w:szCs w:val="24"/>
                <w:lang w:eastAsia="it-IT"/>
              </w:rPr>
              <w:br/>
              <w:t>  Scarto tipo = 0.74</w:t>
            </w:r>
            <w:r w:rsidRPr="00300816">
              <w:rPr>
                <w:rFonts w:ascii="Times New Roman" w:eastAsia="Times New Roman" w:hAnsi="Times New Roman" w:cs="Times New Roman"/>
                <w:sz w:val="24"/>
                <w:szCs w:val="24"/>
                <w:lang w:eastAsia="it-IT"/>
              </w:rPr>
              <w:br/>
            </w:r>
          </w:p>
          <w:p w:rsidR="00300816" w:rsidRDefault="00300816" w:rsidP="00300816">
            <w:pPr>
              <w:spacing w:before="100" w:beforeAutospacing="1" w:after="100" w:afterAutospacing="1" w:line="240" w:lineRule="auto"/>
              <w:rPr>
                <w:rFonts w:ascii="Times New Roman" w:eastAsia="Times New Roman" w:hAnsi="Times New Roman" w:cs="Times New Roman"/>
                <w:sz w:val="24"/>
                <w:szCs w:val="24"/>
                <w:lang w:eastAsia="it-IT"/>
              </w:rPr>
            </w:pPr>
          </w:p>
          <w:p w:rsidR="00BC06EC" w:rsidRPr="00300816" w:rsidRDefault="00BC06EC" w:rsidP="00300816">
            <w:pPr>
              <w:spacing w:before="100" w:beforeAutospacing="1" w:after="100" w:afterAutospacing="1" w:line="240" w:lineRule="auto"/>
              <w:rPr>
                <w:rFonts w:ascii="Times New Roman" w:eastAsia="Times New Roman" w:hAnsi="Times New Roman" w:cs="Times New Roman"/>
                <w:sz w:val="24"/>
                <w:szCs w:val="24"/>
                <w:lang w:eastAsia="it-IT"/>
              </w:rPr>
            </w:pPr>
          </w:p>
        </w:tc>
        <w:tc>
          <w:tcPr>
            <w:tcW w:w="2873" w:type="dxa"/>
            <w:hideMark/>
          </w:tcPr>
          <w:p w:rsidR="00300816" w:rsidRPr="00300816" w:rsidRDefault="00300816" w:rsidP="00300816">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05"/>
              <w:gridCol w:w="420"/>
            </w:tblGrid>
            <w:tr w:rsidR="00300816" w:rsidRPr="003008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00816" w:rsidRPr="00300816">
                    <w:trPr>
                      <w:tblCellSpacing w:w="0" w:type="dxa"/>
                      <w:jc w:val="center"/>
                    </w:trPr>
                    <w:tc>
                      <w:tcPr>
                        <w:tcW w:w="0" w:type="auto"/>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16%</w:t>
                        </w:r>
                      </w:p>
                    </w:tc>
                  </w:tr>
                  <w:tr w:rsidR="00300816" w:rsidRPr="00300816">
                    <w:trPr>
                      <w:trHeight w:val="240"/>
                      <w:tblCellSpacing w:w="0" w:type="dxa"/>
                      <w:jc w:val="center"/>
                    </w:trPr>
                    <w:tc>
                      <w:tcPr>
                        <w:tcW w:w="0" w:type="auto"/>
                        <w:shd w:val="clear" w:color="auto" w:fill="C0D0C0"/>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r>
                </w:tbl>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00816" w:rsidRPr="00300816">
                    <w:trPr>
                      <w:tblCellSpacing w:w="0" w:type="dxa"/>
                      <w:jc w:val="center"/>
                    </w:trPr>
                    <w:tc>
                      <w:tcPr>
                        <w:tcW w:w="0" w:type="auto"/>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69%</w:t>
                        </w:r>
                      </w:p>
                    </w:tc>
                  </w:tr>
                  <w:tr w:rsidR="00300816" w:rsidRPr="00300816">
                    <w:trPr>
                      <w:trHeight w:val="1035"/>
                      <w:tblCellSpacing w:w="0" w:type="dxa"/>
                      <w:jc w:val="center"/>
                    </w:trPr>
                    <w:tc>
                      <w:tcPr>
                        <w:tcW w:w="0" w:type="auto"/>
                        <w:shd w:val="clear" w:color="auto" w:fill="C0D0C0"/>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r>
                </w:tbl>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00816" w:rsidRPr="00300816">
                    <w:trPr>
                      <w:tblCellSpacing w:w="0" w:type="dxa"/>
                      <w:jc w:val="center"/>
                    </w:trPr>
                    <w:tc>
                      <w:tcPr>
                        <w:tcW w:w="0" w:type="auto"/>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6%</w:t>
                        </w:r>
                      </w:p>
                    </w:tc>
                  </w:tr>
                  <w:tr w:rsidR="00300816" w:rsidRPr="00300816">
                    <w:trPr>
                      <w:trHeight w:val="90"/>
                      <w:tblCellSpacing w:w="0" w:type="dxa"/>
                      <w:jc w:val="center"/>
                    </w:trPr>
                    <w:tc>
                      <w:tcPr>
                        <w:tcW w:w="0" w:type="auto"/>
                        <w:shd w:val="clear" w:color="auto" w:fill="C0D0C0"/>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r>
                </w:tbl>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00816" w:rsidRPr="00300816">
                    <w:trPr>
                      <w:tblCellSpacing w:w="0" w:type="dxa"/>
                      <w:jc w:val="center"/>
                    </w:trPr>
                    <w:tc>
                      <w:tcPr>
                        <w:tcW w:w="0" w:type="auto"/>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8%</w:t>
                        </w:r>
                      </w:p>
                    </w:tc>
                  </w:tr>
                  <w:tr w:rsidR="00300816" w:rsidRPr="00300816">
                    <w:trPr>
                      <w:trHeight w:val="120"/>
                      <w:tblCellSpacing w:w="0" w:type="dxa"/>
                      <w:jc w:val="center"/>
                    </w:trPr>
                    <w:tc>
                      <w:tcPr>
                        <w:tcW w:w="0" w:type="auto"/>
                        <w:shd w:val="clear" w:color="auto" w:fill="C0D0C0"/>
                        <w:vAlign w:val="bottom"/>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r>
                </w:tbl>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p>
              </w:tc>
            </w:tr>
            <w:tr w:rsidR="00300816" w:rsidRPr="00300816">
              <w:trPr>
                <w:tblCellSpacing w:w="15" w:type="dxa"/>
                <w:jc w:val="right"/>
              </w:trPr>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34</w:t>
                  </w:r>
                </w:p>
              </w:tc>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4</w:t>
                  </w:r>
                </w:p>
              </w:tc>
            </w:tr>
            <w:tr w:rsidR="00300816" w:rsidRPr="00300816">
              <w:trPr>
                <w:tblCellSpacing w:w="15" w:type="dxa"/>
                <w:jc w:val="right"/>
              </w:trPr>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300816" w:rsidRPr="00300816" w:rsidRDefault="00300816" w:rsidP="00300816">
                  <w:pPr>
                    <w:spacing w:after="0" w:line="240" w:lineRule="auto"/>
                    <w:jc w:val="center"/>
                    <w:rPr>
                      <w:rFonts w:ascii="Times New Roman" w:eastAsia="Times New Roman" w:hAnsi="Times New Roman" w:cs="Times New Roman"/>
                      <w:sz w:val="24"/>
                      <w:szCs w:val="24"/>
                      <w:lang w:eastAsia="it-IT"/>
                    </w:rPr>
                  </w:pPr>
                  <w:r w:rsidRPr="00300816">
                    <w:rPr>
                      <w:rFonts w:ascii="Times New Roman" w:eastAsia="Times New Roman" w:hAnsi="Times New Roman" w:cs="Times New Roman"/>
                      <w:sz w:val="24"/>
                      <w:szCs w:val="24"/>
                      <w:lang w:eastAsia="it-IT"/>
                    </w:rPr>
                    <w:t>4</w:t>
                  </w:r>
                </w:p>
              </w:tc>
            </w:tr>
          </w:tbl>
          <w:p w:rsidR="00300816" w:rsidRPr="00300816" w:rsidRDefault="00300816" w:rsidP="00300816">
            <w:pPr>
              <w:spacing w:after="0" w:line="240" w:lineRule="auto"/>
              <w:rPr>
                <w:rFonts w:ascii="Times New Roman" w:eastAsia="Times New Roman" w:hAnsi="Times New Roman" w:cs="Times New Roman"/>
                <w:sz w:val="24"/>
                <w:szCs w:val="24"/>
                <w:lang w:eastAsia="it-IT"/>
              </w:rPr>
            </w:pPr>
          </w:p>
        </w:tc>
        <w:tc>
          <w:tcPr>
            <w:tcW w:w="81" w:type="dxa"/>
            <w:vAlign w:val="center"/>
            <w:hideMark/>
          </w:tcPr>
          <w:p w:rsidR="00300816" w:rsidRPr="00300816" w:rsidRDefault="00300816" w:rsidP="00300816">
            <w:pPr>
              <w:spacing w:after="0" w:line="240" w:lineRule="auto"/>
              <w:jc w:val="right"/>
              <w:rPr>
                <w:rFonts w:ascii="Times New Roman" w:eastAsia="Times New Roman" w:hAnsi="Times New Roman" w:cs="Times New Roman"/>
                <w:sz w:val="20"/>
                <w:szCs w:val="20"/>
                <w:lang w:eastAsia="it-IT"/>
              </w:rPr>
            </w:pPr>
          </w:p>
        </w:tc>
      </w:tr>
    </w:tbl>
    <w:p w:rsidR="00675B85" w:rsidRPr="00A7740B" w:rsidRDefault="00675B85" w:rsidP="00F46F41">
      <w:pPr>
        <w:pStyle w:val="Paragrafoelenco"/>
        <w:numPr>
          <w:ilvl w:val="0"/>
          <w:numId w:val="37"/>
        </w:numPr>
        <w:spacing w:line="360" w:lineRule="auto"/>
        <w:rPr>
          <w:rFonts w:ascii="Times New Roman" w:hAnsi="Times New Roman" w:cs="Times New Roman"/>
          <w:b/>
          <w:i/>
          <w:sz w:val="24"/>
          <w:szCs w:val="24"/>
        </w:rPr>
      </w:pPr>
      <w:r w:rsidRPr="00A7740B">
        <w:rPr>
          <w:rFonts w:ascii="Times New Roman" w:hAnsi="Times New Roman" w:cs="Times New Roman"/>
          <w:b/>
          <w:sz w:val="24"/>
          <w:szCs w:val="24"/>
        </w:rPr>
        <w:t xml:space="preserve">Distribuzione di frequenze variabile O: </w:t>
      </w:r>
      <w:r w:rsidRPr="00A7740B">
        <w:rPr>
          <w:rFonts w:ascii="Times New Roman" w:hAnsi="Times New Roman" w:cs="Times New Roman"/>
          <w:b/>
          <w:i/>
          <w:sz w:val="24"/>
          <w:szCs w:val="24"/>
        </w:rPr>
        <w:t>A scuola, o in altro luogo, sei stato informato sul mondo delle sostanze stupefacenti?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4530"/>
        <w:gridCol w:w="180"/>
        <w:gridCol w:w="134"/>
      </w:tblGrid>
      <w:tr w:rsidR="00675B85" w:rsidRPr="00675B85" w:rsidTr="00675B85">
        <w:trPr>
          <w:tblCellSpacing w:w="15" w:type="dxa"/>
        </w:trPr>
        <w:tc>
          <w:tcPr>
            <w:tcW w:w="0" w:type="auto"/>
            <w:hideMark/>
          </w:tcPr>
          <w:p w:rsidR="00675B85" w:rsidRPr="00675B85" w:rsidRDefault="00675B85" w:rsidP="00675B85">
            <w:pPr>
              <w:spacing w:after="0" w:line="240" w:lineRule="auto"/>
              <w:rPr>
                <w:rFonts w:ascii="MS Sans Serif" w:eastAsia="Times New Roman" w:hAnsi="MS Sans Serif" w:cs="Times New Roman"/>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75B85" w:rsidRPr="00675B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5B85" w:rsidRPr="00675B85" w:rsidRDefault="00675B85" w:rsidP="00675B85">
                  <w:pPr>
                    <w:spacing w:after="0" w:line="240" w:lineRule="auto"/>
                    <w:rPr>
                      <w:rFonts w:ascii="MS Sans Serif" w:eastAsia="Times New Roman" w:hAnsi="MS Sans Serif" w:cs="Times New Roman"/>
                      <w:sz w:val="21"/>
                      <w:szCs w:val="21"/>
                      <w:lang w:eastAsia="it-IT"/>
                    </w:rPr>
                  </w:pPr>
                  <w:r w:rsidRPr="00675B85">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5B85" w:rsidRPr="00675B85" w:rsidRDefault="00675B85" w:rsidP="00675B85">
                  <w:pPr>
                    <w:spacing w:after="0" w:line="240" w:lineRule="auto"/>
                    <w:rPr>
                      <w:rFonts w:ascii="MS Sans Serif" w:eastAsia="Times New Roman" w:hAnsi="MS Sans Serif" w:cs="Times New Roman"/>
                      <w:sz w:val="21"/>
                      <w:szCs w:val="21"/>
                      <w:lang w:eastAsia="it-IT"/>
                    </w:rPr>
                  </w:pPr>
                  <w:r w:rsidRPr="00675B85">
                    <w:rPr>
                      <w:rFonts w:ascii="MS Sans Serif" w:eastAsia="Times New Roman" w:hAnsi="MS Sans Serif" w:cs="Times New Roman"/>
                      <w:sz w:val="15"/>
                      <w:szCs w:val="15"/>
                      <w:lang w:eastAsia="it-IT"/>
                    </w:rPr>
                    <w:t>Frequenza</w:t>
                  </w:r>
                  <w:r w:rsidRPr="00675B85">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5B85" w:rsidRPr="00675B85" w:rsidRDefault="00675B85" w:rsidP="00675B85">
                  <w:pPr>
                    <w:spacing w:after="0" w:line="240" w:lineRule="auto"/>
                    <w:rPr>
                      <w:rFonts w:ascii="MS Sans Serif" w:eastAsia="Times New Roman" w:hAnsi="MS Sans Serif" w:cs="Times New Roman"/>
                      <w:sz w:val="21"/>
                      <w:szCs w:val="21"/>
                      <w:lang w:eastAsia="it-IT"/>
                    </w:rPr>
                  </w:pPr>
                  <w:r w:rsidRPr="00675B85">
                    <w:rPr>
                      <w:rFonts w:ascii="MS Sans Serif" w:eastAsia="Times New Roman" w:hAnsi="MS Sans Serif" w:cs="Times New Roman"/>
                      <w:sz w:val="15"/>
                      <w:szCs w:val="15"/>
                      <w:lang w:eastAsia="it-IT"/>
                    </w:rPr>
                    <w:t>Percent.</w:t>
                  </w:r>
                  <w:r w:rsidRPr="00675B85">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5B85" w:rsidRPr="00675B85" w:rsidRDefault="00675B85" w:rsidP="00675B85">
                  <w:pPr>
                    <w:spacing w:after="0" w:line="240" w:lineRule="auto"/>
                    <w:rPr>
                      <w:rFonts w:ascii="MS Sans Serif" w:eastAsia="Times New Roman" w:hAnsi="MS Sans Serif" w:cs="Times New Roman"/>
                      <w:sz w:val="21"/>
                      <w:szCs w:val="21"/>
                      <w:lang w:eastAsia="it-IT"/>
                    </w:rPr>
                  </w:pPr>
                  <w:r w:rsidRPr="00675B85">
                    <w:rPr>
                      <w:rFonts w:ascii="MS Sans Serif" w:eastAsia="Times New Roman" w:hAnsi="MS Sans Serif" w:cs="Times New Roman"/>
                      <w:sz w:val="15"/>
                      <w:szCs w:val="15"/>
                      <w:lang w:eastAsia="it-IT"/>
                    </w:rPr>
                    <w:t>Frequenza</w:t>
                  </w:r>
                  <w:r w:rsidRPr="00675B85">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5B85" w:rsidRPr="00675B85" w:rsidRDefault="00675B85" w:rsidP="00675B85">
                  <w:pPr>
                    <w:spacing w:after="0" w:line="240" w:lineRule="auto"/>
                    <w:rPr>
                      <w:rFonts w:ascii="MS Sans Serif" w:eastAsia="Times New Roman" w:hAnsi="MS Sans Serif" w:cs="Times New Roman"/>
                      <w:sz w:val="21"/>
                      <w:szCs w:val="21"/>
                      <w:lang w:eastAsia="it-IT"/>
                    </w:rPr>
                  </w:pPr>
                  <w:r w:rsidRPr="00675B85">
                    <w:rPr>
                      <w:rFonts w:ascii="MS Sans Serif" w:eastAsia="Times New Roman" w:hAnsi="MS Sans Serif" w:cs="Times New Roman"/>
                      <w:sz w:val="15"/>
                      <w:szCs w:val="15"/>
                      <w:lang w:eastAsia="it-IT"/>
                    </w:rPr>
                    <w:t>Percent.</w:t>
                  </w:r>
                  <w:r w:rsidRPr="00675B85">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5B85" w:rsidRPr="00675B85" w:rsidRDefault="00675B85" w:rsidP="00675B85">
                  <w:pPr>
                    <w:spacing w:after="0" w:line="240" w:lineRule="auto"/>
                    <w:rPr>
                      <w:rFonts w:ascii="MS Sans Serif" w:eastAsia="Times New Roman" w:hAnsi="MS Sans Serif" w:cs="Times New Roman"/>
                      <w:sz w:val="21"/>
                      <w:szCs w:val="21"/>
                      <w:lang w:eastAsia="it-IT"/>
                    </w:rPr>
                  </w:pPr>
                  <w:r w:rsidRPr="00675B85">
                    <w:rPr>
                      <w:rFonts w:ascii="MS Sans Serif" w:eastAsia="Times New Roman" w:hAnsi="MS Sans Serif" w:cs="Times New Roman"/>
                      <w:sz w:val="15"/>
                      <w:szCs w:val="15"/>
                      <w:lang w:eastAsia="it-IT"/>
                    </w:rPr>
                    <w:t>Int. Fid. 95%</w:t>
                  </w:r>
                </w:p>
              </w:tc>
            </w:tr>
            <w:tr w:rsidR="00675B85" w:rsidRPr="00675B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5B85" w:rsidRPr="00675B85" w:rsidRDefault="00675B85" w:rsidP="00675B85">
                  <w:pPr>
                    <w:spacing w:after="0" w:line="240" w:lineRule="auto"/>
                    <w:rPr>
                      <w:rFonts w:ascii="MS Sans Serif" w:eastAsia="Times New Roman" w:hAnsi="MS Sans Serif" w:cs="Times New Roman"/>
                      <w:sz w:val="21"/>
                      <w:szCs w:val="21"/>
                      <w:lang w:eastAsia="it-IT"/>
                    </w:rPr>
                  </w:pPr>
                  <w:r w:rsidRPr="00675B85">
                    <w:rPr>
                      <w:rFonts w:ascii="MS Sans Serif" w:eastAsia="Times New Roman" w:hAnsi="MS Sans Serif"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5B85" w:rsidRPr="00675B85" w:rsidRDefault="00675B85" w:rsidP="00675B85">
                  <w:pPr>
                    <w:spacing w:after="0" w:line="240" w:lineRule="auto"/>
                    <w:rPr>
                      <w:rFonts w:ascii="MS Sans Serif" w:eastAsia="Times New Roman" w:hAnsi="MS Sans Serif" w:cs="Times New Roman"/>
                      <w:sz w:val="21"/>
                      <w:szCs w:val="21"/>
                      <w:lang w:eastAsia="it-IT"/>
                    </w:rPr>
                  </w:pPr>
                  <w:r w:rsidRPr="00675B85">
                    <w:rPr>
                      <w:rFonts w:ascii="MS Sans Serif" w:eastAsia="Times New Roman" w:hAnsi="MS Sans Serif" w:cs="Times New Roman"/>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675B85" w:rsidRPr="00675B85" w:rsidRDefault="00675B85" w:rsidP="00675B85">
                  <w:pPr>
                    <w:spacing w:after="0" w:line="240" w:lineRule="auto"/>
                    <w:rPr>
                      <w:rFonts w:ascii="MS Sans Serif" w:eastAsia="Times New Roman" w:hAnsi="MS Sans Serif" w:cs="Times New Roman"/>
                      <w:sz w:val="21"/>
                      <w:szCs w:val="21"/>
                      <w:lang w:eastAsia="it-IT"/>
                    </w:rPr>
                  </w:pPr>
                  <w:r w:rsidRPr="00675B85">
                    <w:rPr>
                      <w:rFonts w:ascii="MS Sans Serif" w:eastAsia="Times New Roman" w:hAnsi="MS Sans Serif" w:cs="Times New Roman"/>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675B85" w:rsidRPr="00675B85" w:rsidRDefault="00675B85" w:rsidP="00675B85">
                  <w:pPr>
                    <w:spacing w:after="0" w:line="240" w:lineRule="auto"/>
                    <w:rPr>
                      <w:rFonts w:ascii="MS Sans Serif" w:eastAsia="Times New Roman" w:hAnsi="MS Sans Serif" w:cs="Times New Roman"/>
                      <w:sz w:val="21"/>
                      <w:szCs w:val="21"/>
                      <w:lang w:eastAsia="it-IT"/>
                    </w:rPr>
                  </w:pPr>
                  <w:r w:rsidRPr="00675B85">
                    <w:rPr>
                      <w:rFonts w:ascii="MS Sans Serif" w:eastAsia="Times New Roman" w:hAnsi="MS Sans Serif" w:cs="Times New Roman"/>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675B85" w:rsidRPr="00675B85" w:rsidRDefault="00675B85" w:rsidP="00675B85">
                  <w:pPr>
                    <w:spacing w:after="0" w:line="240" w:lineRule="auto"/>
                    <w:rPr>
                      <w:rFonts w:ascii="MS Sans Serif" w:eastAsia="Times New Roman" w:hAnsi="MS Sans Serif" w:cs="Times New Roman"/>
                      <w:sz w:val="21"/>
                      <w:szCs w:val="21"/>
                      <w:lang w:eastAsia="it-IT"/>
                    </w:rPr>
                  </w:pPr>
                  <w:r w:rsidRPr="00675B85">
                    <w:rPr>
                      <w:rFonts w:ascii="MS Sans Serif" w:eastAsia="Times New Roman" w:hAnsi="MS Sans Serif" w:cs="Times New Roman"/>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675B85" w:rsidRPr="00675B85" w:rsidRDefault="00675B85" w:rsidP="00675B85">
                  <w:pPr>
                    <w:spacing w:after="0" w:line="240" w:lineRule="auto"/>
                    <w:rPr>
                      <w:rFonts w:ascii="MS Sans Serif" w:eastAsia="Times New Roman" w:hAnsi="MS Sans Serif" w:cs="Times New Roman"/>
                      <w:sz w:val="21"/>
                      <w:szCs w:val="21"/>
                      <w:lang w:eastAsia="it-IT"/>
                    </w:rPr>
                  </w:pPr>
                  <w:r w:rsidRPr="00675B85">
                    <w:rPr>
                      <w:rFonts w:ascii="MS Sans Serif" w:eastAsia="Times New Roman" w:hAnsi="MS Sans Serif" w:cs="Times New Roman"/>
                      <w:sz w:val="15"/>
                      <w:szCs w:val="15"/>
                      <w:lang w:eastAsia="it-IT"/>
                    </w:rPr>
                    <w:t>87%:100%</w:t>
                  </w:r>
                </w:p>
              </w:tc>
            </w:tr>
            <w:tr w:rsidR="00675B85" w:rsidRPr="00675B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5B85" w:rsidRPr="00675B85" w:rsidRDefault="00675B85" w:rsidP="00675B85">
                  <w:pPr>
                    <w:spacing w:after="0" w:line="240" w:lineRule="auto"/>
                    <w:rPr>
                      <w:rFonts w:ascii="MS Sans Serif" w:eastAsia="Times New Roman" w:hAnsi="MS Sans Serif" w:cs="Times New Roman"/>
                      <w:sz w:val="21"/>
                      <w:szCs w:val="21"/>
                      <w:lang w:eastAsia="it-IT"/>
                    </w:rPr>
                  </w:pPr>
                  <w:r w:rsidRPr="00675B85">
                    <w:rPr>
                      <w:rFonts w:ascii="MS Sans Serif" w:eastAsia="Times New Roman" w:hAnsi="MS Sans Serif"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5B85" w:rsidRPr="00675B85" w:rsidRDefault="00675B85" w:rsidP="00675B85">
                  <w:pPr>
                    <w:spacing w:after="0" w:line="240" w:lineRule="auto"/>
                    <w:rPr>
                      <w:rFonts w:ascii="MS Sans Serif" w:eastAsia="Times New Roman" w:hAnsi="MS Sans Serif" w:cs="Times New Roman"/>
                      <w:sz w:val="21"/>
                      <w:szCs w:val="21"/>
                      <w:lang w:eastAsia="it-IT"/>
                    </w:rPr>
                  </w:pPr>
                  <w:r w:rsidRPr="00675B85">
                    <w:rPr>
                      <w:rFonts w:ascii="MS Sans Serif" w:eastAsia="Times New Roman" w:hAnsi="MS Sans Serif" w:cs="Times New Roman"/>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5B85" w:rsidRPr="00675B85" w:rsidRDefault="00675B85" w:rsidP="00675B85">
                  <w:pPr>
                    <w:spacing w:after="0" w:line="240" w:lineRule="auto"/>
                    <w:rPr>
                      <w:rFonts w:ascii="MS Sans Serif" w:eastAsia="Times New Roman" w:hAnsi="MS Sans Serif" w:cs="Times New Roman"/>
                      <w:sz w:val="21"/>
                      <w:szCs w:val="21"/>
                      <w:lang w:eastAsia="it-IT"/>
                    </w:rPr>
                  </w:pPr>
                  <w:r w:rsidRPr="00675B85">
                    <w:rPr>
                      <w:rFonts w:ascii="MS Sans Serif" w:eastAsia="Times New Roman" w:hAnsi="MS Sans Serif" w:cs="Times New Roman"/>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75B85" w:rsidRPr="00675B85" w:rsidRDefault="00675B85" w:rsidP="00675B85">
                  <w:pPr>
                    <w:spacing w:after="0" w:line="240" w:lineRule="auto"/>
                    <w:rPr>
                      <w:rFonts w:ascii="MS Sans Serif" w:eastAsia="Times New Roman" w:hAnsi="MS Sans Serif" w:cs="Times New Roman"/>
                      <w:sz w:val="21"/>
                      <w:szCs w:val="21"/>
                      <w:lang w:eastAsia="it-IT"/>
                    </w:rPr>
                  </w:pPr>
                  <w:r w:rsidRPr="00675B85">
                    <w:rPr>
                      <w:rFonts w:ascii="MS Sans Serif" w:eastAsia="Times New Roman" w:hAnsi="MS Sans Serif" w:cs="Times New Roman"/>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75B85" w:rsidRPr="00675B85" w:rsidRDefault="00675B85" w:rsidP="00675B85">
                  <w:pPr>
                    <w:spacing w:after="0" w:line="240" w:lineRule="auto"/>
                    <w:rPr>
                      <w:rFonts w:ascii="MS Sans Serif" w:eastAsia="Times New Roman" w:hAnsi="MS Sans Serif" w:cs="Times New Roman"/>
                      <w:sz w:val="21"/>
                      <w:szCs w:val="21"/>
                      <w:lang w:eastAsia="it-IT"/>
                    </w:rPr>
                  </w:pPr>
                  <w:r w:rsidRPr="00675B85">
                    <w:rPr>
                      <w:rFonts w:ascii="MS Sans Serif" w:eastAsia="Times New Roman" w:hAnsi="MS Sans Serif"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5B85" w:rsidRPr="00675B85" w:rsidRDefault="00675B85" w:rsidP="00675B85">
                  <w:pPr>
                    <w:spacing w:after="0" w:line="240" w:lineRule="auto"/>
                    <w:rPr>
                      <w:rFonts w:ascii="MS Sans Serif" w:eastAsia="Times New Roman" w:hAnsi="MS Sans Serif" w:cs="Times New Roman"/>
                      <w:sz w:val="21"/>
                      <w:szCs w:val="21"/>
                      <w:lang w:eastAsia="it-IT"/>
                    </w:rPr>
                  </w:pPr>
                  <w:r w:rsidRPr="00675B85">
                    <w:rPr>
                      <w:rFonts w:ascii="MS Sans Serif" w:eastAsia="Times New Roman" w:hAnsi="MS Sans Serif" w:cs="Times New Roman"/>
                      <w:sz w:val="15"/>
                      <w:szCs w:val="15"/>
                      <w:lang w:eastAsia="it-IT"/>
                    </w:rPr>
                    <w:t>0%:13%</w:t>
                  </w:r>
                </w:p>
              </w:tc>
            </w:tr>
          </w:tbl>
          <w:p w:rsidR="00724FE9" w:rsidRPr="00675B85" w:rsidRDefault="00675B85" w:rsidP="00724FE9">
            <w:pPr>
              <w:spacing w:after="0" w:line="240" w:lineRule="auto"/>
              <w:rPr>
                <w:rFonts w:ascii="MS Sans Serif" w:eastAsia="Times New Roman" w:hAnsi="MS Sans Serif" w:cs="Times New Roman"/>
                <w:sz w:val="21"/>
                <w:szCs w:val="21"/>
                <w:lang w:eastAsia="it-IT"/>
              </w:rPr>
            </w:pPr>
            <w:r w:rsidRPr="00675B85">
              <w:rPr>
                <w:rFonts w:ascii="MS Sans Serif" w:eastAsia="Times New Roman" w:hAnsi="MS Sans Serif" w:cs="Times New Roman"/>
                <w:sz w:val="21"/>
                <w:szCs w:val="21"/>
                <w:lang w:eastAsia="it-IT"/>
              </w:rPr>
              <w:br/>
            </w:r>
            <w:r w:rsidRPr="00A7740B">
              <w:rPr>
                <w:rFonts w:ascii="Times New Roman" w:eastAsia="Times New Roman" w:hAnsi="Times New Roman" w:cs="Times New Roman"/>
                <w:sz w:val="24"/>
                <w:szCs w:val="24"/>
                <w:lang w:eastAsia="it-IT"/>
              </w:rPr>
              <w:t>Campione:</w:t>
            </w:r>
            <w:r w:rsidRPr="00A7740B">
              <w:rPr>
                <w:rFonts w:ascii="Times New Roman" w:eastAsia="Times New Roman" w:hAnsi="Times New Roman" w:cs="Times New Roman"/>
                <w:sz w:val="24"/>
                <w:szCs w:val="24"/>
                <w:lang w:eastAsia="it-IT"/>
              </w:rPr>
              <w:br/>
              <w:t>Numero di casi= 50</w:t>
            </w:r>
            <w:r w:rsidRPr="00A7740B">
              <w:rPr>
                <w:rFonts w:ascii="Times New Roman" w:eastAsia="Times New Roman" w:hAnsi="Times New Roman" w:cs="Times New Roman"/>
                <w:sz w:val="24"/>
                <w:szCs w:val="24"/>
                <w:lang w:eastAsia="it-IT"/>
              </w:rPr>
              <w:br/>
              <w:t>Indici di tendenza centrale:</w:t>
            </w:r>
            <w:r w:rsidRPr="00A7740B">
              <w:rPr>
                <w:rFonts w:ascii="Times New Roman" w:eastAsia="Times New Roman" w:hAnsi="Times New Roman" w:cs="Times New Roman"/>
                <w:sz w:val="24"/>
                <w:szCs w:val="24"/>
                <w:lang w:eastAsia="it-IT"/>
              </w:rPr>
              <w:br/>
              <w:t>  Moda = 1</w:t>
            </w:r>
            <w:r w:rsidRPr="00A7740B">
              <w:rPr>
                <w:rFonts w:ascii="Times New Roman" w:eastAsia="Times New Roman" w:hAnsi="Times New Roman" w:cs="Times New Roman"/>
                <w:sz w:val="24"/>
                <w:szCs w:val="24"/>
                <w:lang w:eastAsia="it-IT"/>
              </w:rPr>
              <w:br/>
              <w:t>  Mediana = 1</w:t>
            </w:r>
            <w:r w:rsidRPr="00A7740B">
              <w:rPr>
                <w:rFonts w:ascii="Times New Roman" w:eastAsia="Times New Roman" w:hAnsi="Times New Roman" w:cs="Times New Roman"/>
                <w:sz w:val="24"/>
                <w:szCs w:val="24"/>
                <w:lang w:eastAsia="it-IT"/>
              </w:rPr>
              <w:br/>
              <w:t>  Media = 1.06</w:t>
            </w:r>
            <w:r w:rsidRPr="00A7740B">
              <w:rPr>
                <w:rFonts w:ascii="Times New Roman" w:eastAsia="Times New Roman" w:hAnsi="Times New Roman" w:cs="Times New Roman"/>
                <w:sz w:val="24"/>
                <w:szCs w:val="24"/>
                <w:lang w:eastAsia="it-IT"/>
              </w:rPr>
              <w:br/>
              <w:t>Indici di dispersione:</w:t>
            </w:r>
            <w:r w:rsidRPr="00A7740B">
              <w:rPr>
                <w:rFonts w:ascii="Times New Roman" w:eastAsia="Times New Roman" w:hAnsi="Times New Roman" w:cs="Times New Roman"/>
                <w:sz w:val="24"/>
                <w:szCs w:val="24"/>
                <w:lang w:eastAsia="it-IT"/>
              </w:rPr>
              <w:br/>
              <w:t>  Squilibrio = 0.89</w:t>
            </w:r>
            <w:r w:rsidRPr="00A7740B">
              <w:rPr>
                <w:rFonts w:ascii="Times New Roman" w:eastAsia="Times New Roman" w:hAnsi="Times New Roman" w:cs="Times New Roman"/>
                <w:sz w:val="24"/>
                <w:szCs w:val="24"/>
                <w:lang w:eastAsia="it-IT"/>
              </w:rPr>
              <w:br/>
              <w:t>  Campo di variazione = 1</w:t>
            </w:r>
            <w:r w:rsidRPr="00A7740B">
              <w:rPr>
                <w:rFonts w:ascii="Times New Roman" w:eastAsia="Times New Roman" w:hAnsi="Times New Roman" w:cs="Times New Roman"/>
                <w:sz w:val="24"/>
                <w:szCs w:val="24"/>
                <w:lang w:eastAsia="it-IT"/>
              </w:rPr>
              <w:br/>
              <w:t>  Differenza interquartilica = 0</w:t>
            </w:r>
            <w:r w:rsidRPr="00A7740B">
              <w:rPr>
                <w:rFonts w:ascii="Times New Roman" w:eastAsia="Times New Roman" w:hAnsi="Times New Roman" w:cs="Times New Roman"/>
                <w:sz w:val="24"/>
                <w:szCs w:val="24"/>
                <w:lang w:eastAsia="it-IT"/>
              </w:rPr>
              <w:br/>
              <w:t>  Scarto tipo = 0.24</w:t>
            </w:r>
            <w:r w:rsidRPr="00A7740B">
              <w:rPr>
                <w:rFonts w:ascii="Times New Roman" w:eastAsia="Times New Roman" w:hAnsi="Times New Roman" w:cs="Times New Roman"/>
                <w:sz w:val="24"/>
                <w:szCs w:val="24"/>
                <w:lang w:eastAsia="it-IT"/>
              </w:rPr>
              <w:br/>
            </w:r>
          </w:p>
          <w:p w:rsidR="00A7740B" w:rsidRPr="00675B85" w:rsidRDefault="00A7740B" w:rsidP="00675B85">
            <w:pPr>
              <w:spacing w:before="100" w:beforeAutospacing="1" w:after="100" w:afterAutospacing="1" w:line="240" w:lineRule="auto"/>
              <w:rPr>
                <w:rFonts w:ascii="MS Sans Serif" w:eastAsia="Times New Roman" w:hAnsi="MS Sans Serif" w:cs="Times New Roman"/>
                <w:sz w:val="21"/>
                <w:szCs w:val="21"/>
                <w:lang w:eastAsia="it-IT"/>
              </w:rPr>
            </w:pPr>
          </w:p>
        </w:tc>
        <w:tc>
          <w:tcPr>
            <w:tcW w:w="4500" w:type="dxa"/>
            <w:hideMark/>
          </w:tcPr>
          <w:p w:rsidR="00675B85" w:rsidRPr="00675B85" w:rsidRDefault="00675B85" w:rsidP="00675B85">
            <w:pPr>
              <w:spacing w:before="100" w:beforeAutospacing="1" w:after="100" w:afterAutospacing="1" w:line="240" w:lineRule="auto"/>
              <w:jc w:val="right"/>
              <w:rPr>
                <w:rFonts w:ascii="MS Sans Serif" w:eastAsia="Times New Roman" w:hAnsi="MS Sans Serif" w:cs="Times New Roman"/>
                <w:sz w:val="21"/>
                <w:szCs w:val="21"/>
                <w:lang w:eastAsia="it-IT"/>
              </w:rPr>
            </w:pPr>
            <w:r w:rsidRPr="00675B85">
              <w:rPr>
                <w:rFonts w:ascii="MS Sans Serif" w:eastAsia="Times New Roman" w:hAnsi="MS Sans Serif"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20"/>
            </w:tblGrid>
            <w:tr w:rsidR="00675B85" w:rsidRPr="00675B8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75B85" w:rsidRPr="00675B85">
                    <w:trPr>
                      <w:tblCellSpacing w:w="0" w:type="dxa"/>
                      <w:jc w:val="center"/>
                    </w:trPr>
                    <w:tc>
                      <w:tcPr>
                        <w:tcW w:w="0" w:type="auto"/>
                        <w:vAlign w:val="bottom"/>
                        <w:hideMark/>
                      </w:tcPr>
                      <w:p w:rsidR="00675B85" w:rsidRPr="00675B85" w:rsidRDefault="00675B85" w:rsidP="00675B85">
                        <w:pPr>
                          <w:spacing w:after="0" w:line="240" w:lineRule="auto"/>
                          <w:jc w:val="center"/>
                          <w:rPr>
                            <w:rFonts w:ascii="MS Sans Serif" w:eastAsia="Times New Roman" w:hAnsi="MS Sans Serif" w:cs="Times New Roman"/>
                            <w:sz w:val="21"/>
                            <w:szCs w:val="21"/>
                            <w:lang w:eastAsia="it-IT"/>
                          </w:rPr>
                        </w:pPr>
                        <w:r w:rsidRPr="00675B85">
                          <w:rPr>
                            <w:rFonts w:ascii="Times New Roman" w:eastAsia="Times New Roman" w:hAnsi="Times New Roman" w:cs="Times New Roman"/>
                            <w:sz w:val="24"/>
                            <w:szCs w:val="24"/>
                            <w:lang w:eastAsia="it-IT"/>
                          </w:rPr>
                          <w:t>94%</w:t>
                        </w:r>
                      </w:p>
                    </w:tc>
                  </w:tr>
                  <w:tr w:rsidR="00675B85" w:rsidRPr="00675B85">
                    <w:trPr>
                      <w:trHeight w:val="1410"/>
                      <w:tblCellSpacing w:w="0" w:type="dxa"/>
                      <w:jc w:val="center"/>
                    </w:trPr>
                    <w:tc>
                      <w:tcPr>
                        <w:tcW w:w="0" w:type="auto"/>
                        <w:shd w:val="clear" w:color="auto" w:fill="C0D0C0"/>
                        <w:vAlign w:val="bottom"/>
                        <w:hideMark/>
                      </w:tcPr>
                      <w:p w:rsidR="00675B85" w:rsidRPr="00675B85" w:rsidRDefault="00675B85" w:rsidP="00675B85">
                        <w:pPr>
                          <w:spacing w:after="0" w:line="240" w:lineRule="auto"/>
                          <w:jc w:val="center"/>
                          <w:rPr>
                            <w:rFonts w:ascii="MS Sans Serif" w:eastAsia="Times New Roman" w:hAnsi="MS Sans Serif" w:cs="Times New Roman"/>
                            <w:sz w:val="21"/>
                            <w:szCs w:val="21"/>
                            <w:lang w:eastAsia="it-IT"/>
                          </w:rPr>
                        </w:pPr>
                      </w:p>
                    </w:tc>
                  </w:tr>
                </w:tbl>
                <w:p w:rsidR="00675B85" w:rsidRPr="00675B85" w:rsidRDefault="00675B85" w:rsidP="00675B85">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5B85" w:rsidRPr="00675B85">
                    <w:trPr>
                      <w:tblCellSpacing w:w="0" w:type="dxa"/>
                      <w:jc w:val="center"/>
                    </w:trPr>
                    <w:tc>
                      <w:tcPr>
                        <w:tcW w:w="0" w:type="auto"/>
                        <w:vAlign w:val="bottom"/>
                        <w:hideMark/>
                      </w:tcPr>
                      <w:p w:rsidR="00675B85" w:rsidRPr="00675B85" w:rsidRDefault="00675B85" w:rsidP="00675B85">
                        <w:pPr>
                          <w:spacing w:after="0" w:line="240" w:lineRule="auto"/>
                          <w:jc w:val="center"/>
                          <w:rPr>
                            <w:rFonts w:ascii="MS Sans Serif" w:eastAsia="Times New Roman" w:hAnsi="MS Sans Serif" w:cs="Times New Roman"/>
                            <w:sz w:val="21"/>
                            <w:szCs w:val="21"/>
                            <w:lang w:eastAsia="it-IT"/>
                          </w:rPr>
                        </w:pPr>
                        <w:r w:rsidRPr="00675B85">
                          <w:rPr>
                            <w:rFonts w:ascii="MS Sans Serif" w:eastAsia="Times New Roman" w:hAnsi="MS Sans Serif" w:cs="Times New Roman"/>
                            <w:sz w:val="21"/>
                            <w:szCs w:val="21"/>
                            <w:lang w:eastAsia="it-IT"/>
                          </w:rPr>
                          <w:t>6%</w:t>
                        </w:r>
                      </w:p>
                    </w:tc>
                  </w:tr>
                  <w:tr w:rsidR="00675B85" w:rsidRPr="00675B85">
                    <w:trPr>
                      <w:trHeight w:val="90"/>
                      <w:tblCellSpacing w:w="0" w:type="dxa"/>
                      <w:jc w:val="center"/>
                    </w:trPr>
                    <w:tc>
                      <w:tcPr>
                        <w:tcW w:w="0" w:type="auto"/>
                        <w:shd w:val="clear" w:color="auto" w:fill="C0D0C0"/>
                        <w:vAlign w:val="bottom"/>
                        <w:hideMark/>
                      </w:tcPr>
                      <w:p w:rsidR="00675B85" w:rsidRPr="00675B85" w:rsidRDefault="00675B85" w:rsidP="00675B85">
                        <w:pPr>
                          <w:spacing w:after="0" w:line="240" w:lineRule="auto"/>
                          <w:jc w:val="center"/>
                          <w:rPr>
                            <w:rFonts w:ascii="MS Sans Serif" w:eastAsia="Times New Roman" w:hAnsi="MS Sans Serif" w:cs="Times New Roman"/>
                            <w:sz w:val="21"/>
                            <w:szCs w:val="21"/>
                            <w:lang w:eastAsia="it-IT"/>
                          </w:rPr>
                        </w:pPr>
                      </w:p>
                    </w:tc>
                  </w:tr>
                </w:tbl>
                <w:p w:rsidR="00675B85" w:rsidRPr="00675B85" w:rsidRDefault="00675B85" w:rsidP="00675B85">
                  <w:pPr>
                    <w:spacing w:after="0" w:line="240" w:lineRule="auto"/>
                    <w:jc w:val="center"/>
                    <w:rPr>
                      <w:rFonts w:ascii="MS Sans Serif" w:eastAsia="Times New Roman" w:hAnsi="MS Sans Serif" w:cs="Times New Roman"/>
                      <w:sz w:val="21"/>
                      <w:szCs w:val="21"/>
                      <w:lang w:eastAsia="it-IT"/>
                    </w:rPr>
                  </w:pPr>
                </w:p>
              </w:tc>
            </w:tr>
            <w:tr w:rsidR="00675B85" w:rsidRPr="00675B85">
              <w:trPr>
                <w:tblCellSpacing w:w="15" w:type="dxa"/>
                <w:jc w:val="right"/>
              </w:trPr>
              <w:tc>
                <w:tcPr>
                  <w:tcW w:w="0" w:type="auto"/>
                  <w:shd w:val="clear" w:color="auto" w:fill="E0E0E0"/>
                  <w:vAlign w:val="center"/>
                  <w:hideMark/>
                </w:tcPr>
                <w:p w:rsidR="00675B85" w:rsidRPr="00675B85" w:rsidRDefault="00675B85" w:rsidP="00675B85">
                  <w:pPr>
                    <w:spacing w:after="0" w:line="240" w:lineRule="auto"/>
                    <w:jc w:val="center"/>
                    <w:rPr>
                      <w:rFonts w:ascii="MS Sans Serif" w:eastAsia="Times New Roman" w:hAnsi="MS Sans Serif" w:cs="Times New Roman"/>
                      <w:sz w:val="21"/>
                      <w:szCs w:val="21"/>
                      <w:lang w:eastAsia="it-IT"/>
                    </w:rPr>
                  </w:pPr>
                  <w:r w:rsidRPr="00675B85">
                    <w:rPr>
                      <w:rFonts w:ascii="MS Sans Serif" w:eastAsia="Times New Roman" w:hAnsi="MS Sans Serif" w:cs="Times New Roman"/>
                      <w:sz w:val="21"/>
                      <w:szCs w:val="21"/>
                      <w:lang w:eastAsia="it-IT"/>
                    </w:rPr>
                    <w:t>47</w:t>
                  </w:r>
                </w:p>
              </w:tc>
              <w:tc>
                <w:tcPr>
                  <w:tcW w:w="0" w:type="auto"/>
                  <w:shd w:val="clear" w:color="auto" w:fill="E0E0E0"/>
                  <w:vAlign w:val="center"/>
                  <w:hideMark/>
                </w:tcPr>
                <w:p w:rsidR="00675B85" w:rsidRPr="00675B85" w:rsidRDefault="00675B85" w:rsidP="00675B85">
                  <w:pPr>
                    <w:spacing w:after="0" w:line="240" w:lineRule="auto"/>
                    <w:jc w:val="center"/>
                    <w:rPr>
                      <w:rFonts w:ascii="MS Sans Serif" w:eastAsia="Times New Roman" w:hAnsi="MS Sans Serif" w:cs="Times New Roman"/>
                      <w:sz w:val="21"/>
                      <w:szCs w:val="21"/>
                      <w:lang w:eastAsia="it-IT"/>
                    </w:rPr>
                  </w:pPr>
                  <w:r w:rsidRPr="00675B85">
                    <w:rPr>
                      <w:rFonts w:ascii="MS Sans Serif" w:eastAsia="Times New Roman" w:hAnsi="MS Sans Serif" w:cs="Times New Roman"/>
                      <w:sz w:val="21"/>
                      <w:szCs w:val="21"/>
                      <w:lang w:eastAsia="it-IT"/>
                    </w:rPr>
                    <w:t>3</w:t>
                  </w:r>
                </w:p>
              </w:tc>
            </w:tr>
            <w:tr w:rsidR="00675B85" w:rsidRPr="00675B85">
              <w:trPr>
                <w:tblCellSpacing w:w="15" w:type="dxa"/>
                <w:jc w:val="right"/>
              </w:trPr>
              <w:tc>
                <w:tcPr>
                  <w:tcW w:w="0" w:type="auto"/>
                  <w:shd w:val="clear" w:color="auto" w:fill="E0E0E0"/>
                  <w:vAlign w:val="center"/>
                  <w:hideMark/>
                </w:tcPr>
                <w:p w:rsidR="00675B85" w:rsidRPr="00675B85" w:rsidRDefault="00675B85" w:rsidP="00675B85">
                  <w:pPr>
                    <w:spacing w:after="0" w:line="240" w:lineRule="auto"/>
                    <w:jc w:val="center"/>
                    <w:rPr>
                      <w:rFonts w:ascii="MS Sans Serif" w:eastAsia="Times New Roman" w:hAnsi="MS Sans Serif" w:cs="Times New Roman"/>
                      <w:sz w:val="21"/>
                      <w:szCs w:val="21"/>
                      <w:lang w:eastAsia="it-IT"/>
                    </w:rPr>
                  </w:pPr>
                  <w:r w:rsidRPr="00675B85">
                    <w:rPr>
                      <w:rFonts w:ascii="MS Sans Serif" w:eastAsia="Times New Roman" w:hAnsi="MS Sans Serif" w:cs="Times New Roman"/>
                      <w:sz w:val="21"/>
                      <w:szCs w:val="21"/>
                      <w:lang w:eastAsia="it-IT"/>
                    </w:rPr>
                    <w:t>1</w:t>
                  </w:r>
                </w:p>
              </w:tc>
              <w:tc>
                <w:tcPr>
                  <w:tcW w:w="0" w:type="auto"/>
                  <w:shd w:val="clear" w:color="auto" w:fill="E0E0E0"/>
                  <w:vAlign w:val="center"/>
                  <w:hideMark/>
                </w:tcPr>
                <w:p w:rsidR="00675B85" w:rsidRPr="00675B85" w:rsidRDefault="00675B85" w:rsidP="00675B85">
                  <w:pPr>
                    <w:spacing w:after="0" w:line="240" w:lineRule="auto"/>
                    <w:jc w:val="center"/>
                    <w:rPr>
                      <w:rFonts w:ascii="MS Sans Serif" w:eastAsia="Times New Roman" w:hAnsi="MS Sans Serif" w:cs="Times New Roman"/>
                      <w:sz w:val="21"/>
                      <w:szCs w:val="21"/>
                      <w:lang w:eastAsia="it-IT"/>
                    </w:rPr>
                  </w:pPr>
                  <w:r w:rsidRPr="00675B85">
                    <w:rPr>
                      <w:rFonts w:ascii="MS Sans Serif" w:eastAsia="Times New Roman" w:hAnsi="MS Sans Serif" w:cs="Times New Roman"/>
                      <w:sz w:val="21"/>
                      <w:szCs w:val="21"/>
                      <w:lang w:eastAsia="it-IT"/>
                    </w:rPr>
                    <w:t>2</w:t>
                  </w:r>
                </w:p>
              </w:tc>
            </w:tr>
          </w:tbl>
          <w:p w:rsidR="00675B85" w:rsidRPr="00675B85" w:rsidRDefault="00675B85" w:rsidP="00675B85">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675B85" w:rsidRPr="00675B85" w:rsidRDefault="00675B85" w:rsidP="00675B85">
            <w:pPr>
              <w:spacing w:after="0" w:line="240" w:lineRule="auto"/>
              <w:rPr>
                <w:rFonts w:ascii="MS Sans Serif" w:eastAsia="Times New Roman" w:hAnsi="MS Sans Serif" w:cs="Times New Roman"/>
                <w:sz w:val="21"/>
                <w:szCs w:val="21"/>
                <w:lang w:eastAsia="it-IT"/>
              </w:rPr>
            </w:pPr>
            <w:r w:rsidRPr="00675B85">
              <w:rPr>
                <w:rFonts w:ascii="MS Sans Serif" w:eastAsia="Times New Roman" w:hAnsi="MS Sans Serif" w:cs="Times New Roman"/>
                <w:sz w:val="21"/>
                <w:szCs w:val="21"/>
                <w:lang w:eastAsia="it-IT"/>
              </w:rPr>
              <w:t> </w:t>
            </w:r>
          </w:p>
        </w:tc>
        <w:tc>
          <w:tcPr>
            <w:tcW w:w="0" w:type="auto"/>
            <w:hideMark/>
          </w:tcPr>
          <w:p w:rsidR="00675B85" w:rsidRPr="00675B85" w:rsidRDefault="00675B85" w:rsidP="00675B85">
            <w:pPr>
              <w:spacing w:before="100" w:beforeAutospacing="1" w:after="100" w:afterAutospacing="1" w:line="240" w:lineRule="auto"/>
              <w:rPr>
                <w:rFonts w:ascii="MS Sans Serif" w:eastAsia="Times New Roman" w:hAnsi="MS Sans Serif" w:cs="Times New Roman"/>
                <w:sz w:val="21"/>
                <w:szCs w:val="21"/>
                <w:lang w:eastAsia="it-IT"/>
              </w:rPr>
            </w:pPr>
            <w:r w:rsidRPr="00675B85">
              <w:rPr>
                <w:rFonts w:ascii="MS Sans Serif" w:eastAsia="Times New Roman" w:hAnsi="MS Sans Serif"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675B85" w:rsidRPr="00675B8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675B85" w:rsidRPr="00675B85">
                    <w:trPr>
                      <w:tblCellSpacing w:w="0" w:type="dxa"/>
                    </w:trPr>
                    <w:tc>
                      <w:tcPr>
                        <w:tcW w:w="0" w:type="auto"/>
                        <w:shd w:val="clear" w:color="auto" w:fill="F8F0F8"/>
                        <w:vAlign w:val="center"/>
                        <w:hideMark/>
                      </w:tcPr>
                      <w:p w:rsidR="00675B85" w:rsidRPr="00675B85" w:rsidRDefault="00675B85" w:rsidP="00675B85">
                        <w:pPr>
                          <w:spacing w:after="0" w:line="240" w:lineRule="auto"/>
                          <w:rPr>
                            <w:rFonts w:ascii="MS Sans Serif" w:eastAsia="Times New Roman" w:hAnsi="MS Sans Serif" w:cs="Times New Roman"/>
                            <w:sz w:val="21"/>
                            <w:szCs w:val="21"/>
                            <w:lang w:eastAsia="it-IT"/>
                          </w:rPr>
                        </w:pPr>
                      </w:p>
                    </w:tc>
                  </w:tr>
                </w:tbl>
                <w:p w:rsidR="00675B85" w:rsidRPr="00675B85" w:rsidRDefault="00675B85" w:rsidP="00675B85">
                  <w:pPr>
                    <w:spacing w:after="0" w:line="240" w:lineRule="auto"/>
                    <w:rPr>
                      <w:rFonts w:ascii="MS Sans Serif" w:eastAsia="Times New Roman" w:hAnsi="MS Sans Serif" w:cs="Times New Roman"/>
                      <w:sz w:val="21"/>
                      <w:szCs w:val="21"/>
                      <w:lang w:eastAsia="it-IT"/>
                    </w:rPr>
                  </w:pPr>
                </w:p>
              </w:tc>
            </w:tr>
          </w:tbl>
          <w:p w:rsidR="00675B85" w:rsidRPr="00675B85" w:rsidRDefault="00675B85" w:rsidP="00675B85">
            <w:pPr>
              <w:spacing w:after="0" w:line="240" w:lineRule="auto"/>
              <w:rPr>
                <w:rFonts w:ascii="Times New Roman" w:eastAsia="Times New Roman" w:hAnsi="Times New Roman" w:cs="Times New Roman"/>
                <w:sz w:val="24"/>
                <w:szCs w:val="24"/>
                <w:lang w:eastAsia="it-IT"/>
              </w:rPr>
            </w:pPr>
          </w:p>
        </w:tc>
      </w:tr>
    </w:tbl>
    <w:p w:rsidR="00300816" w:rsidRPr="00A7740B" w:rsidRDefault="00300816" w:rsidP="00F46F41">
      <w:pPr>
        <w:pStyle w:val="Paragrafoelenco"/>
        <w:numPr>
          <w:ilvl w:val="0"/>
          <w:numId w:val="37"/>
        </w:numPr>
        <w:spacing w:line="360" w:lineRule="auto"/>
        <w:rPr>
          <w:rFonts w:ascii="Times New Roman" w:hAnsi="Times New Roman" w:cs="Times New Roman"/>
          <w:b/>
          <w:i/>
          <w:sz w:val="24"/>
          <w:szCs w:val="24"/>
        </w:rPr>
      </w:pPr>
      <w:r w:rsidRPr="00A7740B">
        <w:rPr>
          <w:rFonts w:ascii="Times New Roman" w:hAnsi="Times New Roman" w:cs="Times New Roman"/>
          <w:b/>
          <w:sz w:val="24"/>
          <w:szCs w:val="24"/>
        </w:rPr>
        <w:lastRenderedPageBreak/>
        <w:t xml:space="preserve">Distribuzione di frequenze variabile P: </w:t>
      </w:r>
      <w:r w:rsidRPr="00A7740B">
        <w:rPr>
          <w:rFonts w:ascii="Times New Roman" w:hAnsi="Times New Roman" w:cs="Times New Roman"/>
          <w:b/>
          <w:i/>
          <w:sz w:val="24"/>
          <w:szCs w:val="24"/>
        </w:rPr>
        <w:t>Sapresti dove trovare delle sostanze stupefacenti?</w:t>
      </w:r>
    </w:p>
    <w:tbl>
      <w:tblPr>
        <w:tblW w:w="10543" w:type="dxa"/>
        <w:tblCellSpacing w:w="15" w:type="dxa"/>
        <w:tblCellMar>
          <w:top w:w="15" w:type="dxa"/>
          <w:left w:w="15" w:type="dxa"/>
          <w:bottom w:w="15" w:type="dxa"/>
          <w:right w:w="15" w:type="dxa"/>
        </w:tblCellMar>
        <w:tblLook w:val="04A0" w:firstRow="1" w:lastRow="0" w:firstColumn="1" w:lastColumn="0" w:noHBand="0" w:noVBand="1"/>
      </w:tblPr>
      <w:tblGrid>
        <w:gridCol w:w="9498"/>
        <w:gridCol w:w="1045"/>
      </w:tblGrid>
      <w:tr w:rsidR="00300816" w:rsidRPr="00A7740B" w:rsidTr="00E713EB">
        <w:trPr>
          <w:trHeight w:val="1515"/>
          <w:tblCellSpacing w:w="15" w:type="dxa"/>
        </w:trPr>
        <w:tc>
          <w:tcPr>
            <w:tcW w:w="9453" w:type="dxa"/>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300816" w:rsidRPr="00A774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A7740B" w:rsidRDefault="00300816" w:rsidP="00A7740B">
                  <w:pPr>
                    <w:spacing w:after="0" w:line="360" w:lineRule="auto"/>
                    <w:rPr>
                      <w:rFonts w:ascii="Times New Roman" w:eastAsia="Times New Roman" w:hAnsi="Times New Roman" w:cs="Times New Roman"/>
                      <w:sz w:val="24"/>
                      <w:szCs w:val="24"/>
                      <w:lang w:eastAsia="it-IT"/>
                    </w:rPr>
                  </w:pPr>
                  <w:r w:rsidRPr="00A7740B">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A7740B" w:rsidRDefault="00300816" w:rsidP="00A7740B">
                  <w:pPr>
                    <w:spacing w:after="0" w:line="360" w:lineRule="auto"/>
                    <w:rPr>
                      <w:rFonts w:ascii="Times New Roman" w:eastAsia="Times New Roman" w:hAnsi="Times New Roman" w:cs="Times New Roman"/>
                      <w:sz w:val="24"/>
                      <w:szCs w:val="24"/>
                      <w:lang w:eastAsia="it-IT"/>
                    </w:rPr>
                  </w:pPr>
                  <w:r w:rsidRPr="00A7740B">
                    <w:rPr>
                      <w:rFonts w:ascii="Times New Roman" w:eastAsia="Times New Roman" w:hAnsi="Times New Roman" w:cs="Times New Roman"/>
                      <w:sz w:val="24"/>
                      <w:szCs w:val="24"/>
                      <w:lang w:eastAsia="it-IT"/>
                    </w:rPr>
                    <w:t>Frequenza</w:t>
                  </w:r>
                  <w:r w:rsidRPr="00A7740B">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A7740B" w:rsidRDefault="00300816" w:rsidP="00A7740B">
                  <w:pPr>
                    <w:spacing w:after="0" w:line="360" w:lineRule="auto"/>
                    <w:rPr>
                      <w:rFonts w:ascii="Times New Roman" w:eastAsia="Times New Roman" w:hAnsi="Times New Roman" w:cs="Times New Roman"/>
                      <w:sz w:val="24"/>
                      <w:szCs w:val="24"/>
                      <w:lang w:eastAsia="it-IT"/>
                    </w:rPr>
                  </w:pPr>
                  <w:r w:rsidRPr="00A7740B">
                    <w:rPr>
                      <w:rFonts w:ascii="Times New Roman" w:eastAsia="Times New Roman" w:hAnsi="Times New Roman" w:cs="Times New Roman"/>
                      <w:sz w:val="24"/>
                      <w:szCs w:val="24"/>
                      <w:lang w:eastAsia="it-IT"/>
                    </w:rPr>
                    <w:t>Percent.</w:t>
                  </w:r>
                  <w:r w:rsidRPr="00A7740B">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A7740B" w:rsidRDefault="00300816" w:rsidP="00A7740B">
                  <w:pPr>
                    <w:spacing w:after="0" w:line="360" w:lineRule="auto"/>
                    <w:rPr>
                      <w:rFonts w:ascii="Times New Roman" w:eastAsia="Times New Roman" w:hAnsi="Times New Roman" w:cs="Times New Roman"/>
                      <w:sz w:val="24"/>
                      <w:szCs w:val="24"/>
                      <w:lang w:eastAsia="it-IT"/>
                    </w:rPr>
                  </w:pPr>
                  <w:r w:rsidRPr="00A7740B">
                    <w:rPr>
                      <w:rFonts w:ascii="Times New Roman" w:eastAsia="Times New Roman" w:hAnsi="Times New Roman" w:cs="Times New Roman"/>
                      <w:sz w:val="24"/>
                      <w:szCs w:val="24"/>
                      <w:lang w:eastAsia="it-IT"/>
                    </w:rPr>
                    <w:t>Frequenza</w:t>
                  </w:r>
                  <w:r w:rsidRPr="00A7740B">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A7740B" w:rsidRDefault="00300816" w:rsidP="00A7740B">
                  <w:pPr>
                    <w:spacing w:after="0" w:line="360" w:lineRule="auto"/>
                    <w:rPr>
                      <w:rFonts w:ascii="Times New Roman" w:eastAsia="Times New Roman" w:hAnsi="Times New Roman" w:cs="Times New Roman"/>
                      <w:sz w:val="24"/>
                      <w:szCs w:val="24"/>
                      <w:lang w:eastAsia="it-IT"/>
                    </w:rPr>
                  </w:pPr>
                  <w:r w:rsidRPr="00A7740B">
                    <w:rPr>
                      <w:rFonts w:ascii="Times New Roman" w:eastAsia="Times New Roman" w:hAnsi="Times New Roman" w:cs="Times New Roman"/>
                      <w:sz w:val="24"/>
                      <w:szCs w:val="24"/>
                      <w:lang w:eastAsia="it-IT"/>
                    </w:rPr>
                    <w:t>Percent.</w:t>
                  </w:r>
                  <w:r w:rsidRPr="00A7740B">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A7740B" w:rsidRDefault="00300816" w:rsidP="00A7740B">
                  <w:pPr>
                    <w:spacing w:after="0" w:line="360" w:lineRule="auto"/>
                    <w:rPr>
                      <w:rFonts w:ascii="Times New Roman" w:eastAsia="Times New Roman" w:hAnsi="Times New Roman" w:cs="Times New Roman"/>
                      <w:sz w:val="24"/>
                      <w:szCs w:val="24"/>
                      <w:lang w:eastAsia="it-IT"/>
                    </w:rPr>
                  </w:pPr>
                  <w:r w:rsidRPr="00A7740B">
                    <w:rPr>
                      <w:rFonts w:ascii="Times New Roman" w:eastAsia="Times New Roman" w:hAnsi="Times New Roman" w:cs="Times New Roman"/>
                      <w:sz w:val="24"/>
                      <w:szCs w:val="24"/>
                      <w:lang w:eastAsia="it-IT"/>
                    </w:rPr>
                    <w:t>Int. Fid. 95%</w:t>
                  </w:r>
                </w:p>
              </w:tc>
            </w:tr>
            <w:tr w:rsidR="00300816" w:rsidRPr="00A774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A7740B" w:rsidRDefault="00300816" w:rsidP="00A7740B">
                  <w:pPr>
                    <w:spacing w:after="0" w:line="360" w:lineRule="auto"/>
                    <w:rPr>
                      <w:rFonts w:ascii="Times New Roman" w:eastAsia="Times New Roman" w:hAnsi="Times New Roman" w:cs="Times New Roman"/>
                      <w:sz w:val="24"/>
                      <w:szCs w:val="24"/>
                      <w:lang w:eastAsia="it-IT"/>
                    </w:rPr>
                  </w:pPr>
                  <w:r w:rsidRPr="00A7740B">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A7740B" w:rsidRDefault="00300816" w:rsidP="00A7740B">
                  <w:pPr>
                    <w:spacing w:after="0" w:line="360" w:lineRule="auto"/>
                    <w:rPr>
                      <w:rFonts w:ascii="Times New Roman" w:eastAsia="Times New Roman" w:hAnsi="Times New Roman" w:cs="Times New Roman"/>
                      <w:sz w:val="24"/>
                      <w:szCs w:val="24"/>
                      <w:lang w:eastAsia="it-IT"/>
                    </w:rPr>
                  </w:pPr>
                  <w:r w:rsidRPr="00A7740B">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A7740B" w:rsidRDefault="00300816" w:rsidP="00A7740B">
                  <w:pPr>
                    <w:spacing w:after="0" w:line="360" w:lineRule="auto"/>
                    <w:rPr>
                      <w:rFonts w:ascii="Times New Roman" w:eastAsia="Times New Roman" w:hAnsi="Times New Roman" w:cs="Times New Roman"/>
                      <w:sz w:val="24"/>
                      <w:szCs w:val="24"/>
                      <w:lang w:eastAsia="it-IT"/>
                    </w:rPr>
                  </w:pPr>
                  <w:r w:rsidRPr="00A7740B">
                    <w:rPr>
                      <w:rFonts w:ascii="Times New Roman" w:eastAsia="Times New Roman" w:hAnsi="Times New Roman"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A7740B" w:rsidRDefault="00300816" w:rsidP="00A7740B">
                  <w:pPr>
                    <w:spacing w:after="0" w:line="360" w:lineRule="auto"/>
                    <w:rPr>
                      <w:rFonts w:ascii="Times New Roman" w:eastAsia="Times New Roman" w:hAnsi="Times New Roman" w:cs="Times New Roman"/>
                      <w:sz w:val="24"/>
                      <w:szCs w:val="24"/>
                      <w:lang w:eastAsia="it-IT"/>
                    </w:rPr>
                  </w:pPr>
                  <w:r w:rsidRPr="00A7740B">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A7740B" w:rsidRDefault="00300816" w:rsidP="00A7740B">
                  <w:pPr>
                    <w:spacing w:after="0" w:line="360" w:lineRule="auto"/>
                    <w:rPr>
                      <w:rFonts w:ascii="Times New Roman" w:eastAsia="Times New Roman" w:hAnsi="Times New Roman" w:cs="Times New Roman"/>
                      <w:sz w:val="24"/>
                      <w:szCs w:val="24"/>
                      <w:lang w:eastAsia="it-IT"/>
                    </w:rPr>
                  </w:pPr>
                  <w:r w:rsidRPr="00A7740B">
                    <w:rPr>
                      <w:rFonts w:ascii="Times New Roman" w:eastAsia="Times New Roman" w:hAnsi="Times New Roman"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A7740B" w:rsidRDefault="00300816" w:rsidP="00A7740B">
                  <w:pPr>
                    <w:spacing w:after="0" w:line="360" w:lineRule="auto"/>
                    <w:rPr>
                      <w:rFonts w:ascii="Times New Roman" w:eastAsia="Times New Roman" w:hAnsi="Times New Roman" w:cs="Times New Roman"/>
                      <w:sz w:val="24"/>
                      <w:szCs w:val="24"/>
                      <w:lang w:eastAsia="it-IT"/>
                    </w:rPr>
                  </w:pPr>
                  <w:r w:rsidRPr="00A7740B">
                    <w:rPr>
                      <w:rFonts w:ascii="Times New Roman" w:eastAsia="Times New Roman" w:hAnsi="Times New Roman" w:cs="Times New Roman"/>
                      <w:sz w:val="24"/>
                      <w:szCs w:val="24"/>
                      <w:lang w:eastAsia="it-IT"/>
                    </w:rPr>
                    <w:t>43%:71%</w:t>
                  </w:r>
                </w:p>
              </w:tc>
            </w:tr>
            <w:tr w:rsidR="00300816" w:rsidRPr="00A774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A7740B" w:rsidRDefault="00300816" w:rsidP="00A7740B">
                  <w:pPr>
                    <w:spacing w:after="0" w:line="360" w:lineRule="auto"/>
                    <w:rPr>
                      <w:rFonts w:ascii="Times New Roman" w:eastAsia="Times New Roman" w:hAnsi="Times New Roman" w:cs="Times New Roman"/>
                      <w:sz w:val="24"/>
                      <w:szCs w:val="24"/>
                      <w:lang w:eastAsia="it-IT"/>
                    </w:rPr>
                  </w:pPr>
                  <w:r w:rsidRPr="00A7740B">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A7740B" w:rsidRDefault="00300816" w:rsidP="00A7740B">
                  <w:pPr>
                    <w:spacing w:after="0" w:line="360" w:lineRule="auto"/>
                    <w:rPr>
                      <w:rFonts w:ascii="Times New Roman" w:eastAsia="Times New Roman" w:hAnsi="Times New Roman" w:cs="Times New Roman"/>
                      <w:sz w:val="24"/>
                      <w:szCs w:val="24"/>
                      <w:lang w:eastAsia="it-IT"/>
                    </w:rPr>
                  </w:pPr>
                  <w:r w:rsidRPr="00A7740B">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A7740B" w:rsidRDefault="00300816" w:rsidP="00A7740B">
                  <w:pPr>
                    <w:spacing w:after="0" w:line="360" w:lineRule="auto"/>
                    <w:rPr>
                      <w:rFonts w:ascii="Times New Roman" w:eastAsia="Times New Roman" w:hAnsi="Times New Roman" w:cs="Times New Roman"/>
                      <w:sz w:val="24"/>
                      <w:szCs w:val="24"/>
                      <w:lang w:eastAsia="it-IT"/>
                    </w:rPr>
                  </w:pPr>
                  <w:r w:rsidRPr="00A7740B">
                    <w:rPr>
                      <w:rFonts w:ascii="Times New Roman" w:eastAsia="Times New Roman" w:hAnsi="Times New Roman"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A7740B" w:rsidRDefault="00300816" w:rsidP="00A7740B">
                  <w:pPr>
                    <w:spacing w:after="0" w:line="360" w:lineRule="auto"/>
                    <w:rPr>
                      <w:rFonts w:ascii="Times New Roman" w:eastAsia="Times New Roman" w:hAnsi="Times New Roman" w:cs="Times New Roman"/>
                      <w:sz w:val="24"/>
                      <w:szCs w:val="24"/>
                      <w:lang w:eastAsia="it-IT"/>
                    </w:rPr>
                  </w:pPr>
                  <w:r w:rsidRPr="00A7740B">
                    <w:rPr>
                      <w:rFonts w:ascii="Times New Roman" w:eastAsia="Times New Roman" w:hAnsi="Times New Roman" w:cs="Times New Roman"/>
                      <w:sz w:val="24"/>
                      <w:szCs w:val="24"/>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A7740B" w:rsidRDefault="00300816" w:rsidP="00A7740B">
                  <w:pPr>
                    <w:spacing w:after="0" w:line="360" w:lineRule="auto"/>
                    <w:rPr>
                      <w:rFonts w:ascii="Times New Roman" w:eastAsia="Times New Roman" w:hAnsi="Times New Roman" w:cs="Times New Roman"/>
                      <w:sz w:val="24"/>
                      <w:szCs w:val="24"/>
                      <w:lang w:eastAsia="it-IT"/>
                    </w:rPr>
                  </w:pPr>
                  <w:r w:rsidRPr="00A7740B">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0816" w:rsidRPr="00A7740B" w:rsidRDefault="00300816" w:rsidP="00A7740B">
                  <w:pPr>
                    <w:spacing w:after="0" w:line="360" w:lineRule="auto"/>
                    <w:rPr>
                      <w:rFonts w:ascii="Times New Roman" w:eastAsia="Times New Roman" w:hAnsi="Times New Roman" w:cs="Times New Roman"/>
                      <w:sz w:val="24"/>
                      <w:szCs w:val="24"/>
                      <w:lang w:eastAsia="it-IT"/>
                    </w:rPr>
                  </w:pPr>
                  <w:r w:rsidRPr="00A7740B">
                    <w:rPr>
                      <w:rFonts w:ascii="Times New Roman" w:eastAsia="Times New Roman" w:hAnsi="Times New Roman" w:cs="Times New Roman"/>
                      <w:sz w:val="24"/>
                      <w:szCs w:val="24"/>
                      <w:lang w:eastAsia="it-IT"/>
                    </w:rPr>
                    <w:t>29%:57%</w:t>
                  </w:r>
                </w:p>
              </w:tc>
            </w:tr>
          </w:tbl>
          <w:p w:rsidR="00300816" w:rsidRPr="00A7740B" w:rsidRDefault="00300816" w:rsidP="00A7740B">
            <w:pPr>
              <w:spacing w:after="0" w:line="240" w:lineRule="auto"/>
              <w:rPr>
                <w:rFonts w:ascii="Times New Roman" w:eastAsia="Times New Roman" w:hAnsi="Times New Roman" w:cs="Times New Roman"/>
                <w:sz w:val="24"/>
                <w:szCs w:val="24"/>
                <w:lang w:eastAsia="it-IT"/>
              </w:rPr>
            </w:pPr>
            <w:r w:rsidRPr="00A7740B">
              <w:rPr>
                <w:rFonts w:ascii="Times New Roman" w:eastAsia="Times New Roman" w:hAnsi="Times New Roman" w:cs="Times New Roman"/>
                <w:sz w:val="24"/>
                <w:szCs w:val="24"/>
                <w:lang w:eastAsia="it-IT"/>
              </w:rPr>
              <w:br/>
            </w:r>
            <w:r w:rsidRPr="00A7740B">
              <w:rPr>
                <w:rFonts w:ascii="Times New Roman" w:eastAsia="Times New Roman" w:hAnsi="Times New Roman" w:cs="Times New Roman"/>
                <w:bCs/>
                <w:sz w:val="24"/>
                <w:szCs w:val="24"/>
                <w:lang w:eastAsia="it-IT"/>
              </w:rPr>
              <w:t>Campione</w:t>
            </w:r>
            <w:r w:rsidRPr="00A7740B">
              <w:rPr>
                <w:rFonts w:ascii="Times New Roman" w:eastAsia="Times New Roman" w:hAnsi="Times New Roman" w:cs="Times New Roman"/>
                <w:sz w:val="24"/>
                <w:szCs w:val="24"/>
                <w:lang w:eastAsia="it-IT"/>
              </w:rPr>
              <w:t>:</w:t>
            </w:r>
            <w:r w:rsidRPr="00A7740B">
              <w:rPr>
                <w:rFonts w:ascii="Times New Roman" w:eastAsia="Times New Roman" w:hAnsi="Times New Roman" w:cs="Times New Roman"/>
                <w:sz w:val="24"/>
                <w:szCs w:val="24"/>
                <w:lang w:eastAsia="it-IT"/>
              </w:rPr>
              <w:br/>
              <w:t>Numero di casi= 49</w:t>
            </w:r>
            <w:r w:rsidRPr="00A7740B">
              <w:rPr>
                <w:rFonts w:ascii="Times New Roman" w:eastAsia="Times New Roman" w:hAnsi="Times New Roman" w:cs="Times New Roman"/>
                <w:sz w:val="24"/>
                <w:szCs w:val="24"/>
                <w:lang w:eastAsia="it-IT"/>
              </w:rPr>
              <w:br/>
              <w:t>Indici di tendenza centrale:</w:t>
            </w:r>
            <w:r w:rsidRPr="00A7740B">
              <w:rPr>
                <w:rFonts w:ascii="Times New Roman" w:eastAsia="Times New Roman" w:hAnsi="Times New Roman" w:cs="Times New Roman"/>
                <w:sz w:val="24"/>
                <w:szCs w:val="24"/>
                <w:lang w:eastAsia="it-IT"/>
              </w:rPr>
              <w:br/>
              <w:t>  Moda = 1</w:t>
            </w:r>
            <w:r w:rsidRPr="00A7740B">
              <w:rPr>
                <w:rFonts w:ascii="Times New Roman" w:eastAsia="Times New Roman" w:hAnsi="Times New Roman" w:cs="Times New Roman"/>
                <w:sz w:val="24"/>
                <w:szCs w:val="24"/>
                <w:lang w:eastAsia="it-IT"/>
              </w:rPr>
              <w:br/>
              <w:t>  Mediana = 1</w:t>
            </w:r>
            <w:r w:rsidRPr="00A7740B">
              <w:rPr>
                <w:rFonts w:ascii="Times New Roman" w:eastAsia="Times New Roman" w:hAnsi="Times New Roman" w:cs="Times New Roman"/>
                <w:sz w:val="24"/>
                <w:szCs w:val="24"/>
                <w:lang w:eastAsia="it-IT"/>
              </w:rPr>
              <w:br/>
              <w:t>  Media = 1.43</w:t>
            </w:r>
            <w:r w:rsidRPr="00A7740B">
              <w:rPr>
                <w:rFonts w:ascii="Times New Roman" w:eastAsia="Times New Roman" w:hAnsi="Times New Roman" w:cs="Times New Roman"/>
                <w:sz w:val="24"/>
                <w:szCs w:val="24"/>
                <w:lang w:eastAsia="it-IT"/>
              </w:rPr>
              <w:br/>
              <w:t>Indici di dispersione:</w:t>
            </w:r>
            <w:r w:rsidRPr="00A7740B">
              <w:rPr>
                <w:rFonts w:ascii="Times New Roman" w:eastAsia="Times New Roman" w:hAnsi="Times New Roman" w:cs="Times New Roman"/>
                <w:sz w:val="24"/>
                <w:szCs w:val="24"/>
                <w:lang w:eastAsia="it-IT"/>
              </w:rPr>
              <w:br/>
              <w:t>  Squilibrio = 0.51</w:t>
            </w:r>
            <w:r w:rsidRPr="00A7740B">
              <w:rPr>
                <w:rFonts w:ascii="Times New Roman" w:eastAsia="Times New Roman" w:hAnsi="Times New Roman" w:cs="Times New Roman"/>
                <w:sz w:val="24"/>
                <w:szCs w:val="24"/>
                <w:lang w:eastAsia="it-IT"/>
              </w:rPr>
              <w:br/>
              <w:t>  Campo di variazione = 1</w:t>
            </w:r>
            <w:r w:rsidRPr="00A7740B">
              <w:rPr>
                <w:rFonts w:ascii="Times New Roman" w:eastAsia="Times New Roman" w:hAnsi="Times New Roman" w:cs="Times New Roman"/>
                <w:sz w:val="24"/>
                <w:szCs w:val="24"/>
                <w:lang w:eastAsia="it-IT"/>
              </w:rPr>
              <w:br/>
              <w:t>  Differenza interquartilica = 1</w:t>
            </w:r>
            <w:r w:rsidRPr="00A7740B">
              <w:rPr>
                <w:rFonts w:ascii="Times New Roman" w:eastAsia="Times New Roman" w:hAnsi="Times New Roman" w:cs="Times New Roman"/>
                <w:sz w:val="24"/>
                <w:szCs w:val="24"/>
                <w:lang w:eastAsia="it-IT"/>
              </w:rPr>
              <w:br/>
              <w:t>  Scarto tipo = 0.49</w:t>
            </w:r>
            <w:r w:rsidRPr="00A7740B">
              <w:rPr>
                <w:rFonts w:ascii="Times New Roman" w:eastAsia="Times New Roman" w:hAnsi="Times New Roman" w:cs="Times New Roman"/>
                <w:sz w:val="24"/>
                <w:szCs w:val="24"/>
                <w:lang w:eastAsia="it-IT"/>
              </w:rPr>
              <w:br/>
            </w:r>
          </w:p>
          <w:p w:rsidR="00A7740B" w:rsidRPr="00A7740B" w:rsidRDefault="00A7740B" w:rsidP="00A7740B">
            <w:pPr>
              <w:spacing w:after="0" w:line="360" w:lineRule="auto"/>
              <w:rPr>
                <w:rFonts w:ascii="Times New Roman" w:eastAsia="Times New Roman" w:hAnsi="Times New Roman" w:cs="Times New Roman"/>
                <w:sz w:val="24"/>
                <w:szCs w:val="24"/>
                <w:lang w:eastAsia="it-IT"/>
              </w:rPr>
            </w:pPr>
          </w:p>
          <w:p w:rsidR="00A7740B" w:rsidRPr="00A7740B" w:rsidRDefault="00A7740B" w:rsidP="00A7740B">
            <w:pPr>
              <w:spacing w:after="0" w:line="360" w:lineRule="auto"/>
              <w:rPr>
                <w:rFonts w:ascii="Times New Roman" w:eastAsia="Times New Roman" w:hAnsi="Times New Roman" w:cs="Times New Roman"/>
                <w:sz w:val="24"/>
                <w:szCs w:val="24"/>
                <w:lang w:eastAsia="it-IT"/>
              </w:rPr>
            </w:pPr>
          </w:p>
          <w:p w:rsidR="00A7740B" w:rsidRPr="00A7740B" w:rsidRDefault="00A7740B" w:rsidP="00A7740B">
            <w:pPr>
              <w:spacing w:after="0" w:line="360" w:lineRule="auto"/>
              <w:rPr>
                <w:rFonts w:ascii="Times New Roman" w:eastAsia="Times New Roman" w:hAnsi="Times New Roman" w:cs="Times New Roman"/>
                <w:sz w:val="24"/>
                <w:szCs w:val="24"/>
                <w:lang w:eastAsia="it-IT"/>
              </w:rPr>
            </w:pPr>
          </w:p>
          <w:p w:rsidR="00A7740B" w:rsidRPr="00A7740B" w:rsidRDefault="00A7740B" w:rsidP="00A7740B">
            <w:pPr>
              <w:spacing w:after="0" w:line="360" w:lineRule="auto"/>
              <w:rPr>
                <w:rFonts w:ascii="Times New Roman" w:eastAsia="Times New Roman" w:hAnsi="Times New Roman" w:cs="Times New Roman"/>
                <w:sz w:val="24"/>
                <w:szCs w:val="24"/>
                <w:lang w:eastAsia="it-IT"/>
              </w:rPr>
            </w:pPr>
          </w:p>
          <w:p w:rsidR="00A7740B" w:rsidRPr="00A7740B" w:rsidRDefault="00A7740B" w:rsidP="00A7740B">
            <w:pPr>
              <w:spacing w:after="0" w:line="360" w:lineRule="auto"/>
              <w:rPr>
                <w:rFonts w:ascii="Times New Roman" w:eastAsia="Times New Roman" w:hAnsi="Times New Roman" w:cs="Times New Roman"/>
                <w:sz w:val="24"/>
                <w:szCs w:val="24"/>
                <w:lang w:eastAsia="it-IT"/>
              </w:rPr>
            </w:pPr>
          </w:p>
          <w:p w:rsidR="00A7740B" w:rsidRPr="00A7740B" w:rsidRDefault="00A7740B" w:rsidP="00A7740B">
            <w:pPr>
              <w:spacing w:after="0" w:line="360" w:lineRule="auto"/>
              <w:rPr>
                <w:rFonts w:ascii="Times New Roman" w:eastAsia="Times New Roman" w:hAnsi="Times New Roman" w:cs="Times New Roman"/>
                <w:sz w:val="24"/>
                <w:szCs w:val="24"/>
                <w:lang w:eastAsia="it-IT"/>
              </w:rPr>
            </w:pPr>
          </w:p>
          <w:p w:rsidR="00A7740B" w:rsidRPr="00A7740B" w:rsidRDefault="00A7740B" w:rsidP="00A7740B">
            <w:pPr>
              <w:spacing w:after="0" w:line="360" w:lineRule="auto"/>
              <w:rPr>
                <w:rFonts w:ascii="Times New Roman" w:eastAsia="Times New Roman" w:hAnsi="Times New Roman" w:cs="Times New Roman"/>
                <w:sz w:val="24"/>
                <w:szCs w:val="24"/>
                <w:lang w:eastAsia="it-IT"/>
              </w:rPr>
            </w:pPr>
          </w:p>
          <w:p w:rsidR="00A7740B" w:rsidRPr="00A7740B" w:rsidRDefault="00A7740B" w:rsidP="00A7740B">
            <w:pPr>
              <w:spacing w:after="0" w:line="360" w:lineRule="auto"/>
              <w:rPr>
                <w:rFonts w:ascii="Times New Roman" w:eastAsia="Times New Roman" w:hAnsi="Times New Roman" w:cs="Times New Roman"/>
                <w:sz w:val="24"/>
                <w:szCs w:val="24"/>
                <w:lang w:eastAsia="it-IT"/>
              </w:rPr>
            </w:pPr>
          </w:p>
          <w:p w:rsidR="00A7740B" w:rsidRPr="00A7740B" w:rsidRDefault="00A7740B" w:rsidP="00A7740B">
            <w:pPr>
              <w:spacing w:after="0" w:line="360" w:lineRule="auto"/>
              <w:rPr>
                <w:rFonts w:ascii="Times New Roman" w:eastAsia="Times New Roman" w:hAnsi="Times New Roman" w:cs="Times New Roman"/>
                <w:sz w:val="24"/>
                <w:szCs w:val="24"/>
                <w:lang w:eastAsia="it-IT"/>
              </w:rPr>
            </w:pPr>
          </w:p>
          <w:p w:rsidR="00A7740B" w:rsidRPr="00A7740B" w:rsidRDefault="00A7740B" w:rsidP="00A7740B">
            <w:pPr>
              <w:spacing w:after="0" w:line="360" w:lineRule="auto"/>
              <w:rPr>
                <w:rFonts w:ascii="Times New Roman" w:eastAsia="Times New Roman" w:hAnsi="Times New Roman" w:cs="Times New Roman"/>
                <w:sz w:val="24"/>
                <w:szCs w:val="24"/>
                <w:lang w:eastAsia="it-IT"/>
              </w:rPr>
            </w:pPr>
          </w:p>
          <w:p w:rsidR="00A7740B" w:rsidRPr="00A7740B" w:rsidRDefault="00A7740B" w:rsidP="00A7740B">
            <w:pPr>
              <w:spacing w:after="0" w:line="360" w:lineRule="auto"/>
              <w:rPr>
                <w:rFonts w:ascii="Times New Roman" w:eastAsia="Times New Roman" w:hAnsi="Times New Roman" w:cs="Times New Roman"/>
                <w:sz w:val="24"/>
                <w:szCs w:val="24"/>
                <w:lang w:eastAsia="it-IT"/>
              </w:rPr>
            </w:pPr>
          </w:p>
          <w:p w:rsidR="00300816" w:rsidRDefault="00300816" w:rsidP="00A7740B">
            <w:pPr>
              <w:spacing w:before="100" w:beforeAutospacing="1" w:after="100" w:afterAutospacing="1" w:line="360" w:lineRule="auto"/>
              <w:rPr>
                <w:rFonts w:ascii="Times New Roman" w:eastAsia="Times New Roman" w:hAnsi="Times New Roman" w:cs="Times New Roman"/>
                <w:sz w:val="24"/>
                <w:szCs w:val="24"/>
                <w:lang w:eastAsia="it-IT"/>
              </w:rPr>
            </w:pPr>
          </w:p>
          <w:p w:rsidR="00582EF0" w:rsidRDefault="00582EF0" w:rsidP="00A7740B">
            <w:pPr>
              <w:spacing w:before="100" w:beforeAutospacing="1" w:after="100" w:afterAutospacing="1" w:line="360" w:lineRule="auto"/>
              <w:rPr>
                <w:rFonts w:ascii="Times New Roman" w:eastAsia="Times New Roman" w:hAnsi="Times New Roman" w:cs="Times New Roman"/>
                <w:sz w:val="24"/>
                <w:szCs w:val="24"/>
                <w:lang w:eastAsia="it-IT"/>
              </w:rPr>
            </w:pPr>
          </w:p>
          <w:p w:rsidR="00A7740B" w:rsidRDefault="00A7740B" w:rsidP="00A7740B">
            <w:pPr>
              <w:spacing w:before="100" w:beforeAutospacing="1" w:after="100" w:afterAutospacing="1" w:line="360" w:lineRule="auto"/>
              <w:rPr>
                <w:rFonts w:ascii="Times New Roman" w:eastAsia="Times New Roman" w:hAnsi="Times New Roman" w:cs="Times New Roman"/>
                <w:sz w:val="24"/>
                <w:szCs w:val="24"/>
                <w:lang w:eastAsia="it-IT"/>
              </w:rPr>
            </w:pPr>
          </w:p>
          <w:p w:rsidR="00A7740B" w:rsidRPr="00A7740B" w:rsidRDefault="00A7740B" w:rsidP="00A7740B">
            <w:pPr>
              <w:spacing w:before="100" w:beforeAutospacing="1" w:after="100" w:afterAutospacing="1" w:line="360" w:lineRule="auto"/>
              <w:rPr>
                <w:rFonts w:ascii="Times New Roman" w:eastAsia="Times New Roman" w:hAnsi="Times New Roman" w:cs="Times New Roman"/>
                <w:sz w:val="24"/>
                <w:szCs w:val="24"/>
                <w:lang w:eastAsia="it-IT"/>
              </w:rPr>
            </w:pPr>
          </w:p>
          <w:p w:rsidR="00E713EB" w:rsidRPr="00A7740B" w:rsidRDefault="00E713EB" w:rsidP="00A7740B">
            <w:pPr>
              <w:spacing w:before="100" w:beforeAutospacing="1" w:after="100" w:afterAutospacing="1" w:line="360" w:lineRule="auto"/>
              <w:rPr>
                <w:rFonts w:ascii="Times New Roman" w:eastAsia="Times New Roman" w:hAnsi="Times New Roman" w:cs="Times New Roman"/>
                <w:b/>
                <w:sz w:val="24"/>
                <w:szCs w:val="24"/>
                <w:lang w:eastAsia="it-IT"/>
              </w:rPr>
            </w:pPr>
            <w:r w:rsidRPr="00A7740B">
              <w:rPr>
                <w:rFonts w:ascii="Times New Roman" w:eastAsia="Times New Roman" w:hAnsi="Times New Roman" w:cs="Times New Roman"/>
                <w:b/>
                <w:sz w:val="24"/>
                <w:szCs w:val="24"/>
                <w:lang w:eastAsia="it-IT"/>
              </w:rPr>
              <w:lastRenderedPageBreak/>
              <w:t>12.2 Analisi Bivariata</w:t>
            </w:r>
          </w:p>
          <w:p w:rsidR="00E713EB" w:rsidRPr="00A7740B" w:rsidRDefault="00601006" w:rsidP="00601006">
            <w:pPr>
              <w:spacing w:before="100" w:beforeAutospacing="1" w:after="100" w:afterAutospacing="1" w:line="36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P</w:t>
            </w:r>
            <w:r w:rsidRPr="00A7740B">
              <w:rPr>
                <w:rFonts w:ascii="Times New Roman" w:eastAsia="Times New Roman" w:hAnsi="Times New Roman" w:cs="Times New Roman"/>
                <w:sz w:val="24"/>
                <w:szCs w:val="24"/>
                <w:lang w:eastAsia="it-IT"/>
              </w:rPr>
              <w:t>er verificare se esiste una relazione significativa</w:t>
            </w:r>
            <w:r>
              <w:rPr>
                <w:rFonts w:ascii="Times New Roman" w:eastAsia="Times New Roman" w:hAnsi="Times New Roman" w:cs="Times New Roman"/>
                <w:sz w:val="24"/>
                <w:szCs w:val="24"/>
                <w:lang w:eastAsia="it-IT"/>
              </w:rPr>
              <w:t xml:space="preserve"> tra le variabili abbiamo messo in relazione una variabile dipendente con una variabile indipendente</w:t>
            </w:r>
            <w:r w:rsidR="00E713EB" w:rsidRPr="00A7740B">
              <w:rPr>
                <w:rFonts w:ascii="Times New Roman" w:eastAsia="Times New Roman" w:hAnsi="Times New Roman" w:cs="Times New Roman"/>
                <w:sz w:val="24"/>
                <w:szCs w:val="24"/>
                <w:lang w:eastAsia="it-IT"/>
              </w:rPr>
              <w:t>. I d</w:t>
            </w:r>
            <w:r>
              <w:rPr>
                <w:rFonts w:ascii="Times New Roman" w:eastAsia="Times New Roman" w:hAnsi="Times New Roman" w:cs="Times New Roman"/>
                <w:sz w:val="24"/>
                <w:szCs w:val="24"/>
                <w:lang w:eastAsia="it-IT"/>
              </w:rPr>
              <w:t>ati di seguito riportati hanno</w:t>
            </w:r>
            <w:r w:rsidR="00E713EB" w:rsidRPr="00A7740B">
              <w:rPr>
                <w:rFonts w:ascii="Times New Roman" w:eastAsia="Times New Roman" w:hAnsi="Times New Roman" w:cs="Times New Roman"/>
                <w:sz w:val="24"/>
                <w:szCs w:val="24"/>
                <w:lang w:eastAsia="it-IT"/>
              </w:rPr>
              <w:t xml:space="preserve"> il compito di confutare o meno la nostra ipotesi di partenza.</w:t>
            </w:r>
          </w:p>
        </w:tc>
        <w:tc>
          <w:tcPr>
            <w:tcW w:w="1000" w:type="dxa"/>
            <w:hideMark/>
          </w:tcPr>
          <w:p w:rsidR="00300816" w:rsidRPr="00A7740B" w:rsidRDefault="00300816" w:rsidP="00A7740B">
            <w:pPr>
              <w:spacing w:before="100" w:beforeAutospacing="1" w:after="100" w:afterAutospacing="1" w:line="360" w:lineRule="auto"/>
              <w:jc w:val="right"/>
              <w:rPr>
                <w:rFonts w:ascii="Times New Roman" w:eastAsia="Times New Roman" w:hAnsi="Times New Roman" w:cs="Times New Roman"/>
                <w:sz w:val="24"/>
                <w:szCs w:val="24"/>
                <w:lang w:eastAsia="it-IT"/>
              </w:rPr>
            </w:pPr>
            <w:r w:rsidRPr="00A7740B">
              <w:rPr>
                <w:rFonts w:ascii="Times New Roman" w:eastAsia="Times New Roman" w:hAnsi="Times New Roman" w:cs="Times New Roman"/>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300816" w:rsidRPr="00A7740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00816" w:rsidRPr="00A7740B">
                    <w:trPr>
                      <w:tblCellSpacing w:w="0" w:type="dxa"/>
                      <w:jc w:val="center"/>
                    </w:trPr>
                    <w:tc>
                      <w:tcPr>
                        <w:tcW w:w="0" w:type="auto"/>
                        <w:vAlign w:val="bottom"/>
                        <w:hideMark/>
                      </w:tcPr>
                      <w:p w:rsidR="00300816" w:rsidRPr="00A7740B" w:rsidRDefault="00300816" w:rsidP="00A7740B">
                        <w:pPr>
                          <w:spacing w:after="0" w:line="360" w:lineRule="auto"/>
                          <w:jc w:val="center"/>
                          <w:rPr>
                            <w:rFonts w:ascii="Times New Roman" w:eastAsia="Times New Roman" w:hAnsi="Times New Roman" w:cs="Times New Roman"/>
                            <w:sz w:val="24"/>
                            <w:szCs w:val="24"/>
                            <w:lang w:eastAsia="it-IT"/>
                          </w:rPr>
                        </w:pPr>
                        <w:r w:rsidRPr="00A7740B">
                          <w:rPr>
                            <w:rFonts w:ascii="Times New Roman" w:eastAsia="Times New Roman" w:hAnsi="Times New Roman" w:cs="Times New Roman"/>
                            <w:sz w:val="24"/>
                            <w:szCs w:val="24"/>
                            <w:lang w:eastAsia="it-IT"/>
                          </w:rPr>
                          <w:t>57%</w:t>
                        </w:r>
                      </w:p>
                    </w:tc>
                  </w:tr>
                  <w:tr w:rsidR="00300816" w:rsidRPr="00A7740B">
                    <w:trPr>
                      <w:trHeight w:val="855"/>
                      <w:tblCellSpacing w:w="0" w:type="dxa"/>
                      <w:jc w:val="center"/>
                    </w:trPr>
                    <w:tc>
                      <w:tcPr>
                        <w:tcW w:w="0" w:type="auto"/>
                        <w:shd w:val="clear" w:color="auto" w:fill="C0D0C0"/>
                        <w:vAlign w:val="bottom"/>
                        <w:hideMark/>
                      </w:tcPr>
                      <w:p w:rsidR="00300816" w:rsidRPr="00A7740B" w:rsidRDefault="00300816" w:rsidP="00A7740B">
                        <w:pPr>
                          <w:spacing w:after="0" w:line="360" w:lineRule="auto"/>
                          <w:jc w:val="center"/>
                          <w:rPr>
                            <w:rFonts w:ascii="Times New Roman" w:eastAsia="Times New Roman" w:hAnsi="Times New Roman" w:cs="Times New Roman"/>
                            <w:sz w:val="24"/>
                            <w:szCs w:val="24"/>
                            <w:lang w:eastAsia="it-IT"/>
                          </w:rPr>
                        </w:pPr>
                      </w:p>
                    </w:tc>
                  </w:tr>
                </w:tbl>
                <w:p w:rsidR="00300816" w:rsidRPr="00A7740B" w:rsidRDefault="00300816" w:rsidP="00A7740B">
                  <w:pPr>
                    <w:spacing w:after="0" w:line="36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00816" w:rsidRPr="00A7740B">
                    <w:trPr>
                      <w:tblCellSpacing w:w="0" w:type="dxa"/>
                      <w:jc w:val="center"/>
                    </w:trPr>
                    <w:tc>
                      <w:tcPr>
                        <w:tcW w:w="0" w:type="auto"/>
                        <w:vAlign w:val="bottom"/>
                        <w:hideMark/>
                      </w:tcPr>
                      <w:p w:rsidR="00300816" w:rsidRPr="00A7740B" w:rsidRDefault="00300816" w:rsidP="00A7740B">
                        <w:pPr>
                          <w:spacing w:after="0" w:line="360" w:lineRule="auto"/>
                          <w:jc w:val="center"/>
                          <w:rPr>
                            <w:rFonts w:ascii="Times New Roman" w:eastAsia="Times New Roman" w:hAnsi="Times New Roman" w:cs="Times New Roman"/>
                            <w:sz w:val="24"/>
                            <w:szCs w:val="24"/>
                            <w:lang w:eastAsia="it-IT"/>
                          </w:rPr>
                        </w:pPr>
                        <w:r w:rsidRPr="00A7740B">
                          <w:rPr>
                            <w:rFonts w:ascii="Times New Roman" w:eastAsia="Times New Roman" w:hAnsi="Times New Roman" w:cs="Times New Roman"/>
                            <w:sz w:val="24"/>
                            <w:szCs w:val="24"/>
                            <w:lang w:eastAsia="it-IT"/>
                          </w:rPr>
                          <w:t>43%</w:t>
                        </w:r>
                      </w:p>
                    </w:tc>
                  </w:tr>
                  <w:tr w:rsidR="00300816" w:rsidRPr="00A7740B">
                    <w:trPr>
                      <w:trHeight w:val="645"/>
                      <w:tblCellSpacing w:w="0" w:type="dxa"/>
                      <w:jc w:val="center"/>
                    </w:trPr>
                    <w:tc>
                      <w:tcPr>
                        <w:tcW w:w="0" w:type="auto"/>
                        <w:shd w:val="clear" w:color="auto" w:fill="C0D0C0"/>
                        <w:vAlign w:val="bottom"/>
                        <w:hideMark/>
                      </w:tcPr>
                      <w:p w:rsidR="00300816" w:rsidRPr="00A7740B" w:rsidRDefault="00300816" w:rsidP="00A7740B">
                        <w:pPr>
                          <w:spacing w:after="0" w:line="360" w:lineRule="auto"/>
                          <w:jc w:val="center"/>
                          <w:rPr>
                            <w:rFonts w:ascii="Times New Roman" w:eastAsia="Times New Roman" w:hAnsi="Times New Roman" w:cs="Times New Roman"/>
                            <w:sz w:val="24"/>
                            <w:szCs w:val="24"/>
                            <w:lang w:eastAsia="it-IT"/>
                          </w:rPr>
                        </w:pPr>
                      </w:p>
                    </w:tc>
                  </w:tr>
                </w:tbl>
                <w:p w:rsidR="00300816" w:rsidRPr="00A7740B" w:rsidRDefault="00300816" w:rsidP="00A7740B">
                  <w:pPr>
                    <w:spacing w:after="0" w:line="360" w:lineRule="auto"/>
                    <w:jc w:val="center"/>
                    <w:rPr>
                      <w:rFonts w:ascii="Times New Roman" w:eastAsia="Times New Roman" w:hAnsi="Times New Roman" w:cs="Times New Roman"/>
                      <w:sz w:val="24"/>
                      <w:szCs w:val="24"/>
                      <w:lang w:eastAsia="it-IT"/>
                    </w:rPr>
                  </w:pPr>
                </w:p>
              </w:tc>
            </w:tr>
            <w:tr w:rsidR="00300816" w:rsidRPr="00A7740B">
              <w:trPr>
                <w:tblCellSpacing w:w="15" w:type="dxa"/>
                <w:jc w:val="right"/>
              </w:trPr>
              <w:tc>
                <w:tcPr>
                  <w:tcW w:w="0" w:type="auto"/>
                  <w:shd w:val="clear" w:color="auto" w:fill="E0E0E0"/>
                  <w:vAlign w:val="center"/>
                  <w:hideMark/>
                </w:tcPr>
                <w:p w:rsidR="00300816" w:rsidRPr="00A7740B" w:rsidRDefault="00300816" w:rsidP="00A7740B">
                  <w:pPr>
                    <w:spacing w:after="0" w:line="360" w:lineRule="auto"/>
                    <w:jc w:val="center"/>
                    <w:rPr>
                      <w:rFonts w:ascii="Times New Roman" w:eastAsia="Times New Roman" w:hAnsi="Times New Roman" w:cs="Times New Roman"/>
                      <w:sz w:val="24"/>
                      <w:szCs w:val="24"/>
                      <w:lang w:eastAsia="it-IT"/>
                    </w:rPr>
                  </w:pPr>
                  <w:r w:rsidRPr="00A7740B">
                    <w:rPr>
                      <w:rFonts w:ascii="Times New Roman" w:eastAsia="Times New Roman" w:hAnsi="Times New Roman" w:cs="Times New Roman"/>
                      <w:sz w:val="24"/>
                      <w:szCs w:val="24"/>
                      <w:lang w:eastAsia="it-IT"/>
                    </w:rPr>
                    <w:t>28</w:t>
                  </w:r>
                </w:p>
              </w:tc>
              <w:tc>
                <w:tcPr>
                  <w:tcW w:w="0" w:type="auto"/>
                  <w:shd w:val="clear" w:color="auto" w:fill="E0E0E0"/>
                  <w:vAlign w:val="center"/>
                  <w:hideMark/>
                </w:tcPr>
                <w:p w:rsidR="00300816" w:rsidRPr="00A7740B" w:rsidRDefault="00300816" w:rsidP="00A7740B">
                  <w:pPr>
                    <w:spacing w:after="0" w:line="360" w:lineRule="auto"/>
                    <w:jc w:val="center"/>
                    <w:rPr>
                      <w:rFonts w:ascii="Times New Roman" w:eastAsia="Times New Roman" w:hAnsi="Times New Roman" w:cs="Times New Roman"/>
                      <w:sz w:val="24"/>
                      <w:szCs w:val="24"/>
                      <w:lang w:eastAsia="it-IT"/>
                    </w:rPr>
                  </w:pPr>
                  <w:r w:rsidRPr="00A7740B">
                    <w:rPr>
                      <w:rFonts w:ascii="Times New Roman" w:eastAsia="Times New Roman" w:hAnsi="Times New Roman" w:cs="Times New Roman"/>
                      <w:sz w:val="24"/>
                      <w:szCs w:val="24"/>
                      <w:lang w:eastAsia="it-IT"/>
                    </w:rPr>
                    <w:t>21</w:t>
                  </w:r>
                </w:p>
              </w:tc>
            </w:tr>
            <w:tr w:rsidR="00300816" w:rsidRPr="00A7740B">
              <w:trPr>
                <w:tblCellSpacing w:w="15" w:type="dxa"/>
                <w:jc w:val="right"/>
              </w:trPr>
              <w:tc>
                <w:tcPr>
                  <w:tcW w:w="0" w:type="auto"/>
                  <w:shd w:val="clear" w:color="auto" w:fill="E0E0E0"/>
                  <w:vAlign w:val="center"/>
                  <w:hideMark/>
                </w:tcPr>
                <w:p w:rsidR="00300816" w:rsidRPr="00A7740B" w:rsidRDefault="00300816" w:rsidP="00A7740B">
                  <w:pPr>
                    <w:spacing w:after="0" w:line="360" w:lineRule="auto"/>
                    <w:jc w:val="center"/>
                    <w:rPr>
                      <w:rFonts w:ascii="Times New Roman" w:eastAsia="Times New Roman" w:hAnsi="Times New Roman" w:cs="Times New Roman"/>
                      <w:sz w:val="24"/>
                      <w:szCs w:val="24"/>
                      <w:lang w:eastAsia="it-IT"/>
                    </w:rPr>
                  </w:pPr>
                  <w:r w:rsidRPr="00A7740B">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300816" w:rsidRPr="00A7740B" w:rsidRDefault="00300816" w:rsidP="00A7740B">
                  <w:pPr>
                    <w:spacing w:after="0" w:line="360" w:lineRule="auto"/>
                    <w:jc w:val="center"/>
                    <w:rPr>
                      <w:rFonts w:ascii="Times New Roman" w:eastAsia="Times New Roman" w:hAnsi="Times New Roman" w:cs="Times New Roman"/>
                      <w:sz w:val="24"/>
                      <w:szCs w:val="24"/>
                      <w:lang w:eastAsia="it-IT"/>
                    </w:rPr>
                  </w:pPr>
                  <w:r w:rsidRPr="00A7740B">
                    <w:rPr>
                      <w:rFonts w:ascii="Times New Roman" w:eastAsia="Times New Roman" w:hAnsi="Times New Roman" w:cs="Times New Roman"/>
                      <w:sz w:val="24"/>
                      <w:szCs w:val="24"/>
                      <w:lang w:eastAsia="it-IT"/>
                    </w:rPr>
                    <w:t>2</w:t>
                  </w:r>
                </w:p>
              </w:tc>
            </w:tr>
          </w:tbl>
          <w:p w:rsidR="00300816" w:rsidRPr="00A7740B" w:rsidRDefault="00300816" w:rsidP="00A7740B">
            <w:pPr>
              <w:spacing w:after="0" w:line="360" w:lineRule="auto"/>
              <w:rPr>
                <w:rFonts w:ascii="Times New Roman" w:eastAsia="Times New Roman" w:hAnsi="Times New Roman" w:cs="Times New Roman"/>
                <w:sz w:val="24"/>
                <w:szCs w:val="24"/>
                <w:lang w:eastAsia="it-IT"/>
              </w:rPr>
            </w:pPr>
          </w:p>
        </w:tc>
      </w:tr>
    </w:tbl>
    <w:p w:rsidR="00300816" w:rsidRPr="00A7740B" w:rsidRDefault="00300816" w:rsidP="00A7740B">
      <w:pPr>
        <w:spacing w:line="360" w:lineRule="auto"/>
        <w:rPr>
          <w:rFonts w:ascii="Times New Roman" w:hAnsi="Times New Roman" w:cs="Times New Roman"/>
          <w:b/>
          <w:sz w:val="24"/>
          <w:szCs w:val="24"/>
        </w:rPr>
      </w:pPr>
    </w:p>
    <w:p w:rsidR="00BA0AA7" w:rsidRDefault="00BA0AA7" w:rsidP="00F46F41">
      <w:pPr>
        <w:pStyle w:val="Paragrafoelenco"/>
        <w:numPr>
          <w:ilvl w:val="0"/>
          <w:numId w:val="37"/>
        </w:numPr>
        <w:spacing w:line="360" w:lineRule="auto"/>
        <w:rPr>
          <w:rFonts w:ascii="Times New Roman" w:hAnsi="Times New Roman" w:cs="Times New Roman"/>
          <w:b/>
          <w:sz w:val="24"/>
          <w:szCs w:val="24"/>
        </w:rPr>
      </w:pPr>
      <w:r w:rsidRPr="002078C8">
        <w:rPr>
          <w:rFonts w:ascii="Times New Roman" w:hAnsi="Times New Roman" w:cs="Times New Roman"/>
          <w:b/>
          <w:sz w:val="24"/>
          <w:szCs w:val="24"/>
        </w:rPr>
        <w:t xml:space="preserve">Analisi della relazione tra la variabile categoriale J </w:t>
      </w:r>
      <w:r>
        <w:rPr>
          <w:rFonts w:ascii="Times New Roman" w:hAnsi="Times New Roman" w:cs="Times New Roman"/>
          <w:b/>
          <w:i/>
          <w:sz w:val="24"/>
          <w:szCs w:val="24"/>
        </w:rPr>
        <w:t xml:space="preserve">fai o hai mai fatto uso di sostanze stupefacenti? </w:t>
      </w:r>
      <w:r>
        <w:rPr>
          <w:rFonts w:ascii="Times New Roman" w:hAnsi="Times New Roman" w:cs="Times New Roman"/>
          <w:b/>
          <w:sz w:val="24"/>
          <w:szCs w:val="24"/>
        </w:rPr>
        <w:t xml:space="preserve">e la variabile categoriale H </w:t>
      </w:r>
      <w:r>
        <w:rPr>
          <w:rFonts w:ascii="Times New Roman" w:hAnsi="Times New Roman" w:cs="Times New Roman"/>
          <w:b/>
          <w:i/>
          <w:sz w:val="24"/>
          <w:szCs w:val="24"/>
        </w:rPr>
        <w:t>che relazione hai con i ragazzi del tuo quartiere?</w:t>
      </w:r>
      <w:r w:rsidRPr="002078C8">
        <w:rPr>
          <w:rFonts w:ascii="Times New Roman" w:hAnsi="Times New Roman" w:cs="Times New Roman"/>
          <w:b/>
          <w:sz w:val="24"/>
          <w:szCs w:val="24"/>
        </w:rPr>
        <w:t>, utilizzando una tabella a doppia entrata:</w:t>
      </w:r>
    </w:p>
    <w:p w:rsidR="00BA0AA7" w:rsidRDefault="00BA0AA7" w:rsidP="00BA0AA7">
      <w:pPr>
        <w:pStyle w:val="Paragrafoelenco"/>
        <w:spacing w:line="360" w:lineRule="auto"/>
        <w:rPr>
          <w:rFonts w:ascii="Times New Roman" w:hAnsi="Times New Roman" w:cs="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59"/>
        <w:gridCol w:w="4530"/>
        <w:gridCol w:w="180"/>
        <w:gridCol w:w="522"/>
      </w:tblGrid>
      <w:tr w:rsidR="00BA0AA7" w:rsidRPr="00BA0AA7" w:rsidTr="00BA0AA7">
        <w:trPr>
          <w:tblCellSpacing w:w="15" w:type="dxa"/>
        </w:trPr>
        <w:tc>
          <w:tcPr>
            <w:tcW w:w="0" w:type="auto"/>
            <w:hideMark/>
          </w:tcPr>
          <w:p w:rsidR="00BA0AA7" w:rsidRPr="00BA0AA7" w:rsidRDefault="00BA0AA7" w:rsidP="00BA0AA7">
            <w:pPr>
              <w:spacing w:before="100" w:beforeAutospacing="1" w:after="100" w:afterAutospacing="1" w:line="240" w:lineRule="auto"/>
              <w:rPr>
                <w:rFonts w:ascii="Times New Roman" w:eastAsia="Times New Roman" w:hAnsi="Times New Roman" w:cs="Times New Roman"/>
                <w:sz w:val="24"/>
                <w:szCs w:val="24"/>
                <w:lang w:eastAsia="it-IT"/>
              </w:rPr>
            </w:pPr>
            <w:r w:rsidRPr="00BA0AA7">
              <w:rPr>
                <w:rFonts w:ascii="Times New Roman" w:eastAsia="Times New Roman" w:hAnsi="Times New Roman" w:cs="Times New Roman"/>
                <w:b/>
                <w:bCs/>
                <w:sz w:val="24"/>
                <w:szCs w:val="24"/>
                <w:lang w:eastAsia="it-IT"/>
              </w:rPr>
              <w:t>Tabella a doppia entrata:</w:t>
            </w:r>
            <w:r w:rsidRPr="00BA0AA7">
              <w:rPr>
                <w:rFonts w:ascii="Times New Roman" w:eastAsia="Times New Roman" w:hAnsi="Times New Roman" w:cs="Times New Roman"/>
                <w:b/>
                <w:bCs/>
                <w:sz w:val="24"/>
                <w:szCs w:val="24"/>
                <w:lang w:eastAsia="it-IT"/>
              </w:rPr>
              <w:br/>
              <w:t>J x H</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89"/>
              <w:gridCol w:w="383"/>
              <w:gridCol w:w="383"/>
              <w:gridCol w:w="383"/>
              <w:gridCol w:w="383"/>
              <w:gridCol w:w="383"/>
              <w:gridCol w:w="764"/>
            </w:tblGrid>
            <w:tr w:rsidR="00BA0AA7" w:rsidRPr="00BA0A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H-&gt;</w:t>
                  </w:r>
                  <w:r w:rsidRPr="00BA0AA7">
                    <w:rPr>
                      <w:rFonts w:ascii="MS Sans Serif" w:eastAsia="Times New Roman" w:hAnsi="MS Sans Serif" w:cs="Times New Roman"/>
                      <w:sz w:val="17"/>
                      <w:szCs w:val="17"/>
                      <w:lang w:eastAsia="it-IT"/>
                    </w:rPr>
                    <w:br/>
                    <w:t>J</w:t>
                  </w:r>
                </w:p>
              </w:tc>
              <w:tc>
                <w:tcPr>
                  <w:tcW w:w="0" w:type="auto"/>
                  <w:tcBorders>
                    <w:top w:val="outset" w:sz="6" w:space="0" w:color="auto"/>
                    <w:left w:val="outset" w:sz="6" w:space="0" w:color="auto"/>
                    <w:bottom w:val="outset" w:sz="6" w:space="0" w:color="auto"/>
                    <w:right w:val="outset" w:sz="6" w:space="0" w:color="auto"/>
                  </w:tcBorders>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b/>
                      <w:bCs/>
                      <w:sz w:val="17"/>
                      <w:szCs w:val="17"/>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b/>
                      <w:bCs/>
                      <w:sz w:val="17"/>
                      <w:szCs w:val="17"/>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b/>
                      <w:bCs/>
                      <w:sz w:val="17"/>
                      <w:szCs w:val="17"/>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b/>
                      <w:bCs/>
                      <w:sz w:val="17"/>
                      <w:szCs w:val="17"/>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b/>
                      <w:bCs/>
                      <w:sz w:val="17"/>
                      <w:szCs w:val="17"/>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A0AA7" w:rsidRPr="00BA0AA7" w:rsidRDefault="00BA0AA7" w:rsidP="00BA0AA7">
                  <w:pPr>
                    <w:spacing w:after="0" w:line="240" w:lineRule="auto"/>
                    <w:rPr>
                      <w:rFonts w:ascii="MS Sans Serif" w:eastAsia="Times New Roman" w:hAnsi="MS Sans Serif" w:cs="Times New Roman"/>
                      <w:sz w:val="15"/>
                      <w:szCs w:val="15"/>
                      <w:lang w:eastAsia="it-IT"/>
                    </w:rPr>
                  </w:pPr>
                  <w:r w:rsidRPr="00BA0AA7">
                    <w:rPr>
                      <w:rFonts w:ascii="MS Sans Serif" w:eastAsia="Times New Roman" w:hAnsi="MS Sans Serif" w:cs="Times New Roman"/>
                      <w:sz w:val="15"/>
                      <w:szCs w:val="15"/>
                      <w:lang w:eastAsia="it-IT"/>
                    </w:rPr>
                    <w:t xml:space="preserve">Marginale </w:t>
                  </w:r>
                  <w:r w:rsidRPr="00BA0AA7">
                    <w:rPr>
                      <w:rFonts w:ascii="MS Sans Serif" w:eastAsia="Times New Roman" w:hAnsi="MS Sans Serif" w:cs="Times New Roman"/>
                      <w:sz w:val="15"/>
                      <w:szCs w:val="15"/>
                      <w:lang w:eastAsia="it-IT"/>
                    </w:rPr>
                    <w:br/>
                    <w:t>di riga</w:t>
                  </w:r>
                </w:p>
              </w:tc>
            </w:tr>
            <w:tr w:rsidR="00BA0AA7" w:rsidRPr="00BA0A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b/>
                      <w:bCs/>
                      <w:sz w:val="17"/>
                      <w:szCs w:val="17"/>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3</w:t>
                  </w:r>
                  <w:r w:rsidRPr="00BA0AA7">
                    <w:rPr>
                      <w:rFonts w:ascii="MS Sans Serif" w:eastAsia="Times New Roman" w:hAnsi="MS Sans Serif" w:cs="Times New Roman"/>
                      <w:sz w:val="17"/>
                      <w:szCs w:val="17"/>
                      <w:lang w:eastAsia="it-IT"/>
                    </w:rPr>
                    <w:br/>
                  </w:r>
                  <w:r w:rsidRPr="00BA0AA7">
                    <w:rPr>
                      <w:rFonts w:ascii="MS Sans Serif" w:eastAsia="Times New Roman" w:hAnsi="MS Sans Serif" w:cs="Times New Roman"/>
                      <w:i/>
                      <w:iCs/>
                      <w:sz w:val="17"/>
                      <w:szCs w:val="17"/>
                      <w:lang w:eastAsia="it-IT"/>
                    </w:rPr>
                    <w:t>2.6</w:t>
                  </w:r>
                  <w:r w:rsidRPr="00BA0AA7">
                    <w:rPr>
                      <w:rFonts w:ascii="MS Sans Serif" w:eastAsia="Times New Roman" w:hAnsi="MS Sans Serif" w:cs="Times New Roman"/>
                      <w:sz w:val="17"/>
                      <w:szCs w:val="17"/>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6</w:t>
                  </w:r>
                  <w:r w:rsidRPr="00BA0AA7">
                    <w:rPr>
                      <w:rFonts w:ascii="MS Sans Serif" w:eastAsia="Times New Roman" w:hAnsi="MS Sans Serif" w:cs="Times New Roman"/>
                      <w:sz w:val="17"/>
                      <w:szCs w:val="17"/>
                      <w:lang w:eastAsia="it-IT"/>
                    </w:rPr>
                    <w:br/>
                  </w:r>
                  <w:r w:rsidRPr="00BA0AA7">
                    <w:rPr>
                      <w:rFonts w:ascii="MS Sans Serif" w:eastAsia="Times New Roman" w:hAnsi="MS Sans Serif" w:cs="Times New Roman"/>
                      <w:i/>
                      <w:iCs/>
                      <w:sz w:val="17"/>
                      <w:szCs w:val="17"/>
                      <w:lang w:eastAsia="it-IT"/>
                    </w:rPr>
                    <w:t>2.9</w:t>
                  </w:r>
                  <w:r w:rsidRPr="00BA0AA7">
                    <w:rPr>
                      <w:rFonts w:ascii="MS Sans Serif" w:eastAsia="Times New Roman" w:hAnsi="MS Sans Serif" w:cs="Times New Roman"/>
                      <w:sz w:val="17"/>
                      <w:szCs w:val="17"/>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3</w:t>
                  </w:r>
                  <w:r w:rsidRPr="00BA0AA7">
                    <w:rPr>
                      <w:rFonts w:ascii="MS Sans Serif" w:eastAsia="Times New Roman" w:hAnsi="MS Sans Serif" w:cs="Times New Roman"/>
                      <w:sz w:val="17"/>
                      <w:szCs w:val="17"/>
                      <w:lang w:eastAsia="it-IT"/>
                    </w:rPr>
                    <w:br/>
                  </w:r>
                  <w:r w:rsidRPr="00BA0AA7">
                    <w:rPr>
                      <w:rFonts w:ascii="MS Sans Serif" w:eastAsia="Times New Roman" w:hAnsi="MS Sans Serif" w:cs="Times New Roman"/>
                      <w:i/>
                      <w:iCs/>
                      <w:sz w:val="17"/>
                      <w:szCs w:val="17"/>
                      <w:lang w:eastAsia="it-IT"/>
                    </w:rPr>
                    <w:t>3.5</w:t>
                  </w:r>
                  <w:r w:rsidRPr="00BA0AA7">
                    <w:rPr>
                      <w:rFonts w:ascii="MS Sans Serif" w:eastAsia="Times New Roman" w:hAnsi="MS Sans Serif" w:cs="Times New Roman"/>
                      <w:sz w:val="17"/>
                      <w:szCs w:val="17"/>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1</w:t>
                  </w:r>
                  <w:r w:rsidRPr="00BA0AA7">
                    <w:rPr>
                      <w:rFonts w:ascii="MS Sans Serif" w:eastAsia="Times New Roman" w:hAnsi="MS Sans Serif" w:cs="Times New Roman"/>
                      <w:sz w:val="17"/>
                      <w:szCs w:val="17"/>
                      <w:lang w:eastAsia="it-IT"/>
                    </w:rPr>
                    <w:br/>
                  </w:r>
                  <w:r w:rsidRPr="00BA0AA7">
                    <w:rPr>
                      <w:rFonts w:ascii="MS Sans Serif" w:eastAsia="Times New Roman" w:hAnsi="MS Sans Serif" w:cs="Times New Roman"/>
                      <w:i/>
                      <w:iCs/>
                      <w:sz w:val="17"/>
                      <w:szCs w:val="17"/>
                      <w:lang w:eastAsia="it-IT"/>
                    </w:rPr>
                    <w:t>4.5</w:t>
                  </w:r>
                  <w:r w:rsidRPr="00BA0AA7">
                    <w:rPr>
                      <w:rFonts w:ascii="MS Sans Serif" w:eastAsia="Times New Roman" w:hAnsi="MS Sans Serif" w:cs="Times New Roman"/>
                      <w:sz w:val="17"/>
                      <w:szCs w:val="17"/>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3</w:t>
                  </w:r>
                  <w:r w:rsidRPr="00BA0AA7">
                    <w:rPr>
                      <w:rFonts w:ascii="MS Sans Serif" w:eastAsia="Times New Roman" w:hAnsi="MS Sans Serif" w:cs="Times New Roman"/>
                      <w:sz w:val="17"/>
                      <w:szCs w:val="17"/>
                      <w:lang w:eastAsia="it-IT"/>
                    </w:rPr>
                    <w:br/>
                  </w:r>
                  <w:r w:rsidRPr="00BA0AA7">
                    <w:rPr>
                      <w:rFonts w:ascii="MS Sans Serif" w:eastAsia="Times New Roman" w:hAnsi="MS Sans Serif" w:cs="Times New Roman"/>
                      <w:i/>
                      <w:iCs/>
                      <w:sz w:val="17"/>
                      <w:szCs w:val="17"/>
                      <w:lang w:eastAsia="it-IT"/>
                    </w:rPr>
                    <w:t>2.6</w:t>
                  </w:r>
                  <w:r w:rsidRPr="00BA0AA7">
                    <w:rPr>
                      <w:rFonts w:ascii="MS Sans Serif" w:eastAsia="Times New Roman" w:hAnsi="MS Sans Serif" w:cs="Times New Roman"/>
                      <w:sz w:val="17"/>
                      <w:szCs w:val="17"/>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16</w:t>
                  </w:r>
                </w:p>
              </w:tc>
            </w:tr>
            <w:tr w:rsidR="00BA0AA7" w:rsidRPr="00BA0A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b/>
                      <w:bCs/>
                      <w:sz w:val="17"/>
                      <w:szCs w:val="17"/>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5</w:t>
                  </w:r>
                  <w:r w:rsidRPr="00BA0AA7">
                    <w:rPr>
                      <w:rFonts w:ascii="MS Sans Serif" w:eastAsia="Times New Roman" w:hAnsi="MS Sans Serif" w:cs="Times New Roman"/>
                      <w:sz w:val="17"/>
                      <w:szCs w:val="17"/>
                      <w:lang w:eastAsia="it-IT"/>
                    </w:rPr>
                    <w:br/>
                  </w:r>
                  <w:r w:rsidRPr="00BA0AA7">
                    <w:rPr>
                      <w:rFonts w:ascii="MS Sans Serif" w:eastAsia="Times New Roman" w:hAnsi="MS Sans Serif" w:cs="Times New Roman"/>
                      <w:i/>
                      <w:iCs/>
                      <w:sz w:val="17"/>
                      <w:szCs w:val="17"/>
                      <w:lang w:eastAsia="it-IT"/>
                    </w:rPr>
                    <w:t>5.4</w:t>
                  </w:r>
                  <w:r w:rsidRPr="00BA0AA7">
                    <w:rPr>
                      <w:rFonts w:ascii="MS Sans Serif" w:eastAsia="Times New Roman" w:hAnsi="MS Sans Serif" w:cs="Times New Roman"/>
                      <w:sz w:val="17"/>
                      <w:szCs w:val="17"/>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3</w:t>
                  </w:r>
                  <w:r w:rsidRPr="00BA0AA7">
                    <w:rPr>
                      <w:rFonts w:ascii="MS Sans Serif" w:eastAsia="Times New Roman" w:hAnsi="MS Sans Serif" w:cs="Times New Roman"/>
                      <w:sz w:val="17"/>
                      <w:szCs w:val="17"/>
                      <w:lang w:eastAsia="it-IT"/>
                    </w:rPr>
                    <w:br/>
                  </w:r>
                  <w:r w:rsidRPr="00BA0AA7">
                    <w:rPr>
                      <w:rFonts w:ascii="MS Sans Serif" w:eastAsia="Times New Roman" w:hAnsi="MS Sans Serif" w:cs="Times New Roman"/>
                      <w:i/>
                      <w:iCs/>
                      <w:sz w:val="17"/>
                      <w:szCs w:val="17"/>
                      <w:lang w:eastAsia="it-IT"/>
                    </w:rPr>
                    <w:t>6.1</w:t>
                  </w:r>
                  <w:r w:rsidRPr="00BA0AA7">
                    <w:rPr>
                      <w:rFonts w:ascii="MS Sans Serif" w:eastAsia="Times New Roman" w:hAnsi="MS Sans Serif" w:cs="Times New Roman"/>
                      <w:sz w:val="17"/>
                      <w:szCs w:val="17"/>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8</w:t>
                  </w:r>
                  <w:r w:rsidRPr="00BA0AA7">
                    <w:rPr>
                      <w:rFonts w:ascii="MS Sans Serif" w:eastAsia="Times New Roman" w:hAnsi="MS Sans Serif" w:cs="Times New Roman"/>
                      <w:sz w:val="17"/>
                      <w:szCs w:val="17"/>
                      <w:lang w:eastAsia="it-IT"/>
                    </w:rPr>
                    <w:br/>
                  </w:r>
                  <w:r w:rsidRPr="00BA0AA7">
                    <w:rPr>
                      <w:rFonts w:ascii="MS Sans Serif" w:eastAsia="Times New Roman" w:hAnsi="MS Sans Serif" w:cs="Times New Roman"/>
                      <w:i/>
                      <w:iCs/>
                      <w:sz w:val="17"/>
                      <w:szCs w:val="17"/>
                      <w:lang w:eastAsia="it-IT"/>
                    </w:rPr>
                    <w:t>7.5</w:t>
                  </w:r>
                  <w:r w:rsidRPr="00BA0AA7">
                    <w:rPr>
                      <w:rFonts w:ascii="MS Sans Serif" w:eastAsia="Times New Roman" w:hAnsi="MS Sans Serif" w:cs="Times New Roman"/>
                      <w:sz w:val="17"/>
                      <w:szCs w:val="17"/>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13</w:t>
                  </w:r>
                  <w:r w:rsidRPr="00BA0AA7">
                    <w:rPr>
                      <w:rFonts w:ascii="MS Sans Serif" w:eastAsia="Times New Roman" w:hAnsi="MS Sans Serif" w:cs="Times New Roman"/>
                      <w:sz w:val="17"/>
                      <w:szCs w:val="17"/>
                      <w:lang w:eastAsia="it-IT"/>
                    </w:rPr>
                    <w:br/>
                  </w:r>
                  <w:r w:rsidRPr="00BA0AA7">
                    <w:rPr>
                      <w:rFonts w:ascii="MS Sans Serif" w:eastAsia="Times New Roman" w:hAnsi="MS Sans Serif" w:cs="Times New Roman"/>
                      <w:i/>
                      <w:iCs/>
                      <w:sz w:val="17"/>
                      <w:szCs w:val="17"/>
                      <w:lang w:eastAsia="it-IT"/>
                    </w:rPr>
                    <w:t>9.5</w:t>
                  </w:r>
                  <w:r w:rsidRPr="00BA0AA7">
                    <w:rPr>
                      <w:rFonts w:ascii="MS Sans Serif" w:eastAsia="Times New Roman" w:hAnsi="MS Sans Serif" w:cs="Times New Roman"/>
                      <w:sz w:val="17"/>
                      <w:szCs w:val="17"/>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5</w:t>
                  </w:r>
                  <w:r w:rsidRPr="00BA0AA7">
                    <w:rPr>
                      <w:rFonts w:ascii="MS Sans Serif" w:eastAsia="Times New Roman" w:hAnsi="MS Sans Serif" w:cs="Times New Roman"/>
                      <w:sz w:val="17"/>
                      <w:szCs w:val="17"/>
                      <w:lang w:eastAsia="it-IT"/>
                    </w:rPr>
                    <w:br/>
                  </w:r>
                  <w:r w:rsidRPr="00BA0AA7">
                    <w:rPr>
                      <w:rFonts w:ascii="MS Sans Serif" w:eastAsia="Times New Roman" w:hAnsi="MS Sans Serif" w:cs="Times New Roman"/>
                      <w:i/>
                      <w:iCs/>
                      <w:sz w:val="17"/>
                      <w:szCs w:val="17"/>
                      <w:lang w:eastAsia="it-IT"/>
                    </w:rPr>
                    <w:t>5.4</w:t>
                  </w:r>
                  <w:r w:rsidRPr="00BA0AA7">
                    <w:rPr>
                      <w:rFonts w:ascii="MS Sans Serif" w:eastAsia="Times New Roman" w:hAnsi="MS Sans Serif" w:cs="Times New Roman"/>
                      <w:sz w:val="17"/>
                      <w:szCs w:val="17"/>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34</w:t>
                  </w:r>
                </w:p>
              </w:tc>
            </w:tr>
            <w:tr w:rsidR="00BA0AA7" w:rsidRPr="00BA0A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0AA7" w:rsidRPr="00BA0AA7" w:rsidRDefault="00BA0AA7" w:rsidP="00BA0AA7">
                  <w:pPr>
                    <w:spacing w:after="0" w:line="240" w:lineRule="auto"/>
                    <w:rPr>
                      <w:rFonts w:ascii="MS Sans Serif" w:eastAsia="Times New Roman" w:hAnsi="MS Sans Serif" w:cs="Times New Roman"/>
                      <w:sz w:val="15"/>
                      <w:szCs w:val="15"/>
                      <w:lang w:eastAsia="it-IT"/>
                    </w:rPr>
                  </w:pPr>
                  <w:r w:rsidRPr="00BA0AA7">
                    <w:rPr>
                      <w:rFonts w:ascii="MS Sans Serif" w:eastAsia="Times New Roman" w:hAnsi="MS Sans Serif" w:cs="Times New Roman"/>
                      <w:sz w:val="15"/>
                      <w:szCs w:val="15"/>
                      <w:lang w:eastAsia="it-IT"/>
                    </w:rPr>
                    <w:t xml:space="preserve">Marginale </w:t>
                  </w:r>
                  <w:r w:rsidRPr="00BA0AA7">
                    <w:rPr>
                      <w:rFonts w:ascii="MS Sans Serif" w:eastAsia="Times New Roman" w:hAnsi="MS Sans Serif"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50</w:t>
                  </w:r>
                </w:p>
              </w:tc>
            </w:tr>
          </w:tbl>
          <w:p w:rsidR="00BA0AA7" w:rsidRPr="00BA0AA7" w:rsidRDefault="00BA0AA7" w:rsidP="00BA0AA7">
            <w:pPr>
              <w:spacing w:before="100" w:beforeAutospacing="1" w:after="100" w:afterAutospacing="1" w:line="240" w:lineRule="auto"/>
              <w:rPr>
                <w:rFonts w:ascii="Times New Roman" w:eastAsia="Times New Roman" w:hAnsi="Times New Roman" w:cs="Times New Roman"/>
                <w:sz w:val="20"/>
                <w:szCs w:val="20"/>
                <w:lang w:eastAsia="it-IT"/>
              </w:rPr>
            </w:pPr>
            <w:r w:rsidRPr="00BA0AA7">
              <w:rPr>
                <w:rFonts w:ascii="Times New Roman" w:eastAsia="Times New Roman" w:hAnsi="Times New Roman" w:cs="Times New Roman"/>
                <w:sz w:val="20"/>
                <w:szCs w:val="20"/>
                <w:lang w:eastAsia="it-IT"/>
              </w:rPr>
              <w:t xml:space="preserve">X quadro = 9.28. Significatività = </w:t>
            </w:r>
            <w:r w:rsidRPr="00A24F0C">
              <w:rPr>
                <w:rFonts w:ascii="Times New Roman" w:eastAsia="Times New Roman" w:hAnsi="Times New Roman" w:cs="Times New Roman"/>
                <w:b/>
                <w:sz w:val="20"/>
                <w:szCs w:val="20"/>
                <w:lang w:eastAsia="it-IT"/>
              </w:rPr>
              <w:t>0.054</w:t>
            </w:r>
            <w:r w:rsidRPr="00BA0AA7">
              <w:rPr>
                <w:rFonts w:ascii="Times New Roman" w:eastAsia="Times New Roman" w:hAnsi="Times New Roman" w:cs="Times New Roman"/>
                <w:sz w:val="20"/>
                <w:szCs w:val="20"/>
                <w:lang w:eastAsia="it-IT"/>
              </w:rPr>
              <w:br/>
              <w:t>V di Cramer = 0.43</w:t>
            </w:r>
          </w:p>
          <w:p w:rsidR="00BA0AA7" w:rsidRPr="00BA0AA7" w:rsidRDefault="00BA0AA7" w:rsidP="00BA0AA7">
            <w:pPr>
              <w:spacing w:before="100" w:beforeAutospacing="1" w:after="100" w:afterAutospacing="1" w:line="240" w:lineRule="auto"/>
              <w:ind w:left="720"/>
              <w:rPr>
                <w:rFonts w:ascii="MS Sans Serif" w:eastAsia="Times New Roman" w:hAnsi="MS Sans Serif" w:cs="Times New Roman"/>
                <w:sz w:val="17"/>
                <w:szCs w:val="17"/>
                <w:lang w:eastAsia="it-IT"/>
              </w:rPr>
            </w:pPr>
          </w:p>
        </w:tc>
        <w:tc>
          <w:tcPr>
            <w:tcW w:w="4500" w:type="dxa"/>
            <w:hideMark/>
          </w:tcPr>
          <w:p w:rsidR="00BA0AA7" w:rsidRPr="00BA0AA7" w:rsidRDefault="00BA0AA7" w:rsidP="00BA0AA7">
            <w:pPr>
              <w:spacing w:before="100" w:beforeAutospacing="1" w:after="100" w:afterAutospacing="1" w:line="240" w:lineRule="auto"/>
              <w:jc w:val="right"/>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05"/>
              <w:gridCol w:w="405"/>
              <w:gridCol w:w="405"/>
              <w:gridCol w:w="405"/>
              <w:gridCol w:w="420"/>
            </w:tblGrid>
            <w:tr w:rsidR="00BA0AA7" w:rsidRPr="00BA0AA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0AA7" w:rsidRPr="00BA0AA7">
                    <w:trPr>
                      <w:tblCellSpacing w:w="0" w:type="dxa"/>
                      <w:jc w:val="center"/>
                    </w:trPr>
                    <w:tc>
                      <w:tcPr>
                        <w:tcW w:w="0" w:type="auto"/>
                        <w:vAlign w:val="bottom"/>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19%</w:t>
                        </w:r>
                      </w:p>
                    </w:tc>
                  </w:tr>
                  <w:tr w:rsidR="00BA0AA7" w:rsidRPr="00BA0AA7">
                    <w:trPr>
                      <w:trHeight w:val="285"/>
                      <w:tblCellSpacing w:w="0" w:type="dxa"/>
                      <w:jc w:val="center"/>
                    </w:trPr>
                    <w:tc>
                      <w:tcPr>
                        <w:tcW w:w="0" w:type="auto"/>
                        <w:shd w:val="clear" w:color="auto" w:fill="C0D0C0"/>
                        <w:vAlign w:val="bottom"/>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r>
                </w:tbl>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0AA7" w:rsidRPr="00BA0AA7">
                    <w:trPr>
                      <w:tblCellSpacing w:w="0" w:type="dxa"/>
                      <w:jc w:val="center"/>
                    </w:trPr>
                    <w:tc>
                      <w:tcPr>
                        <w:tcW w:w="0" w:type="auto"/>
                        <w:vAlign w:val="bottom"/>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38%</w:t>
                        </w:r>
                      </w:p>
                    </w:tc>
                  </w:tr>
                  <w:tr w:rsidR="00BA0AA7" w:rsidRPr="00BA0AA7">
                    <w:trPr>
                      <w:trHeight w:val="570"/>
                      <w:tblCellSpacing w:w="0" w:type="dxa"/>
                      <w:jc w:val="center"/>
                    </w:trPr>
                    <w:tc>
                      <w:tcPr>
                        <w:tcW w:w="0" w:type="auto"/>
                        <w:shd w:val="clear" w:color="auto" w:fill="80D080"/>
                        <w:vAlign w:val="bottom"/>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r>
                </w:tbl>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0AA7" w:rsidRPr="00BA0AA7">
                    <w:trPr>
                      <w:tblCellSpacing w:w="0" w:type="dxa"/>
                      <w:jc w:val="center"/>
                    </w:trPr>
                    <w:tc>
                      <w:tcPr>
                        <w:tcW w:w="0" w:type="auto"/>
                        <w:vAlign w:val="bottom"/>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19%</w:t>
                        </w:r>
                      </w:p>
                    </w:tc>
                  </w:tr>
                  <w:tr w:rsidR="00BA0AA7" w:rsidRPr="00BA0AA7">
                    <w:trPr>
                      <w:trHeight w:val="285"/>
                      <w:tblCellSpacing w:w="0" w:type="dxa"/>
                      <w:jc w:val="center"/>
                    </w:trPr>
                    <w:tc>
                      <w:tcPr>
                        <w:tcW w:w="0" w:type="auto"/>
                        <w:shd w:val="clear" w:color="auto" w:fill="404040"/>
                        <w:vAlign w:val="bottom"/>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r>
                </w:tbl>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0AA7" w:rsidRPr="00BA0AA7">
                    <w:trPr>
                      <w:tblCellSpacing w:w="0" w:type="dxa"/>
                      <w:jc w:val="center"/>
                    </w:trPr>
                    <w:tc>
                      <w:tcPr>
                        <w:tcW w:w="0" w:type="auto"/>
                        <w:vAlign w:val="bottom"/>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6%</w:t>
                        </w:r>
                      </w:p>
                    </w:tc>
                  </w:tr>
                  <w:tr w:rsidR="00BA0AA7" w:rsidRPr="00BA0AA7">
                    <w:trPr>
                      <w:trHeight w:val="90"/>
                      <w:tblCellSpacing w:w="0" w:type="dxa"/>
                      <w:jc w:val="center"/>
                    </w:trPr>
                    <w:tc>
                      <w:tcPr>
                        <w:tcW w:w="0" w:type="auto"/>
                        <w:shd w:val="clear" w:color="auto" w:fill="0000FF"/>
                        <w:vAlign w:val="bottom"/>
                        <w:hideMark/>
                      </w:tcPr>
                      <w:p w:rsidR="00BA0AA7" w:rsidRPr="00BA0AA7" w:rsidRDefault="00BA0AA7" w:rsidP="00BA0AA7">
                        <w:pPr>
                          <w:spacing w:after="0" w:line="240" w:lineRule="auto"/>
                          <w:jc w:val="center"/>
                          <w:rPr>
                            <w:rFonts w:ascii="MS Sans Serif" w:eastAsia="Times New Roman" w:hAnsi="MS Sans Serif" w:cs="Times New Roman"/>
                            <w:sz w:val="10"/>
                            <w:szCs w:val="17"/>
                            <w:lang w:eastAsia="it-IT"/>
                          </w:rPr>
                        </w:pPr>
                      </w:p>
                    </w:tc>
                  </w:tr>
                </w:tbl>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0AA7" w:rsidRPr="00BA0AA7">
                    <w:trPr>
                      <w:tblCellSpacing w:w="0" w:type="dxa"/>
                      <w:jc w:val="center"/>
                    </w:trPr>
                    <w:tc>
                      <w:tcPr>
                        <w:tcW w:w="0" w:type="auto"/>
                        <w:vAlign w:val="bottom"/>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19%</w:t>
                        </w:r>
                      </w:p>
                    </w:tc>
                  </w:tr>
                  <w:tr w:rsidR="00BA0AA7" w:rsidRPr="00BA0AA7">
                    <w:trPr>
                      <w:trHeight w:val="285"/>
                      <w:tblCellSpacing w:w="0" w:type="dxa"/>
                      <w:jc w:val="center"/>
                    </w:trPr>
                    <w:tc>
                      <w:tcPr>
                        <w:tcW w:w="0" w:type="auto"/>
                        <w:shd w:val="clear" w:color="auto" w:fill="FF0000"/>
                        <w:vAlign w:val="bottom"/>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r>
                </w:tbl>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0AA7" w:rsidRPr="00BA0AA7">
                    <w:trPr>
                      <w:tblCellSpacing w:w="0" w:type="dxa"/>
                      <w:jc w:val="center"/>
                    </w:trPr>
                    <w:tc>
                      <w:tcPr>
                        <w:tcW w:w="0" w:type="auto"/>
                        <w:vAlign w:val="bottom"/>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15%</w:t>
                        </w:r>
                      </w:p>
                    </w:tc>
                  </w:tr>
                  <w:tr w:rsidR="00BA0AA7" w:rsidRPr="00BA0AA7">
                    <w:trPr>
                      <w:trHeight w:val="225"/>
                      <w:tblCellSpacing w:w="0" w:type="dxa"/>
                      <w:jc w:val="center"/>
                    </w:trPr>
                    <w:tc>
                      <w:tcPr>
                        <w:tcW w:w="0" w:type="auto"/>
                        <w:shd w:val="clear" w:color="auto" w:fill="C0D0C0"/>
                        <w:vAlign w:val="bottom"/>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r>
                </w:tbl>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0AA7" w:rsidRPr="00BA0AA7">
                    <w:trPr>
                      <w:tblCellSpacing w:w="0" w:type="dxa"/>
                      <w:jc w:val="center"/>
                    </w:trPr>
                    <w:tc>
                      <w:tcPr>
                        <w:tcW w:w="0" w:type="auto"/>
                        <w:vAlign w:val="bottom"/>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9%</w:t>
                        </w:r>
                      </w:p>
                    </w:tc>
                  </w:tr>
                  <w:tr w:rsidR="00BA0AA7" w:rsidRPr="00BA0AA7">
                    <w:trPr>
                      <w:trHeight w:val="135"/>
                      <w:tblCellSpacing w:w="0" w:type="dxa"/>
                      <w:jc w:val="center"/>
                    </w:trPr>
                    <w:tc>
                      <w:tcPr>
                        <w:tcW w:w="0" w:type="auto"/>
                        <w:shd w:val="clear" w:color="auto" w:fill="80D080"/>
                        <w:vAlign w:val="bottom"/>
                        <w:hideMark/>
                      </w:tcPr>
                      <w:p w:rsidR="00BA0AA7" w:rsidRPr="00BA0AA7" w:rsidRDefault="00BA0AA7" w:rsidP="00BA0AA7">
                        <w:pPr>
                          <w:spacing w:after="0" w:line="240" w:lineRule="auto"/>
                          <w:jc w:val="center"/>
                          <w:rPr>
                            <w:rFonts w:ascii="MS Sans Serif" w:eastAsia="Times New Roman" w:hAnsi="MS Sans Serif" w:cs="Times New Roman"/>
                            <w:sz w:val="14"/>
                            <w:szCs w:val="17"/>
                            <w:lang w:eastAsia="it-IT"/>
                          </w:rPr>
                        </w:pPr>
                      </w:p>
                    </w:tc>
                  </w:tr>
                </w:tbl>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0AA7" w:rsidRPr="00BA0AA7">
                    <w:trPr>
                      <w:tblCellSpacing w:w="0" w:type="dxa"/>
                      <w:jc w:val="center"/>
                    </w:trPr>
                    <w:tc>
                      <w:tcPr>
                        <w:tcW w:w="0" w:type="auto"/>
                        <w:vAlign w:val="bottom"/>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24%</w:t>
                        </w:r>
                      </w:p>
                    </w:tc>
                  </w:tr>
                  <w:tr w:rsidR="00BA0AA7" w:rsidRPr="00BA0AA7">
                    <w:trPr>
                      <w:trHeight w:val="360"/>
                      <w:tblCellSpacing w:w="0" w:type="dxa"/>
                      <w:jc w:val="center"/>
                    </w:trPr>
                    <w:tc>
                      <w:tcPr>
                        <w:tcW w:w="0" w:type="auto"/>
                        <w:shd w:val="clear" w:color="auto" w:fill="404040"/>
                        <w:vAlign w:val="bottom"/>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r>
                </w:tbl>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0AA7" w:rsidRPr="00BA0AA7">
                    <w:trPr>
                      <w:tblCellSpacing w:w="0" w:type="dxa"/>
                      <w:jc w:val="center"/>
                    </w:trPr>
                    <w:tc>
                      <w:tcPr>
                        <w:tcW w:w="0" w:type="auto"/>
                        <w:vAlign w:val="bottom"/>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38%</w:t>
                        </w:r>
                      </w:p>
                    </w:tc>
                  </w:tr>
                  <w:tr w:rsidR="00BA0AA7" w:rsidRPr="00BA0AA7">
                    <w:trPr>
                      <w:trHeight w:val="570"/>
                      <w:tblCellSpacing w:w="0" w:type="dxa"/>
                      <w:jc w:val="center"/>
                    </w:trPr>
                    <w:tc>
                      <w:tcPr>
                        <w:tcW w:w="0" w:type="auto"/>
                        <w:shd w:val="clear" w:color="auto" w:fill="0000FF"/>
                        <w:vAlign w:val="bottom"/>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r>
                </w:tbl>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0AA7" w:rsidRPr="00BA0AA7">
                    <w:trPr>
                      <w:tblCellSpacing w:w="0" w:type="dxa"/>
                      <w:jc w:val="center"/>
                    </w:trPr>
                    <w:tc>
                      <w:tcPr>
                        <w:tcW w:w="0" w:type="auto"/>
                        <w:vAlign w:val="bottom"/>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15%</w:t>
                        </w:r>
                      </w:p>
                    </w:tc>
                  </w:tr>
                  <w:tr w:rsidR="00BA0AA7" w:rsidRPr="00BA0AA7">
                    <w:trPr>
                      <w:trHeight w:val="225"/>
                      <w:tblCellSpacing w:w="0" w:type="dxa"/>
                      <w:jc w:val="center"/>
                    </w:trPr>
                    <w:tc>
                      <w:tcPr>
                        <w:tcW w:w="0" w:type="auto"/>
                        <w:shd w:val="clear" w:color="auto" w:fill="FF0000"/>
                        <w:vAlign w:val="bottom"/>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r>
                </w:tbl>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r>
            <w:tr w:rsidR="00BA0AA7" w:rsidRPr="00BA0AA7">
              <w:trPr>
                <w:tblCellSpacing w:w="15" w:type="dxa"/>
                <w:jc w:val="right"/>
              </w:trPr>
              <w:tc>
                <w:tcPr>
                  <w:tcW w:w="0" w:type="auto"/>
                  <w:shd w:val="clear" w:color="auto" w:fill="E0E0E0"/>
                  <w:vAlign w:val="center"/>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3</w:t>
                  </w:r>
                </w:p>
              </w:tc>
              <w:tc>
                <w:tcPr>
                  <w:tcW w:w="0" w:type="auto"/>
                  <w:shd w:val="clear" w:color="auto" w:fill="E0E0E0"/>
                  <w:vAlign w:val="center"/>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6</w:t>
                  </w:r>
                </w:p>
              </w:tc>
              <w:tc>
                <w:tcPr>
                  <w:tcW w:w="0" w:type="auto"/>
                  <w:shd w:val="clear" w:color="auto" w:fill="E0E0E0"/>
                  <w:vAlign w:val="center"/>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3</w:t>
                  </w:r>
                </w:p>
              </w:tc>
              <w:tc>
                <w:tcPr>
                  <w:tcW w:w="0" w:type="auto"/>
                  <w:shd w:val="clear" w:color="auto" w:fill="E0E0E0"/>
                  <w:vAlign w:val="center"/>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1</w:t>
                  </w:r>
                </w:p>
              </w:tc>
              <w:tc>
                <w:tcPr>
                  <w:tcW w:w="0" w:type="auto"/>
                  <w:shd w:val="clear" w:color="auto" w:fill="E0E0E0"/>
                  <w:vAlign w:val="center"/>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3</w:t>
                  </w:r>
                </w:p>
              </w:tc>
              <w:tc>
                <w:tcPr>
                  <w:tcW w:w="0" w:type="auto"/>
                  <w:shd w:val="clear" w:color="auto" w:fill="E0E0E0"/>
                  <w:vAlign w:val="center"/>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5</w:t>
                  </w:r>
                </w:p>
              </w:tc>
              <w:tc>
                <w:tcPr>
                  <w:tcW w:w="0" w:type="auto"/>
                  <w:shd w:val="clear" w:color="auto" w:fill="E0E0E0"/>
                  <w:vAlign w:val="center"/>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3</w:t>
                  </w:r>
                </w:p>
              </w:tc>
              <w:tc>
                <w:tcPr>
                  <w:tcW w:w="0" w:type="auto"/>
                  <w:shd w:val="clear" w:color="auto" w:fill="E0E0E0"/>
                  <w:vAlign w:val="center"/>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8</w:t>
                  </w:r>
                </w:p>
              </w:tc>
              <w:tc>
                <w:tcPr>
                  <w:tcW w:w="0" w:type="auto"/>
                  <w:shd w:val="clear" w:color="auto" w:fill="E0E0E0"/>
                  <w:vAlign w:val="center"/>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13</w:t>
                  </w:r>
                </w:p>
              </w:tc>
              <w:tc>
                <w:tcPr>
                  <w:tcW w:w="0" w:type="auto"/>
                  <w:shd w:val="clear" w:color="auto" w:fill="E0E0E0"/>
                  <w:vAlign w:val="center"/>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5</w:t>
                  </w:r>
                </w:p>
              </w:tc>
            </w:tr>
            <w:tr w:rsidR="00BA0AA7" w:rsidRPr="00BA0AA7">
              <w:trPr>
                <w:tblCellSpacing w:w="15" w:type="dxa"/>
                <w:jc w:val="right"/>
              </w:trPr>
              <w:tc>
                <w:tcPr>
                  <w:tcW w:w="0" w:type="auto"/>
                  <w:gridSpan w:val="5"/>
                  <w:shd w:val="clear" w:color="auto" w:fill="E0E0E0"/>
                  <w:vAlign w:val="center"/>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1</w:t>
                  </w:r>
                </w:p>
              </w:tc>
              <w:tc>
                <w:tcPr>
                  <w:tcW w:w="0" w:type="auto"/>
                  <w:gridSpan w:val="5"/>
                  <w:shd w:val="clear" w:color="auto" w:fill="E0E0E0"/>
                  <w:vAlign w:val="center"/>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2</w:t>
                  </w:r>
                </w:p>
              </w:tc>
            </w:tr>
            <w:tr w:rsidR="00BA0AA7" w:rsidRPr="00BA0AA7">
              <w:trPr>
                <w:trHeight w:val="450"/>
                <w:tblCellSpacing w:w="15" w:type="dxa"/>
                <w:jc w:val="right"/>
              </w:trPr>
              <w:tc>
                <w:tcPr>
                  <w:tcW w:w="0" w:type="auto"/>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p>
              </w:tc>
              <w:tc>
                <w:tcPr>
                  <w:tcW w:w="0" w:type="auto"/>
                  <w:vAlign w:val="center"/>
                  <w:hideMark/>
                </w:tcPr>
                <w:p w:rsidR="00BA0AA7" w:rsidRPr="00BA0AA7" w:rsidRDefault="00BA0AA7" w:rsidP="00BA0AA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0AA7" w:rsidRPr="00BA0AA7" w:rsidRDefault="00BA0AA7" w:rsidP="00BA0AA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0AA7" w:rsidRPr="00BA0AA7" w:rsidRDefault="00BA0AA7" w:rsidP="00BA0AA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0AA7" w:rsidRPr="00BA0AA7" w:rsidRDefault="00BA0AA7" w:rsidP="00BA0AA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0AA7" w:rsidRPr="00BA0AA7" w:rsidRDefault="00BA0AA7" w:rsidP="00BA0AA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0AA7" w:rsidRPr="00BA0AA7" w:rsidRDefault="00BA0AA7" w:rsidP="00BA0AA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0AA7" w:rsidRPr="00BA0AA7" w:rsidRDefault="00BA0AA7" w:rsidP="00BA0AA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0AA7" w:rsidRPr="00BA0AA7" w:rsidRDefault="00BA0AA7" w:rsidP="00BA0AA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0AA7" w:rsidRPr="00BA0AA7" w:rsidRDefault="00BA0AA7" w:rsidP="00BA0AA7">
                  <w:pPr>
                    <w:spacing w:after="0" w:line="240" w:lineRule="auto"/>
                    <w:rPr>
                      <w:rFonts w:ascii="Times New Roman" w:eastAsia="Times New Roman" w:hAnsi="Times New Roman" w:cs="Times New Roman"/>
                      <w:sz w:val="20"/>
                      <w:szCs w:val="20"/>
                      <w:lang w:eastAsia="it-IT"/>
                    </w:rPr>
                  </w:pPr>
                </w:p>
              </w:tc>
            </w:tr>
            <w:tr w:rsidR="00BA0AA7" w:rsidRPr="00BA0AA7">
              <w:trPr>
                <w:tblCellSpacing w:w="15" w:type="dxa"/>
                <w:jc w:val="right"/>
              </w:trPr>
              <w:tc>
                <w:tcPr>
                  <w:tcW w:w="0" w:type="auto"/>
                  <w:vAlign w:val="bottom"/>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0AA7" w:rsidRPr="00BA0AA7">
                    <w:trPr>
                      <w:trHeight w:val="120"/>
                      <w:tblCellSpacing w:w="0" w:type="dxa"/>
                      <w:jc w:val="center"/>
                    </w:trPr>
                    <w:tc>
                      <w:tcPr>
                        <w:tcW w:w="0" w:type="auto"/>
                        <w:shd w:val="clear" w:color="auto" w:fill="C0D0C0"/>
                        <w:vAlign w:val="center"/>
                        <w:hideMark/>
                      </w:tcPr>
                      <w:p w:rsidR="00BA0AA7" w:rsidRPr="00BA0AA7" w:rsidRDefault="00BA0AA7" w:rsidP="00BA0AA7">
                        <w:pPr>
                          <w:spacing w:after="0" w:line="240" w:lineRule="auto"/>
                          <w:rPr>
                            <w:rFonts w:ascii="MS Sans Serif" w:eastAsia="Times New Roman" w:hAnsi="MS Sans Serif" w:cs="Times New Roman"/>
                            <w:sz w:val="12"/>
                            <w:szCs w:val="17"/>
                            <w:lang w:eastAsia="it-IT"/>
                          </w:rPr>
                        </w:pPr>
                      </w:p>
                    </w:tc>
                  </w:tr>
                </w:tbl>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1.8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0AA7" w:rsidRPr="00BA0AA7">
                    <w:trPr>
                      <w:trHeight w:val="750"/>
                      <w:tblCellSpacing w:w="0" w:type="dxa"/>
                      <w:jc w:val="center"/>
                    </w:trPr>
                    <w:tc>
                      <w:tcPr>
                        <w:tcW w:w="0" w:type="auto"/>
                        <w:shd w:val="clear" w:color="auto" w:fill="80D080"/>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p>
                    </w:tc>
                  </w:tr>
                </w:tbl>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0AA7" w:rsidRPr="00BA0AA7">
                    <w:trPr>
                      <w:trHeight w:val="120"/>
                      <w:tblCellSpacing w:w="0" w:type="dxa"/>
                      <w:jc w:val="center"/>
                    </w:trPr>
                    <w:tc>
                      <w:tcPr>
                        <w:tcW w:w="0" w:type="auto"/>
                        <w:shd w:val="clear" w:color="auto" w:fill="FF0000"/>
                        <w:vAlign w:val="center"/>
                        <w:hideMark/>
                      </w:tcPr>
                      <w:p w:rsidR="00BA0AA7" w:rsidRPr="00BA0AA7" w:rsidRDefault="00BA0AA7" w:rsidP="00BA0AA7">
                        <w:pPr>
                          <w:spacing w:after="0" w:line="240" w:lineRule="auto"/>
                          <w:rPr>
                            <w:rFonts w:ascii="MS Sans Serif" w:eastAsia="Times New Roman" w:hAnsi="MS Sans Serif" w:cs="Times New Roman"/>
                            <w:sz w:val="12"/>
                            <w:szCs w:val="17"/>
                            <w:lang w:eastAsia="it-IT"/>
                          </w:rPr>
                        </w:pPr>
                      </w:p>
                    </w:tc>
                  </w:tr>
                </w:tbl>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0AA7" w:rsidRPr="00BA0AA7">
                    <w:trPr>
                      <w:trHeight w:val="90"/>
                      <w:tblCellSpacing w:w="0" w:type="dxa"/>
                      <w:jc w:val="center"/>
                    </w:trPr>
                    <w:tc>
                      <w:tcPr>
                        <w:tcW w:w="0" w:type="auto"/>
                        <w:shd w:val="clear" w:color="auto" w:fill="404040"/>
                        <w:vAlign w:val="center"/>
                        <w:hideMark/>
                      </w:tcPr>
                      <w:p w:rsidR="00BA0AA7" w:rsidRPr="00BA0AA7" w:rsidRDefault="00BA0AA7" w:rsidP="00BA0AA7">
                        <w:pPr>
                          <w:spacing w:after="0" w:line="240" w:lineRule="auto"/>
                          <w:rPr>
                            <w:rFonts w:ascii="MS Sans Serif" w:eastAsia="Times New Roman" w:hAnsi="MS Sans Serif" w:cs="Times New Roman"/>
                            <w:sz w:val="10"/>
                            <w:szCs w:val="17"/>
                            <w:lang w:eastAsia="it-IT"/>
                          </w:rPr>
                        </w:pPr>
                      </w:p>
                    </w:tc>
                  </w:tr>
                </w:tbl>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0AA7" w:rsidRPr="00BA0AA7">
                    <w:trPr>
                      <w:trHeight w:val="465"/>
                      <w:tblCellSpacing w:w="0" w:type="dxa"/>
                      <w:jc w:val="center"/>
                    </w:trPr>
                    <w:tc>
                      <w:tcPr>
                        <w:tcW w:w="0" w:type="auto"/>
                        <w:shd w:val="clear" w:color="auto" w:fill="0000FF"/>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p>
                    </w:tc>
                  </w:tr>
                </w:tbl>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r>
            <w:tr w:rsidR="00BA0AA7" w:rsidRPr="00BA0AA7">
              <w:trPr>
                <w:tblCellSpacing w:w="15" w:type="dxa"/>
                <w:jc w:val="right"/>
              </w:trPr>
              <w:tc>
                <w:tcPr>
                  <w:tcW w:w="0" w:type="auto"/>
                  <w:gridSpan w:val="5"/>
                  <w:shd w:val="clear" w:color="auto" w:fill="E0E0E0"/>
                  <w:vAlign w:val="center"/>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1</w:t>
                  </w:r>
                </w:p>
              </w:tc>
              <w:tc>
                <w:tcPr>
                  <w:tcW w:w="0" w:type="auto"/>
                  <w:gridSpan w:val="5"/>
                  <w:shd w:val="clear" w:color="auto" w:fill="E0E0E0"/>
                  <w:vAlign w:val="center"/>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2</w:t>
                  </w:r>
                </w:p>
              </w:tc>
            </w:tr>
            <w:tr w:rsidR="00BA0AA7" w:rsidRPr="00BA0AA7">
              <w:trPr>
                <w:tblCellSpacing w:w="15" w:type="dxa"/>
                <w:jc w:val="right"/>
              </w:trPr>
              <w:tc>
                <w:tcPr>
                  <w:tcW w:w="0" w:type="auto"/>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c>
                <w:tcPr>
                  <w:tcW w:w="0" w:type="auto"/>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0AA7" w:rsidRPr="00BA0AA7">
                    <w:trPr>
                      <w:trHeight w:val="120"/>
                      <w:tblCellSpacing w:w="0" w:type="dxa"/>
                      <w:jc w:val="center"/>
                    </w:trPr>
                    <w:tc>
                      <w:tcPr>
                        <w:tcW w:w="0" w:type="auto"/>
                        <w:shd w:val="clear" w:color="auto" w:fill="404040"/>
                        <w:vAlign w:val="center"/>
                        <w:hideMark/>
                      </w:tcPr>
                      <w:p w:rsidR="00BA0AA7" w:rsidRPr="00BA0AA7" w:rsidRDefault="00BA0AA7" w:rsidP="00BA0AA7">
                        <w:pPr>
                          <w:spacing w:after="0" w:line="240" w:lineRule="auto"/>
                          <w:rPr>
                            <w:rFonts w:ascii="MS Sans Serif" w:eastAsia="Times New Roman" w:hAnsi="MS Sans Serif" w:cs="Times New Roman"/>
                            <w:sz w:val="12"/>
                            <w:szCs w:val="17"/>
                            <w:lang w:eastAsia="it-IT"/>
                          </w:rPr>
                        </w:pPr>
                      </w:p>
                    </w:tc>
                  </w:tr>
                </w:tbl>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0AA7" w:rsidRPr="00BA0AA7">
                    <w:trPr>
                      <w:trHeight w:val="660"/>
                      <w:tblCellSpacing w:w="0" w:type="dxa"/>
                      <w:jc w:val="center"/>
                    </w:trPr>
                    <w:tc>
                      <w:tcPr>
                        <w:tcW w:w="0" w:type="auto"/>
                        <w:shd w:val="clear" w:color="auto" w:fill="0000FF"/>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p>
                    </w:tc>
                  </w:tr>
                </w:tbl>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-1.6</w:t>
                  </w:r>
                </w:p>
              </w:tc>
              <w:tc>
                <w:tcPr>
                  <w:tcW w:w="0" w:type="auto"/>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0AA7" w:rsidRPr="00BA0AA7">
                    <w:trPr>
                      <w:trHeight w:val="90"/>
                      <w:tblCellSpacing w:w="0" w:type="dxa"/>
                      <w:jc w:val="center"/>
                    </w:trPr>
                    <w:tc>
                      <w:tcPr>
                        <w:tcW w:w="0" w:type="auto"/>
                        <w:shd w:val="clear" w:color="auto" w:fill="C0D0C0"/>
                        <w:vAlign w:val="center"/>
                        <w:hideMark/>
                      </w:tcPr>
                      <w:p w:rsidR="00BA0AA7" w:rsidRPr="00BA0AA7" w:rsidRDefault="00BA0AA7" w:rsidP="00BA0AA7">
                        <w:pPr>
                          <w:spacing w:after="0" w:line="240" w:lineRule="auto"/>
                          <w:rPr>
                            <w:rFonts w:ascii="MS Sans Serif" w:eastAsia="Times New Roman" w:hAnsi="MS Sans Serif" w:cs="Times New Roman"/>
                            <w:sz w:val="10"/>
                            <w:szCs w:val="17"/>
                            <w:lang w:eastAsia="it-IT"/>
                          </w:rPr>
                        </w:pPr>
                      </w:p>
                    </w:tc>
                  </w:tr>
                </w:tbl>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0AA7" w:rsidRPr="00BA0AA7">
                    <w:trPr>
                      <w:trHeight w:val="540"/>
                      <w:tblCellSpacing w:w="0" w:type="dxa"/>
                      <w:jc w:val="center"/>
                    </w:trPr>
                    <w:tc>
                      <w:tcPr>
                        <w:tcW w:w="0" w:type="auto"/>
                        <w:shd w:val="clear" w:color="auto" w:fill="80D080"/>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p>
                    </w:tc>
                  </w:tr>
                </w:tbl>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-1.3</w:t>
                  </w:r>
                </w:p>
              </w:tc>
              <w:tc>
                <w:tcPr>
                  <w:tcW w:w="0" w:type="auto"/>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c>
                <w:tcPr>
                  <w:tcW w:w="0" w:type="auto"/>
                  <w:hideMark/>
                </w:tcPr>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0AA7" w:rsidRPr="00BA0AA7">
                    <w:trPr>
                      <w:trHeight w:val="90"/>
                      <w:tblCellSpacing w:w="0" w:type="dxa"/>
                      <w:jc w:val="center"/>
                    </w:trPr>
                    <w:tc>
                      <w:tcPr>
                        <w:tcW w:w="0" w:type="auto"/>
                        <w:shd w:val="clear" w:color="auto" w:fill="FF0000"/>
                        <w:vAlign w:val="center"/>
                        <w:hideMark/>
                      </w:tcPr>
                      <w:p w:rsidR="00BA0AA7" w:rsidRPr="00BA0AA7" w:rsidRDefault="00BA0AA7" w:rsidP="00BA0AA7">
                        <w:pPr>
                          <w:spacing w:after="0" w:line="240" w:lineRule="auto"/>
                          <w:rPr>
                            <w:rFonts w:ascii="MS Sans Serif" w:eastAsia="Times New Roman" w:hAnsi="MS Sans Serif" w:cs="Times New Roman"/>
                            <w:sz w:val="10"/>
                            <w:szCs w:val="17"/>
                            <w:lang w:eastAsia="it-IT"/>
                          </w:rPr>
                        </w:pPr>
                      </w:p>
                    </w:tc>
                  </w:tr>
                </w:tbl>
                <w:p w:rsidR="00BA0AA7" w:rsidRPr="00BA0AA7" w:rsidRDefault="00BA0AA7" w:rsidP="00BA0AA7">
                  <w:pPr>
                    <w:spacing w:after="0" w:line="240" w:lineRule="auto"/>
                    <w:jc w:val="center"/>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-0.2</w:t>
                  </w:r>
                </w:p>
              </w:tc>
            </w:tr>
          </w:tbl>
          <w:p w:rsidR="00BA0AA7" w:rsidRPr="00BA0AA7" w:rsidRDefault="00BA0AA7" w:rsidP="00BA0AA7">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 </w:t>
            </w:r>
          </w:p>
        </w:tc>
        <w:tc>
          <w:tcPr>
            <w:tcW w:w="0" w:type="auto"/>
            <w:hideMark/>
          </w:tcPr>
          <w:p w:rsidR="00BA0AA7" w:rsidRPr="00BA0AA7" w:rsidRDefault="00BA0AA7" w:rsidP="00BA0AA7">
            <w:pPr>
              <w:spacing w:before="100" w:beforeAutospacing="1" w:after="100" w:afterAutospacing="1"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47"/>
            </w:tblGrid>
            <w:tr w:rsidR="00BA0AA7" w:rsidRPr="00BA0AA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7"/>
                  </w:tblGrid>
                  <w:tr w:rsidR="00BA0AA7" w:rsidRPr="00BA0AA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2"/>
                          <w:gridCol w:w="185"/>
                        </w:tblGrid>
                        <w:tr w:rsidR="00BA0AA7" w:rsidRPr="00BA0AA7">
                          <w:trPr>
                            <w:tblCellSpacing w:w="30" w:type="dxa"/>
                          </w:trPr>
                          <w:tc>
                            <w:tcPr>
                              <w:tcW w:w="0" w:type="auto"/>
                              <w:shd w:val="clear" w:color="auto" w:fill="C0D0C0"/>
                              <w:noWrap/>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   </w:t>
                              </w:r>
                            </w:p>
                          </w:tc>
                          <w:tc>
                            <w:tcPr>
                              <w:tcW w:w="0" w:type="auto"/>
                              <w:noWrap/>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1</w:t>
                              </w:r>
                            </w:p>
                          </w:tc>
                        </w:tr>
                        <w:tr w:rsidR="00BA0AA7" w:rsidRPr="00BA0AA7">
                          <w:trPr>
                            <w:tblCellSpacing w:w="30" w:type="dxa"/>
                          </w:trPr>
                          <w:tc>
                            <w:tcPr>
                              <w:tcW w:w="0" w:type="auto"/>
                              <w:shd w:val="clear" w:color="auto" w:fill="80D080"/>
                              <w:noWrap/>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   </w:t>
                              </w:r>
                            </w:p>
                          </w:tc>
                          <w:tc>
                            <w:tcPr>
                              <w:tcW w:w="0" w:type="auto"/>
                              <w:noWrap/>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2</w:t>
                              </w:r>
                            </w:p>
                          </w:tc>
                        </w:tr>
                        <w:tr w:rsidR="00BA0AA7" w:rsidRPr="00BA0AA7">
                          <w:trPr>
                            <w:tblCellSpacing w:w="30" w:type="dxa"/>
                          </w:trPr>
                          <w:tc>
                            <w:tcPr>
                              <w:tcW w:w="0" w:type="auto"/>
                              <w:shd w:val="clear" w:color="auto" w:fill="404040"/>
                              <w:noWrap/>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   </w:t>
                              </w:r>
                            </w:p>
                          </w:tc>
                          <w:tc>
                            <w:tcPr>
                              <w:tcW w:w="0" w:type="auto"/>
                              <w:noWrap/>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3</w:t>
                              </w:r>
                            </w:p>
                          </w:tc>
                        </w:tr>
                        <w:tr w:rsidR="00BA0AA7" w:rsidRPr="00BA0AA7">
                          <w:trPr>
                            <w:tblCellSpacing w:w="30" w:type="dxa"/>
                          </w:trPr>
                          <w:tc>
                            <w:tcPr>
                              <w:tcW w:w="0" w:type="auto"/>
                              <w:shd w:val="clear" w:color="auto" w:fill="0000FF"/>
                              <w:noWrap/>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   </w:t>
                              </w:r>
                            </w:p>
                          </w:tc>
                          <w:tc>
                            <w:tcPr>
                              <w:tcW w:w="0" w:type="auto"/>
                              <w:noWrap/>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4</w:t>
                              </w:r>
                            </w:p>
                          </w:tc>
                        </w:tr>
                        <w:tr w:rsidR="00BA0AA7" w:rsidRPr="00BA0AA7">
                          <w:trPr>
                            <w:tblCellSpacing w:w="30" w:type="dxa"/>
                          </w:trPr>
                          <w:tc>
                            <w:tcPr>
                              <w:tcW w:w="0" w:type="auto"/>
                              <w:shd w:val="clear" w:color="auto" w:fill="FF0000"/>
                              <w:noWrap/>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   </w:t>
                              </w:r>
                            </w:p>
                          </w:tc>
                          <w:tc>
                            <w:tcPr>
                              <w:tcW w:w="0" w:type="auto"/>
                              <w:noWrap/>
                              <w:vAlign w:val="center"/>
                              <w:hideMark/>
                            </w:tcPr>
                            <w:p w:rsidR="00BA0AA7" w:rsidRPr="00BA0AA7" w:rsidRDefault="00BA0AA7" w:rsidP="00BA0AA7">
                              <w:pPr>
                                <w:spacing w:after="0" w:line="240" w:lineRule="auto"/>
                                <w:rPr>
                                  <w:rFonts w:ascii="MS Sans Serif" w:eastAsia="Times New Roman" w:hAnsi="MS Sans Serif" w:cs="Times New Roman"/>
                                  <w:sz w:val="17"/>
                                  <w:szCs w:val="17"/>
                                  <w:lang w:eastAsia="it-IT"/>
                                </w:rPr>
                              </w:pPr>
                              <w:r w:rsidRPr="00BA0AA7">
                                <w:rPr>
                                  <w:rFonts w:ascii="MS Sans Serif" w:eastAsia="Times New Roman" w:hAnsi="MS Sans Serif" w:cs="Times New Roman"/>
                                  <w:sz w:val="17"/>
                                  <w:szCs w:val="17"/>
                                  <w:lang w:eastAsia="it-IT"/>
                                </w:rPr>
                                <w:t>5</w:t>
                              </w:r>
                            </w:p>
                          </w:tc>
                        </w:tr>
                      </w:tbl>
                      <w:p w:rsidR="00BA0AA7" w:rsidRPr="00BA0AA7" w:rsidRDefault="00BA0AA7" w:rsidP="00BA0AA7">
                        <w:pPr>
                          <w:spacing w:after="0" w:line="240" w:lineRule="auto"/>
                          <w:rPr>
                            <w:rFonts w:ascii="MS Sans Serif" w:eastAsia="Times New Roman" w:hAnsi="MS Sans Serif" w:cs="Times New Roman"/>
                            <w:sz w:val="17"/>
                            <w:szCs w:val="17"/>
                            <w:lang w:eastAsia="it-IT"/>
                          </w:rPr>
                        </w:pPr>
                      </w:p>
                    </w:tc>
                  </w:tr>
                </w:tbl>
                <w:p w:rsidR="00BA0AA7" w:rsidRPr="00BA0AA7" w:rsidRDefault="00BA0AA7" w:rsidP="00BA0AA7">
                  <w:pPr>
                    <w:spacing w:after="0" w:line="240" w:lineRule="auto"/>
                    <w:rPr>
                      <w:rFonts w:ascii="MS Sans Serif" w:eastAsia="Times New Roman" w:hAnsi="MS Sans Serif" w:cs="Times New Roman"/>
                      <w:sz w:val="17"/>
                      <w:szCs w:val="17"/>
                      <w:lang w:eastAsia="it-IT"/>
                    </w:rPr>
                  </w:pPr>
                </w:p>
              </w:tc>
            </w:tr>
          </w:tbl>
          <w:p w:rsidR="00BA0AA7" w:rsidRPr="00BA0AA7" w:rsidRDefault="00BA0AA7" w:rsidP="00BA0AA7">
            <w:pPr>
              <w:spacing w:after="0" w:line="240" w:lineRule="auto"/>
              <w:rPr>
                <w:rFonts w:ascii="Times New Roman" w:eastAsia="Times New Roman" w:hAnsi="Times New Roman" w:cs="Times New Roman"/>
                <w:sz w:val="24"/>
                <w:szCs w:val="24"/>
                <w:lang w:eastAsia="it-IT"/>
              </w:rPr>
            </w:pPr>
          </w:p>
        </w:tc>
      </w:tr>
    </w:tbl>
    <w:p w:rsidR="00BA0AA7" w:rsidRPr="002078C8" w:rsidRDefault="00BA0AA7" w:rsidP="00BA0AA7">
      <w:pPr>
        <w:pStyle w:val="Paragrafoelenco"/>
        <w:spacing w:line="360" w:lineRule="auto"/>
        <w:rPr>
          <w:rFonts w:ascii="Times New Roman" w:hAnsi="Times New Roman" w:cs="Times New Roman"/>
          <w:b/>
          <w:sz w:val="24"/>
          <w:szCs w:val="24"/>
        </w:rPr>
      </w:pPr>
    </w:p>
    <w:p w:rsidR="00BA0AA7" w:rsidRDefault="00BA0AA7" w:rsidP="00BA0AA7">
      <w:pPr>
        <w:spacing w:line="360" w:lineRule="auto"/>
        <w:rPr>
          <w:rFonts w:ascii="Times New Roman" w:hAnsi="Times New Roman" w:cs="Times New Roman"/>
          <w:i/>
          <w:sz w:val="24"/>
          <w:szCs w:val="24"/>
        </w:rPr>
      </w:pPr>
      <w:r w:rsidRPr="003C660A">
        <w:rPr>
          <w:rFonts w:ascii="Times New Roman" w:hAnsi="Times New Roman" w:cs="Times New Roman"/>
          <w:i/>
          <w:sz w:val="24"/>
          <w:szCs w:val="24"/>
        </w:rPr>
        <w:t>Non vi è relazione tra le due variabili poiché la Significatività è pari a 0,</w:t>
      </w:r>
      <w:r>
        <w:rPr>
          <w:rFonts w:ascii="Times New Roman" w:hAnsi="Times New Roman" w:cs="Times New Roman"/>
          <w:i/>
          <w:sz w:val="24"/>
          <w:szCs w:val="24"/>
        </w:rPr>
        <w:t>054</w:t>
      </w:r>
      <w:r w:rsidRPr="003C660A">
        <w:rPr>
          <w:rFonts w:ascii="Times New Roman" w:hAnsi="Times New Roman" w:cs="Times New Roman"/>
          <w:i/>
          <w:sz w:val="24"/>
          <w:szCs w:val="24"/>
        </w:rPr>
        <w:t xml:space="preserve"> quindi superiore a 0.05.</w:t>
      </w:r>
    </w:p>
    <w:p w:rsidR="00502D93" w:rsidRDefault="00502D93" w:rsidP="00BA0AA7">
      <w:pPr>
        <w:spacing w:line="360" w:lineRule="auto"/>
        <w:rPr>
          <w:rFonts w:ascii="Times New Roman" w:hAnsi="Times New Roman" w:cs="Times New Roman"/>
          <w:sz w:val="24"/>
          <w:szCs w:val="24"/>
        </w:rPr>
      </w:pPr>
    </w:p>
    <w:p w:rsidR="00502D93" w:rsidRDefault="00502D93" w:rsidP="00BA0AA7">
      <w:pPr>
        <w:spacing w:line="360" w:lineRule="auto"/>
        <w:rPr>
          <w:rFonts w:ascii="Times New Roman" w:hAnsi="Times New Roman" w:cs="Times New Roman"/>
          <w:sz w:val="24"/>
          <w:szCs w:val="24"/>
        </w:rPr>
      </w:pPr>
    </w:p>
    <w:p w:rsidR="00502D93" w:rsidRDefault="00502D93" w:rsidP="00BA0AA7">
      <w:pPr>
        <w:spacing w:line="360" w:lineRule="auto"/>
        <w:rPr>
          <w:rFonts w:ascii="Times New Roman" w:hAnsi="Times New Roman" w:cs="Times New Roman"/>
          <w:sz w:val="24"/>
          <w:szCs w:val="24"/>
        </w:rPr>
      </w:pPr>
    </w:p>
    <w:p w:rsidR="00502D93" w:rsidRDefault="00502D93" w:rsidP="00BA0AA7">
      <w:pPr>
        <w:spacing w:line="360" w:lineRule="auto"/>
        <w:rPr>
          <w:rFonts w:ascii="Times New Roman" w:hAnsi="Times New Roman" w:cs="Times New Roman"/>
          <w:sz w:val="24"/>
          <w:szCs w:val="24"/>
        </w:rPr>
      </w:pPr>
    </w:p>
    <w:p w:rsidR="00502D93" w:rsidRDefault="00502D93" w:rsidP="00BA0AA7">
      <w:pPr>
        <w:spacing w:line="360" w:lineRule="auto"/>
        <w:rPr>
          <w:rFonts w:ascii="Times New Roman" w:hAnsi="Times New Roman" w:cs="Times New Roman"/>
          <w:sz w:val="24"/>
          <w:szCs w:val="24"/>
        </w:rPr>
      </w:pPr>
    </w:p>
    <w:p w:rsidR="00502D93" w:rsidRDefault="00502D93" w:rsidP="00BA0AA7">
      <w:pPr>
        <w:spacing w:line="360" w:lineRule="auto"/>
        <w:rPr>
          <w:rFonts w:ascii="Times New Roman" w:hAnsi="Times New Roman" w:cs="Times New Roman"/>
          <w:sz w:val="24"/>
          <w:szCs w:val="24"/>
        </w:rPr>
      </w:pPr>
    </w:p>
    <w:p w:rsidR="00502D93" w:rsidRDefault="00502D93" w:rsidP="00BA0AA7">
      <w:pPr>
        <w:spacing w:line="360" w:lineRule="auto"/>
        <w:rPr>
          <w:rFonts w:ascii="Times New Roman" w:hAnsi="Times New Roman" w:cs="Times New Roman"/>
          <w:sz w:val="24"/>
          <w:szCs w:val="24"/>
        </w:rPr>
      </w:pPr>
    </w:p>
    <w:p w:rsidR="00C218F6" w:rsidRDefault="00C218F6" w:rsidP="00F46F41">
      <w:pPr>
        <w:pStyle w:val="Paragrafoelenco"/>
        <w:numPr>
          <w:ilvl w:val="0"/>
          <w:numId w:val="37"/>
        </w:numPr>
        <w:spacing w:line="360" w:lineRule="auto"/>
        <w:rPr>
          <w:rFonts w:ascii="Times New Roman" w:hAnsi="Times New Roman" w:cs="Times New Roman"/>
          <w:b/>
          <w:sz w:val="24"/>
          <w:szCs w:val="24"/>
        </w:rPr>
      </w:pPr>
      <w:r w:rsidRPr="002078C8">
        <w:rPr>
          <w:rFonts w:ascii="Times New Roman" w:hAnsi="Times New Roman" w:cs="Times New Roman"/>
          <w:b/>
          <w:sz w:val="24"/>
          <w:szCs w:val="24"/>
        </w:rPr>
        <w:lastRenderedPageBreak/>
        <w:t>Analisi della relazion</w:t>
      </w:r>
      <w:r>
        <w:rPr>
          <w:rFonts w:ascii="Times New Roman" w:hAnsi="Times New Roman" w:cs="Times New Roman"/>
          <w:b/>
          <w:sz w:val="24"/>
          <w:szCs w:val="24"/>
        </w:rPr>
        <w:t>e tra la variabile categoriale O</w:t>
      </w:r>
      <w:r w:rsidRPr="002078C8">
        <w:rPr>
          <w:rFonts w:ascii="Times New Roman" w:hAnsi="Times New Roman" w:cs="Times New Roman"/>
          <w:b/>
          <w:sz w:val="24"/>
          <w:szCs w:val="24"/>
        </w:rPr>
        <w:t xml:space="preserve"> </w:t>
      </w:r>
      <w:r>
        <w:rPr>
          <w:rFonts w:ascii="Times New Roman" w:hAnsi="Times New Roman" w:cs="Times New Roman"/>
          <w:b/>
          <w:i/>
          <w:sz w:val="24"/>
          <w:szCs w:val="24"/>
        </w:rPr>
        <w:t xml:space="preserve">a scuola, o in altro luogo, sei mai stato informato sul mondo delle sostanze stupefacenti? </w:t>
      </w:r>
      <w:r w:rsidRPr="002078C8">
        <w:rPr>
          <w:rFonts w:ascii="Times New Roman" w:hAnsi="Times New Roman" w:cs="Times New Roman"/>
          <w:b/>
          <w:sz w:val="24"/>
          <w:szCs w:val="24"/>
        </w:rPr>
        <w:t xml:space="preserve">e la variabile categoriale </w:t>
      </w:r>
      <w:r>
        <w:rPr>
          <w:rFonts w:ascii="Times New Roman" w:hAnsi="Times New Roman" w:cs="Times New Roman"/>
          <w:b/>
          <w:sz w:val="24"/>
          <w:szCs w:val="24"/>
        </w:rPr>
        <w:t xml:space="preserve">C </w:t>
      </w:r>
      <w:r>
        <w:rPr>
          <w:rFonts w:ascii="Times New Roman" w:hAnsi="Times New Roman" w:cs="Times New Roman"/>
          <w:b/>
          <w:i/>
          <w:sz w:val="24"/>
          <w:szCs w:val="24"/>
        </w:rPr>
        <w:t>che lavoro fa tuo padre?</w:t>
      </w:r>
      <w:r w:rsidRPr="002078C8">
        <w:rPr>
          <w:rFonts w:ascii="Times New Roman" w:hAnsi="Times New Roman" w:cs="Times New Roman"/>
          <w:b/>
          <w:sz w:val="24"/>
          <w:szCs w:val="24"/>
        </w:rPr>
        <w:t>, utilizzando una tabella a doppia entrata:</w:t>
      </w:r>
    </w:p>
    <w:p w:rsidR="00F67BDD" w:rsidRDefault="00F67BDD" w:rsidP="00C218F6">
      <w:pPr>
        <w:pStyle w:val="Paragrafoelenco"/>
        <w:spacing w:line="360" w:lineRule="auto"/>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96"/>
        <w:gridCol w:w="4530"/>
        <w:gridCol w:w="180"/>
        <w:gridCol w:w="522"/>
      </w:tblGrid>
      <w:tr w:rsidR="00F67BDD" w:rsidRPr="00F67BDD" w:rsidTr="00F67BDD">
        <w:trPr>
          <w:tblCellSpacing w:w="15" w:type="dxa"/>
        </w:trPr>
        <w:tc>
          <w:tcPr>
            <w:tcW w:w="0" w:type="auto"/>
            <w:hideMark/>
          </w:tcPr>
          <w:p w:rsidR="00F67BDD" w:rsidRPr="00F67BDD" w:rsidRDefault="00F67BDD" w:rsidP="00F67BDD">
            <w:pPr>
              <w:spacing w:before="100" w:beforeAutospacing="1" w:after="100" w:afterAutospacing="1" w:line="240" w:lineRule="auto"/>
              <w:rPr>
                <w:rFonts w:ascii="Times New Roman" w:eastAsia="Times New Roman" w:hAnsi="Times New Roman" w:cs="Times New Roman"/>
                <w:sz w:val="24"/>
                <w:szCs w:val="24"/>
                <w:lang w:eastAsia="it-IT"/>
              </w:rPr>
            </w:pPr>
            <w:r w:rsidRPr="00F67BDD">
              <w:rPr>
                <w:rFonts w:ascii="Times New Roman" w:eastAsia="Times New Roman" w:hAnsi="Times New Roman" w:cs="Times New Roman"/>
                <w:b/>
                <w:bCs/>
                <w:sz w:val="24"/>
                <w:szCs w:val="24"/>
                <w:lang w:eastAsia="it-IT"/>
              </w:rPr>
              <w:t>Tabella a doppia entrata:</w:t>
            </w:r>
            <w:r w:rsidRPr="00F67BDD">
              <w:rPr>
                <w:rFonts w:ascii="Times New Roman" w:eastAsia="Times New Roman" w:hAnsi="Times New Roman" w:cs="Times New Roman"/>
                <w:b/>
                <w:bCs/>
                <w:sz w:val="24"/>
                <w:szCs w:val="24"/>
                <w:lang w:eastAsia="it-IT"/>
              </w:rPr>
              <w:br/>
              <w:t>O x 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89"/>
              <w:gridCol w:w="327"/>
              <w:gridCol w:w="383"/>
              <w:gridCol w:w="421"/>
              <w:gridCol w:w="327"/>
              <w:gridCol w:w="764"/>
            </w:tblGrid>
            <w:tr w:rsidR="00F67BDD" w:rsidRPr="00F67B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C-&gt;</w:t>
                  </w:r>
                  <w:r w:rsidRPr="00F67BDD">
                    <w:rPr>
                      <w:rFonts w:ascii="MS Sans Serif" w:eastAsia="Times New Roman" w:hAnsi="MS Sans Serif" w:cs="Times New Roman"/>
                      <w:sz w:val="17"/>
                      <w:szCs w:val="17"/>
                      <w:lang w:eastAsia="it-IT"/>
                    </w:rPr>
                    <w:br/>
                    <w:t>O</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b/>
                      <w:bCs/>
                      <w:sz w:val="17"/>
                      <w:szCs w:val="17"/>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b/>
                      <w:bCs/>
                      <w:sz w:val="17"/>
                      <w:szCs w:val="17"/>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b/>
                      <w:bCs/>
                      <w:sz w:val="17"/>
                      <w:szCs w:val="17"/>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b/>
                      <w:bCs/>
                      <w:sz w:val="17"/>
                      <w:szCs w:val="17"/>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5"/>
                      <w:szCs w:val="15"/>
                      <w:lang w:eastAsia="it-IT"/>
                    </w:rPr>
                  </w:pPr>
                  <w:r w:rsidRPr="00F67BDD">
                    <w:rPr>
                      <w:rFonts w:ascii="MS Sans Serif" w:eastAsia="Times New Roman" w:hAnsi="MS Sans Serif" w:cs="Times New Roman"/>
                      <w:sz w:val="15"/>
                      <w:szCs w:val="15"/>
                      <w:lang w:eastAsia="it-IT"/>
                    </w:rPr>
                    <w:t xml:space="preserve">Marginale </w:t>
                  </w:r>
                  <w:r w:rsidRPr="00F67BDD">
                    <w:rPr>
                      <w:rFonts w:ascii="MS Sans Serif" w:eastAsia="Times New Roman" w:hAnsi="MS Sans Serif" w:cs="Times New Roman"/>
                      <w:sz w:val="15"/>
                      <w:szCs w:val="15"/>
                      <w:lang w:eastAsia="it-IT"/>
                    </w:rPr>
                    <w:br/>
                    <w:t>di riga</w:t>
                  </w:r>
                </w:p>
              </w:tc>
            </w:tr>
            <w:tr w:rsidR="00F67BDD" w:rsidRPr="00F67B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b/>
                      <w:bCs/>
                      <w:sz w:val="17"/>
                      <w:szCs w:val="17"/>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9</w:t>
                  </w:r>
                  <w:r w:rsidRPr="00F67BDD">
                    <w:rPr>
                      <w:rFonts w:ascii="MS Sans Serif" w:eastAsia="Times New Roman" w:hAnsi="MS Sans Serif" w:cs="Times New Roman"/>
                      <w:sz w:val="17"/>
                      <w:szCs w:val="17"/>
                      <w:lang w:eastAsia="it-IT"/>
                    </w:rPr>
                    <w:br/>
                  </w:r>
                  <w:r w:rsidRPr="00F67BDD">
                    <w:rPr>
                      <w:rFonts w:ascii="MS Sans Serif" w:eastAsia="Times New Roman" w:hAnsi="MS Sans Serif" w:cs="Times New Roman"/>
                      <w:i/>
                      <w:iCs/>
                      <w:sz w:val="17"/>
                      <w:szCs w:val="17"/>
                      <w:lang w:eastAsia="it-IT"/>
                    </w:rPr>
                    <w:t>8.4</w:t>
                  </w:r>
                  <w:r w:rsidRPr="00F67BDD">
                    <w:rPr>
                      <w:rFonts w:ascii="MS Sans Serif" w:eastAsia="Times New Roman" w:hAnsi="MS Sans Serif" w:cs="Times New Roman"/>
                      <w:sz w:val="17"/>
                      <w:szCs w:val="17"/>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14</w:t>
                  </w:r>
                  <w:r w:rsidRPr="00F67BDD">
                    <w:rPr>
                      <w:rFonts w:ascii="MS Sans Serif" w:eastAsia="Times New Roman" w:hAnsi="MS Sans Serif" w:cs="Times New Roman"/>
                      <w:sz w:val="17"/>
                      <w:szCs w:val="17"/>
                      <w:lang w:eastAsia="it-IT"/>
                    </w:rPr>
                    <w:br/>
                  </w:r>
                  <w:r w:rsidRPr="00F67BDD">
                    <w:rPr>
                      <w:rFonts w:ascii="MS Sans Serif" w:eastAsia="Times New Roman" w:hAnsi="MS Sans Serif" w:cs="Times New Roman"/>
                      <w:i/>
                      <w:iCs/>
                      <w:sz w:val="17"/>
                      <w:szCs w:val="17"/>
                      <w:lang w:eastAsia="it-IT"/>
                    </w:rPr>
                    <w:t>16</w:t>
                  </w:r>
                  <w:r w:rsidRPr="00F67BDD">
                    <w:rPr>
                      <w:rFonts w:ascii="MS Sans Serif" w:eastAsia="Times New Roman" w:hAnsi="MS Sans Serif" w:cs="Times New Roman"/>
                      <w:sz w:val="17"/>
                      <w:szCs w:val="17"/>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22</w:t>
                  </w:r>
                  <w:r w:rsidRPr="00F67BDD">
                    <w:rPr>
                      <w:rFonts w:ascii="MS Sans Serif" w:eastAsia="Times New Roman" w:hAnsi="MS Sans Serif" w:cs="Times New Roman"/>
                      <w:sz w:val="17"/>
                      <w:szCs w:val="17"/>
                      <w:lang w:eastAsia="it-IT"/>
                    </w:rPr>
                    <w:br/>
                  </w:r>
                  <w:r w:rsidRPr="00F67BDD">
                    <w:rPr>
                      <w:rFonts w:ascii="MS Sans Serif" w:eastAsia="Times New Roman" w:hAnsi="MS Sans Serif" w:cs="Times New Roman"/>
                      <w:i/>
                      <w:iCs/>
                      <w:sz w:val="17"/>
                      <w:szCs w:val="17"/>
                      <w:lang w:eastAsia="it-IT"/>
                    </w:rPr>
                    <w:t>20.7</w:t>
                  </w:r>
                  <w:r w:rsidRPr="00F67BDD">
                    <w:rPr>
                      <w:rFonts w:ascii="MS Sans Serif" w:eastAsia="Times New Roman" w:hAnsi="MS Sans Serif" w:cs="Times New Roman"/>
                      <w:sz w:val="17"/>
                      <w:szCs w:val="17"/>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1</w:t>
                  </w:r>
                  <w:r w:rsidRPr="00F67BDD">
                    <w:rPr>
                      <w:rFonts w:ascii="MS Sans Serif" w:eastAsia="Times New Roman" w:hAnsi="MS Sans Serif" w:cs="Times New Roman"/>
                      <w:sz w:val="17"/>
                      <w:szCs w:val="17"/>
                      <w:lang w:eastAsia="it-IT"/>
                    </w:rPr>
                    <w:br/>
                  </w:r>
                  <w:r w:rsidRPr="00F67BDD">
                    <w:rPr>
                      <w:rFonts w:ascii="MS Sans Serif" w:eastAsia="Times New Roman" w:hAnsi="MS Sans Serif" w:cs="Times New Roman"/>
                      <w:i/>
                      <w:iCs/>
                      <w:color w:val="FF0000"/>
                      <w:sz w:val="17"/>
                      <w:szCs w:val="17"/>
                      <w:lang w:eastAsia="it-IT"/>
                    </w:rPr>
                    <w:t>0.9</w:t>
                  </w:r>
                  <w:r w:rsidRPr="00F67BDD">
                    <w:rPr>
                      <w:rFonts w:ascii="MS Sans Serif" w:eastAsia="Times New Roman" w:hAnsi="MS Sans Serif" w:cs="Times New Roman"/>
                      <w:sz w:val="17"/>
                      <w:szCs w:val="17"/>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46</w:t>
                  </w:r>
                </w:p>
              </w:tc>
            </w:tr>
            <w:tr w:rsidR="00F67BDD" w:rsidRPr="00F67B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b/>
                      <w:bCs/>
                      <w:sz w:val="17"/>
                      <w:szCs w:val="17"/>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0</w:t>
                  </w:r>
                  <w:r w:rsidRPr="00F67BDD">
                    <w:rPr>
                      <w:rFonts w:ascii="MS Sans Serif" w:eastAsia="Times New Roman" w:hAnsi="MS Sans Serif" w:cs="Times New Roman"/>
                      <w:sz w:val="17"/>
                      <w:szCs w:val="17"/>
                      <w:lang w:eastAsia="it-IT"/>
                    </w:rPr>
                    <w:br/>
                  </w:r>
                  <w:r w:rsidRPr="00F67BDD">
                    <w:rPr>
                      <w:rFonts w:ascii="MS Sans Serif" w:eastAsia="Times New Roman" w:hAnsi="MS Sans Serif" w:cs="Times New Roman"/>
                      <w:i/>
                      <w:iCs/>
                      <w:color w:val="FF0000"/>
                      <w:sz w:val="17"/>
                      <w:szCs w:val="17"/>
                      <w:lang w:eastAsia="it-IT"/>
                    </w:rPr>
                    <w:t>0.6</w:t>
                  </w:r>
                  <w:r w:rsidRPr="00F67BDD">
                    <w:rPr>
                      <w:rFonts w:ascii="MS Sans Serif" w:eastAsia="Times New Roman" w:hAnsi="MS Sans Serif" w:cs="Times New Roman"/>
                      <w:sz w:val="17"/>
                      <w:szCs w:val="17"/>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3</w:t>
                  </w:r>
                  <w:r w:rsidRPr="00F67BDD">
                    <w:rPr>
                      <w:rFonts w:ascii="MS Sans Serif" w:eastAsia="Times New Roman" w:hAnsi="MS Sans Serif" w:cs="Times New Roman"/>
                      <w:sz w:val="17"/>
                      <w:szCs w:val="17"/>
                      <w:lang w:eastAsia="it-IT"/>
                    </w:rPr>
                    <w:br/>
                  </w:r>
                  <w:r w:rsidRPr="00F67BDD">
                    <w:rPr>
                      <w:rFonts w:ascii="MS Sans Serif" w:eastAsia="Times New Roman" w:hAnsi="MS Sans Serif" w:cs="Times New Roman"/>
                      <w:i/>
                      <w:iCs/>
                      <w:sz w:val="17"/>
                      <w:szCs w:val="17"/>
                      <w:lang w:eastAsia="it-IT"/>
                    </w:rPr>
                    <w:t>1</w:t>
                  </w:r>
                  <w:r w:rsidRPr="00F67BDD">
                    <w:rPr>
                      <w:rFonts w:ascii="MS Sans Serif" w:eastAsia="Times New Roman" w:hAnsi="MS Sans Serif" w:cs="Times New Roman"/>
                      <w:sz w:val="17"/>
                      <w:szCs w:val="17"/>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0</w:t>
                  </w:r>
                  <w:r w:rsidRPr="00F67BDD">
                    <w:rPr>
                      <w:rFonts w:ascii="MS Sans Serif" w:eastAsia="Times New Roman" w:hAnsi="MS Sans Serif" w:cs="Times New Roman"/>
                      <w:sz w:val="17"/>
                      <w:szCs w:val="17"/>
                      <w:lang w:eastAsia="it-IT"/>
                    </w:rPr>
                    <w:br/>
                  </w:r>
                  <w:r w:rsidRPr="00F67BDD">
                    <w:rPr>
                      <w:rFonts w:ascii="MS Sans Serif" w:eastAsia="Times New Roman" w:hAnsi="MS Sans Serif" w:cs="Times New Roman"/>
                      <w:i/>
                      <w:iCs/>
                      <w:sz w:val="17"/>
                      <w:szCs w:val="17"/>
                      <w:lang w:eastAsia="it-IT"/>
                    </w:rPr>
                    <w:t>1.3</w:t>
                  </w:r>
                  <w:r w:rsidRPr="00F67BDD">
                    <w:rPr>
                      <w:rFonts w:ascii="MS Sans Serif" w:eastAsia="Times New Roman" w:hAnsi="MS Sans Serif" w:cs="Times New Roman"/>
                      <w:sz w:val="17"/>
                      <w:szCs w:val="17"/>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0</w:t>
                  </w:r>
                  <w:r w:rsidRPr="00F67BDD">
                    <w:rPr>
                      <w:rFonts w:ascii="MS Sans Serif" w:eastAsia="Times New Roman" w:hAnsi="MS Sans Serif" w:cs="Times New Roman"/>
                      <w:sz w:val="17"/>
                      <w:szCs w:val="17"/>
                      <w:lang w:eastAsia="it-IT"/>
                    </w:rPr>
                    <w:br/>
                  </w:r>
                  <w:r w:rsidRPr="00F67BDD">
                    <w:rPr>
                      <w:rFonts w:ascii="MS Sans Serif" w:eastAsia="Times New Roman" w:hAnsi="MS Sans Serif" w:cs="Times New Roman"/>
                      <w:i/>
                      <w:iCs/>
                      <w:color w:val="FF0000"/>
                      <w:sz w:val="17"/>
                      <w:szCs w:val="17"/>
                      <w:lang w:eastAsia="it-IT"/>
                    </w:rPr>
                    <w:t>0.1</w:t>
                  </w:r>
                  <w:r w:rsidRPr="00F67BDD">
                    <w:rPr>
                      <w:rFonts w:ascii="MS Sans Serif" w:eastAsia="Times New Roman" w:hAnsi="MS Sans Serif" w:cs="Times New Roman"/>
                      <w:sz w:val="17"/>
                      <w:szCs w:val="17"/>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3</w:t>
                  </w:r>
                </w:p>
              </w:tc>
            </w:tr>
            <w:tr w:rsidR="00F67BDD" w:rsidRPr="00F67B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5"/>
                      <w:szCs w:val="15"/>
                      <w:lang w:eastAsia="it-IT"/>
                    </w:rPr>
                  </w:pPr>
                  <w:r w:rsidRPr="00F67BDD">
                    <w:rPr>
                      <w:rFonts w:ascii="MS Sans Serif" w:eastAsia="Times New Roman" w:hAnsi="MS Sans Serif" w:cs="Times New Roman"/>
                      <w:sz w:val="15"/>
                      <w:szCs w:val="15"/>
                      <w:lang w:eastAsia="it-IT"/>
                    </w:rPr>
                    <w:t xml:space="preserve">Marginale </w:t>
                  </w:r>
                  <w:r w:rsidRPr="00F67BDD">
                    <w:rPr>
                      <w:rFonts w:ascii="MS Sans Serif" w:eastAsia="Times New Roman" w:hAnsi="MS Sans Serif"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49</w:t>
                  </w:r>
                </w:p>
              </w:tc>
            </w:tr>
          </w:tbl>
          <w:p w:rsidR="00F67BDD" w:rsidRPr="00F67BDD" w:rsidRDefault="00F67BDD" w:rsidP="00F67BDD">
            <w:pPr>
              <w:spacing w:before="100" w:beforeAutospacing="1" w:after="100" w:afterAutospacing="1" w:line="240" w:lineRule="auto"/>
              <w:rPr>
                <w:rFonts w:ascii="Times New Roman" w:eastAsia="Times New Roman" w:hAnsi="Times New Roman" w:cs="Times New Roman"/>
                <w:sz w:val="20"/>
                <w:szCs w:val="20"/>
                <w:lang w:eastAsia="it-IT"/>
              </w:rPr>
            </w:pPr>
            <w:r w:rsidRPr="00F67BDD">
              <w:rPr>
                <w:rFonts w:ascii="Times New Roman" w:eastAsia="Times New Roman" w:hAnsi="Times New Roman" w:cs="Times New Roman"/>
                <w:sz w:val="20"/>
                <w:szCs w:val="20"/>
                <w:lang w:eastAsia="it-IT"/>
              </w:rPr>
              <w:t>Il valore di X quadro non è significativo dato che vi sono frequenze attese minori di 1.</w:t>
            </w:r>
          </w:p>
          <w:p w:rsidR="00F67BDD" w:rsidRPr="00F67BDD" w:rsidRDefault="00F67BDD" w:rsidP="00F67BDD">
            <w:pPr>
              <w:spacing w:before="100" w:beforeAutospacing="1" w:after="100" w:afterAutospacing="1" w:line="240" w:lineRule="auto"/>
              <w:ind w:left="720"/>
              <w:rPr>
                <w:rFonts w:ascii="MS Sans Serif" w:eastAsia="Times New Roman" w:hAnsi="MS Sans Serif" w:cs="Times New Roman"/>
                <w:sz w:val="17"/>
                <w:szCs w:val="17"/>
                <w:lang w:eastAsia="it-IT"/>
              </w:rPr>
            </w:pPr>
          </w:p>
        </w:tc>
        <w:tc>
          <w:tcPr>
            <w:tcW w:w="4500" w:type="dxa"/>
            <w:hideMark/>
          </w:tcPr>
          <w:p w:rsidR="00F67BDD" w:rsidRPr="00F67BDD" w:rsidRDefault="00F67BDD" w:rsidP="00F67BDD">
            <w:pPr>
              <w:spacing w:before="100" w:beforeAutospacing="1" w:after="100" w:afterAutospacing="1" w:line="240" w:lineRule="auto"/>
              <w:jc w:val="right"/>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65"/>
              <w:gridCol w:w="405"/>
              <w:gridCol w:w="420"/>
            </w:tblGrid>
            <w:tr w:rsidR="00F67BDD" w:rsidRPr="00F67BD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7BDD" w:rsidRPr="00F67BDD">
                    <w:trPr>
                      <w:tblCellSpacing w:w="0" w:type="dxa"/>
                      <w:jc w:val="center"/>
                    </w:trPr>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20%</w:t>
                        </w:r>
                      </w:p>
                    </w:tc>
                  </w:tr>
                  <w:tr w:rsidR="00F67BDD" w:rsidRPr="00F67BDD">
                    <w:trPr>
                      <w:trHeight w:val="300"/>
                      <w:tblCellSpacing w:w="0" w:type="dxa"/>
                      <w:jc w:val="center"/>
                    </w:trPr>
                    <w:tc>
                      <w:tcPr>
                        <w:tcW w:w="0" w:type="auto"/>
                        <w:shd w:val="clear" w:color="auto" w:fill="C0D0C0"/>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r>
                </w:tbl>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7BDD" w:rsidRPr="00F67BDD">
                    <w:trPr>
                      <w:tblCellSpacing w:w="0" w:type="dxa"/>
                      <w:jc w:val="center"/>
                    </w:trPr>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30%</w:t>
                        </w:r>
                      </w:p>
                    </w:tc>
                  </w:tr>
                  <w:tr w:rsidR="00F67BDD" w:rsidRPr="00F67BDD">
                    <w:trPr>
                      <w:trHeight w:val="450"/>
                      <w:tblCellSpacing w:w="0" w:type="dxa"/>
                      <w:jc w:val="center"/>
                    </w:trPr>
                    <w:tc>
                      <w:tcPr>
                        <w:tcW w:w="0" w:type="auto"/>
                        <w:shd w:val="clear" w:color="auto" w:fill="80D080"/>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r>
                </w:tbl>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7BDD" w:rsidRPr="00F67BDD">
                    <w:trPr>
                      <w:tblCellSpacing w:w="0" w:type="dxa"/>
                      <w:jc w:val="center"/>
                    </w:trPr>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48%</w:t>
                        </w:r>
                      </w:p>
                    </w:tc>
                  </w:tr>
                  <w:tr w:rsidR="00F67BDD" w:rsidRPr="00F67BDD">
                    <w:trPr>
                      <w:trHeight w:val="720"/>
                      <w:tblCellSpacing w:w="0" w:type="dxa"/>
                      <w:jc w:val="center"/>
                    </w:trPr>
                    <w:tc>
                      <w:tcPr>
                        <w:tcW w:w="0" w:type="auto"/>
                        <w:shd w:val="clear" w:color="auto" w:fill="404040"/>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r>
                </w:tbl>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7BDD" w:rsidRPr="00F67BDD">
                    <w:trPr>
                      <w:tblCellSpacing w:w="0" w:type="dxa"/>
                      <w:jc w:val="center"/>
                    </w:trPr>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2%</w:t>
                        </w:r>
                      </w:p>
                    </w:tc>
                  </w:tr>
                  <w:tr w:rsidR="00F67BDD" w:rsidRPr="00F67BDD">
                    <w:trPr>
                      <w:trHeight w:val="30"/>
                      <w:tblCellSpacing w:w="0" w:type="dxa"/>
                      <w:jc w:val="center"/>
                    </w:trPr>
                    <w:tc>
                      <w:tcPr>
                        <w:tcW w:w="0" w:type="auto"/>
                        <w:shd w:val="clear" w:color="auto" w:fill="0000FF"/>
                        <w:vAlign w:val="bottom"/>
                        <w:hideMark/>
                      </w:tcPr>
                      <w:p w:rsidR="00F67BDD" w:rsidRPr="00F67BDD" w:rsidRDefault="00F67BDD" w:rsidP="00F67BDD">
                        <w:pPr>
                          <w:spacing w:after="0" w:line="240" w:lineRule="auto"/>
                          <w:jc w:val="center"/>
                          <w:rPr>
                            <w:rFonts w:ascii="MS Sans Serif" w:eastAsia="Times New Roman" w:hAnsi="MS Sans Serif" w:cs="Times New Roman"/>
                            <w:sz w:val="4"/>
                            <w:szCs w:val="17"/>
                            <w:lang w:eastAsia="it-IT"/>
                          </w:rPr>
                        </w:pPr>
                      </w:p>
                    </w:tc>
                  </w:tr>
                </w:tbl>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7BDD" w:rsidRPr="00F67BDD">
                    <w:trPr>
                      <w:tblCellSpacing w:w="0" w:type="dxa"/>
                      <w:jc w:val="center"/>
                    </w:trPr>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0%</w:t>
                        </w:r>
                      </w:p>
                    </w:tc>
                  </w:tr>
                  <w:tr w:rsidR="00F67BDD" w:rsidRPr="00F67BDD">
                    <w:trPr>
                      <w:tblCellSpacing w:w="0" w:type="dxa"/>
                      <w:jc w:val="center"/>
                    </w:trPr>
                    <w:tc>
                      <w:tcPr>
                        <w:tcW w:w="0" w:type="auto"/>
                        <w:shd w:val="clear" w:color="auto" w:fill="C0D0C0"/>
                        <w:vAlign w:val="bottom"/>
                        <w:hideMark/>
                      </w:tcPr>
                      <w:p w:rsidR="00F67BDD" w:rsidRPr="00F67BDD" w:rsidRDefault="00F67BDD" w:rsidP="00F67BDD">
                        <w:pPr>
                          <w:spacing w:after="0" w:line="240" w:lineRule="auto"/>
                          <w:jc w:val="center"/>
                          <w:rPr>
                            <w:rFonts w:ascii="MS Sans Serif" w:eastAsia="Times New Roman" w:hAnsi="MS Sans Serif" w:cs="Times New Roman"/>
                            <w:sz w:val="1"/>
                            <w:szCs w:val="17"/>
                            <w:lang w:eastAsia="it-IT"/>
                          </w:rPr>
                        </w:pPr>
                      </w:p>
                    </w:tc>
                  </w:tr>
                </w:tbl>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35"/>
                  </w:tblGrid>
                  <w:tr w:rsidR="00F67BDD" w:rsidRPr="00F67BDD">
                    <w:trPr>
                      <w:tblCellSpacing w:w="0" w:type="dxa"/>
                      <w:jc w:val="center"/>
                    </w:trPr>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100%</w:t>
                        </w:r>
                      </w:p>
                    </w:tc>
                  </w:tr>
                  <w:tr w:rsidR="00F67BDD" w:rsidRPr="00F67BDD">
                    <w:trPr>
                      <w:trHeight w:val="1500"/>
                      <w:tblCellSpacing w:w="0" w:type="dxa"/>
                      <w:jc w:val="center"/>
                    </w:trPr>
                    <w:tc>
                      <w:tcPr>
                        <w:tcW w:w="0" w:type="auto"/>
                        <w:shd w:val="clear" w:color="auto" w:fill="80D080"/>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r>
                </w:tbl>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7BDD" w:rsidRPr="00F67BDD">
                    <w:trPr>
                      <w:tblCellSpacing w:w="0" w:type="dxa"/>
                      <w:jc w:val="center"/>
                    </w:trPr>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0%</w:t>
                        </w:r>
                      </w:p>
                    </w:tc>
                  </w:tr>
                  <w:tr w:rsidR="00F67BDD" w:rsidRPr="00F67BDD">
                    <w:trPr>
                      <w:tblCellSpacing w:w="0" w:type="dxa"/>
                      <w:jc w:val="center"/>
                    </w:trPr>
                    <w:tc>
                      <w:tcPr>
                        <w:tcW w:w="0" w:type="auto"/>
                        <w:shd w:val="clear" w:color="auto" w:fill="404040"/>
                        <w:vAlign w:val="bottom"/>
                        <w:hideMark/>
                      </w:tcPr>
                      <w:p w:rsidR="00F67BDD" w:rsidRPr="00F67BDD" w:rsidRDefault="00F67BDD" w:rsidP="00F67BDD">
                        <w:pPr>
                          <w:spacing w:after="0" w:line="240" w:lineRule="auto"/>
                          <w:jc w:val="center"/>
                          <w:rPr>
                            <w:rFonts w:ascii="MS Sans Serif" w:eastAsia="Times New Roman" w:hAnsi="MS Sans Serif" w:cs="Times New Roman"/>
                            <w:sz w:val="1"/>
                            <w:szCs w:val="17"/>
                            <w:lang w:eastAsia="it-IT"/>
                          </w:rPr>
                        </w:pPr>
                      </w:p>
                    </w:tc>
                  </w:tr>
                </w:tbl>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7BDD" w:rsidRPr="00F67BDD">
                    <w:trPr>
                      <w:tblCellSpacing w:w="0" w:type="dxa"/>
                      <w:jc w:val="center"/>
                    </w:trPr>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0%</w:t>
                        </w:r>
                      </w:p>
                    </w:tc>
                  </w:tr>
                  <w:tr w:rsidR="00F67BDD" w:rsidRPr="00F67BDD">
                    <w:trPr>
                      <w:tblCellSpacing w:w="0" w:type="dxa"/>
                      <w:jc w:val="center"/>
                    </w:trPr>
                    <w:tc>
                      <w:tcPr>
                        <w:tcW w:w="0" w:type="auto"/>
                        <w:shd w:val="clear" w:color="auto" w:fill="0000FF"/>
                        <w:vAlign w:val="bottom"/>
                        <w:hideMark/>
                      </w:tcPr>
                      <w:p w:rsidR="00F67BDD" w:rsidRPr="00F67BDD" w:rsidRDefault="00F67BDD" w:rsidP="00F67BDD">
                        <w:pPr>
                          <w:spacing w:after="0" w:line="240" w:lineRule="auto"/>
                          <w:jc w:val="center"/>
                          <w:rPr>
                            <w:rFonts w:ascii="MS Sans Serif" w:eastAsia="Times New Roman" w:hAnsi="MS Sans Serif" w:cs="Times New Roman"/>
                            <w:sz w:val="1"/>
                            <w:szCs w:val="17"/>
                            <w:lang w:eastAsia="it-IT"/>
                          </w:rPr>
                        </w:pPr>
                      </w:p>
                    </w:tc>
                  </w:tr>
                </w:tbl>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r>
            <w:tr w:rsidR="00F67BDD" w:rsidRPr="00F67BDD">
              <w:trPr>
                <w:tblCellSpacing w:w="15" w:type="dxa"/>
                <w:jc w:val="right"/>
              </w:trPr>
              <w:tc>
                <w:tcPr>
                  <w:tcW w:w="0" w:type="auto"/>
                  <w:shd w:val="clear" w:color="auto" w:fill="E0E0E0"/>
                  <w:vAlign w:val="center"/>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9</w:t>
                  </w:r>
                </w:p>
              </w:tc>
              <w:tc>
                <w:tcPr>
                  <w:tcW w:w="0" w:type="auto"/>
                  <w:shd w:val="clear" w:color="auto" w:fill="E0E0E0"/>
                  <w:vAlign w:val="center"/>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14</w:t>
                  </w:r>
                </w:p>
              </w:tc>
              <w:tc>
                <w:tcPr>
                  <w:tcW w:w="0" w:type="auto"/>
                  <w:shd w:val="clear" w:color="auto" w:fill="E0E0E0"/>
                  <w:vAlign w:val="center"/>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22</w:t>
                  </w:r>
                </w:p>
              </w:tc>
              <w:tc>
                <w:tcPr>
                  <w:tcW w:w="0" w:type="auto"/>
                  <w:shd w:val="clear" w:color="auto" w:fill="E0E0E0"/>
                  <w:vAlign w:val="center"/>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1</w:t>
                  </w:r>
                </w:p>
              </w:tc>
              <w:tc>
                <w:tcPr>
                  <w:tcW w:w="0" w:type="auto"/>
                  <w:shd w:val="clear" w:color="auto" w:fill="E0E0E0"/>
                  <w:vAlign w:val="center"/>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0</w:t>
                  </w:r>
                </w:p>
              </w:tc>
              <w:tc>
                <w:tcPr>
                  <w:tcW w:w="0" w:type="auto"/>
                  <w:shd w:val="clear" w:color="auto" w:fill="E0E0E0"/>
                  <w:vAlign w:val="center"/>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3</w:t>
                  </w:r>
                </w:p>
              </w:tc>
              <w:tc>
                <w:tcPr>
                  <w:tcW w:w="0" w:type="auto"/>
                  <w:shd w:val="clear" w:color="auto" w:fill="E0E0E0"/>
                  <w:vAlign w:val="center"/>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0</w:t>
                  </w:r>
                </w:p>
              </w:tc>
              <w:tc>
                <w:tcPr>
                  <w:tcW w:w="0" w:type="auto"/>
                  <w:shd w:val="clear" w:color="auto" w:fill="E0E0E0"/>
                  <w:vAlign w:val="center"/>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0</w:t>
                  </w:r>
                </w:p>
              </w:tc>
            </w:tr>
            <w:tr w:rsidR="00F67BDD" w:rsidRPr="00F67BDD">
              <w:trPr>
                <w:tblCellSpacing w:w="15" w:type="dxa"/>
                <w:jc w:val="right"/>
              </w:trPr>
              <w:tc>
                <w:tcPr>
                  <w:tcW w:w="0" w:type="auto"/>
                  <w:gridSpan w:val="4"/>
                  <w:shd w:val="clear" w:color="auto" w:fill="E0E0E0"/>
                  <w:vAlign w:val="center"/>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1</w:t>
                  </w:r>
                </w:p>
              </w:tc>
              <w:tc>
                <w:tcPr>
                  <w:tcW w:w="0" w:type="auto"/>
                  <w:gridSpan w:val="4"/>
                  <w:shd w:val="clear" w:color="auto" w:fill="E0E0E0"/>
                  <w:vAlign w:val="center"/>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2</w:t>
                  </w:r>
                </w:p>
              </w:tc>
            </w:tr>
            <w:tr w:rsidR="00F67BDD" w:rsidRPr="00F67BDD">
              <w:trPr>
                <w:trHeight w:val="450"/>
                <w:tblCellSpacing w:w="15" w:type="dxa"/>
                <w:jc w:val="right"/>
              </w:trPr>
              <w:tc>
                <w:tcPr>
                  <w:tcW w:w="0" w:type="auto"/>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p>
              </w:tc>
              <w:tc>
                <w:tcPr>
                  <w:tcW w:w="0" w:type="auto"/>
                  <w:vAlign w:val="center"/>
                  <w:hideMark/>
                </w:tcPr>
                <w:p w:rsidR="00F67BDD" w:rsidRPr="00F67BDD" w:rsidRDefault="00F67BDD" w:rsidP="00F67B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67BDD" w:rsidRPr="00F67BDD" w:rsidRDefault="00F67BDD" w:rsidP="00F67B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67BDD" w:rsidRPr="00F67BDD" w:rsidRDefault="00F67BDD" w:rsidP="00F67B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67BDD" w:rsidRPr="00F67BDD" w:rsidRDefault="00F67BDD" w:rsidP="00F67B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67BDD" w:rsidRPr="00F67BDD" w:rsidRDefault="00F67BDD" w:rsidP="00F67B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67BDD" w:rsidRPr="00F67BDD" w:rsidRDefault="00F67BDD" w:rsidP="00F67B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67BDD" w:rsidRPr="00F67BDD" w:rsidRDefault="00F67BDD" w:rsidP="00F67BDD">
                  <w:pPr>
                    <w:spacing w:after="0" w:line="240" w:lineRule="auto"/>
                    <w:rPr>
                      <w:rFonts w:ascii="Times New Roman" w:eastAsia="Times New Roman" w:hAnsi="Times New Roman" w:cs="Times New Roman"/>
                      <w:sz w:val="20"/>
                      <w:szCs w:val="20"/>
                      <w:lang w:eastAsia="it-IT"/>
                    </w:rPr>
                  </w:pPr>
                </w:p>
              </w:tc>
            </w:tr>
            <w:tr w:rsidR="00F67BDD" w:rsidRPr="00F67BDD">
              <w:trPr>
                <w:tblCellSpacing w:w="15" w:type="dxa"/>
                <w:jc w:val="right"/>
              </w:trPr>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7BDD" w:rsidRPr="00F67BDD">
                    <w:trPr>
                      <w:trHeight w:val="75"/>
                      <w:tblCellSpacing w:w="0" w:type="dxa"/>
                      <w:jc w:val="center"/>
                    </w:trPr>
                    <w:tc>
                      <w:tcPr>
                        <w:tcW w:w="0" w:type="auto"/>
                        <w:shd w:val="clear" w:color="auto" w:fill="C0D0C0"/>
                        <w:vAlign w:val="center"/>
                        <w:hideMark/>
                      </w:tcPr>
                      <w:p w:rsidR="00F67BDD" w:rsidRPr="00F67BDD" w:rsidRDefault="00F67BDD" w:rsidP="00F67BDD">
                        <w:pPr>
                          <w:spacing w:after="0" w:line="240" w:lineRule="auto"/>
                          <w:rPr>
                            <w:rFonts w:ascii="MS Sans Serif" w:eastAsia="Times New Roman" w:hAnsi="MS Sans Serif" w:cs="Times New Roman"/>
                            <w:sz w:val="8"/>
                            <w:szCs w:val="17"/>
                            <w:lang w:eastAsia="it-IT"/>
                          </w:rPr>
                        </w:pPr>
                      </w:p>
                    </w:tc>
                  </w:tr>
                </w:tbl>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7BDD" w:rsidRPr="00F67BDD">
                    <w:trPr>
                      <w:trHeight w:val="120"/>
                      <w:tblCellSpacing w:w="0" w:type="dxa"/>
                      <w:jc w:val="center"/>
                    </w:trPr>
                    <w:tc>
                      <w:tcPr>
                        <w:tcW w:w="0" w:type="auto"/>
                        <w:shd w:val="clear" w:color="auto" w:fill="404040"/>
                        <w:vAlign w:val="center"/>
                        <w:hideMark/>
                      </w:tcPr>
                      <w:p w:rsidR="00F67BDD" w:rsidRPr="00F67BDD" w:rsidRDefault="00F67BDD" w:rsidP="00F67BDD">
                        <w:pPr>
                          <w:spacing w:after="0" w:line="240" w:lineRule="auto"/>
                          <w:rPr>
                            <w:rFonts w:ascii="MS Sans Serif" w:eastAsia="Times New Roman" w:hAnsi="MS Sans Serif" w:cs="Times New Roman"/>
                            <w:sz w:val="12"/>
                            <w:szCs w:val="17"/>
                            <w:lang w:eastAsia="it-IT"/>
                          </w:rPr>
                        </w:pPr>
                      </w:p>
                    </w:tc>
                  </w:tr>
                </w:tbl>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7BDD" w:rsidRPr="00F67BDD">
                    <w:trPr>
                      <w:trHeight w:val="750"/>
                      <w:tblCellSpacing w:w="0" w:type="dxa"/>
                      <w:jc w:val="center"/>
                    </w:trPr>
                    <w:tc>
                      <w:tcPr>
                        <w:tcW w:w="0" w:type="auto"/>
                        <w:shd w:val="clear" w:color="auto" w:fill="80D080"/>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p>
                    </w:tc>
                  </w:tr>
                </w:tbl>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r>
            <w:tr w:rsidR="00F67BDD" w:rsidRPr="00F67BDD">
              <w:trPr>
                <w:tblCellSpacing w:w="15" w:type="dxa"/>
                <w:jc w:val="right"/>
              </w:trPr>
              <w:tc>
                <w:tcPr>
                  <w:tcW w:w="0" w:type="auto"/>
                  <w:gridSpan w:val="4"/>
                  <w:shd w:val="clear" w:color="auto" w:fill="E0E0E0"/>
                  <w:vAlign w:val="center"/>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1</w:t>
                  </w:r>
                </w:p>
              </w:tc>
              <w:tc>
                <w:tcPr>
                  <w:tcW w:w="0" w:type="auto"/>
                  <w:gridSpan w:val="4"/>
                  <w:shd w:val="clear" w:color="auto" w:fill="E0E0E0"/>
                  <w:vAlign w:val="center"/>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2</w:t>
                  </w:r>
                </w:p>
              </w:tc>
            </w:tr>
            <w:tr w:rsidR="00F67BDD" w:rsidRPr="00F67BDD">
              <w:trPr>
                <w:tblCellSpacing w:w="15" w:type="dxa"/>
                <w:jc w:val="right"/>
              </w:trPr>
              <w:tc>
                <w:tcPr>
                  <w:tcW w:w="0" w:type="auto"/>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7BDD" w:rsidRPr="00F67BDD">
                    <w:trPr>
                      <w:trHeight w:val="195"/>
                      <w:tblCellSpacing w:w="0" w:type="dxa"/>
                      <w:jc w:val="center"/>
                    </w:trPr>
                    <w:tc>
                      <w:tcPr>
                        <w:tcW w:w="0" w:type="auto"/>
                        <w:shd w:val="clear" w:color="auto" w:fill="80D080"/>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p>
                    </w:tc>
                  </w:tr>
                </w:tbl>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-0.5</w:t>
                  </w:r>
                </w:p>
              </w:tc>
              <w:tc>
                <w:tcPr>
                  <w:tcW w:w="0" w:type="auto"/>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7BDD" w:rsidRPr="00F67BDD">
                    <w:trPr>
                      <w:trHeight w:val="480"/>
                      <w:tblCellSpacing w:w="0" w:type="dxa"/>
                      <w:jc w:val="center"/>
                    </w:trPr>
                    <w:tc>
                      <w:tcPr>
                        <w:tcW w:w="0" w:type="auto"/>
                        <w:shd w:val="clear" w:color="auto" w:fill="404040"/>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p>
                    </w:tc>
                  </w:tr>
                </w:tbl>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-1.2</w:t>
                  </w:r>
                </w:p>
              </w:tc>
              <w:tc>
                <w:tcPr>
                  <w:tcW w:w="0" w:type="auto"/>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r>
          </w:tbl>
          <w:p w:rsidR="00F67BDD" w:rsidRPr="00F67BDD" w:rsidRDefault="00F67BDD" w:rsidP="00F67BDD">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 </w:t>
            </w:r>
          </w:p>
        </w:tc>
        <w:tc>
          <w:tcPr>
            <w:tcW w:w="0" w:type="auto"/>
            <w:hideMark/>
          </w:tcPr>
          <w:p w:rsidR="00F67BDD" w:rsidRPr="00F67BDD" w:rsidRDefault="00F67BDD" w:rsidP="00F67BDD">
            <w:pPr>
              <w:spacing w:before="100" w:beforeAutospacing="1" w:after="100" w:afterAutospacing="1"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47"/>
            </w:tblGrid>
            <w:tr w:rsidR="00F67BDD" w:rsidRPr="00F67BD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7"/>
                  </w:tblGrid>
                  <w:tr w:rsidR="00F67BDD" w:rsidRPr="00F67BD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2"/>
                          <w:gridCol w:w="185"/>
                        </w:tblGrid>
                        <w:tr w:rsidR="00F67BDD" w:rsidRPr="00F67BDD">
                          <w:trPr>
                            <w:tblCellSpacing w:w="30" w:type="dxa"/>
                          </w:trPr>
                          <w:tc>
                            <w:tcPr>
                              <w:tcW w:w="0" w:type="auto"/>
                              <w:shd w:val="clear" w:color="auto" w:fill="C0D0C0"/>
                              <w:noWrap/>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   </w:t>
                              </w:r>
                            </w:p>
                          </w:tc>
                          <w:tc>
                            <w:tcPr>
                              <w:tcW w:w="0" w:type="auto"/>
                              <w:noWrap/>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1</w:t>
                              </w:r>
                            </w:p>
                          </w:tc>
                        </w:tr>
                        <w:tr w:rsidR="00F67BDD" w:rsidRPr="00F67BDD">
                          <w:trPr>
                            <w:tblCellSpacing w:w="30" w:type="dxa"/>
                          </w:trPr>
                          <w:tc>
                            <w:tcPr>
                              <w:tcW w:w="0" w:type="auto"/>
                              <w:shd w:val="clear" w:color="auto" w:fill="80D080"/>
                              <w:noWrap/>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   </w:t>
                              </w:r>
                            </w:p>
                          </w:tc>
                          <w:tc>
                            <w:tcPr>
                              <w:tcW w:w="0" w:type="auto"/>
                              <w:noWrap/>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2</w:t>
                              </w:r>
                            </w:p>
                          </w:tc>
                        </w:tr>
                        <w:tr w:rsidR="00F67BDD" w:rsidRPr="00F67BDD">
                          <w:trPr>
                            <w:tblCellSpacing w:w="30" w:type="dxa"/>
                          </w:trPr>
                          <w:tc>
                            <w:tcPr>
                              <w:tcW w:w="0" w:type="auto"/>
                              <w:shd w:val="clear" w:color="auto" w:fill="404040"/>
                              <w:noWrap/>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   </w:t>
                              </w:r>
                            </w:p>
                          </w:tc>
                          <w:tc>
                            <w:tcPr>
                              <w:tcW w:w="0" w:type="auto"/>
                              <w:noWrap/>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3</w:t>
                              </w:r>
                            </w:p>
                          </w:tc>
                        </w:tr>
                        <w:tr w:rsidR="00F67BDD" w:rsidRPr="00F67BDD">
                          <w:trPr>
                            <w:tblCellSpacing w:w="30" w:type="dxa"/>
                          </w:trPr>
                          <w:tc>
                            <w:tcPr>
                              <w:tcW w:w="0" w:type="auto"/>
                              <w:shd w:val="clear" w:color="auto" w:fill="0000FF"/>
                              <w:noWrap/>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   </w:t>
                              </w:r>
                            </w:p>
                          </w:tc>
                          <w:tc>
                            <w:tcPr>
                              <w:tcW w:w="0" w:type="auto"/>
                              <w:noWrap/>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4</w:t>
                              </w:r>
                            </w:p>
                          </w:tc>
                        </w:tr>
                      </w:tbl>
                      <w:p w:rsidR="00F67BDD" w:rsidRPr="00F67BDD" w:rsidRDefault="00F67BDD" w:rsidP="00F67BDD">
                        <w:pPr>
                          <w:spacing w:after="0" w:line="240" w:lineRule="auto"/>
                          <w:rPr>
                            <w:rFonts w:ascii="MS Sans Serif" w:eastAsia="Times New Roman" w:hAnsi="MS Sans Serif" w:cs="Times New Roman"/>
                            <w:sz w:val="17"/>
                            <w:szCs w:val="17"/>
                            <w:lang w:eastAsia="it-IT"/>
                          </w:rPr>
                        </w:pPr>
                      </w:p>
                    </w:tc>
                  </w:tr>
                </w:tbl>
                <w:p w:rsidR="00F67BDD" w:rsidRPr="00F67BDD" w:rsidRDefault="00F67BDD" w:rsidP="00F67BDD">
                  <w:pPr>
                    <w:spacing w:after="0" w:line="240" w:lineRule="auto"/>
                    <w:rPr>
                      <w:rFonts w:ascii="MS Sans Serif" w:eastAsia="Times New Roman" w:hAnsi="MS Sans Serif" w:cs="Times New Roman"/>
                      <w:sz w:val="17"/>
                      <w:szCs w:val="17"/>
                      <w:lang w:eastAsia="it-IT"/>
                    </w:rPr>
                  </w:pPr>
                </w:p>
              </w:tc>
            </w:tr>
          </w:tbl>
          <w:p w:rsidR="00F67BDD" w:rsidRPr="00F67BDD" w:rsidRDefault="00F67BDD" w:rsidP="00F67BDD">
            <w:pPr>
              <w:spacing w:after="0" w:line="240" w:lineRule="auto"/>
              <w:rPr>
                <w:rFonts w:ascii="Times New Roman" w:eastAsia="Times New Roman" w:hAnsi="Times New Roman" w:cs="Times New Roman"/>
                <w:sz w:val="24"/>
                <w:szCs w:val="24"/>
                <w:lang w:eastAsia="it-IT"/>
              </w:rPr>
            </w:pPr>
          </w:p>
        </w:tc>
      </w:tr>
    </w:tbl>
    <w:p w:rsidR="00F67BDD" w:rsidRPr="00F67BDD" w:rsidRDefault="00F67BDD" w:rsidP="00C218F6">
      <w:pPr>
        <w:pStyle w:val="Paragrafoelenco"/>
        <w:spacing w:line="360" w:lineRule="auto"/>
        <w:ind w:left="0"/>
        <w:rPr>
          <w:rFonts w:ascii="Times New Roman" w:hAnsi="Times New Roman" w:cs="Times New Roman"/>
          <w:sz w:val="24"/>
          <w:szCs w:val="24"/>
        </w:rPr>
      </w:pPr>
    </w:p>
    <w:p w:rsidR="00F67BDD" w:rsidRPr="00F67BDD" w:rsidRDefault="00F67BDD" w:rsidP="00C218F6">
      <w:pPr>
        <w:pStyle w:val="Paragrafoelenco"/>
        <w:spacing w:line="360" w:lineRule="auto"/>
        <w:ind w:left="0"/>
        <w:rPr>
          <w:rFonts w:ascii="Times New Roman" w:hAnsi="Times New Roman" w:cs="Times New Roman"/>
          <w:sz w:val="24"/>
          <w:szCs w:val="24"/>
        </w:rPr>
      </w:pPr>
    </w:p>
    <w:p w:rsidR="00C218F6" w:rsidRPr="00C218F6" w:rsidRDefault="00C218F6" w:rsidP="00C218F6">
      <w:pPr>
        <w:pStyle w:val="Paragrafoelenco"/>
        <w:spacing w:line="360" w:lineRule="auto"/>
        <w:ind w:left="0"/>
        <w:rPr>
          <w:rFonts w:ascii="Times New Roman" w:hAnsi="Times New Roman" w:cs="Times New Roman"/>
          <w:i/>
          <w:sz w:val="24"/>
          <w:szCs w:val="24"/>
        </w:rPr>
      </w:pPr>
      <w:r>
        <w:rPr>
          <w:rFonts w:ascii="Times New Roman" w:hAnsi="Times New Roman" w:cs="Times New Roman"/>
          <w:i/>
          <w:sz w:val="24"/>
          <w:szCs w:val="24"/>
        </w:rPr>
        <w:t>Poich</w:t>
      </w:r>
      <w:r w:rsidR="00F67BDD">
        <w:rPr>
          <w:rFonts w:ascii="Times New Roman" w:hAnsi="Times New Roman" w:cs="Times New Roman"/>
          <w:i/>
          <w:sz w:val="24"/>
          <w:szCs w:val="24"/>
        </w:rPr>
        <w:t>é</w:t>
      </w:r>
      <w:r>
        <w:rPr>
          <w:rFonts w:ascii="Times New Roman" w:hAnsi="Times New Roman" w:cs="Times New Roman"/>
          <w:i/>
          <w:sz w:val="24"/>
          <w:szCs w:val="24"/>
        </w:rPr>
        <w:t xml:space="preserve"> non si può calcolare la significatività</w:t>
      </w:r>
      <w:r w:rsidR="00F67BDD">
        <w:rPr>
          <w:rFonts w:ascii="Times New Roman" w:hAnsi="Times New Roman" w:cs="Times New Roman"/>
          <w:i/>
          <w:sz w:val="24"/>
          <w:szCs w:val="24"/>
        </w:rPr>
        <w:t>, perché le frequenze attese sono inferiori a 1, abbiamo fatto riferimento al residuo standardizzato di cella e abbiamo trovato un valore di poco inferio</w:t>
      </w:r>
      <w:r w:rsidR="00260ACD">
        <w:rPr>
          <w:rFonts w:ascii="Times New Roman" w:hAnsi="Times New Roman" w:cs="Times New Roman"/>
          <w:i/>
          <w:sz w:val="24"/>
          <w:szCs w:val="24"/>
        </w:rPr>
        <w:t>re a 1,96. Quindi non vi è relazione.</w:t>
      </w:r>
    </w:p>
    <w:p w:rsidR="00C218F6" w:rsidRDefault="00C218F6" w:rsidP="00C218F6">
      <w:pPr>
        <w:pStyle w:val="Paragrafoelenco"/>
        <w:spacing w:line="360" w:lineRule="auto"/>
        <w:rPr>
          <w:rFonts w:ascii="Times New Roman" w:hAnsi="Times New Roman" w:cs="Times New Roman"/>
          <w:b/>
          <w:sz w:val="24"/>
          <w:szCs w:val="24"/>
        </w:rPr>
      </w:pPr>
    </w:p>
    <w:p w:rsidR="00C218F6" w:rsidRDefault="00C218F6" w:rsidP="00C218F6">
      <w:pPr>
        <w:pStyle w:val="Paragrafoelenco"/>
        <w:spacing w:line="360" w:lineRule="auto"/>
        <w:rPr>
          <w:rFonts w:ascii="Times New Roman" w:hAnsi="Times New Roman" w:cs="Times New Roman"/>
          <w:b/>
          <w:sz w:val="24"/>
          <w:szCs w:val="24"/>
        </w:rPr>
      </w:pPr>
    </w:p>
    <w:p w:rsidR="00C218F6" w:rsidRDefault="00C218F6" w:rsidP="00C218F6">
      <w:pPr>
        <w:pStyle w:val="Paragrafoelenco"/>
        <w:spacing w:line="360" w:lineRule="auto"/>
        <w:rPr>
          <w:rFonts w:ascii="Times New Roman" w:hAnsi="Times New Roman" w:cs="Times New Roman"/>
          <w:b/>
          <w:sz w:val="24"/>
          <w:szCs w:val="24"/>
        </w:rPr>
      </w:pPr>
    </w:p>
    <w:p w:rsidR="00C218F6" w:rsidRDefault="00C218F6" w:rsidP="00C218F6">
      <w:pPr>
        <w:pStyle w:val="Paragrafoelenco"/>
        <w:spacing w:line="360" w:lineRule="auto"/>
        <w:rPr>
          <w:rFonts w:ascii="Times New Roman" w:hAnsi="Times New Roman" w:cs="Times New Roman"/>
          <w:b/>
          <w:sz w:val="24"/>
          <w:szCs w:val="24"/>
        </w:rPr>
      </w:pPr>
    </w:p>
    <w:p w:rsidR="00C218F6" w:rsidRDefault="00C218F6" w:rsidP="00C218F6">
      <w:pPr>
        <w:pStyle w:val="Paragrafoelenco"/>
        <w:spacing w:line="360" w:lineRule="auto"/>
        <w:rPr>
          <w:rFonts w:ascii="Times New Roman" w:hAnsi="Times New Roman" w:cs="Times New Roman"/>
          <w:b/>
          <w:sz w:val="24"/>
          <w:szCs w:val="24"/>
        </w:rPr>
      </w:pPr>
    </w:p>
    <w:p w:rsidR="00C218F6" w:rsidRDefault="00C218F6" w:rsidP="00C218F6">
      <w:pPr>
        <w:pStyle w:val="Paragrafoelenco"/>
        <w:spacing w:line="360" w:lineRule="auto"/>
        <w:rPr>
          <w:rFonts w:ascii="Times New Roman" w:hAnsi="Times New Roman" w:cs="Times New Roman"/>
          <w:b/>
          <w:sz w:val="24"/>
          <w:szCs w:val="24"/>
        </w:rPr>
      </w:pPr>
    </w:p>
    <w:p w:rsidR="00C218F6" w:rsidRDefault="00C218F6" w:rsidP="00C218F6">
      <w:pPr>
        <w:pStyle w:val="Paragrafoelenco"/>
        <w:spacing w:line="360" w:lineRule="auto"/>
        <w:rPr>
          <w:rFonts w:ascii="Times New Roman" w:hAnsi="Times New Roman" w:cs="Times New Roman"/>
          <w:b/>
          <w:sz w:val="24"/>
          <w:szCs w:val="24"/>
        </w:rPr>
      </w:pPr>
    </w:p>
    <w:p w:rsidR="00C218F6" w:rsidRDefault="00C218F6" w:rsidP="00C218F6">
      <w:pPr>
        <w:pStyle w:val="Paragrafoelenco"/>
        <w:spacing w:line="360" w:lineRule="auto"/>
        <w:rPr>
          <w:rFonts w:ascii="Times New Roman" w:hAnsi="Times New Roman" w:cs="Times New Roman"/>
          <w:b/>
          <w:sz w:val="24"/>
          <w:szCs w:val="24"/>
        </w:rPr>
      </w:pPr>
    </w:p>
    <w:p w:rsidR="00C218F6" w:rsidRDefault="00C218F6" w:rsidP="00C218F6">
      <w:pPr>
        <w:pStyle w:val="Paragrafoelenco"/>
        <w:spacing w:line="360" w:lineRule="auto"/>
        <w:rPr>
          <w:rFonts w:ascii="Times New Roman" w:hAnsi="Times New Roman" w:cs="Times New Roman"/>
          <w:b/>
          <w:sz w:val="24"/>
          <w:szCs w:val="24"/>
        </w:rPr>
      </w:pPr>
    </w:p>
    <w:p w:rsidR="00C218F6" w:rsidRDefault="00C218F6" w:rsidP="00C218F6">
      <w:pPr>
        <w:pStyle w:val="Paragrafoelenco"/>
        <w:spacing w:line="360" w:lineRule="auto"/>
        <w:rPr>
          <w:rFonts w:ascii="Times New Roman" w:hAnsi="Times New Roman" w:cs="Times New Roman"/>
          <w:b/>
          <w:sz w:val="24"/>
          <w:szCs w:val="24"/>
        </w:rPr>
      </w:pPr>
    </w:p>
    <w:p w:rsidR="00C218F6" w:rsidRDefault="00C218F6" w:rsidP="00C218F6">
      <w:pPr>
        <w:pStyle w:val="Paragrafoelenco"/>
        <w:spacing w:line="360" w:lineRule="auto"/>
        <w:rPr>
          <w:rFonts w:ascii="Times New Roman" w:hAnsi="Times New Roman" w:cs="Times New Roman"/>
          <w:b/>
          <w:sz w:val="24"/>
          <w:szCs w:val="24"/>
        </w:rPr>
      </w:pPr>
    </w:p>
    <w:p w:rsidR="00C218F6" w:rsidRDefault="00C218F6" w:rsidP="00C218F6">
      <w:pPr>
        <w:pStyle w:val="Paragrafoelenco"/>
        <w:spacing w:line="360" w:lineRule="auto"/>
        <w:rPr>
          <w:rFonts w:ascii="Times New Roman" w:hAnsi="Times New Roman" w:cs="Times New Roman"/>
          <w:b/>
          <w:sz w:val="24"/>
          <w:szCs w:val="24"/>
        </w:rPr>
      </w:pPr>
    </w:p>
    <w:p w:rsidR="00A24F0C" w:rsidRDefault="00A24F0C" w:rsidP="00F46F41">
      <w:pPr>
        <w:pStyle w:val="Paragrafoelenco"/>
        <w:numPr>
          <w:ilvl w:val="0"/>
          <w:numId w:val="37"/>
        </w:numPr>
        <w:spacing w:line="360" w:lineRule="auto"/>
        <w:rPr>
          <w:rFonts w:ascii="Times New Roman" w:hAnsi="Times New Roman" w:cs="Times New Roman"/>
          <w:b/>
          <w:sz w:val="24"/>
          <w:szCs w:val="24"/>
        </w:rPr>
      </w:pPr>
      <w:r w:rsidRPr="002078C8">
        <w:rPr>
          <w:rFonts w:ascii="Times New Roman" w:hAnsi="Times New Roman" w:cs="Times New Roman"/>
          <w:b/>
          <w:sz w:val="24"/>
          <w:szCs w:val="24"/>
        </w:rPr>
        <w:lastRenderedPageBreak/>
        <w:t>Analisi della relazion</w:t>
      </w:r>
      <w:r>
        <w:rPr>
          <w:rFonts w:ascii="Times New Roman" w:hAnsi="Times New Roman" w:cs="Times New Roman"/>
          <w:b/>
          <w:sz w:val="24"/>
          <w:szCs w:val="24"/>
        </w:rPr>
        <w:t>e tra la variabile categoriale O</w:t>
      </w:r>
      <w:r w:rsidRPr="002078C8">
        <w:rPr>
          <w:rFonts w:ascii="Times New Roman" w:hAnsi="Times New Roman" w:cs="Times New Roman"/>
          <w:b/>
          <w:sz w:val="24"/>
          <w:szCs w:val="24"/>
        </w:rPr>
        <w:t xml:space="preserve"> </w:t>
      </w:r>
      <w:r>
        <w:rPr>
          <w:rFonts w:ascii="Times New Roman" w:hAnsi="Times New Roman" w:cs="Times New Roman"/>
          <w:b/>
          <w:i/>
          <w:sz w:val="24"/>
          <w:szCs w:val="24"/>
        </w:rPr>
        <w:t xml:space="preserve">a scuola, o in altro luogo, sei mai stato informato sul mondo delle sostanze stupefacenti? </w:t>
      </w:r>
      <w:r w:rsidRPr="002078C8">
        <w:rPr>
          <w:rFonts w:ascii="Times New Roman" w:hAnsi="Times New Roman" w:cs="Times New Roman"/>
          <w:b/>
          <w:sz w:val="24"/>
          <w:szCs w:val="24"/>
        </w:rPr>
        <w:t xml:space="preserve">e la variabile categoriale </w:t>
      </w:r>
      <w:r>
        <w:rPr>
          <w:rFonts w:ascii="Times New Roman" w:hAnsi="Times New Roman" w:cs="Times New Roman"/>
          <w:b/>
          <w:sz w:val="24"/>
          <w:szCs w:val="24"/>
        </w:rPr>
        <w:t xml:space="preserve">F </w:t>
      </w:r>
      <w:r>
        <w:rPr>
          <w:rFonts w:ascii="Times New Roman" w:hAnsi="Times New Roman" w:cs="Times New Roman"/>
          <w:b/>
          <w:i/>
          <w:sz w:val="24"/>
          <w:szCs w:val="24"/>
        </w:rPr>
        <w:t>ci sono relazioni tra adulti e ragazzi della tua età nel tuo quartiere?</w:t>
      </w:r>
      <w:r w:rsidRPr="002078C8">
        <w:rPr>
          <w:rFonts w:ascii="Times New Roman" w:hAnsi="Times New Roman" w:cs="Times New Roman"/>
          <w:b/>
          <w:sz w:val="24"/>
          <w:szCs w:val="24"/>
        </w:rPr>
        <w:t>, utilizzando una tabella a doppia entrata:</w:t>
      </w:r>
    </w:p>
    <w:p w:rsidR="00A24F0C" w:rsidRDefault="00A24F0C" w:rsidP="00A24F0C">
      <w:pPr>
        <w:pStyle w:val="Paragrafoelenco"/>
        <w:spacing w:line="360" w:lineRule="auto"/>
        <w:rPr>
          <w:rFonts w:ascii="Times New Roman" w:hAnsi="Times New Roman" w:cs="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84"/>
        <w:gridCol w:w="4530"/>
        <w:gridCol w:w="180"/>
        <w:gridCol w:w="522"/>
      </w:tblGrid>
      <w:tr w:rsidR="00A24F0C" w:rsidRPr="00A24F0C" w:rsidTr="00A24F0C">
        <w:trPr>
          <w:tblCellSpacing w:w="15" w:type="dxa"/>
        </w:trPr>
        <w:tc>
          <w:tcPr>
            <w:tcW w:w="0" w:type="auto"/>
            <w:hideMark/>
          </w:tcPr>
          <w:p w:rsidR="00A24F0C" w:rsidRPr="00A24F0C" w:rsidRDefault="00A24F0C" w:rsidP="00A24F0C">
            <w:pPr>
              <w:spacing w:before="100" w:beforeAutospacing="1" w:after="100" w:afterAutospacing="1" w:line="240" w:lineRule="auto"/>
              <w:rPr>
                <w:rFonts w:ascii="Times New Roman" w:eastAsia="Times New Roman" w:hAnsi="Times New Roman" w:cs="Times New Roman"/>
                <w:sz w:val="24"/>
                <w:szCs w:val="24"/>
                <w:lang w:eastAsia="it-IT"/>
              </w:rPr>
            </w:pPr>
            <w:r w:rsidRPr="00A24F0C">
              <w:rPr>
                <w:rFonts w:ascii="Times New Roman" w:eastAsia="Times New Roman" w:hAnsi="Times New Roman" w:cs="Times New Roman"/>
                <w:b/>
                <w:bCs/>
                <w:sz w:val="24"/>
                <w:szCs w:val="24"/>
                <w:lang w:eastAsia="it-IT"/>
              </w:rPr>
              <w:t>Tabella a doppia entrata:</w:t>
            </w:r>
            <w:r w:rsidRPr="00A24F0C">
              <w:rPr>
                <w:rFonts w:ascii="Times New Roman" w:eastAsia="Times New Roman" w:hAnsi="Times New Roman" w:cs="Times New Roman"/>
                <w:b/>
                <w:bCs/>
                <w:sz w:val="24"/>
                <w:szCs w:val="24"/>
                <w:lang w:eastAsia="it-IT"/>
              </w:rPr>
              <w:br/>
              <w:t>O x F</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89"/>
              <w:gridCol w:w="421"/>
              <w:gridCol w:w="421"/>
              <w:gridCol w:w="764"/>
            </w:tblGrid>
            <w:tr w:rsidR="00A24F0C" w:rsidRPr="00A24F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4F0C" w:rsidRPr="00A24F0C" w:rsidRDefault="00A24F0C" w:rsidP="00A24F0C">
                  <w:pPr>
                    <w:spacing w:after="0" w:line="240" w:lineRule="auto"/>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F-&gt;</w:t>
                  </w:r>
                  <w:r w:rsidRPr="00A24F0C">
                    <w:rPr>
                      <w:rFonts w:ascii="MS Sans Serif" w:eastAsia="Times New Roman" w:hAnsi="MS Sans Serif" w:cs="Times New Roman"/>
                      <w:sz w:val="17"/>
                      <w:szCs w:val="17"/>
                      <w:lang w:eastAsia="it-IT"/>
                    </w:rPr>
                    <w:br/>
                    <w:t>O</w:t>
                  </w:r>
                </w:p>
              </w:tc>
              <w:tc>
                <w:tcPr>
                  <w:tcW w:w="0" w:type="auto"/>
                  <w:tcBorders>
                    <w:top w:val="outset" w:sz="6" w:space="0" w:color="auto"/>
                    <w:left w:val="outset" w:sz="6" w:space="0" w:color="auto"/>
                    <w:bottom w:val="outset" w:sz="6" w:space="0" w:color="auto"/>
                    <w:right w:val="outset" w:sz="6" w:space="0" w:color="auto"/>
                  </w:tcBorders>
                  <w:vAlign w:val="center"/>
                  <w:hideMark/>
                </w:tcPr>
                <w:p w:rsidR="00A24F0C" w:rsidRPr="00A24F0C" w:rsidRDefault="00A24F0C" w:rsidP="00A24F0C">
                  <w:pPr>
                    <w:spacing w:after="0" w:line="240" w:lineRule="auto"/>
                    <w:rPr>
                      <w:rFonts w:ascii="MS Sans Serif" w:eastAsia="Times New Roman" w:hAnsi="MS Sans Serif" w:cs="Times New Roman"/>
                      <w:sz w:val="17"/>
                      <w:szCs w:val="17"/>
                      <w:lang w:eastAsia="it-IT"/>
                    </w:rPr>
                  </w:pPr>
                  <w:r w:rsidRPr="00A24F0C">
                    <w:rPr>
                      <w:rFonts w:ascii="MS Sans Serif" w:eastAsia="Times New Roman" w:hAnsi="MS Sans Serif" w:cs="Times New Roman"/>
                      <w:b/>
                      <w:bCs/>
                      <w:sz w:val="17"/>
                      <w:szCs w:val="17"/>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24F0C" w:rsidRPr="00A24F0C" w:rsidRDefault="00A24F0C" w:rsidP="00A24F0C">
                  <w:pPr>
                    <w:spacing w:after="0" w:line="240" w:lineRule="auto"/>
                    <w:rPr>
                      <w:rFonts w:ascii="MS Sans Serif" w:eastAsia="Times New Roman" w:hAnsi="MS Sans Serif" w:cs="Times New Roman"/>
                      <w:sz w:val="17"/>
                      <w:szCs w:val="17"/>
                      <w:lang w:eastAsia="it-IT"/>
                    </w:rPr>
                  </w:pPr>
                  <w:r w:rsidRPr="00A24F0C">
                    <w:rPr>
                      <w:rFonts w:ascii="MS Sans Serif" w:eastAsia="Times New Roman" w:hAnsi="MS Sans Serif" w:cs="Times New Roman"/>
                      <w:b/>
                      <w:bCs/>
                      <w:sz w:val="17"/>
                      <w:szCs w:val="17"/>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24F0C" w:rsidRPr="00A24F0C" w:rsidRDefault="00A24F0C" w:rsidP="00A24F0C">
                  <w:pPr>
                    <w:spacing w:after="0" w:line="240" w:lineRule="auto"/>
                    <w:rPr>
                      <w:rFonts w:ascii="MS Sans Serif" w:eastAsia="Times New Roman" w:hAnsi="MS Sans Serif" w:cs="Times New Roman"/>
                      <w:sz w:val="15"/>
                      <w:szCs w:val="15"/>
                      <w:lang w:eastAsia="it-IT"/>
                    </w:rPr>
                  </w:pPr>
                  <w:r w:rsidRPr="00A24F0C">
                    <w:rPr>
                      <w:rFonts w:ascii="MS Sans Serif" w:eastAsia="Times New Roman" w:hAnsi="MS Sans Serif" w:cs="Times New Roman"/>
                      <w:sz w:val="15"/>
                      <w:szCs w:val="15"/>
                      <w:lang w:eastAsia="it-IT"/>
                    </w:rPr>
                    <w:t xml:space="preserve">Marginale </w:t>
                  </w:r>
                  <w:r w:rsidRPr="00A24F0C">
                    <w:rPr>
                      <w:rFonts w:ascii="MS Sans Serif" w:eastAsia="Times New Roman" w:hAnsi="MS Sans Serif" w:cs="Times New Roman"/>
                      <w:sz w:val="15"/>
                      <w:szCs w:val="15"/>
                      <w:lang w:eastAsia="it-IT"/>
                    </w:rPr>
                    <w:br/>
                    <w:t>di riga</w:t>
                  </w:r>
                </w:p>
              </w:tc>
            </w:tr>
            <w:tr w:rsidR="00A24F0C" w:rsidRPr="00A24F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4F0C" w:rsidRPr="00A24F0C" w:rsidRDefault="00A24F0C" w:rsidP="00A24F0C">
                  <w:pPr>
                    <w:spacing w:after="0" w:line="240" w:lineRule="auto"/>
                    <w:rPr>
                      <w:rFonts w:ascii="MS Sans Serif" w:eastAsia="Times New Roman" w:hAnsi="MS Sans Serif" w:cs="Times New Roman"/>
                      <w:sz w:val="17"/>
                      <w:szCs w:val="17"/>
                      <w:lang w:eastAsia="it-IT"/>
                    </w:rPr>
                  </w:pPr>
                  <w:r w:rsidRPr="00A24F0C">
                    <w:rPr>
                      <w:rFonts w:ascii="MS Sans Serif" w:eastAsia="Times New Roman" w:hAnsi="MS Sans Serif" w:cs="Times New Roman"/>
                      <w:b/>
                      <w:bCs/>
                      <w:sz w:val="17"/>
                      <w:szCs w:val="17"/>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24F0C" w:rsidRPr="00A24F0C" w:rsidRDefault="00A24F0C" w:rsidP="00A24F0C">
                  <w:pPr>
                    <w:spacing w:after="0" w:line="240" w:lineRule="auto"/>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27</w:t>
                  </w:r>
                  <w:r w:rsidRPr="00A24F0C">
                    <w:rPr>
                      <w:rFonts w:ascii="MS Sans Serif" w:eastAsia="Times New Roman" w:hAnsi="MS Sans Serif" w:cs="Times New Roman"/>
                      <w:sz w:val="17"/>
                      <w:szCs w:val="17"/>
                      <w:lang w:eastAsia="it-IT"/>
                    </w:rPr>
                    <w:br/>
                  </w:r>
                  <w:r w:rsidRPr="00A24F0C">
                    <w:rPr>
                      <w:rFonts w:ascii="MS Sans Serif" w:eastAsia="Times New Roman" w:hAnsi="MS Sans Serif" w:cs="Times New Roman"/>
                      <w:i/>
                      <w:iCs/>
                      <w:sz w:val="17"/>
                      <w:szCs w:val="17"/>
                      <w:lang w:eastAsia="it-IT"/>
                    </w:rPr>
                    <w:t>25.4</w:t>
                  </w:r>
                  <w:r w:rsidRPr="00A24F0C">
                    <w:rPr>
                      <w:rFonts w:ascii="MS Sans Serif" w:eastAsia="Times New Roman" w:hAnsi="MS Sans Serif" w:cs="Times New Roman"/>
                      <w:sz w:val="17"/>
                      <w:szCs w:val="17"/>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24F0C" w:rsidRPr="00A24F0C" w:rsidRDefault="00A24F0C" w:rsidP="00A24F0C">
                  <w:pPr>
                    <w:spacing w:after="0" w:line="240" w:lineRule="auto"/>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20</w:t>
                  </w:r>
                  <w:r w:rsidRPr="00A24F0C">
                    <w:rPr>
                      <w:rFonts w:ascii="MS Sans Serif" w:eastAsia="Times New Roman" w:hAnsi="MS Sans Serif" w:cs="Times New Roman"/>
                      <w:sz w:val="17"/>
                      <w:szCs w:val="17"/>
                      <w:lang w:eastAsia="it-IT"/>
                    </w:rPr>
                    <w:br/>
                  </w:r>
                  <w:r w:rsidRPr="00A24F0C">
                    <w:rPr>
                      <w:rFonts w:ascii="MS Sans Serif" w:eastAsia="Times New Roman" w:hAnsi="MS Sans Serif" w:cs="Times New Roman"/>
                      <w:i/>
                      <w:iCs/>
                      <w:sz w:val="17"/>
                      <w:szCs w:val="17"/>
                      <w:lang w:eastAsia="it-IT"/>
                    </w:rPr>
                    <w:t>21.6</w:t>
                  </w:r>
                  <w:r w:rsidRPr="00A24F0C">
                    <w:rPr>
                      <w:rFonts w:ascii="MS Sans Serif" w:eastAsia="Times New Roman" w:hAnsi="MS Sans Serif" w:cs="Times New Roman"/>
                      <w:sz w:val="17"/>
                      <w:szCs w:val="17"/>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24F0C" w:rsidRPr="00A24F0C" w:rsidRDefault="00A24F0C" w:rsidP="00A24F0C">
                  <w:pPr>
                    <w:spacing w:after="0" w:line="240" w:lineRule="auto"/>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47</w:t>
                  </w:r>
                </w:p>
              </w:tc>
            </w:tr>
            <w:tr w:rsidR="00A24F0C" w:rsidRPr="00A24F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4F0C" w:rsidRPr="00A24F0C" w:rsidRDefault="00A24F0C" w:rsidP="00A24F0C">
                  <w:pPr>
                    <w:spacing w:after="0" w:line="240" w:lineRule="auto"/>
                    <w:rPr>
                      <w:rFonts w:ascii="MS Sans Serif" w:eastAsia="Times New Roman" w:hAnsi="MS Sans Serif" w:cs="Times New Roman"/>
                      <w:sz w:val="17"/>
                      <w:szCs w:val="17"/>
                      <w:lang w:eastAsia="it-IT"/>
                    </w:rPr>
                  </w:pPr>
                  <w:r w:rsidRPr="00A24F0C">
                    <w:rPr>
                      <w:rFonts w:ascii="MS Sans Serif" w:eastAsia="Times New Roman" w:hAnsi="MS Sans Serif" w:cs="Times New Roman"/>
                      <w:b/>
                      <w:bCs/>
                      <w:sz w:val="17"/>
                      <w:szCs w:val="17"/>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24F0C" w:rsidRPr="00A24F0C" w:rsidRDefault="00A24F0C" w:rsidP="00A24F0C">
                  <w:pPr>
                    <w:spacing w:after="0" w:line="240" w:lineRule="auto"/>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0</w:t>
                  </w:r>
                  <w:r w:rsidRPr="00A24F0C">
                    <w:rPr>
                      <w:rFonts w:ascii="MS Sans Serif" w:eastAsia="Times New Roman" w:hAnsi="MS Sans Serif" w:cs="Times New Roman"/>
                      <w:sz w:val="17"/>
                      <w:szCs w:val="17"/>
                      <w:lang w:eastAsia="it-IT"/>
                    </w:rPr>
                    <w:br/>
                  </w:r>
                  <w:r w:rsidRPr="00A24F0C">
                    <w:rPr>
                      <w:rFonts w:ascii="MS Sans Serif" w:eastAsia="Times New Roman" w:hAnsi="MS Sans Serif" w:cs="Times New Roman"/>
                      <w:i/>
                      <w:iCs/>
                      <w:sz w:val="17"/>
                      <w:szCs w:val="17"/>
                      <w:lang w:eastAsia="it-IT"/>
                    </w:rPr>
                    <w:t>1.6</w:t>
                  </w:r>
                  <w:r w:rsidRPr="00A24F0C">
                    <w:rPr>
                      <w:rFonts w:ascii="MS Sans Serif" w:eastAsia="Times New Roman" w:hAnsi="MS Sans Serif" w:cs="Times New Roman"/>
                      <w:sz w:val="17"/>
                      <w:szCs w:val="17"/>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24F0C" w:rsidRPr="00A24F0C" w:rsidRDefault="00A24F0C" w:rsidP="00A24F0C">
                  <w:pPr>
                    <w:spacing w:after="0" w:line="240" w:lineRule="auto"/>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3</w:t>
                  </w:r>
                  <w:r w:rsidRPr="00A24F0C">
                    <w:rPr>
                      <w:rFonts w:ascii="MS Sans Serif" w:eastAsia="Times New Roman" w:hAnsi="MS Sans Serif" w:cs="Times New Roman"/>
                      <w:sz w:val="17"/>
                      <w:szCs w:val="17"/>
                      <w:lang w:eastAsia="it-IT"/>
                    </w:rPr>
                    <w:br/>
                  </w:r>
                  <w:r w:rsidRPr="00A24F0C">
                    <w:rPr>
                      <w:rFonts w:ascii="MS Sans Serif" w:eastAsia="Times New Roman" w:hAnsi="MS Sans Serif" w:cs="Times New Roman"/>
                      <w:i/>
                      <w:iCs/>
                      <w:sz w:val="17"/>
                      <w:szCs w:val="17"/>
                      <w:lang w:eastAsia="it-IT"/>
                    </w:rPr>
                    <w:t>1.4</w:t>
                  </w:r>
                  <w:r w:rsidRPr="00A24F0C">
                    <w:rPr>
                      <w:rFonts w:ascii="MS Sans Serif" w:eastAsia="Times New Roman" w:hAnsi="MS Sans Serif" w:cs="Times New Roman"/>
                      <w:sz w:val="17"/>
                      <w:szCs w:val="17"/>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24F0C" w:rsidRPr="00A24F0C" w:rsidRDefault="00A24F0C" w:rsidP="00A24F0C">
                  <w:pPr>
                    <w:spacing w:after="0" w:line="240" w:lineRule="auto"/>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3</w:t>
                  </w:r>
                </w:p>
              </w:tc>
            </w:tr>
            <w:tr w:rsidR="00A24F0C" w:rsidRPr="00A24F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4F0C" w:rsidRPr="00A24F0C" w:rsidRDefault="00A24F0C" w:rsidP="00A24F0C">
                  <w:pPr>
                    <w:spacing w:after="0" w:line="240" w:lineRule="auto"/>
                    <w:rPr>
                      <w:rFonts w:ascii="MS Sans Serif" w:eastAsia="Times New Roman" w:hAnsi="MS Sans Serif" w:cs="Times New Roman"/>
                      <w:sz w:val="15"/>
                      <w:szCs w:val="15"/>
                      <w:lang w:eastAsia="it-IT"/>
                    </w:rPr>
                  </w:pPr>
                  <w:r w:rsidRPr="00A24F0C">
                    <w:rPr>
                      <w:rFonts w:ascii="MS Sans Serif" w:eastAsia="Times New Roman" w:hAnsi="MS Sans Serif" w:cs="Times New Roman"/>
                      <w:sz w:val="15"/>
                      <w:szCs w:val="15"/>
                      <w:lang w:eastAsia="it-IT"/>
                    </w:rPr>
                    <w:t xml:space="preserve">Marginale </w:t>
                  </w:r>
                  <w:r w:rsidRPr="00A24F0C">
                    <w:rPr>
                      <w:rFonts w:ascii="MS Sans Serif" w:eastAsia="Times New Roman" w:hAnsi="MS Sans Serif"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24F0C" w:rsidRPr="00A24F0C" w:rsidRDefault="00A24F0C" w:rsidP="00A24F0C">
                  <w:pPr>
                    <w:spacing w:after="0" w:line="240" w:lineRule="auto"/>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24F0C" w:rsidRPr="00A24F0C" w:rsidRDefault="00A24F0C" w:rsidP="00A24F0C">
                  <w:pPr>
                    <w:spacing w:after="0" w:line="240" w:lineRule="auto"/>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24F0C" w:rsidRPr="00A24F0C" w:rsidRDefault="00A24F0C" w:rsidP="00A24F0C">
                  <w:pPr>
                    <w:spacing w:after="0" w:line="240" w:lineRule="auto"/>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50</w:t>
                  </w:r>
                </w:p>
              </w:tc>
            </w:tr>
          </w:tbl>
          <w:p w:rsidR="00A24F0C" w:rsidRPr="00A24F0C" w:rsidRDefault="00A24F0C" w:rsidP="00A24F0C">
            <w:pPr>
              <w:spacing w:before="100" w:beforeAutospacing="1" w:after="100" w:afterAutospacing="1" w:line="240" w:lineRule="auto"/>
              <w:rPr>
                <w:rFonts w:ascii="Times New Roman" w:eastAsia="Times New Roman" w:hAnsi="Times New Roman" w:cs="Times New Roman"/>
                <w:sz w:val="20"/>
                <w:szCs w:val="20"/>
                <w:lang w:eastAsia="it-IT"/>
              </w:rPr>
            </w:pPr>
            <w:r w:rsidRPr="00A24F0C">
              <w:rPr>
                <w:rFonts w:ascii="Times New Roman" w:eastAsia="Times New Roman" w:hAnsi="Times New Roman" w:cs="Times New Roman"/>
                <w:sz w:val="20"/>
                <w:szCs w:val="20"/>
                <w:lang w:eastAsia="it-IT"/>
              </w:rPr>
              <w:t xml:space="preserve">X quadro = 3.75. Significatività = </w:t>
            </w:r>
            <w:r w:rsidRPr="00E2488C">
              <w:rPr>
                <w:rFonts w:ascii="Times New Roman" w:eastAsia="Times New Roman" w:hAnsi="Times New Roman" w:cs="Times New Roman"/>
                <w:sz w:val="20"/>
                <w:szCs w:val="20"/>
                <w:lang w:eastAsia="it-IT"/>
              </w:rPr>
              <w:t>0.053</w:t>
            </w:r>
            <w:r w:rsidRPr="00A24F0C">
              <w:rPr>
                <w:rFonts w:ascii="Times New Roman" w:eastAsia="Times New Roman" w:hAnsi="Times New Roman" w:cs="Times New Roman"/>
                <w:sz w:val="20"/>
                <w:szCs w:val="20"/>
                <w:lang w:eastAsia="it-IT"/>
              </w:rPr>
              <w:br/>
              <w:t>V di Cramer = 0.27</w:t>
            </w:r>
          </w:p>
        </w:tc>
        <w:tc>
          <w:tcPr>
            <w:tcW w:w="4500" w:type="dxa"/>
            <w:hideMark/>
          </w:tcPr>
          <w:p w:rsidR="00A24F0C" w:rsidRPr="00A24F0C" w:rsidRDefault="00A24F0C" w:rsidP="00A24F0C">
            <w:pPr>
              <w:spacing w:before="100" w:beforeAutospacing="1" w:after="100" w:afterAutospacing="1" w:line="240" w:lineRule="auto"/>
              <w:jc w:val="right"/>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80"/>
            </w:tblGrid>
            <w:tr w:rsidR="00A24F0C" w:rsidRPr="00A24F0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24F0C" w:rsidRPr="00A24F0C">
                    <w:trPr>
                      <w:tblCellSpacing w:w="0" w:type="dxa"/>
                      <w:jc w:val="center"/>
                    </w:trPr>
                    <w:tc>
                      <w:tcPr>
                        <w:tcW w:w="0" w:type="auto"/>
                        <w:vAlign w:val="bottom"/>
                        <w:hideMark/>
                      </w:tcPr>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57%</w:t>
                        </w:r>
                      </w:p>
                    </w:tc>
                  </w:tr>
                  <w:tr w:rsidR="00A24F0C" w:rsidRPr="00A24F0C">
                    <w:trPr>
                      <w:trHeight w:val="855"/>
                      <w:tblCellSpacing w:w="0" w:type="dxa"/>
                      <w:jc w:val="center"/>
                    </w:trPr>
                    <w:tc>
                      <w:tcPr>
                        <w:tcW w:w="0" w:type="auto"/>
                        <w:shd w:val="clear" w:color="auto" w:fill="C0D0C0"/>
                        <w:vAlign w:val="bottom"/>
                        <w:hideMark/>
                      </w:tcPr>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p>
                    </w:tc>
                  </w:tr>
                </w:tbl>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24F0C" w:rsidRPr="00A24F0C">
                    <w:trPr>
                      <w:tblCellSpacing w:w="0" w:type="dxa"/>
                      <w:jc w:val="center"/>
                    </w:trPr>
                    <w:tc>
                      <w:tcPr>
                        <w:tcW w:w="0" w:type="auto"/>
                        <w:vAlign w:val="bottom"/>
                        <w:hideMark/>
                      </w:tcPr>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43%</w:t>
                        </w:r>
                      </w:p>
                    </w:tc>
                  </w:tr>
                  <w:tr w:rsidR="00A24F0C" w:rsidRPr="00A24F0C">
                    <w:trPr>
                      <w:trHeight w:val="645"/>
                      <w:tblCellSpacing w:w="0" w:type="dxa"/>
                      <w:jc w:val="center"/>
                    </w:trPr>
                    <w:tc>
                      <w:tcPr>
                        <w:tcW w:w="0" w:type="auto"/>
                        <w:shd w:val="clear" w:color="auto" w:fill="80D080"/>
                        <w:vAlign w:val="bottom"/>
                        <w:hideMark/>
                      </w:tcPr>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p>
                    </w:tc>
                  </w:tr>
                </w:tbl>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24F0C" w:rsidRPr="00A24F0C">
                    <w:trPr>
                      <w:tblCellSpacing w:w="0" w:type="dxa"/>
                      <w:jc w:val="center"/>
                    </w:trPr>
                    <w:tc>
                      <w:tcPr>
                        <w:tcW w:w="0" w:type="auto"/>
                        <w:vAlign w:val="bottom"/>
                        <w:hideMark/>
                      </w:tcPr>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0%</w:t>
                        </w:r>
                      </w:p>
                    </w:tc>
                  </w:tr>
                  <w:tr w:rsidR="00A24F0C" w:rsidRPr="00A24F0C">
                    <w:trPr>
                      <w:tblCellSpacing w:w="0" w:type="dxa"/>
                      <w:jc w:val="center"/>
                    </w:trPr>
                    <w:tc>
                      <w:tcPr>
                        <w:tcW w:w="0" w:type="auto"/>
                        <w:shd w:val="clear" w:color="auto" w:fill="C0D0C0"/>
                        <w:vAlign w:val="bottom"/>
                        <w:hideMark/>
                      </w:tcPr>
                      <w:p w:rsidR="00A24F0C" w:rsidRPr="00A24F0C" w:rsidRDefault="00A24F0C" w:rsidP="00A24F0C">
                        <w:pPr>
                          <w:spacing w:after="0" w:line="240" w:lineRule="auto"/>
                          <w:jc w:val="center"/>
                          <w:rPr>
                            <w:rFonts w:ascii="MS Sans Serif" w:eastAsia="Times New Roman" w:hAnsi="MS Sans Serif" w:cs="Times New Roman"/>
                            <w:sz w:val="1"/>
                            <w:szCs w:val="17"/>
                            <w:lang w:eastAsia="it-IT"/>
                          </w:rPr>
                        </w:pPr>
                      </w:p>
                    </w:tc>
                  </w:tr>
                </w:tbl>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35"/>
                  </w:tblGrid>
                  <w:tr w:rsidR="00A24F0C" w:rsidRPr="00A24F0C">
                    <w:trPr>
                      <w:tblCellSpacing w:w="0" w:type="dxa"/>
                      <w:jc w:val="center"/>
                    </w:trPr>
                    <w:tc>
                      <w:tcPr>
                        <w:tcW w:w="0" w:type="auto"/>
                        <w:vAlign w:val="bottom"/>
                        <w:hideMark/>
                      </w:tcPr>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100%</w:t>
                        </w:r>
                      </w:p>
                    </w:tc>
                  </w:tr>
                  <w:tr w:rsidR="00A24F0C" w:rsidRPr="00A24F0C">
                    <w:trPr>
                      <w:trHeight w:val="1500"/>
                      <w:tblCellSpacing w:w="0" w:type="dxa"/>
                      <w:jc w:val="center"/>
                    </w:trPr>
                    <w:tc>
                      <w:tcPr>
                        <w:tcW w:w="0" w:type="auto"/>
                        <w:shd w:val="clear" w:color="auto" w:fill="80D080"/>
                        <w:vAlign w:val="bottom"/>
                        <w:hideMark/>
                      </w:tcPr>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p>
                    </w:tc>
                  </w:tr>
                </w:tbl>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p>
              </w:tc>
            </w:tr>
            <w:tr w:rsidR="00A24F0C" w:rsidRPr="00A24F0C">
              <w:trPr>
                <w:tblCellSpacing w:w="15" w:type="dxa"/>
                <w:jc w:val="right"/>
              </w:trPr>
              <w:tc>
                <w:tcPr>
                  <w:tcW w:w="0" w:type="auto"/>
                  <w:shd w:val="clear" w:color="auto" w:fill="E0E0E0"/>
                  <w:vAlign w:val="center"/>
                  <w:hideMark/>
                </w:tcPr>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27</w:t>
                  </w:r>
                </w:p>
              </w:tc>
              <w:tc>
                <w:tcPr>
                  <w:tcW w:w="0" w:type="auto"/>
                  <w:shd w:val="clear" w:color="auto" w:fill="E0E0E0"/>
                  <w:vAlign w:val="center"/>
                  <w:hideMark/>
                </w:tcPr>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20</w:t>
                  </w:r>
                </w:p>
              </w:tc>
              <w:tc>
                <w:tcPr>
                  <w:tcW w:w="0" w:type="auto"/>
                  <w:shd w:val="clear" w:color="auto" w:fill="E0E0E0"/>
                  <w:vAlign w:val="center"/>
                  <w:hideMark/>
                </w:tcPr>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0</w:t>
                  </w:r>
                </w:p>
              </w:tc>
              <w:tc>
                <w:tcPr>
                  <w:tcW w:w="0" w:type="auto"/>
                  <w:shd w:val="clear" w:color="auto" w:fill="E0E0E0"/>
                  <w:vAlign w:val="center"/>
                  <w:hideMark/>
                </w:tcPr>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3</w:t>
                  </w:r>
                </w:p>
              </w:tc>
            </w:tr>
            <w:tr w:rsidR="00A24F0C" w:rsidRPr="00A24F0C">
              <w:trPr>
                <w:tblCellSpacing w:w="15" w:type="dxa"/>
                <w:jc w:val="right"/>
              </w:trPr>
              <w:tc>
                <w:tcPr>
                  <w:tcW w:w="0" w:type="auto"/>
                  <w:gridSpan w:val="2"/>
                  <w:shd w:val="clear" w:color="auto" w:fill="E0E0E0"/>
                  <w:vAlign w:val="center"/>
                  <w:hideMark/>
                </w:tcPr>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1</w:t>
                  </w:r>
                </w:p>
              </w:tc>
              <w:tc>
                <w:tcPr>
                  <w:tcW w:w="0" w:type="auto"/>
                  <w:gridSpan w:val="2"/>
                  <w:shd w:val="clear" w:color="auto" w:fill="E0E0E0"/>
                  <w:vAlign w:val="center"/>
                  <w:hideMark/>
                </w:tcPr>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2</w:t>
                  </w:r>
                </w:p>
              </w:tc>
            </w:tr>
            <w:tr w:rsidR="00A24F0C" w:rsidRPr="00A24F0C">
              <w:trPr>
                <w:trHeight w:val="450"/>
                <w:tblCellSpacing w:w="15" w:type="dxa"/>
                <w:jc w:val="right"/>
              </w:trPr>
              <w:tc>
                <w:tcPr>
                  <w:tcW w:w="0" w:type="auto"/>
                  <w:vAlign w:val="center"/>
                  <w:hideMark/>
                </w:tcPr>
                <w:p w:rsidR="00A24F0C" w:rsidRPr="00A24F0C" w:rsidRDefault="00A24F0C" w:rsidP="00A24F0C">
                  <w:pPr>
                    <w:spacing w:after="0" w:line="240" w:lineRule="auto"/>
                    <w:rPr>
                      <w:rFonts w:ascii="MS Sans Serif" w:eastAsia="Times New Roman" w:hAnsi="MS Sans Serif" w:cs="Times New Roman"/>
                      <w:sz w:val="17"/>
                      <w:szCs w:val="17"/>
                      <w:lang w:eastAsia="it-IT"/>
                    </w:rPr>
                  </w:pPr>
                </w:p>
              </w:tc>
              <w:tc>
                <w:tcPr>
                  <w:tcW w:w="0" w:type="auto"/>
                  <w:vAlign w:val="center"/>
                  <w:hideMark/>
                </w:tcPr>
                <w:p w:rsidR="00A24F0C" w:rsidRPr="00A24F0C" w:rsidRDefault="00A24F0C" w:rsidP="00A24F0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24F0C" w:rsidRPr="00A24F0C" w:rsidRDefault="00A24F0C" w:rsidP="00A24F0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24F0C" w:rsidRPr="00A24F0C" w:rsidRDefault="00A24F0C" w:rsidP="00A24F0C">
                  <w:pPr>
                    <w:spacing w:after="0" w:line="240" w:lineRule="auto"/>
                    <w:rPr>
                      <w:rFonts w:ascii="Times New Roman" w:eastAsia="Times New Roman" w:hAnsi="Times New Roman" w:cs="Times New Roman"/>
                      <w:sz w:val="20"/>
                      <w:szCs w:val="20"/>
                      <w:lang w:eastAsia="it-IT"/>
                    </w:rPr>
                  </w:pPr>
                </w:p>
              </w:tc>
            </w:tr>
            <w:tr w:rsidR="00A24F0C" w:rsidRPr="00A24F0C">
              <w:trPr>
                <w:tblCellSpacing w:w="15" w:type="dxa"/>
                <w:jc w:val="right"/>
              </w:trPr>
              <w:tc>
                <w:tcPr>
                  <w:tcW w:w="0" w:type="auto"/>
                  <w:vAlign w:val="bottom"/>
                  <w:hideMark/>
                </w:tcPr>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24F0C" w:rsidRPr="00A24F0C">
                    <w:trPr>
                      <w:trHeight w:val="165"/>
                      <w:tblCellSpacing w:w="0" w:type="dxa"/>
                      <w:jc w:val="center"/>
                    </w:trPr>
                    <w:tc>
                      <w:tcPr>
                        <w:tcW w:w="0" w:type="auto"/>
                        <w:shd w:val="clear" w:color="auto" w:fill="C0D0C0"/>
                        <w:vAlign w:val="center"/>
                        <w:hideMark/>
                      </w:tcPr>
                      <w:p w:rsidR="00A24F0C" w:rsidRPr="00A24F0C" w:rsidRDefault="00A24F0C" w:rsidP="00A24F0C">
                        <w:pPr>
                          <w:spacing w:after="0" w:line="240" w:lineRule="auto"/>
                          <w:rPr>
                            <w:rFonts w:ascii="MS Sans Serif" w:eastAsia="Times New Roman" w:hAnsi="MS Sans Serif" w:cs="Times New Roman"/>
                            <w:sz w:val="17"/>
                            <w:szCs w:val="17"/>
                            <w:lang w:eastAsia="it-IT"/>
                          </w:rPr>
                        </w:pPr>
                      </w:p>
                    </w:tc>
                  </w:tr>
                </w:tbl>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24F0C" w:rsidRPr="00A24F0C">
                    <w:trPr>
                      <w:trHeight w:val="750"/>
                      <w:tblCellSpacing w:w="0" w:type="dxa"/>
                      <w:jc w:val="center"/>
                    </w:trPr>
                    <w:tc>
                      <w:tcPr>
                        <w:tcW w:w="0" w:type="auto"/>
                        <w:shd w:val="clear" w:color="auto" w:fill="80D080"/>
                        <w:vAlign w:val="center"/>
                        <w:hideMark/>
                      </w:tcPr>
                      <w:p w:rsidR="00A24F0C" w:rsidRPr="00A24F0C" w:rsidRDefault="00A24F0C" w:rsidP="00A24F0C">
                        <w:pPr>
                          <w:spacing w:after="0" w:line="240" w:lineRule="auto"/>
                          <w:rPr>
                            <w:rFonts w:ascii="MS Sans Serif" w:eastAsia="Times New Roman" w:hAnsi="MS Sans Serif" w:cs="Times New Roman"/>
                            <w:sz w:val="17"/>
                            <w:szCs w:val="17"/>
                            <w:lang w:eastAsia="it-IT"/>
                          </w:rPr>
                        </w:pPr>
                      </w:p>
                    </w:tc>
                  </w:tr>
                </w:tbl>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p>
              </w:tc>
            </w:tr>
            <w:tr w:rsidR="00A24F0C" w:rsidRPr="00A24F0C">
              <w:trPr>
                <w:tblCellSpacing w:w="15" w:type="dxa"/>
                <w:jc w:val="right"/>
              </w:trPr>
              <w:tc>
                <w:tcPr>
                  <w:tcW w:w="0" w:type="auto"/>
                  <w:gridSpan w:val="2"/>
                  <w:shd w:val="clear" w:color="auto" w:fill="E0E0E0"/>
                  <w:vAlign w:val="center"/>
                  <w:hideMark/>
                </w:tcPr>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1</w:t>
                  </w:r>
                </w:p>
              </w:tc>
              <w:tc>
                <w:tcPr>
                  <w:tcW w:w="0" w:type="auto"/>
                  <w:gridSpan w:val="2"/>
                  <w:shd w:val="clear" w:color="auto" w:fill="E0E0E0"/>
                  <w:vAlign w:val="center"/>
                  <w:hideMark/>
                </w:tcPr>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2</w:t>
                  </w:r>
                </w:p>
              </w:tc>
            </w:tr>
            <w:tr w:rsidR="00A24F0C" w:rsidRPr="00A24F0C">
              <w:trPr>
                <w:tblCellSpacing w:w="15" w:type="dxa"/>
                <w:jc w:val="right"/>
              </w:trPr>
              <w:tc>
                <w:tcPr>
                  <w:tcW w:w="0" w:type="auto"/>
                  <w:hideMark/>
                </w:tcPr>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24F0C" w:rsidRPr="00A24F0C">
                    <w:trPr>
                      <w:trHeight w:val="165"/>
                      <w:tblCellSpacing w:w="0" w:type="dxa"/>
                      <w:jc w:val="center"/>
                    </w:trPr>
                    <w:tc>
                      <w:tcPr>
                        <w:tcW w:w="0" w:type="auto"/>
                        <w:shd w:val="clear" w:color="auto" w:fill="80D080"/>
                        <w:vAlign w:val="center"/>
                        <w:hideMark/>
                      </w:tcPr>
                      <w:p w:rsidR="00A24F0C" w:rsidRPr="00A24F0C" w:rsidRDefault="00A24F0C" w:rsidP="00A24F0C">
                        <w:pPr>
                          <w:spacing w:after="0" w:line="240" w:lineRule="auto"/>
                          <w:rPr>
                            <w:rFonts w:ascii="MS Sans Serif" w:eastAsia="Times New Roman" w:hAnsi="MS Sans Serif" w:cs="Times New Roman"/>
                            <w:sz w:val="17"/>
                            <w:szCs w:val="17"/>
                            <w:lang w:eastAsia="it-IT"/>
                          </w:rPr>
                        </w:pPr>
                      </w:p>
                    </w:tc>
                  </w:tr>
                </w:tbl>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24F0C" w:rsidRPr="00A24F0C">
                    <w:trPr>
                      <w:trHeight w:val="690"/>
                      <w:tblCellSpacing w:w="0" w:type="dxa"/>
                      <w:jc w:val="center"/>
                    </w:trPr>
                    <w:tc>
                      <w:tcPr>
                        <w:tcW w:w="0" w:type="auto"/>
                        <w:shd w:val="clear" w:color="auto" w:fill="C0D0C0"/>
                        <w:vAlign w:val="center"/>
                        <w:hideMark/>
                      </w:tcPr>
                      <w:p w:rsidR="00A24F0C" w:rsidRPr="00A24F0C" w:rsidRDefault="00A24F0C" w:rsidP="00A24F0C">
                        <w:pPr>
                          <w:spacing w:after="0" w:line="240" w:lineRule="auto"/>
                          <w:rPr>
                            <w:rFonts w:ascii="MS Sans Serif" w:eastAsia="Times New Roman" w:hAnsi="MS Sans Serif" w:cs="Times New Roman"/>
                            <w:sz w:val="17"/>
                            <w:szCs w:val="17"/>
                            <w:lang w:eastAsia="it-IT"/>
                          </w:rPr>
                        </w:pPr>
                      </w:p>
                    </w:tc>
                  </w:tr>
                </w:tbl>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-1.3</w:t>
                  </w:r>
                </w:p>
              </w:tc>
              <w:tc>
                <w:tcPr>
                  <w:tcW w:w="0" w:type="auto"/>
                  <w:hideMark/>
                </w:tcPr>
                <w:p w:rsidR="00A24F0C" w:rsidRPr="00A24F0C" w:rsidRDefault="00A24F0C" w:rsidP="00A24F0C">
                  <w:pPr>
                    <w:spacing w:after="0" w:line="240" w:lineRule="auto"/>
                    <w:jc w:val="center"/>
                    <w:rPr>
                      <w:rFonts w:ascii="MS Sans Serif" w:eastAsia="Times New Roman" w:hAnsi="MS Sans Serif" w:cs="Times New Roman"/>
                      <w:sz w:val="17"/>
                      <w:szCs w:val="17"/>
                      <w:lang w:eastAsia="it-IT"/>
                    </w:rPr>
                  </w:pPr>
                </w:p>
              </w:tc>
            </w:tr>
          </w:tbl>
          <w:p w:rsidR="00A24F0C" w:rsidRPr="00A24F0C" w:rsidRDefault="00A24F0C" w:rsidP="00A24F0C">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24F0C" w:rsidRPr="00A24F0C" w:rsidRDefault="00A24F0C" w:rsidP="00A24F0C">
            <w:pPr>
              <w:spacing w:after="0" w:line="240" w:lineRule="auto"/>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 </w:t>
            </w:r>
          </w:p>
        </w:tc>
        <w:tc>
          <w:tcPr>
            <w:tcW w:w="0" w:type="auto"/>
            <w:hideMark/>
          </w:tcPr>
          <w:p w:rsidR="00A24F0C" w:rsidRPr="00A24F0C" w:rsidRDefault="00A24F0C" w:rsidP="00A24F0C">
            <w:pPr>
              <w:spacing w:before="100" w:beforeAutospacing="1" w:after="100" w:afterAutospacing="1" w:line="240" w:lineRule="auto"/>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47"/>
            </w:tblGrid>
            <w:tr w:rsidR="00A24F0C" w:rsidRPr="00A24F0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7"/>
                  </w:tblGrid>
                  <w:tr w:rsidR="00A24F0C" w:rsidRPr="00A24F0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2"/>
                          <w:gridCol w:w="185"/>
                        </w:tblGrid>
                        <w:tr w:rsidR="00A24F0C" w:rsidRPr="00A24F0C">
                          <w:trPr>
                            <w:tblCellSpacing w:w="30" w:type="dxa"/>
                          </w:trPr>
                          <w:tc>
                            <w:tcPr>
                              <w:tcW w:w="0" w:type="auto"/>
                              <w:shd w:val="clear" w:color="auto" w:fill="C0D0C0"/>
                              <w:noWrap/>
                              <w:vAlign w:val="center"/>
                              <w:hideMark/>
                            </w:tcPr>
                            <w:p w:rsidR="00A24F0C" w:rsidRPr="00A24F0C" w:rsidRDefault="00A24F0C" w:rsidP="00A24F0C">
                              <w:pPr>
                                <w:spacing w:after="0" w:line="240" w:lineRule="auto"/>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   </w:t>
                              </w:r>
                            </w:p>
                          </w:tc>
                          <w:tc>
                            <w:tcPr>
                              <w:tcW w:w="0" w:type="auto"/>
                              <w:noWrap/>
                              <w:vAlign w:val="center"/>
                              <w:hideMark/>
                            </w:tcPr>
                            <w:p w:rsidR="00A24F0C" w:rsidRPr="00A24F0C" w:rsidRDefault="00A24F0C" w:rsidP="00A24F0C">
                              <w:pPr>
                                <w:spacing w:after="0" w:line="240" w:lineRule="auto"/>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1</w:t>
                              </w:r>
                            </w:p>
                          </w:tc>
                        </w:tr>
                        <w:tr w:rsidR="00A24F0C" w:rsidRPr="00A24F0C">
                          <w:trPr>
                            <w:tblCellSpacing w:w="30" w:type="dxa"/>
                          </w:trPr>
                          <w:tc>
                            <w:tcPr>
                              <w:tcW w:w="0" w:type="auto"/>
                              <w:shd w:val="clear" w:color="auto" w:fill="80D080"/>
                              <w:noWrap/>
                              <w:vAlign w:val="center"/>
                              <w:hideMark/>
                            </w:tcPr>
                            <w:p w:rsidR="00A24F0C" w:rsidRPr="00A24F0C" w:rsidRDefault="00A24F0C" w:rsidP="00A24F0C">
                              <w:pPr>
                                <w:spacing w:after="0" w:line="240" w:lineRule="auto"/>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   </w:t>
                              </w:r>
                            </w:p>
                          </w:tc>
                          <w:tc>
                            <w:tcPr>
                              <w:tcW w:w="0" w:type="auto"/>
                              <w:noWrap/>
                              <w:vAlign w:val="center"/>
                              <w:hideMark/>
                            </w:tcPr>
                            <w:p w:rsidR="00A24F0C" w:rsidRPr="00A24F0C" w:rsidRDefault="00A24F0C" w:rsidP="00A24F0C">
                              <w:pPr>
                                <w:spacing w:after="0" w:line="240" w:lineRule="auto"/>
                                <w:rPr>
                                  <w:rFonts w:ascii="MS Sans Serif" w:eastAsia="Times New Roman" w:hAnsi="MS Sans Serif" w:cs="Times New Roman"/>
                                  <w:sz w:val="17"/>
                                  <w:szCs w:val="17"/>
                                  <w:lang w:eastAsia="it-IT"/>
                                </w:rPr>
                              </w:pPr>
                              <w:r w:rsidRPr="00A24F0C">
                                <w:rPr>
                                  <w:rFonts w:ascii="MS Sans Serif" w:eastAsia="Times New Roman" w:hAnsi="MS Sans Serif" w:cs="Times New Roman"/>
                                  <w:sz w:val="17"/>
                                  <w:szCs w:val="17"/>
                                  <w:lang w:eastAsia="it-IT"/>
                                </w:rPr>
                                <w:t>2</w:t>
                              </w:r>
                            </w:p>
                          </w:tc>
                        </w:tr>
                      </w:tbl>
                      <w:p w:rsidR="00A24F0C" w:rsidRPr="00A24F0C" w:rsidRDefault="00A24F0C" w:rsidP="00A24F0C">
                        <w:pPr>
                          <w:spacing w:after="0" w:line="240" w:lineRule="auto"/>
                          <w:rPr>
                            <w:rFonts w:ascii="MS Sans Serif" w:eastAsia="Times New Roman" w:hAnsi="MS Sans Serif" w:cs="Times New Roman"/>
                            <w:sz w:val="17"/>
                            <w:szCs w:val="17"/>
                            <w:lang w:eastAsia="it-IT"/>
                          </w:rPr>
                        </w:pPr>
                      </w:p>
                    </w:tc>
                  </w:tr>
                </w:tbl>
                <w:p w:rsidR="00A24F0C" w:rsidRPr="00A24F0C" w:rsidRDefault="00A24F0C" w:rsidP="00A24F0C">
                  <w:pPr>
                    <w:spacing w:after="0" w:line="240" w:lineRule="auto"/>
                    <w:rPr>
                      <w:rFonts w:ascii="MS Sans Serif" w:eastAsia="Times New Roman" w:hAnsi="MS Sans Serif" w:cs="Times New Roman"/>
                      <w:sz w:val="17"/>
                      <w:szCs w:val="17"/>
                      <w:lang w:eastAsia="it-IT"/>
                    </w:rPr>
                  </w:pPr>
                </w:p>
              </w:tc>
            </w:tr>
          </w:tbl>
          <w:p w:rsidR="00A24F0C" w:rsidRPr="00A24F0C" w:rsidRDefault="00A24F0C" w:rsidP="00A24F0C">
            <w:pPr>
              <w:spacing w:after="0" w:line="240" w:lineRule="auto"/>
              <w:rPr>
                <w:rFonts w:ascii="Times New Roman" w:eastAsia="Times New Roman" w:hAnsi="Times New Roman" w:cs="Times New Roman"/>
                <w:sz w:val="24"/>
                <w:szCs w:val="24"/>
                <w:lang w:eastAsia="it-IT"/>
              </w:rPr>
            </w:pPr>
          </w:p>
        </w:tc>
      </w:tr>
    </w:tbl>
    <w:p w:rsidR="00D51FA2" w:rsidRDefault="00D51FA2" w:rsidP="00A24F0C">
      <w:pPr>
        <w:spacing w:line="360" w:lineRule="auto"/>
        <w:ind w:left="142"/>
        <w:rPr>
          <w:rFonts w:ascii="Times New Roman" w:hAnsi="Times New Roman" w:cs="Times New Roman"/>
          <w:i/>
          <w:sz w:val="24"/>
          <w:szCs w:val="24"/>
        </w:rPr>
      </w:pPr>
    </w:p>
    <w:p w:rsidR="00A24F0C" w:rsidRPr="002078C8" w:rsidRDefault="00A24F0C" w:rsidP="00A24F0C">
      <w:pPr>
        <w:spacing w:line="360" w:lineRule="auto"/>
        <w:ind w:left="142"/>
        <w:rPr>
          <w:rFonts w:ascii="Times New Roman" w:hAnsi="Times New Roman" w:cs="Times New Roman"/>
          <w:i/>
          <w:sz w:val="24"/>
          <w:szCs w:val="24"/>
        </w:rPr>
      </w:pPr>
      <w:r w:rsidRPr="002078C8">
        <w:rPr>
          <w:rFonts w:ascii="Times New Roman" w:hAnsi="Times New Roman" w:cs="Times New Roman"/>
          <w:i/>
          <w:sz w:val="24"/>
          <w:szCs w:val="24"/>
        </w:rPr>
        <w:t>Non vi è relazione tra le due variabili poiché l</w:t>
      </w:r>
      <w:r>
        <w:rPr>
          <w:rFonts w:ascii="Times New Roman" w:hAnsi="Times New Roman" w:cs="Times New Roman"/>
          <w:i/>
          <w:sz w:val="24"/>
          <w:szCs w:val="24"/>
        </w:rPr>
        <w:t>a Significatività è pari a 0,053</w:t>
      </w:r>
      <w:r w:rsidRPr="002078C8">
        <w:rPr>
          <w:rFonts w:ascii="Times New Roman" w:hAnsi="Times New Roman" w:cs="Times New Roman"/>
          <w:i/>
          <w:sz w:val="24"/>
          <w:szCs w:val="24"/>
        </w:rPr>
        <w:t xml:space="preserve"> quindi superiore a 0.05.</w:t>
      </w:r>
    </w:p>
    <w:p w:rsidR="00A24F0C" w:rsidRDefault="00A24F0C" w:rsidP="00A24F0C">
      <w:pPr>
        <w:pStyle w:val="Paragrafoelenco"/>
        <w:spacing w:line="360" w:lineRule="auto"/>
        <w:rPr>
          <w:rFonts w:ascii="Times New Roman" w:hAnsi="Times New Roman" w:cs="Times New Roman"/>
          <w:b/>
          <w:sz w:val="24"/>
          <w:szCs w:val="24"/>
        </w:rPr>
      </w:pPr>
    </w:p>
    <w:p w:rsidR="00342EA7" w:rsidRDefault="00342EA7" w:rsidP="00463D10">
      <w:pPr>
        <w:spacing w:before="100" w:beforeAutospacing="1" w:after="100" w:afterAutospacing="1" w:line="240" w:lineRule="auto"/>
        <w:rPr>
          <w:rFonts w:ascii="Times New Roman" w:eastAsia="Times New Roman" w:hAnsi="Times New Roman" w:cs="Times New Roman"/>
          <w:sz w:val="24"/>
          <w:szCs w:val="24"/>
          <w:lang w:eastAsia="it-IT"/>
        </w:rPr>
      </w:pPr>
    </w:p>
    <w:p w:rsidR="00342EA7" w:rsidRDefault="00342EA7" w:rsidP="00463D10">
      <w:pPr>
        <w:spacing w:before="100" w:beforeAutospacing="1" w:after="100" w:afterAutospacing="1" w:line="240" w:lineRule="auto"/>
        <w:rPr>
          <w:rFonts w:ascii="Times New Roman" w:eastAsia="Times New Roman" w:hAnsi="Times New Roman" w:cs="Times New Roman"/>
          <w:sz w:val="24"/>
          <w:szCs w:val="24"/>
          <w:lang w:eastAsia="it-IT"/>
        </w:rPr>
      </w:pPr>
    </w:p>
    <w:p w:rsidR="00342EA7" w:rsidRDefault="00342EA7" w:rsidP="00463D10">
      <w:pPr>
        <w:spacing w:before="100" w:beforeAutospacing="1" w:after="100" w:afterAutospacing="1" w:line="240" w:lineRule="auto"/>
        <w:rPr>
          <w:rFonts w:ascii="Times New Roman" w:eastAsia="Times New Roman" w:hAnsi="Times New Roman" w:cs="Times New Roman"/>
          <w:sz w:val="24"/>
          <w:szCs w:val="24"/>
          <w:lang w:eastAsia="it-IT"/>
        </w:rPr>
      </w:pPr>
    </w:p>
    <w:p w:rsidR="00342EA7" w:rsidRDefault="00342EA7" w:rsidP="00463D10">
      <w:pPr>
        <w:spacing w:before="100" w:beforeAutospacing="1" w:after="100" w:afterAutospacing="1" w:line="240" w:lineRule="auto"/>
        <w:rPr>
          <w:rFonts w:ascii="Times New Roman" w:eastAsia="Times New Roman" w:hAnsi="Times New Roman" w:cs="Times New Roman"/>
          <w:sz w:val="24"/>
          <w:szCs w:val="24"/>
          <w:lang w:eastAsia="it-IT"/>
        </w:rPr>
      </w:pPr>
    </w:p>
    <w:p w:rsidR="00342EA7" w:rsidRDefault="00342EA7" w:rsidP="00463D10">
      <w:pPr>
        <w:spacing w:before="100" w:beforeAutospacing="1" w:after="100" w:afterAutospacing="1" w:line="240" w:lineRule="auto"/>
        <w:rPr>
          <w:rFonts w:ascii="Times New Roman" w:eastAsia="Times New Roman" w:hAnsi="Times New Roman" w:cs="Times New Roman"/>
          <w:sz w:val="24"/>
          <w:szCs w:val="24"/>
          <w:lang w:eastAsia="it-IT"/>
        </w:rPr>
      </w:pPr>
    </w:p>
    <w:p w:rsidR="00342EA7" w:rsidRDefault="00342EA7" w:rsidP="00463D10">
      <w:pPr>
        <w:spacing w:before="100" w:beforeAutospacing="1" w:after="100" w:afterAutospacing="1" w:line="240" w:lineRule="auto"/>
        <w:rPr>
          <w:rFonts w:ascii="Times New Roman" w:eastAsia="Times New Roman" w:hAnsi="Times New Roman" w:cs="Times New Roman"/>
          <w:sz w:val="24"/>
          <w:szCs w:val="24"/>
          <w:lang w:eastAsia="it-IT"/>
        </w:rPr>
      </w:pPr>
    </w:p>
    <w:p w:rsidR="00342EA7" w:rsidRDefault="00342EA7" w:rsidP="00463D10">
      <w:pPr>
        <w:spacing w:before="100" w:beforeAutospacing="1" w:after="100" w:afterAutospacing="1" w:line="240" w:lineRule="auto"/>
        <w:rPr>
          <w:rFonts w:ascii="Times New Roman" w:eastAsia="Times New Roman" w:hAnsi="Times New Roman" w:cs="Times New Roman"/>
          <w:sz w:val="24"/>
          <w:szCs w:val="24"/>
          <w:lang w:eastAsia="it-IT"/>
        </w:rPr>
      </w:pPr>
    </w:p>
    <w:p w:rsidR="005E2DBA" w:rsidRDefault="005E2DBA" w:rsidP="00F46F41">
      <w:pPr>
        <w:pStyle w:val="Paragrafoelenco"/>
        <w:numPr>
          <w:ilvl w:val="0"/>
          <w:numId w:val="37"/>
        </w:numPr>
        <w:spacing w:line="360" w:lineRule="auto"/>
        <w:rPr>
          <w:rFonts w:ascii="Times New Roman" w:hAnsi="Times New Roman" w:cs="Times New Roman"/>
          <w:b/>
          <w:sz w:val="24"/>
          <w:szCs w:val="24"/>
        </w:rPr>
      </w:pPr>
      <w:r w:rsidRPr="002078C8">
        <w:rPr>
          <w:rFonts w:ascii="Times New Roman" w:hAnsi="Times New Roman" w:cs="Times New Roman"/>
          <w:b/>
          <w:sz w:val="24"/>
          <w:szCs w:val="24"/>
        </w:rPr>
        <w:lastRenderedPageBreak/>
        <w:t>Analisi della relazion</w:t>
      </w:r>
      <w:r>
        <w:rPr>
          <w:rFonts w:ascii="Times New Roman" w:hAnsi="Times New Roman" w:cs="Times New Roman"/>
          <w:b/>
          <w:sz w:val="24"/>
          <w:szCs w:val="24"/>
        </w:rPr>
        <w:t>e tra la variabile categoriale P</w:t>
      </w:r>
      <w:r w:rsidRPr="002078C8">
        <w:rPr>
          <w:rFonts w:ascii="Times New Roman" w:hAnsi="Times New Roman" w:cs="Times New Roman"/>
          <w:b/>
          <w:sz w:val="24"/>
          <w:szCs w:val="24"/>
        </w:rPr>
        <w:t xml:space="preserve"> </w:t>
      </w:r>
      <w:r>
        <w:rPr>
          <w:rFonts w:ascii="Times New Roman" w:hAnsi="Times New Roman" w:cs="Times New Roman"/>
          <w:b/>
          <w:i/>
          <w:sz w:val="24"/>
          <w:szCs w:val="24"/>
        </w:rPr>
        <w:t xml:space="preserve">sapresti dove trovare delle sostanze stupefacenti? </w:t>
      </w:r>
      <w:r w:rsidRPr="002078C8">
        <w:rPr>
          <w:rFonts w:ascii="Times New Roman" w:hAnsi="Times New Roman" w:cs="Times New Roman"/>
          <w:b/>
          <w:sz w:val="24"/>
          <w:szCs w:val="24"/>
        </w:rPr>
        <w:t xml:space="preserve">e la variabile categoriale </w:t>
      </w:r>
      <w:r>
        <w:rPr>
          <w:rFonts w:ascii="Times New Roman" w:hAnsi="Times New Roman" w:cs="Times New Roman"/>
          <w:b/>
          <w:sz w:val="24"/>
          <w:szCs w:val="24"/>
        </w:rPr>
        <w:t xml:space="preserve">C </w:t>
      </w:r>
      <w:r>
        <w:rPr>
          <w:rFonts w:ascii="Times New Roman" w:hAnsi="Times New Roman" w:cs="Times New Roman"/>
          <w:b/>
          <w:i/>
          <w:sz w:val="24"/>
          <w:szCs w:val="24"/>
        </w:rPr>
        <w:t>che lavoro fa tuo padre?</w:t>
      </w:r>
      <w:r w:rsidRPr="002078C8">
        <w:rPr>
          <w:rFonts w:ascii="Times New Roman" w:hAnsi="Times New Roman" w:cs="Times New Roman"/>
          <w:b/>
          <w:sz w:val="24"/>
          <w:szCs w:val="24"/>
        </w:rPr>
        <w:t>, utilizzando una tabella a doppia entrata:</w:t>
      </w:r>
    </w:p>
    <w:p w:rsidR="00582EF0" w:rsidRDefault="00582EF0" w:rsidP="00582EF0">
      <w:pPr>
        <w:pStyle w:val="Paragrafoelenco"/>
        <w:spacing w:line="360" w:lineRule="auto"/>
        <w:rPr>
          <w:rFonts w:ascii="Times New Roman" w:hAnsi="Times New Roman" w:cs="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84"/>
        <w:gridCol w:w="4530"/>
        <w:gridCol w:w="180"/>
        <w:gridCol w:w="522"/>
      </w:tblGrid>
      <w:tr w:rsidR="00E2488C" w:rsidRPr="00E2488C" w:rsidTr="00E2488C">
        <w:trPr>
          <w:tblCellSpacing w:w="15" w:type="dxa"/>
        </w:trPr>
        <w:tc>
          <w:tcPr>
            <w:tcW w:w="0" w:type="auto"/>
            <w:hideMark/>
          </w:tcPr>
          <w:p w:rsidR="00E2488C" w:rsidRPr="00E2488C" w:rsidRDefault="00E2488C" w:rsidP="00E2488C">
            <w:pPr>
              <w:spacing w:before="100" w:beforeAutospacing="1" w:after="100" w:afterAutospacing="1" w:line="240" w:lineRule="auto"/>
              <w:rPr>
                <w:rFonts w:ascii="Times New Roman" w:eastAsia="Times New Roman" w:hAnsi="Times New Roman" w:cs="Times New Roman"/>
                <w:sz w:val="24"/>
                <w:szCs w:val="24"/>
                <w:lang w:eastAsia="it-IT"/>
              </w:rPr>
            </w:pPr>
            <w:r w:rsidRPr="00E2488C">
              <w:rPr>
                <w:rFonts w:ascii="Times New Roman" w:eastAsia="Times New Roman" w:hAnsi="Times New Roman" w:cs="Times New Roman"/>
                <w:b/>
                <w:bCs/>
                <w:sz w:val="24"/>
                <w:szCs w:val="24"/>
                <w:lang w:eastAsia="it-IT"/>
              </w:rPr>
              <w:t>Tabella a doppia entrata:</w:t>
            </w:r>
            <w:r w:rsidRPr="00E2488C">
              <w:rPr>
                <w:rFonts w:ascii="Times New Roman" w:eastAsia="Times New Roman" w:hAnsi="Times New Roman" w:cs="Times New Roman"/>
                <w:b/>
                <w:bCs/>
                <w:sz w:val="24"/>
                <w:szCs w:val="24"/>
                <w:lang w:eastAsia="it-IT"/>
              </w:rPr>
              <w:br/>
              <w:t>P x 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89"/>
              <w:gridCol w:w="383"/>
              <w:gridCol w:w="383"/>
              <w:gridCol w:w="421"/>
              <w:gridCol w:w="764"/>
            </w:tblGrid>
            <w:tr w:rsidR="00E2488C" w:rsidRPr="00E248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C-&gt;</w:t>
                  </w:r>
                  <w:r w:rsidRPr="00E2488C">
                    <w:rPr>
                      <w:rFonts w:ascii="MS Sans Serif" w:eastAsia="Times New Roman" w:hAnsi="MS Sans Serif" w:cs="Times New Roman"/>
                      <w:sz w:val="17"/>
                      <w:szCs w:val="17"/>
                      <w:lang w:eastAsia="it-IT"/>
                    </w:rPr>
                    <w:br/>
                    <w:t>P</w:t>
                  </w:r>
                </w:p>
              </w:tc>
              <w:tc>
                <w:tcPr>
                  <w:tcW w:w="0" w:type="auto"/>
                  <w:tcBorders>
                    <w:top w:val="outset" w:sz="6" w:space="0" w:color="auto"/>
                    <w:left w:val="outset" w:sz="6" w:space="0" w:color="auto"/>
                    <w:bottom w:val="outset" w:sz="6" w:space="0" w:color="auto"/>
                    <w:right w:val="outset" w:sz="6" w:space="0" w:color="auto"/>
                  </w:tcBorders>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r w:rsidRPr="00E2488C">
                    <w:rPr>
                      <w:rFonts w:ascii="MS Sans Serif" w:eastAsia="Times New Roman" w:hAnsi="MS Sans Serif" w:cs="Times New Roman"/>
                      <w:b/>
                      <w:bCs/>
                      <w:sz w:val="17"/>
                      <w:szCs w:val="17"/>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r w:rsidRPr="00E2488C">
                    <w:rPr>
                      <w:rFonts w:ascii="MS Sans Serif" w:eastAsia="Times New Roman" w:hAnsi="MS Sans Serif" w:cs="Times New Roman"/>
                      <w:b/>
                      <w:bCs/>
                      <w:sz w:val="17"/>
                      <w:szCs w:val="17"/>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r w:rsidRPr="00E2488C">
                    <w:rPr>
                      <w:rFonts w:ascii="MS Sans Serif" w:eastAsia="Times New Roman" w:hAnsi="MS Sans Serif" w:cs="Times New Roman"/>
                      <w:b/>
                      <w:bCs/>
                      <w:sz w:val="17"/>
                      <w:szCs w:val="17"/>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488C" w:rsidRPr="00E2488C" w:rsidRDefault="00E2488C" w:rsidP="00E2488C">
                  <w:pPr>
                    <w:spacing w:after="0" w:line="240" w:lineRule="auto"/>
                    <w:rPr>
                      <w:rFonts w:ascii="MS Sans Serif" w:eastAsia="Times New Roman" w:hAnsi="MS Sans Serif" w:cs="Times New Roman"/>
                      <w:sz w:val="15"/>
                      <w:szCs w:val="15"/>
                      <w:lang w:eastAsia="it-IT"/>
                    </w:rPr>
                  </w:pPr>
                  <w:r w:rsidRPr="00E2488C">
                    <w:rPr>
                      <w:rFonts w:ascii="MS Sans Serif" w:eastAsia="Times New Roman" w:hAnsi="MS Sans Serif" w:cs="Times New Roman"/>
                      <w:sz w:val="15"/>
                      <w:szCs w:val="15"/>
                      <w:lang w:eastAsia="it-IT"/>
                    </w:rPr>
                    <w:t xml:space="preserve">Marginale </w:t>
                  </w:r>
                  <w:r w:rsidRPr="00E2488C">
                    <w:rPr>
                      <w:rFonts w:ascii="MS Sans Serif" w:eastAsia="Times New Roman" w:hAnsi="MS Sans Serif" w:cs="Times New Roman"/>
                      <w:sz w:val="15"/>
                      <w:szCs w:val="15"/>
                      <w:lang w:eastAsia="it-IT"/>
                    </w:rPr>
                    <w:br/>
                    <w:t>di riga</w:t>
                  </w:r>
                </w:p>
              </w:tc>
            </w:tr>
            <w:tr w:rsidR="00E2488C" w:rsidRPr="00E248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r w:rsidRPr="00E2488C">
                    <w:rPr>
                      <w:rFonts w:ascii="MS Sans Serif" w:eastAsia="Times New Roman" w:hAnsi="MS Sans Serif" w:cs="Times New Roman"/>
                      <w:b/>
                      <w:bCs/>
                      <w:sz w:val="17"/>
                      <w:szCs w:val="17"/>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8</w:t>
                  </w:r>
                  <w:r w:rsidRPr="00E2488C">
                    <w:rPr>
                      <w:rFonts w:ascii="MS Sans Serif" w:eastAsia="Times New Roman" w:hAnsi="MS Sans Serif" w:cs="Times New Roman"/>
                      <w:sz w:val="17"/>
                      <w:szCs w:val="17"/>
                      <w:lang w:eastAsia="it-IT"/>
                    </w:rPr>
                    <w:br/>
                  </w:r>
                  <w:r w:rsidRPr="00E2488C">
                    <w:rPr>
                      <w:rFonts w:ascii="MS Sans Serif" w:eastAsia="Times New Roman" w:hAnsi="MS Sans Serif" w:cs="Times New Roman"/>
                      <w:i/>
                      <w:iCs/>
                      <w:sz w:val="17"/>
                      <w:szCs w:val="17"/>
                      <w:lang w:eastAsia="it-IT"/>
                    </w:rPr>
                    <w:t>5.3</w:t>
                  </w:r>
                  <w:r w:rsidRPr="00E2488C">
                    <w:rPr>
                      <w:rFonts w:ascii="MS Sans Serif" w:eastAsia="Times New Roman" w:hAnsi="MS Sans Serif" w:cs="Times New Roman"/>
                      <w:sz w:val="17"/>
                      <w:szCs w:val="17"/>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10</w:t>
                  </w:r>
                  <w:r w:rsidRPr="00E2488C">
                    <w:rPr>
                      <w:rFonts w:ascii="MS Sans Serif" w:eastAsia="Times New Roman" w:hAnsi="MS Sans Serif" w:cs="Times New Roman"/>
                      <w:sz w:val="17"/>
                      <w:szCs w:val="17"/>
                      <w:lang w:eastAsia="it-IT"/>
                    </w:rPr>
                    <w:br/>
                  </w:r>
                  <w:r w:rsidRPr="00E2488C">
                    <w:rPr>
                      <w:rFonts w:ascii="MS Sans Serif" w:eastAsia="Times New Roman" w:hAnsi="MS Sans Serif" w:cs="Times New Roman"/>
                      <w:i/>
                      <w:iCs/>
                      <w:sz w:val="17"/>
                      <w:szCs w:val="17"/>
                      <w:lang w:eastAsia="it-IT"/>
                    </w:rPr>
                    <w:t>9.9</w:t>
                  </w:r>
                  <w:r w:rsidRPr="00E2488C">
                    <w:rPr>
                      <w:rFonts w:ascii="MS Sans Serif" w:eastAsia="Times New Roman" w:hAnsi="MS Sans Serif" w:cs="Times New Roman"/>
                      <w:sz w:val="17"/>
                      <w:szCs w:val="17"/>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9</w:t>
                  </w:r>
                  <w:r w:rsidRPr="00E2488C">
                    <w:rPr>
                      <w:rFonts w:ascii="MS Sans Serif" w:eastAsia="Times New Roman" w:hAnsi="MS Sans Serif" w:cs="Times New Roman"/>
                      <w:sz w:val="17"/>
                      <w:szCs w:val="17"/>
                      <w:lang w:eastAsia="it-IT"/>
                    </w:rPr>
                    <w:br/>
                  </w:r>
                  <w:r w:rsidRPr="00E2488C">
                    <w:rPr>
                      <w:rFonts w:ascii="MS Sans Serif" w:eastAsia="Times New Roman" w:hAnsi="MS Sans Serif" w:cs="Times New Roman"/>
                      <w:i/>
                      <w:iCs/>
                      <w:sz w:val="17"/>
                      <w:szCs w:val="17"/>
                      <w:lang w:eastAsia="it-IT"/>
                    </w:rPr>
                    <w:t>12.8</w:t>
                  </w:r>
                  <w:r w:rsidRPr="00E2488C">
                    <w:rPr>
                      <w:rFonts w:ascii="MS Sans Serif" w:eastAsia="Times New Roman" w:hAnsi="MS Sans Serif" w:cs="Times New Roman"/>
                      <w:sz w:val="17"/>
                      <w:szCs w:val="17"/>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28</w:t>
                  </w:r>
                </w:p>
              </w:tc>
            </w:tr>
            <w:tr w:rsidR="00E2488C" w:rsidRPr="00E248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r w:rsidRPr="00E2488C">
                    <w:rPr>
                      <w:rFonts w:ascii="MS Sans Serif" w:eastAsia="Times New Roman" w:hAnsi="MS Sans Serif" w:cs="Times New Roman"/>
                      <w:b/>
                      <w:bCs/>
                      <w:sz w:val="17"/>
                      <w:szCs w:val="17"/>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1</w:t>
                  </w:r>
                  <w:r w:rsidRPr="00E2488C">
                    <w:rPr>
                      <w:rFonts w:ascii="MS Sans Serif" w:eastAsia="Times New Roman" w:hAnsi="MS Sans Serif" w:cs="Times New Roman"/>
                      <w:sz w:val="17"/>
                      <w:szCs w:val="17"/>
                      <w:lang w:eastAsia="it-IT"/>
                    </w:rPr>
                    <w:br/>
                  </w:r>
                  <w:r w:rsidRPr="00E2488C">
                    <w:rPr>
                      <w:rFonts w:ascii="MS Sans Serif" w:eastAsia="Times New Roman" w:hAnsi="MS Sans Serif" w:cs="Times New Roman"/>
                      <w:i/>
                      <w:iCs/>
                      <w:sz w:val="17"/>
                      <w:szCs w:val="17"/>
                      <w:lang w:eastAsia="it-IT"/>
                    </w:rPr>
                    <w:t>3.8</w:t>
                  </w:r>
                  <w:r w:rsidRPr="00E2488C">
                    <w:rPr>
                      <w:rFonts w:ascii="MS Sans Serif" w:eastAsia="Times New Roman" w:hAnsi="MS Sans Serif" w:cs="Times New Roman"/>
                      <w:sz w:val="17"/>
                      <w:szCs w:val="17"/>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6</w:t>
                  </w:r>
                  <w:r w:rsidRPr="00E2488C">
                    <w:rPr>
                      <w:rFonts w:ascii="MS Sans Serif" w:eastAsia="Times New Roman" w:hAnsi="MS Sans Serif" w:cs="Times New Roman"/>
                      <w:sz w:val="17"/>
                      <w:szCs w:val="17"/>
                      <w:lang w:eastAsia="it-IT"/>
                    </w:rPr>
                    <w:br/>
                  </w:r>
                  <w:r w:rsidRPr="00E2488C">
                    <w:rPr>
                      <w:rFonts w:ascii="MS Sans Serif" w:eastAsia="Times New Roman" w:hAnsi="MS Sans Serif" w:cs="Times New Roman"/>
                      <w:i/>
                      <w:iCs/>
                      <w:sz w:val="17"/>
                      <w:szCs w:val="17"/>
                      <w:lang w:eastAsia="it-IT"/>
                    </w:rPr>
                    <w:t>7.1</w:t>
                  </w:r>
                  <w:r w:rsidRPr="00E2488C">
                    <w:rPr>
                      <w:rFonts w:ascii="MS Sans Serif" w:eastAsia="Times New Roman" w:hAnsi="MS Sans Serif" w:cs="Times New Roman"/>
                      <w:sz w:val="17"/>
                      <w:szCs w:val="17"/>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13</w:t>
                  </w:r>
                  <w:r w:rsidRPr="00E2488C">
                    <w:rPr>
                      <w:rFonts w:ascii="MS Sans Serif" w:eastAsia="Times New Roman" w:hAnsi="MS Sans Serif" w:cs="Times New Roman"/>
                      <w:sz w:val="17"/>
                      <w:szCs w:val="17"/>
                      <w:lang w:eastAsia="it-IT"/>
                    </w:rPr>
                    <w:br/>
                  </w:r>
                  <w:r w:rsidRPr="00E2488C">
                    <w:rPr>
                      <w:rFonts w:ascii="MS Sans Serif" w:eastAsia="Times New Roman" w:hAnsi="MS Sans Serif" w:cs="Times New Roman"/>
                      <w:i/>
                      <w:iCs/>
                      <w:sz w:val="17"/>
                      <w:szCs w:val="17"/>
                      <w:lang w:eastAsia="it-IT"/>
                    </w:rPr>
                    <w:t>9.2</w:t>
                  </w:r>
                  <w:r w:rsidRPr="00E2488C">
                    <w:rPr>
                      <w:rFonts w:ascii="MS Sans Serif" w:eastAsia="Times New Roman" w:hAnsi="MS Sans Serif" w:cs="Times New Roman"/>
                      <w:sz w:val="17"/>
                      <w:szCs w:val="17"/>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20</w:t>
                  </w:r>
                </w:p>
              </w:tc>
            </w:tr>
            <w:tr w:rsidR="00E2488C" w:rsidRPr="00E248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88C" w:rsidRPr="00E2488C" w:rsidRDefault="00E2488C" w:rsidP="00E2488C">
                  <w:pPr>
                    <w:spacing w:after="0" w:line="240" w:lineRule="auto"/>
                    <w:rPr>
                      <w:rFonts w:ascii="MS Sans Serif" w:eastAsia="Times New Roman" w:hAnsi="MS Sans Serif" w:cs="Times New Roman"/>
                      <w:sz w:val="15"/>
                      <w:szCs w:val="15"/>
                      <w:lang w:eastAsia="it-IT"/>
                    </w:rPr>
                  </w:pPr>
                  <w:r w:rsidRPr="00E2488C">
                    <w:rPr>
                      <w:rFonts w:ascii="MS Sans Serif" w:eastAsia="Times New Roman" w:hAnsi="MS Sans Serif" w:cs="Times New Roman"/>
                      <w:sz w:val="15"/>
                      <w:szCs w:val="15"/>
                      <w:lang w:eastAsia="it-IT"/>
                    </w:rPr>
                    <w:t xml:space="preserve">Marginale </w:t>
                  </w:r>
                  <w:r w:rsidRPr="00E2488C">
                    <w:rPr>
                      <w:rFonts w:ascii="MS Sans Serif" w:eastAsia="Times New Roman" w:hAnsi="MS Sans Serif"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48</w:t>
                  </w:r>
                </w:p>
              </w:tc>
            </w:tr>
          </w:tbl>
          <w:p w:rsidR="00E2488C" w:rsidRPr="00E2488C" w:rsidRDefault="00E2488C" w:rsidP="00E2488C">
            <w:pPr>
              <w:spacing w:before="100" w:beforeAutospacing="1" w:after="100" w:afterAutospacing="1" w:line="240" w:lineRule="auto"/>
              <w:rPr>
                <w:rFonts w:ascii="Times New Roman" w:eastAsia="Times New Roman" w:hAnsi="Times New Roman" w:cs="Times New Roman"/>
                <w:sz w:val="20"/>
                <w:szCs w:val="20"/>
                <w:lang w:eastAsia="it-IT"/>
              </w:rPr>
            </w:pPr>
            <w:r w:rsidRPr="00E2488C">
              <w:rPr>
                <w:rFonts w:ascii="Times New Roman" w:eastAsia="Times New Roman" w:hAnsi="Times New Roman" w:cs="Times New Roman"/>
                <w:sz w:val="20"/>
                <w:szCs w:val="20"/>
                <w:lang w:eastAsia="it-IT"/>
              </w:rPr>
              <w:t xml:space="preserve">X quadro = 6.37. Significatività = </w:t>
            </w:r>
            <w:r w:rsidRPr="00E2488C">
              <w:rPr>
                <w:rFonts w:ascii="Times New Roman" w:eastAsia="Times New Roman" w:hAnsi="Times New Roman" w:cs="Times New Roman"/>
                <w:b/>
                <w:bCs/>
                <w:sz w:val="20"/>
                <w:szCs w:val="20"/>
                <w:lang w:eastAsia="it-IT"/>
              </w:rPr>
              <w:t>0.041</w:t>
            </w:r>
            <w:r w:rsidRPr="00E2488C">
              <w:rPr>
                <w:rFonts w:ascii="Times New Roman" w:eastAsia="Times New Roman" w:hAnsi="Times New Roman" w:cs="Times New Roman"/>
                <w:sz w:val="20"/>
                <w:szCs w:val="20"/>
                <w:lang w:eastAsia="it-IT"/>
              </w:rPr>
              <w:br/>
              <w:t>V di Cramer = 0.36</w:t>
            </w:r>
          </w:p>
          <w:p w:rsidR="00E2488C" w:rsidRPr="00E2488C" w:rsidRDefault="00E2488C" w:rsidP="00E2488C">
            <w:pPr>
              <w:spacing w:before="100" w:beforeAutospacing="1" w:after="100" w:afterAutospacing="1" w:line="240" w:lineRule="auto"/>
              <w:ind w:left="720"/>
              <w:rPr>
                <w:rFonts w:ascii="MS Sans Serif" w:eastAsia="Times New Roman" w:hAnsi="MS Sans Serif" w:cs="Times New Roman"/>
                <w:sz w:val="17"/>
                <w:szCs w:val="17"/>
                <w:lang w:eastAsia="it-IT"/>
              </w:rPr>
            </w:pPr>
          </w:p>
        </w:tc>
        <w:tc>
          <w:tcPr>
            <w:tcW w:w="4500" w:type="dxa"/>
            <w:hideMark/>
          </w:tcPr>
          <w:p w:rsidR="00E2488C" w:rsidRPr="00E2488C" w:rsidRDefault="00E2488C" w:rsidP="00E2488C">
            <w:pPr>
              <w:spacing w:before="100" w:beforeAutospacing="1" w:after="100" w:afterAutospacing="1" w:line="240" w:lineRule="auto"/>
              <w:jc w:val="right"/>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20"/>
            </w:tblGrid>
            <w:tr w:rsidR="00E2488C" w:rsidRPr="00E2488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488C" w:rsidRPr="00E2488C">
                    <w:trPr>
                      <w:tblCellSpacing w:w="0" w:type="dxa"/>
                      <w:jc w:val="center"/>
                    </w:trPr>
                    <w:tc>
                      <w:tcPr>
                        <w:tcW w:w="0" w:type="auto"/>
                        <w:vAlign w:val="bottom"/>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30%</w:t>
                        </w:r>
                      </w:p>
                    </w:tc>
                  </w:tr>
                  <w:tr w:rsidR="00E2488C" w:rsidRPr="00E2488C">
                    <w:trPr>
                      <w:trHeight w:val="450"/>
                      <w:tblCellSpacing w:w="0" w:type="dxa"/>
                      <w:jc w:val="center"/>
                    </w:trPr>
                    <w:tc>
                      <w:tcPr>
                        <w:tcW w:w="0" w:type="auto"/>
                        <w:shd w:val="clear" w:color="auto" w:fill="C0D0C0"/>
                        <w:vAlign w:val="bottom"/>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p>
                    </w:tc>
                  </w:tr>
                </w:tbl>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488C" w:rsidRPr="00E2488C">
                    <w:trPr>
                      <w:tblCellSpacing w:w="0" w:type="dxa"/>
                      <w:jc w:val="center"/>
                    </w:trPr>
                    <w:tc>
                      <w:tcPr>
                        <w:tcW w:w="0" w:type="auto"/>
                        <w:vAlign w:val="bottom"/>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37%</w:t>
                        </w:r>
                      </w:p>
                    </w:tc>
                  </w:tr>
                  <w:tr w:rsidR="00E2488C" w:rsidRPr="00E2488C">
                    <w:trPr>
                      <w:trHeight w:val="555"/>
                      <w:tblCellSpacing w:w="0" w:type="dxa"/>
                      <w:jc w:val="center"/>
                    </w:trPr>
                    <w:tc>
                      <w:tcPr>
                        <w:tcW w:w="0" w:type="auto"/>
                        <w:shd w:val="clear" w:color="auto" w:fill="80D080"/>
                        <w:vAlign w:val="bottom"/>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p>
                    </w:tc>
                  </w:tr>
                </w:tbl>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488C" w:rsidRPr="00E2488C">
                    <w:trPr>
                      <w:tblCellSpacing w:w="0" w:type="dxa"/>
                      <w:jc w:val="center"/>
                    </w:trPr>
                    <w:tc>
                      <w:tcPr>
                        <w:tcW w:w="0" w:type="auto"/>
                        <w:vAlign w:val="bottom"/>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33%</w:t>
                        </w:r>
                      </w:p>
                    </w:tc>
                  </w:tr>
                  <w:tr w:rsidR="00E2488C" w:rsidRPr="00E2488C">
                    <w:trPr>
                      <w:trHeight w:val="495"/>
                      <w:tblCellSpacing w:w="0" w:type="dxa"/>
                      <w:jc w:val="center"/>
                    </w:trPr>
                    <w:tc>
                      <w:tcPr>
                        <w:tcW w:w="0" w:type="auto"/>
                        <w:shd w:val="clear" w:color="auto" w:fill="404040"/>
                        <w:vAlign w:val="bottom"/>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p>
                    </w:tc>
                  </w:tr>
                </w:tbl>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488C" w:rsidRPr="00E2488C">
                    <w:trPr>
                      <w:tblCellSpacing w:w="0" w:type="dxa"/>
                      <w:jc w:val="center"/>
                    </w:trPr>
                    <w:tc>
                      <w:tcPr>
                        <w:tcW w:w="0" w:type="auto"/>
                        <w:vAlign w:val="bottom"/>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5%</w:t>
                        </w:r>
                      </w:p>
                    </w:tc>
                  </w:tr>
                  <w:tr w:rsidR="00E2488C" w:rsidRPr="00E2488C">
                    <w:trPr>
                      <w:trHeight w:val="75"/>
                      <w:tblCellSpacing w:w="0" w:type="dxa"/>
                      <w:jc w:val="center"/>
                    </w:trPr>
                    <w:tc>
                      <w:tcPr>
                        <w:tcW w:w="0" w:type="auto"/>
                        <w:shd w:val="clear" w:color="auto" w:fill="C0D0C0"/>
                        <w:vAlign w:val="bottom"/>
                        <w:hideMark/>
                      </w:tcPr>
                      <w:p w:rsidR="00E2488C" w:rsidRPr="00E2488C" w:rsidRDefault="00E2488C" w:rsidP="00E2488C">
                        <w:pPr>
                          <w:spacing w:after="0" w:line="240" w:lineRule="auto"/>
                          <w:jc w:val="center"/>
                          <w:rPr>
                            <w:rFonts w:ascii="MS Sans Serif" w:eastAsia="Times New Roman" w:hAnsi="MS Sans Serif" w:cs="Times New Roman"/>
                            <w:sz w:val="8"/>
                            <w:szCs w:val="17"/>
                            <w:lang w:eastAsia="it-IT"/>
                          </w:rPr>
                        </w:pPr>
                      </w:p>
                    </w:tc>
                  </w:tr>
                </w:tbl>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488C" w:rsidRPr="00E2488C">
                    <w:trPr>
                      <w:tblCellSpacing w:w="0" w:type="dxa"/>
                      <w:jc w:val="center"/>
                    </w:trPr>
                    <w:tc>
                      <w:tcPr>
                        <w:tcW w:w="0" w:type="auto"/>
                        <w:vAlign w:val="bottom"/>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30%</w:t>
                        </w:r>
                      </w:p>
                    </w:tc>
                  </w:tr>
                  <w:tr w:rsidR="00E2488C" w:rsidRPr="00E2488C">
                    <w:trPr>
                      <w:trHeight w:val="450"/>
                      <w:tblCellSpacing w:w="0" w:type="dxa"/>
                      <w:jc w:val="center"/>
                    </w:trPr>
                    <w:tc>
                      <w:tcPr>
                        <w:tcW w:w="0" w:type="auto"/>
                        <w:shd w:val="clear" w:color="auto" w:fill="80D080"/>
                        <w:vAlign w:val="bottom"/>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p>
                    </w:tc>
                  </w:tr>
                </w:tbl>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488C" w:rsidRPr="00E2488C">
                    <w:trPr>
                      <w:tblCellSpacing w:w="0" w:type="dxa"/>
                      <w:jc w:val="center"/>
                    </w:trPr>
                    <w:tc>
                      <w:tcPr>
                        <w:tcW w:w="0" w:type="auto"/>
                        <w:vAlign w:val="bottom"/>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65%</w:t>
                        </w:r>
                      </w:p>
                    </w:tc>
                  </w:tr>
                  <w:tr w:rsidR="00E2488C" w:rsidRPr="00E2488C">
                    <w:trPr>
                      <w:trHeight w:val="975"/>
                      <w:tblCellSpacing w:w="0" w:type="dxa"/>
                      <w:jc w:val="center"/>
                    </w:trPr>
                    <w:tc>
                      <w:tcPr>
                        <w:tcW w:w="0" w:type="auto"/>
                        <w:shd w:val="clear" w:color="auto" w:fill="404040"/>
                        <w:vAlign w:val="bottom"/>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p>
                    </w:tc>
                  </w:tr>
                </w:tbl>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p>
              </w:tc>
            </w:tr>
            <w:tr w:rsidR="00E2488C" w:rsidRPr="00E2488C">
              <w:trPr>
                <w:tblCellSpacing w:w="15" w:type="dxa"/>
                <w:jc w:val="right"/>
              </w:trPr>
              <w:tc>
                <w:tcPr>
                  <w:tcW w:w="0" w:type="auto"/>
                  <w:shd w:val="clear" w:color="auto" w:fill="E0E0E0"/>
                  <w:vAlign w:val="center"/>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8</w:t>
                  </w:r>
                </w:p>
              </w:tc>
              <w:tc>
                <w:tcPr>
                  <w:tcW w:w="0" w:type="auto"/>
                  <w:shd w:val="clear" w:color="auto" w:fill="E0E0E0"/>
                  <w:vAlign w:val="center"/>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10</w:t>
                  </w:r>
                </w:p>
              </w:tc>
              <w:tc>
                <w:tcPr>
                  <w:tcW w:w="0" w:type="auto"/>
                  <w:shd w:val="clear" w:color="auto" w:fill="E0E0E0"/>
                  <w:vAlign w:val="center"/>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9</w:t>
                  </w:r>
                </w:p>
              </w:tc>
              <w:tc>
                <w:tcPr>
                  <w:tcW w:w="0" w:type="auto"/>
                  <w:shd w:val="clear" w:color="auto" w:fill="E0E0E0"/>
                  <w:vAlign w:val="center"/>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1</w:t>
                  </w:r>
                </w:p>
              </w:tc>
              <w:tc>
                <w:tcPr>
                  <w:tcW w:w="0" w:type="auto"/>
                  <w:shd w:val="clear" w:color="auto" w:fill="E0E0E0"/>
                  <w:vAlign w:val="center"/>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6</w:t>
                  </w:r>
                </w:p>
              </w:tc>
              <w:tc>
                <w:tcPr>
                  <w:tcW w:w="0" w:type="auto"/>
                  <w:shd w:val="clear" w:color="auto" w:fill="E0E0E0"/>
                  <w:vAlign w:val="center"/>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13</w:t>
                  </w:r>
                </w:p>
              </w:tc>
            </w:tr>
            <w:tr w:rsidR="00E2488C" w:rsidRPr="00E2488C">
              <w:trPr>
                <w:tblCellSpacing w:w="15" w:type="dxa"/>
                <w:jc w:val="right"/>
              </w:trPr>
              <w:tc>
                <w:tcPr>
                  <w:tcW w:w="0" w:type="auto"/>
                  <w:gridSpan w:val="3"/>
                  <w:shd w:val="clear" w:color="auto" w:fill="E0E0E0"/>
                  <w:vAlign w:val="center"/>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1</w:t>
                  </w:r>
                </w:p>
              </w:tc>
              <w:tc>
                <w:tcPr>
                  <w:tcW w:w="0" w:type="auto"/>
                  <w:gridSpan w:val="3"/>
                  <w:shd w:val="clear" w:color="auto" w:fill="E0E0E0"/>
                  <w:vAlign w:val="center"/>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2</w:t>
                  </w:r>
                </w:p>
              </w:tc>
            </w:tr>
            <w:tr w:rsidR="00E2488C" w:rsidRPr="00E2488C">
              <w:trPr>
                <w:trHeight w:val="450"/>
                <w:tblCellSpacing w:w="15" w:type="dxa"/>
                <w:jc w:val="right"/>
              </w:trPr>
              <w:tc>
                <w:tcPr>
                  <w:tcW w:w="0" w:type="auto"/>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p>
              </w:tc>
              <w:tc>
                <w:tcPr>
                  <w:tcW w:w="0" w:type="auto"/>
                  <w:vAlign w:val="center"/>
                  <w:hideMark/>
                </w:tcPr>
                <w:p w:rsidR="00E2488C" w:rsidRPr="00E2488C" w:rsidRDefault="00E2488C" w:rsidP="00E2488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2488C" w:rsidRPr="00E2488C" w:rsidRDefault="00E2488C" w:rsidP="00E2488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2488C" w:rsidRPr="00E2488C" w:rsidRDefault="00E2488C" w:rsidP="00E2488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2488C" w:rsidRPr="00E2488C" w:rsidRDefault="00E2488C" w:rsidP="00E2488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2488C" w:rsidRPr="00E2488C" w:rsidRDefault="00E2488C" w:rsidP="00E2488C">
                  <w:pPr>
                    <w:spacing w:after="0" w:line="240" w:lineRule="auto"/>
                    <w:rPr>
                      <w:rFonts w:ascii="Times New Roman" w:eastAsia="Times New Roman" w:hAnsi="Times New Roman" w:cs="Times New Roman"/>
                      <w:sz w:val="20"/>
                      <w:szCs w:val="20"/>
                      <w:lang w:eastAsia="it-IT"/>
                    </w:rPr>
                  </w:pPr>
                </w:p>
              </w:tc>
            </w:tr>
            <w:tr w:rsidR="00E2488C" w:rsidRPr="00E2488C">
              <w:trPr>
                <w:tblCellSpacing w:w="15" w:type="dxa"/>
                <w:jc w:val="right"/>
              </w:trPr>
              <w:tc>
                <w:tcPr>
                  <w:tcW w:w="0" w:type="auto"/>
                  <w:vAlign w:val="bottom"/>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488C" w:rsidRPr="00E2488C">
                    <w:trPr>
                      <w:trHeight w:val="645"/>
                      <w:tblCellSpacing w:w="0" w:type="dxa"/>
                      <w:jc w:val="center"/>
                    </w:trPr>
                    <w:tc>
                      <w:tcPr>
                        <w:tcW w:w="0" w:type="auto"/>
                        <w:shd w:val="clear" w:color="auto" w:fill="C0D0C0"/>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p>
                    </w:tc>
                  </w:tr>
                </w:tbl>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488C" w:rsidRPr="00E2488C">
                    <w:trPr>
                      <w:trHeight w:val="690"/>
                      <w:tblCellSpacing w:w="0" w:type="dxa"/>
                      <w:jc w:val="center"/>
                    </w:trPr>
                    <w:tc>
                      <w:tcPr>
                        <w:tcW w:w="0" w:type="auto"/>
                        <w:shd w:val="clear" w:color="auto" w:fill="404040"/>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p>
                    </w:tc>
                  </w:tr>
                </w:tbl>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p>
              </w:tc>
            </w:tr>
            <w:tr w:rsidR="00E2488C" w:rsidRPr="00E2488C">
              <w:trPr>
                <w:tblCellSpacing w:w="15" w:type="dxa"/>
                <w:jc w:val="right"/>
              </w:trPr>
              <w:tc>
                <w:tcPr>
                  <w:tcW w:w="0" w:type="auto"/>
                  <w:gridSpan w:val="3"/>
                  <w:shd w:val="clear" w:color="auto" w:fill="E0E0E0"/>
                  <w:vAlign w:val="center"/>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1</w:t>
                  </w:r>
                </w:p>
              </w:tc>
              <w:tc>
                <w:tcPr>
                  <w:tcW w:w="0" w:type="auto"/>
                  <w:gridSpan w:val="3"/>
                  <w:shd w:val="clear" w:color="auto" w:fill="E0E0E0"/>
                  <w:vAlign w:val="center"/>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2</w:t>
                  </w:r>
                </w:p>
              </w:tc>
            </w:tr>
            <w:tr w:rsidR="00E2488C" w:rsidRPr="00E2488C">
              <w:trPr>
                <w:tblCellSpacing w:w="15" w:type="dxa"/>
                <w:jc w:val="right"/>
              </w:trPr>
              <w:tc>
                <w:tcPr>
                  <w:tcW w:w="0" w:type="auto"/>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p>
              </w:tc>
              <w:tc>
                <w:tcPr>
                  <w:tcW w:w="0" w:type="auto"/>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488C" w:rsidRPr="00E2488C">
                    <w:trPr>
                      <w:trHeight w:val="585"/>
                      <w:tblCellSpacing w:w="0" w:type="dxa"/>
                      <w:jc w:val="center"/>
                    </w:trPr>
                    <w:tc>
                      <w:tcPr>
                        <w:tcW w:w="0" w:type="auto"/>
                        <w:shd w:val="clear" w:color="auto" w:fill="404040"/>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p>
                    </w:tc>
                  </w:tr>
                </w:tbl>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488C" w:rsidRPr="00E2488C">
                    <w:trPr>
                      <w:trHeight w:val="750"/>
                      <w:tblCellSpacing w:w="0" w:type="dxa"/>
                      <w:jc w:val="center"/>
                    </w:trPr>
                    <w:tc>
                      <w:tcPr>
                        <w:tcW w:w="0" w:type="auto"/>
                        <w:shd w:val="clear" w:color="auto" w:fill="C0D0C0"/>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p>
                    </w:tc>
                  </w:tr>
                </w:tbl>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-1.4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488C" w:rsidRPr="00E2488C">
                    <w:trPr>
                      <w:trHeight w:val="210"/>
                      <w:tblCellSpacing w:w="0" w:type="dxa"/>
                      <w:jc w:val="center"/>
                    </w:trPr>
                    <w:tc>
                      <w:tcPr>
                        <w:tcW w:w="0" w:type="auto"/>
                        <w:shd w:val="clear" w:color="auto" w:fill="80D080"/>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p>
                    </w:tc>
                  </w:tr>
                </w:tbl>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-0.4</w:t>
                  </w:r>
                </w:p>
              </w:tc>
              <w:tc>
                <w:tcPr>
                  <w:tcW w:w="0" w:type="auto"/>
                  <w:hideMark/>
                </w:tcPr>
                <w:p w:rsidR="00E2488C" w:rsidRPr="00E2488C" w:rsidRDefault="00E2488C" w:rsidP="00E2488C">
                  <w:pPr>
                    <w:spacing w:after="0" w:line="240" w:lineRule="auto"/>
                    <w:jc w:val="center"/>
                    <w:rPr>
                      <w:rFonts w:ascii="MS Sans Serif" w:eastAsia="Times New Roman" w:hAnsi="MS Sans Serif" w:cs="Times New Roman"/>
                      <w:sz w:val="17"/>
                      <w:szCs w:val="17"/>
                      <w:lang w:eastAsia="it-IT"/>
                    </w:rPr>
                  </w:pPr>
                </w:p>
              </w:tc>
            </w:tr>
          </w:tbl>
          <w:p w:rsidR="00E2488C" w:rsidRPr="00E2488C" w:rsidRDefault="00E2488C" w:rsidP="00E2488C">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 </w:t>
            </w:r>
          </w:p>
        </w:tc>
        <w:tc>
          <w:tcPr>
            <w:tcW w:w="0" w:type="auto"/>
            <w:hideMark/>
          </w:tcPr>
          <w:p w:rsidR="00E2488C" w:rsidRPr="00E2488C" w:rsidRDefault="00E2488C" w:rsidP="00E2488C">
            <w:pPr>
              <w:spacing w:before="100" w:beforeAutospacing="1" w:after="100" w:afterAutospacing="1" w:line="240" w:lineRule="auto"/>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47"/>
            </w:tblGrid>
            <w:tr w:rsidR="00E2488C" w:rsidRPr="00E2488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7"/>
                  </w:tblGrid>
                  <w:tr w:rsidR="00E2488C" w:rsidRPr="00E2488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2"/>
                          <w:gridCol w:w="185"/>
                        </w:tblGrid>
                        <w:tr w:rsidR="00E2488C" w:rsidRPr="00E2488C">
                          <w:trPr>
                            <w:tblCellSpacing w:w="30" w:type="dxa"/>
                          </w:trPr>
                          <w:tc>
                            <w:tcPr>
                              <w:tcW w:w="0" w:type="auto"/>
                              <w:shd w:val="clear" w:color="auto" w:fill="C0D0C0"/>
                              <w:noWrap/>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   </w:t>
                              </w:r>
                            </w:p>
                          </w:tc>
                          <w:tc>
                            <w:tcPr>
                              <w:tcW w:w="0" w:type="auto"/>
                              <w:noWrap/>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1</w:t>
                              </w:r>
                            </w:p>
                          </w:tc>
                        </w:tr>
                        <w:tr w:rsidR="00E2488C" w:rsidRPr="00E2488C">
                          <w:trPr>
                            <w:tblCellSpacing w:w="30" w:type="dxa"/>
                          </w:trPr>
                          <w:tc>
                            <w:tcPr>
                              <w:tcW w:w="0" w:type="auto"/>
                              <w:shd w:val="clear" w:color="auto" w:fill="80D080"/>
                              <w:noWrap/>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   </w:t>
                              </w:r>
                            </w:p>
                          </w:tc>
                          <w:tc>
                            <w:tcPr>
                              <w:tcW w:w="0" w:type="auto"/>
                              <w:noWrap/>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2</w:t>
                              </w:r>
                            </w:p>
                          </w:tc>
                        </w:tr>
                        <w:tr w:rsidR="00E2488C" w:rsidRPr="00E2488C">
                          <w:trPr>
                            <w:tblCellSpacing w:w="30" w:type="dxa"/>
                          </w:trPr>
                          <w:tc>
                            <w:tcPr>
                              <w:tcW w:w="0" w:type="auto"/>
                              <w:shd w:val="clear" w:color="auto" w:fill="404040"/>
                              <w:noWrap/>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   </w:t>
                              </w:r>
                            </w:p>
                          </w:tc>
                          <w:tc>
                            <w:tcPr>
                              <w:tcW w:w="0" w:type="auto"/>
                              <w:noWrap/>
                              <w:vAlign w:val="center"/>
                              <w:hideMark/>
                            </w:tcPr>
                            <w:p w:rsidR="00E2488C" w:rsidRPr="00E2488C" w:rsidRDefault="00E2488C" w:rsidP="00E2488C">
                              <w:pPr>
                                <w:spacing w:after="0" w:line="240" w:lineRule="auto"/>
                                <w:rPr>
                                  <w:rFonts w:ascii="MS Sans Serif" w:eastAsia="Times New Roman" w:hAnsi="MS Sans Serif" w:cs="Times New Roman"/>
                                  <w:sz w:val="17"/>
                                  <w:szCs w:val="17"/>
                                  <w:lang w:eastAsia="it-IT"/>
                                </w:rPr>
                              </w:pPr>
                              <w:r w:rsidRPr="00E2488C">
                                <w:rPr>
                                  <w:rFonts w:ascii="MS Sans Serif" w:eastAsia="Times New Roman" w:hAnsi="MS Sans Serif" w:cs="Times New Roman"/>
                                  <w:sz w:val="17"/>
                                  <w:szCs w:val="17"/>
                                  <w:lang w:eastAsia="it-IT"/>
                                </w:rPr>
                                <w:t>3</w:t>
                              </w:r>
                            </w:p>
                          </w:tc>
                        </w:tr>
                      </w:tbl>
                      <w:p w:rsidR="00E2488C" w:rsidRPr="00E2488C" w:rsidRDefault="00E2488C" w:rsidP="00E2488C">
                        <w:pPr>
                          <w:spacing w:after="0" w:line="240" w:lineRule="auto"/>
                          <w:rPr>
                            <w:rFonts w:ascii="MS Sans Serif" w:eastAsia="Times New Roman" w:hAnsi="MS Sans Serif" w:cs="Times New Roman"/>
                            <w:sz w:val="17"/>
                            <w:szCs w:val="17"/>
                            <w:lang w:eastAsia="it-IT"/>
                          </w:rPr>
                        </w:pPr>
                      </w:p>
                    </w:tc>
                  </w:tr>
                </w:tbl>
                <w:p w:rsidR="00E2488C" w:rsidRPr="00E2488C" w:rsidRDefault="00E2488C" w:rsidP="00E2488C">
                  <w:pPr>
                    <w:spacing w:after="0" w:line="240" w:lineRule="auto"/>
                    <w:rPr>
                      <w:rFonts w:ascii="MS Sans Serif" w:eastAsia="Times New Roman" w:hAnsi="MS Sans Serif" w:cs="Times New Roman"/>
                      <w:sz w:val="17"/>
                      <w:szCs w:val="17"/>
                      <w:lang w:eastAsia="it-IT"/>
                    </w:rPr>
                  </w:pPr>
                </w:p>
              </w:tc>
            </w:tr>
          </w:tbl>
          <w:p w:rsidR="00E2488C" w:rsidRPr="00E2488C" w:rsidRDefault="00E2488C" w:rsidP="00E2488C">
            <w:pPr>
              <w:spacing w:after="0" w:line="240" w:lineRule="auto"/>
              <w:rPr>
                <w:rFonts w:ascii="Times New Roman" w:eastAsia="Times New Roman" w:hAnsi="Times New Roman" w:cs="Times New Roman"/>
                <w:sz w:val="24"/>
                <w:szCs w:val="24"/>
                <w:lang w:eastAsia="it-IT"/>
              </w:rPr>
            </w:pPr>
          </w:p>
        </w:tc>
      </w:tr>
    </w:tbl>
    <w:p w:rsidR="0066273C" w:rsidRDefault="0066273C" w:rsidP="0066273C">
      <w:pPr>
        <w:spacing w:before="100" w:beforeAutospacing="1" w:after="100" w:afterAutospacing="1" w:line="240" w:lineRule="auto"/>
        <w:rPr>
          <w:rFonts w:ascii="Times New Roman" w:eastAsia="Times New Roman" w:hAnsi="Times New Roman" w:cs="Times New Roman"/>
          <w:i/>
          <w:sz w:val="24"/>
          <w:szCs w:val="24"/>
          <w:lang w:eastAsia="it-IT"/>
        </w:rPr>
      </w:pPr>
    </w:p>
    <w:p w:rsidR="00342EA7" w:rsidRPr="00E2488C" w:rsidRDefault="00E2488C" w:rsidP="00E2488C">
      <w:pPr>
        <w:spacing w:before="100" w:beforeAutospacing="1" w:after="100" w:afterAutospacing="1" w:line="360" w:lineRule="auto"/>
        <w:rPr>
          <w:rFonts w:ascii="Times New Roman" w:eastAsia="Times New Roman" w:hAnsi="Times New Roman" w:cs="Times New Roman"/>
          <w:sz w:val="24"/>
          <w:szCs w:val="24"/>
          <w:lang w:eastAsia="it-IT"/>
        </w:rPr>
      </w:pPr>
      <w:r>
        <w:rPr>
          <w:rFonts w:ascii="Times New Roman" w:eastAsia="Times New Roman" w:hAnsi="Times New Roman" w:cs="Times New Roman"/>
          <w:i/>
          <w:sz w:val="24"/>
          <w:szCs w:val="24"/>
          <w:lang w:eastAsia="it-IT"/>
        </w:rPr>
        <w:t>Il livello di significatività è pari a 0,041, inferiore a 0,05, quindi vi è relazione tra le due variabili.</w:t>
      </w:r>
    </w:p>
    <w:p w:rsidR="00342EA7" w:rsidRDefault="00342EA7" w:rsidP="00463D10">
      <w:pPr>
        <w:spacing w:before="100" w:beforeAutospacing="1" w:after="100" w:afterAutospacing="1" w:line="240" w:lineRule="auto"/>
        <w:rPr>
          <w:rFonts w:ascii="Times New Roman" w:eastAsia="Times New Roman" w:hAnsi="Times New Roman" w:cs="Times New Roman"/>
          <w:sz w:val="24"/>
          <w:szCs w:val="24"/>
          <w:lang w:eastAsia="it-IT"/>
        </w:rPr>
      </w:pPr>
    </w:p>
    <w:p w:rsidR="00342EA7" w:rsidRDefault="00342EA7" w:rsidP="00463D10">
      <w:pPr>
        <w:spacing w:before="100" w:beforeAutospacing="1" w:after="100" w:afterAutospacing="1" w:line="240" w:lineRule="auto"/>
        <w:rPr>
          <w:rFonts w:ascii="Times New Roman" w:eastAsia="Times New Roman" w:hAnsi="Times New Roman" w:cs="Times New Roman"/>
          <w:sz w:val="24"/>
          <w:szCs w:val="24"/>
          <w:lang w:eastAsia="it-IT"/>
        </w:rPr>
      </w:pPr>
    </w:p>
    <w:p w:rsidR="00342EA7" w:rsidRDefault="00342EA7" w:rsidP="00463D10">
      <w:pPr>
        <w:spacing w:before="100" w:beforeAutospacing="1" w:after="100" w:afterAutospacing="1" w:line="240" w:lineRule="auto"/>
        <w:rPr>
          <w:rFonts w:ascii="Times New Roman" w:eastAsia="Times New Roman" w:hAnsi="Times New Roman" w:cs="Times New Roman"/>
          <w:sz w:val="24"/>
          <w:szCs w:val="24"/>
          <w:lang w:eastAsia="it-IT"/>
        </w:rPr>
      </w:pPr>
    </w:p>
    <w:p w:rsidR="00342EA7" w:rsidRDefault="00342EA7"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D51FA2" w:rsidRDefault="00D51FA2"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D51FA2" w:rsidRDefault="00D51FA2"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D51FA2" w:rsidRDefault="00D51FA2"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D51FA2" w:rsidRDefault="00D51FA2"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D51FA2" w:rsidRDefault="00D51FA2"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D51FA2" w:rsidRDefault="00D51FA2"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D51FA2" w:rsidRDefault="00D51FA2" w:rsidP="00F46F41">
      <w:pPr>
        <w:pStyle w:val="Paragrafoelenco"/>
        <w:numPr>
          <w:ilvl w:val="0"/>
          <w:numId w:val="37"/>
        </w:numPr>
        <w:spacing w:line="360" w:lineRule="auto"/>
        <w:rPr>
          <w:rFonts w:ascii="Times New Roman" w:hAnsi="Times New Roman" w:cs="Times New Roman"/>
          <w:b/>
          <w:sz w:val="24"/>
          <w:szCs w:val="24"/>
        </w:rPr>
      </w:pPr>
      <w:r w:rsidRPr="002078C8">
        <w:rPr>
          <w:rFonts w:ascii="Times New Roman" w:hAnsi="Times New Roman" w:cs="Times New Roman"/>
          <w:b/>
          <w:sz w:val="24"/>
          <w:szCs w:val="24"/>
        </w:rPr>
        <w:lastRenderedPageBreak/>
        <w:t>Analisi della relazion</w:t>
      </w:r>
      <w:r>
        <w:rPr>
          <w:rFonts w:ascii="Times New Roman" w:hAnsi="Times New Roman" w:cs="Times New Roman"/>
          <w:b/>
          <w:sz w:val="24"/>
          <w:szCs w:val="24"/>
        </w:rPr>
        <w:t>e tra la variabile categoriale P</w:t>
      </w:r>
      <w:r w:rsidRPr="002078C8">
        <w:rPr>
          <w:rFonts w:ascii="Times New Roman" w:hAnsi="Times New Roman" w:cs="Times New Roman"/>
          <w:b/>
          <w:sz w:val="24"/>
          <w:szCs w:val="24"/>
        </w:rPr>
        <w:t xml:space="preserve"> </w:t>
      </w:r>
      <w:r>
        <w:rPr>
          <w:rFonts w:ascii="Times New Roman" w:hAnsi="Times New Roman" w:cs="Times New Roman"/>
          <w:b/>
          <w:i/>
          <w:sz w:val="24"/>
          <w:szCs w:val="24"/>
        </w:rPr>
        <w:t xml:space="preserve">sapresti dove trovare delle sostanze stupefacenti? </w:t>
      </w:r>
      <w:r w:rsidRPr="002078C8">
        <w:rPr>
          <w:rFonts w:ascii="Times New Roman" w:hAnsi="Times New Roman" w:cs="Times New Roman"/>
          <w:b/>
          <w:sz w:val="24"/>
          <w:szCs w:val="24"/>
        </w:rPr>
        <w:t xml:space="preserve">e la variabile categoriale </w:t>
      </w:r>
      <w:r>
        <w:rPr>
          <w:rFonts w:ascii="Times New Roman" w:hAnsi="Times New Roman" w:cs="Times New Roman"/>
          <w:b/>
          <w:sz w:val="24"/>
          <w:szCs w:val="24"/>
        </w:rPr>
        <w:t xml:space="preserve">E </w:t>
      </w:r>
      <w:r>
        <w:rPr>
          <w:rFonts w:ascii="Times New Roman" w:hAnsi="Times New Roman" w:cs="Times New Roman"/>
          <w:b/>
          <w:i/>
          <w:sz w:val="24"/>
          <w:szCs w:val="24"/>
        </w:rPr>
        <w:t>ci sono gruppi di ragazzi della tua età nel tuo quartiere?</w:t>
      </w:r>
      <w:r w:rsidRPr="002078C8">
        <w:rPr>
          <w:rFonts w:ascii="Times New Roman" w:hAnsi="Times New Roman" w:cs="Times New Roman"/>
          <w:b/>
          <w:sz w:val="24"/>
          <w:szCs w:val="24"/>
        </w:rPr>
        <w:t>, utilizzando una tabella a doppia entrata:</w:t>
      </w:r>
    </w:p>
    <w:p w:rsidR="00582EF0" w:rsidRDefault="00582EF0" w:rsidP="00582EF0">
      <w:pPr>
        <w:pStyle w:val="Paragrafoelenco"/>
        <w:spacing w:line="360" w:lineRule="auto"/>
        <w:rPr>
          <w:rFonts w:ascii="Times New Roman" w:hAnsi="Times New Roman" w:cs="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84"/>
        <w:gridCol w:w="4530"/>
        <w:gridCol w:w="180"/>
        <w:gridCol w:w="522"/>
      </w:tblGrid>
      <w:tr w:rsidR="00D51FA2" w:rsidRPr="00D51FA2" w:rsidTr="00D51FA2">
        <w:trPr>
          <w:tblCellSpacing w:w="15" w:type="dxa"/>
        </w:trPr>
        <w:tc>
          <w:tcPr>
            <w:tcW w:w="0" w:type="auto"/>
            <w:hideMark/>
          </w:tcPr>
          <w:p w:rsidR="00D51FA2" w:rsidRPr="00D51FA2" w:rsidRDefault="00D51FA2" w:rsidP="00D51FA2">
            <w:pPr>
              <w:spacing w:before="100" w:beforeAutospacing="1" w:after="100" w:afterAutospacing="1" w:line="240" w:lineRule="auto"/>
              <w:rPr>
                <w:rFonts w:ascii="Times New Roman" w:eastAsia="Times New Roman" w:hAnsi="Times New Roman" w:cs="Times New Roman"/>
                <w:sz w:val="24"/>
                <w:szCs w:val="24"/>
                <w:lang w:eastAsia="it-IT"/>
              </w:rPr>
            </w:pPr>
            <w:r w:rsidRPr="00D51FA2">
              <w:rPr>
                <w:rFonts w:ascii="Times New Roman" w:eastAsia="Times New Roman" w:hAnsi="Times New Roman" w:cs="Times New Roman"/>
                <w:b/>
                <w:bCs/>
                <w:sz w:val="24"/>
                <w:szCs w:val="24"/>
                <w:lang w:eastAsia="it-IT"/>
              </w:rPr>
              <w:t>Tabella a doppia entrata:</w:t>
            </w:r>
            <w:r w:rsidRPr="00D51FA2">
              <w:rPr>
                <w:rFonts w:ascii="Times New Roman" w:eastAsia="Times New Roman" w:hAnsi="Times New Roman" w:cs="Times New Roman"/>
                <w:b/>
                <w:bCs/>
                <w:sz w:val="24"/>
                <w:szCs w:val="24"/>
                <w:lang w:eastAsia="it-IT"/>
              </w:rPr>
              <w:br/>
              <w:t>P x 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89"/>
              <w:gridCol w:w="421"/>
              <w:gridCol w:w="383"/>
              <w:gridCol w:w="764"/>
            </w:tblGrid>
            <w:tr w:rsidR="00D51FA2" w:rsidRPr="00D51F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1FA2" w:rsidRPr="00D51FA2" w:rsidRDefault="00D51FA2" w:rsidP="00D51FA2">
                  <w:pPr>
                    <w:spacing w:after="0" w:line="240" w:lineRule="auto"/>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E-&gt;</w:t>
                  </w:r>
                  <w:r w:rsidRPr="00D51FA2">
                    <w:rPr>
                      <w:rFonts w:ascii="MS Sans Serif" w:eastAsia="Times New Roman" w:hAnsi="MS Sans Serif" w:cs="Times New Roman"/>
                      <w:sz w:val="17"/>
                      <w:szCs w:val="17"/>
                      <w:lang w:eastAsia="it-IT"/>
                    </w:rPr>
                    <w:br/>
                    <w:t>P</w:t>
                  </w:r>
                </w:p>
              </w:tc>
              <w:tc>
                <w:tcPr>
                  <w:tcW w:w="0" w:type="auto"/>
                  <w:tcBorders>
                    <w:top w:val="outset" w:sz="6" w:space="0" w:color="auto"/>
                    <w:left w:val="outset" w:sz="6" w:space="0" w:color="auto"/>
                    <w:bottom w:val="outset" w:sz="6" w:space="0" w:color="auto"/>
                    <w:right w:val="outset" w:sz="6" w:space="0" w:color="auto"/>
                  </w:tcBorders>
                  <w:vAlign w:val="center"/>
                  <w:hideMark/>
                </w:tcPr>
                <w:p w:rsidR="00D51FA2" w:rsidRPr="00D51FA2" w:rsidRDefault="00D51FA2" w:rsidP="00D51FA2">
                  <w:pPr>
                    <w:spacing w:after="0" w:line="240" w:lineRule="auto"/>
                    <w:rPr>
                      <w:rFonts w:ascii="MS Sans Serif" w:eastAsia="Times New Roman" w:hAnsi="MS Sans Serif" w:cs="Times New Roman"/>
                      <w:sz w:val="17"/>
                      <w:szCs w:val="17"/>
                      <w:lang w:eastAsia="it-IT"/>
                    </w:rPr>
                  </w:pPr>
                  <w:r w:rsidRPr="00D51FA2">
                    <w:rPr>
                      <w:rFonts w:ascii="MS Sans Serif" w:eastAsia="Times New Roman" w:hAnsi="MS Sans Serif" w:cs="Times New Roman"/>
                      <w:b/>
                      <w:bCs/>
                      <w:sz w:val="17"/>
                      <w:szCs w:val="17"/>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51FA2" w:rsidRPr="00D51FA2" w:rsidRDefault="00D51FA2" w:rsidP="00D51FA2">
                  <w:pPr>
                    <w:spacing w:after="0" w:line="240" w:lineRule="auto"/>
                    <w:rPr>
                      <w:rFonts w:ascii="MS Sans Serif" w:eastAsia="Times New Roman" w:hAnsi="MS Sans Serif" w:cs="Times New Roman"/>
                      <w:sz w:val="17"/>
                      <w:szCs w:val="17"/>
                      <w:lang w:eastAsia="it-IT"/>
                    </w:rPr>
                  </w:pPr>
                  <w:r w:rsidRPr="00D51FA2">
                    <w:rPr>
                      <w:rFonts w:ascii="MS Sans Serif" w:eastAsia="Times New Roman" w:hAnsi="MS Sans Serif" w:cs="Times New Roman"/>
                      <w:b/>
                      <w:bCs/>
                      <w:sz w:val="17"/>
                      <w:szCs w:val="17"/>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51FA2" w:rsidRPr="00D51FA2" w:rsidRDefault="00D51FA2" w:rsidP="00D51FA2">
                  <w:pPr>
                    <w:spacing w:after="0" w:line="240" w:lineRule="auto"/>
                    <w:rPr>
                      <w:rFonts w:ascii="MS Sans Serif" w:eastAsia="Times New Roman" w:hAnsi="MS Sans Serif" w:cs="Times New Roman"/>
                      <w:sz w:val="15"/>
                      <w:szCs w:val="15"/>
                      <w:lang w:eastAsia="it-IT"/>
                    </w:rPr>
                  </w:pPr>
                  <w:r w:rsidRPr="00D51FA2">
                    <w:rPr>
                      <w:rFonts w:ascii="MS Sans Serif" w:eastAsia="Times New Roman" w:hAnsi="MS Sans Serif" w:cs="Times New Roman"/>
                      <w:sz w:val="15"/>
                      <w:szCs w:val="15"/>
                      <w:lang w:eastAsia="it-IT"/>
                    </w:rPr>
                    <w:t xml:space="preserve">Marginale </w:t>
                  </w:r>
                  <w:r w:rsidRPr="00D51FA2">
                    <w:rPr>
                      <w:rFonts w:ascii="MS Sans Serif" w:eastAsia="Times New Roman" w:hAnsi="MS Sans Serif" w:cs="Times New Roman"/>
                      <w:sz w:val="15"/>
                      <w:szCs w:val="15"/>
                      <w:lang w:eastAsia="it-IT"/>
                    </w:rPr>
                    <w:br/>
                    <w:t>di riga</w:t>
                  </w:r>
                </w:p>
              </w:tc>
            </w:tr>
            <w:tr w:rsidR="00D51FA2" w:rsidRPr="00D51F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1FA2" w:rsidRPr="00D51FA2" w:rsidRDefault="00D51FA2" w:rsidP="00D51FA2">
                  <w:pPr>
                    <w:spacing w:after="0" w:line="240" w:lineRule="auto"/>
                    <w:rPr>
                      <w:rFonts w:ascii="MS Sans Serif" w:eastAsia="Times New Roman" w:hAnsi="MS Sans Serif" w:cs="Times New Roman"/>
                      <w:sz w:val="17"/>
                      <w:szCs w:val="17"/>
                      <w:lang w:eastAsia="it-IT"/>
                    </w:rPr>
                  </w:pPr>
                  <w:r w:rsidRPr="00D51FA2">
                    <w:rPr>
                      <w:rFonts w:ascii="MS Sans Serif" w:eastAsia="Times New Roman" w:hAnsi="MS Sans Serif" w:cs="Times New Roman"/>
                      <w:b/>
                      <w:bCs/>
                      <w:sz w:val="17"/>
                      <w:szCs w:val="17"/>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51FA2" w:rsidRPr="00D51FA2" w:rsidRDefault="00D51FA2" w:rsidP="00D51FA2">
                  <w:pPr>
                    <w:spacing w:after="0" w:line="240" w:lineRule="auto"/>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27</w:t>
                  </w:r>
                  <w:r w:rsidRPr="00D51FA2">
                    <w:rPr>
                      <w:rFonts w:ascii="MS Sans Serif" w:eastAsia="Times New Roman" w:hAnsi="MS Sans Serif" w:cs="Times New Roman"/>
                      <w:sz w:val="17"/>
                      <w:szCs w:val="17"/>
                      <w:lang w:eastAsia="it-IT"/>
                    </w:rPr>
                    <w:br/>
                  </w:r>
                  <w:r w:rsidRPr="00D51FA2">
                    <w:rPr>
                      <w:rFonts w:ascii="MS Sans Serif" w:eastAsia="Times New Roman" w:hAnsi="MS Sans Serif" w:cs="Times New Roman"/>
                      <w:i/>
                      <w:iCs/>
                      <w:sz w:val="17"/>
                      <w:szCs w:val="17"/>
                      <w:lang w:eastAsia="it-IT"/>
                    </w:rPr>
                    <w:t>25.7</w:t>
                  </w:r>
                  <w:r w:rsidRPr="00D51FA2">
                    <w:rPr>
                      <w:rFonts w:ascii="MS Sans Serif" w:eastAsia="Times New Roman" w:hAnsi="MS Sans Serif" w:cs="Times New Roman"/>
                      <w:sz w:val="17"/>
                      <w:szCs w:val="17"/>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51FA2" w:rsidRPr="00D51FA2" w:rsidRDefault="00D51FA2" w:rsidP="00D51FA2">
                  <w:pPr>
                    <w:spacing w:after="0" w:line="240" w:lineRule="auto"/>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1</w:t>
                  </w:r>
                  <w:r w:rsidRPr="00D51FA2">
                    <w:rPr>
                      <w:rFonts w:ascii="MS Sans Serif" w:eastAsia="Times New Roman" w:hAnsi="MS Sans Serif" w:cs="Times New Roman"/>
                      <w:sz w:val="17"/>
                      <w:szCs w:val="17"/>
                      <w:lang w:eastAsia="it-IT"/>
                    </w:rPr>
                    <w:br/>
                  </w:r>
                  <w:r w:rsidRPr="00D51FA2">
                    <w:rPr>
                      <w:rFonts w:ascii="MS Sans Serif" w:eastAsia="Times New Roman" w:hAnsi="MS Sans Serif" w:cs="Times New Roman"/>
                      <w:i/>
                      <w:iCs/>
                      <w:sz w:val="17"/>
                      <w:szCs w:val="17"/>
                      <w:lang w:eastAsia="it-IT"/>
                    </w:rPr>
                    <w:t>2.3</w:t>
                  </w:r>
                  <w:r w:rsidRPr="00D51FA2">
                    <w:rPr>
                      <w:rFonts w:ascii="MS Sans Serif" w:eastAsia="Times New Roman" w:hAnsi="MS Sans Serif" w:cs="Times New Roman"/>
                      <w:sz w:val="17"/>
                      <w:szCs w:val="17"/>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D51FA2" w:rsidRPr="00D51FA2" w:rsidRDefault="00D51FA2" w:rsidP="00D51FA2">
                  <w:pPr>
                    <w:spacing w:after="0" w:line="240" w:lineRule="auto"/>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28</w:t>
                  </w:r>
                </w:p>
              </w:tc>
            </w:tr>
            <w:tr w:rsidR="00D51FA2" w:rsidRPr="00D51F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1FA2" w:rsidRPr="00D51FA2" w:rsidRDefault="00D51FA2" w:rsidP="00D51FA2">
                  <w:pPr>
                    <w:spacing w:after="0" w:line="240" w:lineRule="auto"/>
                    <w:rPr>
                      <w:rFonts w:ascii="MS Sans Serif" w:eastAsia="Times New Roman" w:hAnsi="MS Sans Serif" w:cs="Times New Roman"/>
                      <w:sz w:val="17"/>
                      <w:szCs w:val="17"/>
                      <w:lang w:eastAsia="it-IT"/>
                    </w:rPr>
                  </w:pPr>
                  <w:r w:rsidRPr="00D51FA2">
                    <w:rPr>
                      <w:rFonts w:ascii="MS Sans Serif" w:eastAsia="Times New Roman" w:hAnsi="MS Sans Serif" w:cs="Times New Roman"/>
                      <w:b/>
                      <w:bCs/>
                      <w:sz w:val="17"/>
                      <w:szCs w:val="17"/>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51FA2" w:rsidRPr="00D51FA2" w:rsidRDefault="00D51FA2" w:rsidP="00D51FA2">
                  <w:pPr>
                    <w:spacing w:after="0" w:line="240" w:lineRule="auto"/>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17</w:t>
                  </w:r>
                  <w:r w:rsidRPr="00D51FA2">
                    <w:rPr>
                      <w:rFonts w:ascii="MS Sans Serif" w:eastAsia="Times New Roman" w:hAnsi="MS Sans Serif" w:cs="Times New Roman"/>
                      <w:sz w:val="17"/>
                      <w:szCs w:val="17"/>
                      <w:lang w:eastAsia="it-IT"/>
                    </w:rPr>
                    <w:br/>
                  </w:r>
                  <w:r w:rsidRPr="00D51FA2">
                    <w:rPr>
                      <w:rFonts w:ascii="MS Sans Serif" w:eastAsia="Times New Roman" w:hAnsi="MS Sans Serif" w:cs="Times New Roman"/>
                      <w:i/>
                      <w:iCs/>
                      <w:sz w:val="17"/>
                      <w:szCs w:val="17"/>
                      <w:lang w:eastAsia="it-IT"/>
                    </w:rPr>
                    <w:t>19.3</w:t>
                  </w:r>
                  <w:r w:rsidRPr="00D51FA2">
                    <w:rPr>
                      <w:rFonts w:ascii="MS Sans Serif" w:eastAsia="Times New Roman" w:hAnsi="MS Sans Serif" w:cs="Times New Roman"/>
                      <w:sz w:val="17"/>
                      <w:szCs w:val="17"/>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51FA2" w:rsidRPr="00D51FA2" w:rsidRDefault="00D51FA2" w:rsidP="00D51FA2">
                  <w:pPr>
                    <w:spacing w:after="0" w:line="240" w:lineRule="auto"/>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4</w:t>
                  </w:r>
                  <w:r w:rsidRPr="00D51FA2">
                    <w:rPr>
                      <w:rFonts w:ascii="MS Sans Serif" w:eastAsia="Times New Roman" w:hAnsi="MS Sans Serif" w:cs="Times New Roman"/>
                      <w:sz w:val="17"/>
                      <w:szCs w:val="17"/>
                      <w:lang w:eastAsia="it-IT"/>
                    </w:rPr>
                    <w:br/>
                  </w:r>
                  <w:r w:rsidRPr="00D51FA2">
                    <w:rPr>
                      <w:rFonts w:ascii="MS Sans Serif" w:eastAsia="Times New Roman" w:hAnsi="MS Sans Serif" w:cs="Times New Roman"/>
                      <w:i/>
                      <w:iCs/>
                      <w:sz w:val="17"/>
                      <w:szCs w:val="17"/>
                      <w:lang w:eastAsia="it-IT"/>
                    </w:rPr>
                    <w:t>1.7</w:t>
                  </w:r>
                  <w:r w:rsidRPr="00D51FA2">
                    <w:rPr>
                      <w:rFonts w:ascii="MS Sans Serif" w:eastAsia="Times New Roman" w:hAnsi="MS Sans Serif" w:cs="Times New Roman"/>
                      <w:sz w:val="17"/>
                      <w:szCs w:val="17"/>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51FA2" w:rsidRPr="00D51FA2" w:rsidRDefault="00D51FA2" w:rsidP="00D51FA2">
                  <w:pPr>
                    <w:spacing w:after="0" w:line="240" w:lineRule="auto"/>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21</w:t>
                  </w:r>
                </w:p>
              </w:tc>
            </w:tr>
            <w:tr w:rsidR="00D51FA2" w:rsidRPr="00D51F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1FA2" w:rsidRPr="00D51FA2" w:rsidRDefault="00D51FA2" w:rsidP="00D51FA2">
                  <w:pPr>
                    <w:spacing w:after="0" w:line="240" w:lineRule="auto"/>
                    <w:rPr>
                      <w:rFonts w:ascii="MS Sans Serif" w:eastAsia="Times New Roman" w:hAnsi="MS Sans Serif" w:cs="Times New Roman"/>
                      <w:sz w:val="15"/>
                      <w:szCs w:val="15"/>
                      <w:lang w:eastAsia="it-IT"/>
                    </w:rPr>
                  </w:pPr>
                  <w:r w:rsidRPr="00D51FA2">
                    <w:rPr>
                      <w:rFonts w:ascii="MS Sans Serif" w:eastAsia="Times New Roman" w:hAnsi="MS Sans Serif" w:cs="Times New Roman"/>
                      <w:sz w:val="15"/>
                      <w:szCs w:val="15"/>
                      <w:lang w:eastAsia="it-IT"/>
                    </w:rPr>
                    <w:t xml:space="preserve">Marginale </w:t>
                  </w:r>
                  <w:r w:rsidRPr="00D51FA2">
                    <w:rPr>
                      <w:rFonts w:ascii="MS Sans Serif" w:eastAsia="Times New Roman" w:hAnsi="MS Sans Serif"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51FA2" w:rsidRPr="00D51FA2" w:rsidRDefault="00D51FA2" w:rsidP="00D51FA2">
                  <w:pPr>
                    <w:spacing w:after="0" w:line="240" w:lineRule="auto"/>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D51FA2" w:rsidRPr="00D51FA2" w:rsidRDefault="00D51FA2" w:rsidP="00D51FA2">
                  <w:pPr>
                    <w:spacing w:after="0" w:line="240" w:lineRule="auto"/>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51FA2" w:rsidRPr="00D51FA2" w:rsidRDefault="00D51FA2" w:rsidP="00D51FA2">
                  <w:pPr>
                    <w:spacing w:after="0" w:line="240" w:lineRule="auto"/>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49</w:t>
                  </w:r>
                </w:p>
              </w:tc>
            </w:tr>
          </w:tbl>
          <w:p w:rsidR="00D51FA2" w:rsidRPr="00D51FA2" w:rsidRDefault="00D51FA2" w:rsidP="00D51FA2">
            <w:pPr>
              <w:spacing w:before="100" w:beforeAutospacing="1" w:after="100" w:afterAutospacing="1" w:line="240" w:lineRule="auto"/>
              <w:rPr>
                <w:rFonts w:ascii="Times New Roman" w:eastAsia="Times New Roman" w:hAnsi="Times New Roman" w:cs="Times New Roman"/>
                <w:sz w:val="20"/>
                <w:szCs w:val="20"/>
                <w:lang w:eastAsia="it-IT"/>
              </w:rPr>
            </w:pPr>
            <w:r w:rsidRPr="00D51FA2">
              <w:rPr>
                <w:rFonts w:ascii="Times New Roman" w:eastAsia="Times New Roman" w:hAnsi="Times New Roman" w:cs="Times New Roman"/>
                <w:sz w:val="20"/>
                <w:szCs w:val="20"/>
                <w:lang w:eastAsia="it-IT"/>
              </w:rPr>
              <w:t xml:space="preserve">X quadro = 4.11. Significatività = </w:t>
            </w:r>
            <w:r w:rsidRPr="00D51FA2">
              <w:rPr>
                <w:rFonts w:ascii="Times New Roman" w:eastAsia="Times New Roman" w:hAnsi="Times New Roman" w:cs="Times New Roman"/>
                <w:b/>
                <w:bCs/>
                <w:sz w:val="20"/>
                <w:szCs w:val="20"/>
                <w:lang w:eastAsia="it-IT"/>
              </w:rPr>
              <w:t>0.043</w:t>
            </w:r>
            <w:r w:rsidRPr="00D51FA2">
              <w:rPr>
                <w:rFonts w:ascii="Times New Roman" w:eastAsia="Times New Roman" w:hAnsi="Times New Roman" w:cs="Times New Roman"/>
                <w:sz w:val="20"/>
                <w:szCs w:val="20"/>
                <w:lang w:eastAsia="it-IT"/>
              </w:rPr>
              <w:br/>
              <w:t>V di Cramer = 0.29</w:t>
            </w:r>
          </w:p>
          <w:p w:rsidR="00D51FA2" w:rsidRPr="00D51FA2" w:rsidRDefault="00D51FA2" w:rsidP="00D51FA2">
            <w:pPr>
              <w:spacing w:before="100" w:beforeAutospacing="1" w:after="100" w:afterAutospacing="1" w:line="240" w:lineRule="auto"/>
              <w:ind w:left="720"/>
              <w:rPr>
                <w:rFonts w:ascii="MS Sans Serif" w:eastAsia="Times New Roman" w:hAnsi="MS Sans Serif" w:cs="Times New Roman"/>
                <w:sz w:val="17"/>
                <w:szCs w:val="17"/>
                <w:lang w:eastAsia="it-IT"/>
              </w:rPr>
            </w:pPr>
          </w:p>
        </w:tc>
        <w:tc>
          <w:tcPr>
            <w:tcW w:w="4500" w:type="dxa"/>
            <w:hideMark/>
          </w:tcPr>
          <w:p w:rsidR="00D51FA2" w:rsidRPr="00D51FA2" w:rsidRDefault="00D51FA2" w:rsidP="00D51FA2">
            <w:pPr>
              <w:spacing w:before="100" w:beforeAutospacing="1" w:after="100" w:afterAutospacing="1" w:line="240" w:lineRule="auto"/>
              <w:jc w:val="right"/>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20"/>
            </w:tblGrid>
            <w:tr w:rsidR="00D51FA2" w:rsidRPr="00D51F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1FA2" w:rsidRPr="00D51FA2">
                    <w:trPr>
                      <w:tblCellSpacing w:w="0" w:type="dxa"/>
                      <w:jc w:val="center"/>
                    </w:trPr>
                    <w:tc>
                      <w:tcPr>
                        <w:tcW w:w="0" w:type="auto"/>
                        <w:vAlign w:val="bottom"/>
                        <w:hideMark/>
                      </w:tcPr>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96%</w:t>
                        </w:r>
                      </w:p>
                    </w:tc>
                  </w:tr>
                  <w:tr w:rsidR="00D51FA2" w:rsidRPr="00D51FA2">
                    <w:trPr>
                      <w:trHeight w:val="1440"/>
                      <w:tblCellSpacing w:w="0" w:type="dxa"/>
                      <w:jc w:val="center"/>
                    </w:trPr>
                    <w:tc>
                      <w:tcPr>
                        <w:tcW w:w="0" w:type="auto"/>
                        <w:shd w:val="clear" w:color="auto" w:fill="C0D0C0"/>
                        <w:vAlign w:val="bottom"/>
                        <w:hideMark/>
                      </w:tcPr>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p>
                    </w:tc>
                  </w:tr>
                </w:tbl>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1FA2" w:rsidRPr="00D51FA2">
                    <w:trPr>
                      <w:tblCellSpacing w:w="0" w:type="dxa"/>
                      <w:jc w:val="center"/>
                    </w:trPr>
                    <w:tc>
                      <w:tcPr>
                        <w:tcW w:w="0" w:type="auto"/>
                        <w:vAlign w:val="bottom"/>
                        <w:hideMark/>
                      </w:tcPr>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4%</w:t>
                        </w:r>
                      </w:p>
                    </w:tc>
                  </w:tr>
                  <w:tr w:rsidR="00D51FA2" w:rsidRPr="00D51FA2">
                    <w:trPr>
                      <w:trHeight w:val="60"/>
                      <w:tblCellSpacing w:w="0" w:type="dxa"/>
                      <w:jc w:val="center"/>
                    </w:trPr>
                    <w:tc>
                      <w:tcPr>
                        <w:tcW w:w="0" w:type="auto"/>
                        <w:shd w:val="clear" w:color="auto" w:fill="80D080"/>
                        <w:vAlign w:val="bottom"/>
                        <w:hideMark/>
                      </w:tcPr>
                      <w:p w:rsidR="00D51FA2" w:rsidRPr="00D51FA2" w:rsidRDefault="00D51FA2" w:rsidP="00D51FA2">
                        <w:pPr>
                          <w:spacing w:after="0" w:line="240" w:lineRule="auto"/>
                          <w:jc w:val="center"/>
                          <w:rPr>
                            <w:rFonts w:ascii="MS Sans Serif" w:eastAsia="Times New Roman" w:hAnsi="MS Sans Serif" w:cs="Times New Roman"/>
                            <w:sz w:val="6"/>
                            <w:szCs w:val="17"/>
                            <w:lang w:eastAsia="it-IT"/>
                          </w:rPr>
                        </w:pPr>
                      </w:p>
                    </w:tc>
                  </w:tr>
                </w:tbl>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1FA2" w:rsidRPr="00D51FA2">
                    <w:trPr>
                      <w:tblCellSpacing w:w="0" w:type="dxa"/>
                      <w:jc w:val="center"/>
                    </w:trPr>
                    <w:tc>
                      <w:tcPr>
                        <w:tcW w:w="0" w:type="auto"/>
                        <w:vAlign w:val="bottom"/>
                        <w:hideMark/>
                      </w:tcPr>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81%</w:t>
                        </w:r>
                      </w:p>
                    </w:tc>
                  </w:tr>
                  <w:tr w:rsidR="00D51FA2" w:rsidRPr="00D51FA2">
                    <w:trPr>
                      <w:trHeight w:val="1215"/>
                      <w:tblCellSpacing w:w="0" w:type="dxa"/>
                      <w:jc w:val="center"/>
                    </w:trPr>
                    <w:tc>
                      <w:tcPr>
                        <w:tcW w:w="0" w:type="auto"/>
                        <w:shd w:val="clear" w:color="auto" w:fill="C0D0C0"/>
                        <w:vAlign w:val="bottom"/>
                        <w:hideMark/>
                      </w:tcPr>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p>
                    </w:tc>
                  </w:tr>
                </w:tbl>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1FA2" w:rsidRPr="00D51FA2">
                    <w:trPr>
                      <w:tblCellSpacing w:w="0" w:type="dxa"/>
                      <w:jc w:val="center"/>
                    </w:trPr>
                    <w:tc>
                      <w:tcPr>
                        <w:tcW w:w="0" w:type="auto"/>
                        <w:vAlign w:val="bottom"/>
                        <w:hideMark/>
                      </w:tcPr>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19%</w:t>
                        </w:r>
                      </w:p>
                    </w:tc>
                  </w:tr>
                  <w:tr w:rsidR="00D51FA2" w:rsidRPr="00D51FA2">
                    <w:trPr>
                      <w:trHeight w:val="285"/>
                      <w:tblCellSpacing w:w="0" w:type="dxa"/>
                      <w:jc w:val="center"/>
                    </w:trPr>
                    <w:tc>
                      <w:tcPr>
                        <w:tcW w:w="0" w:type="auto"/>
                        <w:shd w:val="clear" w:color="auto" w:fill="80D080"/>
                        <w:vAlign w:val="bottom"/>
                        <w:hideMark/>
                      </w:tcPr>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p>
                    </w:tc>
                  </w:tr>
                </w:tbl>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p>
              </w:tc>
            </w:tr>
            <w:tr w:rsidR="00D51FA2" w:rsidRPr="00D51FA2">
              <w:trPr>
                <w:tblCellSpacing w:w="15" w:type="dxa"/>
                <w:jc w:val="right"/>
              </w:trPr>
              <w:tc>
                <w:tcPr>
                  <w:tcW w:w="0" w:type="auto"/>
                  <w:shd w:val="clear" w:color="auto" w:fill="E0E0E0"/>
                  <w:vAlign w:val="center"/>
                  <w:hideMark/>
                </w:tcPr>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27</w:t>
                  </w:r>
                </w:p>
              </w:tc>
              <w:tc>
                <w:tcPr>
                  <w:tcW w:w="0" w:type="auto"/>
                  <w:shd w:val="clear" w:color="auto" w:fill="E0E0E0"/>
                  <w:vAlign w:val="center"/>
                  <w:hideMark/>
                </w:tcPr>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1</w:t>
                  </w:r>
                </w:p>
              </w:tc>
              <w:tc>
                <w:tcPr>
                  <w:tcW w:w="0" w:type="auto"/>
                  <w:shd w:val="clear" w:color="auto" w:fill="E0E0E0"/>
                  <w:vAlign w:val="center"/>
                  <w:hideMark/>
                </w:tcPr>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17</w:t>
                  </w:r>
                </w:p>
              </w:tc>
              <w:tc>
                <w:tcPr>
                  <w:tcW w:w="0" w:type="auto"/>
                  <w:shd w:val="clear" w:color="auto" w:fill="E0E0E0"/>
                  <w:vAlign w:val="center"/>
                  <w:hideMark/>
                </w:tcPr>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4</w:t>
                  </w:r>
                </w:p>
              </w:tc>
            </w:tr>
            <w:tr w:rsidR="00D51FA2" w:rsidRPr="00D51FA2">
              <w:trPr>
                <w:tblCellSpacing w:w="15" w:type="dxa"/>
                <w:jc w:val="right"/>
              </w:trPr>
              <w:tc>
                <w:tcPr>
                  <w:tcW w:w="0" w:type="auto"/>
                  <w:gridSpan w:val="2"/>
                  <w:shd w:val="clear" w:color="auto" w:fill="E0E0E0"/>
                  <w:vAlign w:val="center"/>
                  <w:hideMark/>
                </w:tcPr>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1</w:t>
                  </w:r>
                </w:p>
              </w:tc>
              <w:tc>
                <w:tcPr>
                  <w:tcW w:w="0" w:type="auto"/>
                  <w:gridSpan w:val="2"/>
                  <w:shd w:val="clear" w:color="auto" w:fill="E0E0E0"/>
                  <w:vAlign w:val="center"/>
                  <w:hideMark/>
                </w:tcPr>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2</w:t>
                  </w:r>
                </w:p>
              </w:tc>
            </w:tr>
            <w:tr w:rsidR="00D51FA2" w:rsidRPr="00D51FA2">
              <w:trPr>
                <w:trHeight w:val="450"/>
                <w:tblCellSpacing w:w="15" w:type="dxa"/>
                <w:jc w:val="right"/>
              </w:trPr>
              <w:tc>
                <w:tcPr>
                  <w:tcW w:w="0" w:type="auto"/>
                  <w:vAlign w:val="center"/>
                  <w:hideMark/>
                </w:tcPr>
                <w:p w:rsidR="00D51FA2" w:rsidRPr="00D51FA2" w:rsidRDefault="00D51FA2" w:rsidP="00D51FA2">
                  <w:pPr>
                    <w:spacing w:after="0" w:line="240" w:lineRule="auto"/>
                    <w:rPr>
                      <w:rFonts w:ascii="MS Sans Serif" w:eastAsia="Times New Roman" w:hAnsi="MS Sans Serif" w:cs="Times New Roman"/>
                      <w:sz w:val="17"/>
                      <w:szCs w:val="17"/>
                      <w:lang w:eastAsia="it-IT"/>
                    </w:rPr>
                  </w:pPr>
                </w:p>
              </w:tc>
              <w:tc>
                <w:tcPr>
                  <w:tcW w:w="0" w:type="auto"/>
                  <w:vAlign w:val="center"/>
                  <w:hideMark/>
                </w:tcPr>
                <w:p w:rsidR="00D51FA2" w:rsidRPr="00D51FA2" w:rsidRDefault="00D51FA2" w:rsidP="00D51FA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51FA2" w:rsidRPr="00D51FA2" w:rsidRDefault="00D51FA2" w:rsidP="00D51FA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51FA2" w:rsidRPr="00D51FA2" w:rsidRDefault="00D51FA2" w:rsidP="00D51FA2">
                  <w:pPr>
                    <w:spacing w:after="0" w:line="240" w:lineRule="auto"/>
                    <w:rPr>
                      <w:rFonts w:ascii="Times New Roman" w:eastAsia="Times New Roman" w:hAnsi="Times New Roman" w:cs="Times New Roman"/>
                      <w:sz w:val="20"/>
                      <w:szCs w:val="20"/>
                      <w:lang w:eastAsia="it-IT"/>
                    </w:rPr>
                  </w:pPr>
                </w:p>
              </w:tc>
            </w:tr>
            <w:tr w:rsidR="00D51FA2" w:rsidRPr="00D51FA2">
              <w:trPr>
                <w:tblCellSpacing w:w="15" w:type="dxa"/>
                <w:jc w:val="right"/>
              </w:trPr>
              <w:tc>
                <w:tcPr>
                  <w:tcW w:w="0" w:type="auto"/>
                  <w:vAlign w:val="bottom"/>
                  <w:hideMark/>
                </w:tcPr>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1FA2" w:rsidRPr="00D51FA2">
                    <w:trPr>
                      <w:trHeight w:val="135"/>
                      <w:tblCellSpacing w:w="0" w:type="dxa"/>
                      <w:jc w:val="center"/>
                    </w:trPr>
                    <w:tc>
                      <w:tcPr>
                        <w:tcW w:w="0" w:type="auto"/>
                        <w:shd w:val="clear" w:color="auto" w:fill="C0D0C0"/>
                        <w:vAlign w:val="center"/>
                        <w:hideMark/>
                      </w:tcPr>
                      <w:p w:rsidR="00D51FA2" w:rsidRPr="00D51FA2" w:rsidRDefault="00D51FA2" w:rsidP="00D51FA2">
                        <w:pPr>
                          <w:spacing w:after="0" w:line="240" w:lineRule="auto"/>
                          <w:rPr>
                            <w:rFonts w:ascii="MS Sans Serif" w:eastAsia="Times New Roman" w:hAnsi="MS Sans Serif" w:cs="Times New Roman"/>
                            <w:sz w:val="14"/>
                            <w:szCs w:val="17"/>
                            <w:lang w:eastAsia="it-IT"/>
                          </w:rPr>
                        </w:pPr>
                      </w:p>
                    </w:tc>
                  </w:tr>
                </w:tbl>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1FA2" w:rsidRPr="00D51FA2">
                    <w:trPr>
                      <w:trHeight w:val="750"/>
                      <w:tblCellSpacing w:w="0" w:type="dxa"/>
                      <w:jc w:val="center"/>
                    </w:trPr>
                    <w:tc>
                      <w:tcPr>
                        <w:tcW w:w="0" w:type="auto"/>
                        <w:shd w:val="clear" w:color="auto" w:fill="80D080"/>
                        <w:vAlign w:val="center"/>
                        <w:hideMark/>
                      </w:tcPr>
                      <w:p w:rsidR="00D51FA2" w:rsidRPr="00D51FA2" w:rsidRDefault="00D51FA2" w:rsidP="00D51FA2">
                        <w:pPr>
                          <w:spacing w:after="0" w:line="240" w:lineRule="auto"/>
                          <w:rPr>
                            <w:rFonts w:ascii="MS Sans Serif" w:eastAsia="Times New Roman" w:hAnsi="MS Sans Serif" w:cs="Times New Roman"/>
                            <w:sz w:val="17"/>
                            <w:szCs w:val="17"/>
                            <w:lang w:eastAsia="it-IT"/>
                          </w:rPr>
                        </w:pPr>
                      </w:p>
                    </w:tc>
                  </w:tr>
                </w:tbl>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p>
              </w:tc>
            </w:tr>
            <w:tr w:rsidR="00D51FA2" w:rsidRPr="00D51FA2">
              <w:trPr>
                <w:tblCellSpacing w:w="15" w:type="dxa"/>
                <w:jc w:val="right"/>
              </w:trPr>
              <w:tc>
                <w:tcPr>
                  <w:tcW w:w="0" w:type="auto"/>
                  <w:gridSpan w:val="2"/>
                  <w:shd w:val="clear" w:color="auto" w:fill="E0E0E0"/>
                  <w:vAlign w:val="center"/>
                  <w:hideMark/>
                </w:tcPr>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1</w:t>
                  </w:r>
                </w:p>
              </w:tc>
              <w:tc>
                <w:tcPr>
                  <w:tcW w:w="0" w:type="auto"/>
                  <w:gridSpan w:val="2"/>
                  <w:shd w:val="clear" w:color="auto" w:fill="E0E0E0"/>
                  <w:vAlign w:val="center"/>
                  <w:hideMark/>
                </w:tcPr>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2</w:t>
                  </w:r>
                </w:p>
              </w:tc>
            </w:tr>
            <w:tr w:rsidR="00D51FA2" w:rsidRPr="00D51FA2">
              <w:trPr>
                <w:tblCellSpacing w:w="15" w:type="dxa"/>
                <w:jc w:val="right"/>
              </w:trPr>
              <w:tc>
                <w:tcPr>
                  <w:tcW w:w="0" w:type="auto"/>
                  <w:hideMark/>
                </w:tcPr>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1FA2" w:rsidRPr="00D51FA2">
                    <w:trPr>
                      <w:trHeight w:val="390"/>
                      <w:tblCellSpacing w:w="0" w:type="dxa"/>
                      <w:jc w:val="center"/>
                    </w:trPr>
                    <w:tc>
                      <w:tcPr>
                        <w:tcW w:w="0" w:type="auto"/>
                        <w:shd w:val="clear" w:color="auto" w:fill="80D080"/>
                        <w:vAlign w:val="center"/>
                        <w:hideMark/>
                      </w:tcPr>
                      <w:p w:rsidR="00D51FA2" w:rsidRPr="00D51FA2" w:rsidRDefault="00D51FA2" w:rsidP="00D51FA2">
                        <w:pPr>
                          <w:spacing w:after="0" w:line="240" w:lineRule="auto"/>
                          <w:rPr>
                            <w:rFonts w:ascii="MS Sans Serif" w:eastAsia="Times New Roman" w:hAnsi="MS Sans Serif" w:cs="Times New Roman"/>
                            <w:sz w:val="17"/>
                            <w:szCs w:val="17"/>
                            <w:lang w:eastAsia="it-IT"/>
                          </w:rPr>
                        </w:pPr>
                      </w:p>
                    </w:tc>
                  </w:tr>
                </w:tbl>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1FA2" w:rsidRPr="00D51FA2">
                    <w:trPr>
                      <w:trHeight w:val="225"/>
                      <w:tblCellSpacing w:w="0" w:type="dxa"/>
                      <w:jc w:val="center"/>
                    </w:trPr>
                    <w:tc>
                      <w:tcPr>
                        <w:tcW w:w="0" w:type="auto"/>
                        <w:shd w:val="clear" w:color="auto" w:fill="C0D0C0"/>
                        <w:vAlign w:val="center"/>
                        <w:hideMark/>
                      </w:tcPr>
                      <w:p w:rsidR="00D51FA2" w:rsidRPr="00D51FA2" w:rsidRDefault="00D51FA2" w:rsidP="00D51FA2">
                        <w:pPr>
                          <w:spacing w:after="0" w:line="240" w:lineRule="auto"/>
                          <w:rPr>
                            <w:rFonts w:ascii="MS Sans Serif" w:eastAsia="Times New Roman" w:hAnsi="MS Sans Serif" w:cs="Times New Roman"/>
                            <w:sz w:val="17"/>
                            <w:szCs w:val="17"/>
                            <w:lang w:eastAsia="it-IT"/>
                          </w:rPr>
                        </w:pPr>
                      </w:p>
                    </w:tc>
                  </w:tr>
                </w:tbl>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-0.5</w:t>
                  </w:r>
                </w:p>
              </w:tc>
              <w:tc>
                <w:tcPr>
                  <w:tcW w:w="0" w:type="auto"/>
                  <w:hideMark/>
                </w:tcPr>
                <w:p w:rsidR="00D51FA2" w:rsidRPr="00D51FA2" w:rsidRDefault="00D51FA2" w:rsidP="00D51FA2">
                  <w:pPr>
                    <w:spacing w:after="0" w:line="240" w:lineRule="auto"/>
                    <w:jc w:val="center"/>
                    <w:rPr>
                      <w:rFonts w:ascii="MS Sans Serif" w:eastAsia="Times New Roman" w:hAnsi="MS Sans Serif" w:cs="Times New Roman"/>
                      <w:sz w:val="17"/>
                      <w:szCs w:val="17"/>
                      <w:lang w:eastAsia="it-IT"/>
                    </w:rPr>
                  </w:pPr>
                </w:p>
              </w:tc>
            </w:tr>
          </w:tbl>
          <w:p w:rsidR="00D51FA2" w:rsidRPr="00D51FA2" w:rsidRDefault="00D51FA2" w:rsidP="00D51FA2">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D51FA2" w:rsidRPr="00D51FA2" w:rsidRDefault="00D51FA2" w:rsidP="00D51FA2">
            <w:pPr>
              <w:spacing w:after="0" w:line="240" w:lineRule="auto"/>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 </w:t>
            </w:r>
          </w:p>
        </w:tc>
        <w:tc>
          <w:tcPr>
            <w:tcW w:w="0" w:type="auto"/>
            <w:hideMark/>
          </w:tcPr>
          <w:p w:rsidR="00D51FA2" w:rsidRPr="00D51FA2" w:rsidRDefault="00D51FA2" w:rsidP="00D51FA2">
            <w:pPr>
              <w:spacing w:before="100" w:beforeAutospacing="1" w:after="100" w:afterAutospacing="1" w:line="240" w:lineRule="auto"/>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47"/>
            </w:tblGrid>
            <w:tr w:rsidR="00D51FA2" w:rsidRPr="00D51F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7"/>
                  </w:tblGrid>
                  <w:tr w:rsidR="00D51FA2" w:rsidRPr="00D51FA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2"/>
                          <w:gridCol w:w="185"/>
                        </w:tblGrid>
                        <w:tr w:rsidR="00D51FA2" w:rsidRPr="00D51FA2">
                          <w:trPr>
                            <w:tblCellSpacing w:w="30" w:type="dxa"/>
                          </w:trPr>
                          <w:tc>
                            <w:tcPr>
                              <w:tcW w:w="0" w:type="auto"/>
                              <w:shd w:val="clear" w:color="auto" w:fill="C0D0C0"/>
                              <w:noWrap/>
                              <w:vAlign w:val="center"/>
                              <w:hideMark/>
                            </w:tcPr>
                            <w:p w:rsidR="00D51FA2" w:rsidRPr="00D51FA2" w:rsidRDefault="00D51FA2" w:rsidP="00D51FA2">
                              <w:pPr>
                                <w:spacing w:after="0" w:line="240" w:lineRule="auto"/>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   </w:t>
                              </w:r>
                            </w:p>
                          </w:tc>
                          <w:tc>
                            <w:tcPr>
                              <w:tcW w:w="0" w:type="auto"/>
                              <w:noWrap/>
                              <w:vAlign w:val="center"/>
                              <w:hideMark/>
                            </w:tcPr>
                            <w:p w:rsidR="00D51FA2" w:rsidRPr="00D51FA2" w:rsidRDefault="00D51FA2" w:rsidP="00D51FA2">
                              <w:pPr>
                                <w:spacing w:after="0" w:line="240" w:lineRule="auto"/>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1</w:t>
                              </w:r>
                            </w:p>
                          </w:tc>
                        </w:tr>
                        <w:tr w:rsidR="00D51FA2" w:rsidRPr="00D51FA2">
                          <w:trPr>
                            <w:tblCellSpacing w:w="30" w:type="dxa"/>
                          </w:trPr>
                          <w:tc>
                            <w:tcPr>
                              <w:tcW w:w="0" w:type="auto"/>
                              <w:shd w:val="clear" w:color="auto" w:fill="80D080"/>
                              <w:noWrap/>
                              <w:vAlign w:val="center"/>
                              <w:hideMark/>
                            </w:tcPr>
                            <w:p w:rsidR="00D51FA2" w:rsidRPr="00D51FA2" w:rsidRDefault="00D51FA2" w:rsidP="00D51FA2">
                              <w:pPr>
                                <w:spacing w:after="0" w:line="240" w:lineRule="auto"/>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   </w:t>
                              </w:r>
                            </w:p>
                          </w:tc>
                          <w:tc>
                            <w:tcPr>
                              <w:tcW w:w="0" w:type="auto"/>
                              <w:noWrap/>
                              <w:vAlign w:val="center"/>
                              <w:hideMark/>
                            </w:tcPr>
                            <w:p w:rsidR="00D51FA2" w:rsidRPr="00D51FA2" w:rsidRDefault="00D51FA2" w:rsidP="00D51FA2">
                              <w:pPr>
                                <w:spacing w:after="0" w:line="240" w:lineRule="auto"/>
                                <w:rPr>
                                  <w:rFonts w:ascii="MS Sans Serif" w:eastAsia="Times New Roman" w:hAnsi="MS Sans Serif" w:cs="Times New Roman"/>
                                  <w:sz w:val="17"/>
                                  <w:szCs w:val="17"/>
                                  <w:lang w:eastAsia="it-IT"/>
                                </w:rPr>
                              </w:pPr>
                              <w:r w:rsidRPr="00D51FA2">
                                <w:rPr>
                                  <w:rFonts w:ascii="MS Sans Serif" w:eastAsia="Times New Roman" w:hAnsi="MS Sans Serif" w:cs="Times New Roman"/>
                                  <w:sz w:val="17"/>
                                  <w:szCs w:val="17"/>
                                  <w:lang w:eastAsia="it-IT"/>
                                </w:rPr>
                                <w:t>2</w:t>
                              </w:r>
                            </w:p>
                          </w:tc>
                        </w:tr>
                      </w:tbl>
                      <w:p w:rsidR="00D51FA2" w:rsidRPr="00D51FA2" w:rsidRDefault="00D51FA2" w:rsidP="00D51FA2">
                        <w:pPr>
                          <w:spacing w:after="0" w:line="240" w:lineRule="auto"/>
                          <w:rPr>
                            <w:rFonts w:ascii="MS Sans Serif" w:eastAsia="Times New Roman" w:hAnsi="MS Sans Serif" w:cs="Times New Roman"/>
                            <w:sz w:val="17"/>
                            <w:szCs w:val="17"/>
                            <w:lang w:eastAsia="it-IT"/>
                          </w:rPr>
                        </w:pPr>
                      </w:p>
                    </w:tc>
                  </w:tr>
                </w:tbl>
                <w:p w:rsidR="00D51FA2" w:rsidRPr="00D51FA2" w:rsidRDefault="00D51FA2" w:rsidP="00D51FA2">
                  <w:pPr>
                    <w:spacing w:after="0" w:line="240" w:lineRule="auto"/>
                    <w:rPr>
                      <w:rFonts w:ascii="MS Sans Serif" w:eastAsia="Times New Roman" w:hAnsi="MS Sans Serif" w:cs="Times New Roman"/>
                      <w:sz w:val="17"/>
                      <w:szCs w:val="17"/>
                      <w:lang w:eastAsia="it-IT"/>
                    </w:rPr>
                  </w:pPr>
                </w:p>
              </w:tc>
            </w:tr>
          </w:tbl>
          <w:p w:rsidR="00D51FA2" w:rsidRPr="00D51FA2" w:rsidRDefault="00D51FA2" w:rsidP="00D51FA2">
            <w:pPr>
              <w:spacing w:after="0" w:line="240" w:lineRule="auto"/>
              <w:rPr>
                <w:rFonts w:ascii="Times New Roman" w:eastAsia="Times New Roman" w:hAnsi="Times New Roman" w:cs="Times New Roman"/>
                <w:sz w:val="24"/>
                <w:szCs w:val="24"/>
                <w:lang w:eastAsia="it-IT"/>
              </w:rPr>
            </w:pPr>
          </w:p>
        </w:tc>
      </w:tr>
    </w:tbl>
    <w:p w:rsidR="00D51FA2" w:rsidRDefault="00D51FA2"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r>
        <w:rPr>
          <w:rFonts w:ascii="Times New Roman" w:eastAsia="Times New Roman" w:hAnsi="Times New Roman" w:cs="Times New Roman"/>
          <w:i/>
          <w:sz w:val="24"/>
          <w:szCs w:val="24"/>
          <w:lang w:eastAsia="it-IT"/>
        </w:rPr>
        <w:t>Il livello di significatività è pari a 0,043, inferiore a 0,05, quindi vi è relazione tra le due variabili.</w:t>
      </w:r>
    </w:p>
    <w:p w:rsidR="00D51FA2" w:rsidRDefault="00D51FA2"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D51FA2" w:rsidRDefault="00D51FA2"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D51FA2" w:rsidRDefault="00D51FA2"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D51FA2" w:rsidRDefault="00D51FA2"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D51FA2" w:rsidRDefault="00D51FA2"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D51FA2" w:rsidRDefault="00D51FA2"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D51FA2" w:rsidRDefault="00D51FA2"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D51FA2" w:rsidRDefault="00D51FA2"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D51FA2" w:rsidRDefault="00D51FA2"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D51FA2" w:rsidRDefault="00D51FA2"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D51FA2" w:rsidRDefault="00D51FA2"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D51FA2" w:rsidRDefault="00D51FA2"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F67BDD" w:rsidRDefault="00F67BDD" w:rsidP="00F46F41">
      <w:pPr>
        <w:pStyle w:val="Paragrafoelenco"/>
        <w:numPr>
          <w:ilvl w:val="0"/>
          <w:numId w:val="37"/>
        </w:numPr>
        <w:spacing w:line="360" w:lineRule="auto"/>
        <w:rPr>
          <w:rFonts w:ascii="Times New Roman" w:hAnsi="Times New Roman" w:cs="Times New Roman"/>
          <w:b/>
          <w:sz w:val="24"/>
          <w:szCs w:val="24"/>
        </w:rPr>
      </w:pPr>
      <w:r w:rsidRPr="002078C8">
        <w:rPr>
          <w:rFonts w:ascii="Times New Roman" w:hAnsi="Times New Roman" w:cs="Times New Roman"/>
          <w:b/>
          <w:sz w:val="24"/>
          <w:szCs w:val="24"/>
        </w:rPr>
        <w:lastRenderedPageBreak/>
        <w:t>Analisi della relazion</w:t>
      </w:r>
      <w:r>
        <w:rPr>
          <w:rFonts w:ascii="Times New Roman" w:hAnsi="Times New Roman" w:cs="Times New Roman"/>
          <w:b/>
          <w:sz w:val="24"/>
          <w:szCs w:val="24"/>
        </w:rPr>
        <w:t>e tra la variabile categoriale P</w:t>
      </w:r>
      <w:r w:rsidRPr="002078C8">
        <w:rPr>
          <w:rFonts w:ascii="Times New Roman" w:hAnsi="Times New Roman" w:cs="Times New Roman"/>
          <w:b/>
          <w:sz w:val="24"/>
          <w:szCs w:val="24"/>
        </w:rPr>
        <w:t xml:space="preserve"> </w:t>
      </w:r>
      <w:r>
        <w:rPr>
          <w:rFonts w:ascii="Times New Roman" w:hAnsi="Times New Roman" w:cs="Times New Roman"/>
          <w:b/>
          <w:i/>
          <w:sz w:val="24"/>
          <w:szCs w:val="24"/>
        </w:rPr>
        <w:t xml:space="preserve">sapresti dove trovare delle sostanze stupefacenti? </w:t>
      </w:r>
      <w:r w:rsidRPr="002078C8">
        <w:rPr>
          <w:rFonts w:ascii="Times New Roman" w:hAnsi="Times New Roman" w:cs="Times New Roman"/>
          <w:b/>
          <w:sz w:val="24"/>
          <w:szCs w:val="24"/>
        </w:rPr>
        <w:t xml:space="preserve">e la variabile categoriale </w:t>
      </w:r>
      <w:r>
        <w:rPr>
          <w:rFonts w:ascii="Times New Roman" w:hAnsi="Times New Roman" w:cs="Times New Roman"/>
          <w:b/>
          <w:sz w:val="24"/>
          <w:szCs w:val="24"/>
        </w:rPr>
        <w:t xml:space="preserve">G </w:t>
      </w:r>
      <w:r>
        <w:rPr>
          <w:rFonts w:ascii="Times New Roman" w:hAnsi="Times New Roman" w:cs="Times New Roman"/>
          <w:b/>
          <w:i/>
          <w:sz w:val="24"/>
          <w:szCs w:val="24"/>
        </w:rPr>
        <w:t>che relazione hai con la tua famiglia?</w:t>
      </w:r>
      <w:r w:rsidRPr="002078C8">
        <w:rPr>
          <w:rFonts w:ascii="Times New Roman" w:hAnsi="Times New Roman" w:cs="Times New Roman"/>
          <w:b/>
          <w:sz w:val="24"/>
          <w:szCs w:val="24"/>
        </w:rPr>
        <w:t>, utilizzando una tabella a doppia entrata:</w:t>
      </w:r>
    </w:p>
    <w:p w:rsidR="00F67BDD" w:rsidRDefault="00F67BDD" w:rsidP="00F67BDD">
      <w:pPr>
        <w:pStyle w:val="Paragrafoelenco"/>
        <w:spacing w:line="360" w:lineRule="auto"/>
        <w:rPr>
          <w:rFonts w:ascii="Times New Roman" w:hAnsi="Times New Roman" w:cs="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96"/>
        <w:gridCol w:w="4530"/>
        <w:gridCol w:w="180"/>
        <w:gridCol w:w="522"/>
      </w:tblGrid>
      <w:tr w:rsidR="00F67BDD" w:rsidRPr="00F67BDD" w:rsidTr="00F67BDD">
        <w:trPr>
          <w:tblCellSpacing w:w="15" w:type="dxa"/>
        </w:trPr>
        <w:tc>
          <w:tcPr>
            <w:tcW w:w="0" w:type="auto"/>
            <w:hideMark/>
          </w:tcPr>
          <w:p w:rsidR="00F67BDD" w:rsidRPr="00F67BDD" w:rsidRDefault="00F67BDD" w:rsidP="00F67BDD">
            <w:pPr>
              <w:spacing w:before="100" w:beforeAutospacing="1" w:after="100" w:afterAutospacing="1" w:line="240" w:lineRule="auto"/>
              <w:rPr>
                <w:rFonts w:ascii="Times New Roman" w:eastAsia="Times New Roman" w:hAnsi="Times New Roman" w:cs="Times New Roman"/>
                <w:sz w:val="24"/>
                <w:szCs w:val="24"/>
                <w:lang w:eastAsia="it-IT"/>
              </w:rPr>
            </w:pPr>
            <w:r w:rsidRPr="00F67BDD">
              <w:rPr>
                <w:rFonts w:ascii="Times New Roman" w:eastAsia="Times New Roman" w:hAnsi="Times New Roman" w:cs="Times New Roman"/>
                <w:b/>
                <w:bCs/>
                <w:sz w:val="24"/>
                <w:szCs w:val="24"/>
                <w:lang w:eastAsia="it-IT"/>
              </w:rPr>
              <w:t>Tabella a doppia entrata:</w:t>
            </w:r>
            <w:r w:rsidRPr="00F67BDD">
              <w:rPr>
                <w:rFonts w:ascii="Times New Roman" w:eastAsia="Times New Roman" w:hAnsi="Times New Roman" w:cs="Times New Roman"/>
                <w:b/>
                <w:bCs/>
                <w:sz w:val="24"/>
                <w:szCs w:val="24"/>
                <w:lang w:eastAsia="it-IT"/>
              </w:rPr>
              <w:br/>
              <w:t>P x G</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89"/>
              <w:gridCol w:w="327"/>
              <w:gridCol w:w="327"/>
              <w:gridCol w:w="421"/>
              <w:gridCol w:w="421"/>
              <w:gridCol w:w="764"/>
            </w:tblGrid>
            <w:tr w:rsidR="00F67BDD" w:rsidRPr="00F67B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G-&gt;</w:t>
                  </w:r>
                  <w:r w:rsidRPr="00F67BDD">
                    <w:rPr>
                      <w:rFonts w:ascii="MS Sans Serif" w:eastAsia="Times New Roman" w:hAnsi="MS Sans Serif" w:cs="Times New Roman"/>
                      <w:sz w:val="17"/>
                      <w:szCs w:val="17"/>
                      <w:lang w:eastAsia="it-IT"/>
                    </w:rPr>
                    <w:br/>
                    <w:t>P</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b/>
                      <w:bCs/>
                      <w:sz w:val="17"/>
                      <w:szCs w:val="17"/>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b/>
                      <w:bCs/>
                      <w:sz w:val="17"/>
                      <w:szCs w:val="17"/>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b/>
                      <w:bCs/>
                      <w:sz w:val="17"/>
                      <w:szCs w:val="17"/>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b/>
                      <w:bCs/>
                      <w:sz w:val="17"/>
                      <w:szCs w:val="17"/>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5"/>
                      <w:szCs w:val="15"/>
                      <w:lang w:eastAsia="it-IT"/>
                    </w:rPr>
                  </w:pPr>
                  <w:r w:rsidRPr="00F67BDD">
                    <w:rPr>
                      <w:rFonts w:ascii="MS Sans Serif" w:eastAsia="Times New Roman" w:hAnsi="MS Sans Serif" w:cs="Times New Roman"/>
                      <w:sz w:val="15"/>
                      <w:szCs w:val="15"/>
                      <w:lang w:eastAsia="it-IT"/>
                    </w:rPr>
                    <w:t xml:space="preserve">Marginale </w:t>
                  </w:r>
                  <w:r w:rsidRPr="00F67BDD">
                    <w:rPr>
                      <w:rFonts w:ascii="MS Sans Serif" w:eastAsia="Times New Roman" w:hAnsi="MS Sans Serif" w:cs="Times New Roman"/>
                      <w:sz w:val="15"/>
                      <w:szCs w:val="15"/>
                      <w:lang w:eastAsia="it-IT"/>
                    </w:rPr>
                    <w:br/>
                    <w:t>di riga</w:t>
                  </w:r>
                </w:p>
              </w:tc>
            </w:tr>
            <w:tr w:rsidR="00F67BDD" w:rsidRPr="00F67B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b/>
                      <w:bCs/>
                      <w:sz w:val="17"/>
                      <w:szCs w:val="17"/>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0</w:t>
                  </w:r>
                  <w:r w:rsidRPr="00F67BDD">
                    <w:rPr>
                      <w:rFonts w:ascii="MS Sans Serif" w:eastAsia="Times New Roman" w:hAnsi="MS Sans Serif" w:cs="Times New Roman"/>
                      <w:sz w:val="17"/>
                      <w:szCs w:val="17"/>
                      <w:lang w:eastAsia="it-IT"/>
                    </w:rPr>
                    <w:br/>
                  </w:r>
                  <w:r w:rsidRPr="00F67BDD">
                    <w:rPr>
                      <w:rFonts w:ascii="MS Sans Serif" w:eastAsia="Times New Roman" w:hAnsi="MS Sans Serif" w:cs="Times New Roman"/>
                      <w:i/>
                      <w:iCs/>
                      <w:color w:val="FF0000"/>
                      <w:sz w:val="17"/>
                      <w:szCs w:val="17"/>
                      <w:lang w:eastAsia="it-IT"/>
                    </w:rPr>
                    <w:t>0.6</w:t>
                  </w:r>
                  <w:r w:rsidRPr="00F67BDD">
                    <w:rPr>
                      <w:rFonts w:ascii="MS Sans Serif" w:eastAsia="Times New Roman" w:hAnsi="MS Sans Serif" w:cs="Times New Roman"/>
                      <w:sz w:val="17"/>
                      <w:szCs w:val="17"/>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1</w:t>
                  </w:r>
                  <w:r w:rsidRPr="00F67BDD">
                    <w:rPr>
                      <w:rFonts w:ascii="MS Sans Serif" w:eastAsia="Times New Roman" w:hAnsi="MS Sans Serif" w:cs="Times New Roman"/>
                      <w:sz w:val="17"/>
                      <w:szCs w:val="17"/>
                      <w:lang w:eastAsia="it-IT"/>
                    </w:rPr>
                    <w:br/>
                  </w:r>
                  <w:r w:rsidRPr="00F67BDD">
                    <w:rPr>
                      <w:rFonts w:ascii="MS Sans Serif" w:eastAsia="Times New Roman" w:hAnsi="MS Sans Serif" w:cs="Times New Roman"/>
                      <w:i/>
                      <w:iCs/>
                      <w:color w:val="FF0000"/>
                      <w:sz w:val="17"/>
                      <w:szCs w:val="17"/>
                      <w:lang w:eastAsia="it-IT"/>
                    </w:rPr>
                    <w:t>0.6</w:t>
                  </w:r>
                  <w:r w:rsidRPr="00F67BDD">
                    <w:rPr>
                      <w:rFonts w:ascii="MS Sans Serif" w:eastAsia="Times New Roman" w:hAnsi="MS Sans Serif" w:cs="Times New Roman"/>
                      <w:sz w:val="17"/>
                      <w:szCs w:val="17"/>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20</w:t>
                  </w:r>
                  <w:r w:rsidRPr="00F67BDD">
                    <w:rPr>
                      <w:rFonts w:ascii="MS Sans Serif" w:eastAsia="Times New Roman" w:hAnsi="MS Sans Serif" w:cs="Times New Roman"/>
                      <w:sz w:val="17"/>
                      <w:szCs w:val="17"/>
                      <w:lang w:eastAsia="it-IT"/>
                    </w:rPr>
                    <w:br/>
                  </w:r>
                  <w:r w:rsidRPr="00F67BDD">
                    <w:rPr>
                      <w:rFonts w:ascii="MS Sans Serif" w:eastAsia="Times New Roman" w:hAnsi="MS Sans Serif" w:cs="Times New Roman"/>
                      <w:i/>
                      <w:iCs/>
                      <w:sz w:val="17"/>
                      <w:szCs w:val="17"/>
                      <w:lang w:eastAsia="it-IT"/>
                    </w:rPr>
                    <w:t>15.4</w:t>
                  </w:r>
                  <w:r w:rsidRPr="00F67BDD">
                    <w:rPr>
                      <w:rFonts w:ascii="MS Sans Serif" w:eastAsia="Times New Roman" w:hAnsi="MS Sans Serif" w:cs="Times New Roman"/>
                      <w:sz w:val="17"/>
                      <w:szCs w:val="17"/>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7</w:t>
                  </w:r>
                  <w:r w:rsidRPr="00F67BDD">
                    <w:rPr>
                      <w:rFonts w:ascii="MS Sans Serif" w:eastAsia="Times New Roman" w:hAnsi="MS Sans Serif" w:cs="Times New Roman"/>
                      <w:sz w:val="17"/>
                      <w:szCs w:val="17"/>
                      <w:lang w:eastAsia="it-IT"/>
                    </w:rPr>
                    <w:br/>
                  </w:r>
                  <w:r w:rsidRPr="00F67BDD">
                    <w:rPr>
                      <w:rFonts w:ascii="MS Sans Serif" w:eastAsia="Times New Roman" w:hAnsi="MS Sans Serif" w:cs="Times New Roman"/>
                      <w:i/>
                      <w:iCs/>
                      <w:sz w:val="17"/>
                      <w:szCs w:val="17"/>
                      <w:lang w:eastAsia="it-IT"/>
                    </w:rPr>
                    <w:t>11.4</w:t>
                  </w:r>
                  <w:r w:rsidRPr="00F67BDD">
                    <w:rPr>
                      <w:rFonts w:ascii="MS Sans Serif" w:eastAsia="Times New Roman" w:hAnsi="MS Sans Serif" w:cs="Times New Roman"/>
                      <w:sz w:val="17"/>
                      <w:szCs w:val="17"/>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28</w:t>
                  </w:r>
                </w:p>
              </w:tc>
            </w:tr>
            <w:tr w:rsidR="00F67BDD" w:rsidRPr="00F67B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b/>
                      <w:bCs/>
                      <w:sz w:val="17"/>
                      <w:szCs w:val="17"/>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0</w:t>
                  </w:r>
                  <w:r w:rsidRPr="00F67BDD">
                    <w:rPr>
                      <w:rFonts w:ascii="MS Sans Serif" w:eastAsia="Times New Roman" w:hAnsi="MS Sans Serif" w:cs="Times New Roman"/>
                      <w:sz w:val="17"/>
                      <w:szCs w:val="17"/>
                      <w:lang w:eastAsia="it-IT"/>
                    </w:rPr>
                    <w:br/>
                  </w:r>
                  <w:r w:rsidRPr="00F67BDD">
                    <w:rPr>
                      <w:rFonts w:ascii="MS Sans Serif" w:eastAsia="Times New Roman" w:hAnsi="MS Sans Serif" w:cs="Times New Roman"/>
                      <w:i/>
                      <w:iCs/>
                      <w:color w:val="FF0000"/>
                      <w:sz w:val="17"/>
                      <w:szCs w:val="17"/>
                      <w:lang w:eastAsia="it-IT"/>
                    </w:rPr>
                    <w:t>0.4</w:t>
                  </w:r>
                  <w:r w:rsidRPr="00F67BDD">
                    <w:rPr>
                      <w:rFonts w:ascii="MS Sans Serif" w:eastAsia="Times New Roman" w:hAnsi="MS Sans Serif" w:cs="Times New Roman"/>
                      <w:sz w:val="17"/>
                      <w:szCs w:val="17"/>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0</w:t>
                  </w:r>
                  <w:r w:rsidRPr="00F67BDD">
                    <w:rPr>
                      <w:rFonts w:ascii="MS Sans Serif" w:eastAsia="Times New Roman" w:hAnsi="MS Sans Serif" w:cs="Times New Roman"/>
                      <w:sz w:val="17"/>
                      <w:szCs w:val="17"/>
                      <w:lang w:eastAsia="it-IT"/>
                    </w:rPr>
                    <w:br/>
                  </w:r>
                  <w:r w:rsidRPr="00F67BDD">
                    <w:rPr>
                      <w:rFonts w:ascii="MS Sans Serif" w:eastAsia="Times New Roman" w:hAnsi="MS Sans Serif" w:cs="Times New Roman"/>
                      <w:i/>
                      <w:iCs/>
                      <w:color w:val="FF0000"/>
                      <w:sz w:val="17"/>
                      <w:szCs w:val="17"/>
                      <w:lang w:eastAsia="it-IT"/>
                    </w:rPr>
                    <w:t>0.4</w:t>
                  </w:r>
                  <w:r w:rsidRPr="00F67BDD">
                    <w:rPr>
                      <w:rFonts w:ascii="MS Sans Serif" w:eastAsia="Times New Roman" w:hAnsi="MS Sans Serif" w:cs="Times New Roman"/>
                      <w:sz w:val="17"/>
                      <w:szCs w:val="17"/>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7</w:t>
                  </w:r>
                  <w:r w:rsidRPr="00F67BDD">
                    <w:rPr>
                      <w:rFonts w:ascii="MS Sans Serif" w:eastAsia="Times New Roman" w:hAnsi="MS Sans Serif" w:cs="Times New Roman"/>
                      <w:sz w:val="17"/>
                      <w:szCs w:val="17"/>
                      <w:lang w:eastAsia="it-IT"/>
                    </w:rPr>
                    <w:br/>
                  </w:r>
                  <w:r w:rsidRPr="00F67BDD">
                    <w:rPr>
                      <w:rFonts w:ascii="MS Sans Serif" w:eastAsia="Times New Roman" w:hAnsi="MS Sans Serif" w:cs="Times New Roman"/>
                      <w:i/>
                      <w:iCs/>
                      <w:sz w:val="17"/>
                      <w:szCs w:val="17"/>
                      <w:lang w:eastAsia="it-IT"/>
                    </w:rPr>
                    <w:t>11.6</w:t>
                  </w:r>
                  <w:r w:rsidRPr="00F67BDD">
                    <w:rPr>
                      <w:rFonts w:ascii="MS Sans Serif" w:eastAsia="Times New Roman" w:hAnsi="MS Sans Serif" w:cs="Times New Roman"/>
                      <w:sz w:val="17"/>
                      <w:szCs w:val="17"/>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14</w:t>
                  </w:r>
                  <w:r w:rsidRPr="00F67BDD">
                    <w:rPr>
                      <w:rFonts w:ascii="MS Sans Serif" w:eastAsia="Times New Roman" w:hAnsi="MS Sans Serif" w:cs="Times New Roman"/>
                      <w:sz w:val="17"/>
                      <w:szCs w:val="17"/>
                      <w:lang w:eastAsia="it-IT"/>
                    </w:rPr>
                    <w:br/>
                  </w:r>
                  <w:r w:rsidRPr="00F67BDD">
                    <w:rPr>
                      <w:rFonts w:ascii="MS Sans Serif" w:eastAsia="Times New Roman" w:hAnsi="MS Sans Serif" w:cs="Times New Roman"/>
                      <w:i/>
                      <w:iCs/>
                      <w:sz w:val="17"/>
                      <w:szCs w:val="17"/>
                      <w:lang w:eastAsia="it-IT"/>
                    </w:rPr>
                    <w:t>8.6</w:t>
                  </w:r>
                  <w:r w:rsidRPr="00F67BDD">
                    <w:rPr>
                      <w:rFonts w:ascii="MS Sans Serif" w:eastAsia="Times New Roman" w:hAnsi="MS Sans Serif" w:cs="Times New Roman"/>
                      <w:sz w:val="17"/>
                      <w:szCs w:val="17"/>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21</w:t>
                  </w:r>
                </w:p>
              </w:tc>
            </w:tr>
            <w:tr w:rsidR="00F67BDD" w:rsidRPr="00F67B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5"/>
                      <w:szCs w:val="15"/>
                      <w:lang w:eastAsia="it-IT"/>
                    </w:rPr>
                  </w:pPr>
                  <w:r w:rsidRPr="00F67BDD">
                    <w:rPr>
                      <w:rFonts w:ascii="MS Sans Serif" w:eastAsia="Times New Roman" w:hAnsi="MS Sans Serif" w:cs="Times New Roman"/>
                      <w:sz w:val="15"/>
                      <w:szCs w:val="15"/>
                      <w:lang w:eastAsia="it-IT"/>
                    </w:rPr>
                    <w:t xml:space="preserve">Marginale </w:t>
                  </w:r>
                  <w:r w:rsidRPr="00F67BDD">
                    <w:rPr>
                      <w:rFonts w:ascii="MS Sans Serif" w:eastAsia="Times New Roman" w:hAnsi="MS Sans Serif"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49</w:t>
                  </w:r>
                </w:p>
              </w:tc>
            </w:tr>
          </w:tbl>
          <w:p w:rsidR="00F67BDD" w:rsidRPr="00F67BDD" w:rsidRDefault="00F67BDD" w:rsidP="00F67BDD">
            <w:pPr>
              <w:spacing w:before="100" w:beforeAutospacing="1" w:after="100" w:afterAutospacing="1" w:line="240" w:lineRule="auto"/>
              <w:rPr>
                <w:rFonts w:ascii="Times New Roman" w:eastAsia="Times New Roman" w:hAnsi="Times New Roman" w:cs="Times New Roman"/>
                <w:sz w:val="20"/>
                <w:szCs w:val="20"/>
                <w:lang w:eastAsia="it-IT"/>
              </w:rPr>
            </w:pPr>
            <w:r w:rsidRPr="00F67BDD">
              <w:rPr>
                <w:rFonts w:ascii="Times New Roman" w:eastAsia="Times New Roman" w:hAnsi="Times New Roman" w:cs="Times New Roman"/>
                <w:sz w:val="20"/>
                <w:szCs w:val="20"/>
                <w:lang w:eastAsia="it-IT"/>
              </w:rPr>
              <w:t>Il valore di X quadro non è significativo dato che vi sono frequenze attese minori di 1.</w:t>
            </w:r>
          </w:p>
          <w:p w:rsidR="00F67BDD" w:rsidRPr="00F67BDD" w:rsidRDefault="00F67BDD" w:rsidP="00F67BDD">
            <w:pPr>
              <w:spacing w:before="100" w:beforeAutospacing="1" w:after="100" w:afterAutospacing="1" w:line="240" w:lineRule="auto"/>
              <w:ind w:left="720"/>
              <w:rPr>
                <w:rFonts w:ascii="MS Sans Serif" w:eastAsia="Times New Roman" w:hAnsi="MS Sans Serif" w:cs="Times New Roman"/>
                <w:sz w:val="17"/>
                <w:szCs w:val="17"/>
                <w:lang w:eastAsia="it-IT"/>
              </w:rPr>
            </w:pPr>
          </w:p>
        </w:tc>
        <w:tc>
          <w:tcPr>
            <w:tcW w:w="4500" w:type="dxa"/>
            <w:hideMark/>
          </w:tcPr>
          <w:p w:rsidR="00F67BDD" w:rsidRPr="00F67BDD" w:rsidRDefault="00F67BDD" w:rsidP="00F67BDD">
            <w:pPr>
              <w:spacing w:before="100" w:beforeAutospacing="1" w:after="100" w:afterAutospacing="1" w:line="240" w:lineRule="auto"/>
              <w:jc w:val="right"/>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05"/>
              <w:gridCol w:w="405"/>
              <w:gridCol w:w="420"/>
            </w:tblGrid>
            <w:tr w:rsidR="00F67BDD" w:rsidRPr="00F67BD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7BDD" w:rsidRPr="00F67BDD">
                    <w:trPr>
                      <w:tblCellSpacing w:w="0" w:type="dxa"/>
                      <w:jc w:val="center"/>
                    </w:trPr>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0%</w:t>
                        </w:r>
                      </w:p>
                    </w:tc>
                  </w:tr>
                  <w:tr w:rsidR="00F67BDD" w:rsidRPr="00F67BDD">
                    <w:trPr>
                      <w:tblCellSpacing w:w="0" w:type="dxa"/>
                      <w:jc w:val="center"/>
                    </w:trPr>
                    <w:tc>
                      <w:tcPr>
                        <w:tcW w:w="0" w:type="auto"/>
                        <w:shd w:val="clear" w:color="auto" w:fill="C0D0C0"/>
                        <w:vAlign w:val="bottom"/>
                        <w:hideMark/>
                      </w:tcPr>
                      <w:p w:rsidR="00F67BDD" w:rsidRPr="00F67BDD" w:rsidRDefault="00F67BDD" w:rsidP="00F67BDD">
                        <w:pPr>
                          <w:spacing w:after="0" w:line="240" w:lineRule="auto"/>
                          <w:jc w:val="center"/>
                          <w:rPr>
                            <w:rFonts w:ascii="MS Sans Serif" w:eastAsia="Times New Roman" w:hAnsi="MS Sans Serif" w:cs="Times New Roman"/>
                            <w:sz w:val="1"/>
                            <w:szCs w:val="17"/>
                            <w:lang w:eastAsia="it-IT"/>
                          </w:rPr>
                        </w:pPr>
                      </w:p>
                    </w:tc>
                  </w:tr>
                </w:tbl>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7BDD" w:rsidRPr="00F67BDD">
                    <w:trPr>
                      <w:tblCellSpacing w:w="0" w:type="dxa"/>
                      <w:jc w:val="center"/>
                    </w:trPr>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4%</w:t>
                        </w:r>
                      </w:p>
                    </w:tc>
                  </w:tr>
                  <w:tr w:rsidR="00F67BDD" w:rsidRPr="00F67BDD">
                    <w:trPr>
                      <w:trHeight w:val="60"/>
                      <w:tblCellSpacing w:w="0" w:type="dxa"/>
                      <w:jc w:val="center"/>
                    </w:trPr>
                    <w:tc>
                      <w:tcPr>
                        <w:tcW w:w="0" w:type="auto"/>
                        <w:shd w:val="clear" w:color="auto" w:fill="80D080"/>
                        <w:vAlign w:val="bottom"/>
                        <w:hideMark/>
                      </w:tcPr>
                      <w:p w:rsidR="00F67BDD" w:rsidRPr="00F67BDD" w:rsidRDefault="00F67BDD" w:rsidP="00F67BDD">
                        <w:pPr>
                          <w:spacing w:after="0" w:line="240" w:lineRule="auto"/>
                          <w:jc w:val="center"/>
                          <w:rPr>
                            <w:rFonts w:ascii="MS Sans Serif" w:eastAsia="Times New Roman" w:hAnsi="MS Sans Serif" w:cs="Times New Roman"/>
                            <w:sz w:val="6"/>
                            <w:szCs w:val="17"/>
                            <w:lang w:eastAsia="it-IT"/>
                          </w:rPr>
                        </w:pPr>
                      </w:p>
                    </w:tc>
                  </w:tr>
                </w:tbl>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7BDD" w:rsidRPr="00F67BDD">
                    <w:trPr>
                      <w:tblCellSpacing w:w="0" w:type="dxa"/>
                      <w:jc w:val="center"/>
                    </w:trPr>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71%</w:t>
                        </w:r>
                      </w:p>
                    </w:tc>
                  </w:tr>
                  <w:tr w:rsidR="00F67BDD" w:rsidRPr="00F67BDD">
                    <w:trPr>
                      <w:trHeight w:val="1065"/>
                      <w:tblCellSpacing w:w="0" w:type="dxa"/>
                      <w:jc w:val="center"/>
                    </w:trPr>
                    <w:tc>
                      <w:tcPr>
                        <w:tcW w:w="0" w:type="auto"/>
                        <w:shd w:val="clear" w:color="auto" w:fill="404040"/>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r>
                </w:tbl>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7BDD" w:rsidRPr="00F67BDD">
                    <w:trPr>
                      <w:tblCellSpacing w:w="0" w:type="dxa"/>
                      <w:jc w:val="center"/>
                    </w:trPr>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25%</w:t>
                        </w:r>
                      </w:p>
                    </w:tc>
                  </w:tr>
                  <w:tr w:rsidR="00F67BDD" w:rsidRPr="00F67BDD">
                    <w:trPr>
                      <w:trHeight w:val="375"/>
                      <w:tblCellSpacing w:w="0" w:type="dxa"/>
                      <w:jc w:val="center"/>
                    </w:trPr>
                    <w:tc>
                      <w:tcPr>
                        <w:tcW w:w="0" w:type="auto"/>
                        <w:shd w:val="clear" w:color="auto" w:fill="0000FF"/>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r>
                </w:tbl>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7BDD" w:rsidRPr="00F67BDD">
                    <w:trPr>
                      <w:tblCellSpacing w:w="0" w:type="dxa"/>
                      <w:jc w:val="center"/>
                    </w:trPr>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0%</w:t>
                        </w:r>
                      </w:p>
                    </w:tc>
                  </w:tr>
                  <w:tr w:rsidR="00F67BDD" w:rsidRPr="00F67BDD">
                    <w:trPr>
                      <w:tblCellSpacing w:w="0" w:type="dxa"/>
                      <w:jc w:val="center"/>
                    </w:trPr>
                    <w:tc>
                      <w:tcPr>
                        <w:tcW w:w="0" w:type="auto"/>
                        <w:shd w:val="clear" w:color="auto" w:fill="C0D0C0"/>
                        <w:vAlign w:val="bottom"/>
                        <w:hideMark/>
                      </w:tcPr>
                      <w:p w:rsidR="00F67BDD" w:rsidRPr="00F67BDD" w:rsidRDefault="00F67BDD" w:rsidP="00F67BDD">
                        <w:pPr>
                          <w:spacing w:after="0" w:line="240" w:lineRule="auto"/>
                          <w:jc w:val="center"/>
                          <w:rPr>
                            <w:rFonts w:ascii="MS Sans Serif" w:eastAsia="Times New Roman" w:hAnsi="MS Sans Serif" w:cs="Times New Roman"/>
                            <w:sz w:val="1"/>
                            <w:szCs w:val="17"/>
                            <w:lang w:eastAsia="it-IT"/>
                          </w:rPr>
                        </w:pPr>
                      </w:p>
                    </w:tc>
                  </w:tr>
                </w:tbl>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7BDD" w:rsidRPr="00F67BDD">
                    <w:trPr>
                      <w:tblCellSpacing w:w="0" w:type="dxa"/>
                      <w:jc w:val="center"/>
                    </w:trPr>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0%</w:t>
                        </w:r>
                      </w:p>
                    </w:tc>
                  </w:tr>
                  <w:tr w:rsidR="00F67BDD" w:rsidRPr="00F67BDD">
                    <w:trPr>
                      <w:tblCellSpacing w:w="0" w:type="dxa"/>
                      <w:jc w:val="center"/>
                    </w:trPr>
                    <w:tc>
                      <w:tcPr>
                        <w:tcW w:w="0" w:type="auto"/>
                        <w:shd w:val="clear" w:color="auto" w:fill="80D080"/>
                        <w:vAlign w:val="bottom"/>
                        <w:hideMark/>
                      </w:tcPr>
                      <w:p w:rsidR="00F67BDD" w:rsidRPr="00F67BDD" w:rsidRDefault="00F67BDD" w:rsidP="00F67BDD">
                        <w:pPr>
                          <w:spacing w:after="0" w:line="240" w:lineRule="auto"/>
                          <w:jc w:val="center"/>
                          <w:rPr>
                            <w:rFonts w:ascii="MS Sans Serif" w:eastAsia="Times New Roman" w:hAnsi="MS Sans Serif" w:cs="Times New Roman"/>
                            <w:sz w:val="1"/>
                            <w:szCs w:val="17"/>
                            <w:lang w:eastAsia="it-IT"/>
                          </w:rPr>
                        </w:pPr>
                      </w:p>
                    </w:tc>
                  </w:tr>
                </w:tbl>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7BDD" w:rsidRPr="00F67BDD">
                    <w:trPr>
                      <w:tblCellSpacing w:w="0" w:type="dxa"/>
                      <w:jc w:val="center"/>
                    </w:trPr>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33%</w:t>
                        </w:r>
                      </w:p>
                    </w:tc>
                  </w:tr>
                  <w:tr w:rsidR="00F67BDD" w:rsidRPr="00F67BDD">
                    <w:trPr>
                      <w:trHeight w:val="495"/>
                      <w:tblCellSpacing w:w="0" w:type="dxa"/>
                      <w:jc w:val="center"/>
                    </w:trPr>
                    <w:tc>
                      <w:tcPr>
                        <w:tcW w:w="0" w:type="auto"/>
                        <w:shd w:val="clear" w:color="auto" w:fill="404040"/>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r>
                </w:tbl>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7BDD" w:rsidRPr="00F67BDD">
                    <w:trPr>
                      <w:tblCellSpacing w:w="0" w:type="dxa"/>
                      <w:jc w:val="center"/>
                    </w:trPr>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67%</w:t>
                        </w:r>
                      </w:p>
                    </w:tc>
                  </w:tr>
                  <w:tr w:rsidR="00F67BDD" w:rsidRPr="00F67BDD">
                    <w:trPr>
                      <w:trHeight w:val="1005"/>
                      <w:tblCellSpacing w:w="0" w:type="dxa"/>
                      <w:jc w:val="center"/>
                    </w:trPr>
                    <w:tc>
                      <w:tcPr>
                        <w:tcW w:w="0" w:type="auto"/>
                        <w:shd w:val="clear" w:color="auto" w:fill="0000FF"/>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r>
                </w:tbl>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r>
            <w:tr w:rsidR="00F67BDD" w:rsidRPr="00F67BDD">
              <w:trPr>
                <w:tblCellSpacing w:w="15" w:type="dxa"/>
                <w:jc w:val="right"/>
              </w:trPr>
              <w:tc>
                <w:tcPr>
                  <w:tcW w:w="0" w:type="auto"/>
                  <w:shd w:val="clear" w:color="auto" w:fill="E0E0E0"/>
                  <w:vAlign w:val="center"/>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0</w:t>
                  </w:r>
                </w:p>
              </w:tc>
              <w:tc>
                <w:tcPr>
                  <w:tcW w:w="0" w:type="auto"/>
                  <w:shd w:val="clear" w:color="auto" w:fill="E0E0E0"/>
                  <w:vAlign w:val="center"/>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1</w:t>
                  </w:r>
                </w:p>
              </w:tc>
              <w:tc>
                <w:tcPr>
                  <w:tcW w:w="0" w:type="auto"/>
                  <w:shd w:val="clear" w:color="auto" w:fill="E0E0E0"/>
                  <w:vAlign w:val="center"/>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20</w:t>
                  </w:r>
                </w:p>
              </w:tc>
              <w:tc>
                <w:tcPr>
                  <w:tcW w:w="0" w:type="auto"/>
                  <w:shd w:val="clear" w:color="auto" w:fill="E0E0E0"/>
                  <w:vAlign w:val="center"/>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7</w:t>
                  </w:r>
                </w:p>
              </w:tc>
              <w:tc>
                <w:tcPr>
                  <w:tcW w:w="0" w:type="auto"/>
                  <w:shd w:val="clear" w:color="auto" w:fill="E0E0E0"/>
                  <w:vAlign w:val="center"/>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0</w:t>
                  </w:r>
                </w:p>
              </w:tc>
              <w:tc>
                <w:tcPr>
                  <w:tcW w:w="0" w:type="auto"/>
                  <w:shd w:val="clear" w:color="auto" w:fill="E0E0E0"/>
                  <w:vAlign w:val="center"/>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0</w:t>
                  </w:r>
                </w:p>
              </w:tc>
              <w:tc>
                <w:tcPr>
                  <w:tcW w:w="0" w:type="auto"/>
                  <w:shd w:val="clear" w:color="auto" w:fill="E0E0E0"/>
                  <w:vAlign w:val="center"/>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7</w:t>
                  </w:r>
                </w:p>
              </w:tc>
              <w:tc>
                <w:tcPr>
                  <w:tcW w:w="0" w:type="auto"/>
                  <w:shd w:val="clear" w:color="auto" w:fill="E0E0E0"/>
                  <w:vAlign w:val="center"/>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14</w:t>
                  </w:r>
                </w:p>
              </w:tc>
            </w:tr>
            <w:tr w:rsidR="00F67BDD" w:rsidRPr="00F67BDD">
              <w:trPr>
                <w:tblCellSpacing w:w="15" w:type="dxa"/>
                <w:jc w:val="right"/>
              </w:trPr>
              <w:tc>
                <w:tcPr>
                  <w:tcW w:w="0" w:type="auto"/>
                  <w:gridSpan w:val="4"/>
                  <w:shd w:val="clear" w:color="auto" w:fill="E0E0E0"/>
                  <w:vAlign w:val="center"/>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1</w:t>
                  </w:r>
                </w:p>
              </w:tc>
              <w:tc>
                <w:tcPr>
                  <w:tcW w:w="0" w:type="auto"/>
                  <w:gridSpan w:val="4"/>
                  <w:shd w:val="clear" w:color="auto" w:fill="E0E0E0"/>
                  <w:vAlign w:val="center"/>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2</w:t>
                  </w:r>
                </w:p>
              </w:tc>
            </w:tr>
            <w:tr w:rsidR="00F67BDD" w:rsidRPr="00F67BDD">
              <w:trPr>
                <w:trHeight w:val="450"/>
                <w:tblCellSpacing w:w="15" w:type="dxa"/>
                <w:jc w:val="right"/>
              </w:trPr>
              <w:tc>
                <w:tcPr>
                  <w:tcW w:w="0" w:type="auto"/>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p>
              </w:tc>
              <w:tc>
                <w:tcPr>
                  <w:tcW w:w="0" w:type="auto"/>
                  <w:vAlign w:val="center"/>
                  <w:hideMark/>
                </w:tcPr>
                <w:p w:rsidR="00F67BDD" w:rsidRPr="00F67BDD" w:rsidRDefault="00F67BDD" w:rsidP="00F67B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67BDD" w:rsidRPr="00F67BDD" w:rsidRDefault="00F67BDD" w:rsidP="00F67B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67BDD" w:rsidRPr="00F67BDD" w:rsidRDefault="00F67BDD" w:rsidP="00F67B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67BDD" w:rsidRPr="00F67BDD" w:rsidRDefault="00F67BDD" w:rsidP="00F67B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67BDD" w:rsidRPr="00F67BDD" w:rsidRDefault="00F67BDD" w:rsidP="00F67B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67BDD" w:rsidRPr="00F67BDD" w:rsidRDefault="00F67BDD" w:rsidP="00F67B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67BDD" w:rsidRPr="00F67BDD" w:rsidRDefault="00F67BDD" w:rsidP="00F67BDD">
                  <w:pPr>
                    <w:spacing w:after="0" w:line="240" w:lineRule="auto"/>
                    <w:rPr>
                      <w:rFonts w:ascii="Times New Roman" w:eastAsia="Times New Roman" w:hAnsi="Times New Roman" w:cs="Times New Roman"/>
                      <w:sz w:val="20"/>
                      <w:szCs w:val="20"/>
                      <w:lang w:eastAsia="it-IT"/>
                    </w:rPr>
                  </w:pPr>
                </w:p>
              </w:tc>
            </w:tr>
            <w:tr w:rsidR="00F67BDD" w:rsidRPr="00F67BDD">
              <w:trPr>
                <w:tblCellSpacing w:w="15" w:type="dxa"/>
                <w:jc w:val="right"/>
              </w:trPr>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7BDD" w:rsidRPr="00F67BDD">
                    <w:trPr>
                      <w:trHeight w:val="480"/>
                      <w:tblCellSpacing w:w="0" w:type="dxa"/>
                      <w:jc w:val="center"/>
                    </w:trPr>
                    <w:tc>
                      <w:tcPr>
                        <w:tcW w:w="0" w:type="auto"/>
                        <w:shd w:val="clear" w:color="auto" w:fill="404040"/>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p>
                    </w:tc>
                  </w:tr>
                </w:tbl>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vAlign w:val="bottom"/>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7BDD" w:rsidRPr="00F67BDD">
                    <w:trPr>
                      <w:trHeight w:val="750"/>
                      <w:tblCellSpacing w:w="0" w:type="dxa"/>
                      <w:jc w:val="center"/>
                    </w:trPr>
                    <w:tc>
                      <w:tcPr>
                        <w:tcW w:w="0" w:type="auto"/>
                        <w:shd w:val="clear" w:color="auto" w:fill="0000FF"/>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p>
                    </w:tc>
                  </w:tr>
                </w:tbl>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r>
            <w:tr w:rsidR="00F67BDD" w:rsidRPr="00F67BDD">
              <w:trPr>
                <w:tblCellSpacing w:w="15" w:type="dxa"/>
                <w:jc w:val="right"/>
              </w:trPr>
              <w:tc>
                <w:tcPr>
                  <w:tcW w:w="0" w:type="auto"/>
                  <w:gridSpan w:val="4"/>
                  <w:shd w:val="clear" w:color="auto" w:fill="E0E0E0"/>
                  <w:vAlign w:val="center"/>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1</w:t>
                  </w:r>
                </w:p>
              </w:tc>
              <w:tc>
                <w:tcPr>
                  <w:tcW w:w="0" w:type="auto"/>
                  <w:gridSpan w:val="4"/>
                  <w:shd w:val="clear" w:color="auto" w:fill="E0E0E0"/>
                  <w:vAlign w:val="center"/>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2</w:t>
                  </w:r>
                </w:p>
              </w:tc>
            </w:tr>
            <w:tr w:rsidR="00F67BDD" w:rsidRPr="00F67BDD">
              <w:trPr>
                <w:tblCellSpacing w:w="15" w:type="dxa"/>
                <w:jc w:val="right"/>
              </w:trPr>
              <w:tc>
                <w:tcPr>
                  <w:tcW w:w="0" w:type="auto"/>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7BDD" w:rsidRPr="00F67BDD">
                    <w:trPr>
                      <w:trHeight w:val="510"/>
                      <w:tblCellSpacing w:w="0" w:type="dxa"/>
                      <w:jc w:val="center"/>
                    </w:trPr>
                    <w:tc>
                      <w:tcPr>
                        <w:tcW w:w="0" w:type="auto"/>
                        <w:shd w:val="clear" w:color="auto" w:fill="0000FF"/>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p>
                    </w:tc>
                  </w:tr>
                </w:tbl>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-1.3</w:t>
                  </w:r>
                </w:p>
              </w:tc>
              <w:tc>
                <w:tcPr>
                  <w:tcW w:w="0" w:type="auto"/>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7BDD" w:rsidRPr="00F67BDD">
                    <w:trPr>
                      <w:trHeight w:val="510"/>
                      <w:tblCellSpacing w:w="0" w:type="dxa"/>
                      <w:jc w:val="center"/>
                    </w:trPr>
                    <w:tc>
                      <w:tcPr>
                        <w:tcW w:w="0" w:type="auto"/>
                        <w:shd w:val="clear" w:color="auto" w:fill="404040"/>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p>
                    </w:tc>
                  </w:tr>
                </w:tbl>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-1.3</w:t>
                  </w:r>
                </w:p>
              </w:tc>
              <w:tc>
                <w:tcPr>
                  <w:tcW w:w="0" w:type="auto"/>
                  <w:hideMark/>
                </w:tcPr>
                <w:p w:rsidR="00F67BDD" w:rsidRPr="00F67BDD" w:rsidRDefault="00F67BDD" w:rsidP="00F67BDD">
                  <w:pPr>
                    <w:spacing w:after="0" w:line="240" w:lineRule="auto"/>
                    <w:jc w:val="center"/>
                    <w:rPr>
                      <w:rFonts w:ascii="MS Sans Serif" w:eastAsia="Times New Roman" w:hAnsi="MS Sans Serif" w:cs="Times New Roman"/>
                      <w:sz w:val="17"/>
                      <w:szCs w:val="17"/>
                      <w:lang w:eastAsia="it-IT"/>
                    </w:rPr>
                  </w:pPr>
                </w:p>
              </w:tc>
            </w:tr>
          </w:tbl>
          <w:p w:rsidR="00F67BDD" w:rsidRPr="00F67BDD" w:rsidRDefault="00F67BDD" w:rsidP="00F67BDD">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 </w:t>
            </w:r>
          </w:p>
        </w:tc>
        <w:tc>
          <w:tcPr>
            <w:tcW w:w="0" w:type="auto"/>
            <w:hideMark/>
          </w:tcPr>
          <w:p w:rsidR="00F67BDD" w:rsidRPr="00F67BDD" w:rsidRDefault="00F67BDD" w:rsidP="00F67BDD">
            <w:pPr>
              <w:spacing w:before="100" w:beforeAutospacing="1" w:after="100" w:afterAutospacing="1"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47"/>
            </w:tblGrid>
            <w:tr w:rsidR="00F67BDD" w:rsidRPr="00F67BD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7"/>
                  </w:tblGrid>
                  <w:tr w:rsidR="00F67BDD" w:rsidRPr="00F67BD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2"/>
                          <w:gridCol w:w="185"/>
                        </w:tblGrid>
                        <w:tr w:rsidR="00F67BDD" w:rsidRPr="00F67BDD">
                          <w:trPr>
                            <w:tblCellSpacing w:w="30" w:type="dxa"/>
                          </w:trPr>
                          <w:tc>
                            <w:tcPr>
                              <w:tcW w:w="0" w:type="auto"/>
                              <w:shd w:val="clear" w:color="auto" w:fill="C0D0C0"/>
                              <w:noWrap/>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   </w:t>
                              </w:r>
                            </w:p>
                          </w:tc>
                          <w:tc>
                            <w:tcPr>
                              <w:tcW w:w="0" w:type="auto"/>
                              <w:noWrap/>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1</w:t>
                              </w:r>
                            </w:p>
                          </w:tc>
                        </w:tr>
                        <w:tr w:rsidR="00F67BDD" w:rsidRPr="00F67BDD">
                          <w:trPr>
                            <w:tblCellSpacing w:w="30" w:type="dxa"/>
                          </w:trPr>
                          <w:tc>
                            <w:tcPr>
                              <w:tcW w:w="0" w:type="auto"/>
                              <w:shd w:val="clear" w:color="auto" w:fill="80D080"/>
                              <w:noWrap/>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   </w:t>
                              </w:r>
                            </w:p>
                          </w:tc>
                          <w:tc>
                            <w:tcPr>
                              <w:tcW w:w="0" w:type="auto"/>
                              <w:noWrap/>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3</w:t>
                              </w:r>
                            </w:p>
                          </w:tc>
                        </w:tr>
                        <w:tr w:rsidR="00F67BDD" w:rsidRPr="00F67BDD">
                          <w:trPr>
                            <w:tblCellSpacing w:w="30" w:type="dxa"/>
                          </w:trPr>
                          <w:tc>
                            <w:tcPr>
                              <w:tcW w:w="0" w:type="auto"/>
                              <w:shd w:val="clear" w:color="auto" w:fill="404040"/>
                              <w:noWrap/>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   </w:t>
                              </w:r>
                            </w:p>
                          </w:tc>
                          <w:tc>
                            <w:tcPr>
                              <w:tcW w:w="0" w:type="auto"/>
                              <w:noWrap/>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4</w:t>
                              </w:r>
                            </w:p>
                          </w:tc>
                        </w:tr>
                        <w:tr w:rsidR="00F67BDD" w:rsidRPr="00F67BDD">
                          <w:trPr>
                            <w:tblCellSpacing w:w="30" w:type="dxa"/>
                          </w:trPr>
                          <w:tc>
                            <w:tcPr>
                              <w:tcW w:w="0" w:type="auto"/>
                              <w:shd w:val="clear" w:color="auto" w:fill="0000FF"/>
                              <w:noWrap/>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   </w:t>
                              </w:r>
                            </w:p>
                          </w:tc>
                          <w:tc>
                            <w:tcPr>
                              <w:tcW w:w="0" w:type="auto"/>
                              <w:noWrap/>
                              <w:vAlign w:val="center"/>
                              <w:hideMark/>
                            </w:tcPr>
                            <w:p w:rsidR="00F67BDD" w:rsidRPr="00F67BDD" w:rsidRDefault="00F67BDD" w:rsidP="00F67BDD">
                              <w:pPr>
                                <w:spacing w:after="0" w:line="240" w:lineRule="auto"/>
                                <w:rPr>
                                  <w:rFonts w:ascii="MS Sans Serif" w:eastAsia="Times New Roman" w:hAnsi="MS Sans Serif" w:cs="Times New Roman"/>
                                  <w:sz w:val="17"/>
                                  <w:szCs w:val="17"/>
                                  <w:lang w:eastAsia="it-IT"/>
                                </w:rPr>
                              </w:pPr>
                              <w:r w:rsidRPr="00F67BDD">
                                <w:rPr>
                                  <w:rFonts w:ascii="MS Sans Serif" w:eastAsia="Times New Roman" w:hAnsi="MS Sans Serif" w:cs="Times New Roman"/>
                                  <w:sz w:val="17"/>
                                  <w:szCs w:val="17"/>
                                  <w:lang w:eastAsia="it-IT"/>
                                </w:rPr>
                                <w:t>5</w:t>
                              </w:r>
                            </w:p>
                          </w:tc>
                        </w:tr>
                      </w:tbl>
                      <w:p w:rsidR="00F67BDD" w:rsidRPr="00F67BDD" w:rsidRDefault="00F67BDD" w:rsidP="00F67BDD">
                        <w:pPr>
                          <w:spacing w:after="0" w:line="240" w:lineRule="auto"/>
                          <w:rPr>
                            <w:rFonts w:ascii="MS Sans Serif" w:eastAsia="Times New Roman" w:hAnsi="MS Sans Serif" w:cs="Times New Roman"/>
                            <w:sz w:val="17"/>
                            <w:szCs w:val="17"/>
                            <w:lang w:eastAsia="it-IT"/>
                          </w:rPr>
                        </w:pPr>
                      </w:p>
                    </w:tc>
                  </w:tr>
                </w:tbl>
                <w:p w:rsidR="00F67BDD" w:rsidRPr="00F67BDD" w:rsidRDefault="00F67BDD" w:rsidP="00F67BDD">
                  <w:pPr>
                    <w:spacing w:after="0" w:line="240" w:lineRule="auto"/>
                    <w:rPr>
                      <w:rFonts w:ascii="MS Sans Serif" w:eastAsia="Times New Roman" w:hAnsi="MS Sans Serif" w:cs="Times New Roman"/>
                      <w:sz w:val="17"/>
                      <w:szCs w:val="17"/>
                      <w:lang w:eastAsia="it-IT"/>
                    </w:rPr>
                  </w:pPr>
                </w:p>
              </w:tc>
            </w:tr>
          </w:tbl>
          <w:p w:rsidR="00F67BDD" w:rsidRPr="00F67BDD" w:rsidRDefault="00F67BDD" w:rsidP="00F67BDD">
            <w:pPr>
              <w:spacing w:after="0" w:line="240" w:lineRule="auto"/>
              <w:rPr>
                <w:rFonts w:ascii="Times New Roman" w:eastAsia="Times New Roman" w:hAnsi="Times New Roman" w:cs="Times New Roman"/>
                <w:sz w:val="24"/>
                <w:szCs w:val="24"/>
                <w:lang w:eastAsia="it-IT"/>
              </w:rPr>
            </w:pPr>
          </w:p>
        </w:tc>
      </w:tr>
    </w:tbl>
    <w:p w:rsidR="00F67BDD" w:rsidRDefault="00F67BDD"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F67BDD" w:rsidRPr="00C218F6" w:rsidRDefault="00F67BDD" w:rsidP="00F67BDD">
      <w:pPr>
        <w:pStyle w:val="Paragrafoelenco"/>
        <w:spacing w:line="360" w:lineRule="auto"/>
        <w:ind w:left="0"/>
        <w:rPr>
          <w:rFonts w:ascii="Times New Roman" w:hAnsi="Times New Roman" w:cs="Times New Roman"/>
          <w:i/>
          <w:sz w:val="24"/>
          <w:szCs w:val="24"/>
        </w:rPr>
      </w:pPr>
      <w:r>
        <w:rPr>
          <w:rFonts w:ascii="Times New Roman" w:hAnsi="Times New Roman" w:cs="Times New Roman"/>
          <w:i/>
          <w:sz w:val="24"/>
          <w:szCs w:val="24"/>
        </w:rPr>
        <w:t>Poiché non si può calcolare la significatività, perché le frequenze attese sono inferiori a 1, abbiamo fatto riferimento al residuo standardizzato di cella e abbiamo trovato un valore di poco inferiore a 1,96. Quindi non vi è relaz</w:t>
      </w:r>
      <w:r w:rsidR="00E55A49">
        <w:rPr>
          <w:rFonts w:ascii="Times New Roman" w:hAnsi="Times New Roman" w:cs="Times New Roman"/>
          <w:i/>
          <w:sz w:val="24"/>
          <w:szCs w:val="24"/>
        </w:rPr>
        <w:t>ione.</w:t>
      </w:r>
      <w:bookmarkStart w:id="0" w:name="_GoBack"/>
      <w:bookmarkEnd w:id="0"/>
    </w:p>
    <w:p w:rsidR="00F67BDD" w:rsidRDefault="00F67BDD"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F67BDD" w:rsidRDefault="00F67BDD"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F67BDD" w:rsidRDefault="00F67BDD"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F67BDD" w:rsidRDefault="00F67BDD"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F67BDD" w:rsidRDefault="00F67BDD"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F67BDD" w:rsidRDefault="00F67BDD"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F67BDD" w:rsidRDefault="00F67BDD"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F67BDD" w:rsidRDefault="00F67BDD"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F67BDD" w:rsidRDefault="00F67BDD" w:rsidP="00463D10">
      <w:pPr>
        <w:spacing w:before="100" w:beforeAutospacing="1" w:after="100" w:afterAutospacing="1" w:line="240" w:lineRule="auto"/>
        <w:rPr>
          <w:rFonts w:ascii="Times New Roman" w:eastAsia="Times New Roman" w:hAnsi="Times New Roman" w:cs="Times New Roman"/>
          <w:sz w:val="24"/>
          <w:szCs w:val="24"/>
          <w:u w:val="single"/>
          <w:lang w:eastAsia="it-IT"/>
        </w:rPr>
      </w:pPr>
    </w:p>
    <w:p w:rsidR="0007501E" w:rsidRPr="00342EA7" w:rsidRDefault="009E1C24" w:rsidP="00342EA7">
      <w:pPr>
        <w:pStyle w:val="Paragrafoelenco"/>
        <w:numPr>
          <w:ilvl w:val="0"/>
          <w:numId w:val="2"/>
        </w:numPr>
        <w:spacing w:before="100" w:beforeAutospacing="1" w:after="100" w:afterAutospacing="1" w:line="360" w:lineRule="auto"/>
        <w:jc w:val="both"/>
        <w:rPr>
          <w:rFonts w:ascii="Times New Roman" w:eastAsia="Times New Roman" w:hAnsi="Times New Roman" w:cs="Times New Roman"/>
          <w:b/>
          <w:sz w:val="24"/>
          <w:szCs w:val="24"/>
          <w:lang w:eastAsia="it-IT"/>
        </w:rPr>
      </w:pPr>
      <w:r w:rsidRPr="00342EA7">
        <w:rPr>
          <w:rFonts w:ascii="Times New Roman" w:eastAsia="Times New Roman" w:hAnsi="Times New Roman" w:cs="Times New Roman"/>
          <w:b/>
          <w:sz w:val="24"/>
          <w:szCs w:val="24"/>
          <w:lang w:eastAsia="it-IT"/>
        </w:rPr>
        <w:lastRenderedPageBreak/>
        <w:t>Conclusioni</w:t>
      </w:r>
    </w:p>
    <w:p w:rsidR="009E1C24" w:rsidRPr="00342EA7" w:rsidRDefault="009E1C24" w:rsidP="00342EA7">
      <w:pPr>
        <w:pStyle w:val="Paragrafoelenco"/>
        <w:spacing w:before="100" w:beforeAutospacing="1" w:after="100" w:afterAutospacing="1" w:line="360" w:lineRule="auto"/>
        <w:ind w:left="643"/>
        <w:jc w:val="both"/>
        <w:rPr>
          <w:rFonts w:ascii="Times New Roman" w:eastAsia="Times New Roman" w:hAnsi="Times New Roman" w:cs="Times New Roman"/>
          <w:b/>
          <w:sz w:val="24"/>
          <w:szCs w:val="24"/>
          <w:lang w:eastAsia="it-IT"/>
        </w:rPr>
      </w:pPr>
    </w:p>
    <w:p w:rsidR="009E1C24" w:rsidRPr="00342EA7" w:rsidRDefault="009E1C24" w:rsidP="00342EA7">
      <w:pPr>
        <w:pStyle w:val="Paragrafoelenco"/>
        <w:numPr>
          <w:ilvl w:val="1"/>
          <w:numId w:val="2"/>
        </w:numPr>
        <w:spacing w:before="100" w:beforeAutospacing="1" w:after="100" w:afterAutospacing="1" w:line="360" w:lineRule="auto"/>
        <w:jc w:val="both"/>
        <w:rPr>
          <w:rFonts w:ascii="Times New Roman" w:eastAsia="Times New Roman" w:hAnsi="Times New Roman" w:cs="Times New Roman"/>
          <w:b/>
          <w:sz w:val="24"/>
          <w:szCs w:val="24"/>
          <w:lang w:eastAsia="it-IT"/>
        </w:rPr>
      </w:pPr>
      <w:r w:rsidRPr="00342EA7">
        <w:rPr>
          <w:rFonts w:ascii="Times New Roman" w:eastAsia="Times New Roman" w:hAnsi="Times New Roman" w:cs="Times New Roman"/>
          <w:b/>
          <w:sz w:val="24"/>
          <w:szCs w:val="24"/>
          <w:lang w:eastAsia="it-IT"/>
        </w:rPr>
        <w:t xml:space="preserve"> Analisi monovariata</w:t>
      </w:r>
    </w:p>
    <w:p w:rsidR="009E1C24" w:rsidRPr="00342EA7" w:rsidRDefault="009E1C24" w:rsidP="00342EA7">
      <w:pPr>
        <w:pStyle w:val="Paragrafoelenco"/>
        <w:spacing w:before="100" w:beforeAutospacing="1" w:after="100" w:afterAutospacing="1" w:line="360" w:lineRule="auto"/>
        <w:ind w:left="673"/>
        <w:jc w:val="both"/>
        <w:rPr>
          <w:rFonts w:ascii="Times New Roman" w:eastAsia="Times New Roman" w:hAnsi="Times New Roman" w:cs="Times New Roman"/>
          <w:b/>
          <w:sz w:val="24"/>
          <w:szCs w:val="24"/>
          <w:lang w:eastAsia="it-IT"/>
        </w:rPr>
      </w:pPr>
    </w:p>
    <w:p w:rsidR="009E1C24" w:rsidRPr="00342EA7" w:rsidRDefault="0094173D" w:rsidP="00297222">
      <w:pPr>
        <w:pStyle w:val="Paragrafoelenco"/>
        <w:spacing w:before="100" w:beforeAutospacing="1" w:after="100" w:afterAutospacing="1" w:line="360" w:lineRule="auto"/>
        <w:ind w:left="284"/>
        <w:jc w:val="both"/>
        <w:rPr>
          <w:rFonts w:ascii="Times New Roman" w:eastAsia="Times New Roman" w:hAnsi="Times New Roman" w:cs="Times New Roman"/>
          <w:sz w:val="24"/>
          <w:szCs w:val="24"/>
          <w:lang w:eastAsia="it-IT"/>
        </w:rPr>
      </w:pPr>
      <w:r w:rsidRPr="00342EA7">
        <w:rPr>
          <w:rFonts w:ascii="Times New Roman" w:eastAsia="Times New Roman" w:hAnsi="Times New Roman" w:cs="Times New Roman"/>
          <w:sz w:val="24"/>
          <w:szCs w:val="24"/>
          <w:lang w:eastAsia="it-IT"/>
        </w:rPr>
        <w:t xml:space="preserve">Dall’analisi monovariata dei dati raccolti per mezzo delle variabili A, B, C, D, J, K, K3, L, M, N, O, P, emergono, nel nostro campione composto da 50 soggetti maschi e femmine di età compresa tra i 14 e i 17 anni del L. S. S. </w:t>
      </w:r>
      <w:r w:rsidR="00193381" w:rsidRPr="00342EA7">
        <w:rPr>
          <w:rFonts w:ascii="Times New Roman" w:eastAsia="Times New Roman" w:hAnsi="Times New Roman" w:cs="Times New Roman"/>
          <w:sz w:val="24"/>
          <w:szCs w:val="24"/>
          <w:lang w:eastAsia="it-IT"/>
        </w:rPr>
        <w:t xml:space="preserve">“Gino </w:t>
      </w:r>
      <w:r w:rsidRPr="00342EA7">
        <w:rPr>
          <w:rFonts w:ascii="Times New Roman" w:eastAsia="Times New Roman" w:hAnsi="Times New Roman" w:cs="Times New Roman"/>
          <w:sz w:val="24"/>
          <w:szCs w:val="24"/>
          <w:lang w:eastAsia="it-IT"/>
        </w:rPr>
        <w:t>Segré</w:t>
      </w:r>
      <w:r w:rsidR="00193381" w:rsidRPr="00342EA7">
        <w:rPr>
          <w:rFonts w:ascii="Times New Roman" w:eastAsia="Times New Roman" w:hAnsi="Times New Roman" w:cs="Times New Roman"/>
          <w:sz w:val="24"/>
          <w:szCs w:val="24"/>
          <w:lang w:eastAsia="it-IT"/>
        </w:rPr>
        <w:t>” ubicato</w:t>
      </w:r>
      <w:r w:rsidRPr="00342EA7">
        <w:rPr>
          <w:rFonts w:ascii="Times New Roman" w:eastAsia="Times New Roman" w:hAnsi="Times New Roman" w:cs="Times New Roman"/>
          <w:sz w:val="24"/>
          <w:szCs w:val="24"/>
          <w:lang w:eastAsia="it-IT"/>
        </w:rPr>
        <w:t xml:space="preserve"> in corso Alberto Picco 14</w:t>
      </w:r>
      <w:r w:rsidR="00193381" w:rsidRPr="00342EA7">
        <w:rPr>
          <w:rFonts w:ascii="Times New Roman" w:eastAsia="Times New Roman" w:hAnsi="Times New Roman" w:cs="Times New Roman"/>
          <w:sz w:val="24"/>
          <w:szCs w:val="24"/>
          <w:lang w:eastAsia="it-IT"/>
        </w:rPr>
        <w:t xml:space="preserve"> nella città di Torino</w:t>
      </w:r>
      <w:r w:rsidRPr="00342EA7">
        <w:rPr>
          <w:rFonts w:ascii="Times New Roman" w:eastAsia="Times New Roman" w:hAnsi="Times New Roman" w:cs="Times New Roman"/>
          <w:sz w:val="24"/>
          <w:szCs w:val="24"/>
          <w:lang w:eastAsia="it-IT"/>
        </w:rPr>
        <w:t>, i seguenti dati:</w:t>
      </w:r>
    </w:p>
    <w:p w:rsidR="0094173D" w:rsidRPr="00342EA7" w:rsidRDefault="0094173D" w:rsidP="00297222">
      <w:pPr>
        <w:pStyle w:val="Paragrafoelenco"/>
        <w:numPr>
          <w:ilvl w:val="1"/>
          <w:numId w:val="1"/>
        </w:numPr>
        <w:spacing w:before="100" w:beforeAutospacing="1" w:after="100" w:afterAutospacing="1" w:line="360" w:lineRule="auto"/>
        <w:ind w:left="993"/>
        <w:jc w:val="both"/>
        <w:rPr>
          <w:rFonts w:ascii="Times New Roman" w:eastAsia="Times New Roman" w:hAnsi="Times New Roman" w:cs="Times New Roman"/>
          <w:sz w:val="24"/>
          <w:szCs w:val="24"/>
          <w:lang w:eastAsia="it-IT"/>
        </w:rPr>
      </w:pPr>
      <w:r w:rsidRPr="00342EA7">
        <w:rPr>
          <w:rFonts w:ascii="Times New Roman" w:eastAsia="Times New Roman" w:hAnsi="Times New Roman" w:cs="Times New Roman"/>
          <w:sz w:val="24"/>
          <w:szCs w:val="24"/>
          <w:lang w:eastAsia="it-IT"/>
        </w:rPr>
        <w:t>Età dei soggetti: il 24 % ha 14 anni, il 38% ha 15 anni, il 28% ha 16 anni e il 10% ha 17 anni;</w:t>
      </w:r>
    </w:p>
    <w:p w:rsidR="0094173D" w:rsidRPr="00342EA7" w:rsidRDefault="0094173D" w:rsidP="00297222">
      <w:pPr>
        <w:pStyle w:val="Paragrafoelenco"/>
        <w:numPr>
          <w:ilvl w:val="1"/>
          <w:numId w:val="1"/>
        </w:numPr>
        <w:spacing w:before="100" w:beforeAutospacing="1" w:after="100" w:afterAutospacing="1" w:line="360" w:lineRule="auto"/>
        <w:ind w:left="993"/>
        <w:jc w:val="both"/>
        <w:rPr>
          <w:rFonts w:ascii="Times New Roman" w:eastAsia="Times New Roman" w:hAnsi="Times New Roman" w:cs="Times New Roman"/>
          <w:sz w:val="24"/>
          <w:szCs w:val="24"/>
          <w:lang w:eastAsia="it-IT"/>
        </w:rPr>
      </w:pPr>
      <w:r w:rsidRPr="00342EA7">
        <w:rPr>
          <w:rFonts w:ascii="Times New Roman" w:eastAsia="Times New Roman" w:hAnsi="Times New Roman" w:cs="Times New Roman"/>
          <w:sz w:val="24"/>
          <w:szCs w:val="24"/>
          <w:lang w:eastAsia="it-IT"/>
        </w:rPr>
        <w:t>Residenza dei soggetti sulla città di Torino: il 20% in centro, il 38% in collina e pre-collina, il 12% in periferia e il 30% nella cintura;</w:t>
      </w:r>
    </w:p>
    <w:p w:rsidR="0094173D" w:rsidRPr="00342EA7" w:rsidRDefault="0094173D" w:rsidP="00297222">
      <w:pPr>
        <w:pStyle w:val="Paragrafoelenco"/>
        <w:numPr>
          <w:ilvl w:val="1"/>
          <w:numId w:val="1"/>
        </w:numPr>
        <w:spacing w:before="100" w:beforeAutospacing="1" w:after="100" w:afterAutospacing="1" w:line="360" w:lineRule="auto"/>
        <w:ind w:left="993"/>
        <w:jc w:val="both"/>
        <w:rPr>
          <w:rFonts w:ascii="Times New Roman" w:eastAsia="Times New Roman" w:hAnsi="Times New Roman" w:cs="Times New Roman"/>
          <w:sz w:val="24"/>
          <w:szCs w:val="24"/>
          <w:lang w:eastAsia="it-IT"/>
        </w:rPr>
      </w:pPr>
      <w:r w:rsidRPr="00342EA7">
        <w:rPr>
          <w:rFonts w:ascii="Times New Roman" w:eastAsia="Times New Roman" w:hAnsi="Times New Roman" w:cs="Times New Roman"/>
          <w:sz w:val="24"/>
          <w:szCs w:val="24"/>
          <w:lang w:eastAsia="it-IT"/>
        </w:rPr>
        <w:t>Lavoro del padre: il 18% è dipendente pubblico, il 35% è dipendente privato, il 45% è libero professionista e il 2% è disoccupato o precario</w:t>
      </w:r>
      <w:r w:rsidR="00193381" w:rsidRPr="00342EA7">
        <w:rPr>
          <w:rFonts w:ascii="Times New Roman" w:eastAsia="Times New Roman" w:hAnsi="Times New Roman" w:cs="Times New Roman"/>
          <w:sz w:val="24"/>
          <w:szCs w:val="24"/>
          <w:lang w:eastAsia="it-IT"/>
        </w:rPr>
        <w:t>;</w:t>
      </w:r>
    </w:p>
    <w:p w:rsidR="00193381" w:rsidRPr="00342EA7" w:rsidRDefault="00193381" w:rsidP="00297222">
      <w:pPr>
        <w:pStyle w:val="Paragrafoelenco"/>
        <w:numPr>
          <w:ilvl w:val="1"/>
          <w:numId w:val="1"/>
        </w:numPr>
        <w:spacing w:before="100" w:beforeAutospacing="1" w:after="100" w:afterAutospacing="1" w:line="360" w:lineRule="auto"/>
        <w:ind w:left="993"/>
        <w:jc w:val="both"/>
        <w:rPr>
          <w:rFonts w:ascii="Times New Roman" w:eastAsia="Times New Roman" w:hAnsi="Times New Roman" w:cs="Times New Roman"/>
          <w:sz w:val="24"/>
          <w:szCs w:val="24"/>
          <w:lang w:eastAsia="it-IT"/>
        </w:rPr>
      </w:pPr>
      <w:r w:rsidRPr="00342EA7">
        <w:rPr>
          <w:rFonts w:ascii="Times New Roman" w:eastAsia="Times New Roman" w:hAnsi="Times New Roman" w:cs="Times New Roman"/>
          <w:sz w:val="24"/>
          <w:szCs w:val="24"/>
          <w:lang w:eastAsia="it-IT"/>
        </w:rPr>
        <w:t>Lavoro della madre: il 26% è dipendente pubblico, il 38% è dipendente privato, il 18% è libero professionista e il 18% è disoccupata o casalinga;</w:t>
      </w:r>
    </w:p>
    <w:p w:rsidR="00193381" w:rsidRPr="00342EA7" w:rsidRDefault="00193381" w:rsidP="00297222">
      <w:pPr>
        <w:pStyle w:val="Paragrafoelenco"/>
        <w:numPr>
          <w:ilvl w:val="1"/>
          <w:numId w:val="1"/>
        </w:numPr>
        <w:spacing w:before="100" w:beforeAutospacing="1" w:after="100" w:afterAutospacing="1" w:line="360" w:lineRule="auto"/>
        <w:ind w:left="993"/>
        <w:jc w:val="both"/>
        <w:rPr>
          <w:rFonts w:ascii="Times New Roman" w:eastAsia="Times New Roman" w:hAnsi="Times New Roman" w:cs="Times New Roman"/>
          <w:sz w:val="24"/>
          <w:szCs w:val="24"/>
          <w:lang w:eastAsia="it-IT"/>
        </w:rPr>
      </w:pPr>
      <w:r w:rsidRPr="00342EA7">
        <w:rPr>
          <w:rFonts w:ascii="Times New Roman" w:eastAsia="Times New Roman" w:hAnsi="Times New Roman" w:cs="Times New Roman"/>
          <w:sz w:val="24"/>
          <w:szCs w:val="24"/>
          <w:lang w:eastAsia="it-IT"/>
        </w:rPr>
        <w:t>Uso di sostanze stupefacenti: il 32% dichiara di farne uso o di averne fatto uso</w:t>
      </w:r>
      <w:r w:rsidR="000D4AD0" w:rsidRPr="00342EA7">
        <w:rPr>
          <w:rFonts w:ascii="Times New Roman" w:eastAsia="Times New Roman" w:hAnsi="Times New Roman" w:cs="Times New Roman"/>
          <w:sz w:val="24"/>
          <w:szCs w:val="24"/>
          <w:lang w:eastAsia="it-IT"/>
        </w:rPr>
        <w:t>, di cui il 38% con i ragazzi del proprio quartiere di residenza e il 63% fuori dal proprio quartiere di residenza (il 78% con amici, l’11% con i compagni di classe e l’11% all’estero),</w:t>
      </w:r>
      <w:r w:rsidRPr="00342EA7">
        <w:rPr>
          <w:rFonts w:ascii="Times New Roman" w:eastAsia="Times New Roman" w:hAnsi="Times New Roman" w:cs="Times New Roman"/>
          <w:sz w:val="24"/>
          <w:szCs w:val="24"/>
          <w:lang w:eastAsia="it-IT"/>
        </w:rPr>
        <w:t xml:space="preserve"> mentre il restante 68</w:t>
      </w:r>
      <w:r w:rsidR="000D4AD0" w:rsidRPr="00342EA7">
        <w:rPr>
          <w:rFonts w:ascii="Times New Roman" w:eastAsia="Times New Roman" w:hAnsi="Times New Roman" w:cs="Times New Roman"/>
          <w:sz w:val="24"/>
          <w:szCs w:val="24"/>
          <w:lang w:eastAsia="it-IT"/>
        </w:rPr>
        <w:t>% dichiara di non averne mai fatto uso;</w:t>
      </w:r>
    </w:p>
    <w:p w:rsidR="000D4AD0" w:rsidRPr="00342EA7" w:rsidRDefault="000D4AD0" w:rsidP="00297222">
      <w:pPr>
        <w:pStyle w:val="Paragrafoelenco"/>
        <w:numPr>
          <w:ilvl w:val="1"/>
          <w:numId w:val="1"/>
        </w:numPr>
        <w:spacing w:before="100" w:beforeAutospacing="1" w:after="100" w:afterAutospacing="1" w:line="360" w:lineRule="auto"/>
        <w:ind w:left="993"/>
        <w:jc w:val="both"/>
        <w:rPr>
          <w:rFonts w:ascii="Times New Roman" w:eastAsia="Times New Roman" w:hAnsi="Times New Roman" w:cs="Times New Roman"/>
          <w:sz w:val="24"/>
          <w:szCs w:val="24"/>
          <w:lang w:eastAsia="it-IT"/>
        </w:rPr>
      </w:pPr>
      <w:r w:rsidRPr="00342EA7">
        <w:rPr>
          <w:rFonts w:ascii="Times New Roman" w:eastAsia="Times New Roman" w:hAnsi="Times New Roman" w:cs="Times New Roman"/>
          <w:sz w:val="24"/>
          <w:szCs w:val="24"/>
          <w:lang w:eastAsia="it-IT"/>
        </w:rPr>
        <w:t>Grado d’importanza del parere degli amici: il 2% niente, il 24% poco, il 50% abbastanza e il 20% molto;</w:t>
      </w:r>
    </w:p>
    <w:p w:rsidR="000D4AD0" w:rsidRPr="00342EA7" w:rsidRDefault="000D4AD0" w:rsidP="00297222">
      <w:pPr>
        <w:pStyle w:val="Paragrafoelenco"/>
        <w:numPr>
          <w:ilvl w:val="1"/>
          <w:numId w:val="1"/>
        </w:numPr>
        <w:spacing w:before="100" w:beforeAutospacing="1" w:after="100" w:afterAutospacing="1" w:line="360" w:lineRule="auto"/>
        <w:ind w:left="993"/>
        <w:jc w:val="both"/>
        <w:rPr>
          <w:rFonts w:ascii="Times New Roman" w:eastAsia="Times New Roman" w:hAnsi="Times New Roman" w:cs="Times New Roman"/>
          <w:sz w:val="24"/>
          <w:szCs w:val="24"/>
          <w:lang w:eastAsia="it-IT"/>
        </w:rPr>
      </w:pPr>
      <w:r w:rsidRPr="00342EA7">
        <w:rPr>
          <w:rFonts w:ascii="Times New Roman" w:eastAsia="Times New Roman" w:hAnsi="Times New Roman" w:cs="Times New Roman"/>
          <w:sz w:val="24"/>
          <w:szCs w:val="24"/>
          <w:lang w:eastAsia="it-IT"/>
        </w:rPr>
        <w:t xml:space="preserve">Atteggiamento </w:t>
      </w:r>
      <w:r w:rsidR="00A80401" w:rsidRPr="00342EA7">
        <w:rPr>
          <w:rFonts w:ascii="Times New Roman" w:eastAsia="Times New Roman" w:hAnsi="Times New Roman" w:cs="Times New Roman"/>
          <w:sz w:val="24"/>
          <w:szCs w:val="24"/>
          <w:lang w:eastAsia="it-IT"/>
        </w:rPr>
        <w:t xml:space="preserve">verso </w:t>
      </w:r>
      <w:r w:rsidRPr="00342EA7">
        <w:rPr>
          <w:rFonts w:ascii="Times New Roman" w:eastAsia="Times New Roman" w:hAnsi="Times New Roman" w:cs="Times New Roman"/>
          <w:sz w:val="24"/>
          <w:szCs w:val="24"/>
          <w:lang w:eastAsia="it-IT"/>
        </w:rPr>
        <w:t>le sostanze: il 22% prova paura, il 56% prova indifferenza, il 18% prova curiosità e il 2% prova attrazione;</w:t>
      </w:r>
    </w:p>
    <w:p w:rsidR="00107FD7" w:rsidRPr="00342EA7" w:rsidRDefault="00107FD7" w:rsidP="00297222">
      <w:pPr>
        <w:pStyle w:val="Paragrafoelenco"/>
        <w:numPr>
          <w:ilvl w:val="1"/>
          <w:numId w:val="1"/>
        </w:numPr>
        <w:spacing w:before="100" w:beforeAutospacing="1" w:after="100" w:afterAutospacing="1" w:line="360" w:lineRule="auto"/>
        <w:ind w:left="993"/>
        <w:jc w:val="both"/>
        <w:rPr>
          <w:rFonts w:ascii="Times New Roman" w:eastAsia="Times New Roman" w:hAnsi="Times New Roman" w:cs="Times New Roman"/>
          <w:sz w:val="24"/>
          <w:szCs w:val="24"/>
          <w:lang w:eastAsia="it-IT"/>
        </w:rPr>
      </w:pPr>
      <w:r w:rsidRPr="00342EA7">
        <w:rPr>
          <w:rFonts w:ascii="Times New Roman" w:eastAsia="Times New Roman" w:hAnsi="Times New Roman" w:cs="Times New Roman"/>
          <w:sz w:val="24"/>
          <w:szCs w:val="24"/>
          <w:lang w:eastAsia="it-IT"/>
        </w:rPr>
        <w:t xml:space="preserve">Atteggiamento </w:t>
      </w:r>
      <w:r w:rsidR="00A80401" w:rsidRPr="00342EA7">
        <w:rPr>
          <w:rFonts w:ascii="Times New Roman" w:eastAsia="Times New Roman" w:hAnsi="Times New Roman" w:cs="Times New Roman"/>
          <w:sz w:val="24"/>
          <w:szCs w:val="24"/>
          <w:lang w:eastAsia="it-IT"/>
        </w:rPr>
        <w:t>verso</w:t>
      </w:r>
      <w:r w:rsidRPr="00342EA7">
        <w:rPr>
          <w:rFonts w:ascii="Times New Roman" w:eastAsia="Times New Roman" w:hAnsi="Times New Roman" w:cs="Times New Roman"/>
          <w:sz w:val="24"/>
          <w:szCs w:val="24"/>
          <w:lang w:eastAsia="it-IT"/>
        </w:rPr>
        <w:t xml:space="preserve"> chi fa uso di sostanze: il 16% prova paura, il 69% prova indifferenza, il 6% prova curiosità e l’8% prova attrazione</w:t>
      </w:r>
      <w:r w:rsidR="00A80401" w:rsidRPr="00342EA7">
        <w:rPr>
          <w:rFonts w:ascii="Times New Roman" w:eastAsia="Times New Roman" w:hAnsi="Times New Roman" w:cs="Times New Roman"/>
          <w:sz w:val="24"/>
          <w:szCs w:val="24"/>
          <w:lang w:eastAsia="it-IT"/>
        </w:rPr>
        <w:t>;</w:t>
      </w:r>
    </w:p>
    <w:p w:rsidR="00A80401" w:rsidRPr="00342EA7" w:rsidRDefault="00A80401" w:rsidP="00297222">
      <w:pPr>
        <w:pStyle w:val="Paragrafoelenco"/>
        <w:numPr>
          <w:ilvl w:val="1"/>
          <w:numId w:val="1"/>
        </w:numPr>
        <w:spacing w:before="100" w:beforeAutospacing="1" w:after="100" w:afterAutospacing="1" w:line="360" w:lineRule="auto"/>
        <w:ind w:left="993"/>
        <w:jc w:val="both"/>
        <w:rPr>
          <w:rFonts w:ascii="Times New Roman" w:eastAsia="Times New Roman" w:hAnsi="Times New Roman" w:cs="Times New Roman"/>
          <w:sz w:val="24"/>
          <w:szCs w:val="24"/>
          <w:lang w:eastAsia="it-IT"/>
        </w:rPr>
      </w:pPr>
      <w:r w:rsidRPr="00342EA7">
        <w:rPr>
          <w:rFonts w:ascii="Times New Roman" w:eastAsia="Times New Roman" w:hAnsi="Times New Roman" w:cs="Times New Roman"/>
          <w:sz w:val="24"/>
          <w:szCs w:val="24"/>
          <w:lang w:eastAsia="it-IT"/>
        </w:rPr>
        <w:t>Conoscenza delle sostanze stupefacenti: il 94% dichiara di aver ricevuto informazioni riguardo il mondo delle sostanze stupefacenti rispetto al restante 6%;</w:t>
      </w:r>
    </w:p>
    <w:p w:rsidR="00A80401" w:rsidRPr="00342EA7" w:rsidRDefault="00A80401" w:rsidP="00297222">
      <w:pPr>
        <w:pStyle w:val="Paragrafoelenco"/>
        <w:numPr>
          <w:ilvl w:val="1"/>
          <w:numId w:val="1"/>
        </w:numPr>
        <w:spacing w:before="100" w:beforeAutospacing="1" w:after="100" w:afterAutospacing="1" w:line="360" w:lineRule="auto"/>
        <w:ind w:left="993"/>
        <w:jc w:val="both"/>
        <w:rPr>
          <w:rFonts w:ascii="Times New Roman" w:eastAsia="Times New Roman" w:hAnsi="Times New Roman" w:cs="Times New Roman"/>
          <w:sz w:val="24"/>
          <w:szCs w:val="24"/>
          <w:lang w:eastAsia="it-IT"/>
        </w:rPr>
      </w:pPr>
      <w:r w:rsidRPr="00342EA7">
        <w:rPr>
          <w:rFonts w:ascii="Times New Roman" w:eastAsia="Times New Roman" w:hAnsi="Times New Roman" w:cs="Times New Roman"/>
          <w:sz w:val="24"/>
          <w:szCs w:val="24"/>
          <w:lang w:eastAsia="it-IT"/>
        </w:rPr>
        <w:t>Abilità nel procurarsi sostanze stupefacenti: il 57% dichiara di sapere dove trovarle rispetto al 43%.</w:t>
      </w:r>
    </w:p>
    <w:p w:rsidR="00630804" w:rsidRPr="00342EA7" w:rsidRDefault="00630804" w:rsidP="00342EA7">
      <w:pPr>
        <w:pStyle w:val="Paragrafoelenco"/>
        <w:spacing w:before="100" w:beforeAutospacing="1" w:after="100" w:afterAutospacing="1" w:line="360" w:lineRule="auto"/>
        <w:ind w:left="1363"/>
        <w:jc w:val="both"/>
        <w:rPr>
          <w:rFonts w:ascii="Times New Roman" w:eastAsia="Times New Roman" w:hAnsi="Times New Roman" w:cs="Times New Roman"/>
          <w:sz w:val="24"/>
          <w:szCs w:val="24"/>
          <w:lang w:eastAsia="it-IT"/>
        </w:rPr>
      </w:pPr>
    </w:p>
    <w:p w:rsidR="00630804" w:rsidRPr="00342EA7" w:rsidRDefault="00630804" w:rsidP="00342EA7">
      <w:pPr>
        <w:pStyle w:val="Paragrafoelenco"/>
        <w:spacing w:before="100" w:beforeAutospacing="1" w:after="100" w:afterAutospacing="1" w:line="360" w:lineRule="auto"/>
        <w:ind w:left="1363"/>
        <w:jc w:val="both"/>
        <w:rPr>
          <w:rFonts w:ascii="Times New Roman" w:eastAsia="Times New Roman" w:hAnsi="Times New Roman" w:cs="Times New Roman"/>
          <w:sz w:val="24"/>
          <w:szCs w:val="24"/>
          <w:lang w:eastAsia="it-IT"/>
        </w:rPr>
      </w:pPr>
    </w:p>
    <w:p w:rsidR="00630804" w:rsidRPr="00342EA7" w:rsidRDefault="00630804" w:rsidP="00342EA7">
      <w:pPr>
        <w:pStyle w:val="Paragrafoelenco"/>
        <w:spacing w:before="100" w:beforeAutospacing="1" w:after="100" w:afterAutospacing="1" w:line="360" w:lineRule="auto"/>
        <w:ind w:left="1363"/>
        <w:jc w:val="both"/>
        <w:rPr>
          <w:rFonts w:ascii="Times New Roman" w:eastAsia="Times New Roman" w:hAnsi="Times New Roman" w:cs="Times New Roman"/>
          <w:sz w:val="24"/>
          <w:szCs w:val="24"/>
          <w:lang w:eastAsia="it-IT"/>
        </w:rPr>
      </w:pPr>
    </w:p>
    <w:p w:rsidR="00630804" w:rsidRPr="00342EA7" w:rsidRDefault="00630804" w:rsidP="00342EA7">
      <w:pPr>
        <w:pStyle w:val="Paragrafoelenco"/>
        <w:spacing w:before="100" w:beforeAutospacing="1" w:after="100" w:afterAutospacing="1" w:line="360" w:lineRule="auto"/>
        <w:ind w:left="1363"/>
        <w:jc w:val="both"/>
        <w:rPr>
          <w:rFonts w:ascii="Times New Roman" w:eastAsia="Times New Roman" w:hAnsi="Times New Roman" w:cs="Times New Roman"/>
          <w:sz w:val="24"/>
          <w:szCs w:val="24"/>
          <w:lang w:eastAsia="it-IT"/>
        </w:rPr>
      </w:pPr>
    </w:p>
    <w:p w:rsidR="00630804" w:rsidRPr="00342EA7" w:rsidRDefault="00DB0BA7" w:rsidP="00342EA7">
      <w:pPr>
        <w:pStyle w:val="Paragrafoelenco"/>
        <w:numPr>
          <w:ilvl w:val="1"/>
          <w:numId w:val="2"/>
        </w:numPr>
        <w:spacing w:before="100" w:beforeAutospacing="1" w:after="100" w:afterAutospacing="1" w:line="360" w:lineRule="auto"/>
        <w:jc w:val="both"/>
        <w:rPr>
          <w:rFonts w:ascii="Times New Roman" w:eastAsia="Times New Roman" w:hAnsi="Times New Roman" w:cs="Times New Roman"/>
          <w:b/>
          <w:sz w:val="24"/>
          <w:szCs w:val="24"/>
          <w:lang w:eastAsia="it-IT"/>
        </w:rPr>
      </w:pPr>
      <w:r w:rsidRPr="00342EA7">
        <w:rPr>
          <w:rFonts w:ascii="Times New Roman" w:eastAsia="Times New Roman" w:hAnsi="Times New Roman" w:cs="Times New Roman"/>
          <w:b/>
          <w:sz w:val="24"/>
          <w:szCs w:val="24"/>
          <w:lang w:eastAsia="it-IT"/>
        </w:rPr>
        <w:lastRenderedPageBreak/>
        <w:t xml:space="preserve"> </w:t>
      </w:r>
      <w:r w:rsidR="00630804" w:rsidRPr="00342EA7">
        <w:rPr>
          <w:rFonts w:ascii="Times New Roman" w:eastAsia="Times New Roman" w:hAnsi="Times New Roman" w:cs="Times New Roman"/>
          <w:b/>
          <w:sz w:val="24"/>
          <w:szCs w:val="24"/>
          <w:lang w:eastAsia="it-IT"/>
        </w:rPr>
        <w:t>Analisi bivariata</w:t>
      </w:r>
    </w:p>
    <w:p w:rsidR="00930474" w:rsidRDefault="00930474" w:rsidP="00297222">
      <w:pPr>
        <w:pStyle w:val="Paragrafoelenco"/>
        <w:spacing w:before="100" w:beforeAutospacing="1" w:after="100" w:afterAutospacing="1" w:line="360" w:lineRule="auto"/>
        <w:ind w:left="284"/>
        <w:jc w:val="both"/>
        <w:rPr>
          <w:rFonts w:ascii="Times New Roman" w:eastAsia="Times New Roman" w:hAnsi="Times New Roman" w:cs="Times New Roman"/>
          <w:sz w:val="24"/>
          <w:szCs w:val="24"/>
          <w:lang w:eastAsia="it-IT"/>
        </w:rPr>
      </w:pPr>
      <w:r w:rsidRPr="00342EA7">
        <w:rPr>
          <w:rFonts w:ascii="Times New Roman" w:eastAsia="Times New Roman" w:hAnsi="Times New Roman" w:cs="Times New Roman"/>
          <w:sz w:val="24"/>
          <w:szCs w:val="24"/>
          <w:lang w:eastAsia="it-IT"/>
        </w:rPr>
        <w:t>Dall’analisi bivariata ottenuta incrociando</w:t>
      </w:r>
      <w:r w:rsidR="00AE7CA2">
        <w:rPr>
          <w:rFonts w:ascii="Times New Roman" w:eastAsia="Times New Roman" w:hAnsi="Times New Roman" w:cs="Times New Roman"/>
          <w:sz w:val="24"/>
          <w:szCs w:val="24"/>
          <w:lang w:eastAsia="it-IT"/>
        </w:rPr>
        <w:t xml:space="preserve"> tutte le</w:t>
      </w:r>
      <w:r w:rsidRPr="00342EA7">
        <w:rPr>
          <w:rFonts w:ascii="Times New Roman" w:eastAsia="Times New Roman" w:hAnsi="Times New Roman" w:cs="Times New Roman"/>
          <w:sz w:val="24"/>
          <w:szCs w:val="24"/>
          <w:lang w:eastAsia="it-IT"/>
        </w:rPr>
        <w:t xml:space="preserve"> variabili dipendenti con </w:t>
      </w:r>
      <w:r w:rsidR="00AE7CA2">
        <w:rPr>
          <w:rFonts w:ascii="Times New Roman" w:eastAsia="Times New Roman" w:hAnsi="Times New Roman" w:cs="Times New Roman"/>
          <w:sz w:val="24"/>
          <w:szCs w:val="24"/>
          <w:lang w:eastAsia="it-IT"/>
        </w:rPr>
        <w:t xml:space="preserve">tutte </w:t>
      </w:r>
      <w:r w:rsidRPr="00342EA7">
        <w:rPr>
          <w:rFonts w:ascii="Times New Roman" w:eastAsia="Times New Roman" w:hAnsi="Times New Roman" w:cs="Times New Roman"/>
          <w:sz w:val="24"/>
          <w:szCs w:val="24"/>
          <w:lang w:eastAsia="it-IT"/>
        </w:rPr>
        <w:t>le variabili indipendenti del nostro questionario, emergono i seguenti risultati:</w:t>
      </w:r>
    </w:p>
    <w:p w:rsidR="00AE7CA2" w:rsidRDefault="00AE7CA2" w:rsidP="00F46F41">
      <w:pPr>
        <w:pStyle w:val="Paragrafoelenco"/>
        <w:numPr>
          <w:ilvl w:val="0"/>
          <w:numId w:val="38"/>
        </w:numPr>
        <w:spacing w:before="100" w:beforeAutospacing="1" w:after="100" w:afterAutospacing="1" w:line="360" w:lineRule="auto"/>
        <w:ind w:left="993"/>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incrociando la variabile categoriale P con le variabili categoriali C ed E abbiamo trovato un livello di significatività pari a 0,041 e 0,043, i risultati ottenuti sono inferiori a 0,05, quindi vi è relazione tra le variabili prese in esame;</w:t>
      </w:r>
    </w:p>
    <w:p w:rsidR="00AE7CA2" w:rsidRDefault="00AE7CA2" w:rsidP="00F46F41">
      <w:pPr>
        <w:pStyle w:val="Paragrafoelenco"/>
        <w:numPr>
          <w:ilvl w:val="0"/>
          <w:numId w:val="38"/>
        </w:numPr>
        <w:spacing w:before="100" w:beforeAutospacing="1" w:after="100" w:afterAutospacing="1" w:line="360" w:lineRule="auto"/>
        <w:ind w:left="993"/>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in altri casi la significatività è risultata superiore a 0,05; abbiamo quindi deciso di riportare solo i casi in cui il livello si allontanava di poco;</w:t>
      </w:r>
    </w:p>
    <w:p w:rsidR="00AE7CA2" w:rsidRPr="00342EA7" w:rsidRDefault="00AE7CA2" w:rsidP="00F46F41">
      <w:pPr>
        <w:pStyle w:val="Paragrafoelenco"/>
        <w:numPr>
          <w:ilvl w:val="0"/>
          <w:numId w:val="38"/>
        </w:numPr>
        <w:spacing w:before="100" w:beforeAutospacing="1" w:after="100" w:afterAutospacing="1" w:line="360" w:lineRule="auto"/>
        <w:ind w:left="993"/>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nei restanti casi non abbiamo trovato il livello di significatività in quanto le frequenze attese sono inferiori a 1; abbiamo quindi analizzato il residuo standardizzato di cella, ma in tutti i casi è inferiore ad 1,96 e abbiamo riportato solo i casi in cui si avvicina di più al valore soglia.</w:t>
      </w:r>
    </w:p>
    <w:p w:rsidR="00DB0BA7" w:rsidRPr="00342EA7" w:rsidRDefault="00260ACD" w:rsidP="00297222">
      <w:pPr>
        <w:spacing w:before="100" w:beforeAutospacing="1" w:after="100" w:afterAutospacing="1" w:line="360" w:lineRule="auto"/>
        <w:ind w:left="284"/>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Dai</w:t>
      </w:r>
      <w:r w:rsidR="00DB0BA7" w:rsidRPr="00342EA7">
        <w:rPr>
          <w:rFonts w:ascii="Times New Roman" w:eastAsia="Times New Roman" w:hAnsi="Times New Roman" w:cs="Times New Roman"/>
          <w:sz w:val="24"/>
          <w:szCs w:val="24"/>
          <w:lang w:eastAsia="it-IT"/>
        </w:rPr>
        <w:t xml:space="preserve"> risultati possiamo concludere che</w:t>
      </w:r>
      <w:r>
        <w:rPr>
          <w:rFonts w:ascii="Times New Roman" w:eastAsia="Times New Roman" w:hAnsi="Times New Roman" w:cs="Times New Roman"/>
          <w:sz w:val="24"/>
          <w:szCs w:val="24"/>
          <w:lang w:eastAsia="it-IT"/>
        </w:rPr>
        <w:t xml:space="preserve"> </w:t>
      </w:r>
      <w:r w:rsidR="00DB0BA7" w:rsidRPr="00342EA7">
        <w:rPr>
          <w:rFonts w:ascii="Times New Roman" w:eastAsia="Times New Roman" w:hAnsi="Times New Roman" w:cs="Times New Roman"/>
          <w:sz w:val="24"/>
          <w:szCs w:val="24"/>
          <w:lang w:eastAsia="it-IT"/>
        </w:rPr>
        <w:t>la nostra ipotesi di partenza, vi è relazione tra uso di sostanze stupefacenti e quartiere di resid</w:t>
      </w:r>
      <w:r>
        <w:rPr>
          <w:rFonts w:ascii="Times New Roman" w:eastAsia="Times New Roman" w:hAnsi="Times New Roman" w:cs="Times New Roman"/>
          <w:sz w:val="24"/>
          <w:szCs w:val="24"/>
          <w:lang w:eastAsia="it-IT"/>
        </w:rPr>
        <w:t>enza nella città di Torino, può essere confutata o corroborata dall’incrocio tra le variabili con livello di significatività inferiore a 0.05 in quanto indice di relazione tra le variabili, mentre non si può affermare nulla per quanto riguarda le altre analisi eseguite sull’incrocio delle altre variabili, delle quali non si è stabilita nessuna relazione.</w:t>
      </w:r>
    </w:p>
    <w:p w:rsidR="00DB0BA7" w:rsidRPr="00342EA7" w:rsidRDefault="00DB0BA7" w:rsidP="00342EA7">
      <w:pPr>
        <w:spacing w:before="100" w:beforeAutospacing="1" w:after="100" w:afterAutospacing="1" w:line="360" w:lineRule="auto"/>
        <w:ind w:left="708"/>
        <w:jc w:val="both"/>
        <w:rPr>
          <w:rFonts w:ascii="Times New Roman" w:eastAsia="Times New Roman" w:hAnsi="Times New Roman" w:cs="Times New Roman"/>
          <w:sz w:val="24"/>
          <w:szCs w:val="24"/>
          <w:lang w:eastAsia="it-IT"/>
        </w:rPr>
      </w:pPr>
    </w:p>
    <w:p w:rsidR="00DB0BA7" w:rsidRPr="00342EA7" w:rsidRDefault="00DB0BA7" w:rsidP="00342EA7">
      <w:pPr>
        <w:spacing w:before="100" w:beforeAutospacing="1" w:after="100" w:afterAutospacing="1" w:line="360" w:lineRule="auto"/>
        <w:ind w:left="708"/>
        <w:jc w:val="both"/>
        <w:rPr>
          <w:rFonts w:ascii="Times New Roman" w:eastAsia="Times New Roman" w:hAnsi="Times New Roman" w:cs="Times New Roman"/>
          <w:sz w:val="24"/>
          <w:szCs w:val="24"/>
          <w:lang w:eastAsia="it-IT"/>
        </w:rPr>
      </w:pPr>
    </w:p>
    <w:p w:rsidR="00DB0BA7" w:rsidRPr="00342EA7" w:rsidRDefault="00DB0BA7" w:rsidP="00342EA7">
      <w:pPr>
        <w:spacing w:before="100" w:beforeAutospacing="1" w:after="100" w:afterAutospacing="1" w:line="360" w:lineRule="auto"/>
        <w:ind w:left="708"/>
        <w:jc w:val="both"/>
        <w:rPr>
          <w:rFonts w:ascii="Times New Roman" w:eastAsia="Times New Roman" w:hAnsi="Times New Roman" w:cs="Times New Roman"/>
          <w:sz w:val="24"/>
          <w:szCs w:val="24"/>
          <w:lang w:eastAsia="it-IT"/>
        </w:rPr>
      </w:pPr>
    </w:p>
    <w:p w:rsidR="00DB0BA7" w:rsidRPr="00342EA7" w:rsidRDefault="00DB0BA7" w:rsidP="00342EA7">
      <w:pPr>
        <w:spacing w:before="100" w:beforeAutospacing="1" w:after="100" w:afterAutospacing="1" w:line="360" w:lineRule="auto"/>
        <w:ind w:left="708"/>
        <w:jc w:val="both"/>
        <w:rPr>
          <w:rFonts w:ascii="Times New Roman" w:eastAsia="Times New Roman" w:hAnsi="Times New Roman" w:cs="Times New Roman"/>
          <w:sz w:val="24"/>
          <w:szCs w:val="24"/>
          <w:lang w:eastAsia="it-IT"/>
        </w:rPr>
      </w:pPr>
    </w:p>
    <w:p w:rsidR="00DB0BA7" w:rsidRPr="00342EA7" w:rsidRDefault="00DB0BA7" w:rsidP="00342EA7">
      <w:pPr>
        <w:spacing w:before="100" w:beforeAutospacing="1" w:after="100" w:afterAutospacing="1" w:line="360" w:lineRule="auto"/>
        <w:ind w:left="708"/>
        <w:jc w:val="both"/>
        <w:rPr>
          <w:rFonts w:ascii="Times New Roman" w:eastAsia="Times New Roman" w:hAnsi="Times New Roman" w:cs="Times New Roman"/>
          <w:sz w:val="24"/>
          <w:szCs w:val="24"/>
          <w:lang w:eastAsia="it-IT"/>
        </w:rPr>
      </w:pPr>
    </w:p>
    <w:p w:rsidR="00DB0BA7" w:rsidRPr="00342EA7" w:rsidRDefault="00DB0BA7" w:rsidP="00342EA7">
      <w:pPr>
        <w:spacing w:before="100" w:beforeAutospacing="1" w:after="100" w:afterAutospacing="1" w:line="360" w:lineRule="auto"/>
        <w:ind w:left="708"/>
        <w:jc w:val="both"/>
        <w:rPr>
          <w:rFonts w:ascii="Times New Roman" w:eastAsia="Times New Roman" w:hAnsi="Times New Roman" w:cs="Times New Roman"/>
          <w:sz w:val="24"/>
          <w:szCs w:val="24"/>
          <w:lang w:eastAsia="it-IT"/>
        </w:rPr>
      </w:pPr>
    </w:p>
    <w:p w:rsidR="00DB0BA7" w:rsidRDefault="00DB0BA7" w:rsidP="00342EA7">
      <w:pPr>
        <w:spacing w:before="100" w:beforeAutospacing="1" w:after="100" w:afterAutospacing="1" w:line="360" w:lineRule="auto"/>
        <w:ind w:left="708"/>
        <w:jc w:val="both"/>
        <w:rPr>
          <w:rFonts w:ascii="Times New Roman" w:eastAsia="Times New Roman" w:hAnsi="Times New Roman" w:cs="Times New Roman"/>
          <w:sz w:val="24"/>
          <w:szCs w:val="24"/>
          <w:lang w:eastAsia="it-IT"/>
        </w:rPr>
      </w:pPr>
    </w:p>
    <w:p w:rsidR="008809AF" w:rsidRDefault="008809AF" w:rsidP="00342EA7">
      <w:pPr>
        <w:spacing w:before="100" w:beforeAutospacing="1" w:after="100" w:afterAutospacing="1" w:line="360" w:lineRule="auto"/>
        <w:ind w:left="708"/>
        <w:jc w:val="both"/>
        <w:rPr>
          <w:rFonts w:ascii="Times New Roman" w:eastAsia="Times New Roman" w:hAnsi="Times New Roman" w:cs="Times New Roman"/>
          <w:sz w:val="24"/>
          <w:szCs w:val="24"/>
          <w:lang w:eastAsia="it-IT"/>
        </w:rPr>
      </w:pPr>
    </w:p>
    <w:p w:rsidR="008809AF" w:rsidRDefault="008809AF" w:rsidP="00342EA7">
      <w:pPr>
        <w:spacing w:before="100" w:beforeAutospacing="1" w:after="100" w:afterAutospacing="1" w:line="360" w:lineRule="auto"/>
        <w:ind w:left="708"/>
        <w:jc w:val="both"/>
        <w:rPr>
          <w:rFonts w:ascii="Times New Roman" w:eastAsia="Times New Roman" w:hAnsi="Times New Roman" w:cs="Times New Roman"/>
          <w:sz w:val="24"/>
          <w:szCs w:val="24"/>
          <w:lang w:eastAsia="it-IT"/>
        </w:rPr>
      </w:pPr>
    </w:p>
    <w:p w:rsidR="008809AF" w:rsidRDefault="008809AF" w:rsidP="00342EA7">
      <w:pPr>
        <w:spacing w:before="100" w:beforeAutospacing="1" w:after="100" w:afterAutospacing="1" w:line="360" w:lineRule="auto"/>
        <w:ind w:left="708"/>
        <w:jc w:val="both"/>
        <w:rPr>
          <w:rFonts w:ascii="Times New Roman" w:eastAsia="Times New Roman" w:hAnsi="Times New Roman" w:cs="Times New Roman"/>
          <w:sz w:val="24"/>
          <w:szCs w:val="24"/>
          <w:lang w:eastAsia="it-IT"/>
        </w:rPr>
      </w:pPr>
    </w:p>
    <w:p w:rsidR="00342EA7" w:rsidRPr="00342EA7" w:rsidRDefault="00342EA7" w:rsidP="00342EA7">
      <w:pPr>
        <w:spacing w:before="100" w:beforeAutospacing="1" w:after="100" w:afterAutospacing="1" w:line="360" w:lineRule="auto"/>
        <w:ind w:left="708"/>
        <w:jc w:val="both"/>
        <w:rPr>
          <w:rFonts w:ascii="Times New Roman" w:eastAsia="Times New Roman" w:hAnsi="Times New Roman" w:cs="Times New Roman"/>
          <w:sz w:val="24"/>
          <w:szCs w:val="24"/>
          <w:lang w:eastAsia="it-IT"/>
        </w:rPr>
      </w:pPr>
    </w:p>
    <w:p w:rsidR="00DB0BA7" w:rsidRPr="00342EA7" w:rsidRDefault="00DB0BA7" w:rsidP="00342EA7">
      <w:pPr>
        <w:pStyle w:val="Paragrafoelenco"/>
        <w:numPr>
          <w:ilvl w:val="1"/>
          <w:numId w:val="2"/>
        </w:numPr>
        <w:spacing w:before="100" w:beforeAutospacing="1" w:after="100" w:afterAutospacing="1" w:line="360" w:lineRule="auto"/>
        <w:jc w:val="both"/>
        <w:rPr>
          <w:rFonts w:ascii="Times New Roman" w:eastAsia="Times New Roman" w:hAnsi="Times New Roman" w:cs="Times New Roman"/>
          <w:b/>
          <w:sz w:val="24"/>
          <w:szCs w:val="24"/>
          <w:lang w:eastAsia="it-IT"/>
        </w:rPr>
      </w:pPr>
      <w:r w:rsidRPr="00342EA7">
        <w:rPr>
          <w:rFonts w:ascii="Times New Roman" w:eastAsia="Times New Roman" w:hAnsi="Times New Roman" w:cs="Times New Roman"/>
          <w:b/>
          <w:sz w:val="24"/>
          <w:szCs w:val="24"/>
          <w:lang w:eastAsia="it-IT"/>
        </w:rPr>
        <w:t xml:space="preserve"> Riflessioni e commenti</w:t>
      </w:r>
    </w:p>
    <w:p w:rsidR="00DB0BA7" w:rsidRPr="00342EA7" w:rsidRDefault="00DB0BA7" w:rsidP="00297222">
      <w:pPr>
        <w:pStyle w:val="Paragrafoelenco"/>
        <w:spacing w:before="100" w:beforeAutospacing="1" w:after="100" w:afterAutospacing="1" w:line="360" w:lineRule="auto"/>
        <w:ind w:left="284"/>
        <w:jc w:val="both"/>
        <w:rPr>
          <w:rFonts w:ascii="Times New Roman" w:eastAsia="Times New Roman" w:hAnsi="Times New Roman" w:cs="Times New Roman"/>
          <w:sz w:val="24"/>
          <w:szCs w:val="24"/>
          <w:lang w:eastAsia="it-IT"/>
        </w:rPr>
      </w:pPr>
      <w:r w:rsidRPr="00342EA7">
        <w:rPr>
          <w:rFonts w:ascii="Times New Roman" w:eastAsia="Times New Roman" w:hAnsi="Times New Roman" w:cs="Times New Roman"/>
          <w:sz w:val="24"/>
          <w:szCs w:val="24"/>
          <w:lang w:eastAsia="it-IT"/>
        </w:rPr>
        <w:t xml:space="preserve">Dall’inizio del nostro lavoro ad oggi le nostre conoscenze riguardo gli argomenti trattati, </w:t>
      </w:r>
      <w:r w:rsidR="00A20782" w:rsidRPr="00342EA7">
        <w:rPr>
          <w:rFonts w:ascii="Times New Roman" w:eastAsia="Times New Roman" w:hAnsi="Times New Roman" w:cs="Times New Roman"/>
          <w:sz w:val="24"/>
          <w:szCs w:val="24"/>
          <w:lang w:eastAsia="it-IT"/>
        </w:rPr>
        <w:t>e riguardo</w:t>
      </w:r>
      <w:r w:rsidR="00A1238E">
        <w:rPr>
          <w:rFonts w:ascii="Times New Roman" w:eastAsia="Times New Roman" w:hAnsi="Times New Roman" w:cs="Times New Roman"/>
          <w:sz w:val="24"/>
          <w:szCs w:val="24"/>
          <w:lang w:eastAsia="it-IT"/>
        </w:rPr>
        <w:t xml:space="preserve"> il metodo di lavoro</w:t>
      </w:r>
      <w:r w:rsidRPr="00342EA7">
        <w:rPr>
          <w:rFonts w:ascii="Times New Roman" w:eastAsia="Times New Roman" w:hAnsi="Times New Roman" w:cs="Times New Roman"/>
          <w:sz w:val="24"/>
          <w:szCs w:val="24"/>
          <w:lang w:eastAsia="it-IT"/>
        </w:rPr>
        <w:t xml:space="preserve"> sono certamente cam</w:t>
      </w:r>
      <w:r w:rsidR="00A1238E">
        <w:rPr>
          <w:rFonts w:ascii="Times New Roman" w:eastAsia="Times New Roman" w:hAnsi="Times New Roman" w:cs="Times New Roman"/>
          <w:sz w:val="24"/>
          <w:szCs w:val="24"/>
          <w:lang w:eastAsia="it-IT"/>
        </w:rPr>
        <w:t>biate e più ricche, per</w:t>
      </w:r>
      <w:r w:rsidRPr="00342EA7">
        <w:rPr>
          <w:rFonts w:ascii="Times New Roman" w:eastAsia="Times New Roman" w:hAnsi="Times New Roman" w:cs="Times New Roman"/>
          <w:sz w:val="24"/>
          <w:szCs w:val="24"/>
          <w:lang w:eastAsia="it-IT"/>
        </w:rPr>
        <w:t>ciò se dovessimo iniziare</w:t>
      </w:r>
      <w:r w:rsidR="00A621AC" w:rsidRPr="00342EA7">
        <w:rPr>
          <w:rFonts w:ascii="Times New Roman" w:eastAsia="Times New Roman" w:hAnsi="Times New Roman" w:cs="Times New Roman"/>
          <w:sz w:val="24"/>
          <w:szCs w:val="24"/>
          <w:lang w:eastAsia="it-IT"/>
        </w:rPr>
        <w:t xml:space="preserve"> da capo</w:t>
      </w:r>
      <w:r w:rsidRPr="00342EA7">
        <w:rPr>
          <w:rFonts w:ascii="Times New Roman" w:eastAsia="Times New Roman" w:hAnsi="Times New Roman" w:cs="Times New Roman"/>
          <w:sz w:val="24"/>
          <w:szCs w:val="24"/>
          <w:lang w:eastAsia="it-IT"/>
        </w:rPr>
        <w:t xml:space="preserve"> il lavoro </w:t>
      </w:r>
      <w:r w:rsidR="00A20782" w:rsidRPr="00342EA7">
        <w:rPr>
          <w:rFonts w:ascii="Times New Roman" w:eastAsia="Times New Roman" w:hAnsi="Times New Roman" w:cs="Times New Roman"/>
          <w:sz w:val="24"/>
          <w:szCs w:val="24"/>
          <w:lang w:eastAsia="it-IT"/>
        </w:rPr>
        <w:t xml:space="preserve">che vi presentiamo, avremmo proceduto diversamente. </w:t>
      </w:r>
    </w:p>
    <w:p w:rsidR="00A20782" w:rsidRPr="00342EA7" w:rsidRDefault="00A20782" w:rsidP="00297222">
      <w:pPr>
        <w:pStyle w:val="Paragrafoelenco"/>
        <w:spacing w:before="100" w:beforeAutospacing="1" w:after="100" w:afterAutospacing="1" w:line="360" w:lineRule="auto"/>
        <w:ind w:left="284"/>
        <w:jc w:val="both"/>
        <w:rPr>
          <w:rFonts w:ascii="Times New Roman" w:eastAsia="Times New Roman" w:hAnsi="Times New Roman" w:cs="Times New Roman"/>
          <w:sz w:val="24"/>
          <w:szCs w:val="24"/>
          <w:lang w:eastAsia="it-IT"/>
        </w:rPr>
      </w:pPr>
      <w:r w:rsidRPr="00342EA7">
        <w:rPr>
          <w:rFonts w:ascii="Times New Roman" w:eastAsia="Times New Roman" w:hAnsi="Times New Roman" w:cs="Times New Roman"/>
          <w:sz w:val="24"/>
          <w:szCs w:val="24"/>
          <w:lang w:eastAsia="it-IT"/>
        </w:rPr>
        <w:t>Riguardo il quadro teorico, si sarebbe potuto approfondire con ricerche più specifiche dedicandogli maggior tempo di quanto è stato fatto, per poter avere materiale teorico sufficiente a facilitare il lavoro a seguire. Dal quadro teorico alla definizione dei fattori, avremmo potuto impiegare maggior attenzione alla scelta degli indicatori. Dalla definizione dei fattori alla stesura del questionario, avremmo potuto inserire items finalizzati ad ottenere variabili sia di tipo categoriale che di tipo cardinale, permettendo di avere un incrocio tra variabili più completo.</w:t>
      </w:r>
    </w:p>
    <w:p w:rsidR="00A20782" w:rsidRPr="00C8256A" w:rsidRDefault="00A20782" w:rsidP="00C8256A">
      <w:pPr>
        <w:pStyle w:val="Paragrafoelenco"/>
        <w:spacing w:before="100" w:beforeAutospacing="1" w:after="100" w:afterAutospacing="1" w:line="360" w:lineRule="auto"/>
        <w:ind w:left="284"/>
        <w:jc w:val="both"/>
        <w:rPr>
          <w:rFonts w:ascii="Times New Roman" w:eastAsia="Times New Roman" w:hAnsi="Times New Roman" w:cs="Times New Roman"/>
          <w:sz w:val="24"/>
          <w:szCs w:val="24"/>
          <w:lang w:eastAsia="it-IT"/>
        </w:rPr>
      </w:pPr>
      <w:r w:rsidRPr="00342EA7">
        <w:rPr>
          <w:rFonts w:ascii="Times New Roman" w:eastAsia="Times New Roman" w:hAnsi="Times New Roman" w:cs="Times New Roman"/>
          <w:sz w:val="24"/>
          <w:szCs w:val="24"/>
          <w:lang w:eastAsia="it-IT"/>
        </w:rPr>
        <w:t xml:space="preserve">Nel complesso è stato un lavoro appassionante e divertente, in special modo la somministrazione dei questionari ai ragazzi del liceo, che ci </w:t>
      </w:r>
      <w:r w:rsidR="00102740">
        <w:rPr>
          <w:rFonts w:ascii="Times New Roman" w:eastAsia="Times New Roman" w:hAnsi="Times New Roman" w:cs="Times New Roman"/>
          <w:sz w:val="24"/>
          <w:szCs w:val="24"/>
          <w:lang w:eastAsia="it-IT"/>
        </w:rPr>
        <w:t>ha permesso di relazionarci sia</w:t>
      </w:r>
      <w:r w:rsidR="00C8256A">
        <w:rPr>
          <w:rFonts w:ascii="Times New Roman" w:eastAsia="Times New Roman" w:hAnsi="Times New Roman" w:cs="Times New Roman"/>
          <w:sz w:val="24"/>
          <w:szCs w:val="24"/>
          <w:lang w:eastAsia="it-IT"/>
        </w:rPr>
        <w:t xml:space="preserve"> </w:t>
      </w:r>
      <w:r w:rsidRPr="00C8256A">
        <w:rPr>
          <w:rFonts w:ascii="Times New Roman" w:eastAsia="Times New Roman" w:hAnsi="Times New Roman" w:cs="Times New Roman"/>
          <w:sz w:val="24"/>
          <w:szCs w:val="24"/>
          <w:lang w:eastAsia="it-IT"/>
        </w:rPr>
        <w:t xml:space="preserve">con gli studenti che con i professori, come anche lo studio analitico dei dati raccolti. </w:t>
      </w:r>
    </w:p>
    <w:sectPr w:rsidR="00A20782" w:rsidRPr="00C8256A" w:rsidSect="00234F89">
      <w:footerReference w:type="default" r:id="rId1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7CA" w:rsidRDefault="00DC47CA" w:rsidP="00703348">
      <w:pPr>
        <w:spacing w:after="0" w:line="240" w:lineRule="auto"/>
      </w:pPr>
      <w:r>
        <w:separator/>
      </w:r>
    </w:p>
  </w:endnote>
  <w:endnote w:type="continuationSeparator" w:id="0">
    <w:p w:rsidR="00DC47CA" w:rsidRDefault="00DC47CA" w:rsidP="00703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altName w:val="Circus train"/>
    <w:panose1 w:val="020E0502030308020204"/>
    <w:charset w:val="00"/>
    <w:family w:val="swiss"/>
    <w:pitch w:val="variable"/>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8717735"/>
      <w:docPartObj>
        <w:docPartGallery w:val="Page Numbers (Bottom of Page)"/>
        <w:docPartUnique/>
      </w:docPartObj>
    </w:sdtPr>
    <w:sdtEndPr/>
    <w:sdtContent>
      <w:p w:rsidR="00AE7CA2" w:rsidRDefault="00D03D34">
        <w:pPr>
          <w:pStyle w:val="Pidipagina"/>
          <w:jc w:val="right"/>
        </w:pPr>
        <w:r>
          <w:fldChar w:fldCharType="begin"/>
        </w:r>
        <w:r>
          <w:instrText>PAGE   \* MERGEFORMAT</w:instrText>
        </w:r>
        <w:r>
          <w:fldChar w:fldCharType="separate"/>
        </w:r>
        <w:r w:rsidR="00E55A49">
          <w:rPr>
            <w:noProof/>
          </w:rPr>
          <w:t>1</w:t>
        </w:r>
        <w:r>
          <w:rPr>
            <w:noProof/>
          </w:rPr>
          <w:fldChar w:fldCharType="end"/>
        </w:r>
      </w:p>
    </w:sdtContent>
  </w:sdt>
  <w:p w:rsidR="00AE7CA2" w:rsidRDefault="00AE7CA2">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7CA" w:rsidRDefault="00DC47CA" w:rsidP="00703348">
      <w:pPr>
        <w:spacing w:after="0" w:line="240" w:lineRule="auto"/>
      </w:pPr>
      <w:r>
        <w:separator/>
      </w:r>
    </w:p>
  </w:footnote>
  <w:footnote w:type="continuationSeparator" w:id="0">
    <w:p w:rsidR="00DC47CA" w:rsidRDefault="00DC47CA" w:rsidP="007033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41"/>
    <w:multiLevelType w:val="multilevel"/>
    <w:tmpl w:val="00000041"/>
    <w:name w:val="WW8Num6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45049A"/>
    <w:multiLevelType w:val="hybridMultilevel"/>
    <w:tmpl w:val="7174CDF2"/>
    <w:lvl w:ilvl="0" w:tplc="3C76E7C0">
      <w:start w:val="1"/>
      <w:numFmt w:val="decimal"/>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05AB3166"/>
    <w:multiLevelType w:val="hybridMultilevel"/>
    <w:tmpl w:val="7B0A9170"/>
    <w:lvl w:ilvl="0" w:tplc="0C987FD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nsid w:val="0C444E1C"/>
    <w:multiLevelType w:val="hybridMultilevel"/>
    <w:tmpl w:val="D16CC61A"/>
    <w:lvl w:ilvl="0" w:tplc="5A3C106E">
      <w:start w:val="1"/>
      <w:numFmt w:val="decimal"/>
      <w:lvlText w:val="%1."/>
      <w:lvlJc w:val="left"/>
      <w:pPr>
        <w:ind w:left="1003" w:hanging="360"/>
      </w:pPr>
      <w:rPr>
        <w:rFonts w:hint="default"/>
      </w:rPr>
    </w:lvl>
    <w:lvl w:ilvl="1" w:tplc="04100019" w:tentative="1">
      <w:start w:val="1"/>
      <w:numFmt w:val="lowerLetter"/>
      <w:lvlText w:val="%2."/>
      <w:lvlJc w:val="left"/>
      <w:pPr>
        <w:ind w:left="1723" w:hanging="360"/>
      </w:pPr>
    </w:lvl>
    <w:lvl w:ilvl="2" w:tplc="0410001B" w:tentative="1">
      <w:start w:val="1"/>
      <w:numFmt w:val="lowerRoman"/>
      <w:lvlText w:val="%3."/>
      <w:lvlJc w:val="right"/>
      <w:pPr>
        <w:ind w:left="2443" w:hanging="180"/>
      </w:pPr>
    </w:lvl>
    <w:lvl w:ilvl="3" w:tplc="0410000F" w:tentative="1">
      <w:start w:val="1"/>
      <w:numFmt w:val="decimal"/>
      <w:lvlText w:val="%4."/>
      <w:lvlJc w:val="left"/>
      <w:pPr>
        <w:ind w:left="3163" w:hanging="360"/>
      </w:pPr>
    </w:lvl>
    <w:lvl w:ilvl="4" w:tplc="04100019" w:tentative="1">
      <w:start w:val="1"/>
      <w:numFmt w:val="lowerLetter"/>
      <w:lvlText w:val="%5."/>
      <w:lvlJc w:val="left"/>
      <w:pPr>
        <w:ind w:left="3883" w:hanging="360"/>
      </w:pPr>
    </w:lvl>
    <w:lvl w:ilvl="5" w:tplc="0410001B" w:tentative="1">
      <w:start w:val="1"/>
      <w:numFmt w:val="lowerRoman"/>
      <w:lvlText w:val="%6."/>
      <w:lvlJc w:val="right"/>
      <w:pPr>
        <w:ind w:left="4603" w:hanging="180"/>
      </w:pPr>
    </w:lvl>
    <w:lvl w:ilvl="6" w:tplc="0410000F" w:tentative="1">
      <w:start w:val="1"/>
      <w:numFmt w:val="decimal"/>
      <w:lvlText w:val="%7."/>
      <w:lvlJc w:val="left"/>
      <w:pPr>
        <w:ind w:left="5323" w:hanging="360"/>
      </w:pPr>
    </w:lvl>
    <w:lvl w:ilvl="7" w:tplc="04100019" w:tentative="1">
      <w:start w:val="1"/>
      <w:numFmt w:val="lowerLetter"/>
      <w:lvlText w:val="%8."/>
      <w:lvlJc w:val="left"/>
      <w:pPr>
        <w:ind w:left="6043" w:hanging="360"/>
      </w:pPr>
    </w:lvl>
    <w:lvl w:ilvl="8" w:tplc="0410001B" w:tentative="1">
      <w:start w:val="1"/>
      <w:numFmt w:val="lowerRoman"/>
      <w:lvlText w:val="%9."/>
      <w:lvlJc w:val="right"/>
      <w:pPr>
        <w:ind w:left="6763" w:hanging="180"/>
      </w:pPr>
    </w:lvl>
  </w:abstractNum>
  <w:abstractNum w:abstractNumId="4">
    <w:nsid w:val="10EB3959"/>
    <w:multiLevelType w:val="hybridMultilevel"/>
    <w:tmpl w:val="0B46E948"/>
    <w:lvl w:ilvl="0" w:tplc="D3481758">
      <w:start w:val="1"/>
      <w:numFmt w:val="decimal"/>
      <w:lvlText w:val="%1."/>
      <w:lvlJc w:val="left"/>
      <w:pPr>
        <w:ind w:left="1003" w:hanging="360"/>
      </w:pPr>
      <w:rPr>
        <w:rFonts w:hint="default"/>
      </w:rPr>
    </w:lvl>
    <w:lvl w:ilvl="1" w:tplc="04100019" w:tentative="1">
      <w:start w:val="1"/>
      <w:numFmt w:val="lowerLetter"/>
      <w:lvlText w:val="%2."/>
      <w:lvlJc w:val="left"/>
      <w:pPr>
        <w:ind w:left="1723" w:hanging="360"/>
      </w:pPr>
    </w:lvl>
    <w:lvl w:ilvl="2" w:tplc="0410001B" w:tentative="1">
      <w:start w:val="1"/>
      <w:numFmt w:val="lowerRoman"/>
      <w:lvlText w:val="%3."/>
      <w:lvlJc w:val="right"/>
      <w:pPr>
        <w:ind w:left="2443" w:hanging="180"/>
      </w:pPr>
    </w:lvl>
    <w:lvl w:ilvl="3" w:tplc="0410000F" w:tentative="1">
      <w:start w:val="1"/>
      <w:numFmt w:val="decimal"/>
      <w:lvlText w:val="%4."/>
      <w:lvlJc w:val="left"/>
      <w:pPr>
        <w:ind w:left="3163" w:hanging="360"/>
      </w:pPr>
    </w:lvl>
    <w:lvl w:ilvl="4" w:tplc="04100019" w:tentative="1">
      <w:start w:val="1"/>
      <w:numFmt w:val="lowerLetter"/>
      <w:lvlText w:val="%5."/>
      <w:lvlJc w:val="left"/>
      <w:pPr>
        <w:ind w:left="3883" w:hanging="360"/>
      </w:pPr>
    </w:lvl>
    <w:lvl w:ilvl="5" w:tplc="0410001B" w:tentative="1">
      <w:start w:val="1"/>
      <w:numFmt w:val="lowerRoman"/>
      <w:lvlText w:val="%6."/>
      <w:lvlJc w:val="right"/>
      <w:pPr>
        <w:ind w:left="4603" w:hanging="180"/>
      </w:pPr>
    </w:lvl>
    <w:lvl w:ilvl="6" w:tplc="0410000F" w:tentative="1">
      <w:start w:val="1"/>
      <w:numFmt w:val="decimal"/>
      <w:lvlText w:val="%7."/>
      <w:lvlJc w:val="left"/>
      <w:pPr>
        <w:ind w:left="5323" w:hanging="360"/>
      </w:pPr>
    </w:lvl>
    <w:lvl w:ilvl="7" w:tplc="04100019" w:tentative="1">
      <w:start w:val="1"/>
      <w:numFmt w:val="lowerLetter"/>
      <w:lvlText w:val="%8."/>
      <w:lvlJc w:val="left"/>
      <w:pPr>
        <w:ind w:left="6043" w:hanging="360"/>
      </w:pPr>
    </w:lvl>
    <w:lvl w:ilvl="8" w:tplc="0410001B" w:tentative="1">
      <w:start w:val="1"/>
      <w:numFmt w:val="lowerRoman"/>
      <w:lvlText w:val="%9."/>
      <w:lvlJc w:val="right"/>
      <w:pPr>
        <w:ind w:left="6763" w:hanging="180"/>
      </w:pPr>
    </w:lvl>
  </w:abstractNum>
  <w:abstractNum w:abstractNumId="5">
    <w:nsid w:val="139A3B2F"/>
    <w:multiLevelType w:val="multilevel"/>
    <w:tmpl w:val="AA389A0A"/>
    <w:lvl w:ilvl="0">
      <w:start w:val="1"/>
      <w:numFmt w:val="decimal"/>
      <w:lvlText w:val="%1."/>
      <w:lvlJc w:val="left"/>
      <w:pPr>
        <w:ind w:left="643" w:hanging="360"/>
      </w:pPr>
      <w:rPr>
        <w:rFonts w:hint="default"/>
      </w:rPr>
    </w:lvl>
    <w:lvl w:ilvl="1">
      <w:start w:val="1"/>
      <w:numFmt w:val="decimal"/>
      <w:isLgl/>
      <w:lvlText w:val="%1.%2"/>
      <w:lvlJc w:val="left"/>
      <w:pPr>
        <w:ind w:left="673" w:hanging="39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2083" w:hanging="1800"/>
      </w:pPr>
      <w:rPr>
        <w:rFonts w:hint="default"/>
      </w:rPr>
    </w:lvl>
    <w:lvl w:ilvl="8">
      <w:start w:val="1"/>
      <w:numFmt w:val="decimal"/>
      <w:isLgl/>
      <w:lvlText w:val="%1.%2.%3.%4.%5.%6.%7.%8.%9"/>
      <w:lvlJc w:val="left"/>
      <w:pPr>
        <w:ind w:left="2083" w:hanging="1800"/>
      </w:pPr>
      <w:rPr>
        <w:rFonts w:hint="default"/>
      </w:rPr>
    </w:lvl>
  </w:abstractNum>
  <w:abstractNum w:abstractNumId="6">
    <w:nsid w:val="155641A8"/>
    <w:multiLevelType w:val="hybridMultilevel"/>
    <w:tmpl w:val="490E2DBA"/>
    <w:lvl w:ilvl="0" w:tplc="816CAC44">
      <w:start w:val="1"/>
      <w:numFmt w:val="decimal"/>
      <w:lvlText w:val="%1."/>
      <w:lvlJc w:val="left"/>
      <w:pPr>
        <w:ind w:left="1003" w:hanging="360"/>
      </w:pPr>
      <w:rPr>
        <w:rFonts w:hint="default"/>
      </w:rPr>
    </w:lvl>
    <w:lvl w:ilvl="1" w:tplc="04100019" w:tentative="1">
      <w:start w:val="1"/>
      <w:numFmt w:val="lowerLetter"/>
      <w:lvlText w:val="%2."/>
      <w:lvlJc w:val="left"/>
      <w:pPr>
        <w:ind w:left="1723" w:hanging="360"/>
      </w:pPr>
    </w:lvl>
    <w:lvl w:ilvl="2" w:tplc="0410001B" w:tentative="1">
      <w:start w:val="1"/>
      <w:numFmt w:val="lowerRoman"/>
      <w:lvlText w:val="%3."/>
      <w:lvlJc w:val="right"/>
      <w:pPr>
        <w:ind w:left="2443" w:hanging="180"/>
      </w:pPr>
    </w:lvl>
    <w:lvl w:ilvl="3" w:tplc="0410000F" w:tentative="1">
      <w:start w:val="1"/>
      <w:numFmt w:val="decimal"/>
      <w:lvlText w:val="%4."/>
      <w:lvlJc w:val="left"/>
      <w:pPr>
        <w:ind w:left="3163" w:hanging="360"/>
      </w:pPr>
    </w:lvl>
    <w:lvl w:ilvl="4" w:tplc="04100019" w:tentative="1">
      <w:start w:val="1"/>
      <w:numFmt w:val="lowerLetter"/>
      <w:lvlText w:val="%5."/>
      <w:lvlJc w:val="left"/>
      <w:pPr>
        <w:ind w:left="3883" w:hanging="360"/>
      </w:pPr>
    </w:lvl>
    <w:lvl w:ilvl="5" w:tplc="0410001B" w:tentative="1">
      <w:start w:val="1"/>
      <w:numFmt w:val="lowerRoman"/>
      <w:lvlText w:val="%6."/>
      <w:lvlJc w:val="right"/>
      <w:pPr>
        <w:ind w:left="4603" w:hanging="180"/>
      </w:pPr>
    </w:lvl>
    <w:lvl w:ilvl="6" w:tplc="0410000F" w:tentative="1">
      <w:start w:val="1"/>
      <w:numFmt w:val="decimal"/>
      <w:lvlText w:val="%7."/>
      <w:lvlJc w:val="left"/>
      <w:pPr>
        <w:ind w:left="5323" w:hanging="360"/>
      </w:pPr>
    </w:lvl>
    <w:lvl w:ilvl="7" w:tplc="04100019" w:tentative="1">
      <w:start w:val="1"/>
      <w:numFmt w:val="lowerLetter"/>
      <w:lvlText w:val="%8."/>
      <w:lvlJc w:val="left"/>
      <w:pPr>
        <w:ind w:left="6043" w:hanging="360"/>
      </w:pPr>
    </w:lvl>
    <w:lvl w:ilvl="8" w:tplc="0410001B" w:tentative="1">
      <w:start w:val="1"/>
      <w:numFmt w:val="lowerRoman"/>
      <w:lvlText w:val="%9."/>
      <w:lvlJc w:val="right"/>
      <w:pPr>
        <w:ind w:left="6763" w:hanging="180"/>
      </w:pPr>
    </w:lvl>
  </w:abstractNum>
  <w:abstractNum w:abstractNumId="7">
    <w:nsid w:val="16BD1347"/>
    <w:multiLevelType w:val="hybridMultilevel"/>
    <w:tmpl w:val="2910D816"/>
    <w:lvl w:ilvl="0" w:tplc="F6B06A6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nsid w:val="192B32F7"/>
    <w:multiLevelType w:val="hybridMultilevel"/>
    <w:tmpl w:val="C2E0C6B4"/>
    <w:lvl w:ilvl="0" w:tplc="54F23DD6">
      <w:start w:val="1"/>
      <w:numFmt w:val="decimal"/>
      <w:lvlText w:val="%1."/>
      <w:lvlJc w:val="left"/>
      <w:pPr>
        <w:ind w:left="1003" w:hanging="360"/>
      </w:pPr>
      <w:rPr>
        <w:rFonts w:hint="default"/>
      </w:rPr>
    </w:lvl>
    <w:lvl w:ilvl="1" w:tplc="04100019" w:tentative="1">
      <w:start w:val="1"/>
      <w:numFmt w:val="lowerLetter"/>
      <w:lvlText w:val="%2."/>
      <w:lvlJc w:val="left"/>
      <w:pPr>
        <w:ind w:left="1723" w:hanging="360"/>
      </w:pPr>
    </w:lvl>
    <w:lvl w:ilvl="2" w:tplc="0410001B" w:tentative="1">
      <w:start w:val="1"/>
      <w:numFmt w:val="lowerRoman"/>
      <w:lvlText w:val="%3."/>
      <w:lvlJc w:val="right"/>
      <w:pPr>
        <w:ind w:left="2443" w:hanging="180"/>
      </w:pPr>
    </w:lvl>
    <w:lvl w:ilvl="3" w:tplc="0410000F" w:tentative="1">
      <w:start w:val="1"/>
      <w:numFmt w:val="decimal"/>
      <w:lvlText w:val="%4."/>
      <w:lvlJc w:val="left"/>
      <w:pPr>
        <w:ind w:left="3163" w:hanging="360"/>
      </w:pPr>
    </w:lvl>
    <w:lvl w:ilvl="4" w:tplc="04100019" w:tentative="1">
      <w:start w:val="1"/>
      <w:numFmt w:val="lowerLetter"/>
      <w:lvlText w:val="%5."/>
      <w:lvlJc w:val="left"/>
      <w:pPr>
        <w:ind w:left="3883" w:hanging="360"/>
      </w:pPr>
    </w:lvl>
    <w:lvl w:ilvl="5" w:tplc="0410001B" w:tentative="1">
      <w:start w:val="1"/>
      <w:numFmt w:val="lowerRoman"/>
      <w:lvlText w:val="%6."/>
      <w:lvlJc w:val="right"/>
      <w:pPr>
        <w:ind w:left="4603" w:hanging="180"/>
      </w:pPr>
    </w:lvl>
    <w:lvl w:ilvl="6" w:tplc="0410000F" w:tentative="1">
      <w:start w:val="1"/>
      <w:numFmt w:val="decimal"/>
      <w:lvlText w:val="%7."/>
      <w:lvlJc w:val="left"/>
      <w:pPr>
        <w:ind w:left="5323" w:hanging="360"/>
      </w:pPr>
    </w:lvl>
    <w:lvl w:ilvl="7" w:tplc="04100019" w:tentative="1">
      <w:start w:val="1"/>
      <w:numFmt w:val="lowerLetter"/>
      <w:lvlText w:val="%8."/>
      <w:lvlJc w:val="left"/>
      <w:pPr>
        <w:ind w:left="6043" w:hanging="360"/>
      </w:pPr>
    </w:lvl>
    <w:lvl w:ilvl="8" w:tplc="0410001B" w:tentative="1">
      <w:start w:val="1"/>
      <w:numFmt w:val="lowerRoman"/>
      <w:lvlText w:val="%9."/>
      <w:lvlJc w:val="right"/>
      <w:pPr>
        <w:ind w:left="6763" w:hanging="180"/>
      </w:pPr>
    </w:lvl>
  </w:abstractNum>
  <w:abstractNum w:abstractNumId="9">
    <w:nsid w:val="19A036B7"/>
    <w:multiLevelType w:val="hybridMultilevel"/>
    <w:tmpl w:val="91D87426"/>
    <w:lvl w:ilvl="0" w:tplc="5A389DAE">
      <w:start w:val="7"/>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A513F2F"/>
    <w:multiLevelType w:val="hybridMultilevel"/>
    <w:tmpl w:val="4104C6F4"/>
    <w:lvl w:ilvl="0" w:tplc="235AA73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nsid w:val="1FFD68BE"/>
    <w:multiLevelType w:val="hybridMultilevel"/>
    <w:tmpl w:val="8F5AD4D6"/>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6B65C9F"/>
    <w:multiLevelType w:val="hybridMultilevel"/>
    <w:tmpl w:val="A60A709E"/>
    <w:lvl w:ilvl="0" w:tplc="A61C32D6">
      <w:start w:val="1"/>
      <w:numFmt w:val="decimal"/>
      <w:lvlText w:val="%1."/>
      <w:lvlJc w:val="left"/>
      <w:pPr>
        <w:ind w:left="1003" w:hanging="360"/>
      </w:pPr>
      <w:rPr>
        <w:rFonts w:hint="default"/>
      </w:rPr>
    </w:lvl>
    <w:lvl w:ilvl="1" w:tplc="04100019" w:tentative="1">
      <w:start w:val="1"/>
      <w:numFmt w:val="lowerLetter"/>
      <w:lvlText w:val="%2."/>
      <w:lvlJc w:val="left"/>
      <w:pPr>
        <w:ind w:left="1723" w:hanging="360"/>
      </w:pPr>
    </w:lvl>
    <w:lvl w:ilvl="2" w:tplc="0410001B" w:tentative="1">
      <w:start w:val="1"/>
      <w:numFmt w:val="lowerRoman"/>
      <w:lvlText w:val="%3."/>
      <w:lvlJc w:val="right"/>
      <w:pPr>
        <w:ind w:left="2443" w:hanging="180"/>
      </w:pPr>
    </w:lvl>
    <w:lvl w:ilvl="3" w:tplc="0410000F" w:tentative="1">
      <w:start w:val="1"/>
      <w:numFmt w:val="decimal"/>
      <w:lvlText w:val="%4."/>
      <w:lvlJc w:val="left"/>
      <w:pPr>
        <w:ind w:left="3163" w:hanging="360"/>
      </w:pPr>
    </w:lvl>
    <w:lvl w:ilvl="4" w:tplc="04100019" w:tentative="1">
      <w:start w:val="1"/>
      <w:numFmt w:val="lowerLetter"/>
      <w:lvlText w:val="%5."/>
      <w:lvlJc w:val="left"/>
      <w:pPr>
        <w:ind w:left="3883" w:hanging="360"/>
      </w:pPr>
    </w:lvl>
    <w:lvl w:ilvl="5" w:tplc="0410001B" w:tentative="1">
      <w:start w:val="1"/>
      <w:numFmt w:val="lowerRoman"/>
      <w:lvlText w:val="%6."/>
      <w:lvlJc w:val="right"/>
      <w:pPr>
        <w:ind w:left="4603" w:hanging="180"/>
      </w:pPr>
    </w:lvl>
    <w:lvl w:ilvl="6" w:tplc="0410000F" w:tentative="1">
      <w:start w:val="1"/>
      <w:numFmt w:val="decimal"/>
      <w:lvlText w:val="%7."/>
      <w:lvlJc w:val="left"/>
      <w:pPr>
        <w:ind w:left="5323" w:hanging="360"/>
      </w:pPr>
    </w:lvl>
    <w:lvl w:ilvl="7" w:tplc="04100019" w:tentative="1">
      <w:start w:val="1"/>
      <w:numFmt w:val="lowerLetter"/>
      <w:lvlText w:val="%8."/>
      <w:lvlJc w:val="left"/>
      <w:pPr>
        <w:ind w:left="6043" w:hanging="360"/>
      </w:pPr>
    </w:lvl>
    <w:lvl w:ilvl="8" w:tplc="0410001B" w:tentative="1">
      <w:start w:val="1"/>
      <w:numFmt w:val="lowerRoman"/>
      <w:lvlText w:val="%9."/>
      <w:lvlJc w:val="right"/>
      <w:pPr>
        <w:ind w:left="6763" w:hanging="180"/>
      </w:pPr>
    </w:lvl>
  </w:abstractNum>
  <w:abstractNum w:abstractNumId="13">
    <w:nsid w:val="2BBA2856"/>
    <w:multiLevelType w:val="hybridMultilevel"/>
    <w:tmpl w:val="55D672DA"/>
    <w:lvl w:ilvl="0" w:tplc="7B32D3BC">
      <w:start w:val="1"/>
      <w:numFmt w:val="decimal"/>
      <w:lvlText w:val="%1."/>
      <w:lvlJc w:val="left"/>
      <w:pPr>
        <w:ind w:left="1003" w:hanging="360"/>
      </w:pPr>
      <w:rPr>
        <w:rFonts w:hint="default"/>
      </w:rPr>
    </w:lvl>
    <w:lvl w:ilvl="1" w:tplc="04100019" w:tentative="1">
      <w:start w:val="1"/>
      <w:numFmt w:val="lowerLetter"/>
      <w:lvlText w:val="%2."/>
      <w:lvlJc w:val="left"/>
      <w:pPr>
        <w:ind w:left="1723" w:hanging="360"/>
      </w:pPr>
    </w:lvl>
    <w:lvl w:ilvl="2" w:tplc="0410001B" w:tentative="1">
      <w:start w:val="1"/>
      <w:numFmt w:val="lowerRoman"/>
      <w:lvlText w:val="%3."/>
      <w:lvlJc w:val="right"/>
      <w:pPr>
        <w:ind w:left="2443" w:hanging="180"/>
      </w:pPr>
    </w:lvl>
    <w:lvl w:ilvl="3" w:tplc="0410000F" w:tentative="1">
      <w:start w:val="1"/>
      <w:numFmt w:val="decimal"/>
      <w:lvlText w:val="%4."/>
      <w:lvlJc w:val="left"/>
      <w:pPr>
        <w:ind w:left="3163" w:hanging="360"/>
      </w:pPr>
    </w:lvl>
    <w:lvl w:ilvl="4" w:tplc="04100019" w:tentative="1">
      <w:start w:val="1"/>
      <w:numFmt w:val="lowerLetter"/>
      <w:lvlText w:val="%5."/>
      <w:lvlJc w:val="left"/>
      <w:pPr>
        <w:ind w:left="3883" w:hanging="360"/>
      </w:pPr>
    </w:lvl>
    <w:lvl w:ilvl="5" w:tplc="0410001B" w:tentative="1">
      <w:start w:val="1"/>
      <w:numFmt w:val="lowerRoman"/>
      <w:lvlText w:val="%6."/>
      <w:lvlJc w:val="right"/>
      <w:pPr>
        <w:ind w:left="4603" w:hanging="180"/>
      </w:pPr>
    </w:lvl>
    <w:lvl w:ilvl="6" w:tplc="0410000F" w:tentative="1">
      <w:start w:val="1"/>
      <w:numFmt w:val="decimal"/>
      <w:lvlText w:val="%7."/>
      <w:lvlJc w:val="left"/>
      <w:pPr>
        <w:ind w:left="5323" w:hanging="360"/>
      </w:pPr>
    </w:lvl>
    <w:lvl w:ilvl="7" w:tplc="04100019" w:tentative="1">
      <w:start w:val="1"/>
      <w:numFmt w:val="lowerLetter"/>
      <w:lvlText w:val="%8."/>
      <w:lvlJc w:val="left"/>
      <w:pPr>
        <w:ind w:left="6043" w:hanging="360"/>
      </w:pPr>
    </w:lvl>
    <w:lvl w:ilvl="8" w:tplc="0410001B" w:tentative="1">
      <w:start w:val="1"/>
      <w:numFmt w:val="lowerRoman"/>
      <w:lvlText w:val="%9."/>
      <w:lvlJc w:val="right"/>
      <w:pPr>
        <w:ind w:left="6763" w:hanging="180"/>
      </w:pPr>
    </w:lvl>
  </w:abstractNum>
  <w:abstractNum w:abstractNumId="14">
    <w:nsid w:val="2C15584D"/>
    <w:multiLevelType w:val="hybridMultilevel"/>
    <w:tmpl w:val="1A0A5F88"/>
    <w:lvl w:ilvl="0" w:tplc="A5B48E50">
      <w:start w:val="1"/>
      <w:numFmt w:val="decimal"/>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5">
    <w:nsid w:val="2DDA353A"/>
    <w:multiLevelType w:val="hybridMultilevel"/>
    <w:tmpl w:val="93D268C2"/>
    <w:lvl w:ilvl="0" w:tplc="03A4F4A2">
      <w:start w:val="1"/>
      <w:numFmt w:val="decimal"/>
      <w:lvlText w:val="%1."/>
      <w:lvlJc w:val="left"/>
      <w:pPr>
        <w:ind w:left="1003" w:hanging="360"/>
      </w:pPr>
      <w:rPr>
        <w:rFonts w:hint="default"/>
      </w:rPr>
    </w:lvl>
    <w:lvl w:ilvl="1" w:tplc="04100019" w:tentative="1">
      <w:start w:val="1"/>
      <w:numFmt w:val="lowerLetter"/>
      <w:lvlText w:val="%2."/>
      <w:lvlJc w:val="left"/>
      <w:pPr>
        <w:ind w:left="1723" w:hanging="360"/>
      </w:pPr>
    </w:lvl>
    <w:lvl w:ilvl="2" w:tplc="0410001B" w:tentative="1">
      <w:start w:val="1"/>
      <w:numFmt w:val="lowerRoman"/>
      <w:lvlText w:val="%3."/>
      <w:lvlJc w:val="right"/>
      <w:pPr>
        <w:ind w:left="2443" w:hanging="180"/>
      </w:pPr>
    </w:lvl>
    <w:lvl w:ilvl="3" w:tplc="0410000F" w:tentative="1">
      <w:start w:val="1"/>
      <w:numFmt w:val="decimal"/>
      <w:lvlText w:val="%4."/>
      <w:lvlJc w:val="left"/>
      <w:pPr>
        <w:ind w:left="3163" w:hanging="360"/>
      </w:pPr>
    </w:lvl>
    <w:lvl w:ilvl="4" w:tplc="04100019" w:tentative="1">
      <w:start w:val="1"/>
      <w:numFmt w:val="lowerLetter"/>
      <w:lvlText w:val="%5."/>
      <w:lvlJc w:val="left"/>
      <w:pPr>
        <w:ind w:left="3883" w:hanging="360"/>
      </w:pPr>
    </w:lvl>
    <w:lvl w:ilvl="5" w:tplc="0410001B" w:tentative="1">
      <w:start w:val="1"/>
      <w:numFmt w:val="lowerRoman"/>
      <w:lvlText w:val="%6."/>
      <w:lvlJc w:val="right"/>
      <w:pPr>
        <w:ind w:left="4603" w:hanging="180"/>
      </w:pPr>
    </w:lvl>
    <w:lvl w:ilvl="6" w:tplc="0410000F" w:tentative="1">
      <w:start w:val="1"/>
      <w:numFmt w:val="decimal"/>
      <w:lvlText w:val="%7."/>
      <w:lvlJc w:val="left"/>
      <w:pPr>
        <w:ind w:left="5323" w:hanging="360"/>
      </w:pPr>
    </w:lvl>
    <w:lvl w:ilvl="7" w:tplc="04100019" w:tentative="1">
      <w:start w:val="1"/>
      <w:numFmt w:val="lowerLetter"/>
      <w:lvlText w:val="%8."/>
      <w:lvlJc w:val="left"/>
      <w:pPr>
        <w:ind w:left="6043" w:hanging="360"/>
      </w:pPr>
    </w:lvl>
    <w:lvl w:ilvl="8" w:tplc="0410001B" w:tentative="1">
      <w:start w:val="1"/>
      <w:numFmt w:val="lowerRoman"/>
      <w:lvlText w:val="%9."/>
      <w:lvlJc w:val="right"/>
      <w:pPr>
        <w:ind w:left="6763" w:hanging="180"/>
      </w:pPr>
    </w:lvl>
  </w:abstractNum>
  <w:abstractNum w:abstractNumId="16">
    <w:nsid w:val="2ECD32B9"/>
    <w:multiLevelType w:val="hybridMultilevel"/>
    <w:tmpl w:val="012C4D86"/>
    <w:lvl w:ilvl="0" w:tplc="65B66C4C">
      <w:start w:val="1"/>
      <w:numFmt w:val="decimal"/>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nsid w:val="3665010F"/>
    <w:multiLevelType w:val="hybridMultilevel"/>
    <w:tmpl w:val="789C9316"/>
    <w:lvl w:ilvl="0" w:tplc="E876AD06">
      <w:start w:val="13"/>
      <w:numFmt w:val="bullet"/>
      <w:lvlText w:val="-"/>
      <w:lvlJc w:val="left"/>
      <w:pPr>
        <w:ind w:left="643" w:hanging="360"/>
      </w:pPr>
      <w:rPr>
        <w:rFonts w:ascii="Times New Roman" w:eastAsiaTheme="minorHAnsi" w:hAnsi="Times New Roman" w:cs="Times New Roman" w:hint="default"/>
      </w:rPr>
    </w:lvl>
    <w:lvl w:ilvl="1" w:tplc="AE48808C">
      <w:numFmt w:val="bullet"/>
      <w:lvlText w:val="-"/>
      <w:lvlJc w:val="left"/>
      <w:pPr>
        <w:ind w:left="1363" w:hanging="360"/>
      </w:pPr>
      <w:rPr>
        <w:rFonts w:ascii="Maiandra GD" w:eastAsia="Times New Roman" w:hAnsi="Maiandra GD" w:cs="Times New Roman" w:hint="default"/>
      </w:rPr>
    </w:lvl>
    <w:lvl w:ilvl="2" w:tplc="04100005" w:tentative="1">
      <w:start w:val="1"/>
      <w:numFmt w:val="bullet"/>
      <w:lvlText w:val=""/>
      <w:lvlJc w:val="left"/>
      <w:pPr>
        <w:ind w:left="2083" w:hanging="360"/>
      </w:pPr>
      <w:rPr>
        <w:rFonts w:ascii="Wingdings" w:hAnsi="Wingdings" w:hint="default"/>
      </w:rPr>
    </w:lvl>
    <w:lvl w:ilvl="3" w:tplc="04100001" w:tentative="1">
      <w:start w:val="1"/>
      <w:numFmt w:val="bullet"/>
      <w:lvlText w:val=""/>
      <w:lvlJc w:val="left"/>
      <w:pPr>
        <w:ind w:left="2803" w:hanging="360"/>
      </w:pPr>
      <w:rPr>
        <w:rFonts w:ascii="Symbol" w:hAnsi="Symbol" w:hint="default"/>
      </w:rPr>
    </w:lvl>
    <w:lvl w:ilvl="4" w:tplc="04100003" w:tentative="1">
      <w:start w:val="1"/>
      <w:numFmt w:val="bullet"/>
      <w:lvlText w:val="o"/>
      <w:lvlJc w:val="left"/>
      <w:pPr>
        <w:ind w:left="3523" w:hanging="360"/>
      </w:pPr>
      <w:rPr>
        <w:rFonts w:ascii="Courier New" w:hAnsi="Courier New" w:cs="Courier New" w:hint="default"/>
      </w:rPr>
    </w:lvl>
    <w:lvl w:ilvl="5" w:tplc="04100005" w:tentative="1">
      <w:start w:val="1"/>
      <w:numFmt w:val="bullet"/>
      <w:lvlText w:val=""/>
      <w:lvlJc w:val="left"/>
      <w:pPr>
        <w:ind w:left="4243" w:hanging="360"/>
      </w:pPr>
      <w:rPr>
        <w:rFonts w:ascii="Wingdings" w:hAnsi="Wingdings" w:hint="default"/>
      </w:rPr>
    </w:lvl>
    <w:lvl w:ilvl="6" w:tplc="04100001" w:tentative="1">
      <w:start w:val="1"/>
      <w:numFmt w:val="bullet"/>
      <w:lvlText w:val=""/>
      <w:lvlJc w:val="left"/>
      <w:pPr>
        <w:ind w:left="4963" w:hanging="360"/>
      </w:pPr>
      <w:rPr>
        <w:rFonts w:ascii="Symbol" w:hAnsi="Symbol" w:hint="default"/>
      </w:rPr>
    </w:lvl>
    <w:lvl w:ilvl="7" w:tplc="04100003" w:tentative="1">
      <w:start w:val="1"/>
      <w:numFmt w:val="bullet"/>
      <w:lvlText w:val="o"/>
      <w:lvlJc w:val="left"/>
      <w:pPr>
        <w:ind w:left="5683" w:hanging="360"/>
      </w:pPr>
      <w:rPr>
        <w:rFonts w:ascii="Courier New" w:hAnsi="Courier New" w:cs="Courier New" w:hint="default"/>
      </w:rPr>
    </w:lvl>
    <w:lvl w:ilvl="8" w:tplc="04100005" w:tentative="1">
      <w:start w:val="1"/>
      <w:numFmt w:val="bullet"/>
      <w:lvlText w:val=""/>
      <w:lvlJc w:val="left"/>
      <w:pPr>
        <w:ind w:left="6403" w:hanging="360"/>
      </w:pPr>
      <w:rPr>
        <w:rFonts w:ascii="Wingdings" w:hAnsi="Wingdings" w:hint="default"/>
      </w:rPr>
    </w:lvl>
  </w:abstractNum>
  <w:abstractNum w:abstractNumId="18">
    <w:nsid w:val="3AC60534"/>
    <w:multiLevelType w:val="hybridMultilevel"/>
    <w:tmpl w:val="84F663F0"/>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AF7597F"/>
    <w:multiLevelType w:val="hybridMultilevel"/>
    <w:tmpl w:val="7AA0BD92"/>
    <w:lvl w:ilvl="0" w:tplc="0770C086">
      <w:start w:val="1"/>
      <w:numFmt w:val="decimal"/>
      <w:lvlText w:val="%1."/>
      <w:lvlJc w:val="left"/>
      <w:pPr>
        <w:ind w:left="1003" w:hanging="360"/>
      </w:pPr>
      <w:rPr>
        <w:rFonts w:hint="default"/>
      </w:rPr>
    </w:lvl>
    <w:lvl w:ilvl="1" w:tplc="04100019" w:tentative="1">
      <w:start w:val="1"/>
      <w:numFmt w:val="lowerLetter"/>
      <w:lvlText w:val="%2."/>
      <w:lvlJc w:val="left"/>
      <w:pPr>
        <w:ind w:left="1723" w:hanging="360"/>
      </w:pPr>
    </w:lvl>
    <w:lvl w:ilvl="2" w:tplc="0410001B" w:tentative="1">
      <w:start w:val="1"/>
      <w:numFmt w:val="lowerRoman"/>
      <w:lvlText w:val="%3."/>
      <w:lvlJc w:val="right"/>
      <w:pPr>
        <w:ind w:left="2443" w:hanging="180"/>
      </w:pPr>
    </w:lvl>
    <w:lvl w:ilvl="3" w:tplc="0410000F" w:tentative="1">
      <w:start w:val="1"/>
      <w:numFmt w:val="decimal"/>
      <w:lvlText w:val="%4."/>
      <w:lvlJc w:val="left"/>
      <w:pPr>
        <w:ind w:left="3163" w:hanging="360"/>
      </w:pPr>
    </w:lvl>
    <w:lvl w:ilvl="4" w:tplc="04100019" w:tentative="1">
      <w:start w:val="1"/>
      <w:numFmt w:val="lowerLetter"/>
      <w:lvlText w:val="%5."/>
      <w:lvlJc w:val="left"/>
      <w:pPr>
        <w:ind w:left="3883" w:hanging="360"/>
      </w:pPr>
    </w:lvl>
    <w:lvl w:ilvl="5" w:tplc="0410001B" w:tentative="1">
      <w:start w:val="1"/>
      <w:numFmt w:val="lowerRoman"/>
      <w:lvlText w:val="%6."/>
      <w:lvlJc w:val="right"/>
      <w:pPr>
        <w:ind w:left="4603" w:hanging="180"/>
      </w:pPr>
    </w:lvl>
    <w:lvl w:ilvl="6" w:tplc="0410000F" w:tentative="1">
      <w:start w:val="1"/>
      <w:numFmt w:val="decimal"/>
      <w:lvlText w:val="%7."/>
      <w:lvlJc w:val="left"/>
      <w:pPr>
        <w:ind w:left="5323" w:hanging="360"/>
      </w:pPr>
    </w:lvl>
    <w:lvl w:ilvl="7" w:tplc="04100019" w:tentative="1">
      <w:start w:val="1"/>
      <w:numFmt w:val="lowerLetter"/>
      <w:lvlText w:val="%8."/>
      <w:lvlJc w:val="left"/>
      <w:pPr>
        <w:ind w:left="6043" w:hanging="360"/>
      </w:pPr>
    </w:lvl>
    <w:lvl w:ilvl="8" w:tplc="0410001B" w:tentative="1">
      <w:start w:val="1"/>
      <w:numFmt w:val="lowerRoman"/>
      <w:lvlText w:val="%9."/>
      <w:lvlJc w:val="right"/>
      <w:pPr>
        <w:ind w:left="6763" w:hanging="180"/>
      </w:pPr>
    </w:lvl>
  </w:abstractNum>
  <w:abstractNum w:abstractNumId="20">
    <w:nsid w:val="3D8559B1"/>
    <w:multiLevelType w:val="hybridMultilevel"/>
    <w:tmpl w:val="090EB650"/>
    <w:lvl w:ilvl="0" w:tplc="AE744658">
      <w:start w:val="1"/>
      <w:numFmt w:val="decimal"/>
      <w:lvlText w:val="%1."/>
      <w:lvlJc w:val="left"/>
      <w:pPr>
        <w:ind w:left="1003" w:hanging="360"/>
      </w:pPr>
      <w:rPr>
        <w:rFonts w:hint="default"/>
      </w:rPr>
    </w:lvl>
    <w:lvl w:ilvl="1" w:tplc="04100019" w:tentative="1">
      <w:start w:val="1"/>
      <w:numFmt w:val="lowerLetter"/>
      <w:lvlText w:val="%2."/>
      <w:lvlJc w:val="left"/>
      <w:pPr>
        <w:ind w:left="1723" w:hanging="360"/>
      </w:pPr>
    </w:lvl>
    <w:lvl w:ilvl="2" w:tplc="0410001B" w:tentative="1">
      <w:start w:val="1"/>
      <w:numFmt w:val="lowerRoman"/>
      <w:lvlText w:val="%3."/>
      <w:lvlJc w:val="right"/>
      <w:pPr>
        <w:ind w:left="2443" w:hanging="180"/>
      </w:pPr>
    </w:lvl>
    <w:lvl w:ilvl="3" w:tplc="0410000F" w:tentative="1">
      <w:start w:val="1"/>
      <w:numFmt w:val="decimal"/>
      <w:lvlText w:val="%4."/>
      <w:lvlJc w:val="left"/>
      <w:pPr>
        <w:ind w:left="3163" w:hanging="360"/>
      </w:pPr>
    </w:lvl>
    <w:lvl w:ilvl="4" w:tplc="04100019" w:tentative="1">
      <w:start w:val="1"/>
      <w:numFmt w:val="lowerLetter"/>
      <w:lvlText w:val="%5."/>
      <w:lvlJc w:val="left"/>
      <w:pPr>
        <w:ind w:left="3883" w:hanging="360"/>
      </w:pPr>
    </w:lvl>
    <w:lvl w:ilvl="5" w:tplc="0410001B" w:tentative="1">
      <w:start w:val="1"/>
      <w:numFmt w:val="lowerRoman"/>
      <w:lvlText w:val="%6."/>
      <w:lvlJc w:val="right"/>
      <w:pPr>
        <w:ind w:left="4603" w:hanging="180"/>
      </w:pPr>
    </w:lvl>
    <w:lvl w:ilvl="6" w:tplc="0410000F" w:tentative="1">
      <w:start w:val="1"/>
      <w:numFmt w:val="decimal"/>
      <w:lvlText w:val="%7."/>
      <w:lvlJc w:val="left"/>
      <w:pPr>
        <w:ind w:left="5323" w:hanging="360"/>
      </w:pPr>
    </w:lvl>
    <w:lvl w:ilvl="7" w:tplc="04100019" w:tentative="1">
      <w:start w:val="1"/>
      <w:numFmt w:val="lowerLetter"/>
      <w:lvlText w:val="%8."/>
      <w:lvlJc w:val="left"/>
      <w:pPr>
        <w:ind w:left="6043" w:hanging="360"/>
      </w:pPr>
    </w:lvl>
    <w:lvl w:ilvl="8" w:tplc="0410001B" w:tentative="1">
      <w:start w:val="1"/>
      <w:numFmt w:val="lowerRoman"/>
      <w:lvlText w:val="%9."/>
      <w:lvlJc w:val="right"/>
      <w:pPr>
        <w:ind w:left="6763" w:hanging="180"/>
      </w:pPr>
    </w:lvl>
  </w:abstractNum>
  <w:abstractNum w:abstractNumId="21">
    <w:nsid w:val="3ED94278"/>
    <w:multiLevelType w:val="hybridMultilevel"/>
    <w:tmpl w:val="1C44B5E6"/>
    <w:lvl w:ilvl="0" w:tplc="F134E058">
      <w:start w:val="1"/>
      <w:numFmt w:val="decimal"/>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2">
    <w:nsid w:val="4052530E"/>
    <w:multiLevelType w:val="hybridMultilevel"/>
    <w:tmpl w:val="7C789AEA"/>
    <w:lvl w:ilvl="0" w:tplc="AE486C7E">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3">
    <w:nsid w:val="40B23CEB"/>
    <w:multiLevelType w:val="hybridMultilevel"/>
    <w:tmpl w:val="D0803D8C"/>
    <w:lvl w:ilvl="0" w:tplc="4FA61E18">
      <w:start w:val="1"/>
      <w:numFmt w:val="decimal"/>
      <w:lvlText w:val="%1."/>
      <w:lvlJc w:val="left"/>
      <w:pPr>
        <w:ind w:left="1003" w:hanging="360"/>
      </w:pPr>
      <w:rPr>
        <w:rFonts w:hint="default"/>
      </w:rPr>
    </w:lvl>
    <w:lvl w:ilvl="1" w:tplc="04100019" w:tentative="1">
      <w:start w:val="1"/>
      <w:numFmt w:val="lowerLetter"/>
      <w:lvlText w:val="%2."/>
      <w:lvlJc w:val="left"/>
      <w:pPr>
        <w:ind w:left="1723" w:hanging="360"/>
      </w:pPr>
    </w:lvl>
    <w:lvl w:ilvl="2" w:tplc="0410001B" w:tentative="1">
      <w:start w:val="1"/>
      <w:numFmt w:val="lowerRoman"/>
      <w:lvlText w:val="%3."/>
      <w:lvlJc w:val="right"/>
      <w:pPr>
        <w:ind w:left="2443" w:hanging="180"/>
      </w:pPr>
    </w:lvl>
    <w:lvl w:ilvl="3" w:tplc="0410000F" w:tentative="1">
      <w:start w:val="1"/>
      <w:numFmt w:val="decimal"/>
      <w:lvlText w:val="%4."/>
      <w:lvlJc w:val="left"/>
      <w:pPr>
        <w:ind w:left="3163" w:hanging="360"/>
      </w:pPr>
    </w:lvl>
    <w:lvl w:ilvl="4" w:tplc="04100019" w:tentative="1">
      <w:start w:val="1"/>
      <w:numFmt w:val="lowerLetter"/>
      <w:lvlText w:val="%5."/>
      <w:lvlJc w:val="left"/>
      <w:pPr>
        <w:ind w:left="3883" w:hanging="360"/>
      </w:pPr>
    </w:lvl>
    <w:lvl w:ilvl="5" w:tplc="0410001B" w:tentative="1">
      <w:start w:val="1"/>
      <w:numFmt w:val="lowerRoman"/>
      <w:lvlText w:val="%6."/>
      <w:lvlJc w:val="right"/>
      <w:pPr>
        <w:ind w:left="4603" w:hanging="180"/>
      </w:pPr>
    </w:lvl>
    <w:lvl w:ilvl="6" w:tplc="0410000F" w:tentative="1">
      <w:start w:val="1"/>
      <w:numFmt w:val="decimal"/>
      <w:lvlText w:val="%7."/>
      <w:lvlJc w:val="left"/>
      <w:pPr>
        <w:ind w:left="5323" w:hanging="360"/>
      </w:pPr>
    </w:lvl>
    <w:lvl w:ilvl="7" w:tplc="04100019" w:tentative="1">
      <w:start w:val="1"/>
      <w:numFmt w:val="lowerLetter"/>
      <w:lvlText w:val="%8."/>
      <w:lvlJc w:val="left"/>
      <w:pPr>
        <w:ind w:left="6043" w:hanging="360"/>
      </w:pPr>
    </w:lvl>
    <w:lvl w:ilvl="8" w:tplc="0410001B" w:tentative="1">
      <w:start w:val="1"/>
      <w:numFmt w:val="lowerRoman"/>
      <w:lvlText w:val="%9."/>
      <w:lvlJc w:val="right"/>
      <w:pPr>
        <w:ind w:left="6763" w:hanging="180"/>
      </w:pPr>
    </w:lvl>
  </w:abstractNum>
  <w:abstractNum w:abstractNumId="24">
    <w:nsid w:val="42D93292"/>
    <w:multiLevelType w:val="hybridMultilevel"/>
    <w:tmpl w:val="A3A8D014"/>
    <w:lvl w:ilvl="0" w:tplc="39CA5538">
      <w:start w:val="1"/>
      <w:numFmt w:val="decimal"/>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5">
    <w:nsid w:val="4EFE24EE"/>
    <w:multiLevelType w:val="hybridMultilevel"/>
    <w:tmpl w:val="B3BCCC42"/>
    <w:lvl w:ilvl="0" w:tplc="0804E8A6">
      <w:start w:val="1"/>
      <w:numFmt w:val="decimal"/>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6">
    <w:nsid w:val="4F6E7BC8"/>
    <w:multiLevelType w:val="hybridMultilevel"/>
    <w:tmpl w:val="657E3022"/>
    <w:lvl w:ilvl="0" w:tplc="941ED99A">
      <w:start w:val="1"/>
      <w:numFmt w:val="decimal"/>
      <w:lvlText w:val="%1."/>
      <w:lvlJc w:val="left"/>
      <w:pPr>
        <w:ind w:left="1003" w:hanging="360"/>
      </w:pPr>
      <w:rPr>
        <w:rFonts w:hint="default"/>
      </w:rPr>
    </w:lvl>
    <w:lvl w:ilvl="1" w:tplc="04100019" w:tentative="1">
      <w:start w:val="1"/>
      <w:numFmt w:val="lowerLetter"/>
      <w:lvlText w:val="%2."/>
      <w:lvlJc w:val="left"/>
      <w:pPr>
        <w:ind w:left="1723" w:hanging="360"/>
      </w:pPr>
    </w:lvl>
    <w:lvl w:ilvl="2" w:tplc="0410001B" w:tentative="1">
      <w:start w:val="1"/>
      <w:numFmt w:val="lowerRoman"/>
      <w:lvlText w:val="%3."/>
      <w:lvlJc w:val="right"/>
      <w:pPr>
        <w:ind w:left="2443" w:hanging="180"/>
      </w:pPr>
    </w:lvl>
    <w:lvl w:ilvl="3" w:tplc="0410000F" w:tentative="1">
      <w:start w:val="1"/>
      <w:numFmt w:val="decimal"/>
      <w:lvlText w:val="%4."/>
      <w:lvlJc w:val="left"/>
      <w:pPr>
        <w:ind w:left="3163" w:hanging="360"/>
      </w:pPr>
    </w:lvl>
    <w:lvl w:ilvl="4" w:tplc="04100019" w:tentative="1">
      <w:start w:val="1"/>
      <w:numFmt w:val="lowerLetter"/>
      <w:lvlText w:val="%5."/>
      <w:lvlJc w:val="left"/>
      <w:pPr>
        <w:ind w:left="3883" w:hanging="360"/>
      </w:pPr>
    </w:lvl>
    <w:lvl w:ilvl="5" w:tplc="0410001B" w:tentative="1">
      <w:start w:val="1"/>
      <w:numFmt w:val="lowerRoman"/>
      <w:lvlText w:val="%6."/>
      <w:lvlJc w:val="right"/>
      <w:pPr>
        <w:ind w:left="4603" w:hanging="180"/>
      </w:pPr>
    </w:lvl>
    <w:lvl w:ilvl="6" w:tplc="0410000F" w:tentative="1">
      <w:start w:val="1"/>
      <w:numFmt w:val="decimal"/>
      <w:lvlText w:val="%7."/>
      <w:lvlJc w:val="left"/>
      <w:pPr>
        <w:ind w:left="5323" w:hanging="360"/>
      </w:pPr>
    </w:lvl>
    <w:lvl w:ilvl="7" w:tplc="04100019" w:tentative="1">
      <w:start w:val="1"/>
      <w:numFmt w:val="lowerLetter"/>
      <w:lvlText w:val="%8."/>
      <w:lvlJc w:val="left"/>
      <w:pPr>
        <w:ind w:left="6043" w:hanging="360"/>
      </w:pPr>
    </w:lvl>
    <w:lvl w:ilvl="8" w:tplc="0410001B" w:tentative="1">
      <w:start w:val="1"/>
      <w:numFmt w:val="lowerRoman"/>
      <w:lvlText w:val="%9."/>
      <w:lvlJc w:val="right"/>
      <w:pPr>
        <w:ind w:left="6763" w:hanging="180"/>
      </w:pPr>
    </w:lvl>
  </w:abstractNum>
  <w:abstractNum w:abstractNumId="27">
    <w:nsid w:val="5490724D"/>
    <w:multiLevelType w:val="hybridMultilevel"/>
    <w:tmpl w:val="2496E88A"/>
    <w:lvl w:ilvl="0" w:tplc="01183712">
      <w:start w:val="1"/>
      <w:numFmt w:val="decimal"/>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8">
    <w:nsid w:val="5B5C25DA"/>
    <w:multiLevelType w:val="hybridMultilevel"/>
    <w:tmpl w:val="4C76E1BE"/>
    <w:lvl w:ilvl="0" w:tplc="E496E0B0">
      <w:start w:val="1"/>
      <w:numFmt w:val="decimal"/>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9">
    <w:nsid w:val="5DFF51D4"/>
    <w:multiLevelType w:val="hybridMultilevel"/>
    <w:tmpl w:val="6F92A09E"/>
    <w:lvl w:ilvl="0" w:tplc="563CAD9A">
      <w:start w:val="1"/>
      <w:numFmt w:val="decimal"/>
      <w:lvlText w:val="%1."/>
      <w:lvlJc w:val="left"/>
      <w:pPr>
        <w:ind w:left="1003" w:hanging="360"/>
      </w:pPr>
      <w:rPr>
        <w:rFonts w:hint="default"/>
      </w:rPr>
    </w:lvl>
    <w:lvl w:ilvl="1" w:tplc="04100019" w:tentative="1">
      <w:start w:val="1"/>
      <w:numFmt w:val="lowerLetter"/>
      <w:lvlText w:val="%2."/>
      <w:lvlJc w:val="left"/>
      <w:pPr>
        <w:ind w:left="1723" w:hanging="360"/>
      </w:pPr>
    </w:lvl>
    <w:lvl w:ilvl="2" w:tplc="0410001B" w:tentative="1">
      <w:start w:val="1"/>
      <w:numFmt w:val="lowerRoman"/>
      <w:lvlText w:val="%3."/>
      <w:lvlJc w:val="right"/>
      <w:pPr>
        <w:ind w:left="2443" w:hanging="180"/>
      </w:pPr>
    </w:lvl>
    <w:lvl w:ilvl="3" w:tplc="0410000F" w:tentative="1">
      <w:start w:val="1"/>
      <w:numFmt w:val="decimal"/>
      <w:lvlText w:val="%4."/>
      <w:lvlJc w:val="left"/>
      <w:pPr>
        <w:ind w:left="3163" w:hanging="360"/>
      </w:pPr>
    </w:lvl>
    <w:lvl w:ilvl="4" w:tplc="04100019" w:tentative="1">
      <w:start w:val="1"/>
      <w:numFmt w:val="lowerLetter"/>
      <w:lvlText w:val="%5."/>
      <w:lvlJc w:val="left"/>
      <w:pPr>
        <w:ind w:left="3883" w:hanging="360"/>
      </w:pPr>
    </w:lvl>
    <w:lvl w:ilvl="5" w:tplc="0410001B" w:tentative="1">
      <w:start w:val="1"/>
      <w:numFmt w:val="lowerRoman"/>
      <w:lvlText w:val="%6."/>
      <w:lvlJc w:val="right"/>
      <w:pPr>
        <w:ind w:left="4603" w:hanging="180"/>
      </w:pPr>
    </w:lvl>
    <w:lvl w:ilvl="6" w:tplc="0410000F" w:tentative="1">
      <w:start w:val="1"/>
      <w:numFmt w:val="decimal"/>
      <w:lvlText w:val="%7."/>
      <w:lvlJc w:val="left"/>
      <w:pPr>
        <w:ind w:left="5323" w:hanging="360"/>
      </w:pPr>
    </w:lvl>
    <w:lvl w:ilvl="7" w:tplc="04100019" w:tentative="1">
      <w:start w:val="1"/>
      <w:numFmt w:val="lowerLetter"/>
      <w:lvlText w:val="%8."/>
      <w:lvlJc w:val="left"/>
      <w:pPr>
        <w:ind w:left="6043" w:hanging="360"/>
      </w:pPr>
    </w:lvl>
    <w:lvl w:ilvl="8" w:tplc="0410001B" w:tentative="1">
      <w:start w:val="1"/>
      <w:numFmt w:val="lowerRoman"/>
      <w:lvlText w:val="%9."/>
      <w:lvlJc w:val="right"/>
      <w:pPr>
        <w:ind w:left="6763" w:hanging="180"/>
      </w:pPr>
    </w:lvl>
  </w:abstractNum>
  <w:abstractNum w:abstractNumId="30">
    <w:nsid w:val="658B51C4"/>
    <w:multiLevelType w:val="hybridMultilevel"/>
    <w:tmpl w:val="37901064"/>
    <w:lvl w:ilvl="0" w:tplc="5212FD2C">
      <w:start w:val="1"/>
      <w:numFmt w:val="decimal"/>
      <w:lvlText w:val="%1."/>
      <w:lvlJc w:val="left"/>
      <w:pPr>
        <w:ind w:left="1003" w:hanging="360"/>
      </w:pPr>
      <w:rPr>
        <w:rFonts w:hint="default"/>
      </w:rPr>
    </w:lvl>
    <w:lvl w:ilvl="1" w:tplc="04100019" w:tentative="1">
      <w:start w:val="1"/>
      <w:numFmt w:val="lowerLetter"/>
      <w:lvlText w:val="%2."/>
      <w:lvlJc w:val="left"/>
      <w:pPr>
        <w:ind w:left="1723" w:hanging="360"/>
      </w:pPr>
    </w:lvl>
    <w:lvl w:ilvl="2" w:tplc="0410001B" w:tentative="1">
      <w:start w:val="1"/>
      <w:numFmt w:val="lowerRoman"/>
      <w:lvlText w:val="%3."/>
      <w:lvlJc w:val="right"/>
      <w:pPr>
        <w:ind w:left="2443" w:hanging="180"/>
      </w:pPr>
    </w:lvl>
    <w:lvl w:ilvl="3" w:tplc="0410000F" w:tentative="1">
      <w:start w:val="1"/>
      <w:numFmt w:val="decimal"/>
      <w:lvlText w:val="%4."/>
      <w:lvlJc w:val="left"/>
      <w:pPr>
        <w:ind w:left="3163" w:hanging="360"/>
      </w:pPr>
    </w:lvl>
    <w:lvl w:ilvl="4" w:tplc="04100019" w:tentative="1">
      <w:start w:val="1"/>
      <w:numFmt w:val="lowerLetter"/>
      <w:lvlText w:val="%5."/>
      <w:lvlJc w:val="left"/>
      <w:pPr>
        <w:ind w:left="3883" w:hanging="360"/>
      </w:pPr>
    </w:lvl>
    <w:lvl w:ilvl="5" w:tplc="0410001B" w:tentative="1">
      <w:start w:val="1"/>
      <w:numFmt w:val="lowerRoman"/>
      <w:lvlText w:val="%6."/>
      <w:lvlJc w:val="right"/>
      <w:pPr>
        <w:ind w:left="4603" w:hanging="180"/>
      </w:pPr>
    </w:lvl>
    <w:lvl w:ilvl="6" w:tplc="0410000F" w:tentative="1">
      <w:start w:val="1"/>
      <w:numFmt w:val="decimal"/>
      <w:lvlText w:val="%7."/>
      <w:lvlJc w:val="left"/>
      <w:pPr>
        <w:ind w:left="5323" w:hanging="360"/>
      </w:pPr>
    </w:lvl>
    <w:lvl w:ilvl="7" w:tplc="04100019" w:tentative="1">
      <w:start w:val="1"/>
      <w:numFmt w:val="lowerLetter"/>
      <w:lvlText w:val="%8."/>
      <w:lvlJc w:val="left"/>
      <w:pPr>
        <w:ind w:left="6043" w:hanging="360"/>
      </w:pPr>
    </w:lvl>
    <w:lvl w:ilvl="8" w:tplc="0410001B" w:tentative="1">
      <w:start w:val="1"/>
      <w:numFmt w:val="lowerRoman"/>
      <w:lvlText w:val="%9."/>
      <w:lvlJc w:val="right"/>
      <w:pPr>
        <w:ind w:left="6763" w:hanging="180"/>
      </w:pPr>
    </w:lvl>
  </w:abstractNum>
  <w:abstractNum w:abstractNumId="31">
    <w:nsid w:val="65E97198"/>
    <w:multiLevelType w:val="hybridMultilevel"/>
    <w:tmpl w:val="4CF85556"/>
    <w:lvl w:ilvl="0" w:tplc="6F66354E">
      <w:start w:val="1"/>
      <w:numFmt w:val="decimal"/>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2">
    <w:nsid w:val="668A1929"/>
    <w:multiLevelType w:val="hybridMultilevel"/>
    <w:tmpl w:val="799CEC04"/>
    <w:lvl w:ilvl="0" w:tplc="AE48808C">
      <w:numFmt w:val="bullet"/>
      <w:lvlText w:val="-"/>
      <w:lvlJc w:val="left"/>
      <w:pPr>
        <w:ind w:left="1393" w:hanging="360"/>
      </w:pPr>
      <w:rPr>
        <w:rFonts w:ascii="Maiandra GD" w:eastAsia="Times New Roman" w:hAnsi="Maiandra GD" w:cs="Times New Roman" w:hint="default"/>
      </w:rPr>
    </w:lvl>
    <w:lvl w:ilvl="1" w:tplc="04100003" w:tentative="1">
      <w:start w:val="1"/>
      <w:numFmt w:val="bullet"/>
      <w:lvlText w:val="o"/>
      <w:lvlJc w:val="left"/>
      <w:pPr>
        <w:ind w:left="2113" w:hanging="360"/>
      </w:pPr>
      <w:rPr>
        <w:rFonts w:ascii="Courier New" w:hAnsi="Courier New" w:cs="Courier New" w:hint="default"/>
      </w:rPr>
    </w:lvl>
    <w:lvl w:ilvl="2" w:tplc="04100005" w:tentative="1">
      <w:start w:val="1"/>
      <w:numFmt w:val="bullet"/>
      <w:lvlText w:val=""/>
      <w:lvlJc w:val="left"/>
      <w:pPr>
        <w:ind w:left="2833" w:hanging="360"/>
      </w:pPr>
      <w:rPr>
        <w:rFonts w:ascii="Wingdings" w:hAnsi="Wingdings" w:hint="default"/>
      </w:rPr>
    </w:lvl>
    <w:lvl w:ilvl="3" w:tplc="04100001" w:tentative="1">
      <w:start w:val="1"/>
      <w:numFmt w:val="bullet"/>
      <w:lvlText w:val=""/>
      <w:lvlJc w:val="left"/>
      <w:pPr>
        <w:ind w:left="3553" w:hanging="360"/>
      </w:pPr>
      <w:rPr>
        <w:rFonts w:ascii="Symbol" w:hAnsi="Symbol" w:hint="default"/>
      </w:rPr>
    </w:lvl>
    <w:lvl w:ilvl="4" w:tplc="04100003" w:tentative="1">
      <w:start w:val="1"/>
      <w:numFmt w:val="bullet"/>
      <w:lvlText w:val="o"/>
      <w:lvlJc w:val="left"/>
      <w:pPr>
        <w:ind w:left="4273" w:hanging="360"/>
      </w:pPr>
      <w:rPr>
        <w:rFonts w:ascii="Courier New" w:hAnsi="Courier New" w:cs="Courier New" w:hint="default"/>
      </w:rPr>
    </w:lvl>
    <w:lvl w:ilvl="5" w:tplc="04100005" w:tentative="1">
      <w:start w:val="1"/>
      <w:numFmt w:val="bullet"/>
      <w:lvlText w:val=""/>
      <w:lvlJc w:val="left"/>
      <w:pPr>
        <w:ind w:left="4993" w:hanging="360"/>
      </w:pPr>
      <w:rPr>
        <w:rFonts w:ascii="Wingdings" w:hAnsi="Wingdings" w:hint="default"/>
      </w:rPr>
    </w:lvl>
    <w:lvl w:ilvl="6" w:tplc="04100001" w:tentative="1">
      <w:start w:val="1"/>
      <w:numFmt w:val="bullet"/>
      <w:lvlText w:val=""/>
      <w:lvlJc w:val="left"/>
      <w:pPr>
        <w:ind w:left="5713" w:hanging="360"/>
      </w:pPr>
      <w:rPr>
        <w:rFonts w:ascii="Symbol" w:hAnsi="Symbol" w:hint="default"/>
      </w:rPr>
    </w:lvl>
    <w:lvl w:ilvl="7" w:tplc="04100003" w:tentative="1">
      <w:start w:val="1"/>
      <w:numFmt w:val="bullet"/>
      <w:lvlText w:val="o"/>
      <w:lvlJc w:val="left"/>
      <w:pPr>
        <w:ind w:left="6433" w:hanging="360"/>
      </w:pPr>
      <w:rPr>
        <w:rFonts w:ascii="Courier New" w:hAnsi="Courier New" w:cs="Courier New" w:hint="default"/>
      </w:rPr>
    </w:lvl>
    <w:lvl w:ilvl="8" w:tplc="04100005" w:tentative="1">
      <w:start w:val="1"/>
      <w:numFmt w:val="bullet"/>
      <w:lvlText w:val=""/>
      <w:lvlJc w:val="left"/>
      <w:pPr>
        <w:ind w:left="7153" w:hanging="360"/>
      </w:pPr>
      <w:rPr>
        <w:rFonts w:ascii="Wingdings" w:hAnsi="Wingdings" w:hint="default"/>
      </w:rPr>
    </w:lvl>
  </w:abstractNum>
  <w:abstractNum w:abstractNumId="33">
    <w:nsid w:val="73AA0A2E"/>
    <w:multiLevelType w:val="hybridMultilevel"/>
    <w:tmpl w:val="EBAEEF62"/>
    <w:lvl w:ilvl="0" w:tplc="FE303AA2">
      <w:start w:val="1"/>
      <w:numFmt w:val="decimal"/>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4">
    <w:nsid w:val="749D026A"/>
    <w:multiLevelType w:val="hybridMultilevel"/>
    <w:tmpl w:val="5EC076AC"/>
    <w:lvl w:ilvl="0" w:tplc="0EBCC134">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5">
    <w:nsid w:val="792967D4"/>
    <w:multiLevelType w:val="hybridMultilevel"/>
    <w:tmpl w:val="74068138"/>
    <w:lvl w:ilvl="0" w:tplc="552AADA0">
      <w:start w:val="1"/>
      <w:numFmt w:val="upperLetter"/>
      <w:lvlText w:val="%1."/>
      <w:lvlJc w:val="left"/>
      <w:pPr>
        <w:ind w:left="643" w:hanging="360"/>
      </w:pPr>
      <w:rPr>
        <w:rFonts w:hint="default"/>
      </w:rPr>
    </w:lvl>
    <w:lvl w:ilvl="1" w:tplc="04100019" w:tentative="1">
      <w:start w:val="1"/>
      <w:numFmt w:val="lowerLetter"/>
      <w:lvlText w:val="%2."/>
      <w:lvlJc w:val="left"/>
      <w:pPr>
        <w:ind w:left="1363" w:hanging="360"/>
      </w:pPr>
    </w:lvl>
    <w:lvl w:ilvl="2" w:tplc="0410001B" w:tentative="1">
      <w:start w:val="1"/>
      <w:numFmt w:val="lowerRoman"/>
      <w:lvlText w:val="%3."/>
      <w:lvlJc w:val="right"/>
      <w:pPr>
        <w:ind w:left="2083" w:hanging="180"/>
      </w:pPr>
    </w:lvl>
    <w:lvl w:ilvl="3" w:tplc="0410000F" w:tentative="1">
      <w:start w:val="1"/>
      <w:numFmt w:val="decimal"/>
      <w:lvlText w:val="%4."/>
      <w:lvlJc w:val="left"/>
      <w:pPr>
        <w:ind w:left="2803" w:hanging="360"/>
      </w:pPr>
    </w:lvl>
    <w:lvl w:ilvl="4" w:tplc="04100019" w:tentative="1">
      <w:start w:val="1"/>
      <w:numFmt w:val="lowerLetter"/>
      <w:lvlText w:val="%5."/>
      <w:lvlJc w:val="left"/>
      <w:pPr>
        <w:ind w:left="3523" w:hanging="360"/>
      </w:pPr>
    </w:lvl>
    <w:lvl w:ilvl="5" w:tplc="0410001B" w:tentative="1">
      <w:start w:val="1"/>
      <w:numFmt w:val="lowerRoman"/>
      <w:lvlText w:val="%6."/>
      <w:lvlJc w:val="right"/>
      <w:pPr>
        <w:ind w:left="4243" w:hanging="180"/>
      </w:pPr>
    </w:lvl>
    <w:lvl w:ilvl="6" w:tplc="0410000F" w:tentative="1">
      <w:start w:val="1"/>
      <w:numFmt w:val="decimal"/>
      <w:lvlText w:val="%7."/>
      <w:lvlJc w:val="left"/>
      <w:pPr>
        <w:ind w:left="4963" w:hanging="360"/>
      </w:pPr>
    </w:lvl>
    <w:lvl w:ilvl="7" w:tplc="04100019" w:tentative="1">
      <w:start w:val="1"/>
      <w:numFmt w:val="lowerLetter"/>
      <w:lvlText w:val="%8."/>
      <w:lvlJc w:val="left"/>
      <w:pPr>
        <w:ind w:left="5683" w:hanging="360"/>
      </w:pPr>
    </w:lvl>
    <w:lvl w:ilvl="8" w:tplc="0410001B" w:tentative="1">
      <w:start w:val="1"/>
      <w:numFmt w:val="lowerRoman"/>
      <w:lvlText w:val="%9."/>
      <w:lvlJc w:val="right"/>
      <w:pPr>
        <w:ind w:left="6403" w:hanging="180"/>
      </w:pPr>
    </w:lvl>
  </w:abstractNum>
  <w:abstractNum w:abstractNumId="36">
    <w:nsid w:val="7A247E18"/>
    <w:multiLevelType w:val="hybridMultilevel"/>
    <w:tmpl w:val="27FC44C8"/>
    <w:lvl w:ilvl="0" w:tplc="3018865E">
      <w:start w:val="1"/>
      <w:numFmt w:val="decimal"/>
      <w:lvlText w:val="%1."/>
      <w:lvlJc w:val="left"/>
      <w:pPr>
        <w:ind w:left="1003" w:hanging="360"/>
      </w:pPr>
      <w:rPr>
        <w:rFonts w:hint="default"/>
      </w:rPr>
    </w:lvl>
    <w:lvl w:ilvl="1" w:tplc="04100019" w:tentative="1">
      <w:start w:val="1"/>
      <w:numFmt w:val="lowerLetter"/>
      <w:lvlText w:val="%2."/>
      <w:lvlJc w:val="left"/>
      <w:pPr>
        <w:ind w:left="1723" w:hanging="360"/>
      </w:pPr>
    </w:lvl>
    <w:lvl w:ilvl="2" w:tplc="0410001B" w:tentative="1">
      <w:start w:val="1"/>
      <w:numFmt w:val="lowerRoman"/>
      <w:lvlText w:val="%3."/>
      <w:lvlJc w:val="right"/>
      <w:pPr>
        <w:ind w:left="2443" w:hanging="180"/>
      </w:pPr>
    </w:lvl>
    <w:lvl w:ilvl="3" w:tplc="0410000F" w:tentative="1">
      <w:start w:val="1"/>
      <w:numFmt w:val="decimal"/>
      <w:lvlText w:val="%4."/>
      <w:lvlJc w:val="left"/>
      <w:pPr>
        <w:ind w:left="3163" w:hanging="360"/>
      </w:pPr>
    </w:lvl>
    <w:lvl w:ilvl="4" w:tplc="04100019" w:tentative="1">
      <w:start w:val="1"/>
      <w:numFmt w:val="lowerLetter"/>
      <w:lvlText w:val="%5."/>
      <w:lvlJc w:val="left"/>
      <w:pPr>
        <w:ind w:left="3883" w:hanging="360"/>
      </w:pPr>
    </w:lvl>
    <w:lvl w:ilvl="5" w:tplc="0410001B" w:tentative="1">
      <w:start w:val="1"/>
      <w:numFmt w:val="lowerRoman"/>
      <w:lvlText w:val="%6."/>
      <w:lvlJc w:val="right"/>
      <w:pPr>
        <w:ind w:left="4603" w:hanging="180"/>
      </w:pPr>
    </w:lvl>
    <w:lvl w:ilvl="6" w:tplc="0410000F" w:tentative="1">
      <w:start w:val="1"/>
      <w:numFmt w:val="decimal"/>
      <w:lvlText w:val="%7."/>
      <w:lvlJc w:val="left"/>
      <w:pPr>
        <w:ind w:left="5323" w:hanging="360"/>
      </w:pPr>
    </w:lvl>
    <w:lvl w:ilvl="7" w:tplc="04100019" w:tentative="1">
      <w:start w:val="1"/>
      <w:numFmt w:val="lowerLetter"/>
      <w:lvlText w:val="%8."/>
      <w:lvlJc w:val="left"/>
      <w:pPr>
        <w:ind w:left="6043" w:hanging="360"/>
      </w:pPr>
    </w:lvl>
    <w:lvl w:ilvl="8" w:tplc="0410001B" w:tentative="1">
      <w:start w:val="1"/>
      <w:numFmt w:val="lowerRoman"/>
      <w:lvlText w:val="%9."/>
      <w:lvlJc w:val="right"/>
      <w:pPr>
        <w:ind w:left="6763" w:hanging="180"/>
      </w:pPr>
    </w:lvl>
  </w:abstractNum>
  <w:abstractNum w:abstractNumId="37">
    <w:nsid w:val="7E444407"/>
    <w:multiLevelType w:val="hybridMultilevel"/>
    <w:tmpl w:val="35C2C23C"/>
    <w:lvl w:ilvl="0" w:tplc="1BE455A0">
      <w:start w:val="1"/>
      <w:numFmt w:val="decimal"/>
      <w:lvlText w:val="%1."/>
      <w:lvlJc w:val="left"/>
      <w:pPr>
        <w:ind w:left="1003" w:hanging="360"/>
      </w:pPr>
      <w:rPr>
        <w:rFonts w:hint="default"/>
      </w:rPr>
    </w:lvl>
    <w:lvl w:ilvl="1" w:tplc="04100019" w:tentative="1">
      <w:start w:val="1"/>
      <w:numFmt w:val="lowerLetter"/>
      <w:lvlText w:val="%2."/>
      <w:lvlJc w:val="left"/>
      <w:pPr>
        <w:ind w:left="1723" w:hanging="360"/>
      </w:pPr>
    </w:lvl>
    <w:lvl w:ilvl="2" w:tplc="0410001B" w:tentative="1">
      <w:start w:val="1"/>
      <w:numFmt w:val="lowerRoman"/>
      <w:lvlText w:val="%3."/>
      <w:lvlJc w:val="right"/>
      <w:pPr>
        <w:ind w:left="2443" w:hanging="180"/>
      </w:pPr>
    </w:lvl>
    <w:lvl w:ilvl="3" w:tplc="0410000F" w:tentative="1">
      <w:start w:val="1"/>
      <w:numFmt w:val="decimal"/>
      <w:lvlText w:val="%4."/>
      <w:lvlJc w:val="left"/>
      <w:pPr>
        <w:ind w:left="3163" w:hanging="360"/>
      </w:pPr>
    </w:lvl>
    <w:lvl w:ilvl="4" w:tplc="04100019" w:tentative="1">
      <w:start w:val="1"/>
      <w:numFmt w:val="lowerLetter"/>
      <w:lvlText w:val="%5."/>
      <w:lvlJc w:val="left"/>
      <w:pPr>
        <w:ind w:left="3883" w:hanging="360"/>
      </w:pPr>
    </w:lvl>
    <w:lvl w:ilvl="5" w:tplc="0410001B" w:tentative="1">
      <w:start w:val="1"/>
      <w:numFmt w:val="lowerRoman"/>
      <w:lvlText w:val="%6."/>
      <w:lvlJc w:val="right"/>
      <w:pPr>
        <w:ind w:left="4603" w:hanging="180"/>
      </w:pPr>
    </w:lvl>
    <w:lvl w:ilvl="6" w:tplc="0410000F" w:tentative="1">
      <w:start w:val="1"/>
      <w:numFmt w:val="decimal"/>
      <w:lvlText w:val="%7."/>
      <w:lvlJc w:val="left"/>
      <w:pPr>
        <w:ind w:left="5323" w:hanging="360"/>
      </w:pPr>
    </w:lvl>
    <w:lvl w:ilvl="7" w:tplc="04100019" w:tentative="1">
      <w:start w:val="1"/>
      <w:numFmt w:val="lowerLetter"/>
      <w:lvlText w:val="%8."/>
      <w:lvlJc w:val="left"/>
      <w:pPr>
        <w:ind w:left="6043" w:hanging="360"/>
      </w:pPr>
    </w:lvl>
    <w:lvl w:ilvl="8" w:tplc="0410001B" w:tentative="1">
      <w:start w:val="1"/>
      <w:numFmt w:val="lowerRoman"/>
      <w:lvlText w:val="%9."/>
      <w:lvlJc w:val="right"/>
      <w:pPr>
        <w:ind w:left="6763" w:hanging="180"/>
      </w:pPr>
    </w:lvl>
  </w:abstractNum>
  <w:abstractNum w:abstractNumId="38">
    <w:nsid w:val="7E6532DB"/>
    <w:multiLevelType w:val="hybridMultilevel"/>
    <w:tmpl w:val="0D26C874"/>
    <w:lvl w:ilvl="0" w:tplc="8C2270D2">
      <w:start w:val="1"/>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5"/>
  </w:num>
  <w:num w:numId="3">
    <w:abstractNumId w:val="9"/>
  </w:num>
  <w:num w:numId="4">
    <w:abstractNumId w:val="38"/>
  </w:num>
  <w:num w:numId="5">
    <w:abstractNumId w:val="2"/>
  </w:num>
  <w:num w:numId="6">
    <w:abstractNumId w:val="7"/>
  </w:num>
  <w:num w:numId="7">
    <w:abstractNumId w:val="10"/>
  </w:num>
  <w:num w:numId="8">
    <w:abstractNumId w:val="14"/>
  </w:num>
  <w:num w:numId="9">
    <w:abstractNumId w:val="25"/>
  </w:num>
  <w:num w:numId="10">
    <w:abstractNumId w:val="22"/>
  </w:num>
  <w:num w:numId="11">
    <w:abstractNumId w:val="33"/>
  </w:num>
  <w:num w:numId="12">
    <w:abstractNumId w:val="28"/>
  </w:num>
  <w:num w:numId="13">
    <w:abstractNumId w:val="21"/>
  </w:num>
  <w:num w:numId="14">
    <w:abstractNumId w:val="31"/>
  </w:num>
  <w:num w:numId="15">
    <w:abstractNumId w:val="1"/>
  </w:num>
  <w:num w:numId="16">
    <w:abstractNumId w:val="27"/>
  </w:num>
  <w:num w:numId="17">
    <w:abstractNumId w:val="16"/>
  </w:num>
  <w:num w:numId="18">
    <w:abstractNumId w:val="34"/>
  </w:num>
  <w:num w:numId="19">
    <w:abstractNumId w:val="24"/>
  </w:num>
  <w:num w:numId="20">
    <w:abstractNumId w:val="35"/>
  </w:num>
  <w:num w:numId="21">
    <w:abstractNumId w:val="4"/>
  </w:num>
  <w:num w:numId="22">
    <w:abstractNumId w:val="13"/>
  </w:num>
  <w:num w:numId="23">
    <w:abstractNumId w:val="30"/>
  </w:num>
  <w:num w:numId="24">
    <w:abstractNumId w:val="19"/>
  </w:num>
  <w:num w:numId="25">
    <w:abstractNumId w:val="20"/>
  </w:num>
  <w:num w:numId="26">
    <w:abstractNumId w:val="36"/>
  </w:num>
  <w:num w:numId="27">
    <w:abstractNumId w:val="29"/>
  </w:num>
  <w:num w:numId="28">
    <w:abstractNumId w:val="6"/>
  </w:num>
  <w:num w:numId="29">
    <w:abstractNumId w:val="37"/>
  </w:num>
  <w:num w:numId="30">
    <w:abstractNumId w:val="12"/>
  </w:num>
  <w:num w:numId="31">
    <w:abstractNumId w:val="3"/>
  </w:num>
  <w:num w:numId="32">
    <w:abstractNumId w:val="23"/>
  </w:num>
  <w:num w:numId="33">
    <w:abstractNumId w:val="8"/>
  </w:num>
  <w:num w:numId="34">
    <w:abstractNumId w:val="26"/>
  </w:num>
  <w:num w:numId="35">
    <w:abstractNumId w:val="15"/>
  </w:num>
  <w:num w:numId="36">
    <w:abstractNumId w:val="18"/>
  </w:num>
  <w:num w:numId="37">
    <w:abstractNumId w:val="11"/>
  </w:num>
  <w:num w:numId="38">
    <w:abstractNumId w:val="3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88507F"/>
    <w:rsid w:val="00014D16"/>
    <w:rsid w:val="0002462A"/>
    <w:rsid w:val="000401BC"/>
    <w:rsid w:val="000416F6"/>
    <w:rsid w:val="0006532F"/>
    <w:rsid w:val="0007501E"/>
    <w:rsid w:val="00076D84"/>
    <w:rsid w:val="0009768A"/>
    <w:rsid w:val="000B314D"/>
    <w:rsid w:val="000C2514"/>
    <w:rsid w:val="000D4AD0"/>
    <w:rsid w:val="000E0CD5"/>
    <w:rsid w:val="00102740"/>
    <w:rsid w:val="00103D59"/>
    <w:rsid w:val="00107FD7"/>
    <w:rsid w:val="001136B9"/>
    <w:rsid w:val="00116FE4"/>
    <w:rsid w:val="00125F24"/>
    <w:rsid w:val="00133C26"/>
    <w:rsid w:val="0014005C"/>
    <w:rsid w:val="00141692"/>
    <w:rsid w:val="00143F74"/>
    <w:rsid w:val="001716A5"/>
    <w:rsid w:val="00173B59"/>
    <w:rsid w:val="00193381"/>
    <w:rsid w:val="001B3E0B"/>
    <w:rsid w:val="001E0E1D"/>
    <w:rsid w:val="001F26D0"/>
    <w:rsid w:val="002078C8"/>
    <w:rsid w:val="00234F89"/>
    <w:rsid w:val="00242B1C"/>
    <w:rsid w:val="00260ACD"/>
    <w:rsid w:val="00263459"/>
    <w:rsid w:val="00280A77"/>
    <w:rsid w:val="00297222"/>
    <w:rsid w:val="002C6BFB"/>
    <w:rsid w:val="002F45BE"/>
    <w:rsid w:val="00300816"/>
    <w:rsid w:val="0032573F"/>
    <w:rsid w:val="00335B00"/>
    <w:rsid w:val="00342EA7"/>
    <w:rsid w:val="00343E26"/>
    <w:rsid w:val="00345F87"/>
    <w:rsid w:val="0035240E"/>
    <w:rsid w:val="00361E22"/>
    <w:rsid w:val="00380D98"/>
    <w:rsid w:val="003A10EE"/>
    <w:rsid w:val="003C29F8"/>
    <w:rsid w:val="003C660A"/>
    <w:rsid w:val="00405367"/>
    <w:rsid w:val="004502BE"/>
    <w:rsid w:val="00463D10"/>
    <w:rsid w:val="00480E0C"/>
    <w:rsid w:val="00491330"/>
    <w:rsid w:val="004C1DC0"/>
    <w:rsid w:val="004C56CF"/>
    <w:rsid w:val="004C62C5"/>
    <w:rsid w:val="004D2887"/>
    <w:rsid w:val="004E418D"/>
    <w:rsid w:val="004E4FAE"/>
    <w:rsid w:val="004F0C72"/>
    <w:rsid w:val="00502B47"/>
    <w:rsid w:val="00502D93"/>
    <w:rsid w:val="00525E30"/>
    <w:rsid w:val="0055035D"/>
    <w:rsid w:val="0056492C"/>
    <w:rsid w:val="00574B15"/>
    <w:rsid w:val="00582EF0"/>
    <w:rsid w:val="005A0E8E"/>
    <w:rsid w:val="005A3907"/>
    <w:rsid w:val="005C221C"/>
    <w:rsid w:val="005E2DBA"/>
    <w:rsid w:val="00601006"/>
    <w:rsid w:val="006048F6"/>
    <w:rsid w:val="00616713"/>
    <w:rsid w:val="00626941"/>
    <w:rsid w:val="00630804"/>
    <w:rsid w:val="0066273C"/>
    <w:rsid w:val="00674EFF"/>
    <w:rsid w:val="00675B85"/>
    <w:rsid w:val="00695FBA"/>
    <w:rsid w:val="00696C84"/>
    <w:rsid w:val="006C458B"/>
    <w:rsid w:val="006E2399"/>
    <w:rsid w:val="00703348"/>
    <w:rsid w:val="00710CE8"/>
    <w:rsid w:val="00717D8B"/>
    <w:rsid w:val="0072492C"/>
    <w:rsid w:val="00724FE9"/>
    <w:rsid w:val="00737C98"/>
    <w:rsid w:val="00741A77"/>
    <w:rsid w:val="007438C6"/>
    <w:rsid w:val="007629DC"/>
    <w:rsid w:val="007822B0"/>
    <w:rsid w:val="007E189B"/>
    <w:rsid w:val="007E67A4"/>
    <w:rsid w:val="0081605A"/>
    <w:rsid w:val="008359F1"/>
    <w:rsid w:val="008409D3"/>
    <w:rsid w:val="00842010"/>
    <w:rsid w:val="00844F99"/>
    <w:rsid w:val="00850034"/>
    <w:rsid w:val="008809AF"/>
    <w:rsid w:val="00883507"/>
    <w:rsid w:val="0088468B"/>
    <w:rsid w:val="0088507F"/>
    <w:rsid w:val="008919EA"/>
    <w:rsid w:val="008B217B"/>
    <w:rsid w:val="008C1390"/>
    <w:rsid w:val="008D3384"/>
    <w:rsid w:val="009226C7"/>
    <w:rsid w:val="00926121"/>
    <w:rsid w:val="00930474"/>
    <w:rsid w:val="00940998"/>
    <w:rsid w:val="0094173D"/>
    <w:rsid w:val="00962E3C"/>
    <w:rsid w:val="00974B95"/>
    <w:rsid w:val="009E1C24"/>
    <w:rsid w:val="00A00F81"/>
    <w:rsid w:val="00A1238E"/>
    <w:rsid w:val="00A20782"/>
    <w:rsid w:val="00A24F0C"/>
    <w:rsid w:val="00A3566F"/>
    <w:rsid w:val="00A43CED"/>
    <w:rsid w:val="00A46E47"/>
    <w:rsid w:val="00A553A5"/>
    <w:rsid w:val="00A621AC"/>
    <w:rsid w:val="00A661E9"/>
    <w:rsid w:val="00A76F0C"/>
    <w:rsid w:val="00A7740B"/>
    <w:rsid w:val="00A80401"/>
    <w:rsid w:val="00A87F4D"/>
    <w:rsid w:val="00A972A0"/>
    <w:rsid w:val="00AA3D7D"/>
    <w:rsid w:val="00AA41F3"/>
    <w:rsid w:val="00AC4F48"/>
    <w:rsid w:val="00AD6F85"/>
    <w:rsid w:val="00AE7CA2"/>
    <w:rsid w:val="00AF0262"/>
    <w:rsid w:val="00B14194"/>
    <w:rsid w:val="00B34587"/>
    <w:rsid w:val="00B377F7"/>
    <w:rsid w:val="00B37D44"/>
    <w:rsid w:val="00B5200B"/>
    <w:rsid w:val="00B83FE7"/>
    <w:rsid w:val="00B97114"/>
    <w:rsid w:val="00BA0AA7"/>
    <w:rsid w:val="00BC06EC"/>
    <w:rsid w:val="00BF6AF7"/>
    <w:rsid w:val="00C03231"/>
    <w:rsid w:val="00C218F6"/>
    <w:rsid w:val="00C23C89"/>
    <w:rsid w:val="00C344D9"/>
    <w:rsid w:val="00C42B53"/>
    <w:rsid w:val="00C56B12"/>
    <w:rsid w:val="00C630B8"/>
    <w:rsid w:val="00C7728C"/>
    <w:rsid w:val="00C8256A"/>
    <w:rsid w:val="00C977A5"/>
    <w:rsid w:val="00CA33A7"/>
    <w:rsid w:val="00CA6F8B"/>
    <w:rsid w:val="00CB7445"/>
    <w:rsid w:val="00CB7F4A"/>
    <w:rsid w:val="00CC7842"/>
    <w:rsid w:val="00CD2936"/>
    <w:rsid w:val="00CE7950"/>
    <w:rsid w:val="00D03D34"/>
    <w:rsid w:val="00D13677"/>
    <w:rsid w:val="00D17247"/>
    <w:rsid w:val="00D418AC"/>
    <w:rsid w:val="00D4309A"/>
    <w:rsid w:val="00D460F0"/>
    <w:rsid w:val="00D51FA2"/>
    <w:rsid w:val="00D55C5C"/>
    <w:rsid w:val="00DB0BA7"/>
    <w:rsid w:val="00DB3687"/>
    <w:rsid w:val="00DC40B9"/>
    <w:rsid w:val="00DC47CA"/>
    <w:rsid w:val="00DF63A9"/>
    <w:rsid w:val="00E179F4"/>
    <w:rsid w:val="00E2488C"/>
    <w:rsid w:val="00E55A49"/>
    <w:rsid w:val="00E713EB"/>
    <w:rsid w:val="00E77289"/>
    <w:rsid w:val="00E86228"/>
    <w:rsid w:val="00EB5FB1"/>
    <w:rsid w:val="00ED4FF1"/>
    <w:rsid w:val="00F00720"/>
    <w:rsid w:val="00F122A0"/>
    <w:rsid w:val="00F15F05"/>
    <w:rsid w:val="00F34F15"/>
    <w:rsid w:val="00F46F41"/>
    <w:rsid w:val="00F55A7C"/>
    <w:rsid w:val="00F67BDD"/>
    <w:rsid w:val="00F77257"/>
    <w:rsid w:val="00F97690"/>
    <w:rsid w:val="00FB390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5:docId w15:val="{5E8A0F90-D8C3-4AAF-945E-2553B073D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34F8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55C5C"/>
    <w:pPr>
      <w:ind w:left="720"/>
      <w:contextualSpacing/>
    </w:pPr>
  </w:style>
  <w:style w:type="character" w:styleId="Collegamentoipertestuale">
    <w:name w:val="Hyperlink"/>
    <w:basedOn w:val="Carpredefinitoparagrafo"/>
    <w:uiPriority w:val="99"/>
    <w:unhideWhenUsed/>
    <w:rsid w:val="00CB7445"/>
    <w:rPr>
      <w:color w:val="0000FF"/>
      <w:u w:val="single"/>
    </w:rPr>
  </w:style>
  <w:style w:type="character" w:customStyle="1" w:styleId="apple-converted-space">
    <w:name w:val="apple-converted-space"/>
    <w:basedOn w:val="Carpredefinitoparagrafo"/>
    <w:rsid w:val="00DC40B9"/>
  </w:style>
  <w:style w:type="table" w:styleId="Grigliatabella">
    <w:name w:val="Table Grid"/>
    <w:basedOn w:val="Tabellanormale"/>
    <w:uiPriority w:val="39"/>
    <w:rsid w:val="008835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70334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03348"/>
  </w:style>
  <w:style w:type="paragraph" w:styleId="Pidipagina">
    <w:name w:val="footer"/>
    <w:basedOn w:val="Normale"/>
    <w:link w:val="PidipaginaCarattere"/>
    <w:uiPriority w:val="99"/>
    <w:unhideWhenUsed/>
    <w:rsid w:val="0070334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03348"/>
  </w:style>
  <w:style w:type="paragraph" w:styleId="NormaleWeb">
    <w:name w:val="Normal (Web)"/>
    <w:basedOn w:val="Normale"/>
    <w:uiPriority w:val="99"/>
    <w:unhideWhenUsed/>
    <w:rsid w:val="00C42B53"/>
    <w:pPr>
      <w:spacing w:before="100" w:beforeAutospacing="1" w:after="100" w:afterAutospacing="1" w:line="240" w:lineRule="auto"/>
    </w:pPr>
    <w:rPr>
      <w:rFonts w:ascii="MS Sans Serif" w:eastAsia="Times New Roman" w:hAnsi="MS Sans Serif" w:cs="Times New Roman"/>
      <w:sz w:val="21"/>
      <w:szCs w:val="21"/>
      <w:lang w:eastAsia="it-IT"/>
    </w:rPr>
  </w:style>
  <w:style w:type="paragraph" w:styleId="Testofumetto">
    <w:name w:val="Balloon Text"/>
    <w:basedOn w:val="Normale"/>
    <w:link w:val="TestofumettoCarattere"/>
    <w:uiPriority w:val="99"/>
    <w:semiHidden/>
    <w:unhideWhenUsed/>
    <w:rsid w:val="006C458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C458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6155">
      <w:bodyDiv w:val="1"/>
      <w:marLeft w:val="0"/>
      <w:marRight w:val="0"/>
      <w:marTop w:val="0"/>
      <w:marBottom w:val="0"/>
      <w:divBdr>
        <w:top w:val="none" w:sz="0" w:space="0" w:color="auto"/>
        <w:left w:val="none" w:sz="0" w:space="0" w:color="auto"/>
        <w:bottom w:val="none" w:sz="0" w:space="0" w:color="auto"/>
        <w:right w:val="none" w:sz="0" w:space="0" w:color="auto"/>
      </w:divBdr>
    </w:div>
    <w:div w:id="33622809">
      <w:bodyDiv w:val="1"/>
      <w:marLeft w:val="0"/>
      <w:marRight w:val="0"/>
      <w:marTop w:val="0"/>
      <w:marBottom w:val="0"/>
      <w:divBdr>
        <w:top w:val="none" w:sz="0" w:space="0" w:color="auto"/>
        <w:left w:val="none" w:sz="0" w:space="0" w:color="auto"/>
        <w:bottom w:val="none" w:sz="0" w:space="0" w:color="auto"/>
        <w:right w:val="none" w:sz="0" w:space="0" w:color="auto"/>
      </w:divBdr>
    </w:div>
    <w:div w:id="95641833">
      <w:bodyDiv w:val="1"/>
      <w:marLeft w:val="0"/>
      <w:marRight w:val="0"/>
      <w:marTop w:val="0"/>
      <w:marBottom w:val="0"/>
      <w:divBdr>
        <w:top w:val="none" w:sz="0" w:space="0" w:color="auto"/>
        <w:left w:val="none" w:sz="0" w:space="0" w:color="auto"/>
        <w:bottom w:val="none" w:sz="0" w:space="0" w:color="auto"/>
        <w:right w:val="none" w:sz="0" w:space="0" w:color="auto"/>
      </w:divBdr>
    </w:div>
    <w:div w:id="182789113">
      <w:bodyDiv w:val="1"/>
      <w:marLeft w:val="0"/>
      <w:marRight w:val="0"/>
      <w:marTop w:val="0"/>
      <w:marBottom w:val="0"/>
      <w:divBdr>
        <w:top w:val="none" w:sz="0" w:space="0" w:color="auto"/>
        <w:left w:val="none" w:sz="0" w:space="0" w:color="auto"/>
        <w:bottom w:val="none" w:sz="0" w:space="0" w:color="auto"/>
        <w:right w:val="none" w:sz="0" w:space="0" w:color="auto"/>
      </w:divBdr>
    </w:div>
    <w:div w:id="191960526">
      <w:bodyDiv w:val="1"/>
      <w:marLeft w:val="0"/>
      <w:marRight w:val="0"/>
      <w:marTop w:val="0"/>
      <w:marBottom w:val="0"/>
      <w:divBdr>
        <w:top w:val="none" w:sz="0" w:space="0" w:color="auto"/>
        <w:left w:val="none" w:sz="0" w:space="0" w:color="auto"/>
        <w:bottom w:val="none" w:sz="0" w:space="0" w:color="auto"/>
        <w:right w:val="none" w:sz="0" w:space="0" w:color="auto"/>
      </w:divBdr>
    </w:div>
    <w:div w:id="209070874">
      <w:bodyDiv w:val="1"/>
      <w:marLeft w:val="0"/>
      <w:marRight w:val="0"/>
      <w:marTop w:val="0"/>
      <w:marBottom w:val="0"/>
      <w:divBdr>
        <w:top w:val="none" w:sz="0" w:space="0" w:color="auto"/>
        <w:left w:val="none" w:sz="0" w:space="0" w:color="auto"/>
        <w:bottom w:val="none" w:sz="0" w:space="0" w:color="auto"/>
        <w:right w:val="none" w:sz="0" w:space="0" w:color="auto"/>
      </w:divBdr>
    </w:div>
    <w:div w:id="236012658">
      <w:bodyDiv w:val="1"/>
      <w:marLeft w:val="0"/>
      <w:marRight w:val="0"/>
      <w:marTop w:val="0"/>
      <w:marBottom w:val="0"/>
      <w:divBdr>
        <w:top w:val="none" w:sz="0" w:space="0" w:color="auto"/>
        <w:left w:val="none" w:sz="0" w:space="0" w:color="auto"/>
        <w:bottom w:val="none" w:sz="0" w:space="0" w:color="auto"/>
        <w:right w:val="none" w:sz="0" w:space="0" w:color="auto"/>
      </w:divBdr>
    </w:div>
    <w:div w:id="237643026">
      <w:bodyDiv w:val="1"/>
      <w:marLeft w:val="0"/>
      <w:marRight w:val="0"/>
      <w:marTop w:val="0"/>
      <w:marBottom w:val="0"/>
      <w:divBdr>
        <w:top w:val="none" w:sz="0" w:space="0" w:color="auto"/>
        <w:left w:val="none" w:sz="0" w:space="0" w:color="auto"/>
        <w:bottom w:val="none" w:sz="0" w:space="0" w:color="auto"/>
        <w:right w:val="none" w:sz="0" w:space="0" w:color="auto"/>
      </w:divBdr>
    </w:div>
    <w:div w:id="238368564">
      <w:bodyDiv w:val="1"/>
      <w:marLeft w:val="0"/>
      <w:marRight w:val="0"/>
      <w:marTop w:val="0"/>
      <w:marBottom w:val="0"/>
      <w:divBdr>
        <w:top w:val="none" w:sz="0" w:space="0" w:color="auto"/>
        <w:left w:val="none" w:sz="0" w:space="0" w:color="auto"/>
        <w:bottom w:val="none" w:sz="0" w:space="0" w:color="auto"/>
        <w:right w:val="none" w:sz="0" w:space="0" w:color="auto"/>
      </w:divBdr>
    </w:div>
    <w:div w:id="240524059">
      <w:bodyDiv w:val="1"/>
      <w:marLeft w:val="0"/>
      <w:marRight w:val="0"/>
      <w:marTop w:val="0"/>
      <w:marBottom w:val="0"/>
      <w:divBdr>
        <w:top w:val="none" w:sz="0" w:space="0" w:color="auto"/>
        <w:left w:val="none" w:sz="0" w:space="0" w:color="auto"/>
        <w:bottom w:val="none" w:sz="0" w:space="0" w:color="auto"/>
        <w:right w:val="none" w:sz="0" w:space="0" w:color="auto"/>
      </w:divBdr>
    </w:div>
    <w:div w:id="337733072">
      <w:bodyDiv w:val="1"/>
      <w:marLeft w:val="0"/>
      <w:marRight w:val="0"/>
      <w:marTop w:val="0"/>
      <w:marBottom w:val="0"/>
      <w:divBdr>
        <w:top w:val="none" w:sz="0" w:space="0" w:color="auto"/>
        <w:left w:val="none" w:sz="0" w:space="0" w:color="auto"/>
        <w:bottom w:val="none" w:sz="0" w:space="0" w:color="auto"/>
        <w:right w:val="none" w:sz="0" w:space="0" w:color="auto"/>
      </w:divBdr>
    </w:div>
    <w:div w:id="383070312">
      <w:bodyDiv w:val="1"/>
      <w:marLeft w:val="0"/>
      <w:marRight w:val="0"/>
      <w:marTop w:val="0"/>
      <w:marBottom w:val="0"/>
      <w:divBdr>
        <w:top w:val="none" w:sz="0" w:space="0" w:color="auto"/>
        <w:left w:val="none" w:sz="0" w:space="0" w:color="auto"/>
        <w:bottom w:val="none" w:sz="0" w:space="0" w:color="auto"/>
        <w:right w:val="none" w:sz="0" w:space="0" w:color="auto"/>
      </w:divBdr>
    </w:div>
    <w:div w:id="398096155">
      <w:bodyDiv w:val="1"/>
      <w:marLeft w:val="0"/>
      <w:marRight w:val="0"/>
      <w:marTop w:val="0"/>
      <w:marBottom w:val="0"/>
      <w:divBdr>
        <w:top w:val="none" w:sz="0" w:space="0" w:color="auto"/>
        <w:left w:val="none" w:sz="0" w:space="0" w:color="auto"/>
        <w:bottom w:val="none" w:sz="0" w:space="0" w:color="auto"/>
        <w:right w:val="none" w:sz="0" w:space="0" w:color="auto"/>
      </w:divBdr>
    </w:div>
    <w:div w:id="415789844">
      <w:bodyDiv w:val="1"/>
      <w:marLeft w:val="0"/>
      <w:marRight w:val="0"/>
      <w:marTop w:val="0"/>
      <w:marBottom w:val="0"/>
      <w:divBdr>
        <w:top w:val="none" w:sz="0" w:space="0" w:color="auto"/>
        <w:left w:val="none" w:sz="0" w:space="0" w:color="auto"/>
        <w:bottom w:val="none" w:sz="0" w:space="0" w:color="auto"/>
        <w:right w:val="none" w:sz="0" w:space="0" w:color="auto"/>
      </w:divBdr>
    </w:div>
    <w:div w:id="418984160">
      <w:bodyDiv w:val="1"/>
      <w:marLeft w:val="0"/>
      <w:marRight w:val="0"/>
      <w:marTop w:val="0"/>
      <w:marBottom w:val="0"/>
      <w:divBdr>
        <w:top w:val="none" w:sz="0" w:space="0" w:color="auto"/>
        <w:left w:val="none" w:sz="0" w:space="0" w:color="auto"/>
        <w:bottom w:val="none" w:sz="0" w:space="0" w:color="auto"/>
        <w:right w:val="none" w:sz="0" w:space="0" w:color="auto"/>
      </w:divBdr>
    </w:div>
    <w:div w:id="475877424">
      <w:bodyDiv w:val="1"/>
      <w:marLeft w:val="0"/>
      <w:marRight w:val="0"/>
      <w:marTop w:val="0"/>
      <w:marBottom w:val="0"/>
      <w:divBdr>
        <w:top w:val="none" w:sz="0" w:space="0" w:color="auto"/>
        <w:left w:val="none" w:sz="0" w:space="0" w:color="auto"/>
        <w:bottom w:val="none" w:sz="0" w:space="0" w:color="auto"/>
        <w:right w:val="none" w:sz="0" w:space="0" w:color="auto"/>
      </w:divBdr>
    </w:div>
    <w:div w:id="481895260">
      <w:bodyDiv w:val="1"/>
      <w:marLeft w:val="0"/>
      <w:marRight w:val="0"/>
      <w:marTop w:val="0"/>
      <w:marBottom w:val="0"/>
      <w:divBdr>
        <w:top w:val="none" w:sz="0" w:space="0" w:color="auto"/>
        <w:left w:val="none" w:sz="0" w:space="0" w:color="auto"/>
        <w:bottom w:val="none" w:sz="0" w:space="0" w:color="auto"/>
        <w:right w:val="none" w:sz="0" w:space="0" w:color="auto"/>
      </w:divBdr>
    </w:div>
    <w:div w:id="493689189">
      <w:bodyDiv w:val="1"/>
      <w:marLeft w:val="0"/>
      <w:marRight w:val="0"/>
      <w:marTop w:val="0"/>
      <w:marBottom w:val="0"/>
      <w:divBdr>
        <w:top w:val="none" w:sz="0" w:space="0" w:color="auto"/>
        <w:left w:val="none" w:sz="0" w:space="0" w:color="auto"/>
        <w:bottom w:val="none" w:sz="0" w:space="0" w:color="auto"/>
        <w:right w:val="none" w:sz="0" w:space="0" w:color="auto"/>
      </w:divBdr>
    </w:div>
    <w:div w:id="503395828">
      <w:bodyDiv w:val="1"/>
      <w:marLeft w:val="0"/>
      <w:marRight w:val="0"/>
      <w:marTop w:val="0"/>
      <w:marBottom w:val="0"/>
      <w:divBdr>
        <w:top w:val="none" w:sz="0" w:space="0" w:color="auto"/>
        <w:left w:val="none" w:sz="0" w:space="0" w:color="auto"/>
        <w:bottom w:val="none" w:sz="0" w:space="0" w:color="auto"/>
        <w:right w:val="none" w:sz="0" w:space="0" w:color="auto"/>
      </w:divBdr>
    </w:div>
    <w:div w:id="619453532">
      <w:bodyDiv w:val="1"/>
      <w:marLeft w:val="0"/>
      <w:marRight w:val="0"/>
      <w:marTop w:val="0"/>
      <w:marBottom w:val="0"/>
      <w:divBdr>
        <w:top w:val="none" w:sz="0" w:space="0" w:color="auto"/>
        <w:left w:val="none" w:sz="0" w:space="0" w:color="auto"/>
        <w:bottom w:val="none" w:sz="0" w:space="0" w:color="auto"/>
        <w:right w:val="none" w:sz="0" w:space="0" w:color="auto"/>
      </w:divBdr>
    </w:div>
    <w:div w:id="627200610">
      <w:bodyDiv w:val="1"/>
      <w:marLeft w:val="0"/>
      <w:marRight w:val="0"/>
      <w:marTop w:val="0"/>
      <w:marBottom w:val="0"/>
      <w:divBdr>
        <w:top w:val="none" w:sz="0" w:space="0" w:color="auto"/>
        <w:left w:val="none" w:sz="0" w:space="0" w:color="auto"/>
        <w:bottom w:val="none" w:sz="0" w:space="0" w:color="auto"/>
        <w:right w:val="none" w:sz="0" w:space="0" w:color="auto"/>
      </w:divBdr>
    </w:div>
    <w:div w:id="633995411">
      <w:bodyDiv w:val="1"/>
      <w:marLeft w:val="0"/>
      <w:marRight w:val="0"/>
      <w:marTop w:val="0"/>
      <w:marBottom w:val="0"/>
      <w:divBdr>
        <w:top w:val="none" w:sz="0" w:space="0" w:color="auto"/>
        <w:left w:val="none" w:sz="0" w:space="0" w:color="auto"/>
        <w:bottom w:val="none" w:sz="0" w:space="0" w:color="auto"/>
        <w:right w:val="none" w:sz="0" w:space="0" w:color="auto"/>
      </w:divBdr>
    </w:div>
    <w:div w:id="651131792">
      <w:bodyDiv w:val="1"/>
      <w:marLeft w:val="0"/>
      <w:marRight w:val="0"/>
      <w:marTop w:val="0"/>
      <w:marBottom w:val="0"/>
      <w:divBdr>
        <w:top w:val="none" w:sz="0" w:space="0" w:color="auto"/>
        <w:left w:val="none" w:sz="0" w:space="0" w:color="auto"/>
        <w:bottom w:val="none" w:sz="0" w:space="0" w:color="auto"/>
        <w:right w:val="none" w:sz="0" w:space="0" w:color="auto"/>
      </w:divBdr>
      <w:divsChild>
        <w:div w:id="1036662324">
          <w:marLeft w:val="0"/>
          <w:marRight w:val="0"/>
          <w:marTop w:val="0"/>
          <w:marBottom w:val="0"/>
          <w:divBdr>
            <w:top w:val="none" w:sz="0" w:space="0" w:color="auto"/>
            <w:left w:val="none" w:sz="0" w:space="0" w:color="auto"/>
            <w:bottom w:val="none" w:sz="0" w:space="0" w:color="auto"/>
            <w:right w:val="none" w:sz="0" w:space="0" w:color="auto"/>
          </w:divBdr>
        </w:div>
        <w:div w:id="13000417">
          <w:marLeft w:val="0"/>
          <w:marRight w:val="0"/>
          <w:marTop w:val="0"/>
          <w:marBottom w:val="0"/>
          <w:divBdr>
            <w:top w:val="none" w:sz="0" w:space="0" w:color="auto"/>
            <w:left w:val="none" w:sz="0" w:space="0" w:color="auto"/>
            <w:bottom w:val="none" w:sz="0" w:space="0" w:color="auto"/>
            <w:right w:val="none" w:sz="0" w:space="0" w:color="auto"/>
          </w:divBdr>
        </w:div>
        <w:div w:id="165289148">
          <w:marLeft w:val="0"/>
          <w:marRight w:val="0"/>
          <w:marTop w:val="0"/>
          <w:marBottom w:val="0"/>
          <w:divBdr>
            <w:top w:val="none" w:sz="0" w:space="0" w:color="auto"/>
            <w:left w:val="none" w:sz="0" w:space="0" w:color="auto"/>
            <w:bottom w:val="none" w:sz="0" w:space="0" w:color="auto"/>
            <w:right w:val="none" w:sz="0" w:space="0" w:color="auto"/>
          </w:divBdr>
        </w:div>
        <w:div w:id="1676684228">
          <w:marLeft w:val="0"/>
          <w:marRight w:val="0"/>
          <w:marTop w:val="0"/>
          <w:marBottom w:val="0"/>
          <w:divBdr>
            <w:top w:val="none" w:sz="0" w:space="0" w:color="auto"/>
            <w:left w:val="none" w:sz="0" w:space="0" w:color="auto"/>
            <w:bottom w:val="none" w:sz="0" w:space="0" w:color="auto"/>
            <w:right w:val="none" w:sz="0" w:space="0" w:color="auto"/>
          </w:divBdr>
        </w:div>
        <w:div w:id="495076514">
          <w:marLeft w:val="0"/>
          <w:marRight w:val="0"/>
          <w:marTop w:val="0"/>
          <w:marBottom w:val="0"/>
          <w:divBdr>
            <w:top w:val="none" w:sz="0" w:space="0" w:color="auto"/>
            <w:left w:val="none" w:sz="0" w:space="0" w:color="auto"/>
            <w:bottom w:val="none" w:sz="0" w:space="0" w:color="auto"/>
            <w:right w:val="none" w:sz="0" w:space="0" w:color="auto"/>
          </w:divBdr>
        </w:div>
        <w:div w:id="414598651">
          <w:marLeft w:val="0"/>
          <w:marRight w:val="0"/>
          <w:marTop w:val="0"/>
          <w:marBottom w:val="0"/>
          <w:divBdr>
            <w:top w:val="none" w:sz="0" w:space="0" w:color="auto"/>
            <w:left w:val="none" w:sz="0" w:space="0" w:color="auto"/>
            <w:bottom w:val="none" w:sz="0" w:space="0" w:color="auto"/>
            <w:right w:val="none" w:sz="0" w:space="0" w:color="auto"/>
          </w:divBdr>
        </w:div>
        <w:div w:id="1296908787">
          <w:marLeft w:val="0"/>
          <w:marRight w:val="0"/>
          <w:marTop w:val="0"/>
          <w:marBottom w:val="0"/>
          <w:divBdr>
            <w:top w:val="none" w:sz="0" w:space="0" w:color="auto"/>
            <w:left w:val="none" w:sz="0" w:space="0" w:color="auto"/>
            <w:bottom w:val="none" w:sz="0" w:space="0" w:color="auto"/>
            <w:right w:val="none" w:sz="0" w:space="0" w:color="auto"/>
          </w:divBdr>
        </w:div>
        <w:div w:id="888298679">
          <w:marLeft w:val="0"/>
          <w:marRight w:val="0"/>
          <w:marTop w:val="0"/>
          <w:marBottom w:val="0"/>
          <w:divBdr>
            <w:top w:val="none" w:sz="0" w:space="0" w:color="auto"/>
            <w:left w:val="none" w:sz="0" w:space="0" w:color="auto"/>
            <w:bottom w:val="none" w:sz="0" w:space="0" w:color="auto"/>
            <w:right w:val="none" w:sz="0" w:space="0" w:color="auto"/>
          </w:divBdr>
        </w:div>
        <w:div w:id="22874269">
          <w:marLeft w:val="0"/>
          <w:marRight w:val="0"/>
          <w:marTop w:val="0"/>
          <w:marBottom w:val="0"/>
          <w:divBdr>
            <w:top w:val="none" w:sz="0" w:space="0" w:color="auto"/>
            <w:left w:val="none" w:sz="0" w:space="0" w:color="auto"/>
            <w:bottom w:val="none" w:sz="0" w:space="0" w:color="auto"/>
            <w:right w:val="none" w:sz="0" w:space="0" w:color="auto"/>
          </w:divBdr>
        </w:div>
        <w:div w:id="1762413468">
          <w:marLeft w:val="0"/>
          <w:marRight w:val="0"/>
          <w:marTop w:val="0"/>
          <w:marBottom w:val="0"/>
          <w:divBdr>
            <w:top w:val="none" w:sz="0" w:space="0" w:color="auto"/>
            <w:left w:val="none" w:sz="0" w:space="0" w:color="auto"/>
            <w:bottom w:val="none" w:sz="0" w:space="0" w:color="auto"/>
            <w:right w:val="none" w:sz="0" w:space="0" w:color="auto"/>
          </w:divBdr>
        </w:div>
        <w:div w:id="845436507">
          <w:marLeft w:val="0"/>
          <w:marRight w:val="0"/>
          <w:marTop w:val="0"/>
          <w:marBottom w:val="0"/>
          <w:divBdr>
            <w:top w:val="none" w:sz="0" w:space="0" w:color="auto"/>
            <w:left w:val="none" w:sz="0" w:space="0" w:color="auto"/>
            <w:bottom w:val="none" w:sz="0" w:space="0" w:color="auto"/>
            <w:right w:val="none" w:sz="0" w:space="0" w:color="auto"/>
          </w:divBdr>
        </w:div>
        <w:div w:id="2141418133">
          <w:marLeft w:val="0"/>
          <w:marRight w:val="0"/>
          <w:marTop w:val="0"/>
          <w:marBottom w:val="0"/>
          <w:divBdr>
            <w:top w:val="none" w:sz="0" w:space="0" w:color="auto"/>
            <w:left w:val="none" w:sz="0" w:space="0" w:color="auto"/>
            <w:bottom w:val="none" w:sz="0" w:space="0" w:color="auto"/>
            <w:right w:val="none" w:sz="0" w:space="0" w:color="auto"/>
          </w:divBdr>
        </w:div>
      </w:divsChild>
    </w:div>
    <w:div w:id="666905796">
      <w:bodyDiv w:val="1"/>
      <w:marLeft w:val="0"/>
      <w:marRight w:val="0"/>
      <w:marTop w:val="0"/>
      <w:marBottom w:val="0"/>
      <w:divBdr>
        <w:top w:val="none" w:sz="0" w:space="0" w:color="auto"/>
        <w:left w:val="none" w:sz="0" w:space="0" w:color="auto"/>
        <w:bottom w:val="none" w:sz="0" w:space="0" w:color="auto"/>
        <w:right w:val="none" w:sz="0" w:space="0" w:color="auto"/>
      </w:divBdr>
    </w:div>
    <w:div w:id="704403665">
      <w:bodyDiv w:val="1"/>
      <w:marLeft w:val="0"/>
      <w:marRight w:val="0"/>
      <w:marTop w:val="0"/>
      <w:marBottom w:val="0"/>
      <w:divBdr>
        <w:top w:val="none" w:sz="0" w:space="0" w:color="auto"/>
        <w:left w:val="none" w:sz="0" w:space="0" w:color="auto"/>
        <w:bottom w:val="none" w:sz="0" w:space="0" w:color="auto"/>
        <w:right w:val="none" w:sz="0" w:space="0" w:color="auto"/>
      </w:divBdr>
    </w:div>
    <w:div w:id="710149305">
      <w:bodyDiv w:val="1"/>
      <w:marLeft w:val="0"/>
      <w:marRight w:val="0"/>
      <w:marTop w:val="0"/>
      <w:marBottom w:val="0"/>
      <w:divBdr>
        <w:top w:val="none" w:sz="0" w:space="0" w:color="auto"/>
        <w:left w:val="none" w:sz="0" w:space="0" w:color="auto"/>
        <w:bottom w:val="none" w:sz="0" w:space="0" w:color="auto"/>
        <w:right w:val="none" w:sz="0" w:space="0" w:color="auto"/>
      </w:divBdr>
    </w:div>
    <w:div w:id="730543521">
      <w:bodyDiv w:val="1"/>
      <w:marLeft w:val="0"/>
      <w:marRight w:val="0"/>
      <w:marTop w:val="0"/>
      <w:marBottom w:val="0"/>
      <w:divBdr>
        <w:top w:val="none" w:sz="0" w:space="0" w:color="auto"/>
        <w:left w:val="none" w:sz="0" w:space="0" w:color="auto"/>
        <w:bottom w:val="none" w:sz="0" w:space="0" w:color="auto"/>
        <w:right w:val="none" w:sz="0" w:space="0" w:color="auto"/>
      </w:divBdr>
    </w:div>
    <w:div w:id="730661616">
      <w:bodyDiv w:val="1"/>
      <w:marLeft w:val="0"/>
      <w:marRight w:val="0"/>
      <w:marTop w:val="0"/>
      <w:marBottom w:val="0"/>
      <w:divBdr>
        <w:top w:val="none" w:sz="0" w:space="0" w:color="auto"/>
        <w:left w:val="none" w:sz="0" w:space="0" w:color="auto"/>
        <w:bottom w:val="none" w:sz="0" w:space="0" w:color="auto"/>
        <w:right w:val="none" w:sz="0" w:space="0" w:color="auto"/>
      </w:divBdr>
    </w:div>
    <w:div w:id="771318017">
      <w:bodyDiv w:val="1"/>
      <w:marLeft w:val="0"/>
      <w:marRight w:val="0"/>
      <w:marTop w:val="0"/>
      <w:marBottom w:val="0"/>
      <w:divBdr>
        <w:top w:val="none" w:sz="0" w:space="0" w:color="auto"/>
        <w:left w:val="none" w:sz="0" w:space="0" w:color="auto"/>
        <w:bottom w:val="none" w:sz="0" w:space="0" w:color="auto"/>
        <w:right w:val="none" w:sz="0" w:space="0" w:color="auto"/>
      </w:divBdr>
    </w:div>
    <w:div w:id="835000392">
      <w:bodyDiv w:val="1"/>
      <w:marLeft w:val="0"/>
      <w:marRight w:val="0"/>
      <w:marTop w:val="0"/>
      <w:marBottom w:val="0"/>
      <w:divBdr>
        <w:top w:val="none" w:sz="0" w:space="0" w:color="auto"/>
        <w:left w:val="none" w:sz="0" w:space="0" w:color="auto"/>
        <w:bottom w:val="none" w:sz="0" w:space="0" w:color="auto"/>
        <w:right w:val="none" w:sz="0" w:space="0" w:color="auto"/>
      </w:divBdr>
    </w:div>
    <w:div w:id="852500059">
      <w:bodyDiv w:val="1"/>
      <w:marLeft w:val="0"/>
      <w:marRight w:val="0"/>
      <w:marTop w:val="0"/>
      <w:marBottom w:val="0"/>
      <w:divBdr>
        <w:top w:val="none" w:sz="0" w:space="0" w:color="auto"/>
        <w:left w:val="none" w:sz="0" w:space="0" w:color="auto"/>
        <w:bottom w:val="none" w:sz="0" w:space="0" w:color="auto"/>
        <w:right w:val="none" w:sz="0" w:space="0" w:color="auto"/>
      </w:divBdr>
      <w:divsChild>
        <w:div w:id="1668052865">
          <w:marLeft w:val="0"/>
          <w:marRight w:val="0"/>
          <w:marTop w:val="0"/>
          <w:marBottom w:val="0"/>
          <w:divBdr>
            <w:top w:val="none" w:sz="0" w:space="0" w:color="auto"/>
            <w:left w:val="none" w:sz="0" w:space="0" w:color="auto"/>
            <w:bottom w:val="none" w:sz="0" w:space="0" w:color="auto"/>
            <w:right w:val="none" w:sz="0" w:space="0" w:color="auto"/>
          </w:divBdr>
        </w:div>
      </w:divsChild>
    </w:div>
    <w:div w:id="858086957">
      <w:bodyDiv w:val="1"/>
      <w:marLeft w:val="0"/>
      <w:marRight w:val="0"/>
      <w:marTop w:val="0"/>
      <w:marBottom w:val="0"/>
      <w:divBdr>
        <w:top w:val="none" w:sz="0" w:space="0" w:color="auto"/>
        <w:left w:val="none" w:sz="0" w:space="0" w:color="auto"/>
        <w:bottom w:val="none" w:sz="0" w:space="0" w:color="auto"/>
        <w:right w:val="none" w:sz="0" w:space="0" w:color="auto"/>
      </w:divBdr>
    </w:div>
    <w:div w:id="864254171">
      <w:bodyDiv w:val="1"/>
      <w:marLeft w:val="0"/>
      <w:marRight w:val="0"/>
      <w:marTop w:val="0"/>
      <w:marBottom w:val="0"/>
      <w:divBdr>
        <w:top w:val="none" w:sz="0" w:space="0" w:color="auto"/>
        <w:left w:val="none" w:sz="0" w:space="0" w:color="auto"/>
        <w:bottom w:val="none" w:sz="0" w:space="0" w:color="auto"/>
        <w:right w:val="none" w:sz="0" w:space="0" w:color="auto"/>
      </w:divBdr>
    </w:div>
    <w:div w:id="976297987">
      <w:bodyDiv w:val="1"/>
      <w:marLeft w:val="0"/>
      <w:marRight w:val="0"/>
      <w:marTop w:val="0"/>
      <w:marBottom w:val="0"/>
      <w:divBdr>
        <w:top w:val="none" w:sz="0" w:space="0" w:color="auto"/>
        <w:left w:val="none" w:sz="0" w:space="0" w:color="auto"/>
        <w:bottom w:val="none" w:sz="0" w:space="0" w:color="auto"/>
        <w:right w:val="none" w:sz="0" w:space="0" w:color="auto"/>
      </w:divBdr>
    </w:div>
    <w:div w:id="989671461">
      <w:bodyDiv w:val="1"/>
      <w:marLeft w:val="0"/>
      <w:marRight w:val="0"/>
      <w:marTop w:val="0"/>
      <w:marBottom w:val="0"/>
      <w:divBdr>
        <w:top w:val="none" w:sz="0" w:space="0" w:color="auto"/>
        <w:left w:val="none" w:sz="0" w:space="0" w:color="auto"/>
        <w:bottom w:val="none" w:sz="0" w:space="0" w:color="auto"/>
        <w:right w:val="none" w:sz="0" w:space="0" w:color="auto"/>
      </w:divBdr>
    </w:div>
    <w:div w:id="999887170">
      <w:bodyDiv w:val="1"/>
      <w:marLeft w:val="0"/>
      <w:marRight w:val="0"/>
      <w:marTop w:val="0"/>
      <w:marBottom w:val="0"/>
      <w:divBdr>
        <w:top w:val="none" w:sz="0" w:space="0" w:color="auto"/>
        <w:left w:val="none" w:sz="0" w:space="0" w:color="auto"/>
        <w:bottom w:val="none" w:sz="0" w:space="0" w:color="auto"/>
        <w:right w:val="none" w:sz="0" w:space="0" w:color="auto"/>
      </w:divBdr>
    </w:div>
    <w:div w:id="1103576966">
      <w:bodyDiv w:val="1"/>
      <w:marLeft w:val="0"/>
      <w:marRight w:val="0"/>
      <w:marTop w:val="0"/>
      <w:marBottom w:val="0"/>
      <w:divBdr>
        <w:top w:val="none" w:sz="0" w:space="0" w:color="auto"/>
        <w:left w:val="none" w:sz="0" w:space="0" w:color="auto"/>
        <w:bottom w:val="none" w:sz="0" w:space="0" w:color="auto"/>
        <w:right w:val="none" w:sz="0" w:space="0" w:color="auto"/>
      </w:divBdr>
    </w:div>
    <w:div w:id="1109858649">
      <w:bodyDiv w:val="1"/>
      <w:marLeft w:val="0"/>
      <w:marRight w:val="0"/>
      <w:marTop w:val="0"/>
      <w:marBottom w:val="0"/>
      <w:divBdr>
        <w:top w:val="none" w:sz="0" w:space="0" w:color="auto"/>
        <w:left w:val="none" w:sz="0" w:space="0" w:color="auto"/>
        <w:bottom w:val="none" w:sz="0" w:space="0" w:color="auto"/>
        <w:right w:val="none" w:sz="0" w:space="0" w:color="auto"/>
      </w:divBdr>
    </w:div>
    <w:div w:id="1139148258">
      <w:bodyDiv w:val="1"/>
      <w:marLeft w:val="0"/>
      <w:marRight w:val="0"/>
      <w:marTop w:val="0"/>
      <w:marBottom w:val="0"/>
      <w:divBdr>
        <w:top w:val="none" w:sz="0" w:space="0" w:color="auto"/>
        <w:left w:val="none" w:sz="0" w:space="0" w:color="auto"/>
        <w:bottom w:val="none" w:sz="0" w:space="0" w:color="auto"/>
        <w:right w:val="none" w:sz="0" w:space="0" w:color="auto"/>
      </w:divBdr>
    </w:div>
    <w:div w:id="1163230978">
      <w:bodyDiv w:val="1"/>
      <w:marLeft w:val="0"/>
      <w:marRight w:val="0"/>
      <w:marTop w:val="0"/>
      <w:marBottom w:val="0"/>
      <w:divBdr>
        <w:top w:val="none" w:sz="0" w:space="0" w:color="auto"/>
        <w:left w:val="none" w:sz="0" w:space="0" w:color="auto"/>
        <w:bottom w:val="none" w:sz="0" w:space="0" w:color="auto"/>
        <w:right w:val="none" w:sz="0" w:space="0" w:color="auto"/>
      </w:divBdr>
    </w:div>
    <w:div w:id="1212109160">
      <w:bodyDiv w:val="1"/>
      <w:marLeft w:val="0"/>
      <w:marRight w:val="0"/>
      <w:marTop w:val="0"/>
      <w:marBottom w:val="0"/>
      <w:divBdr>
        <w:top w:val="none" w:sz="0" w:space="0" w:color="auto"/>
        <w:left w:val="none" w:sz="0" w:space="0" w:color="auto"/>
        <w:bottom w:val="none" w:sz="0" w:space="0" w:color="auto"/>
        <w:right w:val="none" w:sz="0" w:space="0" w:color="auto"/>
      </w:divBdr>
    </w:div>
    <w:div w:id="1283463062">
      <w:bodyDiv w:val="1"/>
      <w:marLeft w:val="0"/>
      <w:marRight w:val="0"/>
      <w:marTop w:val="0"/>
      <w:marBottom w:val="0"/>
      <w:divBdr>
        <w:top w:val="none" w:sz="0" w:space="0" w:color="auto"/>
        <w:left w:val="none" w:sz="0" w:space="0" w:color="auto"/>
        <w:bottom w:val="none" w:sz="0" w:space="0" w:color="auto"/>
        <w:right w:val="none" w:sz="0" w:space="0" w:color="auto"/>
      </w:divBdr>
    </w:div>
    <w:div w:id="1298683489">
      <w:bodyDiv w:val="1"/>
      <w:marLeft w:val="0"/>
      <w:marRight w:val="0"/>
      <w:marTop w:val="0"/>
      <w:marBottom w:val="0"/>
      <w:divBdr>
        <w:top w:val="none" w:sz="0" w:space="0" w:color="auto"/>
        <w:left w:val="none" w:sz="0" w:space="0" w:color="auto"/>
        <w:bottom w:val="none" w:sz="0" w:space="0" w:color="auto"/>
        <w:right w:val="none" w:sz="0" w:space="0" w:color="auto"/>
      </w:divBdr>
    </w:div>
    <w:div w:id="1325551086">
      <w:bodyDiv w:val="1"/>
      <w:marLeft w:val="0"/>
      <w:marRight w:val="0"/>
      <w:marTop w:val="0"/>
      <w:marBottom w:val="0"/>
      <w:divBdr>
        <w:top w:val="none" w:sz="0" w:space="0" w:color="auto"/>
        <w:left w:val="none" w:sz="0" w:space="0" w:color="auto"/>
        <w:bottom w:val="none" w:sz="0" w:space="0" w:color="auto"/>
        <w:right w:val="none" w:sz="0" w:space="0" w:color="auto"/>
      </w:divBdr>
    </w:div>
    <w:div w:id="1369791937">
      <w:bodyDiv w:val="1"/>
      <w:marLeft w:val="0"/>
      <w:marRight w:val="0"/>
      <w:marTop w:val="0"/>
      <w:marBottom w:val="0"/>
      <w:divBdr>
        <w:top w:val="none" w:sz="0" w:space="0" w:color="auto"/>
        <w:left w:val="none" w:sz="0" w:space="0" w:color="auto"/>
        <w:bottom w:val="none" w:sz="0" w:space="0" w:color="auto"/>
        <w:right w:val="none" w:sz="0" w:space="0" w:color="auto"/>
      </w:divBdr>
    </w:div>
    <w:div w:id="1376003319">
      <w:bodyDiv w:val="1"/>
      <w:marLeft w:val="0"/>
      <w:marRight w:val="0"/>
      <w:marTop w:val="0"/>
      <w:marBottom w:val="0"/>
      <w:divBdr>
        <w:top w:val="none" w:sz="0" w:space="0" w:color="auto"/>
        <w:left w:val="none" w:sz="0" w:space="0" w:color="auto"/>
        <w:bottom w:val="none" w:sz="0" w:space="0" w:color="auto"/>
        <w:right w:val="none" w:sz="0" w:space="0" w:color="auto"/>
      </w:divBdr>
    </w:div>
    <w:div w:id="1377703293">
      <w:bodyDiv w:val="1"/>
      <w:marLeft w:val="0"/>
      <w:marRight w:val="0"/>
      <w:marTop w:val="0"/>
      <w:marBottom w:val="0"/>
      <w:divBdr>
        <w:top w:val="none" w:sz="0" w:space="0" w:color="auto"/>
        <w:left w:val="none" w:sz="0" w:space="0" w:color="auto"/>
        <w:bottom w:val="none" w:sz="0" w:space="0" w:color="auto"/>
        <w:right w:val="none" w:sz="0" w:space="0" w:color="auto"/>
      </w:divBdr>
    </w:div>
    <w:div w:id="1407023676">
      <w:bodyDiv w:val="1"/>
      <w:marLeft w:val="0"/>
      <w:marRight w:val="0"/>
      <w:marTop w:val="0"/>
      <w:marBottom w:val="0"/>
      <w:divBdr>
        <w:top w:val="none" w:sz="0" w:space="0" w:color="auto"/>
        <w:left w:val="none" w:sz="0" w:space="0" w:color="auto"/>
        <w:bottom w:val="none" w:sz="0" w:space="0" w:color="auto"/>
        <w:right w:val="none" w:sz="0" w:space="0" w:color="auto"/>
      </w:divBdr>
    </w:div>
    <w:div w:id="1430657059">
      <w:bodyDiv w:val="1"/>
      <w:marLeft w:val="0"/>
      <w:marRight w:val="0"/>
      <w:marTop w:val="0"/>
      <w:marBottom w:val="0"/>
      <w:divBdr>
        <w:top w:val="none" w:sz="0" w:space="0" w:color="auto"/>
        <w:left w:val="none" w:sz="0" w:space="0" w:color="auto"/>
        <w:bottom w:val="none" w:sz="0" w:space="0" w:color="auto"/>
        <w:right w:val="none" w:sz="0" w:space="0" w:color="auto"/>
      </w:divBdr>
    </w:div>
    <w:div w:id="1490049506">
      <w:bodyDiv w:val="1"/>
      <w:marLeft w:val="0"/>
      <w:marRight w:val="0"/>
      <w:marTop w:val="0"/>
      <w:marBottom w:val="0"/>
      <w:divBdr>
        <w:top w:val="none" w:sz="0" w:space="0" w:color="auto"/>
        <w:left w:val="none" w:sz="0" w:space="0" w:color="auto"/>
        <w:bottom w:val="none" w:sz="0" w:space="0" w:color="auto"/>
        <w:right w:val="none" w:sz="0" w:space="0" w:color="auto"/>
      </w:divBdr>
    </w:div>
    <w:div w:id="1579289447">
      <w:bodyDiv w:val="1"/>
      <w:marLeft w:val="0"/>
      <w:marRight w:val="0"/>
      <w:marTop w:val="0"/>
      <w:marBottom w:val="0"/>
      <w:divBdr>
        <w:top w:val="none" w:sz="0" w:space="0" w:color="auto"/>
        <w:left w:val="none" w:sz="0" w:space="0" w:color="auto"/>
        <w:bottom w:val="none" w:sz="0" w:space="0" w:color="auto"/>
        <w:right w:val="none" w:sz="0" w:space="0" w:color="auto"/>
      </w:divBdr>
    </w:div>
    <w:div w:id="1641112466">
      <w:bodyDiv w:val="1"/>
      <w:marLeft w:val="0"/>
      <w:marRight w:val="0"/>
      <w:marTop w:val="0"/>
      <w:marBottom w:val="0"/>
      <w:divBdr>
        <w:top w:val="none" w:sz="0" w:space="0" w:color="auto"/>
        <w:left w:val="none" w:sz="0" w:space="0" w:color="auto"/>
        <w:bottom w:val="none" w:sz="0" w:space="0" w:color="auto"/>
        <w:right w:val="none" w:sz="0" w:space="0" w:color="auto"/>
      </w:divBdr>
    </w:div>
    <w:div w:id="1645158927">
      <w:bodyDiv w:val="1"/>
      <w:marLeft w:val="0"/>
      <w:marRight w:val="0"/>
      <w:marTop w:val="0"/>
      <w:marBottom w:val="0"/>
      <w:divBdr>
        <w:top w:val="none" w:sz="0" w:space="0" w:color="auto"/>
        <w:left w:val="none" w:sz="0" w:space="0" w:color="auto"/>
        <w:bottom w:val="none" w:sz="0" w:space="0" w:color="auto"/>
        <w:right w:val="none" w:sz="0" w:space="0" w:color="auto"/>
      </w:divBdr>
    </w:div>
    <w:div w:id="1650554329">
      <w:bodyDiv w:val="1"/>
      <w:marLeft w:val="0"/>
      <w:marRight w:val="0"/>
      <w:marTop w:val="0"/>
      <w:marBottom w:val="0"/>
      <w:divBdr>
        <w:top w:val="none" w:sz="0" w:space="0" w:color="auto"/>
        <w:left w:val="none" w:sz="0" w:space="0" w:color="auto"/>
        <w:bottom w:val="none" w:sz="0" w:space="0" w:color="auto"/>
        <w:right w:val="none" w:sz="0" w:space="0" w:color="auto"/>
      </w:divBdr>
    </w:div>
    <w:div w:id="1767386001">
      <w:bodyDiv w:val="1"/>
      <w:marLeft w:val="0"/>
      <w:marRight w:val="0"/>
      <w:marTop w:val="0"/>
      <w:marBottom w:val="0"/>
      <w:divBdr>
        <w:top w:val="none" w:sz="0" w:space="0" w:color="auto"/>
        <w:left w:val="none" w:sz="0" w:space="0" w:color="auto"/>
        <w:bottom w:val="none" w:sz="0" w:space="0" w:color="auto"/>
        <w:right w:val="none" w:sz="0" w:space="0" w:color="auto"/>
      </w:divBdr>
    </w:div>
    <w:div w:id="1794858254">
      <w:bodyDiv w:val="1"/>
      <w:marLeft w:val="0"/>
      <w:marRight w:val="0"/>
      <w:marTop w:val="0"/>
      <w:marBottom w:val="0"/>
      <w:divBdr>
        <w:top w:val="none" w:sz="0" w:space="0" w:color="auto"/>
        <w:left w:val="none" w:sz="0" w:space="0" w:color="auto"/>
        <w:bottom w:val="none" w:sz="0" w:space="0" w:color="auto"/>
        <w:right w:val="none" w:sz="0" w:space="0" w:color="auto"/>
      </w:divBdr>
    </w:div>
    <w:div w:id="1805806044">
      <w:bodyDiv w:val="1"/>
      <w:marLeft w:val="0"/>
      <w:marRight w:val="0"/>
      <w:marTop w:val="0"/>
      <w:marBottom w:val="0"/>
      <w:divBdr>
        <w:top w:val="none" w:sz="0" w:space="0" w:color="auto"/>
        <w:left w:val="none" w:sz="0" w:space="0" w:color="auto"/>
        <w:bottom w:val="none" w:sz="0" w:space="0" w:color="auto"/>
        <w:right w:val="none" w:sz="0" w:space="0" w:color="auto"/>
      </w:divBdr>
    </w:div>
    <w:div w:id="1806965050">
      <w:bodyDiv w:val="1"/>
      <w:marLeft w:val="0"/>
      <w:marRight w:val="0"/>
      <w:marTop w:val="0"/>
      <w:marBottom w:val="0"/>
      <w:divBdr>
        <w:top w:val="none" w:sz="0" w:space="0" w:color="auto"/>
        <w:left w:val="none" w:sz="0" w:space="0" w:color="auto"/>
        <w:bottom w:val="none" w:sz="0" w:space="0" w:color="auto"/>
        <w:right w:val="none" w:sz="0" w:space="0" w:color="auto"/>
      </w:divBdr>
    </w:div>
    <w:div w:id="1828087962">
      <w:bodyDiv w:val="1"/>
      <w:marLeft w:val="0"/>
      <w:marRight w:val="0"/>
      <w:marTop w:val="0"/>
      <w:marBottom w:val="0"/>
      <w:divBdr>
        <w:top w:val="none" w:sz="0" w:space="0" w:color="auto"/>
        <w:left w:val="none" w:sz="0" w:space="0" w:color="auto"/>
        <w:bottom w:val="none" w:sz="0" w:space="0" w:color="auto"/>
        <w:right w:val="none" w:sz="0" w:space="0" w:color="auto"/>
      </w:divBdr>
      <w:divsChild>
        <w:div w:id="694187089">
          <w:marLeft w:val="0"/>
          <w:marRight w:val="0"/>
          <w:marTop w:val="0"/>
          <w:marBottom w:val="0"/>
          <w:divBdr>
            <w:top w:val="none" w:sz="0" w:space="0" w:color="auto"/>
            <w:left w:val="none" w:sz="0" w:space="0" w:color="auto"/>
            <w:bottom w:val="none" w:sz="0" w:space="0" w:color="auto"/>
            <w:right w:val="none" w:sz="0" w:space="0" w:color="auto"/>
          </w:divBdr>
        </w:div>
        <w:div w:id="1946307767">
          <w:marLeft w:val="0"/>
          <w:marRight w:val="0"/>
          <w:marTop w:val="0"/>
          <w:marBottom w:val="0"/>
          <w:divBdr>
            <w:top w:val="none" w:sz="0" w:space="0" w:color="auto"/>
            <w:left w:val="none" w:sz="0" w:space="0" w:color="auto"/>
            <w:bottom w:val="none" w:sz="0" w:space="0" w:color="auto"/>
            <w:right w:val="none" w:sz="0" w:space="0" w:color="auto"/>
          </w:divBdr>
        </w:div>
        <w:div w:id="628171922">
          <w:marLeft w:val="0"/>
          <w:marRight w:val="0"/>
          <w:marTop w:val="0"/>
          <w:marBottom w:val="0"/>
          <w:divBdr>
            <w:top w:val="none" w:sz="0" w:space="0" w:color="auto"/>
            <w:left w:val="none" w:sz="0" w:space="0" w:color="auto"/>
            <w:bottom w:val="none" w:sz="0" w:space="0" w:color="auto"/>
            <w:right w:val="none" w:sz="0" w:space="0" w:color="auto"/>
          </w:divBdr>
        </w:div>
        <w:div w:id="99687901">
          <w:marLeft w:val="0"/>
          <w:marRight w:val="0"/>
          <w:marTop w:val="0"/>
          <w:marBottom w:val="0"/>
          <w:divBdr>
            <w:top w:val="none" w:sz="0" w:space="0" w:color="auto"/>
            <w:left w:val="none" w:sz="0" w:space="0" w:color="auto"/>
            <w:bottom w:val="none" w:sz="0" w:space="0" w:color="auto"/>
            <w:right w:val="none" w:sz="0" w:space="0" w:color="auto"/>
          </w:divBdr>
        </w:div>
        <w:div w:id="847213086">
          <w:marLeft w:val="0"/>
          <w:marRight w:val="0"/>
          <w:marTop w:val="0"/>
          <w:marBottom w:val="0"/>
          <w:divBdr>
            <w:top w:val="none" w:sz="0" w:space="0" w:color="auto"/>
            <w:left w:val="none" w:sz="0" w:space="0" w:color="auto"/>
            <w:bottom w:val="none" w:sz="0" w:space="0" w:color="auto"/>
            <w:right w:val="none" w:sz="0" w:space="0" w:color="auto"/>
          </w:divBdr>
        </w:div>
        <w:div w:id="299459095">
          <w:marLeft w:val="0"/>
          <w:marRight w:val="0"/>
          <w:marTop w:val="0"/>
          <w:marBottom w:val="0"/>
          <w:divBdr>
            <w:top w:val="none" w:sz="0" w:space="0" w:color="auto"/>
            <w:left w:val="none" w:sz="0" w:space="0" w:color="auto"/>
            <w:bottom w:val="none" w:sz="0" w:space="0" w:color="auto"/>
            <w:right w:val="none" w:sz="0" w:space="0" w:color="auto"/>
          </w:divBdr>
        </w:div>
        <w:div w:id="543762203">
          <w:marLeft w:val="0"/>
          <w:marRight w:val="0"/>
          <w:marTop w:val="0"/>
          <w:marBottom w:val="0"/>
          <w:divBdr>
            <w:top w:val="none" w:sz="0" w:space="0" w:color="auto"/>
            <w:left w:val="none" w:sz="0" w:space="0" w:color="auto"/>
            <w:bottom w:val="none" w:sz="0" w:space="0" w:color="auto"/>
            <w:right w:val="none" w:sz="0" w:space="0" w:color="auto"/>
          </w:divBdr>
        </w:div>
        <w:div w:id="1431202490">
          <w:marLeft w:val="0"/>
          <w:marRight w:val="0"/>
          <w:marTop w:val="0"/>
          <w:marBottom w:val="0"/>
          <w:divBdr>
            <w:top w:val="none" w:sz="0" w:space="0" w:color="auto"/>
            <w:left w:val="none" w:sz="0" w:space="0" w:color="auto"/>
            <w:bottom w:val="none" w:sz="0" w:space="0" w:color="auto"/>
            <w:right w:val="none" w:sz="0" w:space="0" w:color="auto"/>
          </w:divBdr>
        </w:div>
        <w:div w:id="332803348">
          <w:marLeft w:val="0"/>
          <w:marRight w:val="0"/>
          <w:marTop w:val="0"/>
          <w:marBottom w:val="0"/>
          <w:divBdr>
            <w:top w:val="none" w:sz="0" w:space="0" w:color="auto"/>
            <w:left w:val="none" w:sz="0" w:space="0" w:color="auto"/>
            <w:bottom w:val="none" w:sz="0" w:space="0" w:color="auto"/>
            <w:right w:val="none" w:sz="0" w:space="0" w:color="auto"/>
          </w:divBdr>
        </w:div>
        <w:div w:id="1780223712">
          <w:marLeft w:val="0"/>
          <w:marRight w:val="0"/>
          <w:marTop w:val="0"/>
          <w:marBottom w:val="0"/>
          <w:divBdr>
            <w:top w:val="none" w:sz="0" w:space="0" w:color="auto"/>
            <w:left w:val="none" w:sz="0" w:space="0" w:color="auto"/>
            <w:bottom w:val="none" w:sz="0" w:space="0" w:color="auto"/>
            <w:right w:val="none" w:sz="0" w:space="0" w:color="auto"/>
          </w:divBdr>
        </w:div>
        <w:div w:id="821625844">
          <w:marLeft w:val="0"/>
          <w:marRight w:val="0"/>
          <w:marTop w:val="0"/>
          <w:marBottom w:val="0"/>
          <w:divBdr>
            <w:top w:val="none" w:sz="0" w:space="0" w:color="auto"/>
            <w:left w:val="none" w:sz="0" w:space="0" w:color="auto"/>
            <w:bottom w:val="none" w:sz="0" w:space="0" w:color="auto"/>
            <w:right w:val="none" w:sz="0" w:space="0" w:color="auto"/>
          </w:divBdr>
        </w:div>
        <w:div w:id="1064335551">
          <w:marLeft w:val="0"/>
          <w:marRight w:val="0"/>
          <w:marTop w:val="0"/>
          <w:marBottom w:val="0"/>
          <w:divBdr>
            <w:top w:val="none" w:sz="0" w:space="0" w:color="auto"/>
            <w:left w:val="none" w:sz="0" w:space="0" w:color="auto"/>
            <w:bottom w:val="none" w:sz="0" w:space="0" w:color="auto"/>
            <w:right w:val="none" w:sz="0" w:space="0" w:color="auto"/>
          </w:divBdr>
        </w:div>
      </w:divsChild>
    </w:div>
    <w:div w:id="1887907918">
      <w:bodyDiv w:val="1"/>
      <w:marLeft w:val="0"/>
      <w:marRight w:val="0"/>
      <w:marTop w:val="0"/>
      <w:marBottom w:val="0"/>
      <w:divBdr>
        <w:top w:val="none" w:sz="0" w:space="0" w:color="auto"/>
        <w:left w:val="none" w:sz="0" w:space="0" w:color="auto"/>
        <w:bottom w:val="none" w:sz="0" w:space="0" w:color="auto"/>
        <w:right w:val="none" w:sz="0" w:space="0" w:color="auto"/>
      </w:divBdr>
    </w:div>
    <w:div w:id="1930890502">
      <w:bodyDiv w:val="1"/>
      <w:marLeft w:val="0"/>
      <w:marRight w:val="0"/>
      <w:marTop w:val="0"/>
      <w:marBottom w:val="0"/>
      <w:divBdr>
        <w:top w:val="none" w:sz="0" w:space="0" w:color="auto"/>
        <w:left w:val="none" w:sz="0" w:space="0" w:color="auto"/>
        <w:bottom w:val="none" w:sz="0" w:space="0" w:color="auto"/>
        <w:right w:val="none" w:sz="0" w:space="0" w:color="auto"/>
      </w:divBdr>
    </w:div>
    <w:div w:id="1999111313">
      <w:bodyDiv w:val="1"/>
      <w:marLeft w:val="0"/>
      <w:marRight w:val="0"/>
      <w:marTop w:val="0"/>
      <w:marBottom w:val="0"/>
      <w:divBdr>
        <w:top w:val="none" w:sz="0" w:space="0" w:color="auto"/>
        <w:left w:val="none" w:sz="0" w:space="0" w:color="auto"/>
        <w:bottom w:val="none" w:sz="0" w:space="0" w:color="auto"/>
        <w:right w:val="none" w:sz="0" w:space="0" w:color="auto"/>
      </w:divBdr>
    </w:div>
    <w:div w:id="2006517167">
      <w:bodyDiv w:val="1"/>
      <w:marLeft w:val="0"/>
      <w:marRight w:val="0"/>
      <w:marTop w:val="0"/>
      <w:marBottom w:val="0"/>
      <w:divBdr>
        <w:top w:val="none" w:sz="0" w:space="0" w:color="auto"/>
        <w:left w:val="none" w:sz="0" w:space="0" w:color="auto"/>
        <w:bottom w:val="none" w:sz="0" w:space="0" w:color="auto"/>
        <w:right w:val="none" w:sz="0" w:space="0" w:color="auto"/>
      </w:divBdr>
    </w:div>
    <w:div w:id="2050835513">
      <w:bodyDiv w:val="1"/>
      <w:marLeft w:val="0"/>
      <w:marRight w:val="0"/>
      <w:marTop w:val="0"/>
      <w:marBottom w:val="0"/>
      <w:divBdr>
        <w:top w:val="none" w:sz="0" w:space="0" w:color="auto"/>
        <w:left w:val="none" w:sz="0" w:space="0" w:color="auto"/>
        <w:bottom w:val="none" w:sz="0" w:space="0" w:color="auto"/>
        <w:right w:val="none" w:sz="0" w:space="0" w:color="auto"/>
      </w:divBdr>
    </w:div>
    <w:div w:id="2066486369">
      <w:bodyDiv w:val="1"/>
      <w:marLeft w:val="0"/>
      <w:marRight w:val="0"/>
      <w:marTop w:val="0"/>
      <w:marBottom w:val="0"/>
      <w:divBdr>
        <w:top w:val="none" w:sz="0" w:space="0" w:color="auto"/>
        <w:left w:val="none" w:sz="0" w:space="0" w:color="auto"/>
        <w:bottom w:val="none" w:sz="0" w:space="0" w:color="auto"/>
        <w:right w:val="none" w:sz="0" w:space="0" w:color="auto"/>
      </w:divBdr>
    </w:div>
    <w:div w:id="2085829854">
      <w:bodyDiv w:val="1"/>
      <w:marLeft w:val="0"/>
      <w:marRight w:val="0"/>
      <w:marTop w:val="0"/>
      <w:marBottom w:val="0"/>
      <w:divBdr>
        <w:top w:val="none" w:sz="0" w:space="0" w:color="auto"/>
        <w:left w:val="none" w:sz="0" w:space="0" w:color="auto"/>
        <w:bottom w:val="none" w:sz="0" w:space="0" w:color="auto"/>
        <w:right w:val="none" w:sz="0" w:space="0" w:color="auto"/>
      </w:divBdr>
    </w:div>
    <w:div w:id="212488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link.springer.com/journal/10464"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nk.springer.com/article/10.1007/s10464-004-7415-3" TargetMode="Externa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hyperlink" Target="http://www.wikiped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rescita-personale.it/disagio-sociale/1569" TargetMode="External"/><Relationship Id="rId5" Type="http://schemas.openxmlformats.org/officeDocument/2006/relationships/webSettings" Target="webSettings.xml"/><Relationship Id="rId15" Type="http://schemas.openxmlformats.org/officeDocument/2006/relationships/hyperlink" Target="http://www.crescita-personale.it/disagio-sociale/1569" TargetMode="Externa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link.springer.com/journal/10464/34/3/page/1"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FAE55-3BB9-4D6A-883B-C2AA67188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1184</TotalTime>
  <Pages>1</Pages>
  <Words>5062</Words>
  <Characters>28856</Characters>
  <Application>Microsoft Office Word</Application>
  <DocSecurity>0</DocSecurity>
  <Lines>240</Lines>
  <Paragraphs>67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cavaleri</dc:creator>
  <cp:keywords/>
  <dc:description/>
  <cp:lastModifiedBy>marco cavaleri</cp:lastModifiedBy>
  <cp:revision>90</cp:revision>
  <cp:lastPrinted>2014-06-24T10:55:00Z</cp:lastPrinted>
  <dcterms:created xsi:type="dcterms:W3CDTF">2014-04-04T15:00:00Z</dcterms:created>
  <dcterms:modified xsi:type="dcterms:W3CDTF">2014-06-26T17:06:00Z</dcterms:modified>
</cp:coreProperties>
</file>