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A50" w:rsidRDefault="00D05CD8" w:rsidP="00F81111">
      <w:pPr>
        <w:spacing w:after="0" w:line="240" w:lineRule="auto"/>
        <w:jc w:val="both"/>
        <w:rPr>
          <w:rFonts w:ascii="Arial" w:hAnsi="Arial" w:cs="Arial"/>
          <w:sz w:val="18"/>
          <w:szCs w:val="18"/>
        </w:rPr>
      </w:pPr>
      <w:r w:rsidRPr="00F81111">
        <w:rPr>
          <w:rFonts w:ascii="Arial" w:hAnsi="Arial" w:cs="Arial"/>
          <w:b/>
          <w:sz w:val="18"/>
          <w:szCs w:val="18"/>
        </w:rPr>
        <w:t>AUTOSCORING</w:t>
      </w:r>
      <w:r w:rsidR="00C24548" w:rsidRPr="00F81111">
        <w:rPr>
          <w:rFonts w:ascii="Arial" w:hAnsi="Arial" w:cs="Arial"/>
          <w:sz w:val="18"/>
          <w:szCs w:val="18"/>
        </w:rPr>
        <w:t xml:space="preserve"> </w:t>
      </w:r>
      <w:r w:rsidRPr="00F81111">
        <w:rPr>
          <w:rFonts w:ascii="Arial" w:hAnsi="Arial" w:cs="Arial"/>
          <w:sz w:val="18"/>
          <w:szCs w:val="18"/>
        </w:rPr>
        <w:t>della R</w:t>
      </w:r>
      <w:r w:rsidR="00C24548" w:rsidRPr="00F81111">
        <w:rPr>
          <w:rFonts w:ascii="Arial" w:hAnsi="Arial" w:cs="Arial"/>
          <w:sz w:val="18"/>
          <w:szCs w:val="18"/>
        </w:rPr>
        <w:t>icerca empirica di Pedagogia Sperimentale/Metodologia della Ricerca Sociale/Metodologia della Ricerca Educativa (</w:t>
      </w:r>
      <w:r w:rsidR="00C24548" w:rsidRPr="00F81111">
        <w:rPr>
          <w:rFonts w:ascii="Arial" w:hAnsi="Arial" w:cs="Arial"/>
          <w:b/>
          <w:sz w:val="18"/>
          <w:szCs w:val="18"/>
        </w:rPr>
        <w:t>da compilare a cura dello/degli studente/i</w:t>
      </w:r>
      <w:r w:rsidRPr="00F81111">
        <w:rPr>
          <w:rFonts w:ascii="Arial" w:hAnsi="Arial" w:cs="Arial"/>
          <w:sz w:val="18"/>
          <w:szCs w:val="18"/>
        </w:rPr>
        <w:t>, PRIMA del colloquio con il docente</w:t>
      </w:r>
      <w:r w:rsidR="00C24548" w:rsidRPr="00F81111">
        <w:rPr>
          <w:rFonts w:ascii="Arial" w:hAnsi="Arial" w:cs="Arial"/>
          <w:sz w:val="18"/>
          <w:szCs w:val="18"/>
        </w:rPr>
        <w:t>)</w:t>
      </w:r>
      <w:r w:rsidR="00FD267F" w:rsidRPr="00F81111">
        <w:rPr>
          <w:rFonts w:ascii="Arial" w:hAnsi="Arial" w:cs="Arial"/>
          <w:sz w:val="18"/>
          <w:szCs w:val="18"/>
        </w:rPr>
        <w:t xml:space="preserve"> [ver. </w:t>
      </w:r>
      <w:r w:rsidR="00F81111" w:rsidRPr="00F81111">
        <w:rPr>
          <w:rFonts w:ascii="Arial" w:hAnsi="Arial" w:cs="Arial"/>
          <w:sz w:val="18"/>
          <w:szCs w:val="18"/>
        </w:rPr>
        <w:t>11</w:t>
      </w:r>
      <w:r w:rsidR="00FD267F" w:rsidRPr="00F81111">
        <w:rPr>
          <w:rFonts w:ascii="Arial" w:hAnsi="Arial" w:cs="Arial"/>
          <w:sz w:val="18"/>
          <w:szCs w:val="18"/>
        </w:rPr>
        <w:t>.0</w:t>
      </w:r>
      <w:r w:rsidR="00F81111" w:rsidRPr="00F81111">
        <w:rPr>
          <w:rFonts w:ascii="Arial" w:hAnsi="Arial" w:cs="Arial"/>
          <w:sz w:val="18"/>
          <w:szCs w:val="18"/>
        </w:rPr>
        <w:t>5</w:t>
      </w:r>
      <w:r w:rsidR="00FD267F" w:rsidRPr="00F81111">
        <w:rPr>
          <w:rFonts w:ascii="Arial" w:hAnsi="Arial" w:cs="Arial"/>
          <w:sz w:val="18"/>
          <w:szCs w:val="18"/>
        </w:rPr>
        <w:t>.1</w:t>
      </w:r>
      <w:r w:rsidR="00F81111" w:rsidRPr="00F81111">
        <w:rPr>
          <w:rFonts w:ascii="Arial" w:hAnsi="Arial" w:cs="Arial"/>
          <w:sz w:val="18"/>
          <w:szCs w:val="18"/>
        </w:rPr>
        <w:t>3</w:t>
      </w:r>
      <w:r w:rsidR="00FD267F" w:rsidRPr="00F81111">
        <w:rPr>
          <w:rFonts w:ascii="Arial" w:hAnsi="Arial" w:cs="Arial"/>
          <w:sz w:val="18"/>
          <w:szCs w:val="18"/>
        </w:rPr>
        <w:t>]</w:t>
      </w:r>
    </w:p>
    <w:p w:rsidR="00067CE6" w:rsidRDefault="00067CE6" w:rsidP="00F81111">
      <w:pPr>
        <w:spacing w:after="0" w:line="240" w:lineRule="auto"/>
        <w:jc w:val="both"/>
        <w:rPr>
          <w:rFonts w:ascii="Arial" w:hAnsi="Arial" w:cs="Arial"/>
          <w:b/>
          <w:sz w:val="18"/>
          <w:szCs w:val="18"/>
        </w:rPr>
      </w:pPr>
    </w:p>
    <w:tbl>
      <w:tblPr>
        <w:tblStyle w:val="Grigliatabella"/>
        <w:tblW w:w="5000" w:type="pct"/>
        <w:tblLook w:val="04A0"/>
      </w:tblPr>
      <w:tblGrid>
        <w:gridCol w:w="448"/>
        <w:gridCol w:w="4473"/>
        <w:gridCol w:w="3727"/>
        <w:gridCol w:w="2624"/>
      </w:tblGrid>
      <w:tr w:rsidR="00900E92" w:rsidRPr="00FE4554" w:rsidTr="00806828">
        <w:tc>
          <w:tcPr>
            <w:tcW w:w="199" w:type="pct"/>
          </w:tcPr>
          <w:p w:rsidR="00900E92" w:rsidRPr="00FE4554" w:rsidRDefault="00900E92" w:rsidP="007770D7">
            <w:pPr>
              <w:rPr>
                <w:rFonts w:ascii="Arial" w:hAnsi="Arial" w:cs="Arial"/>
                <w:i/>
                <w:sz w:val="18"/>
                <w:szCs w:val="18"/>
              </w:rPr>
            </w:pPr>
            <w:r>
              <w:rPr>
                <w:rFonts w:ascii="Arial" w:hAnsi="Arial" w:cs="Arial"/>
                <w:i/>
                <w:sz w:val="18"/>
                <w:szCs w:val="18"/>
              </w:rPr>
              <w:t>N</w:t>
            </w:r>
          </w:p>
        </w:tc>
        <w:tc>
          <w:tcPr>
            <w:tcW w:w="3637" w:type="pct"/>
            <w:gridSpan w:val="2"/>
          </w:tcPr>
          <w:p w:rsidR="00900E92" w:rsidRPr="00FE4554" w:rsidRDefault="00900E92" w:rsidP="00900E92">
            <w:pPr>
              <w:rPr>
                <w:rFonts w:ascii="Arial" w:hAnsi="Arial" w:cs="Arial"/>
                <w:i/>
                <w:sz w:val="18"/>
                <w:szCs w:val="18"/>
              </w:rPr>
            </w:pPr>
            <w:r w:rsidRPr="00FE4554">
              <w:rPr>
                <w:rFonts w:ascii="Arial" w:hAnsi="Arial" w:cs="Arial"/>
                <w:i/>
                <w:sz w:val="18"/>
                <w:szCs w:val="18"/>
              </w:rPr>
              <w:t>Criteri</w:t>
            </w:r>
            <w:r>
              <w:rPr>
                <w:rFonts w:ascii="Arial" w:hAnsi="Arial" w:cs="Arial"/>
                <w:i/>
                <w:sz w:val="18"/>
                <w:szCs w:val="18"/>
              </w:rPr>
              <w:t xml:space="preserve"> (</w:t>
            </w:r>
            <w:r w:rsidRPr="00FE4554">
              <w:rPr>
                <w:rFonts w:ascii="Arial" w:hAnsi="Arial" w:cs="Arial"/>
                <w:i/>
                <w:sz w:val="18"/>
                <w:szCs w:val="18"/>
              </w:rPr>
              <w:t>Inserite qui quanto avete riportato nel vostro rapporto di ricerca</w:t>
            </w:r>
            <w:r>
              <w:rPr>
                <w:rFonts w:ascii="Arial" w:hAnsi="Arial" w:cs="Arial"/>
                <w:i/>
                <w:sz w:val="18"/>
                <w:szCs w:val="18"/>
              </w:rPr>
              <w:t>)</w:t>
            </w:r>
          </w:p>
        </w:tc>
        <w:tc>
          <w:tcPr>
            <w:tcW w:w="1164" w:type="pct"/>
          </w:tcPr>
          <w:p w:rsidR="00900E92" w:rsidRPr="00FE4554" w:rsidRDefault="00900E92" w:rsidP="007770D7">
            <w:pPr>
              <w:rPr>
                <w:rFonts w:ascii="Arial" w:hAnsi="Arial" w:cs="Arial"/>
                <w:i/>
                <w:sz w:val="18"/>
                <w:szCs w:val="18"/>
              </w:rPr>
            </w:pPr>
            <w:r w:rsidRPr="00FE4554">
              <w:rPr>
                <w:rFonts w:ascii="Arial" w:hAnsi="Arial" w:cs="Arial"/>
                <w:i/>
                <w:sz w:val="18"/>
                <w:szCs w:val="18"/>
              </w:rPr>
              <w:t>Punti</w:t>
            </w:r>
          </w:p>
        </w:tc>
      </w:tr>
      <w:tr w:rsidR="00900E92" w:rsidRPr="00F81111" w:rsidTr="00806828">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1</w:t>
            </w:r>
          </w:p>
        </w:tc>
        <w:tc>
          <w:tcPr>
            <w:tcW w:w="3637" w:type="pct"/>
            <w:gridSpan w:val="2"/>
          </w:tcPr>
          <w:p w:rsidR="00900E92" w:rsidRPr="00806828" w:rsidRDefault="00900E92" w:rsidP="007770D7">
            <w:pPr>
              <w:rPr>
                <w:rFonts w:ascii="Arial" w:hAnsi="Arial" w:cs="Arial"/>
                <w:sz w:val="18"/>
                <w:szCs w:val="18"/>
              </w:rPr>
            </w:pPr>
            <w:r>
              <w:rPr>
                <w:rFonts w:ascii="Arial" w:hAnsi="Arial" w:cs="Arial"/>
                <w:sz w:val="18"/>
                <w:szCs w:val="18"/>
              </w:rPr>
              <w:t>Problema di ricerca</w:t>
            </w:r>
          </w:p>
          <w:p w:rsidR="00900E92" w:rsidRDefault="00CF55B7" w:rsidP="007770D7">
            <w:pPr>
              <w:rPr>
                <w:rFonts w:cs="Arial"/>
                <w:sz w:val="18"/>
                <w:szCs w:val="18"/>
              </w:rPr>
            </w:pPr>
            <w:r>
              <w:rPr>
                <w:rFonts w:cs="Arial"/>
                <w:i/>
                <w:sz w:val="18"/>
                <w:szCs w:val="18"/>
              </w:rPr>
              <w:t>Vi è relazione tra la dipendenza da Internet e il livello di autostima negli adolescenti?</w:t>
            </w:r>
          </w:p>
          <w:p w:rsidR="00900E92" w:rsidRPr="00900E92" w:rsidRDefault="00900E92" w:rsidP="007770D7">
            <w:pPr>
              <w:rPr>
                <w:rFonts w:cs="Arial"/>
                <w:sz w:val="18"/>
                <w:szCs w:val="18"/>
              </w:rPr>
            </w:pPr>
          </w:p>
        </w:tc>
        <w:tc>
          <w:tcPr>
            <w:tcW w:w="1164"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è formulato in forma interrogativa e contiene due fattori</w:t>
            </w:r>
          </w:p>
        </w:tc>
      </w:tr>
      <w:tr w:rsidR="00900E92" w:rsidRPr="00F81111" w:rsidTr="00806828">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2</w:t>
            </w:r>
          </w:p>
        </w:tc>
        <w:tc>
          <w:tcPr>
            <w:tcW w:w="3637" w:type="pct"/>
            <w:gridSpan w:val="2"/>
          </w:tcPr>
          <w:p w:rsidR="00900E92" w:rsidRDefault="00900E92" w:rsidP="00BE38C7">
            <w:pPr>
              <w:rPr>
                <w:rFonts w:ascii="Arial" w:hAnsi="Arial" w:cs="Arial"/>
                <w:sz w:val="18"/>
                <w:szCs w:val="18"/>
              </w:rPr>
            </w:pPr>
            <w:r>
              <w:rPr>
                <w:rFonts w:ascii="Arial" w:hAnsi="Arial" w:cs="Arial"/>
                <w:sz w:val="18"/>
                <w:szCs w:val="18"/>
              </w:rPr>
              <w:t>Tema</w:t>
            </w:r>
          </w:p>
          <w:p w:rsidR="000F122B" w:rsidRDefault="00CF55B7" w:rsidP="00BE38C7">
            <w:pPr>
              <w:rPr>
                <w:rFonts w:ascii="Arial" w:hAnsi="Arial" w:cs="Arial"/>
                <w:sz w:val="18"/>
                <w:szCs w:val="18"/>
              </w:rPr>
            </w:pPr>
            <w:r>
              <w:rPr>
                <w:rFonts w:cs="Arial"/>
                <w:i/>
                <w:sz w:val="18"/>
                <w:szCs w:val="18"/>
              </w:rPr>
              <w:t>La dipendenza da Internet e il livello di autostima negli adolescenti</w:t>
            </w:r>
          </w:p>
          <w:p w:rsidR="00900E92" w:rsidRDefault="00900E92" w:rsidP="00BE38C7">
            <w:pPr>
              <w:rPr>
                <w:rFonts w:ascii="Arial" w:hAnsi="Arial" w:cs="Arial"/>
                <w:sz w:val="18"/>
                <w:szCs w:val="18"/>
              </w:rPr>
            </w:pPr>
          </w:p>
        </w:tc>
        <w:tc>
          <w:tcPr>
            <w:tcW w:w="1164"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contiene le stesse parole chiave del problema di ricerca</w:t>
            </w:r>
          </w:p>
        </w:tc>
      </w:tr>
      <w:tr w:rsidR="00900E92" w:rsidRPr="00F81111" w:rsidTr="00806828">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3</w:t>
            </w:r>
          </w:p>
        </w:tc>
        <w:tc>
          <w:tcPr>
            <w:tcW w:w="3637" w:type="pct"/>
            <w:gridSpan w:val="2"/>
          </w:tcPr>
          <w:p w:rsidR="00900E92" w:rsidRDefault="00900E92" w:rsidP="00BE38C7">
            <w:pPr>
              <w:rPr>
                <w:rFonts w:ascii="Arial" w:hAnsi="Arial" w:cs="Arial"/>
                <w:sz w:val="18"/>
                <w:szCs w:val="18"/>
              </w:rPr>
            </w:pPr>
            <w:r>
              <w:rPr>
                <w:rFonts w:ascii="Arial" w:hAnsi="Arial" w:cs="Arial"/>
                <w:sz w:val="18"/>
                <w:szCs w:val="18"/>
              </w:rPr>
              <w:t>Obiettivo</w:t>
            </w:r>
          </w:p>
          <w:p w:rsidR="00AE0340" w:rsidRPr="00CF55B7" w:rsidRDefault="00CF55B7" w:rsidP="00BE38C7">
            <w:pPr>
              <w:rPr>
                <w:rFonts w:cs="Arial"/>
                <w:sz w:val="18"/>
                <w:szCs w:val="18"/>
              </w:rPr>
            </w:pPr>
            <w:r w:rsidRPr="00CF55B7">
              <w:rPr>
                <w:rFonts w:cs="Arial"/>
                <w:color w:val="000000"/>
                <w:sz w:val="18"/>
                <w:szCs w:val="18"/>
              </w:rPr>
              <w:t>Stabilire se esiste una relazione significativa tra dipendenza da Internet e livello di autostima negli adolescenti</w:t>
            </w:r>
          </w:p>
          <w:p w:rsidR="00CC3D64" w:rsidRDefault="00CC3D64" w:rsidP="00BE38C7">
            <w:pPr>
              <w:rPr>
                <w:rFonts w:ascii="Arial" w:hAnsi="Arial" w:cs="Arial"/>
                <w:sz w:val="18"/>
                <w:szCs w:val="18"/>
              </w:rPr>
            </w:pPr>
          </w:p>
        </w:tc>
        <w:tc>
          <w:tcPr>
            <w:tcW w:w="1164" w:type="pct"/>
          </w:tcPr>
          <w:p w:rsidR="00900E92" w:rsidRPr="00092A8C" w:rsidRDefault="00900E92" w:rsidP="00F81621">
            <w:pPr>
              <w:rPr>
                <w:rFonts w:ascii="Arial" w:hAnsi="Arial" w:cs="Arial"/>
                <w:sz w:val="14"/>
                <w:szCs w:val="14"/>
              </w:rPr>
            </w:pPr>
            <w:r w:rsidRPr="00092A8C">
              <w:rPr>
                <w:rFonts w:ascii="Arial" w:hAnsi="Arial" w:cs="Arial"/>
                <w:sz w:val="14"/>
                <w:szCs w:val="14"/>
              </w:rPr>
              <w:t>1 punto se esplicita ciò che il ricercatore intende fare</w:t>
            </w:r>
            <w:r>
              <w:rPr>
                <w:rFonts w:ascii="Arial" w:hAnsi="Arial" w:cs="Arial"/>
                <w:sz w:val="14"/>
                <w:szCs w:val="14"/>
              </w:rPr>
              <w:t xml:space="preserve"> per rispondere al problema di ricerca</w:t>
            </w:r>
          </w:p>
        </w:tc>
      </w:tr>
      <w:tr w:rsidR="00900E92" w:rsidRPr="00F81111" w:rsidTr="00806828">
        <w:tc>
          <w:tcPr>
            <w:tcW w:w="199" w:type="pct"/>
          </w:tcPr>
          <w:p w:rsidR="00900E92" w:rsidRDefault="00900E92" w:rsidP="00092A8C">
            <w:pPr>
              <w:rPr>
                <w:rFonts w:ascii="Arial" w:hAnsi="Arial" w:cs="Arial"/>
                <w:sz w:val="14"/>
                <w:szCs w:val="14"/>
              </w:rPr>
            </w:pPr>
            <w:r w:rsidRPr="00092A8C">
              <w:rPr>
                <w:rFonts w:ascii="Arial" w:hAnsi="Arial" w:cs="Arial"/>
                <w:sz w:val="14"/>
                <w:szCs w:val="14"/>
              </w:rPr>
              <w:t>4</w:t>
            </w:r>
          </w:p>
          <w:p w:rsidR="00900E92" w:rsidRDefault="00900E92" w:rsidP="00092A8C">
            <w:pPr>
              <w:rPr>
                <w:rFonts w:ascii="Arial" w:hAnsi="Arial" w:cs="Arial"/>
                <w:sz w:val="14"/>
                <w:szCs w:val="14"/>
              </w:rPr>
            </w:pPr>
            <w:r w:rsidRPr="00092A8C">
              <w:rPr>
                <w:rFonts w:ascii="Arial" w:hAnsi="Arial" w:cs="Arial"/>
                <w:sz w:val="14"/>
                <w:szCs w:val="14"/>
              </w:rPr>
              <w:t>5</w:t>
            </w:r>
          </w:p>
          <w:p w:rsidR="00900E92" w:rsidRPr="00092A8C" w:rsidRDefault="00900E92" w:rsidP="00092A8C">
            <w:pPr>
              <w:rPr>
                <w:rFonts w:ascii="Arial" w:hAnsi="Arial" w:cs="Arial"/>
                <w:sz w:val="14"/>
                <w:szCs w:val="14"/>
              </w:rPr>
            </w:pPr>
            <w:r w:rsidRPr="00092A8C">
              <w:rPr>
                <w:rFonts w:ascii="Arial" w:hAnsi="Arial" w:cs="Arial"/>
                <w:sz w:val="14"/>
                <w:szCs w:val="14"/>
              </w:rPr>
              <w:t>6</w:t>
            </w:r>
          </w:p>
        </w:tc>
        <w:tc>
          <w:tcPr>
            <w:tcW w:w="3637" w:type="pct"/>
            <w:gridSpan w:val="2"/>
            <w:tcBorders>
              <w:tr2bl w:val="single" w:sz="4" w:space="0" w:color="auto"/>
            </w:tcBorders>
          </w:tcPr>
          <w:p w:rsidR="00900E92" w:rsidRDefault="00900E92" w:rsidP="007770D7">
            <w:pPr>
              <w:rPr>
                <w:rFonts w:ascii="Arial" w:hAnsi="Arial" w:cs="Arial"/>
                <w:sz w:val="18"/>
                <w:szCs w:val="18"/>
              </w:rPr>
            </w:pPr>
            <w:r>
              <w:rPr>
                <w:rFonts w:ascii="Arial" w:hAnsi="Arial" w:cs="Arial"/>
                <w:sz w:val="18"/>
                <w:szCs w:val="18"/>
              </w:rPr>
              <w:t>Quadro teorico</w:t>
            </w:r>
          </w:p>
        </w:tc>
        <w:tc>
          <w:tcPr>
            <w:tcW w:w="1164"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è presente la mappa concettuale</w:t>
            </w:r>
            <w:r w:rsidR="001311E7">
              <w:rPr>
                <w:rFonts w:ascii="Arial" w:hAnsi="Arial" w:cs="Arial"/>
                <w:sz w:val="14"/>
                <w:szCs w:val="14"/>
              </w:rPr>
              <w:t xml:space="preserve"> e passando da un concetto all’altro è possibile identificare asserti</w:t>
            </w:r>
          </w:p>
          <w:p w:rsidR="00900E92" w:rsidRPr="00092A8C" w:rsidRDefault="00900E92" w:rsidP="007770D7">
            <w:pPr>
              <w:rPr>
                <w:rFonts w:ascii="Arial" w:hAnsi="Arial" w:cs="Arial"/>
                <w:sz w:val="14"/>
                <w:szCs w:val="14"/>
              </w:rPr>
            </w:pPr>
            <w:r w:rsidRPr="00092A8C">
              <w:rPr>
                <w:rFonts w:ascii="Arial" w:hAnsi="Arial" w:cs="Arial"/>
                <w:sz w:val="14"/>
                <w:szCs w:val="14"/>
              </w:rPr>
              <w:t>1 punto se sono presenti le due pagine di sintesi</w:t>
            </w:r>
          </w:p>
          <w:p w:rsidR="00900E92" w:rsidRPr="00092A8C" w:rsidRDefault="00900E92" w:rsidP="007770D7">
            <w:pPr>
              <w:rPr>
                <w:rFonts w:ascii="Arial" w:hAnsi="Arial" w:cs="Arial"/>
                <w:sz w:val="14"/>
                <w:szCs w:val="14"/>
              </w:rPr>
            </w:pPr>
            <w:r w:rsidRPr="00092A8C">
              <w:rPr>
                <w:rFonts w:ascii="Arial" w:hAnsi="Arial" w:cs="Arial"/>
                <w:sz w:val="14"/>
                <w:szCs w:val="14"/>
              </w:rPr>
              <w:t>1 punto se sono presenti i riferimenti ai siti e testi consultati</w:t>
            </w:r>
          </w:p>
        </w:tc>
      </w:tr>
      <w:tr w:rsidR="00900E92" w:rsidRPr="00F81111" w:rsidTr="00806828">
        <w:tc>
          <w:tcPr>
            <w:tcW w:w="199" w:type="pct"/>
          </w:tcPr>
          <w:p w:rsidR="00900E92" w:rsidRDefault="00900E92" w:rsidP="00092A8C">
            <w:pPr>
              <w:rPr>
                <w:rFonts w:ascii="Arial" w:hAnsi="Arial" w:cs="Arial"/>
                <w:sz w:val="14"/>
                <w:szCs w:val="14"/>
              </w:rPr>
            </w:pPr>
            <w:r w:rsidRPr="00092A8C">
              <w:rPr>
                <w:rFonts w:ascii="Arial" w:hAnsi="Arial" w:cs="Arial"/>
                <w:sz w:val="14"/>
                <w:szCs w:val="14"/>
              </w:rPr>
              <w:t>7</w:t>
            </w:r>
          </w:p>
          <w:p w:rsidR="00900E92" w:rsidRDefault="00900E92" w:rsidP="00092A8C">
            <w:pPr>
              <w:rPr>
                <w:rFonts w:ascii="Arial" w:hAnsi="Arial" w:cs="Arial"/>
                <w:sz w:val="14"/>
                <w:szCs w:val="14"/>
              </w:rPr>
            </w:pPr>
            <w:r w:rsidRPr="00092A8C">
              <w:rPr>
                <w:rFonts w:ascii="Arial" w:hAnsi="Arial" w:cs="Arial"/>
                <w:sz w:val="14"/>
                <w:szCs w:val="14"/>
              </w:rPr>
              <w:t>8</w:t>
            </w:r>
          </w:p>
          <w:p w:rsidR="00900E92" w:rsidRPr="00092A8C" w:rsidRDefault="00900E92" w:rsidP="00092A8C">
            <w:pPr>
              <w:rPr>
                <w:rFonts w:ascii="Arial" w:hAnsi="Arial" w:cs="Arial"/>
                <w:sz w:val="14"/>
                <w:szCs w:val="14"/>
              </w:rPr>
            </w:pPr>
            <w:r w:rsidRPr="00092A8C">
              <w:rPr>
                <w:rFonts w:ascii="Arial" w:hAnsi="Arial" w:cs="Arial"/>
                <w:sz w:val="14"/>
                <w:szCs w:val="14"/>
              </w:rPr>
              <w:t>9</w:t>
            </w:r>
          </w:p>
        </w:tc>
        <w:tc>
          <w:tcPr>
            <w:tcW w:w="3637" w:type="pct"/>
            <w:gridSpan w:val="2"/>
          </w:tcPr>
          <w:p w:rsidR="00EF5C65" w:rsidRDefault="00900E92" w:rsidP="00900E92">
            <w:pPr>
              <w:rPr>
                <w:rFonts w:ascii="Arial" w:hAnsi="Arial" w:cs="Arial"/>
                <w:sz w:val="18"/>
                <w:szCs w:val="18"/>
              </w:rPr>
            </w:pPr>
            <w:r>
              <w:rPr>
                <w:rFonts w:ascii="Arial" w:hAnsi="Arial" w:cs="Arial"/>
                <w:sz w:val="18"/>
                <w:szCs w:val="18"/>
              </w:rPr>
              <w:t>Ipotesi</w:t>
            </w:r>
          </w:p>
          <w:p w:rsidR="00EF5C65" w:rsidRDefault="00CF55B7" w:rsidP="00900E92">
            <w:pPr>
              <w:rPr>
                <w:rFonts w:cs="Arial"/>
                <w:i/>
                <w:sz w:val="18"/>
                <w:szCs w:val="18"/>
              </w:rPr>
            </w:pPr>
            <w:r>
              <w:rPr>
                <w:rFonts w:cs="Arial"/>
                <w:i/>
                <w:sz w:val="18"/>
                <w:szCs w:val="18"/>
              </w:rPr>
              <w:t>La dipendenza da Internet può influenzare il livello di autostima negli adolescenti.</w:t>
            </w:r>
          </w:p>
          <w:p w:rsidR="00CF55B7" w:rsidRPr="00900E92" w:rsidRDefault="00CF55B7" w:rsidP="00CF55B7">
            <w:pPr>
              <w:rPr>
                <w:rFonts w:ascii="Arial" w:hAnsi="Arial" w:cs="Arial"/>
                <w:sz w:val="18"/>
                <w:szCs w:val="18"/>
              </w:rPr>
            </w:pPr>
            <w:r>
              <w:rPr>
                <w:rFonts w:cs="Arial"/>
                <w:i/>
                <w:sz w:val="18"/>
                <w:szCs w:val="18"/>
              </w:rPr>
              <w:t xml:space="preserve">Ipotizziamo che l’utilizzo spropositato di Internet da parte degli adolescenti possa andare ad influenzare il livello di autostima in quanto va ad intaccare la sfera relazionale ed emotiva, dimensioni fondamentali dell’autostima. </w:t>
            </w:r>
          </w:p>
        </w:tc>
        <w:tc>
          <w:tcPr>
            <w:tcW w:w="1164"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è formulata come una risposta al problema di ricerca</w:t>
            </w:r>
          </w:p>
          <w:p w:rsidR="00900E92" w:rsidRPr="00092A8C" w:rsidRDefault="00900E92" w:rsidP="007770D7">
            <w:pPr>
              <w:rPr>
                <w:rFonts w:ascii="Arial" w:hAnsi="Arial" w:cs="Arial"/>
                <w:sz w:val="14"/>
                <w:szCs w:val="14"/>
              </w:rPr>
            </w:pPr>
            <w:r w:rsidRPr="00092A8C">
              <w:rPr>
                <w:rFonts w:ascii="Arial" w:hAnsi="Arial" w:cs="Arial"/>
                <w:sz w:val="14"/>
                <w:szCs w:val="14"/>
              </w:rPr>
              <w:t>1 punto se contiene gli stessi fattori presenti nel problema di ricerca</w:t>
            </w:r>
          </w:p>
          <w:p w:rsidR="00900E92" w:rsidRPr="00092A8C" w:rsidRDefault="00900E92" w:rsidP="007770D7">
            <w:pPr>
              <w:rPr>
                <w:rFonts w:ascii="Arial" w:hAnsi="Arial" w:cs="Arial"/>
                <w:sz w:val="14"/>
                <w:szCs w:val="14"/>
              </w:rPr>
            </w:pPr>
            <w:r w:rsidRPr="00092A8C">
              <w:rPr>
                <w:rFonts w:ascii="Arial" w:hAnsi="Arial" w:cs="Arial"/>
                <w:sz w:val="14"/>
                <w:szCs w:val="14"/>
              </w:rPr>
              <w:t>1 punto se è coerente con quanto esplicitato nel quadro teorico</w:t>
            </w:r>
          </w:p>
        </w:tc>
      </w:tr>
      <w:tr w:rsidR="00900E92" w:rsidRPr="00F81111" w:rsidTr="00806828">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10</w:t>
            </w:r>
          </w:p>
        </w:tc>
        <w:tc>
          <w:tcPr>
            <w:tcW w:w="3637" w:type="pct"/>
            <w:gridSpan w:val="2"/>
          </w:tcPr>
          <w:p w:rsidR="00900E92" w:rsidRPr="00AE0340" w:rsidRDefault="00900E92" w:rsidP="00900E92">
            <w:pPr>
              <w:rPr>
                <w:rFonts w:ascii="Arial" w:hAnsi="Arial" w:cs="Arial"/>
                <w:sz w:val="18"/>
                <w:szCs w:val="18"/>
              </w:rPr>
            </w:pPr>
            <w:r>
              <w:rPr>
                <w:rFonts w:ascii="Arial" w:hAnsi="Arial" w:cs="Arial"/>
                <w:sz w:val="18"/>
                <w:szCs w:val="18"/>
              </w:rPr>
              <w:t>Fattore indipendente</w:t>
            </w:r>
          </w:p>
          <w:p w:rsidR="00900E92" w:rsidRDefault="00CF55B7" w:rsidP="00900E92">
            <w:pPr>
              <w:rPr>
                <w:rFonts w:ascii="Arial" w:hAnsi="Arial" w:cs="Arial"/>
                <w:sz w:val="18"/>
                <w:szCs w:val="18"/>
              </w:rPr>
            </w:pPr>
            <w:r>
              <w:rPr>
                <w:rFonts w:cs="Arial"/>
                <w:i/>
                <w:sz w:val="18"/>
                <w:szCs w:val="18"/>
              </w:rPr>
              <w:t>La dipendenza da Internet</w:t>
            </w:r>
          </w:p>
          <w:p w:rsidR="000F122B" w:rsidRPr="00900E92" w:rsidRDefault="000F122B" w:rsidP="00900E92">
            <w:pPr>
              <w:rPr>
                <w:rFonts w:ascii="Arial" w:hAnsi="Arial" w:cs="Arial"/>
                <w:sz w:val="18"/>
                <w:szCs w:val="18"/>
              </w:rPr>
            </w:pPr>
          </w:p>
        </w:tc>
        <w:tc>
          <w:tcPr>
            <w:tcW w:w="1164"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il fattore è formulato nello stesso modo in cui è formulato nell’ipotesi</w:t>
            </w:r>
          </w:p>
        </w:tc>
      </w:tr>
      <w:tr w:rsidR="00900E92" w:rsidRPr="00F81111" w:rsidTr="00806828">
        <w:tc>
          <w:tcPr>
            <w:tcW w:w="199" w:type="pct"/>
          </w:tcPr>
          <w:p w:rsidR="00900E92" w:rsidRDefault="00900E92" w:rsidP="00092A8C">
            <w:pPr>
              <w:rPr>
                <w:rFonts w:ascii="Arial" w:hAnsi="Arial" w:cs="Arial"/>
                <w:sz w:val="14"/>
                <w:szCs w:val="14"/>
              </w:rPr>
            </w:pPr>
            <w:r w:rsidRPr="00092A8C">
              <w:rPr>
                <w:rFonts w:ascii="Arial" w:hAnsi="Arial" w:cs="Arial"/>
                <w:sz w:val="14"/>
                <w:szCs w:val="14"/>
              </w:rPr>
              <w:t>11</w:t>
            </w:r>
          </w:p>
          <w:p w:rsidR="00900E92" w:rsidRPr="00092A8C" w:rsidRDefault="00900E92" w:rsidP="00092A8C">
            <w:pPr>
              <w:rPr>
                <w:rFonts w:ascii="Arial" w:hAnsi="Arial" w:cs="Arial"/>
                <w:sz w:val="14"/>
                <w:szCs w:val="14"/>
              </w:rPr>
            </w:pPr>
            <w:r w:rsidRPr="00092A8C">
              <w:rPr>
                <w:rFonts w:ascii="Arial" w:hAnsi="Arial" w:cs="Arial"/>
                <w:sz w:val="14"/>
                <w:szCs w:val="14"/>
              </w:rPr>
              <w:t>12</w:t>
            </w:r>
          </w:p>
        </w:tc>
        <w:tc>
          <w:tcPr>
            <w:tcW w:w="3637" w:type="pct"/>
            <w:gridSpan w:val="2"/>
          </w:tcPr>
          <w:p w:rsidR="00900E92" w:rsidRPr="00F81111" w:rsidRDefault="00900E92" w:rsidP="00CC614B">
            <w:pPr>
              <w:rPr>
                <w:rFonts w:ascii="Arial" w:hAnsi="Arial" w:cs="Arial"/>
                <w:sz w:val="18"/>
                <w:szCs w:val="18"/>
              </w:rPr>
            </w:pPr>
            <w:r>
              <w:rPr>
                <w:rFonts w:ascii="Arial" w:hAnsi="Arial" w:cs="Arial"/>
                <w:sz w:val="18"/>
                <w:szCs w:val="18"/>
              </w:rPr>
              <w:t>Indicatori del fattore indipendente e domande del questionario (riportarne massimo 3 tra quelli utilizzati nella ricerca, a titolo di esempio)</w:t>
            </w:r>
          </w:p>
          <w:tbl>
            <w:tblPr>
              <w:tblStyle w:val="Grigliatabella"/>
              <w:tblW w:w="7790" w:type="dxa"/>
              <w:tblLook w:val="04A0"/>
            </w:tblPr>
            <w:tblGrid>
              <w:gridCol w:w="3462"/>
              <w:gridCol w:w="4328"/>
            </w:tblGrid>
            <w:tr w:rsidR="00900E92" w:rsidTr="00806828">
              <w:trPr>
                <w:trHeight w:val="535"/>
              </w:trPr>
              <w:tc>
                <w:tcPr>
                  <w:tcW w:w="3462"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r>
                    <w:rPr>
                      <w:rFonts w:ascii="Arial" w:hAnsi="Arial" w:cs="Arial"/>
                      <w:sz w:val="18"/>
                      <w:szCs w:val="18"/>
                    </w:rPr>
                    <w:t>Indicatore</w:t>
                  </w:r>
                </w:p>
              </w:tc>
              <w:tc>
                <w:tcPr>
                  <w:tcW w:w="4328"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r>
                    <w:rPr>
                      <w:rFonts w:ascii="Arial" w:hAnsi="Arial" w:cs="Arial"/>
                      <w:sz w:val="18"/>
                      <w:szCs w:val="18"/>
                    </w:rPr>
                    <w:t>Domanda del questionario</w:t>
                  </w:r>
                </w:p>
              </w:tc>
            </w:tr>
            <w:tr w:rsidR="00900E92" w:rsidTr="00806828">
              <w:trPr>
                <w:trHeight w:val="858"/>
              </w:trPr>
              <w:tc>
                <w:tcPr>
                  <w:tcW w:w="3462" w:type="dxa"/>
                  <w:tcBorders>
                    <w:top w:val="single" w:sz="4" w:space="0" w:color="auto"/>
                    <w:left w:val="single" w:sz="4" w:space="0" w:color="auto"/>
                    <w:bottom w:val="single" w:sz="4" w:space="0" w:color="auto"/>
                    <w:right w:val="single" w:sz="4" w:space="0" w:color="auto"/>
                  </w:tcBorders>
                </w:tcPr>
                <w:p w:rsidR="00806828" w:rsidRDefault="00806828" w:rsidP="0059479F">
                  <w:pPr>
                    <w:rPr>
                      <w:rFonts w:ascii="Arial" w:hAnsi="Arial" w:cs="Arial"/>
                      <w:sz w:val="18"/>
                      <w:szCs w:val="18"/>
                    </w:rPr>
                  </w:pPr>
                </w:p>
                <w:p w:rsidR="00CC3D64" w:rsidRDefault="00806828" w:rsidP="00806828">
                  <w:pPr>
                    <w:rPr>
                      <w:rFonts w:ascii="Arial" w:hAnsi="Arial" w:cs="Arial"/>
                      <w:sz w:val="18"/>
                      <w:szCs w:val="18"/>
                    </w:rPr>
                  </w:pPr>
                  <w:r w:rsidRPr="00806828">
                    <w:rPr>
                      <w:rFonts w:cs="Arial"/>
                      <w:sz w:val="18"/>
                      <w:szCs w:val="18"/>
                    </w:rPr>
                    <w:t>Bisogno di trascorrere un tempo sempre maggiore in rete per ottenere soddisfazione</w:t>
                  </w:r>
                </w:p>
              </w:tc>
              <w:tc>
                <w:tcPr>
                  <w:tcW w:w="4328" w:type="dxa"/>
                  <w:tcBorders>
                    <w:top w:val="single" w:sz="4" w:space="0" w:color="auto"/>
                    <w:left w:val="single" w:sz="4" w:space="0" w:color="auto"/>
                    <w:bottom w:val="single" w:sz="4" w:space="0" w:color="auto"/>
                    <w:right w:val="single" w:sz="4" w:space="0" w:color="auto"/>
                  </w:tcBorders>
                </w:tcPr>
                <w:p w:rsidR="00806828" w:rsidRDefault="00806828" w:rsidP="0059479F">
                  <w:pPr>
                    <w:rPr>
                      <w:rFonts w:cs="Arial"/>
                      <w:sz w:val="18"/>
                      <w:szCs w:val="18"/>
                    </w:rPr>
                  </w:pPr>
                </w:p>
                <w:p w:rsidR="00900E92" w:rsidRPr="00806828" w:rsidRDefault="00806828" w:rsidP="0059479F">
                  <w:pPr>
                    <w:rPr>
                      <w:rFonts w:cs="Arial"/>
                      <w:sz w:val="18"/>
                      <w:szCs w:val="18"/>
                    </w:rPr>
                  </w:pPr>
                  <w:r w:rsidRPr="00806828">
                    <w:rPr>
                      <w:rFonts w:cs="Arial"/>
                      <w:sz w:val="18"/>
                      <w:szCs w:val="18"/>
                    </w:rPr>
                    <w:t>Ti sembra di aver aumentato il tempo che dedichi ad Internet?</w:t>
                  </w:r>
                </w:p>
              </w:tc>
            </w:tr>
            <w:tr w:rsidR="00900E92" w:rsidTr="00806828">
              <w:trPr>
                <w:trHeight w:val="985"/>
              </w:trPr>
              <w:tc>
                <w:tcPr>
                  <w:tcW w:w="3462"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806828" w:rsidRPr="00806828" w:rsidRDefault="00806828" w:rsidP="007770D7">
                  <w:pPr>
                    <w:rPr>
                      <w:rFonts w:cs="Arial"/>
                      <w:sz w:val="18"/>
                      <w:szCs w:val="18"/>
                    </w:rPr>
                  </w:pPr>
                  <w:r w:rsidRPr="00806828">
                    <w:rPr>
                      <w:rFonts w:cs="Arial"/>
                      <w:sz w:val="18"/>
                      <w:szCs w:val="18"/>
                    </w:rPr>
                    <w:t>Riduzione di interesse per altre attività che non siano internet</w:t>
                  </w:r>
                </w:p>
              </w:tc>
              <w:tc>
                <w:tcPr>
                  <w:tcW w:w="4328"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806828" w:rsidRPr="00806828" w:rsidRDefault="00806828" w:rsidP="007770D7">
                  <w:pPr>
                    <w:rPr>
                      <w:rFonts w:cs="Arial"/>
                      <w:sz w:val="18"/>
                      <w:szCs w:val="18"/>
                    </w:rPr>
                  </w:pPr>
                  <w:r w:rsidRPr="00806828">
                    <w:rPr>
                      <w:rFonts w:cs="Arial"/>
                      <w:sz w:val="18"/>
                      <w:szCs w:val="18"/>
                    </w:rPr>
                    <w:t>Perdi ore di sonno perché resti alzato fino a tardi davanti al computer/smartphone/tablet?</w:t>
                  </w:r>
                </w:p>
              </w:tc>
            </w:tr>
            <w:tr w:rsidR="00900E92" w:rsidTr="00806828">
              <w:trPr>
                <w:trHeight w:val="1272"/>
              </w:trPr>
              <w:tc>
                <w:tcPr>
                  <w:tcW w:w="3462"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806828" w:rsidRPr="00806828" w:rsidRDefault="00806828" w:rsidP="007770D7">
                  <w:pPr>
                    <w:rPr>
                      <w:rFonts w:cs="Arial"/>
                      <w:sz w:val="18"/>
                      <w:szCs w:val="18"/>
                    </w:rPr>
                  </w:pPr>
                  <w:r w:rsidRPr="00806828">
                    <w:rPr>
                      <w:rFonts w:cs="Arial"/>
                      <w:sz w:val="18"/>
                      <w:szCs w:val="18"/>
                    </w:rPr>
                    <w:t>Sviluppo di sintomi astinenziali quali ansia e pensieri ossessivi su ciò che accade online a seguito della sospensione dell’utilizzo di internet</w:t>
                  </w:r>
                </w:p>
                <w:p w:rsidR="00900E92" w:rsidRDefault="00900E92" w:rsidP="007770D7">
                  <w:pPr>
                    <w:rPr>
                      <w:rFonts w:ascii="Arial" w:hAnsi="Arial" w:cs="Arial"/>
                      <w:sz w:val="18"/>
                      <w:szCs w:val="18"/>
                    </w:rPr>
                  </w:pPr>
                </w:p>
              </w:tc>
              <w:tc>
                <w:tcPr>
                  <w:tcW w:w="4328" w:type="dxa"/>
                  <w:tcBorders>
                    <w:top w:val="single" w:sz="4" w:space="0" w:color="auto"/>
                    <w:left w:val="single" w:sz="4" w:space="0" w:color="auto"/>
                    <w:bottom w:val="single" w:sz="4" w:space="0" w:color="auto"/>
                    <w:right w:val="single" w:sz="4" w:space="0" w:color="auto"/>
                  </w:tcBorders>
                </w:tcPr>
                <w:p w:rsidR="00900E92" w:rsidRPr="00806828" w:rsidRDefault="00900E92" w:rsidP="007770D7">
                  <w:pPr>
                    <w:rPr>
                      <w:rFonts w:cs="Arial"/>
                      <w:sz w:val="18"/>
                      <w:szCs w:val="18"/>
                    </w:rPr>
                  </w:pPr>
                </w:p>
                <w:p w:rsidR="00806828" w:rsidRPr="00806828" w:rsidRDefault="00806828" w:rsidP="007770D7">
                  <w:pPr>
                    <w:rPr>
                      <w:rFonts w:cs="Arial"/>
                      <w:sz w:val="18"/>
                      <w:szCs w:val="18"/>
                    </w:rPr>
                  </w:pPr>
                  <w:r w:rsidRPr="00806828">
                    <w:rPr>
                      <w:rFonts w:cs="Arial"/>
                      <w:sz w:val="18"/>
                      <w:szCs w:val="18"/>
                    </w:rPr>
                    <w:t>Ti capita di pensare, quando non sei connesso, alle notifiche che riceverai una volta nuovamente connesso/a?</w:t>
                  </w:r>
                </w:p>
              </w:tc>
            </w:tr>
          </w:tbl>
          <w:p w:rsidR="00900E92" w:rsidRDefault="00900E92" w:rsidP="007770D7">
            <w:pPr>
              <w:rPr>
                <w:rFonts w:ascii="Arial" w:hAnsi="Arial" w:cs="Arial"/>
                <w:sz w:val="18"/>
                <w:szCs w:val="18"/>
              </w:rPr>
            </w:pPr>
          </w:p>
        </w:tc>
        <w:tc>
          <w:tcPr>
            <w:tcW w:w="1164"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vi è coerenza tra fattore e indicatori</w:t>
            </w:r>
          </w:p>
          <w:p w:rsidR="00900E92" w:rsidRPr="00092A8C" w:rsidRDefault="00900E92" w:rsidP="007770D7">
            <w:pPr>
              <w:rPr>
                <w:rFonts w:ascii="Arial" w:hAnsi="Arial" w:cs="Arial"/>
                <w:sz w:val="14"/>
                <w:szCs w:val="14"/>
              </w:rPr>
            </w:pPr>
            <w:r w:rsidRPr="00092A8C">
              <w:rPr>
                <w:rFonts w:ascii="Arial" w:hAnsi="Arial" w:cs="Arial"/>
                <w:sz w:val="14"/>
                <w:szCs w:val="14"/>
              </w:rPr>
              <w:t>1 punto se vi è coerenza tra indicatore e domanda corrispondente del questionario</w:t>
            </w:r>
          </w:p>
          <w:p w:rsidR="00900E92" w:rsidRPr="00092A8C" w:rsidRDefault="00900E92" w:rsidP="007770D7">
            <w:pPr>
              <w:rPr>
                <w:rFonts w:ascii="Arial" w:hAnsi="Arial" w:cs="Arial"/>
                <w:sz w:val="14"/>
                <w:szCs w:val="14"/>
              </w:rPr>
            </w:pPr>
          </w:p>
        </w:tc>
      </w:tr>
      <w:tr w:rsidR="00AE0340" w:rsidRPr="00F81111" w:rsidTr="00806828">
        <w:tc>
          <w:tcPr>
            <w:tcW w:w="199" w:type="pct"/>
          </w:tcPr>
          <w:p w:rsidR="00AE0340" w:rsidRPr="00092A8C" w:rsidRDefault="000F122B" w:rsidP="007770D7">
            <w:pPr>
              <w:rPr>
                <w:rFonts w:ascii="Arial" w:hAnsi="Arial" w:cs="Arial"/>
                <w:sz w:val="14"/>
                <w:szCs w:val="14"/>
              </w:rPr>
            </w:pPr>
            <w:r>
              <w:br w:type="page"/>
            </w:r>
            <w:r w:rsidR="00AE0340" w:rsidRPr="00092A8C">
              <w:rPr>
                <w:rFonts w:ascii="Arial" w:hAnsi="Arial" w:cs="Arial"/>
                <w:sz w:val="14"/>
                <w:szCs w:val="14"/>
              </w:rPr>
              <w:t>13</w:t>
            </w:r>
          </w:p>
        </w:tc>
        <w:tc>
          <w:tcPr>
            <w:tcW w:w="3637" w:type="pct"/>
            <w:gridSpan w:val="2"/>
          </w:tcPr>
          <w:p w:rsidR="00AE0340" w:rsidRDefault="00AE0340" w:rsidP="007770D7">
            <w:pPr>
              <w:rPr>
                <w:rFonts w:ascii="Arial" w:hAnsi="Arial" w:cs="Arial"/>
                <w:sz w:val="18"/>
                <w:szCs w:val="18"/>
              </w:rPr>
            </w:pPr>
            <w:r>
              <w:rPr>
                <w:rFonts w:ascii="Arial" w:hAnsi="Arial" w:cs="Arial"/>
                <w:sz w:val="18"/>
                <w:szCs w:val="18"/>
              </w:rPr>
              <w:t>Fattore dipendente</w:t>
            </w:r>
          </w:p>
          <w:p w:rsidR="00AE0340" w:rsidRDefault="00806828" w:rsidP="0059479F">
            <w:pPr>
              <w:rPr>
                <w:rFonts w:ascii="Arial" w:hAnsi="Arial" w:cs="Arial"/>
                <w:sz w:val="18"/>
                <w:szCs w:val="18"/>
              </w:rPr>
            </w:pPr>
            <w:r>
              <w:rPr>
                <w:rFonts w:cs="Arial"/>
                <w:i/>
                <w:sz w:val="18"/>
                <w:szCs w:val="18"/>
              </w:rPr>
              <w:t>Livello di autostima negli adolescenti</w:t>
            </w:r>
          </w:p>
          <w:p w:rsidR="000F122B" w:rsidRDefault="000F122B" w:rsidP="0059479F">
            <w:pPr>
              <w:rPr>
                <w:rFonts w:ascii="Arial" w:hAnsi="Arial" w:cs="Arial"/>
                <w:sz w:val="18"/>
                <w:szCs w:val="18"/>
              </w:rPr>
            </w:pPr>
          </w:p>
        </w:tc>
        <w:tc>
          <w:tcPr>
            <w:tcW w:w="1164"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il fattore è formulato nello stesso modo in cui è formulato nell’ipotesi</w:t>
            </w:r>
          </w:p>
        </w:tc>
      </w:tr>
      <w:tr w:rsidR="00900E92" w:rsidRPr="00F81111" w:rsidTr="00806828">
        <w:tc>
          <w:tcPr>
            <w:tcW w:w="199" w:type="pct"/>
          </w:tcPr>
          <w:p w:rsidR="00900E92" w:rsidRDefault="00900E92" w:rsidP="00092A8C">
            <w:pPr>
              <w:rPr>
                <w:rFonts w:ascii="Arial" w:hAnsi="Arial" w:cs="Arial"/>
                <w:sz w:val="14"/>
                <w:szCs w:val="14"/>
              </w:rPr>
            </w:pPr>
            <w:r w:rsidRPr="00092A8C">
              <w:rPr>
                <w:rFonts w:ascii="Arial" w:hAnsi="Arial" w:cs="Arial"/>
                <w:sz w:val="14"/>
                <w:szCs w:val="14"/>
              </w:rPr>
              <w:t>14</w:t>
            </w:r>
          </w:p>
          <w:p w:rsidR="00900E92" w:rsidRPr="00092A8C" w:rsidRDefault="00900E92" w:rsidP="00092A8C">
            <w:pPr>
              <w:rPr>
                <w:rFonts w:ascii="Arial" w:hAnsi="Arial" w:cs="Arial"/>
                <w:sz w:val="14"/>
                <w:szCs w:val="14"/>
              </w:rPr>
            </w:pPr>
            <w:r w:rsidRPr="00092A8C">
              <w:rPr>
                <w:rFonts w:ascii="Arial" w:hAnsi="Arial" w:cs="Arial"/>
                <w:sz w:val="14"/>
                <w:szCs w:val="14"/>
              </w:rPr>
              <w:t>15</w:t>
            </w:r>
          </w:p>
        </w:tc>
        <w:tc>
          <w:tcPr>
            <w:tcW w:w="3637" w:type="pct"/>
            <w:gridSpan w:val="2"/>
          </w:tcPr>
          <w:p w:rsidR="00900E92" w:rsidRPr="00F81111" w:rsidRDefault="00900E92" w:rsidP="007770D7">
            <w:pPr>
              <w:rPr>
                <w:rFonts w:ascii="Arial" w:hAnsi="Arial" w:cs="Arial"/>
                <w:sz w:val="18"/>
                <w:szCs w:val="18"/>
              </w:rPr>
            </w:pPr>
            <w:r>
              <w:rPr>
                <w:rFonts w:ascii="Arial" w:hAnsi="Arial" w:cs="Arial"/>
                <w:sz w:val="18"/>
                <w:szCs w:val="18"/>
              </w:rPr>
              <w:t>Indicatori del fattore indipendente e domande del questionario (riportarne massimo 3 tra quelli utilizzati nella ricerca, a titolo di esempio)</w:t>
            </w:r>
          </w:p>
          <w:tbl>
            <w:tblPr>
              <w:tblStyle w:val="Grigliatabella"/>
              <w:tblW w:w="7911" w:type="dxa"/>
              <w:tblLook w:val="04A0"/>
            </w:tblPr>
            <w:tblGrid>
              <w:gridCol w:w="3658"/>
              <w:gridCol w:w="4253"/>
            </w:tblGrid>
            <w:tr w:rsidR="00900E92" w:rsidTr="00CC3D64">
              <w:tc>
                <w:tcPr>
                  <w:tcW w:w="3658"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r>
                    <w:rPr>
                      <w:rFonts w:ascii="Arial" w:hAnsi="Arial" w:cs="Arial"/>
                      <w:sz w:val="18"/>
                      <w:szCs w:val="18"/>
                    </w:rPr>
                    <w:t>Indicatore</w:t>
                  </w:r>
                </w:p>
              </w:tc>
              <w:tc>
                <w:tcPr>
                  <w:tcW w:w="4253"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r>
                    <w:rPr>
                      <w:rFonts w:ascii="Arial" w:hAnsi="Arial" w:cs="Arial"/>
                      <w:sz w:val="18"/>
                      <w:szCs w:val="18"/>
                    </w:rPr>
                    <w:t>Domanda del questionario</w:t>
                  </w:r>
                </w:p>
              </w:tc>
            </w:tr>
            <w:tr w:rsidR="00900E92" w:rsidTr="00CC3D64">
              <w:tc>
                <w:tcPr>
                  <w:tcW w:w="3658" w:type="dxa"/>
                  <w:tcBorders>
                    <w:top w:val="single" w:sz="4" w:space="0" w:color="auto"/>
                    <w:left w:val="single" w:sz="4" w:space="0" w:color="auto"/>
                    <w:bottom w:val="single" w:sz="4" w:space="0" w:color="auto"/>
                    <w:right w:val="single" w:sz="4" w:space="0" w:color="auto"/>
                  </w:tcBorders>
                </w:tcPr>
                <w:p w:rsidR="00806828" w:rsidRDefault="00806828" w:rsidP="007770D7">
                  <w:pPr>
                    <w:rPr>
                      <w:rFonts w:cs="Arial"/>
                      <w:sz w:val="18"/>
                      <w:szCs w:val="18"/>
                    </w:rPr>
                  </w:pPr>
                </w:p>
                <w:p w:rsidR="00CC3D64" w:rsidRDefault="00806828" w:rsidP="007770D7">
                  <w:pPr>
                    <w:rPr>
                      <w:rFonts w:ascii="Arial" w:hAnsi="Arial" w:cs="Arial"/>
                      <w:sz w:val="18"/>
                      <w:szCs w:val="18"/>
                    </w:rPr>
                  </w:pPr>
                  <w:r w:rsidRPr="00806828">
                    <w:rPr>
                      <w:rFonts w:cs="Arial"/>
                      <w:sz w:val="18"/>
                      <w:szCs w:val="18"/>
                    </w:rPr>
                    <w:t>Percezione del proprio corpo</w:t>
                  </w:r>
                </w:p>
                <w:p w:rsidR="00CC3D64" w:rsidRDefault="00CC3D64" w:rsidP="007770D7">
                  <w:pPr>
                    <w:rPr>
                      <w:rFonts w:ascii="Arial" w:hAnsi="Arial"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rsidR="00900E92" w:rsidRPr="00806828" w:rsidRDefault="00900E92" w:rsidP="00806828">
                  <w:pPr>
                    <w:rPr>
                      <w:rFonts w:cs="Arial"/>
                      <w:i/>
                      <w:sz w:val="18"/>
                      <w:szCs w:val="18"/>
                    </w:rPr>
                  </w:pPr>
                </w:p>
                <w:p w:rsidR="00806828" w:rsidRPr="00806828" w:rsidRDefault="00806828" w:rsidP="00806828">
                  <w:pPr>
                    <w:rPr>
                      <w:rFonts w:cs="Arial"/>
                      <w:sz w:val="18"/>
                      <w:szCs w:val="18"/>
                    </w:rPr>
                  </w:pPr>
                  <w:r w:rsidRPr="00806828">
                    <w:rPr>
                      <w:rFonts w:cs="Arial"/>
                      <w:sz w:val="18"/>
                      <w:szCs w:val="18"/>
                    </w:rPr>
                    <w:t>Vorrei che il mio peso fosse diverso</w:t>
                  </w:r>
                </w:p>
              </w:tc>
            </w:tr>
            <w:tr w:rsidR="00900E92" w:rsidTr="00CC3D64">
              <w:tc>
                <w:tcPr>
                  <w:tcW w:w="3658"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p>
                <w:p w:rsidR="00900E92" w:rsidRDefault="00900E92" w:rsidP="007770D7">
                  <w:pPr>
                    <w:rPr>
                      <w:rFonts w:ascii="Arial" w:hAnsi="Arial" w:cs="Arial"/>
                      <w:sz w:val="18"/>
                      <w:szCs w:val="18"/>
                    </w:rPr>
                  </w:pPr>
                </w:p>
                <w:p w:rsidR="000F122B" w:rsidRPr="00806828" w:rsidRDefault="00806828" w:rsidP="007770D7">
                  <w:pPr>
                    <w:rPr>
                      <w:rFonts w:cs="Arial"/>
                      <w:sz w:val="18"/>
                      <w:szCs w:val="18"/>
                    </w:rPr>
                  </w:pPr>
                  <w:r w:rsidRPr="00806828">
                    <w:rPr>
                      <w:rFonts w:cs="Arial"/>
                      <w:sz w:val="18"/>
                      <w:szCs w:val="18"/>
                    </w:rPr>
                    <w:t>Percezione della qualità delle relazioni interpersonali</w:t>
                  </w:r>
                </w:p>
                <w:p w:rsidR="00CC3D64" w:rsidRDefault="00CC3D64" w:rsidP="007770D7">
                  <w:pPr>
                    <w:rPr>
                      <w:rFonts w:ascii="Arial" w:hAnsi="Arial"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rsidR="00900E92" w:rsidRPr="00806828" w:rsidRDefault="00900E92" w:rsidP="007770D7">
                  <w:pPr>
                    <w:rPr>
                      <w:rFonts w:cs="Arial"/>
                      <w:sz w:val="18"/>
                      <w:szCs w:val="18"/>
                    </w:rPr>
                  </w:pPr>
                </w:p>
                <w:p w:rsidR="00806828" w:rsidRPr="00806828" w:rsidRDefault="00806828" w:rsidP="007770D7">
                  <w:pPr>
                    <w:rPr>
                      <w:rFonts w:cs="Arial"/>
                      <w:sz w:val="18"/>
                      <w:szCs w:val="18"/>
                    </w:rPr>
                  </w:pPr>
                </w:p>
                <w:p w:rsidR="00806828" w:rsidRPr="00806828" w:rsidRDefault="00806828" w:rsidP="007770D7">
                  <w:pPr>
                    <w:rPr>
                      <w:rFonts w:cs="Arial"/>
                      <w:sz w:val="18"/>
                      <w:szCs w:val="18"/>
                    </w:rPr>
                  </w:pPr>
                  <w:r w:rsidRPr="00806828">
                    <w:rPr>
                      <w:rFonts w:cs="Arial"/>
                      <w:sz w:val="18"/>
                      <w:szCs w:val="18"/>
                    </w:rPr>
                    <w:t>Mi sento apprezzato dai miei amici</w:t>
                  </w:r>
                </w:p>
              </w:tc>
            </w:tr>
            <w:tr w:rsidR="00900E92" w:rsidTr="00CC3D64">
              <w:tc>
                <w:tcPr>
                  <w:tcW w:w="3658" w:type="dxa"/>
                  <w:tcBorders>
                    <w:top w:val="single" w:sz="4" w:space="0" w:color="auto"/>
                    <w:left w:val="single" w:sz="4" w:space="0" w:color="auto"/>
                    <w:bottom w:val="single" w:sz="4" w:space="0" w:color="auto"/>
                    <w:right w:val="single" w:sz="4" w:space="0" w:color="auto"/>
                  </w:tcBorders>
                </w:tcPr>
                <w:p w:rsidR="00CC3D64" w:rsidRPr="00806828" w:rsidRDefault="00CC3D64" w:rsidP="007770D7">
                  <w:pPr>
                    <w:rPr>
                      <w:rFonts w:cs="Arial"/>
                      <w:sz w:val="18"/>
                      <w:szCs w:val="18"/>
                    </w:rPr>
                  </w:pPr>
                </w:p>
                <w:p w:rsidR="00900E92" w:rsidRPr="00806828" w:rsidRDefault="00806828" w:rsidP="007770D7">
                  <w:pPr>
                    <w:rPr>
                      <w:rFonts w:cs="Arial"/>
                      <w:sz w:val="18"/>
                      <w:szCs w:val="18"/>
                    </w:rPr>
                  </w:pPr>
                  <w:r w:rsidRPr="00806828">
                    <w:rPr>
                      <w:rFonts w:cs="Arial"/>
                      <w:sz w:val="18"/>
                      <w:szCs w:val="18"/>
                    </w:rPr>
                    <w:t>Capacità di controllare le emozion</w:t>
                  </w:r>
                  <w:r>
                    <w:rPr>
                      <w:rFonts w:cs="Arial"/>
                      <w:sz w:val="18"/>
                      <w:szCs w:val="18"/>
                    </w:rPr>
                    <w:t>i</w:t>
                  </w:r>
                </w:p>
                <w:p w:rsidR="00900E92" w:rsidRPr="00806828" w:rsidRDefault="00900E92" w:rsidP="007770D7">
                  <w:pPr>
                    <w:rPr>
                      <w:rFonts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rsidR="00806828" w:rsidRPr="00806828" w:rsidRDefault="00806828" w:rsidP="007770D7">
                  <w:pPr>
                    <w:rPr>
                      <w:rFonts w:cs="Arial"/>
                      <w:sz w:val="18"/>
                      <w:szCs w:val="18"/>
                    </w:rPr>
                  </w:pPr>
                </w:p>
                <w:p w:rsidR="00806828" w:rsidRPr="00806828" w:rsidRDefault="00806828" w:rsidP="007770D7">
                  <w:pPr>
                    <w:rPr>
                      <w:rFonts w:cs="Arial"/>
                      <w:sz w:val="18"/>
                      <w:szCs w:val="18"/>
                    </w:rPr>
                  </w:pPr>
                  <w:r w:rsidRPr="00806828">
                    <w:rPr>
                      <w:rFonts w:cs="Arial"/>
                      <w:sz w:val="18"/>
                      <w:szCs w:val="18"/>
                    </w:rPr>
                    <w:t>Mi capita di pensare a lungo ad una critica ricevuta</w:t>
                  </w:r>
                </w:p>
              </w:tc>
            </w:tr>
          </w:tbl>
          <w:p w:rsidR="00900E92" w:rsidRDefault="00900E92" w:rsidP="007770D7">
            <w:pPr>
              <w:rPr>
                <w:rFonts w:ascii="Arial" w:hAnsi="Arial" w:cs="Arial"/>
                <w:sz w:val="18"/>
                <w:szCs w:val="18"/>
              </w:rPr>
            </w:pPr>
          </w:p>
        </w:tc>
        <w:tc>
          <w:tcPr>
            <w:tcW w:w="1164" w:type="pct"/>
          </w:tcPr>
          <w:p w:rsidR="00900E92" w:rsidRPr="00092A8C" w:rsidRDefault="00900E92" w:rsidP="005602DF">
            <w:pPr>
              <w:rPr>
                <w:rFonts w:ascii="Arial" w:hAnsi="Arial" w:cs="Arial"/>
                <w:sz w:val="14"/>
                <w:szCs w:val="14"/>
              </w:rPr>
            </w:pPr>
            <w:r w:rsidRPr="00092A8C">
              <w:rPr>
                <w:rFonts w:ascii="Arial" w:hAnsi="Arial" w:cs="Arial"/>
                <w:sz w:val="14"/>
                <w:szCs w:val="14"/>
              </w:rPr>
              <w:t>1 punto se vi è coerenza tra fattore e indicatori</w:t>
            </w:r>
          </w:p>
          <w:p w:rsidR="00900E92" w:rsidRPr="00092A8C" w:rsidRDefault="00900E92" w:rsidP="005602DF">
            <w:pPr>
              <w:rPr>
                <w:rFonts w:ascii="Arial" w:hAnsi="Arial" w:cs="Arial"/>
                <w:sz w:val="14"/>
                <w:szCs w:val="14"/>
              </w:rPr>
            </w:pPr>
            <w:r w:rsidRPr="00092A8C">
              <w:rPr>
                <w:rFonts w:ascii="Arial" w:hAnsi="Arial" w:cs="Arial"/>
                <w:sz w:val="14"/>
                <w:szCs w:val="14"/>
              </w:rPr>
              <w:t>1 punto se vi è coerenza tra indicatore e domanda corrispondente del questionario</w:t>
            </w:r>
          </w:p>
        </w:tc>
      </w:tr>
      <w:tr w:rsidR="00AE0340" w:rsidRPr="00F81111" w:rsidTr="0080682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16</w:t>
            </w:r>
          </w:p>
        </w:tc>
        <w:tc>
          <w:tcPr>
            <w:tcW w:w="3637" w:type="pct"/>
            <w:gridSpan w:val="2"/>
          </w:tcPr>
          <w:p w:rsidR="00806828" w:rsidRDefault="00AE0340" w:rsidP="007770D7">
            <w:pPr>
              <w:rPr>
                <w:rFonts w:ascii="Arial" w:hAnsi="Arial" w:cs="Arial"/>
                <w:sz w:val="18"/>
                <w:szCs w:val="18"/>
              </w:rPr>
            </w:pPr>
            <w:r>
              <w:rPr>
                <w:rFonts w:ascii="Arial" w:hAnsi="Arial" w:cs="Arial"/>
                <w:sz w:val="18"/>
                <w:szCs w:val="18"/>
              </w:rPr>
              <w:t>Variabili di sfondo</w:t>
            </w:r>
          </w:p>
          <w:p w:rsidR="00AE0340" w:rsidRPr="00806828" w:rsidRDefault="00806828" w:rsidP="0050508B">
            <w:pPr>
              <w:rPr>
                <w:rFonts w:cs="Arial"/>
                <w:sz w:val="18"/>
                <w:szCs w:val="18"/>
              </w:rPr>
            </w:pPr>
            <w:r w:rsidRPr="00806828">
              <w:rPr>
                <w:rFonts w:cs="Arial"/>
                <w:sz w:val="18"/>
                <w:szCs w:val="18"/>
              </w:rPr>
              <w:t>Genere – Età –</w:t>
            </w:r>
            <w:r w:rsidR="005274B5">
              <w:rPr>
                <w:rFonts w:cs="Arial"/>
                <w:sz w:val="18"/>
                <w:szCs w:val="18"/>
              </w:rPr>
              <w:t xml:space="preserve"> </w:t>
            </w:r>
            <w:r w:rsidRPr="00806828">
              <w:rPr>
                <w:rFonts w:cs="Arial"/>
                <w:sz w:val="18"/>
                <w:szCs w:val="18"/>
              </w:rPr>
              <w:t>Tipologia di strumenti utilizzati per accedere ad Internet</w:t>
            </w:r>
          </w:p>
          <w:p w:rsidR="00CC3D64" w:rsidRDefault="00CC3D64" w:rsidP="00806828">
            <w:pPr>
              <w:rPr>
                <w:rFonts w:ascii="Arial" w:hAnsi="Arial" w:cs="Arial"/>
                <w:sz w:val="18"/>
                <w:szCs w:val="18"/>
              </w:rPr>
            </w:pPr>
          </w:p>
        </w:tc>
        <w:tc>
          <w:tcPr>
            <w:tcW w:w="1164"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sono coerenti con l’obiettivo di ricerca</w:t>
            </w:r>
          </w:p>
        </w:tc>
      </w:tr>
      <w:tr w:rsidR="00AE0340" w:rsidRPr="00F81111" w:rsidTr="0080682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17</w:t>
            </w:r>
          </w:p>
        </w:tc>
        <w:tc>
          <w:tcPr>
            <w:tcW w:w="3637" w:type="pct"/>
            <w:gridSpan w:val="2"/>
          </w:tcPr>
          <w:p w:rsidR="00AE0340" w:rsidRPr="00F81111" w:rsidRDefault="00AE0340" w:rsidP="007770D7">
            <w:pPr>
              <w:rPr>
                <w:rFonts w:ascii="Arial" w:hAnsi="Arial" w:cs="Arial"/>
                <w:sz w:val="18"/>
                <w:szCs w:val="18"/>
              </w:rPr>
            </w:pPr>
            <w:r>
              <w:rPr>
                <w:rFonts w:ascii="Arial" w:hAnsi="Arial" w:cs="Arial"/>
                <w:sz w:val="18"/>
                <w:szCs w:val="18"/>
              </w:rPr>
              <w:t>Popolazione di riferimento</w:t>
            </w:r>
          </w:p>
          <w:p w:rsidR="005274B5" w:rsidRPr="005274B5" w:rsidRDefault="005274B5" w:rsidP="005274B5">
            <w:pPr>
              <w:rPr>
                <w:color w:val="000000"/>
                <w:sz w:val="18"/>
                <w:szCs w:val="18"/>
              </w:rPr>
            </w:pPr>
            <w:r w:rsidRPr="005274B5">
              <w:rPr>
                <w:color w:val="000000"/>
                <w:sz w:val="18"/>
                <w:szCs w:val="18"/>
              </w:rPr>
              <w:t>adolescenti di età compresa tra i 13 e i 17  anni</w:t>
            </w:r>
          </w:p>
        </w:tc>
        <w:tc>
          <w:tcPr>
            <w:tcW w:w="1164"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è coerente con il campione scelto</w:t>
            </w:r>
          </w:p>
        </w:tc>
      </w:tr>
      <w:tr w:rsidR="00AE0340" w:rsidRPr="00F81111" w:rsidTr="0080682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18</w:t>
            </w:r>
          </w:p>
        </w:tc>
        <w:tc>
          <w:tcPr>
            <w:tcW w:w="3637" w:type="pct"/>
            <w:gridSpan w:val="2"/>
          </w:tcPr>
          <w:p w:rsidR="00AE0340" w:rsidRDefault="00AE0340" w:rsidP="0050508B">
            <w:pPr>
              <w:rPr>
                <w:rFonts w:ascii="Arial" w:hAnsi="Arial" w:cs="Arial"/>
                <w:sz w:val="18"/>
                <w:szCs w:val="18"/>
              </w:rPr>
            </w:pPr>
            <w:r>
              <w:rPr>
                <w:rFonts w:ascii="Arial" w:hAnsi="Arial" w:cs="Arial"/>
                <w:sz w:val="18"/>
                <w:szCs w:val="18"/>
              </w:rPr>
              <w:t>Numerosità del campione</w:t>
            </w:r>
          </w:p>
          <w:p w:rsidR="00CC3D64" w:rsidRPr="005274B5" w:rsidRDefault="005274B5" w:rsidP="0050508B">
            <w:pPr>
              <w:rPr>
                <w:rFonts w:ascii="Arial" w:hAnsi="Arial" w:cs="Arial"/>
                <w:sz w:val="18"/>
                <w:szCs w:val="18"/>
              </w:rPr>
            </w:pPr>
            <w:r w:rsidRPr="005274B5">
              <w:rPr>
                <w:color w:val="000000"/>
                <w:sz w:val="18"/>
                <w:szCs w:val="18"/>
              </w:rPr>
              <w:t>38 adolescenti, femmine e maschi</w:t>
            </w:r>
          </w:p>
        </w:tc>
        <w:tc>
          <w:tcPr>
            <w:tcW w:w="1164"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è esplicitata</w:t>
            </w:r>
          </w:p>
        </w:tc>
      </w:tr>
      <w:tr w:rsidR="00AE0340" w:rsidRPr="00F81111" w:rsidTr="0080682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19</w:t>
            </w:r>
          </w:p>
        </w:tc>
        <w:tc>
          <w:tcPr>
            <w:tcW w:w="3637" w:type="pct"/>
            <w:gridSpan w:val="2"/>
          </w:tcPr>
          <w:p w:rsidR="00AE0340" w:rsidRPr="00F81111" w:rsidRDefault="00AE0340" w:rsidP="007770D7">
            <w:pPr>
              <w:rPr>
                <w:rFonts w:ascii="Arial" w:hAnsi="Arial" w:cs="Arial"/>
                <w:sz w:val="18"/>
                <w:szCs w:val="18"/>
              </w:rPr>
            </w:pPr>
            <w:r>
              <w:rPr>
                <w:rFonts w:ascii="Arial" w:hAnsi="Arial" w:cs="Arial"/>
                <w:sz w:val="18"/>
                <w:szCs w:val="18"/>
              </w:rPr>
              <w:t>Tecnica di campionamento utilizzata</w:t>
            </w:r>
          </w:p>
          <w:p w:rsidR="00AE0340" w:rsidRPr="005274B5" w:rsidRDefault="005274B5" w:rsidP="0050508B">
            <w:pPr>
              <w:rPr>
                <w:rFonts w:ascii="Arial" w:hAnsi="Arial" w:cs="Arial"/>
                <w:sz w:val="18"/>
                <w:szCs w:val="18"/>
              </w:rPr>
            </w:pPr>
            <w:r>
              <w:rPr>
                <w:rFonts w:cs="Arial"/>
                <w:sz w:val="18"/>
                <w:szCs w:val="18"/>
              </w:rPr>
              <w:t>Campionamento non probabilistico di tipo accidentale, ovvero i soggetti più facili da reperire</w:t>
            </w:r>
          </w:p>
        </w:tc>
        <w:tc>
          <w:tcPr>
            <w:tcW w:w="1164"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è esplicitata</w:t>
            </w:r>
          </w:p>
        </w:tc>
      </w:tr>
      <w:tr w:rsidR="00AE0340" w:rsidRPr="00F81111" w:rsidTr="0080682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lastRenderedPageBreak/>
              <w:t>20</w:t>
            </w:r>
          </w:p>
        </w:tc>
        <w:tc>
          <w:tcPr>
            <w:tcW w:w="3637" w:type="pct"/>
            <w:gridSpan w:val="2"/>
            <w:tcBorders>
              <w:tr2bl w:val="single" w:sz="4" w:space="0" w:color="auto"/>
            </w:tcBorders>
          </w:tcPr>
          <w:p w:rsidR="00AE0340" w:rsidRPr="00F81111" w:rsidRDefault="00AE0340" w:rsidP="007770D7">
            <w:pPr>
              <w:rPr>
                <w:rFonts w:ascii="Arial" w:hAnsi="Arial" w:cs="Arial"/>
                <w:sz w:val="18"/>
                <w:szCs w:val="18"/>
              </w:rPr>
            </w:pPr>
            <w:r>
              <w:rPr>
                <w:rFonts w:ascii="Arial" w:hAnsi="Arial" w:cs="Arial"/>
                <w:sz w:val="18"/>
                <w:szCs w:val="18"/>
              </w:rPr>
              <w:t>Tecniche di rilevazione dati utilizzate</w:t>
            </w:r>
          </w:p>
          <w:p w:rsidR="00AE0340" w:rsidRDefault="00AE0340" w:rsidP="0050508B">
            <w:pPr>
              <w:rPr>
                <w:rFonts w:ascii="Arial" w:hAnsi="Arial" w:cs="Arial"/>
                <w:sz w:val="18"/>
                <w:szCs w:val="18"/>
              </w:rPr>
            </w:pPr>
          </w:p>
        </w:tc>
        <w:tc>
          <w:tcPr>
            <w:tcW w:w="1164" w:type="pct"/>
          </w:tcPr>
          <w:p w:rsidR="00AE0340" w:rsidRPr="00092A8C" w:rsidRDefault="00AE0340" w:rsidP="005602DF">
            <w:pPr>
              <w:rPr>
                <w:rFonts w:ascii="Arial" w:hAnsi="Arial" w:cs="Arial"/>
                <w:sz w:val="14"/>
                <w:szCs w:val="14"/>
              </w:rPr>
            </w:pPr>
            <w:r w:rsidRPr="00092A8C">
              <w:rPr>
                <w:rFonts w:ascii="Arial" w:hAnsi="Arial" w:cs="Arial"/>
                <w:sz w:val="14"/>
                <w:szCs w:val="14"/>
              </w:rPr>
              <w:t>1 punto se sono esplicitate</w:t>
            </w:r>
          </w:p>
        </w:tc>
      </w:tr>
      <w:tr w:rsidR="00AE0340" w:rsidRPr="00F81111" w:rsidTr="0080682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21</w:t>
            </w:r>
          </w:p>
        </w:tc>
        <w:tc>
          <w:tcPr>
            <w:tcW w:w="3637" w:type="pct"/>
            <w:gridSpan w:val="2"/>
            <w:tcBorders>
              <w:tr2bl w:val="single" w:sz="4" w:space="0" w:color="auto"/>
            </w:tcBorders>
          </w:tcPr>
          <w:p w:rsidR="00AE0340" w:rsidRPr="00F81111" w:rsidRDefault="00AE0340" w:rsidP="007770D7">
            <w:pPr>
              <w:rPr>
                <w:rFonts w:ascii="Arial" w:hAnsi="Arial" w:cs="Arial"/>
                <w:sz w:val="18"/>
                <w:szCs w:val="18"/>
              </w:rPr>
            </w:pPr>
            <w:r>
              <w:rPr>
                <w:rFonts w:ascii="Arial" w:hAnsi="Arial" w:cs="Arial"/>
                <w:sz w:val="18"/>
                <w:szCs w:val="18"/>
              </w:rPr>
              <w:t>Strumenti di rilevazione dati utilizzati</w:t>
            </w:r>
          </w:p>
          <w:p w:rsidR="00AE0340" w:rsidRDefault="00AE0340" w:rsidP="0050508B">
            <w:pPr>
              <w:rPr>
                <w:rFonts w:ascii="Arial" w:hAnsi="Arial" w:cs="Arial"/>
                <w:sz w:val="18"/>
                <w:szCs w:val="18"/>
              </w:rPr>
            </w:pPr>
          </w:p>
        </w:tc>
        <w:tc>
          <w:tcPr>
            <w:tcW w:w="1164" w:type="pct"/>
          </w:tcPr>
          <w:p w:rsidR="00AE0340" w:rsidRPr="00092A8C" w:rsidRDefault="00AE0340" w:rsidP="005602DF">
            <w:pPr>
              <w:rPr>
                <w:rFonts w:ascii="Arial" w:hAnsi="Arial" w:cs="Arial"/>
                <w:sz w:val="14"/>
                <w:szCs w:val="14"/>
              </w:rPr>
            </w:pPr>
            <w:r w:rsidRPr="00092A8C">
              <w:rPr>
                <w:rFonts w:ascii="Arial" w:hAnsi="Arial" w:cs="Arial"/>
                <w:sz w:val="14"/>
                <w:szCs w:val="14"/>
              </w:rPr>
              <w:t>1 punto se sono esplicitati</w:t>
            </w:r>
          </w:p>
        </w:tc>
      </w:tr>
      <w:tr w:rsidR="00AE0340" w:rsidRPr="00F81111" w:rsidTr="00806828">
        <w:tc>
          <w:tcPr>
            <w:tcW w:w="199" w:type="pct"/>
          </w:tcPr>
          <w:p w:rsidR="00AE0340" w:rsidRPr="00092A8C" w:rsidRDefault="00AE0340" w:rsidP="00452EB2">
            <w:pPr>
              <w:rPr>
                <w:rFonts w:ascii="Arial" w:hAnsi="Arial" w:cs="Arial"/>
                <w:sz w:val="14"/>
                <w:szCs w:val="14"/>
              </w:rPr>
            </w:pPr>
            <w:r w:rsidRPr="00092A8C">
              <w:rPr>
                <w:rFonts w:ascii="Arial" w:hAnsi="Arial" w:cs="Arial"/>
                <w:sz w:val="14"/>
                <w:szCs w:val="14"/>
              </w:rPr>
              <w:t>22</w:t>
            </w:r>
          </w:p>
        </w:tc>
        <w:tc>
          <w:tcPr>
            <w:tcW w:w="3637" w:type="pct"/>
            <w:gridSpan w:val="2"/>
            <w:tcBorders>
              <w:tr2bl w:val="single" w:sz="4" w:space="0" w:color="auto"/>
            </w:tcBorders>
          </w:tcPr>
          <w:p w:rsidR="00AE0340" w:rsidRDefault="00AE0340" w:rsidP="007770D7">
            <w:pPr>
              <w:rPr>
                <w:rFonts w:ascii="Arial" w:hAnsi="Arial" w:cs="Arial"/>
                <w:sz w:val="18"/>
                <w:szCs w:val="18"/>
              </w:rPr>
            </w:pPr>
            <w:r>
              <w:rPr>
                <w:rFonts w:ascii="Arial" w:hAnsi="Arial" w:cs="Arial"/>
                <w:sz w:val="18"/>
                <w:szCs w:val="18"/>
              </w:rPr>
              <w:t>Come sono stati contattati i soggetti del campione</w:t>
            </w:r>
          </w:p>
        </w:tc>
        <w:tc>
          <w:tcPr>
            <w:tcW w:w="1164" w:type="pct"/>
          </w:tcPr>
          <w:p w:rsidR="00AE0340" w:rsidRPr="00092A8C" w:rsidRDefault="00AE0340" w:rsidP="00AA6A97">
            <w:pPr>
              <w:rPr>
                <w:rFonts w:ascii="Arial" w:hAnsi="Arial" w:cs="Arial"/>
                <w:sz w:val="14"/>
                <w:szCs w:val="14"/>
              </w:rPr>
            </w:pPr>
            <w:r w:rsidRPr="00092A8C">
              <w:rPr>
                <w:rFonts w:ascii="Arial" w:hAnsi="Arial" w:cs="Arial"/>
                <w:sz w:val="14"/>
                <w:szCs w:val="14"/>
              </w:rPr>
              <w:t>1 punto se è esplicitata la procedura utilizzata per contattare i soggetti del campione</w:t>
            </w:r>
          </w:p>
        </w:tc>
      </w:tr>
      <w:tr w:rsidR="00AE0340" w:rsidRPr="00F81111" w:rsidTr="0080682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23</w:t>
            </w:r>
          </w:p>
        </w:tc>
        <w:tc>
          <w:tcPr>
            <w:tcW w:w="3637" w:type="pct"/>
            <w:gridSpan w:val="2"/>
            <w:tcBorders>
              <w:tr2bl w:val="single" w:sz="4" w:space="0" w:color="auto"/>
            </w:tcBorders>
          </w:tcPr>
          <w:p w:rsidR="00AE0340" w:rsidRDefault="00AE0340" w:rsidP="007770D7">
            <w:pPr>
              <w:rPr>
                <w:rFonts w:ascii="Arial" w:hAnsi="Arial" w:cs="Arial"/>
                <w:sz w:val="18"/>
                <w:szCs w:val="18"/>
              </w:rPr>
            </w:pPr>
            <w:r>
              <w:rPr>
                <w:rFonts w:ascii="Arial" w:hAnsi="Arial" w:cs="Arial"/>
                <w:sz w:val="18"/>
                <w:szCs w:val="18"/>
              </w:rPr>
              <w:t>Rilevazione dei dati</w:t>
            </w:r>
          </w:p>
        </w:tc>
        <w:tc>
          <w:tcPr>
            <w:tcW w:w="1164" w:type="pct"/>
          </w:tcPr>
          <w:p w:rsidR="00AE0340" w:rsidRPr="00092A8C" w:rsidRDefault="00AE0340" w:rsidP="007770D7">
            <w:pPr>
              <w:rPr>
                <w:rFonts w:ascii="Arial" w:hAnsi="Arial" w:cs="Arial"/>
                <w:sz w:val="14"/>
                <w:szCs w:val="14"/>
              </w:rPr>
            </w:pPr>
            <w:r w:rsidRPr="00092A8C">
              <w:rPr>
                <w:rFonts w:ascii="Arial" w:hAnsi="Arial" w:cs="Arial"/>
                <w:sz w:val="14"/>
                <w:szCs w:val="14"/>
              </w:rPr>
              <w:t xml:space="preserve">1 punto se è esplicitato come sono stati somministrati gli strumenti </w:t>
            </w:r>
          </w:p>
        </w:tc>
      </w:tr>
      <w:tr w:rsidR="00AE0340" w:rsidRPr="00F81111" w:rsidTr="0080682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24</w:t>
            </w:r>
          </w:p>
        </w:tc>
        <w:tc>
          <w:tcPr>
            <w:tcW w:w="3637" w:type="pct"/>
            <w:gridSpan w:val="2"/>
            <w:tcBorders>
              <w:tr2bl w:val="single" w:sz="4" w:space="0" w:color="auto"/>
            </w:tcBorders>
          </w:tcPr>
          <w:p w:rsidR="00AE0340" w:rsidRDefault="00AE0340" w:rsidP="007770D7">
            <w:pPr>
              <w:rPr>
                <w:rFonts w:ascii="Arial" w:hAnsi="Arial" w:cs="Arial"/>
                <w:sz w:val="18"/>
                <w:szCs w:val="18"/>
              </w:rPr>
            </w:pPr>
            <w:r>
              <w:rPr>
                <w:rFonts w:ascii="Arial" w:hAnsi="Arial" w:cs="Arial"/>
                <w:sz w:val="18"/>
                <w:szCs w:val="18"/>
              </w:rPr>
              <w:t>Costruzione della matrice dei dati</w:t>
            </w:r>
          </w:p>
        </w:tc>
        <w:tc>
          <w:tcPr>
            <w:tcW w:w="1164" w:type="pct"/>
          </w:tcPr>
          <w:p w:rsidR="00AE0340" w:rsidRPr="00092A8C" w:rsidRDefault="00AE0340" w:rsidP="00CC3D64">
            <w:pPr>
              <w:rPr>
                <w:rFonts w:ascii="Arial" w:hAnsi="Arial" w:cs="Arial"/>
                <w:sz w:val="14"/>
                <w:szCs w:val="14"/>
              </w:rPr>
            </w:pPr>
            <w:r w:rsidRPr="00092A8C">
              <w:rPr>
                <w:rFonts w:ascii="Arial" w:hAnsi="Arial" w:cs="Arial"/>
                <w:sz w:val="14"/>
                <w:szCs w:val="14"/>
              </w:rPr>
              <w:t xml:space="preserve">1 punto se la matrice dei dati </w:t>
            </w:r>
            <w:r w:rsidR="00CC3D64">
              <w:rPr>
                <w:rFonts w:ascii="Arial" w:hAnsi="Arial" w:cs="Arial"/>
                <w:sz w:val="14"/>
                <w:szCs w:val="14"/>
              </w:rPr>
              <w:t>è</w:t>
            </w:r>
            <w:r w:rsidRPr="00092A8C">
              <w:rPr>
                <w:rFonts w:ascii="Arial" w:hAnsi="Arial" w:cs="Arial"/>
                <w:sz w:val="14"/>
                <w:szCs w:val="14"/>
              </w:rPr>
              <w:t xml:space="preserve"> allegata al file compresso .zip)</w:t>
            </w:r>
          </w:p>
        </w:tc>
      </w:tr>
      <w:tr w:rsidR="00AE0340" w:rsidRPr="00F81111" w:rsidTr="0080682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25</w:t>
            </w:r>
          </w:p>
        </w:tc>
        <w:tc>
          <w:tcPr>
            <w:tcW w:w="3637" w:type="pct"/>
            <w:gridSpan w:val="2"/>
            <w:tcBorders>
              <w:tr2bl w:val="single" w:sz="4" w:space="0" w:color="auto"/>
            </w:tcBorders>
          </w:tcPr>
          <w:p w:rsidR="00AE0340" w:rsidRDefault="00AE0340" w:rsidP="007770D7">
            <w:pPr>
              <w:rPr>
                <w:rFonts w:ascii="Arial" w:hAnsi="Arial" w:cs="Arial"/>
                <w:sz w:val="18"/>
                <w:szCs w:val="18"/>
              </w:rPr>
            </w:pPr>
            <w:r>
              <w:rPr>
                <w:rFonts w:ascii="Arial" w:hAnsi="Arial" w:cs="Arial"/>
                <w:sz w:val="18"/>
                <w:szCs w:val="18"/>
              </w:rPr>
              <w:t>Analisi monovariata</w:t>
            </w:r>
          </w:p>
        </w:tc>
        <w:tc>
          <w:tcPr>
            <w:tcW w:w="1164"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l’analisi è corretta</w:t>
            </w:r>
          </w:p>
        </w:tc>
      </w:tr>
      <w:tr w:rsidR="00AE0340" w:rsidRPr="00F81111" w:rsidTr="0080682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26</w:t>
            </w:r>
          </w:p>
        </w:tc>
        <w:tc>
          <w:tcPr>
            <w:tcW w:w="3637" w:type="pct"/>
            <w:gridSpan w:val="2"/>
            <w:tcBorders>
              <w:tr2bl w:val="single" w:sz="4" w:space="0" w:color="auto"/>
            </w:tcBorders>
          </w:tcPr>
          <w:p w:rsidR="00AE0340" w:rsidRDefault="00AE0340" w:rsidP="007770D7">
            <w:pPr>
              <w:rPr>
                <w:rFonts w:ascii="Arial" w:hAnsi="Arial" w:cs="Arial"/>
                <w:sz w:val="18"/>
                <w:szCs w:val="18"/>
              </w:rPr>
            </w:pPr>
            <w:r>
              <w:rPr>
                <w:rFonts w:ascii="Arial" w:hAnsi="Arial" w:cs="Arial"/>
                <w:sz w:val="18"/>
                <w:szCs w:val="18"/>
              </w:rPr>
              <w:t xml:space="preserve">Analisi bivariata </w:t>
            </w:r>
          </w:p>
        </w:tc>
        <w:tc>
          <w:tcPr>
            <w:tcW w:w="1164"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l’analisi è corretta</w:t>
            </w:r>
          </w:p>
        </w:tc>
      </w:tr>
      <w:tr w:rsidR="00AE0340" w:rsidRPr="00F81111" w:rsidTr="0080682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27</w:t>
            </w:r>
          </w:p>
        </w:tc>
        <w:tc>
          <w:tcPr>
            <w:tcW w:w="3637" w:type="pct"/>
            <w:gridSpan w:val="2"/>
            <w:tcBorders>
              <w:tr2bl w:val="single" w:sz="4" w:space="0" w:color="auto"/>
            </w:tcBorders>
          </w:tcPr>
          <w:p w:rsidR="00AE0340" w:rsidRDefault="00AE0340" w:rsidP="007770D7">
            <w:pPr>
              <w:rPr>
                <w:rFonts w:ascii="Arial" w:hAnsi="Arial" w:cs="Arial"/>
                <w:sz w:val="18"/>
                <w:szCs w:val="18"/>
              </w:rPr>
            </w:pPr>
            <w:r>
              <w:rPr>
                <w:rFonts w:ascii="Arial" w:hAnsi="Arial" w:cs="Arial"/>
                <w:sz w:val="18"/>
                <w:szCs w:val="18"/>
              </w:rPr>
              <w:t>Controllo delle ipotesi</w:t>
            </w:r>
          </w:p>
        </w:tc>
        <w:tc>
          <w:tcPr>
            <w:tcW w:w="1164" w:type="pct"/>
          </w:tcPr>
          <w:p w:rsidR="00AE0340" w:rsidRPr="00092A8C" w:rsidRDefault="00AE0340" w:rsidP="00C61BE6">
            <w:pPr>
              <w:rPr>
                <w:rFonts w:ascii="Arial" w:hAnsi="Arial" w:cs="Arial"/>
                <w:sz w:val="14"/>
                <w:szCs w:val="14"/>
              </w:rPr>
            </w:pPr>
            <w:r w:rsidRPr="00092A8C">
              <w:rPr>
                <w:rFonts w:ascii="Arial" w:hAnsi="Arial" w:cs="Arial"/>
                <w:sz w:val="14"/>
                <w:szCs w:val="14"/>
              </w:rPr>
              <w:t>1 punto se i risultati dell’analisi bivariata sono stati utilizzati per dire se l’ipotesi è confermata o meno dai dati</w:t>
            </w:r>
          </w:p>
        </w:tc>
      </w:tr>
      <w:tr w:rsidR="00AE0340" w:rsidRPr="00F81111" w:rsidTr="00806828">
        <w:tc>
          <w:tcPr>
            <w:tcW w:w="199" w:type="pct"/>
          </w:tcPr>
          <w:p w:rsidR="00AE0340" w:rsidRDefault="00AE0340" w:rsidP="00092A8C">
            <w:pPr>
              <w:rPr>
                <w:rFonts w:ascii="Arial" w:hAnsi="Arial" w:cs="Arial"/>
                <w:sz w:val="14"/>
                <w:szCs w:val="14"/>
              </w:rPr>
            </w:pPr>
            <w:r w:rsidRPr="00092A8C">
              <w:rPr>
                <w:rFonts w:ascii="Arial" w:hAnsi="Arial" w:cs="Arial"/>
                <w:sz w:val="14"/>
                <w:szCs w:val="14"/>
              </w:rPr>
              <w:t>28</w:t>
            </w:r>
          </w:p>
          <w:p w:rsidR="00AE0340" w:rsidRDefault="00AE0340" w:rsidP="00092A8C">
            <w:pPr>
              <w:rPr>
                <w:rFonts w:ascii="Arial" w:hAnsi="Arial" w:cs="Arial"/>
                <w:sz w:val="14"/>
                <w:szCs w:val="14"/>
              </w:rPr>
            </w:pPr>
            <w:r w:rsidRPr="00092A8C">
              <w:rPr>
                <w:rFonts w:ascii="Arial" w:hAnsi="Arial" w:cs="Arial"/>
                <w:sz w:val="14"/>
                <w:szCs w:val="14"/>
              </w:rPr>
              <w:t>29</w:t>
            </w:r>
          </w:p>
          <w:p w:rsidR="00AE0340" w:rsidRPr="00092A8C" w:rsidRDefault="00AE0340" w:rsidP="00092A8C">
            <w:pPr>
              <w:rPr>
                <w:rFonts w:ascii="Arial" w:hAnsi="Arial" w:cs="Arial"/>
                <w:sz w:val="14"/>
                <w:szCs w:val="14"/>
              </w:rPr>
            </w:pPr>
            <w:r w:rsidRPr="00092A8C">
              <w:rPr>
                <w:rFonts w:ascii="Arial" w:hAnsi="Arial" w:cs="Arial"/>
                <w:sz w:val="14"/>
                <w:szCs w:val="14"/>
              </w:rPr>
              <w:t>30</w:t>
            </w:r>
          </w:p>
        </w:tc>
        <w:tc>
          <w:tcPr>
            <w:tcW w:w="3637" w:type="pct"/>
            <w:gridSpan w:val="2"/>
            <w:tcBorders>
              <w:tr2bl w:val="single" w:sz="4" w:space="0" w:color="auto"/>
            </w:tcBorders>
          </w:tcPr>
          <w:p w:rsidR="00AE0340" w:rsidRDefault="00AE0340" w:rsidP="007770D7">
            <w:pPr>
              <w:rPr>
                <w:rFonts w:ascii="Arial" w:hAnsi="Arial" w:cs="Arial"/>
                <w:sz w:val="18"/>
                <w:szCs w:val="18"/>
              </w:rPr>
            </w:pPr>
            <w:r>
              <w:rPr>
                <w:rFonts w:ascii="Arial" w:hAnsi="Arial" w:cs="Arial"/>
                <w:sz w:val="18"/>
                <w:szCs w:val="18"/>
              </w:rPr>
              <w:t>Autoriflessione sull’esperienza compiuta</w:t>
            </w:r>
          </w:p>
        </w:tc>
        <w:tc>
          <w:tcPr>
            <w:tcW w:w="1164"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esplicita i punti di forza del lavoro</w:t>
            </w:r>
          </w:p>
          <w:p w:rsidR="00AE0340" w:rsidRPr="00092A8C" w:rsidRDefault="00AE0340" w:rsidP="007770D7">
            <w:pPr>
              <w:rPr>
                <w:rFonts w:ascii="Arial" w:hAnsi="Arial" w:cs="Arial"/>
                <w:sz w:val="14"/>
                <w:szCs w:val="14"/>
              </w:rPr>
            </w:pPr>
            <w:r w:rsidRPr="00092A8C">
              <w:rPr>
                <w:rFonts w:ascii="Arial" w:hAnsi="Arial" w:cs="Arial"/>
                <w:sz w:val="14"/>
                <w:szCs w:val="14"/>
              </w:rPr>
              <w:t>1 punto se esplicita cosa si potrebbe fare meglio in un’indagine successiva</w:t>
            </w:r>
          </w:p>
          <w:p w:rsidR="00AE0340" w:rsidRPr="00092A8C" w:rsidRDefault="00AE0340" w:rsidP="00FA6AEF">
            <w:pPr>
              <w:rPr>
                <w:rFonts w:ascii="Arial" w:hAnsi="Arial" w:cs="Arial"/>
                <w:sz w:val="14"/>
                <w:szCs w:val="14"/>
              </w:rPr>
            </w:pPr>
            <w:r w:rsidRPr="00092A8C">
              <w:rPr>
                <w:rFonts w:ascii="Arial" w:hAnsi="Arial" w:cs="Arial"/>
                <w:sz w:val="14"/>
                <w:szCs w:val="14"/>
              </w:rPr>
              <w:t>1 punto se descrive ciò che è stato appreso dall’esperienza di ricerca</w:t>
            </w:r>
          </w:p>
        </w:tc>
      </w:tr>
      <w:tr w:rsidR="00D5241B" w:rsidRPr="00F81111" w:rsidTr="00806828">
        <w:tc>
          <w:tcPr>
            <w:tcW w:w="199" w:type="pct"/>
            <w:tcBorders>
              <w:left w:val="nil"/>
              <w:bottom w:val="nil"/>
              <w:right w:val="nil"/>
            </w:tcBorders>
          </w:tcPr>
          <w:p w:rsidR="00D5241B" w:rsidRPr="00092A8C" w:rsidRDefault="00D5241B" w:rsidP="007770D7">
            <w:pPr>
              <w:rPr>
                <w:rFonts w:ascii="Arial" w:hAnsi="Arial" w:cs="Arial"/>
                <w:sz w:val="14"/>
                <w:szCs w:val="14"/>
              </w:rPr>
            </w:pPr>
          </w:p>
        </w:tc>
        <w:tc>
          <w:tcPr>
            <w:tcW w:w="1984" w:type="pct"/>
            <w:tcBorders>
              <w:left w:val="nil"/>
              <w:bottom w:val="nil"/>
              <w:right w:val="nil"/>
            </w:tcBorders>
          </w:tcPr>
          <w:p w:rsidR="00D5241B" w:rsidRDefault="00D5241B" w:rsidP="007770D7">
            <w:pPr>
              <w:rPr>
                <w:rFonts w:ascii="Arial" w:hAnsi="Arial" w:cs="Arial"/>
                <w:sz w:val="18"/>
                <w:szCs w:val="18"/>
              </w:rPr>
            </w:pPr>
          </w:p>
        </w:tc>
        <w:tc>
          <w:tcPr>
            <w:tcW w:w="1653" w:type="pct"/>
            <w:tcBorders>
              <w:left w:val="nil"/>
              <w:bottom w:val="nil"/>
            </w:tcBorders>
          </w:tcPr>
          <w:p w:rsidR="00D5241B" w:rsidRDefault="00D5241B" w:rsidP="007770D7">
            <w:pPr>
              <w:rPr>
                <w:rFonts w:ascii="Arial" w:hAnsi="Arial" w:cs="Arial"/>
                <w:sz w:val="18"/>
                <w:szCs w:val="18"/>
              </w:rPr>
            </w:pPr>
          </w:p>
        </w:tc>
        <w:tc>
          <w:tcPr>
            <w:tcW w:w="1164" w:type="pct"/>
          </w:tcPr>
          <w:p w:rsidR="00D5241B" w:rsidRPr="00092A8C" w:rsidRDefault="00D5241B" w:rsidP="007770D7">
            <w:pPr>
              <w:rPr>
                <w:rFonts w:ascii="Arial" w:hAnsi="Arial" w:cs="Arial"/>
                <w:sz w:val="18"/>
                <w:szCs w:val="18"/>
              </w:rPr>
            </w:pPr>
            <w:r w:rsidRPr="00092A8C">
              <w:rPr>
                <w:rFonts w:ascii="Arial" w:hAnsi="Arial" w:cs="Arial"/>
                <w:sz w:val="18"/>
                <w:szCs w:val="18"/>
              </w:rPr>
              <w:t>Totale punti |___|___|</w:t>
            </w:r>
          </w:p>
        </w:tc>
      </w:tr>
    </w:tbl>
    <w:p w:rsidR="00067CE6" w:rsidRDefault="00067CE6" w:rsidP="00CC3D64">
      <w:pPr>
        <w:spacing w:after="0" w:line="240" w:lineRule="auto"/>
        <w:jc w:val="both"/>
        <w:rPr>
          <w:rFonts w:ascii="Arial" w:hAnsi="Arial" w:cs="Arial"/>
          <w:b/>
          <w:sz w:val="18"/>
          <w:szCs w:val="18"/>
        </w:rPr>
      </w:pPr>
    </w:p>
    <w:sectPr w:rsidR="00067CE6" w:rsidSect="00CC3D64">
      <w:footerReference w:type="default" r:id="rId7"/>
      <w:pgSz w:w="11906" w:h="16838"/>
      <w:pgMar w:top="397" w:right="424" w:bottom="426" w:left="426" w:header="282" w:footer="2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8D4" w:rsidRDefault="00E648D4" w:rsidP="005C113A">
      <w:pPr>
        <w:spacing w:after="0" w:line="240" w:lineRule="auto"/>
      </w:pPr>
      <w:r>
        <w:separator/>
      </w:r>
    </w:p>
  </w:endnote>
  <w:endnote w:type="continuationSeparator" w:id="1">
    <w:p w:rsidR="00E648D4" w:rsidRDefault="00E648D4" w:rsidP="005C11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13A" w:rsidRDefault="005C113A">
    <w:pPr>
      <w:pStyle w:val="Pidipagina"/>
    </w:pPr>
    <w:r>
      <w:t xml:space="preserve">Roberto Trinchero – ver </w:t>
    </w:r>
    <w:r w:rsidR="009C396B">
      <w:t>11</w:t>
    </w:r>
    <w:r>
      <w:t>.0</w:t>
    </w:r>
    <w:r w:rsidR="009C396B">
      <w:t>5</w:t>
    </w:r>
    <w:r>
      <w:t>.1</w:t>
    </w:r>
    <w:r w:rsidR="009C396B">
      <w:t>3</w:t>
    </w:r>
    <w:r>
      <w:tab/>
    </w:r>
    <w:r>
      <w:tab/>
      <w:t>Autoscoring del Rapporto di ricerca empirica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8D4" w:rsidRDefault="00E648D4" w:rsidP="005C113A">
      <w:pPr>
        <w:spacing w:after="0" w:line="240" w:lineRule="auto"/>
      </w:pPr>
      <w:r>
        <w:separator/>
      </w:r>
    </w:p>
  </w:footnote>
  <w:footnote w:type="continuationSeparator" w:id="1">
    <w:p w:rsidR="00E648D4" w:rsidRDefault="00E648D4" w:rsidP="005C113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defaultTabStop w:val="708"/>
  <w:hyphenationZone w:val="283"/>
  <w:characterSpacingControl w:val="doNotCompress"/>
  <w:footnotePr>
    <w:footnote w:id="0"/>
    <w:footnote w:id="1"/>
  </w:footnotePr>
  <w:endnotePr>
    <w:endnote w:id="0"/>
    <w:endnote w:id="1"/>
  </w:endnotePr>
  <w:compat/>
  <w:rsids>
    <w:rsidRoot w:val="00C24548"/>
    <w:rsid w:val="000460DC"/>
    <w:rsid w:val="00067CE6"/>
    <w:rsid w:val="00092A8C"/>
    <w:rsid w:val="00097A09"/>
    <w:rsid w:val="000F122B"/>
    <w:rsid w:val="00111CD0"/>
    <w:rsid w:val="00120688"/>
    <w:rsid w:val="001311E7"/>
    <w:rsid w:val="001D5E40"/>
    <w:rsid w:val="001D6CA7"/>
    <w:rsid w:val="00205922"/>
    <w:rsid w:val="00210612"/>
    <w:rsid w:val="002A348A"/>
    <w:rsid w:val="002B5C3A"/>
    <w:rsid w:val="002D5A50"/>
    <w:rsid w:val="002E2AB4"/>
    <w:rsid w:val="00301F3C"/>
    <w:rsid w:val="0037047E"/>
    <w:rsid w:val="003974E9"/>
    <w:rsid w:val="00402486"/>
    <w:rsid w:val="00447560"/>
    <w:rsid w:val="00451BEE"/>
    <w:rsid w:val="00452EB2"/>
    <w:rsid w:val="004558A3"/>
    <w:rsid w:val="00456B28"/>
    <w:rsid w:val="00486E31"/>
    <w:rsid w:val="004F19B4"/>
    <w:rsid w:val="0050508B"/>
    <w:rsid w:val="005242ED"/>
    <w:rsid w:val="0052691A"/>
    <w:rsid w:val="005274B5"/>
    <w:rsid w:val="005602DF"/>
    <w:rsid w:val="0059479F"/>
    <w:rsid w:val="005C113A"/>
    <w:rsid w:val="005C6966"/>
    <w:rsid w:val="005F0AF6"/>
    <w:rsid w:val="005F35A9"/>
    <w:rsid w:val="00656441"/>
    <w:rsid w:val="006A2026"/>
    <w:rsid w:val="006E2DA0"/>
    <w:rsid w:val="00706A30"/>
    <w:rsid w:val="007770D7"/>
    <w:rsid w:val="00806828"/>
    <w:rsid w:val="00833555"/>
    <w:rsid w:val="00847B05"/>
    <w:rsid w:val="00847E14"/>
    <w:rsid w:val="00873D88"/>
    <w:rsid w:val="008876BE"/>
    <w:rsid w:val="008A06E1"/>
    <w:rsid w:val="008A0CF5"/>
    <w:rsid w:val="008B170D"/>
    <w:rsid w:val="008B728D"/>
    <w:rsid w:val="008D7965"/>
    <w:rsid w:val="00900E92"/>
    <w:rsid w:val="009202E9"/>
    <w:rsid w:val="009319EF"/>
    <w:rsid w:val="00950B1D"/>
    <w:rsid w:val="009671A9"/>
    <w:rsid w:val="009900A2"/>
    <w:rsid w:val="009B740F"/>
    <w:rsid w:val="009C266D"/>
    <w:rsid w:val="009C396B"/>
    <w:rsid w:val="00A53670"/>
    <w:rsid w:val="00AA6A97"/>
    <w:rsid w:val="00AB1218"/>
    <w:rsid w:val="00AD1B79"/>
    <w:rsid w:val="00AE0340"/>
    <w:rsid w:val="00AE32CB"/>
    <w:rsid w:val="00B07247"/>
    <w:rsid w:val="00B725ED"/>
    <w:rsid w:val="00BE38C7"/>
    <w:rsid w:val="00C24548"/>
    <w:rsid w:val="00C61BE6"/>
    <w:rsid w:val="00C832F8"/>
    <w:rsid w:val="00CC3D64"/>
    <w:rsid w:val="00CC4217"/>
    <w:rsid w:val="00CC614B"/>
    <w:rsid w:val="00CF2DCE"/>
    <w:rsid w:val="00CF55B7"/>
    <w:rsid w:val="00D058A6"/>
    <w:rsid w:val="00D05CD8"/>
    <w:rsid w:val="00D5241B"/>
    <w:rsid w:val="00D746F5"/>
    <w:rsid w:val="00D90326"/>
    <w:rsid w:val="00DA6236"/>
    <w:rsid w:val="00DD0629"/>
    <w:rsid w:val="00DF4040"/>
    <w:rsid w:val="00E03FB5"/>
    <w:rsid w:val="00E05167"/>
    <w:rsid w:val="00E648D4"/>
    <w:rsid w:val="00E70D8F"/>
    <w:rsid w:val="00E755DC"/>
    <w:rsid w:val="00E828B6"/>
    <w:rsid w:val="00EA1CB6"/>
    <w:rsid w:val="00EA344E"/>
    <w:rsid w:val="00EB2813"/>
    <w:rsid w:val="00EC14A2"/>
    <w:rsid w:val="00EE1A19"/>
    <w:rsid w:val="00EE2F5E"/>
    <w:rsid w:val="00EF5C65"/>
    <w:rsid w:val="00F236EE"/>
    <w:rsid w:val="00F66EF1"/>
    <w:rsid w:val="00F7243A"/>
    <w:rsid w:val="00F81111"/>
    <w:rsid w:val="00F81621"/>
    <w:rsid w:val="00F85921"/>
    <w:rsid w:val="00F8737C"/>
    <w:rsid w:val="00F91A56"/>
    <w:rsid w:val="00F97D09"/>
    <w:rsid w:val="00FA6AEF"/>
    <w:rsid w:val="00FC13A9"/>
    <w:rsid w:val="00FD267F"/>
    <w:rsid w:val="00FE4554"/>
    <w:rsid w:val="00FE6321"/>
    <w:rsid w:val="00FF45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90326"/>
    <w:rPr>
      <w:rFonts w:cs="Times New Roman"/>
    </w:rPr>
  </w:style>
  <w:style w:type="paragraph" w:styleId="Titolo1">
    <w:name w:val="heading 1"/>
    <w:basedOn w:val="Normale"/>
    <w:next w:val="Normale"/>
    <w:link w:val="Titolo1Carattere"/>
    <w:uiPriority w:val="9"/>
    <w:qFormat/>
    <w:rsid w:val="00A53670"/>
    <w:pPr>
      <w:keepNext/>
      <w:keepLines/>
      <w:spacing w:before="480" w:after="0"/>
      <w:outlineLvl w:val="0"/>
    </w:pPr>
    <w:rPr>
      <w:rFonts w:ascii="Arial" w:eastAsiaTheme="majorEastAsia" w:hAnsi="Arial"/>
      <w:b/>
      <w:bCs/>
      <w:color w:val="000000" w:themeColor="text1"/>
      <w:sz w:val="28"/>
      <w:szCs w:val="28"/>
    </w:rPr>
  </w:style>
  <w:style w:type="paragraph" w:styleId="Titolo2">
    <w:name w:val="heading 2"/>
    <w:basedOn w:val="Normale"/>
    <w:next w:val="Normale"/>
    <w:link w:val="Titolo2Carattere"/>
    <w:autoRedefine/>
    <w:uiPriority w:val="9"/>
    <w:unhideWhenUsed/>
    <w:qFormat/>
    <w:rsid w:val="00EC14A2"/>
    <w:pPr>
      <w:keepNext/>
      <w:keepLines/>
      <w:spacing w:before="200" w:after="0"/>
      <w:outlineLvl w:val="1"/>
    </w:pPr>
    <w:rPr>
      <w:rFonts w:ascii="Arial" w:eastAsiaTheme="majorEastAsia" w:hAnsi="Arial"/>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A53670"/>
    <w:rPr>
      <w:rFonts w:ascii="Arial" w:eastAsiaTheme="majorEastAsia" w:hAnsi="Arial" w:cs="Times New Roman"/>
      <w:b/>
      <w:bCs/>
      <w:color w:val="000000" w:themeColor="text1"/>
      <w:sz w:val="28"/>
      <w:szCs w:val="28"/>
    </w:rPr>
  </w:style>
  <w:style w:type="character" w:customStyle="1" w:styleId="Titolo2Carattere">
    <w:name w:val="Titolo 2 Carattere"/>
    <w:basedOn w:val="Carpredefinitoparagrafo"/>
    <w:link w:val="Titolo2"/>
    <w:uiPriority w:val="9"/>
    <w:locked/>
    <w:rsid w:val="00EC14A2"/>
    <w:rPr>
      <w:rFonts w:ascii="Arial" w:eastAsiaTheme="majorEastAsia" w:hAnsi="Arial" w:cs="Times New Roman"/>
      <w:b/>
      <w:bCs/>
      <w:sz w:val="26"/>
      <w:szCs w:val="26"/>
    </w:rPr>
  </w:style>
  <w:style w:type="table" w:styleId="Grigliatabella">
    <w:name w:val="Table Grid"/>
    <w:basedOn w:val="Tabellanormale"/>
    <w:uiPriority w:val="59"/>
    <w:rsid w:val="00C24548"/>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5C11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5C113A"/>
    <w:rPr>
      <w:rFonts w:cs="Times New Roman"/>
    </w:rPr>
  </w:style>
  <w:style w:type="paragraph" w:styleId="Pidipagina">
    <w:name w:val="footer"/>
    <w:basedOn w:val="Normale"/>
    <w:link w:val="PidipaginaCarattere"/>
    <w:uiPriority w:val="99"/>
    <w:unhideWhenUsed/>
    <w:rsid w:val="005C11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5C113A"/>
    <w:rPr>
      <w:rFonts w:cs="Times New Roman"/>
    </w:rPr>
  </w:style>
</w:styles>
</file>

<file path=word/webSettings.xml><?xml version="1.0" encoding="utf-8"?>
<w:webSettings xmlns:r="http://schemas.openxmlformats.org/officeDocument/2006/relationships" xmlns:w="http://schemas.openxmlformats.org/wordprocessingml/2006/main">
  <w:divs>
    <w:div w:id="203391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8B68F-47D0-4750-B601-BE526E1AD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738</Words>
  <Characters>4209</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Università di Torino</Company>
  <LinksUpToDate>false</LinksUpToDate>
  <CharactersWithSpaces>4938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Trinchero</dc:creator>
  <cp:lastModifiedBy>acer</cp:lastModifiedBy>
  <cp:revision>1</cp:revision>
  <cp:lastPrinted>2013-05-11T15:57:00Z</cp:lastPrinted>
  <dcterms:created xsi:type="dcterms:W3CDTF">2021-04-05T09:26:00Z</dcterms:created>
  <dcterms:modified xsi:type="dcterms:W3CDTF">2021-04-05T09:48:00Z</dcterms:modified>
</cp:coreProperties>
</file>