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62" w:rsidRDefault="00404462" w:rsidP="00404462">
      <w:pPr>
        <w:autoSpaceDE w:val="0"/>
        <w:autoSpaceDN w:val="0"/>
        <w:adjustRightInd w:val="0"/>
        <w:spacing w:line="240" w:lineRule="auto"/>
        <w:jc w:val="both"/>
        <w:rPr>
          <w:rFonts w:ascii="Calibri" w:hAnsi="Calibri" w:cs="Calibri"/>
        </w:rPr>
      </w:pPr>
    </w:p>
    <w:p w:rsidR="00404462" w:rsidRDefault="00404462" w:rsidP="00404462">
      <w:pPr>
        <w:autoSpaceDE w:val="0"/>
        <w:autoSpaceDN w:val="0"/>
        <w:adjustRightInd w:val="0"/>
        <w:spacing w:line="240" w:lineRule="auto"/>
        <w:jc w:val="center"/>
        <w:rPr>
          <w:rFonts w:ascii="Calibri" w:hAnsi="Calibri" w:cs="Calibri"/>
        </w:rPr>
      </w:pPr>
      <w:r>
        <w:rPr>
          <w:rFonts w:ascii="Calibri" w:hAnsi="Calibri" w:cs="Calibri"/>
          <w:noProof/>
          <w:lang w:eastAsia="it-IT"/>
        </w:rPr>
        <w:drawing>
          <wp:inline distT="0" distB="0" distL="0" distR="0">
            <wp:extent cx="1776730" cy="162179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776730" cy="1621790"/>
                    </a:xfrm>
                    <a:prstGeom prst="rect">
                      <a:avLst/>
                    </a:prstGeom>
                    <a:noFill/>
                    <a:ln w="9525">
                      <a:noFill/>
                      <a:miter lim="800000"/>
                      <a:headEnd/>
                      <a:tailEnd/>
                    </a:ln>
                  </pic:spPr>
                </pic:pic>
              </a:graphicData>
            </a:graphic>
          </wp:inline>
        </w:drawing>
      </w:r>
    </w:p>
    <w:p w:rsidR="00404462" w:rsidRDefault="00404462" w:rsidP="00404462">
      <w:pPr>
        <w:autoSpaceDE w:val="0"/>
        <w:autoSpaceDN w:val="0"/>
        <w:adjustRightInd w:val="0"/>
        <w:spacing w:line="240" w:lineRule="auto"/>
        <w:jc w:val="both"/>
        <w:rPr>
          <w:rFonts w:ascii="Calibri" w:hAnsi="Calibri" w:cs="Calibri"/>
        </w:rPr>
      </w:pPr>
    </w:p>
    <w:p w:rsidR="00404462" w:rsidRDefault="00404462" w:rsidP="00404462">
      <w:pPr>
        <w:autoSpaceDE w:val="0"/>
        <w:autoSpaceDN w:val="0"/>
        <w:adjustRightInd w:val="0"/>
        <w:spacing w:line="480" w:lineRule="auto"/>
        <w:jc w:val="both"/>
        <w:rPr>
          <w:rFonts w:ascii="Calibri" w:hAnsi="Calibri" w:cs="Calibri"/>
        </w:rPr>
      </w:pPr>
    </w:p>
    <w:p w:rsidR="00404462" w:rsidRDefault="00404462" w:rsidP="00404462">
      <w:pPr>
        <w:autoSpaceDE w:val="0"/>
        <w:autoSpaceDN w:val="0"/>
        <w:adjustRightInd w:val="0"/>
        <w:spacing w:line="480" w:lineRule="auto"/>
        <w:jc w:val="center"/>
        <w:rPr>
          <w:rFonts w:ascii="Times New Roman" w:hAnsi="Times New Roman" w:cs="Times New Roman"/>
          <w:b/>
          <w:bCs/>
          <w:sz w:val="28"/>
          <w:szCs w:val="28"/>
        </w:rPr>
      </w:pPr>
      <w:r>
        <w:rPr>
          <w:rFonts w:ascii="Times New Roman" w:hAnsi="Times New Roman" w:cs="Times New Roman"/>
          <w:b/>
          <w:bCs/>
          <w:sz w:val="28"/>
          <w:szCs w:val="28"/>
        </w:rPr>
        <w:t>Università degli Studi di Torino</w:t>
      </w:r>
    </w:p>
    <w:p w:rsidR="00404462" w:rsidRDefault="00404462" w:rsidP="00404462">
      <w:pPr>
        <w:autoSpaceDE w:val="0"/>
        <w:autoSpaceDN w:val="0"/>
        <w:adjustRightInd w:val="0"/>
        <w:spacing w:line="480" w:lineRule="auto"/>
        <w:jc w:val="center"/>
        <w:rPr>
          <w:rFonts w:ascii="Times New Roman" w:hAnsi="Times New Roman" w:cs="Times New Roman"/>
          <w:b/>
          <w:bCs/>
          <w:sz w:val="28"/>
          <w:szCs w:val="28"/>
        </w:rPr>
      </w:pPr>
      <w:r>
        <w:rPr>
          <w:rFonts w:ascii="Times New Roman" w:hAnsi="Times New Roman" w:cs="Times New Roman"/>
          <w:b/>
          <w:bCs/>
          <w:sz w:val="28"/>
          <w:szCs w:val="28"/>
        </w:rPr>
        <w:t>Facoltà di Scienze della Formazione</w:t>
      </w:r>
    </w:p>
    <w:p w:rsidR="00404462" w:rsidRDefault="00404462" w:rsidP="00404462">
      <w:pPr>
        <w:tabs>
          <w:tab w:val="left" w:pos="6011"/>
        </w:tabs>
        <w:autoSpaceDE w:val="0"/>
        <w:autoSpaceDN w:val="0"/>
        <w:adjustRightInd w:val="0"/>
        <w:spacing w:line="480" w:lineRule="auto"/>
        <w:jc w:val="center"/>
        <w:rPr>
          <w:rFonts w:ascii="Times New Roman" w:hAnsi="Times New Roman" w:cs="Times New Roman"/>
          <w:sz w:val="28"/>
          <w:szCs w:val="28"/>
        </w:rPr>
      </w:pPr>
      <w:r>
        <w:rPr>
          <w:rFonts w:ascii="Times New Roman" w:hAnsi="Times New Roman" w:cs="Times New Roman"/>
          <w:sz w:val="28"/>
          <w:szCs w:val="28"/>
        </w:rPr>
        <w:t>Corso di laurea in Scienze dell’Educazione</w:t>
      </w:r>
    </w:p>
    <w:p w:rsidR="00404462" w:rsidRDefault="00404462" w:rsidP="00404462">
      <w:pPr>
        <w:autoSpaceDE w:val="0"/>
        <w:autoSpaceDN w:val="0"/>
        <w:adjustRightInd w:val="0"/>
        <w:spacing w:line="480" w:lineRule="auto"/>
        <w:jc w:val="center"/>
        <w:rPr>
          <w:rFonts w:ascii="Calibri" w:hAnsi="Calibri" w:cs="Calibri"/>
        </w:rPr>
      </w:pPr>
    </w:p>
    <w:p w:rsidR="00404462" w:rsidRDefault="00404462" w:rsidP="00404462">
      <w:pPr>
        <w:autoSpaceDE w:val="0"/>
        <w:autoSpaceDN w:val="0"/>
        <w:adjustRightInd w:val="0"/>
        <w:spacing w:line="480" w:lineRule="auto"/>
        <w:jc w:val="center"/>
        <w:rPr>
          <w:rFonts w:ascii="Times New Roman" w:hAnsi="Times New Roman" w:cs="Times New Roman"/>
          <w:sz w:val="28"/>
          <w:szCs w:val="28"/>
        </w:rPr>
      </w:pPr>
      <w:r>
        <w:rPr>
          <w:rFonts w:ascii="Times New Roman" w:hAnsi="Times New Roman" w:cs="Times New Roman"/>
          <w:sz w:val="28"/>
          <w:szCs w:val="28"/>
        </w:rPr>
        <w:t>Corso di Pedagogia Sperimentale B</w:t>
      </w:r>
    </w:p>
    <w:p w:rsidR="00404462" w:rsidRDefault="00404462" w:rsidP="00404462">
      <w:pPr>
        <w:autoSpaceDE w:val="0"/>
        <w:autoSpaceDN w:val="0"/>
        <w:adjustRightInd w:val="0"/>
        <w:spacing w:line="480" w:lineRule="auto"/>
        <w:jc w:val="center"/>
        <w:rPr>
          <w:rFonts w:ascii="Calibri" w:hAnsi="Calibri" w:cs="Calibri"/>
        </w:rPr>
      </w:pPr>
    </w:p>
    <w:p w:rsidR="00404462" w:rsidRDefault="00404462" w:rsidP="00404462">
      <w:pPr>
        <w:autoSpaceDE w:val="0"/>
        <w:autoSpaceDN w:val="0"/>
        <w:adjustRightInd w:val="0"/>
        <w:spacing w:line="48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"I bambini e la lettura"</w:t>
      </w:r>
    </w:p>
    <w:p w:rsidR="00404462" w:rsidRDefault="00404462" w:rsidP="00404462">
      <w:pPr>
        <w:autoSpaceDE w:val="0"/>
        <w:autoSpaceDN w:val="0"/>
        <w:adjustRightInd w:val="0"/>
        <w:spacing w:line="480" w:lineRule="auto"/>
        <w:jc w:val="both"/>
        <w:rPr>
          <w:rFonts w:ascii="Calibri" w:hAnsi="Calibri" w:cs="Calibri"/>
        </w:rPr>
      </w:pPr>
    </w:p>
    <w:p w:rsidR="00404462" w:rsidRDefault="00404462" w:rsidP="00404462">
      <w:pPr>
        <w:autoSpaceDE w:val="0"/>
        <w:autoSpaceDN w:val="0"/>
        <w:adjustRightInd w:val="0"/>
        <w:spacing w:line="480" w:lineRule="auto"/>
        <w:jc w:val="both"/>
        <w:rPr>
          <w:rFonts w:ascii="Calibri" w:hAnsi="Calibri" w:cs="Calibri"/>
        </w:rPr>
      </w:pPr>
    </w:p>
    <w:p w:rsidR="00404462" w:rsidRDefault="00404462" w:rsidP="00404462">
      <w:pPr>
        <w:autoSpaceDE w:val="0"/>
        <w:autoSpaceDN w:val="0"/>
        <w:adjustRightInd w:val="0"/>
        <w:spacing w:line="480" w:lineRule="auto"/>
        <w:jc w:val="right"/>
        <w:rPr>
          <w:rFonts w:ascii="Times New Roman" w:hAnsi="Times New Roman" w:cs="Times New Roman"/>
          <w:sz w:val="28"/>
          <w:szCs w:val="28"/>
        </w:rPr>
      </w:pPr>
      <w:r>
        <w:rPr>
          <w:rFonts w:ascii="Times New Roman" w:hAnsi="Times New Roman" w:cs="Times New Roman"/>
          <w:sz w:val="28"/>
          <w:szCs w:val="28"/>
        </w:rPr>
        <w:t>Prof. Roberto Trinchero</w:t>
      </w:r>
    </w:p>
    <w:p w:rsidR="00404462" w:rsidRDefault="00404462" w:rsidP="00404462">
      <w:pPr>
        <w:autoSpaceDE w:val="0"/>
        <w:autoSpaceDN w:val="0"/>
        <w:adjustRightInd w:val="0"/>
        <w:spacing w:line="480" w:lineRule="auto"/>
        <w:jc w:val="right"/>
        <w:rPr>
          <w:rFonts w:ascii="Times New Roman" w:hAnsi="Times New Roman" w:cs="Times New Roman"/>
          <w:sz w:val="28"/>
          <w:szCs w:val="28"/>
        </w:rPr>
      </w:pPr>
      <w:r>
        <w:rPr>
          <w:rFonts w:ascii="Times New Roman" w:hAnsi="Times New Roman" w:cs="Times New Roman"/>
          <w:sz w:val="28"/>
          <w:szCs w:val="28"/>
        </w:rPr>
        <w:t>a cura di</w:t>
      </w:r>
    </w:p>
    <w:p w:rsidR="00404462" w:rsidRPr="00597468" w:rsidRDefault="00395F2E" w:rsidP="00404462">
      <w:pPr>
        <w:autoSpaceDE w:val="0"/>
        <w:autoSpaceDN w:val="0"/>
        <w:adjustRightInd w:val="0"/>
        <w:spacing w:line="480" w:lineRule="auto"/>
        <w:jc w:val="right"/>
        <w:rPr>
          <w:rFonts w:ascii="Times New Roman" w:hAnsi="Times New Roman" w:cs="Times New Roman"/>
          <w:sz w:val="26"/>
          <w:szCs w:val="26"/>
        </w:rPr>
      </w:pPr>
      <w:r w:rsidRPr="00597468">
        <w:rPr>
          <w:rFonts w:ascii="Times New Roman" w:hAnsi="Times New Roman" w:cs="Times New Roman"/>
          <w:sz w:val="26"/>
          <w:szCs w:val="26"/>
        </w:rPr>
        <w:t>Alice Calcagno</w:t>
      </w:r>
    </w:p>
    <w:p w:rsidR="00404462" w:rsidRDefault="00404462" w:rsidP="00404462">
      <w:pPr>
        <w:autoSpaceDE w:val="0"/>
        <w:autoSpaceDN w:val="0"/>
        <w:adjustRightInd w:val="0"/>
        <w:spacing w:line="480" w:lineRule="auto"/>
        <w:jc w:val="right"/>
        <w:rPr>
          <w:rFonts w:ascii="Times New Roman" w:hAnsi="Times New Roman" w:cs="Times New Roman"/>
          <w:sz w:val="28"/>
          <w:szCs w:val="28"/>
        </w:rPr>
      </w:pPr>
      <w:r>
        <w:rPr>
          <w:rFonts w:ascii="Times New Roman" w:hAnsi="Times New Roman" w:cs="Times New Roman"/>
          <w:sz w:val="28"/>
          <w:szCs w:val="28"/>
        </w:rPr>
        <w:t xml:space="preserve">Matricola: </w:t>
      </w:r>
    </w:p>
    <w:p w:rsidR="00395F2E" w:rsidRDefault="00395F2E" w:rsidP="00404462">
      <w:pPr>
        <w:autoSpaceDE w:val="0"/>
        <w:autoSpaceDN w:val="0"/>
        <w:adjustRightInd w:val="0"/>
        <w:spacing w:line="480" w:lineRule="auto"/>
        <w:jc w:val="right"/>
        <w:rPr>
          <w:rFonts w:ascii="Times New Roman" w:hAnsi="Times New Roman" w:cs="Times New Roman"/>
          <w:sz w:val="28"/>
          <w:szCs w:val="28"/>
        </w:rPr>
      </w:pPr>
      <w:r>
        <w:rPr>
          <w:rFonts w:ascii="Times New Roman" w:hAnsi="Times New Roman" w:cs="Times New Roman"/>
          <w:sz w:val="28"/>
          <w:szCs w:val="28"/>
        </w:rPr>
        <w:t>278868</w:t>
      </w:r>
    </w:p>
    <w:p w:rsidR="00404462" w:rsidRDefault="00395F2E" w:rsidP="00404462">
      <w:pPr>
        <w:autoSpaceDE w:val="0"/>
        <w:autoSpaceDN w:val="0"/>
        <w:adjustRightInd w:val="0"/>
        <w:spacing w:line="480" w:lineRule="auto"/>
        <w:jc w:val="center"/>
        <w:rPr>
          <w:rFonts w:ascii="Times New Roman" w:hAnsi="Times New Roman" w:cs="Times New Roman"/>
          <w:sz w:val="28"/>
          <w:szCs w:val="28"/>
        </w:rPr>
      </w:pPr>
      <w:r>
        <w:rPr>
          <w:rFonts w:ascii="Times New Roman" w:hAnsi="Times New Roman" w:cs="Times New Roman"/>
          <w:sz w:val="28"/>
          <w:szCs w:val="28"/>
        </w:rPr>
        <w:t>Anno Accademico 2014/2015</w:t>
      </w:r>
    </w:p>
    <w:p w:rsidR="00404462" w:rsidRDefault="00404462" w:rsidP="00404462">
      <w:pPr>
        <w:autoSpaceDE w:val="0"/>
        <w:autoSpaceDN w:val="0"/>
        <w:adjustRightInd w:val="0"/>
        <w:spacing w:line="480" w:lineRule="auto"/>
        <w:jc w:val="both"/>
        <w:rPr>
          <w:rFonts w:ascii="Calibri" w:hAnsi="Calibri" w:cs="Calibri"/>
        </w:rPr>
      </w:pPr>
    </w:p>
    <w:p w:rsidR="00404462" w:rsidRDefault="00404462" w:rsidP="00404462">
      <w:pPr>
        <w:autoSpaceDE w:val="0"/>
        <w:autoSpaceDN w:val="0"/>
        <w:adjustRightInd w:val="0"/>
        <w:spacing w:line="480" w:lineRule="auto"/>
        <w:jc w:val="both"/>
        <w:rPr>
          <w:rFonts w:ascii="Calibri" w:hAnsi="Calibri" w:cs="Calibri"/>
        </w:rPr>
      </w:pPr>
    </w:p>
    <w:p w:rsidR="00404462" w:rsidRDefault="00404462" w:rsidP="00404462">
      <w:pPr>
        <w:autoSpaceDE w:val="0"/>
        <w:autoSpaceDN w:val="0"/>
        <w:adjustRightInd w:val="0"/>
        <w:spacing w:line="480" w:lineRule="auto"/>
        <w:jc w:val="both"/>
        <w:rPr>
          <w:rFonts w:ascii="Calibri" w:hAnsi="Calibri" w:cs="Calibri"/>
        </w:rPr>
      </w:pPr>
    </w:p>
    <w:p w:rsidR="00404462" w:rsidRDefault="00404462" w:rsidP="00404462">
      <w:pPr>
        <w:autoSpaceDE w:val="0"/>
        <w:autoSpaceDN w:val="0"/>
        <w:adjustRightInd w:val="0"/>
        <w:spacing w:line="480" w:lineRule="auto"/>
        <w:ind w:left="567"/>
        <w:jc w:val="center"/>
        <w:rPr>
          <w:rFonts w:ascii="Times New Roman" w:hAnsi="Times New Roman" w:cs="Times New Roman"/>
          <w:i/>
          <w:iCs/>
          <w:sz w:val="26"/>
          <w:szCs w:val="26"/>
        </w:rPr>
      </w:pPr>
      <w:r>
        <w:rPr>
          <w:rFonts w:ascii="Times New Roman" w:hAnsi="Times New Roman" w:cs="Times New Roman"/>
          <w:i/>
          <w:iCs/>
          <w:sz w:val="26"/>
          <w:szCs w:val="26"/>
        </w:rPr>
        <w:t>Indice</w:t>
      </w:r>
    </w:p>
    <w:p w:rsidR="00404462" w:rsidRDefault="00404462" w:rsidP="00A10A45">
      <w:pPr>
        <w:autoSpaceDE w:val="0"/>
        <w:autoSpaceDN w:val="0"/>
        <w:adjustRightInd w:val="0"/>
        <w:spacing w:line="480" w:lineRule="auto"/>
        <w:ind w:right="964"/>
        <w:jc w:val="both"/>
        <w:rPr>
          <w:rFonts w:ascii="Times New Roman" w:hAnsi="Times New Roman" w:cs="Times New Roman"/>
          <w:sz w:val="26"/>
          <w:szCs w:val="26"/>
        </w:rPr>
      </w:pP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Tema di ricerca</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Problema di ricerca</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Obiettivo di ricerca</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Quadro Teorico e mappa concettuale</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 xml:space="preserve">Bibliografia </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Ipotesi di Ricerca-  Individuazione fattori e definizione operativa</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Popolazione di riferimento</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Tecniche e strumenti di rilevazione dei dati</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Questionario</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Piano di raccolta dei dati</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Analisi dei dati raccolti</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Interpretazione dei risultati</w:t>
      </w:r>
    </w:p>
    <w:p w:rsidR="00404462" w:rsidRDefault="00404462" w:rsidP="00404462">
      <w:pPr>
        <w:numPr>
          <w:ilvl w:val="0"/>
          <w:numId w:val="1"/>
        </w:numPr>
        <w:autoSpaceDE w:val="0"/>
        <w:autoSpaceDN w:val="0"/>
        <w:adjustRightInd w:val="0"/>
        <w:spacing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Autoriflessione</w:t>
      </w:r>
    </w:p>
    <w:p w:rsidR="00404462" w:rsidRDefault="00404462" w:rsidP="00404462">
      <w:pPr>
        <w:autoSpaceDE w:val="0"/>
        <w:autoSpaceDN w:val="0"/>
        <w:adjustRightInd w:val="0"/>
        <w:spacing w:line="480" w:lineRule="auto"/>
        <w:ind w:left="964" w:right="964" w:hanging="360"/>
        <w:jc w:val="both"/>
        <w:rPr>
          <w:rFonts w:ascii="Calibri" w:hAnsi="Calibri" w:cs="Calibri"/>
        </w:rPr>
      </w:pPr>
    </w:p>
    <w:p w:rsidR="00404462" w:rsidRDefault="00404462" w:rsidP="00404462">
      <w:pPr>
        <w:autoSpaceDE w:val="0"/>
        <w:autoSpaceDN w:val="0"/>
        <w:adjustRightInd w:val="0"/>
        <w:spacing w:line="480" w:lineRule="auto"/>
        <w:ind w:left="964" w:right="964" w:hanging="360"/>
        <w:jc w:val="both"/>
        <w:rPr>
          <w:rFonts w:ascii="Calibri" w:hAnsi="Calibri" w:cs="Calibri"/>
        </w:rPr>
      </w:pPr>
    </w:p>
    <w:p w:rsidR="00404462" w:rsidRDefault="00404462" w:rsidP="00404462">
      <w:pPr>
        <w:autoSpaceDE w:val="0"/>
        <w:autoSpaceDN w:val="0"/>
        <w:adjustRightInd w:val="0"/>
        <w:spacing w:line="480" w:lineRule="auto"/>
        <w:ind w:left="964" w:right="964" w:hanging="360"/>
        <w:jc w:val="both"/>
        <w:rPr>
          <w:rFonts w:ascii="Calibri" w:hAnsi="Calibri" w:cs="Calibri"/>
        </w:rPr>
      </w:pPr>
    </w:p>
    <w:p w:rsidR="00404462" w:rsidRDefault="00404462" w:rsidP="00404462">
      <w:pPr>
        <w:autoSpaceDE w:val="0"/>
        <w:autoSpaceDN w:val="0"/>
        <w:adjustRightInd w:val="0"/>
        <w:spacing w:line="480" w:lineRule="auto"/>
        <w:ind w:left="964" w:right="964" w:hanging="360"/>
        <w:jc w:val="both"/>
        <w:rPr>
          <w:rFonts w:ascii="Calibri" w:hAnsi="Calibri" w:cs="Calibri"/>
        </w:rPr>
      </w:pPr>
    </w:p>
    <w:p w:rsidR="00404462" w:rsidRDefault="00404462" w:rsidP="00404462">
      <w:pPr>
        <w:autoSpaceDE w:val="0"/>
        <w:autoSpaceDN w:val="0"/>
        <w:adjustRightInd w:val="0"/>
        <w:spacing w:line="480" w:lineRule="auto"/>
        <w:ind w:left="964" w:right="964" w:hanging="360"/>
        <w:jc w:val="both"/>
        <w:rPr>
          <w:rFonts w:ascii="Calibri" w:hAnsi="Calibri" w:cs="Calibri"/>
        </w:rPr>
      </w:pPr>
    </w:p>
    <w:p w:rsidR="00404462" w:rsidRDefault="00404462" w:rsidP="00404462">
      <w:pPr>
        <w:autoSpaceDE w:val="0"/>
        <w:autoSpaceDN w:val="0"/>
        <w:adjustRightInd w:val="0"/>
        <w:spacing w:line="480" w:lineRule="auto"/>
        <w:ind w:left="964" w:right="964" w:hanging="360"/>
        <w:jc w:val="both"/>
        <w:rPr>
          <w:rFonts w:ascii="Calibri" w:hAnsi="Calibri" w:cs="Calibri"/>
        </w:rPr>
      </w:pPr>
    </w:p>
    <w:p w:rsidR="00404462" w:rsidRDefault="00404462" w:rsidP="00404462">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Tema</w:t>
      </w:r>
    </w:p>
    <w:p w:rsidR="00404462" w:rsidRPr="00395F2E" w:rsidRDefault="00A10A45" w:rsidP="00404462">
      <w:pPr>
        <w:autoSpaceDE w:val="0"/>
        <w:autoSpaceDN w:val="0"/>
        <w:adjustRightInd w:val="0"/>
        <w:spacing w:line="360" w:lineRule="auto"/>
        <w:ind w:right="964"/>
        <w:jc w:val="both"/>
        <w:rPr>
          <w:rFonts w:ascii="Times New Roman" w:hAnsi="Times New Roman" w:cs="Times New Roman"/>
          <w:sz w:val="26"/>
          <w:szCs w:val="26"/>
        </w:rPr>
      </w:pPr>
      <w:r w:rsidRPr="00395F2E">
        <w:rPr>
          <w:rFonts w:ascii="Times New Roman" w:hAnsi="Times New Roman" w:cs="Times New Roman"/>
          <w:sz w:val="26"/>
          <w:szCs w:val="26"/>
        </w:rPr>
        <w:t>Trasmissione delle abitudini di lettura</w:t>
      </w:r>
    </w:p>
    <w:p w:rsidR="00404462" w:rsidRDefault="00404462" w:rsidP="00404462">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Problema Di Ricerca</w:t>
      </w:r>
    </w:p>
    <w:p w:rsidR="00404462" w:rsidRDefault="00404462" w:rsidP="00404462">
      <w:pPr>
        <w:autoSpaceDE w:val="0"/>
        <w:autoSpaceDN w:val="0"/>
        <w:adjustRightInd w:val="0"/>
        <w:spacing w:line="360" w:lineRule="auto"/>
        <w:ind w:right="964"/>
        <w:jc w:val="both"/>
        <w:rPr>
          <w:rFonts w:ascii="Times New Roman" w:hAnsi="Times New Roman" w:cs="Times New Roman"/>
          <w:sz w:val="26"/>
          <w:szCs w:val="26"/>
        </w:rPr>
      </w:pPr>
      <w:r>
        <w:rPr>
          <w:rFonts w:ascii="Times New Roman" w:hAnsi="Times New Roman" w:cs="Times New Roman"/>
          <w:sz w:val="26"/>
          <w:szCs w:val="26"/>
        </w:rPr>
        <w:t xml:space="preserve">La domanda da cui ha preso forma la ricerca è: </w:t>
      </w:r>
      <w:r w:rsidR="00A10A45">
        <w:rPr>
          <w:rFonts w:ascii="Times New Roman" w:hAnsi="Times New Roman" w:cs="Times New Roman"/>
          <w:sz w:val="26"/>
          <w:szCs w:val="26"/>
        </w:rPr>
        <w:t>Esiste una relazione tra le abitudini di lettura dei genitori e l’interesse per i libri dei bambini?</w:t>
      </w:r>
    </w:p>
    <w:p w:rsidR="00404462" w:rsidRDefault="00404462" w:rsidP="00404462">
      <w:pPr>
        <w:autoSpaceDE w:val="0"/>
        <w:autoSpaceDN w:val="0"/>
        <w:adjustRightInd w:val="0"/>
        <w:spacing w:line="360" w:lineRule="auto"/>
        <w:ind w:left="964" w:right="964" w:hanging="360"/>
        <w:jc w:val="both"/>
        <w:rPr>
          <w:rFonts w:ascii="Calibri" w:hAnsi="Calibri" w:cs="Calibri"/>
        </w:rPr>
      </w:pPr>
    </w:p>
    <w:p w:rsidR="00404462" w:rsidRDefault="00404462" w:rsidP="00404462">
      <w:pPr>
        <w:autoSpaceDE w:val="0"/>
        <w:autoSpaceDN w:val="0"/>
        <w:adjustRightInd w:val="0"/>
        <w:spacing w:line="360" w:lineRule="auto"/>
        <w:ind w:left="964" w:right="964" w:hanging="360"/>
        <w:jc w:val="both"/>
        <w:rPr>
          <w:rFonts w:ascii="Calibri" w:hAnsi="Calibri" w:cs="Calibri"/>
        </w:rPr>
      </w:pPr>
    </w:p>
    <w:p w:rsidR="00404462" w:rsidRDefault="00404462" w:rsidP="00404462">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Obiettivo Di Ricerca</w:t>
      </w:r>
    </w:p>
    <w:p w:rsidR="00A10A45" w:rsidRDefault="00404462" w:rsidP="00A10A45">
      <w:pPr>
        <w:autoSpaceDE w:val="0"/>
        <w:autoSpaceDN w:val="0"/>
        <w:adjustRightInd w:val="0"/>
        <w:spacing w:line="360" w:lineRule="auto"/>
        <w:ind w:right="964"/>
        <w:jc w:val="both"/>
        <w:rPr>
          <w:rFonts w:ascii="Times New Roman" w:hAnsi="Times New Roman" w:cs="Times New Roman"/>
          <w:sz w:val="26"/>
          <w:szCs w:val="26"/>
        </w:rPr>
      </w:pPr>
      <w:r>
        <w:rPr>
          <w:rFonts w:ascii="Times New Roman" w:hAnsi="Times New Roman" w:cs="Times New Roman"/>
          <w:sz w:val="26"/>
          <w:szCs w:val="26"/>
        </w:rPr>
        <w:t xml:space="preserve">Stabilire l'esistenza di una relazione tra </w:t>
      </w:r>
      <w:r w:rsidR="00A10A45">
        <w:rPr>
          <w:rFonts w:ascii="Times New Roman" w:hAnsi="Times New Roman" w:cs="Times New Roman"/>
          <w:sz w:val="26"/>
          <w:szCs w:val="26"/>
        </w:rPr>
        <w:t>le abitudini di lettura dei genitori e l’interesse per i libri dei bambini.</w:t>
      </w:r>
    </w:p>
    <w:p w:rsidR="00404462" w:rsidRDefault="00404462" w:rsidP="00395F2E">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Quadro Teorico</w:t>
      </w:r>
    </w:p>
    <w:p w:rsidR="00404462" w:rsidRDefault="00404462" w:rsidP="008015F9">
      <w:pPr>
        <w:autoSpaceDE w:val="0"/>
        <w:autoSpaceDN w:val="0"/>
        <w:adjustRightInd w:val="0"/>
        <w:spacing w:line="360" w:lineRule="auto"/>
        <w:ind w:right="964"/>
        <w:jc w:val="both"/>
        <w:rPr>
          <w:rFonts w:ascii="Calibri" w:hAnsi="Calibri" w:cs="Calibri"/>
        </w:rPr>
      </w:pPr>
    </w:p>
    <w:p w:rsidR="00395F2E" w:rsidRDefault="00395F2E" w:rsidP="00395F2E">
      <w:pPr>
        <w:rPr>
          <w:rStyle w:val="Enfasigrassetto"/>
          <w:rFonts w:ascii="Times New Roman" w:hAnsi="Times New Roman"/>
          <w:iCs/>
          <w:color w:val="000000"/>
          <w:sz w:val="24"/>
          <w:szCs w:val="24"/>
          <w:shd w:val="clear" w:color="auto" w:fill="FFFFFF"/>
        </w:rPr>
      </w:pPr>
      <w:r>
        <w:rPr>
          <w:rFonts w:ascii="Times New Roman" w:hAnsi="Times New Roman"/>
          <w:iCs/>
          <w:color w:val="000000"/>
          <w:sz w:val="24"/>
          <w:szCs w:val="24"/>
          <w:shd w:val="clear" w:color="auto" w:fill="FFFFFF"/>
        </w:rPr>
        <w:t>"N</w:t>
      </w:r>
      <w:r w:rsidRPr="00EC3EDA">
        <w:rPr>
          <w:rFonts w:ascii="Times New Roman" w:hAnsi="Times New Roman"/>
          <w:iCs/>
          <w:color w:val="000000"/>
          <w:sz w:val="24"/>
          <w:szCs w:val="24"/>
          <w:shd w:val="clear" w:color="auto" w:fill="FFFFFF"/>
        </w:rPr>
        <w:t>on si nasce con l'istinto della lettura come si nasce con quello di mangiare e bere"</w:t>
      </w:r>
      <w:r w:rsidRPr="00EC3EDA">
        <w:rPr>
          <w:rFonts w:ascii="Times New Roman" w:hAnsi="Times New Roman"/>
          <w:iCs/>
          <w:color w:val="000000"/>
          <w:sz w:val="24"/>
          <w:szCs w:val="24"/>
        </w:rPr>
        <w:br/>
      </w:r>
      <w:r>
        <w:rPr>
          <w:rStyle w:val="Enfasigrassetto"/>
          <w:rFonts w:ascii="Times New Roman" w:hAnsi="Times New Roman"/>
          <w:iCs/>
          <w:color w:val="000000"/>
          <w:sz w:val="24"/>
          <w:szCs w:val="24"/>
          <w:shd w:val="clear" w:color="auto" w:fill="FFFFFF"/>
        </w:rPr>
        <w:t>(</w:t>
      </w:r>
      <w:r w:rsidRPr="00EC3EDA">
        <w:rPr>
          <w:rStyle w:val="Enfasigrassetto"/>
          <w:rFonts w:ascii="Times New Roman" w:hAnsi="Times New Roman"/>
          <w:iCs/>
          <w:color w:val="000000"/>
          <w:sz w:val="24"/>
          <w:szCs w:val="24"/>
          <w:shd w:val="clear" w:color="auto" w:fill="FFFFFF"/>
        </w:rPr>
        <w:t>Gianni Rodari</w:t>
      </w:r>
      <w:r>
        <w:rPr>
          <w:rStyle w:val="Enfasigrassetto"/>
          <w:rFonts w:ascii="Times New Roman" w:hAnsi="Times New Roman"/>
          <w:iCs/>
          <w:color w:val="000000"/>
          <w:sz w:val="24"/>
          <w:szCs w:val="24"/>
          <w:shd w:val="clear" w:color="auto" w:fill="FFFFFF"/>
        </w:rPr>
        <w:t>)</w:t>
      </w:r>
    </w:p>
    <w:p w:rsidR="00395F2E" w:rsidRPr="00BE6DF4" w:rsidRDefault="00395F2E" w:rsidP="00395F2E">
      <w:pPr>
        <w:ind w:firstLine="708"/>
        <w:jc w:val="both"/>
        <w:rPr>
          <w:rFonts w:ascii="Times New Roman" w:hAnsi="Times New Roman"/>
          <w:sz w:val="24"/>
          <w:szCs w:val="24"/>
        </w:rPr>
      </w:pPr>
      <w:r>
        <w:rPr>
          <w:rFonts w:ascii="Times New Roman" w:hAnsi="Times New Roman"/>
          <w:sz w:val="24"/>
          <w:szCs w:val="24"/>
        </w:rPr>
        <w:t>I dati ISTAT</w:t>
      </w:r>
      <w:r w:rsidRPr="006A4AAD">
        <w:rPr>
          <w:rStyle w:val="Rimandonotaapidipagina"/>
          <w:rFonts w:ascii="Times New Roman" w:hAnsi="Times New Roman"/>
          <w:color w:val="333333"/>
          <w:sz w:val="24"/>
          <w:szCs w:val="24"/>
        </w:rPr>
        <w:footnoteReference w:id="2"/>
      </w:r>
      <w:r>
        <w:rPr>
          <w:rFonts w:ascii="Times New Roman" w:hAnsi="Times New Roman"/>
          <w:sz w:val="24"/>
          <w:szCs w:val="24"/>
        </w:rPr>
        <w:t xml:space="preserve"> d</w:t>
      </w:r>
      <w:r w:rsidRPr="00BE6DF4">
        <w:rPr>
          <w:rFonts w:ascii="Times New Roman" w:hAnsi="Times New Roman"/>
          <w:sz w:val="24"/>
          <w:szCs w:val="24"/>
        </w:rPr>
        <w:t>el 2014</w:t>
      </w:r>
      <w:r>
        <w:rPr>
          <w:rFonts w:ascii="Times New Roman" w:hAnsi="Times New Roman"/>
          <w:sz w:val="24"/>
          <w:szCs w:val="24"/>
        </w:rPr>
        <w:t xml:space="preserve"> riguardanti il rapporto tra italiani e lettura presentano un quadro sconfortante:</w:t>
      </w:r>
      <w:r w:rsidRPr="00BE6DF4">
        <w:rPr>
          <w:rFonts w:ascii="Times New Roman" w:hAnsi="Times New Roman"/>
          <w:sz w:val="24"/>
          <w:szCs w:val="24"/>
        </w:rPr>
        <w:t xml:space="preserve"> </w:t>
      </w:r>
      <w:r>
        <w:rPr>
          <w:rFonts w:ascii="Times New Roman" w:hAnsi="Times New Roman"/>
          <w:sz w:val="24"/>
          <w:szCs w:val="24"/>
        </w:rPr>
        <w:t xml:space="preserve">solo </w:t>
      </w:r>
      <w:r w:rsidRPr="00BE6DF4">
        <w:rPr>
          <w:rFonts w:ascii="Times New Roman" w:hAnsi="Times New Roman"/>
          <w:sz w:val="24"/>
          <w:szCs w:val="24"/>
        </w:rPr>
        <w:t>23 milioni 750 mila persone di 6 anni e più dichiarano di aver letto almeno un libro nei 12 mesi precedenti l'intervista, per motivi non strettamente scolastici o professionali. Rispetto al 2013, la quota di lettori di libri è scesa dal 43% al 41,4%.</w:t>
      </w:r>
      <w:r>
        <w:rPr>
          <w:rFonts w:ascii="Times New Roman" w:hAnsi="Times New Roman"/>
          <w:sz w:val="24"/>
          <w:szCs w:val="24"/>
        </w:rPr>
        <w:t xml:space="preserve"> Anche gli italiani che leggono però non possono essere definiti “lettori forti”, circa il 40% dei lettori infatti dichiara di aver letto al massimo 3 libri in un anno, solo il 15,1% invece afferma di leggere un libro al mese. La quota più alta di lettori si riscontra tra i giovanissimi, ovvero tra i ragazzini di età compresa tra gli 11 e i 19 anni, con un picco tra gli 11 e i 14 anni (53,5%). Superata questa età le percentuali crollano vistosamente.</w:t>
      </w:r>
    </w:p>
    <w:p w:rsidR="00395F2E" w:rsidRDefault="00395F2E" w:rsidP="00395F2E">
      <w:pPr>
        <w:ind w:firstLine="708"/>
        <w:jc w:val="both"/>
        <w:rPr>
          <w:rFonts w:ascii="Times New Roman" w:hAnsi="Times New Roman"/>
          <w:color w:val="000000"/>
          <w:sz w:val="24"/>
          <w:szCs w:val="24"/>
        </w:rPr>
      </w:pPr>
      <w:r w:rsidRPr="00067D94">
        <w:rPr>
          <w:rFonts w:ascii="Times New Roman" w:hAnsi="Times New Roman"/>
          <w:sz w:val="24"/>
          <w:szCs w:val="24"/>
        </w:rPr>
        <w:t xml:space="preserve">Fondamentale è l’evidenza del condizionamento dell’ambiente familiare nella propensione alla lettura:  leggono libri il 66,9% dei ragazzi tra i 6 e i 14 anni con entrambi i genitori lettori, contro il 32,7% di quelli con genitori che non leggono libri. </w:t>
      </w:r>
      <w:r w:rsidRPr="00267686">
        <w:rPr>
          <w:rFonts w:ascii="Times New Roman" w:hAnsi="Times New Roman"/>
          <w:color w:val="000000"/>
          <w:sz w:val="24"/>
          <w:szCs w:val="24"/>
        </w:rPr>
        <w:t xml:space="preserve">Per educare un giovane alla lettura, secondo gli esperti, è importante avere genitori pronti a leggere ad alta voce ai propri figli. </w:t>
      </w:r>
    </w:p>
    <w:p w:rsidR="00395F2E" w:rsidRPr="00067D94" w:rsidRDefault="00395F2E" w:rsidP="00395F2E">
      <w:pPr>
        <w:jc w:val="both"/>
        <w:rPr>
          <w:rFonts w:ascii="Times New Roman" w:hAnsi="Times New Roman"/>
          <w:color w:val="000000"/>
          <w:sz w:val="24"/>
          <w:szCs w:val="24"/>
        </w:rPr>
      </w:pPr>
      <w:r w:rsidRPr="006D59C4">
        <w:rPr>
          <w:rFonts w:ascii="Times New Roman" w:hAnsi="Times New Roman"/>
          <w:color w:val="000000"/>
          <w:sz w:val="24"/>
          <w:szCs w:val="24"/>
        </w:rPr>
        <w:t xml:space="preserve">In questa direzione vanno importanti programmi educativi come </w:t>
      </w:r>
      <w:r>
        <w:rPr>
          <w:rFonts w:ascii="Times New Roman" w:hAnsi="Times New Roman"/>
          <w:color w:val="000000"/>
          <w:sz w:val="24"/>
          <w:szCs w:val="24"/>
        </w:rPr>
        <w:t>“</w:t>
      </w:r>
      <w:r w:rsidRPr="00CC47D6">
        <w:rPr>
          <w:rFonts w:ascii="Times New Roman" w:hAnsi="Times New Roman"/>
          <w:i/>
          <w:color w:val="000000"/>
          <w:sz w:val="24"/>
          <w:szCs w:val="24"/>
        </w:rPr>
        <w:t>Nati per Leggere in Italia</w:t>
      </w:r>
      <w:r>
        <w:rPr>
          <w:rFonts w:ascii="Times New Roman" w:hAnsi="Times New Roman"/>
          <w:color w:val="000000"/>
          <w:sz w:val="24"/>
          <w:szCs w:val="24"/>
        </w:rPr>
        <w:t>”</w:t>
      </w:r>
      <w:r>
        <w:rPr>
          <w:rStyle w:val="Rimandonotaapidipagina"/>
          <w:rFonts w:ascii="Times New Roman" w:hAnsi="Times New Roman"/>
          <w:color w:val="000000"/>
          <w:sz w:val="24"/>
          <w:szCs w:val="24"/>
        </w:rPr>
        <w:footnoteReference w:id="3"/>
      </w:r>
      <w:r w:rsidRPr="006D59C4">
        <w:rPr>
          <w:rFonts w:ascii="Times New Roman" w:hAnsi="Times New Roman"/>
          <w:color w:val="000000"/>
          <w:sz w:val="24"/>
          <w:szCs w:val="24"/>
        </w:rPr>
        <w:t xml:space="preserve"> </w:t>
      </w:r>
      <w:r w:rsidRPr="00CC47D6">
        <w:rPr>
          <w:rFonts w:ascii="Times New Roman" w:hAnsi="Times New Roman"/>
          <w:color w:val="000000"/>
          <w:sz w:val="24"/>
          <w:szCs w:val="24"/>
        </w:rPr>
        <w:t xml:space="preserve">e </w:t>
      </w:r>
      <w:r>
        <w:rPr>
          <w:rFonts w:ascii="Times New Roman" w:hAnsi="Times New Roman"/>
          <w:color w:val="000000"/>
          <w:sz w:val="24"/>
          <w:szCs w:val="24"/>
        </w:rPr>
        <w:t>“</w:t>
      </w:r>
      <w:r w:rsidRPr="00CC47D6">
        <w:rPr>
          <w:rFonts w:ascii="Times New Roman" w:hAnsi="Times New Roman"/>
          <w:i/>
          <w:color w:val="000000"/>
          <w:sz w:val="24"/>
          <w:szCs w:val="24"/>
        </w:rPr>
        <w:t>Reach out and read</w:t>
      </w:r>
      <w:r>
        <w:rPr>
          <w:rFonts w:ascii="Times New Roman" w:hAnsi="Times New Roman"/>
          <w:i/>
          <w:color w:val="000000"/>
          <w:sz w:val="24"/>
          <w:szCs w:val="24"/>
        </w:rPr>
        <w:t>”</w:t>
      </w:r>
      <w:r>
        <w:rPr>
          <w:rStyle w:val="Rimandonotaapidipagina"/>
          <w:rFonts w:ascii="Times New Roman" w:hAnsi="Times New Roman"/>
          <w:i/>
          <w:color w:val="000000"/>
          <w:sz w:val="24"/>
          <w:szCs w:val="24"/>
        </w:rPr>
        <w:footnoteReference w:id="4"/>
      </w:r>
      <w:r w:rsidRPr="00CC47D6">
        <w:rPr>
          <w:rFonts w:ascii="Times New Roman" w:hAnsi="Times New Roman"/>
          <w:color w:val="000000"/>
          <w:sz w:val="24"/>
          <w:szCs w:val="24"/>
        </w:rPr>
        <w:t>negli Stati Uniti</w:t>
      </w:r>
      <w:r>
        <w:rPr>
          <w:rFonts w:ascii="Times New Roman" w:hAnsi="Times New Roman"/>
          <w:color w:val="000000"/>
          <w:sz w:val="24"/>
          <w:szCs w:val="24"/>
        </w:rPr>
        <w:t xml:space="preserve"> </w:t>
      </w:r>
      <w:r w:rsidRPr="006D59C4">
        <w:rPr>
          <w:rFonts w:ascii="Times New Roman" w:hAnsi="Times New Roman"/>
          <w:color w:val="000000"/>
          <w:sz w:val="24"/>
          <w:szCs w:val="24"/>
        </w:rPr>
        <w:t xml:space="preserve">che, in collaborazione con pediatri e bibliotecari,  promuovono la </w:t>
      </w:r>
      <w:r w:rsidRPr="006D59C4">
        <w:rPr>
          <w:rFonts w:ascii="Times New Roman" w:hAnsi="Times New Roman"/>
          <w:color w:val="000000"/>
          <w:sz w:val="24"/>
          <w:szCs w:val="24"/>
        </w:rPr>
        <w:lastRenderedPageBreak/>
        <w:t>lettura fin da piccolissimi e informano i genitori sull’offerta libraria per bambini da 0 a 3 anni.</w:t>
      </w:r>
      <w:r>
        <w:rPr>
          <w:rFonts w:ascii="Times New Roman" w:hAnsi="Times New Roman"/>
          <w:color w:val="000000"/>
          <w:sz w:val="24"/>
          <w:szCs w:val="24"/>
        </w:rPr>
        <w:t xml:space="preserve"> </w:t>
      </w:r>
      <w:r>
        <w:rPr>
          <w:rFonts w:ascii="Times New Roman" w:hAnsi="Times New Roman"/>
          <w:sz w:val="24"/>
          <w:szCs w:val="24"/>
        </w:rPr>
        <w:t>È importante sottolineare come il bambino che si avvicina al mondo dei libri accompagnato dai genitori associ all’esperienza della lettura le sensazioni positive che ha vissuto con mamma e papà. Genitori che leggono, per loro e per il bambino, creano un clima che ha il potere di generare un profondo legame tra il bambino e il libro. Il libro diventa fonte di piacere e le sensazioni tattili, olfattive, di sicurezza e calore provate durante la lettura tra le braccia dei genitori, resteranno nella mente del bambino, permettendogli così di associare la lettura, anche da ragazzo e da adulto, a un momento piacevole, sereno, protetto.</w:t>
      </w:r>
      <w:r>
        <w:rPr>
          <w:rStyle w:val="Rimandonotaapidipagina"/>
          <w:rFonts w:ascii="Times New Roman" w:hAnsi="Times New Roman"/>
          <w:sz w:val="24"/>
          <w:szCs w:val="24"/>
        </w:rPr>
        <w:footnoteReference w:id="5"/>
      </w:r>
      <w:r>
        <w:rPr>
          <w:rFonts w:ascii="Times New Roman" w:hAnsi="Times New Roman"/>
          <w:sz w:val="24"/>
          <w:szCs w:val="24"/>
        </w:rPr>
        <w:t xml:space="preserve"> </w:t>
      </w:r>
    </w:p>
    <w:p w:rsidR="00395F2E" w:rsidRPr="00F94019" w:rsidRDefault="00395F2E" w:rsidP="00395F2E">
      <w:pPr>
        <w:ind w:firstLine="708"/>
        <w:jc w:val="both"/>
        <w:rPr>
          <w:rFonts w:ascii="Times New Roman" w:hAnsi="Times New Roman"/>
          <w:color w:val="000000"/>
          <w:sz w:val="24"/>
          <w:szCs w:val="24"/>
        </w:rPr>
      </w:pPr>
      <w:r>
        <w:rPr>
          <w:rFonts w:ascii="Times New Roman" w:hAnsi="Times New Roman"/>
          <w:color w:val="000000"/>
          <w:sz w:val="24"/>
          <w:szCs w:val="24"/>
        </w:rPr>
        <w:t>Le r</w:t>
      </w:r>
      <w:r w:rsidRPr="00267686">
        <w:rPr>
          <w:rFonts w:ascii="Times New Roman" w:hAnsi="Times New Roman"/>
          <w:color w:val="000000"/>
          <w:sz w:val="24"/>
          <w:szCs w:val="24"/>
        </w:rPr>
        <w:t xml:space="preserve">icerche di settore danno ragione a queste tesi. </w:t>
      </w:r>
      <w:r w:rsidRPr="006D59C4">
        <w:rPr>
          <w:rFonts w:ascii="Times New Roman" w:hAnsi="Times New Roman"/>
          <w:color w:val="000000"/>
          <w:sz w:val="24"/>
          <w:szCs w:val="24"/>
        </w:rPr>
        <w:t xml:space="preserve">Secondo l’analisi pubblicata dal </w:t>
      </w:r>
      <w:r w:rsidRPr="00597E69">
        <w:rPr>
          <w:rFonts w:ascii="Times New Roman" w:hAnsi="Times New Roman"/>
          <w:i/>
          <w:color w:val="000000"/>
          <w:sz w:val="24"/>
          <w:szCs w:val="24"/>
        </w:rPr>
        <w:t>New York Times</w:t>
      </w:r>
      <w:r>
        <w:rPr>
          <w:rStyle w:val="Rimandonotaapidipagina"/>
          <w:rFonts w:ascii="Times New Roman" w:hAnsi="Times New Roman"/>
          <w:color w:val="000000"/>
          <w:sz w:val="24"/>
          <w:szCs w:val="24"/>
        </w:rPr>
        <w:footnoteReference w:id="6"/>
      </w:r>
      <w:r w:rsidRPr="006D59C4">
        <w:rPr>
          <w:rFonts w:ascii="Times New Roman" w:hAnsi="Times New Roman"/>
          <w:color w:val="000000"/>
          <w:sz w:val="24"/>
          <w:szCs w:val="24"/>
        </w:rPr>
        <w:t>, il 41% dei giovani “lettori frequenti” è anche abituato ad ascoltare letture in casa. La lettura serale di un libro, da parte di mamma e papà, non è quindi solo uno scambio d’affetto, ma anche un momento educativo.</w:t>
      </w:r>
      <w:r>
        <w:rPr>
          <w:rFonts w:ascii="Times New Roman" w:hAnsi="Times New Roman"/>
          <w:color w:val="000000"/>
          <w:sz w:val="24"/>
          <w:szCs w:val="24"/>
        </w:rPr>
        <w:t xml:space="preserve"> </w:t>
      </w:r>
      <w:r w:rsidRPr="00F94019">
        <w:rPr>
          <w:rFonts w:ascii="Times New Roman" w:hAnsi="Times New Roman"/>
          <w:color w:val="000000"/>
          <w:sz w:val="24"/>
          <w:szCs w:val="24"/>
        </w:rPr>
        <w:t>Se durante la giornata il bambino ha la possibilità di incontrare dei libri e o vedere dei genitori che leggono e che leggono per lui si attiva e avvia dei processi di autoapprendimento, legati alla forza motivazionale che il bambino ha dentro di sé e che esprime con la curiosità, le domande, le esplorazioni.</w:t>
      </w:r>
      <w:r w:rsidRPr="00F94019">
        <w:rPr>
          <w:rStyle w:val="Rimandonotaapidipagina"/>
          <w:rFonts w:ascii="Times New Roman" w:hAnsi="Times New Roman"/>
          <w:color w:val="000000"/>
          <w:sz w:val="24"/>
          <w:szCs w:val="24"/>
        </w:rPr>
        <w:footnoteReference w:id="7"/>
      </w:r>
    </w:p>
    <w:p w:rsidR="00395F2E" w:rsidRPr="00F94019" w:rsidRDefault="00395F2E" w:rsidP="00395F2E">
      <w:pPr>
        <w:pStyle w:val="NormaleWeb"/>
        <w:shd w:val="clear" w:color="auto" w:fill="FFFFFF"/>
        <w:spacing w:before="0" w:beforeAutospacing="0" w:after="272" w:afterAutospacing="0" w:line="299" w:lineRule="atLeast"/>
        <w:ind w:firstLine="360"/>
        <w:jc w:val="both"/>
        <w:textAlignment w:val="baseline"/>
        <w:rPr>
          <w:color w:val="444444"/>
        </w:rPr>
      </w:pPr>
      <w:r w:rsidRPr="00AC1C1A">
        <w:rPr>
          <w:color w:val="000000"/>
        </w:rPr>
        <w:t>Verso le stesse conclusioni si è indirizzato lo studio, voluto dalla Banca d’Italia ed effettuato da Anna Laura Mancini, Chiara Monfardini e Silvia Pasqua, dal titolo “"</w:t>
      </w:r>
      <w:r w:rsidRPr="00F94019">
        <w:rPr>
          <w:i/>
          <w:color w:val="000000"/>
        </w:rPr>
        <w:t>The intergenerational transmission of reading: is a good example the best sermon?</w:t>
      </w:r>
      <w:r w:rsidRPr="00AC1C1A">
        <w:rPr>
          <w:color w:val="000000"/>
        </w:rPr>
        <w:t>”</w:t>
      </w:r>
      <w:r>
        <w:rPr>
          <w:rStyle w:val="Rimandonotaapidipagina"/>
          <w:color w:val="000000"/>
        </w:rPr>
        <w:footnoteReference w:id="8"/>
      </w:r>
      <w:r w:rsidRPr="00AC1C1A">
        <w:rPr>
          <w:color w:val="000000"/>
        </w:rPr>
        <w:t xml:space="preserve"> Le ricercatrici si interrogano su quanto le abitudini dei genitori possano influire sul comportamento dei figli, nell’ambito appunto dell’amore per la lettura. Per farlo </w:t>
      </w:r>
      <w:r>
        <w:rPr>
          <w:color w:val="000000"/>
        </w:rPr>
        <w:t xml:space="preserve">comparano i dati delle indigini ISTA sull’uso del tempo libero di due diversi bienni, 2003-2004 e 2008-2009, osservano che, se i genitori leggono in presenza dei figli, la probabilità che i figli diventino a loro volta lettori di libri passa dal 4 al 34% se a leggere è la madre, e dal 5 al 36% se a leggere è il padre. Le ricercatrici osservano come il presente risultato sia in linea con studi relativi ad altri Paesi ed esemplifichi l’importanza </w:t>
      </w:r>
      <w:r w:rsidRPr="00F94019">
        <w:t xml:space="preserve">che lo stimolo alle attività culturali ed educative degli adulti può avere per le ricadute positive sulle generazioni successive. Inoltre lo stesso metodo di studio </w:t>
      </w:r>
      <w:r w:rsidRPr="00F94019">
        <w:lastRenderedPageBreak/>
        <w:t>potrebbe essere applicato ad altre abitudini, meno virtuose della lettura: la dieta, la socializzazione, il numero di ore passate davanti alla Tv, il fumo e l'alcol.”</w:t>
      </w:r>
    </w:p>
    <w:p w:rsidR="00395F2E" w:rsidRPr="00067D94" w:rsidRDefault="00395F2E" w:rsidP="00395F2E">
      <w:pPr>
        <w:ind w:firstLine="708"/>
        <w:jc w:val="both"/>
        <w:rPr>
          <w:rFonts w:ascii="Times New Roman" w:hAnsi="Times New Roman"/>
          <w:sz w:val="24"/>
          <w:szCs w:val="24"/>
        </w:rPr>
      </w:pPr>
    </w:p>
    <w:p w:rsidR="00395F2E" w:rsidRPr="00BE6DF4" w:rsidRDefault="00395F2E" w:rsidP="00395F2E">
      <w:pPr>
        <w:ind w:firstLine="708"/>
        <w:jc w:val="both"/>
        <w:rPr>
          <w:rFonts w:ascii="Times New Roman" w:hAnsi="Times New Roman"/>
          <w:sz w:val="24"/>
          <w:szCs w:val="24"/>
        </w:rPr>
      </w:pPr>
      <w:r>
        <w:rPr>
          <w:rFonts w:ascii="Times New Roman" w:hAnsi="Times New Roman"/>
          <w:sz w:val="24"/>
          <w:szCs w:val="24"/>
        </w:rPr>
        <w:t>Tra le variabili che possono influenzare l’amore per la lettura si è notato inoltre un collegamento con la ricchezza della biblioteca domestica, ovvero quanti libri sono presenti in casa. Crescere in mezzo ai libri è sicuramente d’aiuto: se all’incirca il 58% dei ragazzini tra 6 e 14 anni ha dichiarato di aver letto almeno un libro durante l’anno (non per motivi scolastici ma per piacere), la quota raggiunge il 66,9% tra i figli di genitori che possiedono più di 200 libri in casa. La percentuale crolla per chi non possiede libri: 23,6%. Purtroppo i dati ISTAT</w:t>
      </w:r>
      <w:r>
        <w:rPr>
          <w:rStyle w:val="Rimandonotaapidipagina"/>
          <w:rFonts w:ascii="Times New Roman" w:hAnsi="Times New Roman"/>
          <w:sz w:val="24"/>
          <w:szCs w:val="24"/>
        </w:rPr>
        <w:footnoteReference w:id="9"/>
      </w:r>
      <w:r>
        <w:rPr>
          <w:rFonts w:ascii="Times New Roman" w:hAnsi="Times New Roman"/>
          <w:sz w:val="24"/>
          <w:szCs w:val="24"/>
        </w:rPr>
        <w:t xml:space="preserve"> dimostrano che quasi una famiglia su dieci non possiede libri in casa (9.8%) mentre il 63,5% ne possiede al massimo 100. </w:t>
      </w:r>
    </w:p>
    <w:p w:rsidR="00395F2E" w:rsidRPr="00AC1C1A" w:rsidRDefault="00395F2E" w:rsidP="00395F2E">
      <w:pPr>
        <w:ind w:firstLine="708"/>
        <w:rPr>
          <w:rFonts w:ascii="Times New Roman" w:hAnsi="Times New Roman"/>
          <w:bCs/>
          <w:iCs/>
          <w:color w:val="000000"/>
          <w:sz w:val="24"/>
          <w:szCs w:val="24"/>
          <w:shd w:val="clear" w:color="auto" w:fill="FFFFFF"/>
        </w:rPr>
      </w:pPr>
      <w:r>
        <w:rPr>
          <w:rStyle w:val="Enfasigrassetto"/>
          <w:rFonts w:ascii="Times New Roman" w:hAnsi="Times New Roman"/>
          <w:b w:val="0"/>
          <w:iCs/>
          <w:color w:val="000000"/>
          <w:sz w:val="24"/>
          <w:szCs w:val="24"/>
          <w:shd w:val="clear" w:color="auto" w:fill="FFFFFF"/>
        </w:rPr>
        <w:t>La lettura non è un’esigenza primaria, un bisogno viscerale e irrefrenabile ma una competenza che va appresa con impegno ed esercizio. Il rapporto quotidiano con il libro, la familiarità con il tempo lento e quieto della lettura, l’esempio dei genitori, la lettura ad alta voce a casa e a scuola, la presenza di libri nell’ambiente scolastico e familiare costituiscono la premessa ideale per sviluppare nel bambino l’interesse a la gioia del leggere.</w:t>
      </w:r>
    </w:p>
    <w:p w:rsidR="00404462" w:rsidRDefault="00404462"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AC0EBE" w:rsidRDefault="00AC0EBE" w:rsidP="00404462">
      <w:pPr>
        <w:autoSpaceDE w:val="0"/>
        <w:autoSpaceDN w:val="0"/>
        <w:adjustRightInd w:val="0"/>
        <w:spacing w:line="360" w:lineRule="auto"/>
        <w:ind w:left="964" w:right="964" w:hanging="360"/>
        <w:jc w:val="both"/>
        <w:rPr>
          <w:rFonts w:ascii="Calibri" w:hAnsi="Calibri" w:cs="Calibri"/>
        </w:rPr>
      </w:pPr>
    </w:p>
    <w:p w:rsidR="00395F2E" w:rsidRDefault="00395F2E" w:rsidP="00404462">
      <w:pPr>
        <w:autoSpaceDE w:val="0"/>
        <w:autoSpaceDN w:val="0"/>
        <w:adjustRightInd w:val="0"/>
        <w:spacing w:line="360" w:lineRule="auto"/>
        <w:ind w:right="964"/>
        <w:jc w:val="both"/>
        <w:rPr>
          <w:rFonts w:ascii="Times New Roman" w:hAnsi="Times New Roman" w:cs="Times New Roman"/>
          <w:i/>
          <w:iCs/>
          <w:sz w:val="26"/>
          <w:szCs w:val="26"/>
          <w:u w:val="single"/>
        </w:rPr>
      </w:pPr>
    </w:p>
    <w:p w:rsidR="00395F2E" w:rsidRDefault="00395F2E" w:rsidP="00404462">
      <w:pPr>
        <w:autoSpaceDE w:val="0"/>
        <w:autoSpaceDN w:val="0"/>
        <w:adjustRightInd w:val="0"/>
        <w:spacing w:line="360" w:lineRule="auto"/>
        <w:ind w:right="964"/>
        <w:jc w:val="both"/>
        <w:rPr>
          <w:rFonts w:ascii="Times New Roman" w:hAnsi="Times New Roman" w:cs="Times New Roman"/>
          <w:i/>
          <w:iCs/>
          <w:sz w:val="26"/>
          <w:szCs w:val="26"/>
          <w:u w:val="single"/>
        </w:rPr>
      </w:pPr>
    </w:p>
    <w:p w:rsidR="00404462" w:rsidRDefault="00404462" w:rsidP="00404462">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lastRenderedPageBreak/>
        <w:t>Mappa concettuale</w:t>
      </w:r>
    </w:p>
    <w:p w:rsidR="00AC0EBE" w:rsidRDefault="00AC0EBE" w:rsidP="00395F2E">
      <w:pPr>
        <w:autoSpaceDE w:val="0"/>
        <w:autoSpaceDN w:val="0"/>
        <w:adjustRightInd w:val="0"/>
        <w:spacing w:line="360" w:lineRule="auto"/>
        <w:ind w:right="964"/>
        <w:jc w:val="both"/>
        <w:rPr>
          <w:rFonts w:ascii="Calibri" w:hAnsi="Calibri" w:cs="Calibri"/>
        </w:rPr>
      </w:pPr>
      <w:r>
        <w:rPr>
          <w:rFonts w:ascii="Calibri" w:hAnsi="Calibri" w:cs="Calibri"/>
          <w:noProof/>
          <w:lang w:eastAsia="it-IT"/>
        </w:rPr>
        <w:drawing>
          <wp:inline distT="0" distB="0" distL="0" distR="0">
            <wp:extent cx="6223935" cy="8079510"/>
            <wp:effectExtent l="19050" t="0" r="5415" b="0"/>
            <wp:docPr id="2" name="Immagine 1" descr="map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PNG"/>
                    <pic:cNvPicPr/>
                  </pic:nvPicPr>
                  <pic:blipFill>
                    <a:blip r:embed="rId8"/>
                    <a:stretch>
                      <a:fillRect/>
                    </a:stretch>
                  </pic:blipFill>
                  <pic:spPr>
                    <a:xfrm>
                      <a:off x="0" y="0"/>
                      <a:ext cx="6227863" cy="8084609"/>
                    </a:xfrm>
                    <a:prstGeom prst="rect">
                      <a:avLst/>
                    </a:prstGeom>
                  </pic:spPr>
                </pic:pic>
              </a:graphicData>
            </a:graphic>
          </wp:inline>
        </w:drawing>
      </w:r>
    </w:p>
    <w:p w:rsidR="00395F2E" w:rsidRDefault="00395F2E" w:rsidP="00395F2E">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Bibliografia</w:t>
      </w:r>
      <w:r w:rsidR="006F7B75">
        <w:rPr>
          <w:rFonts w:ascii="Times New Roman" w:hAnsi="Times New Roman" w:cs="Times New Roman"/>
          <w:i/>
          <w:iCs/>
          <w:sz w:val="26"/>
          <w:szCs w:val="26"/>
          <w:u w:val="single"/>
        </w:rPr>
        <w:t xml:space="preserve"> e sitografia</w:t>
      </w:r>
      <w:r>
        <w:rPr>
          <w:rFonts w:ascii="Times New Roman" w:hAnsi="Times New Roman" w:cs="Times New Roman"/>
          <w:i/>
          <w:iCs/>
          <w:sz w:val="26"/>
          <w:szCs w:val="26"/>
          <w:u w:val="single"/>
        </w:rPr>
        <w:t>:</w:t>
      </w:r>
    </w:p>
    <w:p w:rsidR="006F7B75" w:rsidRPr="006F7B75" w:rsidRDefault="004C421C" w:rsidP="006F7B75">
      <w:pPr>
        <w:pStyle w:val="Testonotaapidipagina"/>
        <w:rPr>
          <w:rFonts w:ascii="Times New Roman" w:hAnsi="Times New Roman"/>
          <w:sz w:val="26"/>
          <w:szCs w:val="26"/>
          <w:lang w:val="it-IT"/>
        </w:rPr>
      </w:pPr>
      <w:hyperlink r:id="rId9" w:history="1">
        <w:r w:rsidR="006F7B75" w:rsidRPr="006F7B75">
          <w:rPr>
            <w:rStyle w:val="Collegamentoipertestuale"/>
            <w:rFonts w:ascii="Times New Roman" w:hAnsi="Times New Roman"/>
            <w:sz w:val="26"/>
            <w:szCs w:val="26"/>
            <w:lang w:val="it-IT"/>
          </w:rPr>
          <w:t>http://www.istat.it/it/archivio/145294</w:t>
        </w:r>
      </w:hyperlink>
      <w:r w:rsidR="006F7B75" w:rsidRPr="006F7B75">
        <w:rPr>
          <w:rFonts w:ascii="Times New Roman" w:hAnsi="Times New Roman"/>
          <w:sz w:val="26"/>
          <w:szCs w:val="26"/>
          <w:lang w:val="it-IT"/>
        </w:rPr>
        <w:t xml:space="preserve"> (ultima consultazione effettu</w:t>
      </w:r>
      <w:r w:rsidR="006F7B75">
        <w:rPr>
          <w:rFonts w:ascii="Times New Roman" w:hAnsi="Times New Roman"/>
          <w:sz w:val="26"/>
          <w:szCs w:val="26"/>
          <w:lang w:val="it-IT"/>
        </w:rPr>
        <w:t>a</w:t>
      </w:r>
      <w:r w:rsidR="006F7B75" w:rsidRPr="006F7B75">
        <w:rPr>
          <w:rFonts w:ascii="Times New Roman" w:hAnsi="Times New Roman"/>
          <w:sz w:val="26"/>
          <w:szCs w:val="26"/>
          <w:lang w:val="it-IT"/>
        </w:rPr>
        <w:t>ta il 26-06-2015)</w:t>
      </w:r>
    </w:p>
    <w:p w:rsidR="006F7B75" w:rsidRPr="006F7B75" w:rsidRDefault="004C421C" w:rsidP="006F7B75">
      <w:pPr>
        <w:pStyle w:val="NormaleWeb"/>
        <w:shd w:val="clear" w:color="auto" w:fill="FFFFFF"/>
        <w:spacing w:before="68" w:beforeAutospacing="0" w:after="0" w:afterAutospacing="0"/>
        <w:jc w:val="both"/>
        <w:rPr>
          <w:color w:val="000000"/>
          <w:sz w:val="26"/>
          <w:szCs w:val="26"/>
        </w:rPr>
      </w:pPr>
      <w:hyperlink r:id="rId10" w:history="1">
        <w:r w:rsidR="006F7B75" w:rsidRPr="006F7B75">
          <w:rPr>
            <w:rStyle w:val="Collegamentoipertestuale"/>
            <w:sz w:val="26"/>
            <w:szCs w:val="26"/>
          </w:rPr>
          <w:t>http://www.natiperleggere.it/</w:t>
        </w:r>
      </w:hyperlink>
      <w:r w:rsidR="006F7B75" w:rsidRPr="006F7B75">
        <w:rPr>
          <w:color w:val="0070C0"/>
          <w:sz w:val="26"/>
          <w:szCs w:val="26"/>
          <w:u w:val="single"/>
        </w:rPr>
        <w:t xml:space="preserve"> </w:t>
      </w:r>
      <w:r w:rsidR="006F7B75" w:rsidRPr="006F7B75">
        <w:rPr>
          <w:color w:val="000000"/>
          <w:sz w:val="26"/>
          <w:szCs w:val="26"/>
        </w:rPr>
        <w:t>(ultima consultazione effettuata il 26-06-2015)</w:t>
      </w:r>
    </w:p>
    <w:p w:rsidR="006F7B75" w:rsidRPr="006F7B75" w:rsidRDefault="006F7B75" w:rsidP="006F7B75">
      <w:pPr>
        <w:pStyle w:val="NormaleWeb"/>
        <w:shd w:val="clear" w:color="auto" w:fill="FFFFFF"/>
        <w:spacing w:before="68" w:beforeAutospacing="0" w:after="0" w:afterAutospacing="0"/>
        <w:jc w:val="both"/>
        <w:rPr>
          <w:color w:val="000000"/>
          <w:sz w:val="26"/>
          <w:szCs w:val="26"/>
        </w:rPr>
      </w:pPr>
    </w:p>
    <w:p w:rsidR="006F7B75" w:rsidRPr="006F7B75" w:rsidRDefault="004C421C" w:rsidP="006F7B75">
      <w:pPr>
        <w:pStyle w:val="NormaleWeb"/>
        <w:shd w:val="clear" w:color="auto" w:fill="FFFFFF"/>
        <w:spacing w:before="68" w:beforeAutospacing="0" w:after="0" w:afterAutospacing="0"/>
        <w:jc w:val="both"/>
        <w:rPr>
          <w:color w:val="000000"/>
          <w:sz w:val="26"/>
          <w:szCs w:val="26"/>
        </w:rPr>
      </w:pPr>
      <w:hyperlink r:id="rId11" w:history="1">
        <w:r w:rsidR="006F7B75" w:rsidRPr="006F7B75">
          <w:rPr>
            <w:rStyle w:val="Collegamentoipertestuale"/>
            <w:sz w:val="26"/>
            <w:szCs w:val="26"/>
          </w:rPr>
          <w:t>http://www.reachoutandread.org/</w:t>
        </w:r>
      </w:hyperlink>
      <w:r w:rsidR="006F7B75" w:rsidRPr="006F7B75">
        <w:rPr>
          <w:sz w:val="26"/>
          <w:szCs w:val="26"/>
        </w:rPr>
        <w:t xml:space="preserve"> </w:t>
      </w:r>
      <w:r w:rsidR="006F7B75" w:rsidRPr="006F7B75">
        <w:rPr>
          <w:color w:val="000000"/>
          <w:sz w:val="26"/>
          <w:szCs w:val="26"/>
        </w:rPr>
        <w:t>(ultima consultazione effettuata il 26-06-2015)</w:t>
      </w:r>
    </w:p>
    <w:p w:rsidR="006F7B75" w:rsidRPr="006F7B75" w:rsidRDefault="006F7B75" w:rsidP="006F7B75">
      <w:pPr>
        <w:jc w:val="both"/>
        <w:rPr>
          <w:rFonts w:ascii="Times New Roman" w:hAnsi="Times New Roman" w:cs="Times New Roman"/>
          <w:sz w:val="26"/>
          <w:szCs w:val="26"/>
        </w:rPr>
      </w:pPr>
    </w:p>
    <w:p w:rsidR="006F7B75" w:rsidRDefault="004C421C" w:rsidP="006F7B75">
      <w:pPr>
        <w:jc w:val="both"/>
        <w:rPr>
          <w:rFonts w:ascii="Times New Roman" w:hAnsi="Times New Roman" w:cs="Times New Roman"/>
          <w:sz w:val="26"/>
          <w:szCs w:val="26"/>
        </w:rPr>
      </w:pPr>
      <w:hyperlink r:id="rId12" w:history="1">
        <w:r w:rsidR="006F7B75" w:rsidRPr="006F7B75">
          <w:rPr>
            <w:rStyle w:val="Collegamentoipertestuale"/>
            <w:rFonts w:ascii="Times New Roman" w:hAnsi="Times New Roman" w:cs="Times New Roman"/>
            <w:sz w:val="26"/>
            <w:szCs w:val="26"/>
          </w:rPr>
          <w:t>http://archivio.internazionale.it/news/tmnews/2015/01/09/usa-pochi-libri-tra-giovani-colpa-dei-genitori-che-non-leggono</w:t>
        </w:r>
      </w:hyperlink>
      <w:r w:rsidR="006F7B75" w:rsidRPr="006F7B75">
        <w:rPr>
          <w:rFonts w:ascii="Times New Roman" w:hAnsi="Times New Roman" w:cs="Times New Roman"/>
          <w:sz w:val="26"/>
          <w:szCs w:val="26"/>
        </w:rPr>
        <w:t xml:space="preserve"> (ultima consult</w:t>
      </w:r>
      <w:r w:rsidR="006F7B75">
        <w:rPr>
          <w:rFonts w:ascii="Times New Roman" w:hAnsi="Times New Roman" w:cs="Times New Roman"/>
          <w:sz w:val="26"/>
          <w:szCs w:val="26"/>
        </w:rPr>
        <w:t>azione effettuata il 26-06-2015)</w:t>
      </w:r>
    </w:p>
    <w:p w:rsidR="006F7B75" w:rsidRPr="006F7B75" w:rsidRDefault="006F7B75" w:rsidP="006F7B75">
      <w:pPr>
        <w:jc w:val="both"/>
        <w:rPr>
          <w:rFonts w:ascii="Times New Roman" w:hAnsi="Times New Roman" w:cs="Times New Roman"/>
          <w:sz w:val="26"/>
          <w:szCs w:val="26"/>
        </w:rPr>
      </w:pPr>
    </w:p>
    <w:p w:rsidR="006F7B75" w:rsidRPr="006F7B75" w:rsidRDefault="004C421C" w:rsidP="006F7B75">
      <w:pPr>
        <w:pStyle w:val="Testonotaapidipagina"/>
        <w:rPr>
          <w:rFonts w:ascii="Times New Roman" w:hAnsi="Times New Roman"/>
          <w:sz w:val="26"/>
          <w:szCs w:val="26"/>
          <w:lang w:val="it-IT"/>
        </w:rPr>
      </w:pPr>
      <w:hyperlink r:id="rId13" w:history="1">
        <w:r w:rsidR="006F7B75" w:rsidRPr="006F7B75">
          <w:rPr>
            <w:rStyle w:val="Collegamentoipertestuale"/>
            <w:rFonts w:ascii="Times New Roman" w:hAnsi="Times New Roman"/>
            <w:sz w:val="26"/>
            <w:szCs w:val="26"/>
            <w:lang w:val="it-IT"/>
          </w:rPr>
          <w:t>http://www.iza.org/conference_files/Transatlantic2011/mancini_a6760.pdf</w:t>
        </w:r>
      </w:hyperlink>
      <w:r w:rsidR="006F7B75">
        <w:rPr>
          <w:rFonts w:ascii="Times New Roman" w:hAnsi="Times New Roman"/>
          <w:sz w:val="26"/>
          <w:szCs w:val="26"/>
          <w:lang w:val="it-IT"/>
        </w:rPr>
        <w:t xml:space="preserve"> (ultima cons</w:t>
      </w:r>
      <w:r w:rsidR="006F7B75" w:rsidRPr="006F7B75">
        <w:rPr>
          <w:rFonts w:ascii="Times New Roman" w:hAnsi="Times New Roman"/>
          <w:sz w:val="26"/>
          <w:szCs w:val="26"/>
          <w:lang w:val="it-IT"/>
        </w:rPr>
        <w:t>ultazione effettuata il 26-06-2015)</w:t>
      </w:r>
    </w:p>
    <w:p w:rsidR="006F7B75" w:rsidRPr="006F7B75" w:rsidRDefault="004C421C" w:rsidP="006F7B75">
      <w:pPr>
        <w:pStyle w:val="Testonotaapidipagina"/>
        <w:rPr>
          <w:rFonts w:ascii="Times New Roman" w:hAnsi="Times New Roman"/>
          <w:sz w:val="26"/>
          <w:szCs w:val="26"/>
          <w:lang w:val="it-IT"/>
        </w:rPr>
      </w:pPr>
      <w:hyperlink r:id="rId14" w:history="1">
        <w:r w:rsidR="006F7B75" w:rsidRPr="006F7B75">
          <w:rPr>
            <w:rStyle w:val="Collegamentoipertestuale"/>
            <w:rFonts w:ascii="Times New Roman" w:hAnsi="Times New Roman"/>
            <w:sz w:val="26"/>
            <w:szCs w:val="26"/>
            <w:lang w:val="it-IT"/>
          </w:rPr>
          <w:t>http://www.istat.it/it/archivio/145294</w:t>
        </w:r>
      </w:hyperlink>
      <w:r w:rsidR="006F7B75" w:rsidRPr="006F7B75">
        <w:rPr>
          <w:rFonts w:ascii="Times New Roman" w:hAnsi="Times New Roman"/>
          <w:sz w:val="26"/>
          <w:szCs w:val="26"/>
          <w:lang w:val="it-IT"/>
        </w:rPr>
        <w:t xml:space="preserve"> (ultima consultazione effettuta il 26-06-2015)</w:t>
      </w:r>
    </w:p>
    <w:p w:rsidR="006F7B75" w:rsidRPr="006F7B75" w:rsidRDefault="006F7B75" w:rsidP="006F7B75">
      <w:pPr>
        <w:pStyle w:val="NormaleWeb"/>
        <w:shd w:val="clear" w:color="auto" w:fill="FFFFFF"/>
        <w:spacing w:before="68" w:beforeAutospacing="0" w:after="0" w:afterAutospacing="0"/>
        <w:jc w:val="both"/>
        <w:rPr>
          <w:sz w:val="26"/>
          <w:szCs w:val="26"/>
        </w:rPr>
      </w:pPr>
      <w:r w:rsidRPr="006F7B75">
        <w:rPr>
          <w:sz w:val="26"/>
          <w:szCs w:val="26"/>
        </w:rPr>
        <w:t xml:space="preserve">Rita Valentina Merletti, Luigi Paladin,  </w:t>
      </w:r>
      <w:r w:rsidRPr="006F7B75">
        <w:rPr>
          <w:i/>
          <w:sz w:val="26"/>
          <w:szCs w:val="26"/>
        </w:rPr>
        <w:t>Libro fammi grande: leggere nell’infanzia</w:t>
      </w:r>
      <w:r w:rsidRPr="006F7B75">
        <w:rPr>
          <w:sz w:val="26"/>
          <w:szCs w:val="26"/>
        </w:rPr>
        <w:t>, Campi Bisenzio, Idest, 2012, pag. 15</w:t>
      </w:r>
    </w:p>
    <w:p w:rsidR="006F7B75" w:rsidRPr="006F7B75" w:rsidRDefault="006F7B75" w:rsidP="006F7B75">
      <w:pPr>
        <w:pStyle w:val="NormaleWeb"/>
        <w:shd w:val="clear" w:color="auto" w:fill="FFFFFF"/>
        <w:spacing w:before="68" w:beforeAutospacing="0" w:after="0" w:afterAutospacing="0"/>
        <w:jc w:val="both"/>
        <w:rPr>
          <w:sz w:val="26"/>
          <w:szCs w:val="26"/>
        </w:rPr>
      </w:pPr>
    </w:p>
    <w:p w:rsidR="006F7B75" w:rsidRPr="006F7B75" w:rsidRDefault="006F7B75" w:rsidP="006F7B75">
      <w:pPr>
        <w:pStyle w:val="Testonotaapidipagina"/>
        <w:rPr>
          <w:rFonts w:ascii="Times New Roman" w:hAnsi="Times New Roman"/>
          <w:sz w:val="26"/>
          <w:szCs w:val="26"/>
          <w:lang w:val="it-IT"/>
        </w:rPr>
      </w:pPr>
      <w:r w:rsidRPr="006F7B75">
        <w:rPr>
          <w:rFonts w:ascii="Times New Roman" w:hAnsi="Times New Roman"/>
          <w:sz w:val="26"/>
          <w:szCs w:val="26"/>
          <w:lang w:val="it-IT"/>
        </w:rPr>
        <w:t xml:space="preserve">Laura Ogna, </w:t>
      </w:r>
      <w:r w:rsidRPr="006F7B75">
        <w:rPr>
          <w:rFonts w:ascii="Times New Roman" w:hAnsi="Times New Roman"/>
          <w:i/>
          <w:sz w:val="26"/>
          <w:szCs w:val="26"/>
          <w:lang w:val="it-IT"/>
        </w:rPr>
        <w:t>Leggere in famiglia</w:t>
      </w:r>
      <w:r w:rsidRPr="006F7B75">
        <w:rPr>
          <w:rFonts w:ascii="Times New Roman" w:hAnsi="Times New Roman"/>
          <w:sz w:val="26"/>
          <w:szCs w:val="26"/>
          <w:lang w:val="it-IT"/>
        </w:rPr>
        <w:t>, Editrice La Scuola, Brescia, 2010, pgg. 51-57</w:t>
      </w:r>
    </w:p>
    <w:p w:rsidR="00404462" w:rsidRDefault="00404462" w:rsidP="006F7B75">
      <w:pPr>
        <w:autoSpaceDE w:val="0"/>
        <w:autoSpaceDN w:val="0"/>
        <w:adjustRightInd w:val="0"/>
        <w:spacing w:line="360" w:lineRule="auto"/>
        <w:ind w:right="964"/>
        <w:jc w:val="both"/>
        <w:rPr>
          <w:rFonts w:ascii="Calibri" w:hAnsi="Calibri" w:cs="Calibri"/>
        </w:rPr>
      </w:pPr>
    </w:p>
    <w:p w:rsidR="00404462" w:rsidRDefault="00404462" w:rsidP="006F7B75">
      <w:pPr>
        <w:autoSpaceDE w:val="0"/>
        <w:autoSpaceDN w:val="0"/>
        <w:adjustRightInd w:val="0"/>
        <w:spacing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Ipotesi di ricerca</w:t>
      </w:r>
    </w:p>
    <w:p w:rsidR="00404462" w:rsidRDefault="00404462" w:rsidP="006F7B7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Il quadro teorico e l’esperienza del ricercatore portano alla formulazione delle ipotesi, che verranno poi confermate o confutate dai dati empirici. Le ipotesi non sono altro che asserti, formulati dal ricercatore in risposta al problema conoscitivo.</w:t>
      </w:r>
    </w:p>
    <w:p w:rsidR="00597468" w:rsidRDefault="00597468" w:rsidP="008015F9">
      <w:pPr>
        <w:autoSpaceDE w:val="0"/>
        <w:autoSpaceDN w:val="0"/>
        <w:adjustRightInd w:val="0"/>
        <w:spacing w:line="360" w:lineRule="auto"/>
        <w:ind w:right="964"/>
        <w:jc w:val="both"/>
        <w:rPr>
          <w:rFonts w:ascii="Times New Roman" w:hAnsi="Times New Roman" w:cs="Times New Roman"/>
          <w:sz w:val="26"/>
          <w:szCs w:val="26"/>
        </w:rPr>
      </w:pPr>
    </w:p>
    <w:p w:rsidR="008015F9" w:rsidRDefault="00404462" w:rsidP="008015F9">
      <w:pPr>
        <w:autoSpaceDE w:val="0"/>
        <w:autoSpaceDN w:val="0"/>
        <w:adjustRightInd w:val="0"/>
        <w:spacing w:line="360" w:lineRule="auto"/>
        <w:ind w:right="964"/>
        <w:jc w:val="both"/>
        <w:rPr>
          <w:rFonts w:ascii="Times New Roman" w:hAnsi="Times New Roman" w:cs="Times New Roman"/>
          <w:sz w:val="26"/>
          <w:szCs w:val="26"/>
        </w:rPr>
      </w:pPr>
      <w:r>
        <w:rPr>
          <w:rFonts w:ascii="Times New Roman" w:hAnsi="Times New Roman" w:cs="Times New Roman"/>
          <w:sz w:val="26"/>
          <w:szCs w:val="26"/>
        </w:rPr>
        <w:t xml:space="preserve">Problema: </w:t>
      </w:r>
      <w:r w:rsidR="008015F9">
        <w:rPr>
          <w:rFonts w:ascii="Times New Roman" w:hAnsi="Times New Roman" w:cs="Times New Roman"/>
          <w:sz w:val="26"/>
          <w:szCs w:val="26"/>
        </w:rPr>
        <w:t xml:space="preserve"> </w:t>
      </w:r>
      <w:r w:rsidR="00A10A45">
        <w:rPr>
          <w:rFonts w:ascii="Times New Roman" w:hAnsi="Times New Roman" w:cs="Times New Roman"/>
          <w:sz w:val="26"/>
          <w:szCs w:val="26"/>
        </w:rPr>
        <w:t>Esiste una relazione tra le abitudini di lettura dei genitori e l’interesse per i libri dei bambini?</w:t>
      </w:r>
    </w:p>
    <w:p w:rsidR="006F7B75" w:rsidRDefault="006F7B75" w:rsidP="008015F9">
      <w:pPr>
        <w:autoSpaceDE w:val="0"/>
        <w:autoSpaceDN w:val="0"/>
        <w:adjustRightInd w:val="0"/>
        <w:spacing w:line="360" w:lineRule="auto"/>
        <w:ind w:right="964"/>
        <w:jc w:val="both"/>
        <w:rPr>
          <w:rFonts w:ascii="Times New Roman" w:hAnsi="Times New Roman" w:cs="Times New Roman"/>
          <w:sz w:val="26"/>
          <w:szCs w:val="26"/>
        </w:rPr>
      </w:pPr>
    </w:p>
    <w:p w:rsidR="00A10A45" w:rsidRDefault="00404462" w:rsidP="006F7B75">
      <w:pPr>
        <w:autoSpaceDE w:val="0"/>
        <w:autoSpaceDN w:val="0"/>
        <w:adjustRightInd w:val="0"/>
        <w:spacing w:line="360" w:lineRule="auto"/>
        <w:ind w:right="964"/>
        <w:rPr>
          <w:rFonts w:ascii="Times New Roman" w:hAnsi="Times New Roman" w:cs="Times New Roman"/>
          <w:sz w:val="26"/>
          <w:szCs w:val="26"/>
        </w:rPr>
      </w:pPr>
      <w:r>
        <w:rPr>
          <w:rFonts w:ascii="Times New Roman" w:hAnsi="Times New Roman" w:cs="Times New Roman"/>
          <w:sz w:val="26"/>
          <w:szCs w:val="26"/>
        </w:rPr>
        <w:t xml:space="preserve">Ipotesi: </w:t>
      </w:r>
      <w:r w:rsidR="00A10A45">
        <w:rPr>
          <w:rFonts w:ascii="Times New Roman" w:hAnsi="Times New Roman" w:cs="Times New Roman"/>
          <w:sz w:val="26"/>
          <w:szCs w:val="26"/>
        </w:rPr>
        <w:t>E’ presente una relazione tra le abitudini di lettura dei genitori e l’interesse per i libri dei bambini.</w:t>
      </w:r>
    </w:p>
    <w:p w:rsidR="00A10A45" w:rsidRDefault="00A10A45" w:rsidP="00A10A45">
      <w:pPr>
        <w:autoSpaceDE w:val="0"/>
        <w:autoSpaceDN w:val="0"/>
        <w:adjustRightInd w:val="0"/>
        <w:spacing w:line="360" w:lineRule="auto"/>
        <w:ind w:left="964" w:right="964" w:hanging="360"/>
        <w:jc w:val="both"/>
        <w:rPr>
          <w:rFonts w:ascii="Calibri" w:hAnsi="Calibri" w:cs="Calibri"/>
        </w:rPr>
      </w:pPr>
    </w:p>
    <w:p w:rsidR="00404462" w:rsidRDefault="00404462" w:rsidP="00404462">
      <w:pPr>
        <w:autoSpaceDE w:val="0"/>
        <w:autoSpaceDN w:val="0"/>
        <w:adjustRightInd w:val="0"/>
        <w:spacing w:line="360" w:lineRule="auto"/>
        <w:rPr>
          <w:rFonts w:ascii="Times New Roman" w:hAnsi="Times New Roman" w:cs="Times New Roman"/>
          <w:sz w:val="26"/>
          <w:szCs w:val="26"/>
        </w:rPr>
      </w:pPr>
    </w:p>
    <w:p w:rsidR="00404462" w:rsidRDefault="00404462" w:rsidP="00404462">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ind w:right="964"/>
        <w:jc w:val="both"/>
        <w:rPr>
          <w:rFonts w:ascii="Calibri" w:hAnsi="Calibri" w:cs="Calibri"/>
        </w:rPr>
      </w:pP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Individuazione dei fattori</w:t>
      </w:r>
    </w:p>
    <w:p w:rsidR="00404462" w:rsidRDefault="00404462" w:rsidP="00404462">
      <w:pPr>
        <w:autoSpaceDE w:val="0"/>
        <w:autoSpaceDN w:val="0"/>
        <w:adjustRightInd w:val="0"/>
        <w:spacing w:line="360" w:lineRule="auto"/>
        <w:jc w:val="both"/>
        <w:rPr>
          <w:rFonts w:ascii="Times New Roman" w:hAnsi="Times New Roman" w:cs="Times New Roman"/>
          <w:color w:val="00000A"/>
          <w:sz w:val="26"/>
          <w:szCs w:val="26"/>
        </w:rPr>
      </w:pPr>
      <w:r>
        <w:rPr>
          <w:rFonts w:ascii="Times New Roman" w:hAnsi="Times New Roman" w:cs="Times New Roman"/>
          <w:color w:val="00000A"/>
          <w:sz w:val="26"/>
          <w:szCs w:val="26"/>
        </w:rPr>
        <w:t>Dalle ipotesi si estraggono i fattori e si cerca di individuare i livelli di influenza tra essi:</w:t>
      </w:r>
    </w:p>
    <w:p w:rsidR="00404462" w:rsidRDefault="00404462"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Fattore dipendente: </w:t>
      </w:r>
      <w:r w:rsidR="00A10A45">
        <w:rPr>
          <w:rFonts w:ascii="Times New Roman" w:hAnsi="Times New Roman" w:cs="Times New Roman"/>
          <w:sz w:val="26"/>
          <w:szCs w:val="26"/>
        </w:rPr>
        <w:t xml:space="preserve">Interesse per la </w:t>
      </w:r>
      <w:r w:rsidR="008015F9">
        <w:rPr>
          <w:rFonts w:ascii="Times New Roman" w:hAnsi="Times New Roman" w:cs="Times New Roman"/>
          <w:sz w:val="26"/>
          <w:szCs w:val="26"/>
        </w:rPr>
        <w:t>lettura dei bambini</w:t>
      </w:r>
    </w:p>
    <w:p w:rsidR="00404462" w:rsidRDefault="00404462" w:rsidP="00404462">
      <w:pPr>
        <w:autoSpaceDE w:val="0"/>
        <w:autoSpaceDN w:val="0"/>
        <w:adjustRightInd w:val="0"/>
        <w:spacing w:line="360" w:lineRule="auto"/>
        <w:jc w:val="both"/>
        <w:rPr>
          <w:rFonts w:ascii="Calibri" w:hAnsi="Calibri" w:cs="Calibri"/>
        </w:rPr>
      </w:pPr>
      <w:r>
        <w:rPr>
          <w:rFonts w:ascii="Times New Roman" w:hAnsi="Times New Roman" w:cs="Times New Roman"/>
          <w:sz w:val="26"/>
          <w:szCs w:val="26"/>
        </w:rPr>
        <w:t>Fattore indipendente:</w:t>
      </w:r>
      <w:r w:rsidR="00A10A45">
        <w:rPr>
          <w:rFonts w:ascii="Times New Roman" w:hAnsi="Times New Roman" w:cs="Times New Roman"/>
          <w:sz w:val="26"/>
          <w:szCs w:val="26"/>
        </w:rPr>
        <w:t xml:space="preserve"> Abitudini di lettura dei genitori</w:t>
      </w:r>
      <w:r w:rsidR="00A10A45">
        <w:rPr>
          <w:rFonts w:ascii="Calibri" w:hAnsi="Calibri" w:cs="Calibri"/>
        </w:rPr>
        <w:t xml:space="preserve"> </w:t>
      </w: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Definizione operativa dei fattori</w:t>
      </w:r>
    </w:p>
    <w:p w:rsidR="00404462" w:rsidRDefault="00404462"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Rende esplicite le operazioni che consentono il passaggio da un concetto astratto agli elementi empiricamente rilevabili che del concetto astratto costituiscono gli indicatori.</w:t>
      </w:r>
    </w:p>
    <w:tbl>
      <w:tblPr>
        <w:tblStyle w:val="Grigliatabella"/>
        <w:tblW w:w="0" w:type="auto"/>
        <w:tblLook w:val="04A0"/>
      </w:tblPr>
      <w:tblGrid>
        <w:gridCol w:w="3370"/>
        <w:gridCol w:w="3371"/>
        <w:gridCol w:w="3371"/>
      </w:tblGrid>
      <w:tr w:rsidR="008015F9" w:rsidTr="008015F9">
        <w:tc>
          <w:tcPr>
            <w:tcW w:w="3370" w:type="dxa"/>
          </w:tcPr>
          <w:p w:rsidR="008015F9" w:rsidRDefault="008015F9" w:rsidP="00404462">
            <w:pPr>
              <w:autoSpaceDE w:val="0"/>
              <w:autoSpaceDN w:val="0"/>
              <w:adjustRightInd w:val="0"/>
              <w:spacing w:line="360" w:lineRule="auto"/>
              <w:jc w:val="both"/>
              <w:rPr>
                <w:rFonts w:ascii="Calibri" w:hAnsi="Calibri" w:cs="Calibri"/>
              </w:rPr>
            </w:pPr>
            <w:r>
              <w:rPr>
                <w:rFonts w:ascii="Calibri" w:hAnsi="Calibri" w:cs="Calibri"/>
              </w:rPr>
              <w:t>FATTORI</w:t>
            </w:r>
          </w:p>
        </w:tc>
        <w:tc>
          <w:tcPr>
            <w:tcW w:w="3371" w:type="dxa"/>
          </w:tcPr>
          <w:p w:rsidR="008015F9" w:rsidRDefault="008015F9" w:rsidP="00404462">
            <w:pPr>
              <w:autoSpaceDE w:val="0"/>
              <w:autoSpaceDN w:val="0"/>
              <w:adjustRightInd w:val="0"/>
              <w:spacing w:line="360" w:lineRule="auto"/>
              <w:jc w:val="both"/>
              <w:rPr>
                <w:rFonts w:ascii="Calibri" w:hAnsi="Calibri" w:cs="Calibri"/>
              </w:rPr>
            </w:pPr>
            <w:r>
              <w:rPr>
                <w:rFonts w:ascii="Calibri" w:hAnsi="Calibri" w:cs="Calibri"/>
              </w:rPr>
              <w:t>INDICATORI</w:t>
            </w:r>
          </w:p>
        </w:tc>
        <w:tc>
          <w:tcPr>
            <w:tcW w:w="3371" w:type="dxa"/>
          </w:tcPr>
          <w:p w:rsidR="008015F9" w:rsidRDefault="008015F9" w:rsidP="00404462">
            <w:pPr>
              <w:autoSpaceDE w:val="0"/>
              <w:autoSpaceDN w:val="0"/>
              <w:adjustRightInd w:val="0"/>
              <w:spacing w:line="360" w:lineRule="auto"/>
              <w:jc w:val="both"/>
              <w:rPr>
                <w:rFonts w:ascii="Calibri" w:hAnsi="Calibri" w:cs="Calibri"/>
              </w:rPr>
            </w:pPr>
            <w:r>
              <w:rPr>
                <w:rFonts w:ascii="Calibri" w:hAnsi="Calibri" w:cs="Calibri"/>
              </w:rPr>
              <w:t>VARIABILI</w:t>
            </w:r>
          </w:p>
        </w:tc>
      </w:tr>
      <w:tr w:rsidR="00AE2D22" w:rsidTr="008015F9">
        <w:tc>
          <w:tcPr>
            <w:tcW w:w="3370" w:type="dxa"/>
          </w:tcPr>
          <w:p w:rsidR="00AE2D22" w:rsidRPr="00261732" w:rsidRDefault="00AE2D22"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Fattori di sfondo</w:t>
            </w:r>
          </w:p>
          <w:p w:rsidR="00AE2D22" w:rsidRPr="00261732" w:rsidRDefault="00AE2D22" w:rsidP="00404462">
            <w:pPr>
              <w:autoSpaceDE w:val="0"/>
              <w:autoSpaceDN w:val="0"/>
              <w:adjustRightInd w:val="0"/>
              <w:spacing w:line="360" w:lineRule="auto"/>
              <w:jc w:val="both"/>
              <w:rPr>
                <w:rFonts w:cs="Calibri"/>
              </w:rPr>
            </w:pPr>
          </w:p>
          <w:p w:rsidR="00261732" w:rsidRPr="00261732" w:rsidRDefault="00261732" w:rsidP="00404462">
            <w:pPr>
              <w:autoSpaceDE w:val="0"/>
              <w:autoSpaceDN w:val="0"/>
              <w:adjustRightInd w:val="0"/>
              <w:spacing w:line="360" w:lineRule="auto"/>
              <w:jc w:val="both"/>
              <w:rPr>
                <w:rFonts w:cs="Calibri"/>
              </w:rPr>
            </w:pPr>
          </w:p>
          <w:p w:rsidR="00261732" w:rsidRPr="00261732" w:rsidRDefault="00261732" w:rsidP="00404462">
            <w:pPr>
              <w:autoSpaceDE w:val="0"/>
              <w:autoSpaceDN w:val="0"/>
              <w:adjustRightInd w:val="0"/>
              <w:spacing w:line="360" w:lineRule="auto"/>
              <w:jc w:val="both"/>
              <w:rPr>
                <w:rFonts w:cs="Calibri"/>
              </w:rPr>
            </w:pPr>
          </w:p>
          <w:p w:rsidR="00261732" w:rsidRPr="00261732" w:rsidRDefault="00261732" w:rsidP="00261732">
            <w:pPr>
              <w:autoSpaceDE w:val="0"/>
              <w:autoSpaceDN w:val="0"/>
              <w:adjustRightInd w:val="0"/>
              <w:spacing w:line="360" w:lineRule="auto"/>
              <w:jc w:val="both"/>
              <w:rPr>
                <w:rFonts w:cs="Calibri"/>
              </w:rPr>
            </w:pPr>
          </w:p>
        </w:tc>
        <w:tc>
          <w:tcPr>
            <w:tcW w:w="3371" w:type="dxa"/>
          </w:tcPr>
          <w:p w:rsidR="00AE2D22" w:rsidRPr="00261732" w:rsidRDefault="00AE2D22" w:rsidP="00404462">
            <w:pPr>
              <w:autoSpaceDE w:val="0"/>
              <w:autoSpaceDN w:val="0"/>
              <w:adjustRightInd w:val="0"/>
              <w:spacing w:line="360" w:lineRule="auto"/>
              <w:jc w:val="both"/>
              <w:rPr>
                <w:rFonts w:cs="Calibri"/>
              </w:rPr>
            </w:pPr>
          </w:p>
          <w:p w:rsidR="00AE2D22" w:rsidRPr="00261732" w:rsidRDefault="007C6FB4" w:rsidP="00404462">
            <w:pPr>
              <w:autoSpaceDE w:val="0"/>
              <w:autoSpaceDN w:val="0"/>
              <w:adjustRightInd w:val="0"/>
              <w:spacing w:line="360" w:lineRule="auto"/>
              <w:jc w:val="both"/>
              <w:rPr>
                <w:rFonts w:cs="Calibri"/>
              </w:rPr>
            </w:pPr>
            <w:r w:rsidRPr="00261732">
              <w:rPr>
                <w:rFonts w:cs="Calibri"/>
              </w:rPr>
              <w:t>Età del bambino</w:t>
            </w:r>
          </w:p>
          <w:p w:rsidR="00AE2D22" w:rsidRPr="00261732" w:rsidRDefault="00AE2D22"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Nazionalità</w:t>
            </w:r>
          </w:p>
          <w:p w:rsidR="00AE2D22" w:rsidRPr="00261732" w:rsidRDefault="00AE2D22" w:rsidP="00404462">
            <w:pPr>
              <w:autoSpaceDE w:val="0"/>
              <w:autoSpaceDN w:val="0"/>
              <w:adjustRightInd w:val="0"/>
              <w:spacing w:line="360" w:lineRule="auto"/>
              <w:jc w:val="both"/>
              <w:rPr>
                <w:rFonts w:cs="Calibri"/>
              </w:rPr>
            </w:pPr>
          </w:p>
          <w:p w:rsidR="00261732" w:rsidRPr="00261732" w:rsidRDefault="00261732" w:rsidP="00261732">
            <w:pPr>
              <w:autoSpaceDE w:val="0"/>
              <w:autoSpaceDN w:val="0"/>
              <w:adjustRightInd w:val="0"/>
              <w:spacing w:line="360" w:lineRule="auto"/>
              <w:jc w:val="both"/>
              <w:rPr>
                <w:rFonts w:cs="Times New Roman"/>
              </w:rPr>
            </w:pPr>
            <w:r w:rsidRPr="00261732">
              <w:rPr>
                <w:rFonts w:cs="Times New Roman"/>
              </w:rPr>
              <w:t>Attività scolastiche riguardanti la lettura</w:t>
            </w:r>
          </w:p>
          <w:p w:rsidR="00A07DB6" w:rsidRPr="00261732" w:rsidRDefault="00A07DB6" w:rsidP="00404462">
            <w:pPr>
              <w:autoSpaceDE w:val="0"/>
              <w:autoSpaceDN w:val="0"/>
              <w:adjustRightInd w:val="0"/>
              <w:spacing w:line="360" w:lineRule="auto"/>
              <w:jc w:val="both"/>
              <w:rPr>
                <w:rFonts w:cs="Calibri"/>
              </w:rPr>
            </w:pPr>
          </w:p>
          <w:p w:rsidR="00A07DB6" w:rsidRPr="00261732" w:rsidRDefault="00A07DB6" w:rsidP="00404462">
            <w:pPr>
              <w:autoSpaceDE w:val="0"/>
              <w:autoSpaceDN w:val="0"/>
              <w:adjustRightInd w:val="0"/>
              <w:spacing w:line="360" w:lineRule="auto"/>
              <w:jc w:val="both"/>
              <w:rPr>
                <w:rFonts w:cs="Calibri"/>
              </w:rPr>
            </w:pPr>
          </w:p>
          <w:p w:rsidR="00A07DB6" w:rsidRPr="00261732" w:rsidRDefault="00A07DB6" w:rsidP="00404462">
            <w:pPr>
              <w:autoSpaceDE w:val="0"/>
              <w:autoSpaceDN w:val="0"/>
              <w:adjustRightInd w:val="0"/>
              <w:spacing w:line="360" w:lineRule="auto"/>
              <w:jc w:val="both"/>
              <w:rPr>
                <w:rFonts w:cs="Calibri"/>
              </w:rPr>
            </w:pPr>
          </w:p>
          <w:p w:rsidR="00A07DB6" w:rsidRPr="00261732" w:rsidRDefault="00A07DB6"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p>
        </w:tc>
        <w:tc>
          <w:tcPr>
            <w:tcW w:w="3371" w:type="dxa"/>
          </w:tcPr>
          <w:p w:rsidR="00AE2D22" w:rsidRPr="00261732" w:rsidRDefault="00AE2D22" w:rsidP="00404462">
            <w:pPr>
              <w:autoSpaceDE w:val="0"/>
              <w:autoSpaceDN w:val="0"/>
              <w:adjustRightInd w:val="0"/>
              <w:spacing w:line="360" w:lineRule="auto"/>
              <w:jc w:val="both"/>
              <w:rPr>
                <w:rFonts w:cs="Calibri"/>
              </w:rPr>
            </w:pPr>
          </w:p>
          <w:p w:rsidR="007C6FB4" w:rsidRPr="00261732" w:rsidRDefault="007C6FB4" w:rsidP="00404462">
            <w:pPr>
              <w:autoSpaceDE w:val="0"/>
              <w:autoSpaceDN w:val="0"/>
              <w:adjustRightInd w:val="0"/>
              <w:spacing w:line="360" w:lineRule="auto"/>
              <w:jc w:val="both"/>
              <w:rPr>
                <w:rFonts w:cs="Calibri"/>
              </w:rPr>
            </w:pPr>
            <w:r w:rsidRPr="00261732">
              <w:rPr>
                <w:rFonts w:cs="Calibri"/>
              </w:rPr>
              <w:t>Età del</w:t>
            </w:r>
            <w:r w:rsidR="008D68B9" w:rsidRPr="00261732">
              <w:rPr>
                <w:rFonts w:cs="Calibri"/>
              </w:rPr>
              <w:t>/la</w:t>
            </w:r>
            <w:r w:rsidRPr="00261732">
              <w:rPr>
                <w:rFonts w:cs="Calibri"/>
              </w:rPr>
              <w:t xml:space="preserve"> figlio</w:t>
            </w:r>
            <w:r w:rsidR="008D68B9" w:rsidRPr="00261732">
              <w:rPr>
                <w:rFonts w:cs="Calibri"/>
              </w:rPr>
              <w:t>/a</w:t>
            </w:r>
            <w:r w:rsidRPr="00261732">
              <w:rPr>
                <w:rFonts w:cs="Calibri"/>
              </w:rPr>
              <w:t>:</w:t>
            </w:r>
          </w:p>
          <w:p w:rsidR="008D68B9" w:rsidRPr="00261732" w:rsidRDefault="008D68B9" w:rsidP="00404462">
            <w:pPr>
              <w:autoSpaceDE w:val="0"/>
              <w:autoSpaceDN w:val="0"/>
              <w:adjustRightInd w:val="0"/>
              <w:spacing w:line="360" w:lineRule="auto"/>
              <w:jc w:val="both"/>
              <w:rPr>
                <w:rFonts w:cs="Calibri"/>
              </w:rPr>
            </w:pPr>
          </w:p>
          <w:p w:rsidR="008D68B9" w:rsidRPr="00261732" w:rsidRDefault="008D68B9" w:rsidP="00404462">
            <w:pPr>
              <w:autoSpaceDE w:val="0"/>
              <w:autoSpaceDN w:val="0"/>
              <w:adjustRightInd w:val="0"/>
              <w:spacing w:line="360" w:lineRule="auto"/>
              <w:jc w:val="both"/>
              <w:rPr>
                <w:rFonts w:cs="Calibri"/>
              </w:rPr>
            </w:pPr>
            <w:r w:rsidRPr="00261732">
              <w:rPr>
                <w:rFonts w:cs="Calibri"/>
              </w:rPr>
              <w:t>Nazionalità:</w:t>
            </w:r>
          </w:p>
          <w:p w:rsidR="008D68B9" w:rsidRPr="00261732" w:rsidRDefault="008D68B9" w:rsidP="00404462">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Siete a conoscenza del servizio prestiti attivo nella scuola?</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Se si, suo/a figlio/a frequenta la biblioteca scolastica?</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Quante volte in media ogni mese suo/a figlio/a frequenta la biblioteca?</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Ritiene che suo figlio, dall’inizio del progetto, dimostri maggiore interesse nei confronti della lettura?</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 xml:space="preserve">Pensa inoltre che queste attività scolastiche abbiano aiutato suo/a figlio/a ad ampliare le sue </w:t>
            </w:r>
            <w:r w:rsidRPr="00261732">
              <w:rPr>
                <w:rFonts w:cs="Calibri"/>
              </w:rPr>
              <w:lastRenderedPageBreak/>
              <w:t>conoscenze?</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404462">
            <w:pPr>
              <w:autoSpaceDE w:val="0"/>
              <w:autoSpaceDN w:val="0"/>
              <w:adjustRightInd w:val="0"/>
              <w:spacing w:line="360" w:lineRule="auto"/>
              <w:jc w:val="both"/>
              <w:rPr>
                <w:rFonts w:cs="Calibri"/>
              </w:rPr>
            </w:pPr>
          </w:p>
          <w:p w:rsidR="008D68B9" w:rsidRPr="00261732" w:rsidRDefault="008D68B9" w:rsidP="00404462">
            <w:pPr>
              <w:autoSpaceDE w:val="0"/>
              <w:autoSpaceDN w:val="0"/>
              <w:adjustRightInd w:val="0"/>
              <w:spacing w:line="360" w:lineRule="auto"/>
              <w:jc w:val="both"/>
              <w:rPr>
                <w:rFonts w:cs="Calibri"/>
              </w:rPr>
            </w:pPr>
          </w:p>
        </w:tc>
      </w:tr>
      <w:tr w:rsidR="008015F9" w:rsidTr="008015F9">
        <w:tc>
          <w:tcPr>
            <w:tcW w:w="3370" w:type="dxa"/>
          </w:tcPr>
          <w:p w:rsidR="008015F9" w:rsidRPr="00261732" w:rsidRDefault="008015F9" w:rsidP="00404462">
            <w:pPr>
              <w:autoSpaceDE w:val="0"/>
              <w:autoSpaceDN w:val="0"/>
              <w:adjustRightInd w:val="0"/>
              <w:spacing w:line="360" w:lineRule="auto"/>
              <w:jc w:val="both"/>
              <w:rPr>
                <w:rFonts w:cs="Calibri"/>
              </w:rPr>
            </w:pPr>
          </w:p>
          <w:p w:rsidR="00A10A45" w:rsidRPr="00261732" w:rsidRDefault="00A10A45" w:rsidP="00A10A45">
            <w:pPr>
              <w:autoSpaceDE w:val="0"/>
              <w:autoSpaceDN w:val="0"/>
              <w:adjustRightInd w:val="0"/>
              <w:spacing w:line="360" w:lineRule="auto"/>
              <w:jc w:val="both"/>
              <w:rPr>
                <w:rFonts w:cs="Times New Roman"/>
              </w:rPr>
            </w:pPr>
            <w:r w:rsidRPr="00261732">
              <w:rPr>
                <w:rFonts w:cs="Times New Roman"/>
              </w:rPr>
              <w:t>Interesse per la lettura dei bambini</w:t>
            </w:r>
          </w:p>
          <w:p w:rsidR="008015F9" w:rsidRPr="00261732" w:rsidRDefault="008015F9" w:rsidP="00404462">
            <w:pPr>
              <w:autoSpaceDE w:val="0"/>
              <w:autoSpaceDN w:val="0"/>
              <w:adjustRightInd w:val="0"/>
              <w:spacing w:line="360" w:lineRule="auto"/>
              <w:jc w:val="both"/>
              <w:rPr>
                <w:rFonts w:cs="Calibri"/>
              </w:rPr>
            </w:pPr>
          </w:p>
          <w:p w:rsidR="008015F9" w:rsidRPr="00261732" w:rsidRDefault="008015F9" w:rsidP="00404462">
            <w:pPr>
              <w:autoSpaceDE w:val="0"/>
              <w:autoSpaceDN w:val="0"/>
              <w:adjustRightInd w:val="0"/>
              <w:spacing w:line="360" w:lineRule="auto"/>
              <w:jc w:val="both"/>
              <w:rPr>
                <w:rFonts w:cs="Calibri"/>
              </w:rPr>
            </w:pPr>
          </w:p>
          <w:p w:rsidR="008015F9" w:rsidRPr="00261732" w:rsidRDefault="008015F9" w:rsidP="00404462">
            <w:pPr>
              <w:autoSpaceDE w:val="0"/>
              <w:autoSpaceDN w:val="0"/>
              <w:adjustRightInd w:val="0"/>
              <w:spacing w:line="360" w:lineRule="auto"/>
              <w:jc w:val="both"/>
              <w:rPr>
                <w:rFonts w:cs="Calibri"/>
              </w:rPr>
            </w:pPr>
          </w:p>
          <w:p w:rsidR="008015F9" w:rsidRPr="00261732" w:rsidRDefault="008015F9" w:rsidP="00404462">
            <w:pPr>
              <w:autoSpaceDE w:val="0"/>
              <w:autoSpaceDN w:val="0"/>
              <w:adjustRightInd w:val="0"/>
              <w:spacing w:line="360" w:lineRule="auto"/>
              <w:jc w:val="both"/>
              <w:rPr>
                <w:rFonts w:cs="Calibri"/>
              </w:rPr>
            </w:pPr>
          </w:p>
        </w:tc>
        <w:tc>
          <w:tcPr>
            <w:tcW w:w="3371" w:type="dxa"/>
          </w:tcPr>
          <w:p w:rsidR="008015F9" w:rsidRPr="00261732" w:rsidRDefault="008015F9"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Quantità di libri in casa</w:t>
            </w:r>
          </w:p>
          <w:p w:rsidR="00AE2D22" w:rsidRPr="00261732" w:rsidRDefault="00AE2D22"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Visitare le biblioteche</w:t>
            </w:r>
          </w:p>
          <w:p w:rsidR="00AE2D22" w:rsidRPr="00261732" w:rsidRDefault="00AE2D22"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Lettura serale</w:t>
            </w:r>
          </w:p>
          <w:p w:rsidR="00AE2D22" w:rsidRPr="00261732" w:rsidRDefault="00AE2D22"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Richieste di lettura da parte del bambino</w:t>
            </w:r>
          </w:p>
          <w:p w:rsidR="00E70828" w:rsidRPr="00261732" w:rsidRDefault="00E70828"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r w:rsidRPr="00261732">
              <w:rPr>
                <w:rFonts w:cs="Calibri"/>
              </w:rPr>
              <w:t>Richieste di acquisti nelle librerie da parte del bambino</w:t>
            </w:r>
          </w:p>
          <w:p w:rsidR="00E70828" w:rsidRPr="00261732" w:rsidRDefault="00E70828" w:rsidP="00404462">
            <w:pPr>
              <w:autoSpaceDE w:val="0"/>
              <w:autoSpaceDN w:val="0"/>
              <w:adjustRightInd w:val="0"/>
              <w:spacing w:line="360" w:lineRule="auto"/>
              <w:jc w:val="both"/>
              <w:rPr>
                <w:rFonts w:cs="Calibri"/>
              </w:rPr>
            </w:pPr>
          </w:p>
          <w:p w:rsidR="00AE2D22" w:rsidRPr="00261732" w:rsidRDefault="00AE2D22" w:rsidP="00404462">
            <w:pPr>
              <w:autoSpaceDE w:val="0"/>
              <w:autoSpaceDN w:val="0"/>
              <w:adjustRightInd w:val="0"/>
              <w:spacing w:line="360" w:lineRule="auto"/>
              <w:jc w:val="both"/>
              <w:rPr>
                <w:rFonts w:cs="Calibri"/>
              </w:rPr>
            </w:pPr>
          </w:p>
          <w:p w:rsidR="00AE2D22" w:rsidRPr="00261732" w:rsidRDefault="00AE2D22" w:rsidP="001D3200">
            <w:pPr>
              <w:autoSpaceDE w:val="0"/>
              <w:autoSpaceDN w:val="0"/>
              <w:adjustRightInd w:val="0"/>
              <w:spacing w:line="360" w:lineRule="auto"/>
              <w:jc w:val="both"/>
              <w:rPr>
                <w:rFonts w:cs="Calibri"/>
              </w:rPr>
            </w:pPr>
          </w:p>
        </w:tc>
        <w:tc>
          <w:tcPr>
            <w:tcW w:w="3371" w:type="dxa"/>
          </w:tcPr>
          <w:p w:rsidR="008015F9" w:rsidRPr="00261732" w:rsidRDefault="008015F9"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r w:rsidRPr="00261732">
              <w:rPr>
                <w:rFonts w:cs="Calibri"/>
              </w:rPr>
              <w:t>E’ presente in casa uno spazio dedicato ai libri per bambini?</w:t>
            </w:r>
          </w:p>
          <w:p w:rsidR="00A07DB6" w:rsidRPr="00261732" w:rsidRDefault="00A07DB6" w:rsidP="00404462">
            <w:pPr>
              <w:autoSpaceDE w:val="0"/>
              <w:autoSpaceDN w:val="0"/>
              <w:adjustRightInd w:val="0"/>
              <w:spacing w:line="360" w:lineRule="auto"/>
              <w:jc w:val="both"/>
              <w:rPr>
                <w:rFonts w:cs="Calibri"/>
              </w:rPr>
            </w:pPr>
          </w:p>
          <w:p w:rsidR="00A07DB6" w:rsidRPr="00261732" w:rsidRDefault="00A07DB6"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r w:rsidRPr="00261732">
              <w:rPr>
                <w:rFonts w:cs="Calibri"/>
              </w:rPr>
              <w:t>(domanda 5) Se si, le capita spesso di frequentare la biblioteca con suo/a figlio/a?</w:t>
            </w:r>
          </w:p>
          <w:p w:rsidR="00E70828" w:rsidRPr="00261732" w:rsidRDefault="00E70828"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r w:rsidRPr="00261732">
              <w:rPr>
                <w:rFonts w:cs="Calibri"/>
              </w:rPr>
              <w:t>Il bambino possiede una sua tessera personale della biblioteca?</w:t>
            </w:r>
          </w:p>
          <w:p w:rsidR="008A29CD" w:rsidRPr="00261732" w:rsidRDefault="008A29CD" w:rsidP="00404462">
            <w:pPr>
              <w:autoSpaceDE w:val="0"/>
              <w:autoSpaceDN w:val="0"/>
              <w:adjustRightInd w:val="0"/>
              <w:spacing w:line="360" w:lineRule="auto"/>
              <w:jc w:val="both"/>
              <w:rPr>
                <w:rFonts w:cs="Calibri"/>
              </w:rPr>
            </w:pPr>
          </w:p>
          <w:p w:rsidR="008A29CD" w:rsidRPr="00261732" w:rsidRDefault="008A29CD" w:rsidP="00404462">
            <w:pPr>
              <w:autoSpaceDE w:val="0"/>
              <w:autoSpaceDN w:val="0"/>
              <w:adjustRightInd w:val="0"/>
              <w:spacing w:line="360" w:lineRule="auto"/>
              <w:jc w:val="both"/>
              <w:rPr>
                <w:rFonts w:cs="Calibri"/>
              </w:rPr>
            </w:pPr>
            <w:r w:rsidRPr="00261732">
              <w:rPr>
                <w:rFonts w:cs="Calibri"/>
              </w:rPr>
              <w:t>Ha l’abitudine di leggere un libro a suo figlio prima di dormire?</w:t>
            </w:r>
          </w:p>
          <w:p w:rsidR="00E70828" w:rsidRPr="00261732" w:rsidRDefault="00E70828"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r w:rsidRPr="00261732">
              <w:rPr>
                <w:rFonts w:cs="Calibri"/>
              </w:rPr>
              <w:t>Come si svolge il momento di lettura tra lei e suo/a figlio/a?</w:t>
            </w:r>
          </w:p>
          <w:p w:rsidR="00E70828" w:rsidRPr="00261732" w:rsidRDefault="00E70828"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8A29CD" w:rsidRPr="00261732" w:rsidRDefault="00E70828" w:rsidP="00404462">
            <w:pPr>
              <w:autoSpaceDE w:val="0"/>
              <w:autoSpaceDN w:val="0"/>
              <w:adjustRightInd w:val="0"/>
              <w:spacing w:line="360" w:lineRule="auto"/>
              <w:jc w:val="both"/>
              <w:rPr>
                <w:rFonts w:cs="Calibri"/>
              </w:rPr>
            </w:pPr>
            <w:r w:rsidRPr="00261732">
              <w:rPr>
                <w:rFonts w:cs="Calibri"/>
              </w:rPr>
              <w:t>Il bambino chiede di leggere un libro insieme?</w:t>
            </w: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1D3200">
            <w:pPr>
              <w:autoSpaceDE w:val="0"/>
              <w:autoSpaceDN w:val="0"/>
              <w:adjustRightInd w:val="0"/>
              <w:spacing w:line="360" w:lineRule="auto"/>
              <w:jc w:val="both"/>
              <w:rPr>
                <w:rFonts w:cs="Calibri"/>
              </w:rPr>
            </w:pPr>
          </w:p>
          <w:p w:rsidR="001D3200" w:rsidRPr="00261732" w:rsidRDefault="001D3200" w:rsidP="001D3200">
            <w:pPr>
              <w:autoSpaceDE w:val="0"/>
              <w:autoSpaceDN w:val="0"/>
              <w:adjustRightInd w:val="0"/>
              <w:spacing w:line="360" w:lineRule="auto"/>
              <w:jc w:val="both"/>
              <w:rPr>
                <w:rFonts w:cs="Calibri"/>
              </w:rPr>
            </w:pPr>
            <w:r w:rsidRPr="00261732">
              <w:rPr>
                <w:rFonts w:cs="Calibri"/>
              </w:rPr>
              <w:t>E’ il bambino che richiede di frequentare la biblioteca scolastica?</w:t>
            </w:r>
          </w:p>
          <w:p w:rsidR="00E70828" w:rsidRPr="00261732" w:rsidRDefault="00E70828" w:rsidP="00404462">
            <w:pPr>
              <w:autoSpaceDE w:val="0"/>
              <w:autoSpaceDN w:val="0"/>
              <w:adjustRightInd w:val="0"/>
              <w:spacing w:line="360" w:lineRule="auto"/>
              <w:jc w:val="both"/>
              <w:rPr>
                <w:rFonts w:cs="Calibri"/>
              </w:rPr>
            </w:pPr>
          </w:p>
          <w:p w:rsidR="00E70828" w:rsidRPr="00261732" w:rsidRDefault="00E70828" w:rsidP="00404462">
            <w:pPr>
              <w:autoSpaceDE w:val="0"/>
              <w:autoSpaceDN w:val="0"/>
              <w:adjustRightInd w:val="0"/>
              <w:spacing w:line="360" w:lineRule="auto"/>
              <w:jc w:val="both"/>
              <w:rPr>
                <w:rFonts w:cs="Calibri"/>
              </w:rPr>
            </w:pPr>
          </w:p>
          <w:p w:rsidR="008A29CD" w:rsidRPr="00261732" w:rsidRDefault="00E70828" w:rsidP="00404462">
            <w:pPr>
              <w:autoSpaceDE w:val="0"/>
              <w:autoSpaceDN w:val="0"/>
              <w:adjustRightInd w:val="0"/>
              <w:spacing w:line="360" w:lineRule="auto"/>
              <w:jc w:val="both"/>
              <w:rPr>
                <w:rFonts w:cs="Calibri"/>
              </w:rPr>
            </w:pPr>
            <w:r w:rsidRPr="00261732">
              <w:rPr>
                <w:rFonts w:cs="Calibri"/>
              </w:rPr>
              <w:t>Il bambino/a chiede spesso di andare in libreria a comprare un libro?</w:t>
            </w:r>
          </w:p>
          <w:p w:rsidR="008D68B9" w:rsidRPr="00261732" w:rsidRDefault="008D68B9" w:rsidP="00404462">
            <w:pPr>
              <w:autoSpaceDE w:val="0"/>
              <w:autoSpaceDN w:val="0"/>
              <w:adjustRightInd w:val="0"/>
              <w:spacing w:line="360" w:lineRule="auto"/>
              <w:jc w:val="both"/>
              <w:rPr>
                <w:rFonts w:cs="Calibri"/>
              </w:rPr>
            </w:pPr>
          </w:p>
        </w:tc>
      </w:tr>
      <w:tr w:rsidR="008015F9" w:rsidTr="008015F9">
        <w:tc>
          <w:tcPr>
            <w:tcW w:w="3370" w:type="dxa"/>
          </w:tcPr>
          <w:p w:rsidR="008015F9" w:rsidRPr="00261732" w:rsidRDefault="008015F9" w:rsidP="00404462">
            <w:pPr>
              <w:autoSpaceDE w:val="0"/>
              <w:autoSpaceDN w:val="0"/>
              <w:adjustRightInd w:val="0"/>
              <w:spacing w:line="360" w:lineRule="auto"/>
              <w:jc w:val="both"/>
              <w:rPr>
                <w:rFonts w:cs="Calibri"/>
              </w:rPr>
            </w:pPr>
          </w:p>
          <w:p w:rsidR="00A10A45" w:rsidRPr="00261732" w:rsidRDefault="00A10A45" w:rsidP="00A10A45">
            <w:pPr>
              <w:autoSpaceDE w:val="0"/>
              <w:autoSpaceDN w:val="0"/>
              <w:adjustRightInd w:val="0"/>
              <w:spacing w:line="360" w:lineRule="auto"/>
              <w:jc w:val="both"/>
              <w:rPr>
                <w:rFonts w:cs="Calibri"/>
              </w:rPr>
            </w:pPr>
            <w:r w:rsidRPr="00261732">
              <w:rPr>
                <w:rFonts w:cs="Times New Roman"/>
              </w:rPr>
              <w:t>Abitudini di lettura dei genitori</w:t>
            </w:r>
            <w:r w:rsidRPr="00261732">
              <w:rPr>
                <w:rFonts w:cs="Calibri"/>
              </w:rPr>
              <w:t xml:space="preserve"> </w:t>
            </w:r>
          </w:p>
          <w:p w:rsidR="00A07DB6" w:rsidRPr="00261732" w:rsidRDefault="00A07DB6" w:rsidP="008015F9">
            <w:pPr>
              <w:autoSpaceDE w:val="0"/>
              <w:autoSpaceDN w:val="0"/>
              <w:adjustRightInd w:val="0"/>
              <w:spacing w:line="360" w:lineRule="auto"/>
              <w:jc w:val="both"/>
              <w:rPr>
                <w:rFonts w:cs="Times New Roman"/>
              </w:rPr>
            </w:pPr>
          </w:p>
          <w:p w:rsidR="00A07DB6" w:rsidRPr="00261732" w:rsidRDefault="00A07DB6" w:rsidP="008015F9">
            <w:pPr>
              <w:autoSpaceDE w:val="0"/>
              <w:autoSpaceDN w:val="0"/>
              <w:adjustRightInd w:val="0"/>
              <w:spacing w:line="360" w:lineRule="auto"/>
              <w:jc w:val="both"/>
              <w:rPr>
                <w:rFonts w:cs="Times New Roman"/>
              </w:rPr>
            </w:pPr>
          </w:p>
          <w:p w:rsidR="00A07DB6" w:rsidRPr="00261732" w:rsidRDefault="00A07DB6" w:rsidP="008015F9">
            <w:pPr>
              <w:autoSpaceDE w:val="0"/>
              <w:autoSpaceDN w:val="0"/>
              <w:adjustRightInd w:val="0"/>
              <w:spacing w:line="360" w:lineRule="auto"/>
              <w:jc w:val="both"/>
              <w:rPr>
                <w:rFonts w:cs="Times New Roman"/>
              </w:rPr>
            </w:pPr>
          </w:p>
          <w:p w:rsidR="008015F9" w:rsidRPr="00261732" w:rsidRDefault="008015F9" w:rsidP="00404462">
            <w:pPr>
              <w:autoSpaceDE w:val="0"/>
              <w:autoSpaceDN w:val="0"/>
              <w:adjustRightInd w:val="0"/>
              <w:spacing w:line="360" w:lineRule="auto"/>
              <w:jc w:val="both"/>
              <w:rPr>
                <w:rFonts w:cs="Calibri"/>
              </w:rPr>
            </w:pPr>
          </w:p>
          <w:p w:rsidR="008015F9" w:rsidRPr="00261732" w:rsidRDefault="008015F9" w:rsidP="00404462">
            <w:pPr>
              <w:autoSpaceDE w:val="0"/>
              <w:autoSpaceDN w:val="0"/>
              <w:adjustRightInd w:val="0"/>
              <w:spacing w:line="360" w:lineRule="auto"/>
              <w:jc w:val="both"/>
              <w:rPr>
                <w:rFonts w:cs="Calibri"/>
              </w:rPr>
            </w:pPr>
          </w:p>
        </w:tc>
        <w:tc>
          <w:tcPr>
            <w:tcW w:w="3371" w:type="dxa"/>
          </w:tcPr>
          <w:p w:rsidR="008015F9" w:rsidRPr="00261732" w:rsidRDefault="008015F9" w:rsidP="00404462">
            <w:pPr>
              <w:autoSpaceDE w:val="0"/>
              <w:autoSpaceDN w:val="0"/>
              <w:adjustRightInd w:val="0"/>
              <w:spacing w:line="360" w:lineRule="auto"/>
              <w:jc w:val="both"/>
              <w:rPr>
                <w:rFonts w:cs="Calibri"/>
              </w:rPr>
            </w:pPr>
          </w:p>
          <w:p w:rsidR="00A07DB6" w:rsidRPr="00261732" w:rsidRDefault="00A07DB6" w:rsidP="00404462">
            <w:pPr>
              <w:autoSpaceDE w:val="0"/>
              <w:autoSpaceDN w:val="0"/>
              <w:adjustRightInd w:val="0"/>
              <w:spacing w:line="360" w:lineRule="auto"/>
              <w:jc w:val="both"/>
              <w:rPr>
                <w:rFonts w:cs="Calibri"/>
              </w:rPr>
            </w:pPr>
            <w:r w:rsidRPr="00261732">
              <w:rPr>
                <w:rFonts w:cs="Calibri"/>
              </w:rPr>
              <w:t>Numero di libri in casa</w:t>
            </w: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r w:rsidRPr="00261732">
              <w:rPr>
                <w:rFonts w:cs="Calibri"/>
              </w:rPr>
              <w:t>Utilizzo di librerie e biblioteche</w:t>
            </w: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r w:rsidRPr="00261732">
              <w:rPr>
                <w:rFonts w:cs="Calibri"/>
              </w:rPr>
              <w:t>Numero di libri letti ogni anno</w:t>
            </w: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p>
          <w:p w:rsidR="001D3200" w:rsidRPr="00261732" w:rsidRDefault="001D3200" w:rsidP="00404462">
            <w:pPr>
              <w:autoSpaceDE w:val="0"/>
              <w:autoSpaceDN w:val="0"/>
              <w:adjustRightInd w:val="0"/>
              <w:spacing w:line="360" w:lineRule="auto"/>
              <w:jc w:val="both"/>
              <w:rPr>
                <w:rFonts w:cs="Calibri"/>
              </w:rPr>
            </w:pPr>
            <w:r w:rsidRPr="00261732">
              <w:rPr>
                <w:rFonts w:cs="Calibri"/>
              </w:rPr>
              <w:t>Attività riguardanti la lettura</w:t>
            </w:r>
          </w:p>
          <w:p w:rsidR="001D3200" w:rsidRPr="00261732" w:rsidRDefault="001D3200" w:rsidP="00404462">
            <w:pPr>
              <w:autoSpaceDE w:val="0"/>
              <w:autoSpaceDN w:val="0"/>
              <w:adjustRightInd w:val="0"/>
              <w:spacing w:line="360" w:lineRule="auto"/>
              <w:jc w:val="both"/>
              <w:rPr>
                <w:rFonts w:cs="Calibri"/>
              </w:rPr>
            </w:pPr>
          </w:p>
        </w:tc>
        <w:tc>
          <w:tcPr>
            <w:tcW w:w="3371" w:type="dxa"/>
          </w:tcPr>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Quanti libri possedete all’incirca in casa?</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Leggete spesso i quotidiani?</w:t>
            </w:r>
          </w:p>
          <w:p w:rsidR="00A07DB6" w:rsidRPr="00261732" w:rsidRDefault="00A07DB6" w:rsidP="00A07DB6">
            <w:pPr>
              <w:autoSpaceDE w:val="0"/>
              <w:autoSpaceDN w:val="0"/>
              <w:adjustRightInd w:val="0"/>
              <w:spacing w:line="360" w:lineRule="auto"/>
              <w:jc w:val="both"/>
              <w:rPr>
                <w:rFonts w:cs="Calibri"/>
              </w:rPr>
            </w:pPr>
          </w:p>
          <w:p w:rsidR="001D3200" w:rsidRPr="00261732" w:rsidRDefault="001D3200" w:rsidP="001D3200">
            <w:pPr>
              <w:autoSpaceDE w:val="0"/>
              <w:autoSpaceDN w:val="0"/>
              <w:adjustRightInd w:val="0"/>
              <w:spacing w:line="360" w:lineRule="auto"/>
              <w:jc w:val="both"/>
              <w:rPr>
                <w:rFonts w:cs="Calibri"/>
              </w:rPr>
            </w:pPr>
            <w:r w:rsidRPr="00261732">
              <w:rPr>
                <w:rFonts w:cs="Calibri"/>
              </w:rPr>
              <w:t>Le capita spesso di scegliere un libro come regalo per suo/a figlio/a?</w:t>
            </w:r>
          </w:p>
          <w:p w:rsidR="001D3200" w:rsidRPr="00261732" w:rsidRDefault="001D3200" w:rsidP="001D3200">
            <w:pPr>
              <w:autoSpaceDE w:val="0"/>
              <w:autoSpaceDN w:val="0"/>
              <w:adjustRightInd w:val="0"/>
              <w:spacing w:line="360" w:lineRule="auto"/>
              <w:jc w:val="both"/>
              <w:rPr>
                <w:rFonts w:cs="Calibri"/>
              </w:rPr>
            </w:pPr>
          </w:p>
          <w:p w:rsidR="001D3200" w:rsidRPr="00261732" w:rsidRDefault="001D3200"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Avete la tessera della biblioteca?</w:t>
            </w:r>
          </w:p>
          <w:p w:rsidR="00A07DB6" w:rsidRPr="00261732" w:rsidRDefault="00A07DB6" w:rsidP="00A07DB6">
            <w:pPr>
              <w:autoSpaceDE w:val="0"/>
              <w:autoSpaceDN w:val="0"/>
              <w:adjustRightInd w:val="0"/>
              <w:spacing w:line="360" w:lineRule="auto"/>
              <w:jc w:val="both"/>
              <w:rPr>
                <w:rFonts w:cs="Calibri"/>
              </w:rPr>
            </w:pPr>
          </w:p>
          <w:p w:rsidR="00A07DB6" w:rsidRPr="00261732" w:rsidRDefault="00A07DB6" w:rsidP="00A07DB6">
            <w:pPr>
              <w:autoSpaceDE w:val="0"/>
              <w:autoSpaceDN w:val="0"/>
              <w:adjustRightInd w:val="0"/>
              <w:spacing w:line="360" w:lineRule="auto"/>
              <w:jc w:val="both"/>
              <w:rPr>
                <w:rFonts w:cs="Calibri"/>
              </w:rPr>
            </w:pPr>
            <w:r w:rsidRPr="00261732">
              <w:rPr>
                <w:rFonts w:cs="Calibri"/>
              </w:rPr>
              <w:t>Quanti libri leggete in media ogni anno?</w:t>
            </w:r>
          </w:p>
          <w:p w:rsidR="001D3200" w:rsidRPr="00261732" w:rsidRDefault="001D3200" w:rsidP="00A07DB6">
            <w:pPr>
              <w:autoSpaceDE w:val="0"/>
              <w:autoSpaceDN w:val="0"/>
              <w:adjustRightInd w:val="0"/>
              <w:spacing w:line="360" w:lineRule="auto"/>
              <w:jc w:val="both"/>
              <w:rPr>
                <w:rFonts w:cs="Calibri"/>
              </w:rPr>
            </w:pPr>
          </w:p>
          <w:p w:rsidR="001D3200" w:rsidRPr="00261732" w:rsidRDefault="001D3200" w:rsidP="001D3200">
            <w:pPr>
              <w:autoSpaceDE w:val="0"/>
              <w:autoSpaceDN w:val="0"/>
              <w:adjustRightInd w:val="0"/>
              <w:spacing w:line="360" w:lineRule="auto"/>
              <w:jc w:val="both"/>
              <w:rPr>
                <w:rFonts w:cs="Calibri"/>
              </w:rPr>
            </w:pPr>
            <w:r w:rsidRPr="00261732">
              <w:rPr>
                <w:rFonts w:cs="Calibri"/>
              </w:rPr>
              <w:t>Le è mai capitato di partecipare alle letture aperte ai genitori, organizzate dalla biblioteca scolastica?</w:t>
            </w:r>
          </w:p>
          <w:p w:rsidR="001D3200" w:rsidRPr="00261732" w:rsidRDefault="001D3200" w:rsidP="00A07DB6">
            <w:pPr>
              <w:autoSpaceDE w:val="0"/>
              <w:autoSpaceDN w:val="0"/>
              <w:adjustRightInd w:val="0"/>
              <w:spacing w:line="360" w:lineRule="auto"/>
              <w:jc w:val="both"/>
              <w:rPr>
                <w:rFonts w:cs="Calibri"/>
              </w:rPr>
            </w:pPr>
          </w:p>
          <w:p w:rsidR="001D3200" w:rsidRPr="00261732" w:rsidRDefault="001D3200" w:rsidP="001D3200">
            <w:pPr>
              <w:autoSpaceDE w:val="0"/>
              <w:autoSpaceDN w:val="0"/>
              <w:adjustRightInd w:val="0"/>
              <w:spacing w:line="360" w:lineRule="auto"/>
              <w:jc w:val="both"/>
              <w:rPr>
                <w:rFonts w:cs="Calibri"/>
              </w:rPr>
            </w:pPr>
            <w:r w:rsidRPr="00261732">
              <w:rPr>
                <w:rFonts w:cs="Calibri"/>
              </w:rPr>
              <w:t>Avete frequentato nell’ultimo anno laboratori di lettura / eventi di lettura ad alta voce?</w:t>
            </w:r>
          </w:p>
          <w:p w:rsidR="00E70828" w:rsidRPr="00261732" w:rsidRDefault="00E70828" w:rsidP="00404462">
            <w:pPr>
              <w:autoSpaceDE w:val="0"/>
              <w:autoSpaceDN w:val="0"/>
              <w:adjustRightInd w:val="0"/>
              <w:spacing w:line="360" w:lineRule="auto"/>
              <w:jc w:val="both"/>
              <w:rPr>
                <w:rFonts w:cs="Calibri"/>
              </w:rPr>
            </w:pPr>
          </w:p>
        </w:tc>
      </w:tr>
    </w:tbl>
    <w:p w:rsidR="00404462" w:rsidRDefault="00404462"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Calibri" w:hAnsi="Calibri" w:cs="Calibri"/>
        </w:rPr>
      </w:pPr>
    </w:p>
    <w:p w:rsidR="008015F9" w:rsidRDefault="008015F9" w:rsidP="00404462">
      <w:pPr>
        <w:autoSpaceDE w:val="0"/>
        <w:autoSpaceDN w:val="0"/>
        <w:adjustRightInd w:val="0"/>
        <w:spacing w:line="360" w:lineRule="auto"/>
        <w:jc w:val="both"/>
        <w:rPr>
          <w:rFonts w:ascii="Calibri" w:hAnsi="Calibri" w:cs="Calibri"/>
        </w:rPr>
      </w:pPr>
    </w:p>
    <w:p w:rsidR="008015F9" w:rsidRDefault="008015F9" w:rsidP="00404462">
      <w:pPr>
        <w:autoSpaceDE w:val="0"/>
        <w:autoSpaceDN w:val="0"/>
        <w:adjustRightInd w:val="0"/>
        <w:spacing w:line="360" w:lineRule="auto"/>
        <w:jc w:val="both"/>
        <w:rPr>
          <w:rFonts w:ascii="Calibri" w:hAnsi="Calibri" w:cs="Calibri"/>
        </w:rPr>
      </w:pPr>
    </w:p>
    <w:p w:rsidR="008015F9" w:rsidRDefault="008015F9"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Popolazione di riferimento</w:t>
      </w:r>
    </w:p>
    <w:p w:rsidR="00404462" w:rsidRDefault="00404462"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Campione, numerosità del campione,tipo di campione (di convenienza, randomizzato semplice, sistematico)</w:t>
      </w:r>
    </w:p>
    <w:p w:rsidR="00B3798F" w:rsidRDefault="00597468"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Il campione è composto da 5</w:t>
      </w:r>
      <w:r w:rsidR="00FF165A">
        <w:rPr>
          <w:rFonts w:ascii="Times New Roman" w:hAnsi="Times New Roman" w:cs="Times New Roman"/>
          <w:sz w:val="26"/>
          <w:szCs w:val="26"/>
        </w:rPr>
        <w:t>4</w:t>
      </w:r>
      <w:r w:rsidR="00B3798F">
        <w:rPr>
          <w:rFonts w:ascii="Times New Roman" w:hAnsi="Times New Roman" w:cs="Times New Roman"/>
          <w:sz w:val="26"/>
          <w:szCs w:val="26"/>
        </w:rPr>
        <w:t xml:space="preserve"> genitori di bambini di età compresa tra i 3 e i 6 anni, iscritti alla scuola Aquilone di Via Brissogne 39, Torino. Il campionamento da me selezionato è di convenienza, poiché è stato necessario contattare </w:t>
      </w:r>
      <w:r w:rsidR="00402504">
        <w:rPr>
          <w:rFonts w:ascii="Times New Roman" w:hAnsi="Times New Roman" w:cs="Times New Roman"/>
          <w:sz w:val="26"/>
          <w:szCs w:val="26"/>
        </w:rPr>
        <w:t>genitori di bambini che potrebbero aver partecipato alle attività del progetto “Il vortice dei libri”.</w:t>
      </w:r>
    </w:p>
    <w:p w:rsidR="00404462" w:rsidRDefault="00404462"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Tecniche e strumenti di rilevazione dei dati</w:t>
      </w:r>
    </w:p>
    <w:p w:rsidR="00404462" w:rsidRDefault="00404462"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La mia ricerca è di tipo standard, volta ad ottenere dati ad alta strutturazione, basata su matrice di dati. Per rilevare le informazioni utili alla  ricerca, ho somministrato ai genitori dei bambini un questionario  auto-compilato e anonimo (generato tramite lo strumento Qgen), contenente domande a risposta chiusa. </w:t>
      </w:r>
    </w:p>
    <w:p w:rsidR="00404462" w:rsidRDefault="00404462" w:rsidP="00404462">
      <w:pPr>
        <w:autoSpaceDE w:val="0"/>
        <w:autoSpaceDN w:val="0"/>
        <w:adjustRightInd w:val="0"/>
        <w:spacing w:line="360" w:lineRule="auto"/>
        <w:jc w:val="both"/>
        <w:rPr>
          <w:rFonts w:ascii="Calibri" w:hAnsi="Calibri" w:cs="Calibri"/>
        </w:rPr>
      </w:pPr>
    </w:p>
    <w:p w:rsidR="0013762D" w:rsidRPr="00E2289F" w:rsidRDefault="0013762D" w:rsidP="0013762D">
      <w:pPr>
        <w:pStyle w:val="NormaleWeb"/>
        <w:spacing w:line="276" w:lineRule="auto"/>
        <w:rPr>
          <w:color w:val="000000"/>
        </w:rPr>
      </w:pPr>
      <w:r w:rsidRPr="00E2289F">
        <w:rPr>
          <w:b/>
          <w:bCs/>
          <w:color w:val="000000"/>
        </w:rPr>
        <w:t>1. Età del/la figlio/a:</w:t>
      </w:r>
      <w:r w:rsidRPr="00E2289F">
        <w:rPr>
          <w:color w:val="000000"/>
        </w:rPr>
        <w:t xml:space="preserve">  </w:t>
      </w:r>
    </w:p>
    <w:p w:rsidR="0013762D" w:rsidRPr="00E2289F" w:rsidRDefault="0013762D" w:rsidP="0013762D">
      <w:pPr>
        <w:pStyle w:val="NormaleWeb"/>
        <w:spacing w:line="276" w:lineRule="auto"/>
        <w:rPr>
          <w:color w:val="000000"/>
        </w:rPr>
      </w:pPr>
      <w:r w:rsidRPr="00E2289F">
        <w:rPr>
          <w:color w:val="000000"/>
        </w:rPr>
        <w:br/>
      </w:r>
      <w:r w:rsidRPr="00E2289F">
        <w:rPr>
          <w:b/>
          <w:bCs/>
          <w:color w:val="000000"/>
        </w:rPr>
        <w:t>2. Qual è la sua nazionalità?</w:t>
      </w:r>
      <w:r w:rsidRPr="00E2289F">
        <w:rPr>
          <w:color w:val="000000"/>
        </w:rPr>
        <w:br/>
        <w:t>    italiana</w:t>
      </w:r>
      <w:r w:rsidRPr="00E2289F">
        <w:rPr>
          <w:color w:val="000000"/>
        </w:rPr>
        <w:br/>
        <w:t>    straniera</w:t>
      </w:r>
    </w:p>
    <w:p w:rsidR="0013762D" w:rsidRPr="00E2289F" w:rsidRDefault="0013762D" w:rsidP="0013762D">
      <w:pPr>
        <w:pStyle w:val="NormaleWeb"/>
        <w:spacing w:line="276" w:lineRule="auto"/>
        <w:rPr>
          <w:color w:val="000000"/>
        </w:rPr>
      </w:pPr>
      <w:r w:rsidRPr="00E2289F">
        <w:rPr>
          <w:color w:val="000000"/>
        </w:rPr>
        <w:br/>
      </w:r>
      <w:r w:rsidRPr="00E2289F">
        <w:rPr>
          <w:b/>
          <w:bCs/>
          <w:color w:val="000000"/>
        </w:rPr>
        <w:t>3. Siete a conoscenza del servizio prestiti attivo nella scuola?</w:t>
      </w:r>
      <w:r w:rsidRPr="00E2289F">
        <w:rPr>
          <w:color w:val="000000"/>
        </w:rPr>
        <w:br/>
      </w:r>
      <w:r w:rsidRPr="00E2289F">
        <w:rPr>
          <w:color w:val="000000"/>
        </w:rPr>
        <w:tab/>
        <w:t>si</w:t>
      </w:r>
      <w:r w:rsidRPr="00E2289F">
        <w:rPr>
          <w:color w:val="000000"/>
        </w:rPr>
        <w:tab/>
      </w:r>
      <w:r w:rsidRPr="00E2289F">
        <w:rPr>
          <w:color w:val="000000"/>
        </w:rPr>
        <w:tab/>
      </w:r>
      <w:r w:rsidRPr="00E2289F">
        <w:rPr>
          <w:color w:val="000000"/>
        </w:rPr>
        <w:br/>
      </w:r>
      <w:r w:rsidRPr="00E2289F">
        <w:rPr>
          <w:color w:val="000000"/>
        </w:rPr>
        <w:tab/>
        <w:t>no</w:t>
      </w:r>
    </w:p>
    <w:p w:rsidR="0013762D" w:rsidRPr="00E2289F" w:rsidRDefault="0013762D" w:rsidP="0013762D">
      <w:pPr>
        <w:pStyle w:val="NormaleWeb"/>
        <w:spacing w:line="276" w:lineRule="auto"/>
        <w:rPr>
          <w:color w:val="000000"/>
        </w:rPr>
      </w:pPr>
      <w:r w:rsidRPr="00E2289F">
        <w:rPr>
          <w:color w:val="000000"/>
        </w:rPr>
        <w:br/>
      </w:r>
      <w:r w:rsidRPr="00E2289F">
        <w:rPr>
          <w:b/>
          <w:bCs/>
          <w:color w:val="000000"/>
        </w:rPr>
        <w:t>4. Se si, suo/a figlio/a frequenta la biblioteca scolastica?</w:t>
      </w:r>
      <w:r w:rsidRPr="00E2289F">
        <w:rPr>
          <w:color w:val="000000"/>
        </w:rPr>
        <w:br/>
      </w:r>
      <w:r w:rsidRPr="00E2289F">
        <w:rPr>
          <w:color w:val="000000"/>
        </w:rPr>
        <w:lastRenderedPageBreak/>
        <w:tab/>
        <w:t>si</w:t>
      </w:r>
      <w:r w:rsidRPr="00E2289F">
        <w:rPr>
          <w:color w:val="000000"/>
        </w:rPr>
        <w:br/>
      </w:r>
      <w:r w:rsidRPr="00E2289F">
        <w:rPr>
          <w:color w:val="000000"/>
        </w:rPr>
        <w:tab/>
        <w:t>no</w:t>
      </w:r>
    </w:p>
    <w:p w:rsidR="0013762D" w:rsidRPr="00E2289F" w:rsidRDefault="0013762D" w:rsidP="0013762D">
      <w:pPr>
        <w:pStyle w:val="NormaleWeb"/>
        <w:spacing w:line="276" w:lineRule="auto"/>
        <w:rPr>
          <w:b/>
          <w:bCs/>
          <w:color w:val="000000"/>
        </w:rPr>
      </w:pPr>
      <w:r w:rsidRPr="00E2289F">
        <w:rPr>
          <w:color w:val="000000"/>
        </w:rPr>
        <w:br/>
      </w:r>
      <w:r w:rsidRPr="00E2289F">
        <w:rPr>
          <w:b/>
          <w:bCs/>
          <w:color w:val="000000"/>
        </w:rPr>
        <w:t>5. Quante volte in media ogni mese suo/a figlio/a frequenta la biblioteca?</w:t>
      </w:r>
    </w:p>
    <w:p w:rsidR="0013762D" w:rsidRPr="00E2289F" w:rsidRDefault="0013762D" w:rsidP="0013762D">
      <w:pPr>
        <w:pStyle w:val="NormaleWeb"/>
        <w:spacing w:line="276" w:lineRule="auto"/>
        <w:rPr>
          <w:color w:val="000000"/>
        </w:rPr>
      </w:pPr>
      <w:r w:rsidRPr="00E2289F">
        <w:rPr>
          <w:color w:val="000000"/>
        </w:rPr>
        <w:tab/>
        <w:t>Tutte le settimane</w:t>
      </w:r>
    </w:p>
    <w:p w:rsidR="0013762D" w:rsidRPr="00E2289F" w:rsidRDefault="0013762D" w:rsidP="0013762D">
      <w:pPr>
        <w:pStyle w:val="NormaleWeb"/>
        <w:spacing w:line="276" w:lineRule="auto"/>
        <w:rPr>
          <w:color w:val="000000"/>
        </w:rPr>
      </w:pPr>
      <w:r w:rsidRPr="00E2289F">
        <w:rPr>
          <w:color w:val="000000"/>
        </w:rPr>
        <w:tab/>
        <w:t>Due volte al mese</w:t>
      </w:r>
    </w:p>
    <w:p w:rsidR="0013762D" w:rsidRPr="00E2289F" w:rsidRDefault="0013762D" w:rsidP="0013762D">
      <w:pPr>
        <w:pStyle w:val="NormaleWeb"/>
        <w:spacing w:line="276" w:lineRule="auto"/>
        <w:rPr>
          <w:b/>
          <w:bCs/>
          <w:color w:val="000000"/>
        </w:rPr>
      </w:pPr>
      <w:r w:rsidRPr="00E2289F">
        <w:rPr>
          <w:color w:val="000000"/>
        </w:rPr>
        <w:tab/>
        <w:t>non la frequenta con una cadenza regolare</w:t>
      </w:r>
      <w:r w:rsidRPr="00E2289F">
        <w:rPr>
          <w:color w:val="000000"/>
        </w:rPr>
        <w:br/>
        <w:t>    </w:t>
      </w:r>
      <w:r w:rsidRPr="00E2289F">
        <w:rPr>
          <w:color w:val="000000"/>
        </w:rPr>
        <w:br/>
      </w:r>
      <w:r w:rsidRPr="00E2289F">
        <w:rPr>
          <w:b/>
          <w:bCs/>
          <w:color w:val="000000"/>
        </w:rPr>
        <w:t>6. E’ il bambino che richiede di frequentare la biblioteca scolastica?</w:t>
      </w:r>
    </w:p>
    <w:p w:rsidR="0013762D" w:rsidRPr="00E2289F" w:rsidRDefault="0013762D" w:rsidP="0013762D">
      <w:pPr>
        <w:pStyle w:val="NormaleWeb"/>
        <w:spacing w:line="276" w:lineRule="auto"/>
        <w:rPr>
          <w:b/>
          <w:bCs/>
          <w:color w:val="000000"/>
        </w:rPr>
      </w:pPr>
      <w:r w:rsidRPr="00E2289F">
        <w:rPr>
          <w:color w:val="000000"/>
        </w:rPr>
        <w:tab/>
        <w:t>si</w:t>
      </w:r>
      <w:r w:rsidRPr="00E2289F">
        <w:rPr>
          <w:color w:val="000000"/>
        </w:rPr>
        <w:br/>
      </w:r>
      <w:r w:rsidRPr="00E2289F">
        <w:rPr>
          <w:color w:val="000000"/>
        </w:rPr>
        <w:tab/>
        <w:t>no</w:t>
      </w:r>
      <w:r w:rsidRPr="00E2289F">
        <w:rPr>
          <w:color w:val="000000"/>
        </w:rPr>
        <w:br/>
        <w:t>    </w:t>
      </w:r>
      <w:r w:rsidRPr="00E2289F">
        <w:rPr>
          <w:color w:val="000000"/>
        </w:rPr>
        <w:br/>
      </w:r>
      <w:r w:rsidRPr="00E2289F">
        <w:rPr>
          <w:b/>
          <w:bCs/>
          <w:color w:val="000000"/>
        </w:rPr>
        <w:t>7. Quanti libri possedete all’incirca in casa?</w:t>
      </w:r>
    </w:p>
    <w:p w:rsidR="0013762D" w:rsidRPr="00E2289F" w:rsidRDefault="0013762D" w:rsidP="0013762D">
      <w:pPr>
        <w:pStyle w:val="NormaleWeb"/>
        <w:spacing w:line="276" w:lineRule="auto"/>
        <w:rPr>
          <w:bCs/>
          <w:color w:val="000000"/>
        </w:rPr>
      </w:pPr>
      <w:r w:rsidRPr="00E2289F">
        <w:rPr>
          <w:bCs/>
          <w:color w:val="000000"/>
        </w:rPr>
        <w:tab/>
        <w:t>Meno di dieci</w:t>
      </w:r>
    </w:p>
    <w:p w:rsidR="0013762D" w:rsidRPr="00E2289F" w:rsidRDefault="0013762D" w:rsidP="0013762D">
      <w:pPr>
        <w:pStyle w:val="NormaleWeb"/>
        <w:spacing w:line="276" w:lineRule="auto"/>
        <w:rPr>
          <w:bCs/>
          <w:color w:val="000000"/>
        </w:rPr>
      </w:pPr>
      <w:r w:rsidRPr="00E2289F">
        <w:rPr>
          <w:bCs/>
          <w:color w:val="000000"/>
        </w:rPr>
        <w:tab/>
        <w:t>Da dieci a cinquanta</w:t>
      </w:r>
    </w:p>
    <w:p w:rsidR="0013762D" w:rsidRPr="00E2289F" w:rsidRDefault="0013762D" w:rsidP="0013762D">
      <w:pPr>
        <w:pStyle w:val="NormaleWeb"/>
        <w:spacing w:line="276" w:lineRule="auto"/>
        <w:rPr>
          <w:color w:val="000000"/>
        </w:rPr>
      </w:pPr>
      <w:r w:rsidRPr="00E2289F">
        <w:rPr>
          <w:bCs/>
          <w:color w:val="000000"/>
        </w:rPr>
        <w:tab/>
        <w:t>Più di cinquanta</w:t>
      </w:r>
    </w:p>
    <w:p w:rsidR="0013762D" w:rsidRPr="00E2289F" w:rsidRDefault="0013762D" w:rsidP="0013762D">
      <w:pPr>
        <w:pStyle w:val="NormaleWeb"/>
        <w:spacing w:line="276" w:lineRule="auto"/>
        <w:rPr>
          <w:b/>
          <w:bCs/>
          <w:color w:val="000000"/>
        </w:rPr>
      </w:pPr>
      <w:r w:rsidRPr="00E2289F">
        <w:rPr>
          <w:color w:val="000000"/>
        </w:rPr>
        <w:br/>
      </w:r>
      <w:r w:rsidRPr="00E2289F">
        <w:rPr>
          <w:b/>
          <w:bCs/>
          <w:color w:val="000000"/>
        </w:rPr>
        <w:t>8. Leggete i quotidiani?</w:t>
      </w:r>
    </w:p>
    <w:p w:rsidR="0013762D" w:rsidRPr="00E2289F" w:rsidRDefault="0013762D" w:rsidP="0013762D">
      <w:pPr>
        <w:pStyle w:val="NormaleWeb"/>
        <w:spacing w:line="276" w:lineRule="auto"/>
        <w:rPr>
          <w:bCs/>
          <w:color w:val="000000"/>
        </w:rPr>
      </w:pPr>
      <w:r w:rsidRPr="00E2289F">
        <w:rPr>
          <w:bCs/>
          <w:color w:val="000000"/>
        </w:rPr>
        <w:tab/>
        <w:t xml:space="preserve">Si </w:t>
      </w:r>
    </w:p>
    <w:p w:rsidR="0013762D" w:rsidRPr="00E2289F" w:rsidRDefault="0013762D" w:rsidP="0013762D">
      <w:pPr>
        <w:pStyle w:val="NormaleWeb"/>
        <w:spacing w:line="276" w:lineRule="auto"/>
        <w:rPr>
          <w:bCs/>
          <w:color w:val="000000"/>
        </w:rPr>
      </w:pPr>
      <w:r w:rsidRPr="00E2289F">
        <w:rPr>
          <w:bCs/>
          <w:color w:val="000000"/>
        </w:rPr>
        <w:tab/>
        <w:t>No</w:t>
      </w:r>
    </w:p>
    <w:p w:rsidR="0013762D" w:rsidRPr="00E2289F" w:rsidRDefault="0013762D" w:rsidP="0013762D">
      <w:pPr>
        <w:pStyle w:val="NormaleWeb"/>
        <w:spacing w:line="276" w:lineRule="auto"/>
        <w:rPr>
          <w:color w:val="000000"/>
        </w:rPr>
      </w:pPr>
      <w:r w:rsidRPr="00E2289F">
        <w:rPr>
          <w:bCs/>
          <w:color w:val="000000"/>
        </w:rPr>
        <w:tab/>
        <w:t>A volte</w:t>
      </w:r>
    </w:p>
    <w:p w:rsidR="0013762D" w:rsidRPr="00E2289F" w:rsidRDefault="0013762D" w:rsidP="0013762D">
      <w:pPr>
        <w:pStyle w:val="NormaleWeb"/>
        <w:spacing w:line="276" w:lineRule="auto"/>
        <w:rPr>
          <w:b/>
          <w:bCs/>
          <w:color w:val="000000"/>
        </w:rPr>
      </w:pPr>
      <w:r w:rsidRPr="00E2289F">
        <w:rPr>
          <w:color w:val="000000"/>
        </w:rPr>
        <w:br/>
      </w:r>
      <w:r w:rsidRPr="00E2289F">
        <w:rPr>
          <w:b/>
          <w:bCs/>
          <w:color w:val="000000"/>
        </w:rPr>
        <w:t>9. Le capita di scegliere un libro come regalo per suo/a figlio/a?</w:t>
      </w:r>
    </w:p>
    <w:p w:rsidR="0013762D" w:rsidRPr="00E2289F" w:rsidRDefault="0013762D" w:rsidP="0013762D">
      <w:pPr>
        <w:pStyle w:val="NormaleWeb"/>
        <w:spacing w:line="276" w:lineRule="auto"/>
        <w:rPr>
          <w:bCs/>
          <w:color w:val="000000"/>
        </w:rPr>
      </w:pPr>
      <w:r w:rsidRPr="00E2289F">
        <w:rPr>
          <w:bCs/>
          <w:color w:val="000000"/>
        </w:rPr>
        <w:tab/>
        <w:t>Spesso</w:t>
      </w:r>
    </w:p>
    <w:p w:rsidR="0013762D" w:rsidRPr="00E2289F" w:rsidRDefault="0013762D" w:rsidP="0013762D">
      <w:pPr>
        <w:pStyle w:val="NormaleWeb"/>
        <w:spacing w:line="276" w:lineRule="auto"/>
        <w:rPr>
          <w:bCs/>
          <w:color w:val="000000"/>
        </w:rPr>
      </w:pPr>
      <w:r w:rsidRPr="00E2289F">
        <w:rPr>
          <w:bCs/>
          <w:color w:val="000000"/>
        </w:rPr>
        <w:tab/>
        <w:t>Raramente</w:t>
      </w:r>
    </w:p>
    <w:p w:rsidR="0013762D" w:rsidRPr="00E2289F" w:rsidRDefault="0013762D" w:rsidP="0013762D">
      <w:pPr>
        <w:pStyle w:val="NormaleWeb"/>
        <w:spacing w:line="276" w:lineRule="auto"/>
        <w:rPr>
          <w:color w:val="000000"/>
        </w:rPr>
      </w:pPr>
      <w:r w:rsidRPr="00E2289F">
        <w:rPr>
          <w:bCs/>
          <w:color w:val="000000"/>
        </w:rPr>
        <w:lastRenderedPageBreak/>
        <w:tab/>
        <w:t>Mai</w:t>
      </w:r>
      <w:r w:rsidRPr="00E2289F">
        <w:rPr>
          <w:color w:val="000000"/>
        </w:rPr>
        <w:br/>
      </w:r>
      <w:r w:rsidRPr="00E2289F">
        <w:rPr>
          <w:color w:val="000000"/>
        </w:rPr>
        <w:br/>
      </w:r>
      <w:r w:rsidRPr="00E2289F">
        <w:rPr>
          <w:b/>
          <w:bCs/>
          <w:color w:val="000000"/>
        </w:rPr>
        <w:t>10. Avete la tessera della biblioteca cittadina?</w:t>
      </w:r>
    </w:p>
    <w:p w:rsidR="0013762D" w:rsidRPr="00E2289F" w:rsidRDefault="0013762D" w:rsidP="0013762D">
      <w:pPr>
        <w:pStyle w:val="NormaleWeb"/>
        <w:spacing w:line="276" w:lineRule="auto"/>
        <w:rPr>
          <w:bCs/>
          <w:color w:val="000000"/>
        </w:rPr>
      </w:pPr>
      <w:r w:rsidRPr="00E2289F">
        <w:rPr>
          <w:color w:val="000000"/>
        </w:rPr>
        <w:tab/>
      </w:r>
      <w:r w:rsidRPr="00E2289F">
        <w:rPr>
          <w:bCs/>
          <w:color w:val="000000"/>
        </w:rPr>
        <w:t xml:space="preserve">Si </w:t>
      </w:r>
    </w:p>
    <w:p w:rsidR="0013762D" w:rsidRDefault="0013762D" w:rsidP="0013762D">
      <w:pPr>
        <w:pStyle w:val="NormaleWeb"/>
        <w:spacing w:line="276" w:lineRule="auto"/>
        <w:rPr>
          <w:bCs/>
          <w:color w:val="000000"/>
        </w:rPr>
      </w:pPr>
      <w:r w:rsidRPr="00E2289F">
        <w:rPr>
          <w:bCs/>
          <w:color w:val="000000"/>
        </w:rPr>
        <w:tab/>
        <w:t>No</w:t>
      </w:r>
    </w:p>
    <w:p w:rsidR="0013762D" w:rsidRPr="00E2289F" w:rsidRDefault="0013762D" w:rsidP="0013762D">
      <w:pPr>
        <w:pStyle w:val="NormaleWeb"/>
        <w:spacing w:line="276" w:lineRule="auto"/>
        <w:rPr>
          <w:bCs/>
          <w:color w:val="000000"/>
        </w:rPr>
      </w:pPr>
      <w:bookmarkStart w:id="0" w:name="_GoBack"/>
      <w:bookmarkEnd w:id="0"/>
      <w:r w:rsidRPr="00E2289F">
        <w:rPr>
          <w:color w:val="000000"/>
        </w:rPr>
        <w:br/>
      </w:r>
      <w:r w:rsidRPr="00E2289F">
        <w:rPr>
          <w:b/>
          <w:bCs/>
          <w:color w:val="000000"/>
        </w:rPr>
        <w:t>11. Se si, le capita di frequentare la biblioteca con suo/a figlio/a?</w:t>
      </w:r>
    </w:p>
    <w:p w:rsidR="0013762D" w:rsidRPr="00E2289F" w:rsidRDefault="0013762D" w:rsidP="0013762D">
      <w:pPr>
        <w:pStyle w:val="NormaleWeb"/>
        <w:spacing w:line="276" w:lineRule="auto"/>
        <w:rPr>
          <w:bCs/>
          <w:color w:val="000000"/>
        </w:rPr>
      </w:pPr>
      <w:r w:rsidRPr="00E2289F">
        <w:rPr>
          <w:bCs/>
          <w:color w:val="000000"/>
        </w:rPr>
        <w:tab/>
        <w:t xml:space="preserve">No </w:t>
      </w:r>
    </w:p>
    <w:p w:rsidR="0013762D" w:rsidRPr="00E2289F" w:rsidRDefault="0013762D" w:rsidP="0013762D">
      <w:pPr>
        <w:pStyle w:val="NormaleWeb"/>
        <w:spacing w:line="276" w:lineRule="auto"/>
        <w:rPr>
          <w:bCs/>
          <w:color w:val="000000"/>
        </w:rPr>
      </w:pPr>
      <w:r w:rsidRPr="00E2289F">
        <w:rPr>
          <w:bCs/>
          <w:color w:val="000000"/>
        </w:rPr>
        <w:tab/>
        <w:t>È capitato raramente</w:t>
      </w:r>
    </w:p>
    <w:p w:rsidR="0013762D" w:rsidRPr="00E2289F" w:rsidRDefault="0013762D" w:rsidP="0013762D">
      <w:pPr>
        <w:pStyle w:val="NormaleWeb"/>
        <w:spacing w:line="276" w:lineRule="auto"/>
        <w:rPr>
          <w:color w:val="000000"/>
        </w:rPr>
      </w:pPr>
      <w:r w:rsidRPr="00E2289F">
        <w:rPr>
          <w:bCs/>
          <w:color w:val="000000"/>
        </w:rPr>
        <w:tab/>
        <w:t>Vado spesso con lui/lei</w:t>
      </w:r>
      <w:r>
        <w:rPr>
          <w:color w:val="000000"/>
        </w:rPr>
        <w:br/>
      </w:r>
      <w:r w:rsidRPr="00E2289F">
        <w:rPr>
          <w:color w:val="000000"/>
        </w:rPr>
        <w:br/>
      </w:r>
      <w:r w:rsidRPr="00E2289F">
        <w:rPr>
          <w:b/>
          <w:bCs/>
          <w:color w:val="000000"/>
        </w:rPr>
        <w:t>12. Il bambino possiede una sua tessera personale della biblioteca?</w:t>
      </w:r>
    </w:p>
    <w:p w:rsidR="0013762D" w:rsidRPr="00E2289F" w:rsidRDefault="0013762D" w:rsidP="0013762D">
      <w:pPr>
        <w:pStyle w:val="NormaleWeb"/>
        <w:spacing w:line="276" w:lineRule="auto"/>
        <w:rPr>
          <w:bCs/>
          <w:color w:val="000000"/>
        </w:rPr>
      </w:pPr>
      <w:r w:rsidRPr="00E2289F">
        <w:rPr>
          <w:color w:val="000000"/>
        </w:rPr>
        <w:tab/>
      </w:r>
      <w:r w:rsidRPr="00E2289F">
        <w:rPr>
          <w:bCs/>
          <w:color w:val="000000"/>
        </w:rPr>
        <w:t xml:space="preserve">Si </w:t>
      </w:r>
    </w:p>
    <w:p w:rsidR="0013762D" w:rsidRPr="00E2289F" w:rsidRDefault="0013762D" w:rsidP="0013762D">
      <w:pPr>
        <w:pStyle w:val="NormaleWeb"/>
        <w:spacing w:line="276" w:lineRule="auto"/>
        <w:rPr>
          <w:color w:val="000000"/>
        </w:rPr>
      </w:pPr>
      <w:r w:rsidRPr="00E2289F">
        <w:rPr>
          <w:bCs/>
          <w:color w:val="000000"/>
        </w:rPr>
        <w:tab/>
        <w:t>No</w:t>
      </w:r>
    </w:p>
    <w:p w:rsidR="0013762D" w:rsidRPr="00E2289F" w:rsidRDefault="0013762D" w:rsidP="0013762D">
      <w:pPr>
        <w:pStyle w:val="NormaleWeb"/>
        <w:spacing w:line="276" w:lineRule="auto"/>
        <w:rPr>
          <w:bCs/>
          <w:color w:val="000000"/>
        </w:rPr>
      </w:pPr>
      <w:r w:rsidRPr="00E2289F">
        <w:rPr>
          <w:color w:val="000000"/>
        </w:rPr>
        <w:br/>
      </w:r>
      <w:r w:rsidRPr="00E2289F">
        <w:rPr>
          <w:b/>
          <w:bCs/>
          <w:color w:val="000000"/>
        </w:rPr>
        <w:t>13. E’ presente in casa uno spazio dedicato ai libri per bambini?</w:t>
      </w:r>
      <w:r w:rsidRPr="00E2289F">
        <w:rPr>
          <w:color w:val="000000"/>
        </w:rPr>
        <w:br/>
      </w:r>
      <w:r w:rsidRPr="00E2289F">
        <w:rPr>
          <w:color w:val="000000"/>
        </w:rPr>
        <w:tab/>
      </w:r>
      <w:r w:rsidRPr="00E2289F">
        <w:rPr>
          <w:bCs/>
          <w:color w:val="000000"/>
        </w:rPr>
        <w:t xml:space="preserve">Si </w:t>
      </w:r>
    </w:p>
    <w:p w:rsidR="0013762D" w:rsidRPr="00E2289F" w:rsidRDefault="0013762D" w:rsidP="0013762D">
      <w:pPr>
        <w:pStyle w:val="NormaleWeb"/>
        <w:spacing w:line="276" w:lineRule="auto"/>
        <w:rPr>
          <w:color w:val="000000"/>
        </w:rPr>
      </w:pPr>
      <w:r w:rsidRPr="00E2289F">
        <w:rPr>
          <w:bCs/>
          <w:color w:val="000000"/>
        </w:rPr>
        <w:tab/>
        <w:t>No</w:t>
      </w:r>
    </w:p>
    <w:p w:rsidR="0013762D" w:rsidRPr="00E2289F" w:rsidRDefault="0013762D" w:rsidP="0013762D">
      <w:pPr>
        <w:pStyle w:val="NormaleWeb"/>
        <w:spacing w:line="276" w:lineRule="auto"/>
        <w:rPr>
          <w:bCs/>
          <w:color w:val="000000"/>
        </w:rPr>
      </w:pPr>
      <w:r w:rsidRPr="00E2289F">
        <w:rPr>
          <w:color w:val="000000"/>
        </w:rPr>
        <w:br/>
      </w:r>
      <w:r w:rsidRPr="00E2289F">
        <w:rPr>
          <w:b/>
          <w:bCs/>
          <w:color w:val="000000"/>
        </w:rPr>
        <w:t>14. Avete frequentato nell'ultimo anno laboratori di lettura / eventi di lettura ad alta voce?</w:t>
      </w:r>
      <w:r w:rsidRPr="00E2289F">
        <w:rPr>
          <w:color w:val="000000"/>
        </w:rPr>
        <w:br/>
      </w:r>
      <w:r w:rsidRPr="00E2289F">
        <w:rPr>
          <w:color w:val="000000"/>
        </w:rPr>
        <w:tab/>
      </w:r>
      <w:r w:rsidRPr="00E2289F">
        <w:rPr>
          <w:bCs/>
          <w:color w:val="000000"/>
        </w:rPr>
        <w:t xml:space="preserve">Si </w:t>
      </w:r>
    </w:p>
    <w:p w:rsidR="0013762D" w:rsidRPr="00E2289F" w:rsidRDefault="0013762D" w:rsidP="0013762D">
      <w:pPr>
        <w:pStyle w:val="NormaleWeb"/>
        <w:spacing w:line="276" w:lineRule="auto"/>
        <w:rPr>
          <w:color w:val="000000"/>
        </w:rPr>
      </w:pPr>
      <w:r w:rsidRPr="00E2289F">
        <w:rPr>
          <w:bCs/>
          <w:color w:val="000000"/>
        </w:rPr>
        <w:tab/>
        <w:t>No</w:t>
      </w:r>
    </w:p>
    <w:p w:rsidR="0013762D" w:rsidRPr="00E2289F" w:rsidRDefault="0013762D" w:rsidP="0013762D">
      <w:pPr>
        <w:pStyle w:val="NormaleWeb"/>
        <w:spacing w:line="276" w:lineRule="auto"/>
        <w:rPr>
          <w:b/>
          <w:bCs/>
          <w:color w:val="000000"/>
        </w:rPr>
      </w:pPr>
      <w:r w:rsidRPr="00E2289F">
        <w:rPr>
          <w:color w:val="000000"/>
        </w:rPr>
        <w:br/>
      </w:r>
      <w:r w:rsidRPr="00E2289F">
        <w:rPr>
          <w:b/>
          <w:bCs/>
          <w:color w:val="000000"/>
        </w:rPr>
        <w:t>15. Quanti libri leggete in media ogni anno?</w:t>
      </w:r>
    </w:p>
    <w:p w:rsidR="0013762D" w:rsidRPr="00E2289F" w:rsidRDefault="0013762D" w:rsidP="0013762D">
      <w:pPr>
        <w:pStyle w:val="NormaleWeb"/>
        <w:spacing w:line="276" w:lineRule="auto"/>
        <w:rPr>
          <w:bCs/>
          <w:color w:val="000000"/>
        </w:rPr>
      </w:pPr>
      <w:r w:rsidRPr="00E2289F">
        <w:rPr>
          <w:bCs/>
          <w:color w:val="000000"/>
        </w:rPr>
        <w:tab/>
        <w:t>Meno di tre</w:t>
      </w:r>
    </w:p>
    <w:p w:rsidR="0013762D" w:rsidRPr="00E2289F" w:rsidRDefault="0013762D" w:rsidP="0013762D">
      <w:pPr>
        <w:pStyle w:val="NormaleWeb"/>
        <w:spacing w:line="276" w:lineRule="auto"/>
        <w:rPr>
          <w:bCs/>
          <w:color w:val="000000"/>
        </w:rPr>
      </w:pPr>
      <w:r w:rsidRPr="00E2289F">
        <w:rPr>
          <w:bCs/>
          <w:color w:val="000000"/>
        </w:rPr>
        <w:tab/>
        <w:t>Da tre a dieci</w:t>
      </w:r>
    </w:p>
    <w:p w:rsidR="0013762D" w:rsidRPr="00E2289F" w:rsidRDefault="0013762D" w:rsidP="0013762D">
      <w:pPr>
        <w:pStyle w:val="NormaleWeb"/>
        <w:spacing w:line="276" w:lineRule="auto"/>
        <w:rPr>
          <w:color w:val="000000"/>
        </w:rPr>
      </w:pPr>
      <w:r w:rsidRPr="00E2289F">
        <w:rPr>
          <w:bCs/>
          <w:color w:val="000000"/>
        </w:rPr>
        <w:tab/>
        <w:t>Più di dieci</w:t>
      </w:r>
    </w:p>
    <w:p w:rsidR="0013762D" w:rsidRPr="00E2289F" w:rsidRDefault="0013762D" w:rsidP="0013762D">
      <w:pPr>
        <w:pStyle w:val="NormaleWeb"/>
        <w:spacing w:line="276" w:lineRule="auto"/>
        <w:rPr>
          <w:bCs/>
          <w:color w:val="000000"/>
        </w:rPr>
      </w:pPr>
      <w:r w:rsidRPr="00E2289F">
        <w:rPr>
          <w:color w:val="000000"/>
        </w:rPr>
        <w:lastRenderedPageBreak/>
        <w:br/>
      </w:r>
      <w:r w:rsidRPr="00E2289F">
        <w:rPr>
          <w:b/>
          <w:bCs/>
          <w:color w:val="000000"/>
        </w:rPr>
        <w:t>16. Ha l’abitudine di leggere un libro a suo figlio prima di dormire?</w:t>
      </w:r>
      <w:r w:rsidRPr="00E2289F">
        <w:rPr>
          <w:color w:val="000000"/>
        </w:rPr>
        <w:br/>
        <w:t>    </w:t>
      </w:r>
      <w:r w:rsidRPr="00E2289F">
        <w:rPr>
          <w:color w:val="000000"/>
        </w:rPr>
        <w:tab/>
      </w:r>
      <w:r w:rsidRPr="00E2289F">
        <w:rPr>
          <w:bCs/>
          <w:color w:val="000000"/>
        </w:rPr>
        <w:t xml:space="preserve">Si </w:t>
      </w:r>
    </w:p>
    <w:p w:rsidR="0013762D" w:rsidRDefault="0013762D" w:rsidP="0013762D">
      <w:pPr>
        <w:pStyle w:val="NormaleWeb"/>
        <w:spacing w:line="276" w:lineRule="auto"/>
        <w:rPr>
          <w:color w:val="000000"/>
        </w:rPr>
      </w:pPr>
      <w:r w:rsidRPr="00E2289F">
        <w:rPr>
          <w:bCs/>
          <w:color w:val="000000"/>
        </w:rPr>
        <w:tab/>
        <w:t>No</w:t>
      </w:r>
    </w:p>
    <w:p w:rsidR="0013762D" w:rsidRPr="0013762D" w:rsidRDefault="0013762D" w:rsidP="0013762D">
      <w:pPr>
        <w:pStyle w:val="NormaleWeb"/>
        <w:spacing w:line="276" w:lineRule="auto"/>
        <w:rPr>
          <w:color w:val="000000"/>
        </w:rPr>
      </w:pPr>
      <w:r w:rsidRPr="00E2289F">
        <w:rPr>
          <w:color w:val="000000"/>
        </w:rPr>
        <w:br/>
      </w:r>
      <w:r w:rsidRPr="00E2289F">
        <w:rPr>
          <w:b/>
          <w:bCs/>
          <w:color w:val="000000"/>
        </w:rPr>
        <w:t>17. Il bambino chiede di leggere un libro insieme?</w:t>
      </w:r>
      <w:r w:rsidRPr="00E2289F">
        <w:rPr>
          <w:color w:val="000000"/>
        </w:rPr>
        <w:br/>
        <w:t>    </w:t>
      </w:r>
      <w:r w:rsidRPr="00E2289F">
        <w:rPr>
          <w:color w:val="000000"/>
        </w:rPr>
        <w:tab/>
      </w:r>
      <w:r w:rsidRPr="00E2289F">
        <w:rPr>
          <w:bCs/>
          <w:color w:val="000000"/>
        </w:rPr>
        <w:t xml:space="preserve">Si </w:t>
      </w:r>
    </w:p>
    <w:p w:rsidR="0013762D" w:rsidRPr="00E2289F" w:rsidRDefault="0013762D" w:rsidP="0013762D">
      <w:pPr>
        <w:pStyle w:val="NormaleWeb"/>
        <w:spacing w:line="276" w:lineRule="auto"/>
        <w:rPr>
          <w:color w:val="000000"/>
        </w:rPr>
      </w:pPr>
      <w:r w:rsidRPr="00E2289F">
        <w:rPr>
          <w:bCs/>
          <w:color w:val="000000"/>
        </w:rPr>
        <w:tab/>
        <w:t>No</w:t>
      </w:r>
    </w:p>
    <w:p w:rsidR="0013762D" w:rsidRPr="00E2289F" w:rsidRDefault="0013762D" w:rsidP="0013762D">
      <w:pPr>
        <w:pStyle w:val="NormaleWeb"/>
        <w:spacing w:line="276" w:lineRule="auto"/>
        <w:rPr>
          <w:b/>
          <w:bCs/>
          <w:color w:val="000000"/>
        </w:rPr>
      </w:pPr>
      <w:r w:rsidRPr="00E2289F">
        <w:rPr>
          <w:color w:val="000000"/>
        </w:rPr>
        <w:br/>
      </w:r>
      <w:r w:rsidRPr="00E2289F">
        <w:rPr>
          <w:b/>
          <w:bCs/>
          <w:color w:val="000000"/>
        </w:rPr>
        <w:t>18. Come si svolge il momento di lettura tra lei e suo/a figlio/a?</w:t>
      </w:r>
    </w:p>
    <w:p w:rsidR="0013762D" w:rsidRPr="00E2289F" w:rsidRDefault="0013762D" w:rsidP="0013762D">
      <w:pPr>
        <w:pStyle w:val="NormaleWeb"/>
        <w:spacing w:line="276" w:lineRule="auto"/>
        <w:rPr>
          <w:bCs/>
          <w:color w:val="000000"/>
        </w:rPr>
      </w:pPr>
      <w:r w:rsidRPr="00E2289F">
        <w:rPr>
          <w:b/>
          <w:bCs/>
          <w:color w:val="000000"/>
        </w:rPr>
        <w:tab/>
      </w:r>
      <w:r w:rsidRPr="00E2289F">
        <w:rPr>
          <w:bCs/>
          <w:color w:val="000000"/>
        </w:rPr>
        <w:t>Lettura ad alta voce</w:t>
      </w:r>
    </w:p>
    <w:p w:rsidR="0013762D" w:rsidRPr="00E2289F" w:rsidRDefault="0013762D" w:rsidP="0013762D">
      <w:pPr>
        <w:pStyle w:val="NormaleWeb"/>
        <w:spacing w:line="276" w:lineRule="auto"/>
        <w:rPr>
          <w:color w:val="000000"/>
        </w:rPr>
      </w:pPr>
      <w:r w:rsidRPr="00E2289F">
        <w:rPr>
          <w:bCs/>
          <w:color w:val="000000"/>
        </w:rPr>
        <w:tab/>
        <w:t>Io leggo e</w:t>
      </w:r>
      <w:r w:rsidRPr="00E2289F">
        <w:rPr>
          <w:color w:val="000000"/>
        </w:rPr>
        <w:t xml:space="preserve"> mio/a figlio/a sfoglia il libro guardando le figure</w:t>
      </w:r>
    </w:p>
    <w:p w:rsidR="0013762D" w:rsidRPr="00E2289F" w:rsidRDefault="0013762D" w:rsidP="0013762D">
      <w:pPr>
        <w:pStyle w:val="NormaleWeb"/>
        <w:spacing w:line="276" w:lineRule="auto"/>
        <w:rPr>
          <w:color w:val="000000"/>
        </w:rPr>
      </w:pPr>
      <w:r w:rsidRPr="00E2289F">
        <w:rPr>
          <w:color w:val="000000"/>
        </w:rPr>
        <w:tab/>
        <w:t>Inventiamo una storia insieme partendo dalle immagini del libro</w:t>
      </w:r>
      <w:r w:rsidRPr="00E2289F">
        <w:rPr>
          <w:color w:val="000000"/>
        </w:rPr>
        <w:br/>
      </w:r>
      <w:r w:rsidRPr="00E2289F">
        <w:rPr>
          <w:color w:val="000000"/>
        </w:rPr>
        <w:br/>
      </w:r>
      <w:r w:rsidRPr="00E2289F">
        <w:rPr>
          <w:b/>
          <w:bCs/>
          <w:color w:val="000000"/>
        </w:rPr>
        <w:t>19. Il bambino/a chiede spesso di andare in libreria a comprare un libro?</w:t>
      </w:r>
      <w:r w:rsidRPr="00E2289F">
        <w:rPr>
          <w:color w:val="000000"/>
        </w:rPr>
        <w:br/>
        <w:t>        </w:t>
      </w:r>
      <w:r w:rsidRPr="00E2289F">
        <w:rPr>
          <w:color w:val="000000"/>
        </w:rPr>
        <w:tab/>
      </w:r>
      <w:r w:rsidRPr="00E2289F">
        <w:rPr>
          <w:bCs/>
          <w:color w:val="000000"/>
        </w:rPr>
        <w:t xml:space="preserve">Si </w:t>
      </w:r>
    </w:p>
    <w:p w:rsidR="0013762D" w:rsidRDefault="0013762D" w:rsidP="0013762D">
      <w:pPr>
        <w:pStyle w:val="NormaleWeb"/>
        <w:spacing w:line="276" w:lineRule="auto"/>
        <w:rPr>
          <w:color w:val="000000"/>
        </w:rPr>
      </w:pPr>
      <w:r w:rsidRPr="00E2289F">
        <w:rPr>
          <w:bCs/>
          <w:color w:val="000000"/>
        </w:rPr>
        <w:tab/>
        <w:t>No</w:t>
      </w:r>
    </w:p>
    <w:p w:rsidR="0013762D" w:rsidRPr="00E2289F" w:rsidRDefault="0013762D" w:rsidP="0013762D">
      <w:pPr>
        <w:pStyle w:val="NormaleWeb"/>
        <w:spacing w:line="276" w:lineRule="auto"/>
        <w:rPr>
          <w:color w:val="000000"/>
        </w:rPr>
      </w:pPr>
      <w:r w:rsidRPr="00E2289F">
        <w:rPr>
          <w:color w:val="000000"/>
        </w:rPr>
        <w:br/>
      </w:r>
      <w:r w:rsidRPr="00E2289F">
        <w:rPr>
          <w:b/>
          <w:bCs/>
          <w:color w:val="000000"/>
        </w:rPr>
        <w:t>20. Le è mai capitato di partecipare alle letture aperte ai genitori, organizzate dalla biblioteca scolastica?</w:t>
      </w:r>
      <w:r w:rsidRPr="00E2289F">
        <w:rPr>
          <w:color w:val="000000"/>
        </w:rPr>
        <w:br/>
        <w:t>      </w:t>
      </w:r>
      <w:r w:rsidRPr="00E2289F">
        <w:rPr>
          <w:color w:val="000000"/>
        </w:rPr>
        <w:tab/>
      </w:r>
      <w:r w:rsidRPr="00E2289F">
        <w:rPr>
          <w:bCs/>
          <w:color w:val="000000"/>
        </w:rPr>
        <w:t xml:space="preserve">Si </w:t>
      </w:r>
    </w:p>
    <w:p w:rsidR="0013762D" w:rsidRDefault="0013762D" w:rsidP="0013762D">
      <w:pPr>
        <w:pStyle w:val="NormaleWeb"/>
        <w:spacing w:line="276" w:lineRule="auto"/>
        <w:rPr>
          <w:color w:val="000000"/>
        </w:rPr>
      </w:pPr>
      <w:r w:rsidRPr="00E2289F">
        <w:rPr>
          <w:bCs/>
          <w:color w:val="000000"/>
        </w:rPr>
        <w:tab/>
        <w:t>No</w:t>
      </w:r>
    </w:p>
    <w:p w:rsidR="0013762D" w:rsidRPr="0013762D" w:rsidRDefault="0013762D" w:rsidP="0013762D">
      <w:pPr>
        <w:pStyle w:val="NormaleWeb"/>
        <w:spacing w:line="276" w:lineRule="auto"/>
        <w:rPr>
          <w:color w:val="000000"/>
        </w:rPr>
      </w:pPr>
      <w:r w:rsidRPr="00E2289F">
        <w:rPr>
          <w:color w:val="000000"/>
        </w:rPr>
        <w:br/>
      </w:r>
      <w:r w:rsidRPr="00E2289F">
        <w:rPr>
          <w:b/>
          <w:bCs/>
          <w:color w:val="000000"/>
        </w:rPr>
        <w:t>21. Ritiene che suo figlio, dall'inizio del progetto della biblioteca scolastica, dimostri maggiore interesse nei confronti della lettura?</w:t>
      </w:r>
      <w:r w:rsidRPr="00E2289F">
        <w:rPr>
          <w:color w:val="000000"/>
        </w:rPr>
        <w:br/>
        <w:t>        </w:t>
      </w:r>
      <w:r w:rsidRPr="00E2289F">
        <w:rPr>
          <w:color w:val="000000"/>
        </w:rPr>
        <w:tab/>
      </w:r>
      <w:r w:rsidRPr="00E2289F">
        <w:rPr>
          <w:bCs/>
          <w:color w:val="000000"/>
        </w:rPr>
        <w:t xml:space="preserve">Si </w:t>
      </w:r>
    </w:p>
    <w:p w:rsidR="0013762D" w:rsidRPr="0013762D" w:rsidRDefault="0013762D" w:rsidP="0013762D">
      <w:pPr>
        <w:pStyle w:val="NormaleWeb"/>
        <w:spacing w:line="276" w:lineRule="auto"/>
        <w:rPr>
          <w:color w:val="000000"/>
        </w:rPr>
      </w:pPr>
      <w:r w:rsidRPr="00E2289F">
        <w:rPr>
          <w:bCs/>
          <w:color w:val="000000"/>
        </w:rPr>
        <w:tab/>
        <w:t>No</w:t>
      </w:r>
      <w:r w:rsidRPr="00E2289F">
        <w:rPr>
          <w:color w:val="000000"/>
        </w:rPr>
        <w:br/>
      </w:r>
      <w:r w:rsidRPr="00E2289F">
        <w:rPr>
          <w:b/>
          <w:bCs/>
          <w:color w:val="000000"/>
        </w:rPr>
        <w:t>22. Pensa inoltre che queste attività scolastiche abbiano aiutato suo/a figlio/a ad ampliare le sue conoscenze?</w:t>
      </w:r>
    </w:p>
    <w:p w:rsidR="0013762D" w:rsidRPr="00E2289F" w:rsidRDefault="0013762D" w:rsidP="0013762D">
      <w:pPr>
        <w:pStyle w:val="NormaleWeb"/>
        <w:spacing w:line="276" w:lineRule="auto"/>
        <w:rPr>
          <w:b/>
          <w:bCs/>
          <w:color w:val="000000"/>
        </w:rPr>
      </w:pPr>
      <w:r w:rsidRPr="00E2289F">
        <w:rPr>
          <w:color w:val="000000"/>
        </w:rPr>
        <w:tab/>
        <w:t>si, mi chiede spesso il significato dei vocaboli sentiti durante i momenti di lettura</w:t>
      </w:r>
    </w:p>
    <w:p w:rsidR="0013762D" w:rsidRPr="00E2289F" w:rsidRDefault="0013762D" w:rsidP="0013762D">
      <w:pPr>
        <w:pStyle w:val="NormaleWeb"/>
        <w:spacing w:line="276" w:lineRule="auto"/>
        <w:rPr>
          <w:color w:val="000000"/>
        </w:rPr>
      </w:pPr>
      <w:r w:rsidRPr="00E2289F">
        <w:rPr>
          <w:color w:val="000000"/>
        </w:rPr>
        <w:lastRenderedPageBreak/>
        <w:tab/>
        <w:t>si, rielabora con più facilità i concetti</w:t>
      </w:r>
    </w:p>
    <w:p w:rsidR="0013762D" w:rsidRPr="00E2289F" w:rsidRDefault="0013762D" w:rsidP="0013762D">
      <w:pPr>
        <w:pStyle w:val="NormaleWeb"/>
        <w:spacing w:line="276" w:lineRule="auto"/>
        <w:rPr>
          <w:color w:val="000000"/>
        </w:rPr>
      </w:pPr>
      <w:r w:rsidRPr="00E2289F">
        <w:rPr>
          <w:color w:val="000000"/>
        </w:rPr>
        <w:tab/>
        <w:t>si, mi racconta spesso delle storie lette a scuola</w:t>
      </w:r>
    </w:p>
    <w:p w:rsidR="00404462" w:rsidRPr="0013762D" w:rsidRDefault="0013762D" w:rsidP="00404462">
      <w:pPr>
        <w:autoSpaceDE w:val="0"/>
        <w:autoSpaceDN w:val="0"/>
        <w:adjustRightInd w:val="0"/>
        <w:spacing w:line="360" w:lineRule="auto"/>
        <w:jc w:val="both"/>
        <w:rPr>
          <w:rFonts w:ascii="Times New Roman" w:hAnsi="Times New Roman" w:cs="Times New Roman"/>
          <w:sz w:val="26"/>
          <w:szCs w:val="26"/>
        </w:rPr>
      </w:pPr>
      <w:r w:rsidRPr="00E2289F">
        <w:rPr>
          <w:color w:val="000000"/>
        </w:rPr>
        <w:tab/>
        <w:t>no</w:t>
      </w: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Piano di raccolta dati</w:t>
      </w:r>
    </w:p>
    <w:p w:rsidR="00404462" w:rsidRPr="00597468" w:rsidRDefault="00404462" w:rsidP="00404462">
      <w:pPr>
        <w:autoSpaceDE w:val="0"/>
        <w:autoSpaceDN w:val="0"/>
        <w:adjustRightInd w:val="0"/>
        <w:spacing w:line="360" w:lineRule="auto"/>
        <w:jc w:val="both"/>
        <w:rPr>
          <w:rFonts w:ascii="Times New Roman" w:hAnsi="Times New Roman" w:cs="Times New Roman"/>
          <w:sz w:val="26"/>
          <w:szCs w:val="26"/>
        </w:rPr>
      </w:pPr>
      <w:r w:rsidRPr="00597468">
        <w:rPr>
          <w:rFonts w:ascii="Times New Roman" w:hAnsi="Times New Roman" w:cs="Times New Roman"/>
          <w:sz w:val="26"/>
          <w:szCs w:val="26"/>
        </w:rPr>
        <w:t>Cosa abbiamo fatto per raccogliere i dati? (a chi ci si siamo rivolte, cosa abbiamo ottenuto, come abbiamo caricato i dati su excel, ecc)</w:t>
      </w:r>
    </w:p>
    <w:p w:rsidR="00404462" w:rsidRPr="00597468" w:rsidRDefault="00402504" w:rsidP="00404462">
      <w:pPr>
        <w:autoSpaceDE w:val="0"/>
        <w:autoSpaceDN w:val="0"/>
        <w:adjustRightInd w:val="0"/>
        <w:spacing w:line="360" w:lineRule="auto"/>
        <w:jc w:val="both"/>
        <w:rPr>
          <w:rFonts w:ascii="Times New Roman" w:hAnsi="Times New Roman" w:cs="Times New Roman"/>
          <w:sz w:val="26"/>
          <w:szCs w:val="26"/>
        </w:rPr>
      </w:pPr>
      <w:r w:rsidRPr="00597468">
        <w:rPr>
          <w:rFonts w:ascii="Times New Roman" w:hAnsi="Times New Roman" w:cs="Times New Roman"/>
          <w:sz w:val="26"/>
          <w:szCs w:val="26"/>
        </w:rPr>
        <w:t>Dopo aver stampato i questionari da me realizzati ho contattato la Responsabile Pedagogica Anna Maria P</w:t>
      </w:r>
      <w:r w:rsidR="0013762D" w:rsidRPr="00597468">
        <w:rPr>
          <w:rFonts w:ascii="Times New Roman" w:hAnsi="Times New Roman" w:cs="Times New Roman"/>
          <w:sz w:val="26"/>
          <w:szCs w:val="26"/>
        </w:rPr>
        <w:t>uccini della scuola “Aquilone” la quale mi ha richiesto l’autorizzazione preventiva dell’ufficio tirocinio dei Servizi Educativi 0-6 della città di Torino. Per ottenere questa autorizzazione ho dovuto presentare il mio progetto e il questionario all’attenzione della responsabile. Dopo aver ottenuto entrambe le autorizzazioni</w:t>
      </w:r>
      <w:r w:rsidRPr="00597468">
        <w:rPr>
          <w:rFonts w:ascii="Times New Roman" w:hAnsi="Times New Roman" w:cs="Times New Roman"/>
          <w:sz w:val="26"/>
          <w:szCs w:val="26"/>
        </w:rPr>
        <w:t xml:space="preserve"> ho somministrato i questionari ai genitori. </w:t>
      </w:r>
      <w:r w:rsidR="0013762D" w:rsidRPr="00597468">
        <w:rPr>
          <w:rFonts w:ascii="Times New Roman" w:hAnsi="Times New Roman" w:cs="Times New Roman"/>
          <w:sz w:val="26"/>
          <w:szCs w:val="26"/>
        </w:rPr>
        <w:t>Ho somministrato 104 questionari. I questionari sono stati riposti sugli armadietti dei bambini, accompagnati da una lettera in cui si spiegavano chiaramente le finalità della ricerca. Le maestre, messe a conoscenza del mio progetto, mi hanno aiutato ulteriormente a informare i genitori in caso di dubbi o perplessità nei giorni a venire. I genitori hanno avuto una settimana di tempo per riconsegnare i questionari all’interno di un’urna presente nell’atrio della scuola</w:t>
      </w:r>
      <w:r w:rsidRPr="00597468">
        <w:rPr>
          <w:rFonts w:ascii="Times New Roman" w:hAnsi="Times New Roman" w:cs="Times New Roman"/>
          <w:sz w:val="26"/>
          <w:szCs w:val="26"/>
        </w:rPr>
        <w:t>. Ho otten</w:t>
      </w:r>
      <w:r w:rsidR="0013762D" w:rsidRPr="00597468">
        <w:rPr>
          <w:rFonts w:ascii="Times New Roman" w:hAnsi="Times New Roman" w:cs="Times New Roman"/>
          <w:sz w:val="26"/>
          <w:szCs w:val="26"/>
        </w:rPr>
        <w:t xml:space="preserve">uto un campione totale di 54 </w:t>
      </w:r>
      <w:r w:rsidRPr="00597468">
        <w:rPr>
          <w:rFonts w:ascii="Times New Roman" w:hAnsi="Times New Roman" w:cs="Times New Roman"/>
          <w:sz w:val="26"/>
          <w:szCs w:val="26"/>
        </w:rPr>
        <w:t xml:space="preserve"> genitori, e ho ricopiato i dati su excel realizzando una matrice. La matrice è stata caricata sul programma Jsstat per effettuare l’analisi dei dati.</w:t>
      </w:r>
    </w:p>
    <w:p w:rsidR="00402504" w:rsidRDefault="00402504" w:rsidP="00404462">
      <w:pPr>
        <w:autoSpaceDE w:val="0"/>
        <w:autoSpaceDN w:val="0"/>
        <w:adjustRightInd w:val="0"/>
        <w:spacing w:line="360" w:lineRule="auto"/>
        <w:jc w:val="both"/>
        <w:rPr>
          <w:rFonts w:ascii="Calibri" w:hAnsi="Calibri" w:cs="Calibri"/>
        </w:rPr>
      </w:pPr>
    </w:p>
    <w:p w:rsidR="00402504" w:rsidRDefault="00402504"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Analisi dei dati raccolti</w:t>
      </w:r>
    </w:p>
    <w:p w:rsidR="00A10A45" w:rsidRDefault="00A10A45" w:rsidP="00A10A45">
      <w:r>
        <w:t>Analisi monovariata</w:t>
      </w:r>
    </w:p>
    <w:p w:rsidR="00A10A45" w:rsidRDefault="00A10A45" w:rsidP="00A10A45"/>
    <w:tbl>
      <w:tblPr>
        <w:tblW w:w="0" w:type="auto"/>
        <w:tblCellSpacing w:w="15" w:type="dxa"/>
        <w:tblCellMar>
          <w:top w:w="15" w:type="dxa"/>
          <w:left w:w="15" w:type="dxa"/>
          <w:bottom w:w="15" w:type="dxa"/>
          <w:right w:w="15" w:type="dxa"/>
        </w:tblCellMar>
        <w:tblLook w:val="04A0"/>
      </w:tblPr>
      <w:tblGrid>
        <w:gridCol w:w="5948"/>
        <w:gridCol w:w="1323"/>
        <w:gridCol w:w="180"/>
        <w:gridCol w:w="656"/>
      </w:tblGrid>
      <w:tr w:rsidR="00A10A45" w:rsidRPr="00250DBD" w:rsidTr="00395F2E">
        <w:trPr>
          <w:tblCellSpacing w:w="15" w:type="dxa"/>
        </w:trPr>
        <w:tc>
          <w:tcPr>
            <w:tcW w:w="0" w:type="auto"/>
            <w:hideMark/>
          </w:tcPr>
          <w:p w:rsidR="00A10A45" w:rsidRPr="00250DBD" w:rsidRDefault="00A10A45" w:rsidP="00395F2E">
            <w:pPr>
              <w:spacing w:line="240" w:lineRule="auto"/>
              <w:rPr>
                <w:rFonts w:ascii="Arial" w:eastAsia="Times New Roman" w:hAnsi="Arial" w:cs="Arial"/>
                <w:color w:val="000000"/>
                <w:sz w:val="19"/>
                <w:szCs w:val="19"/>
                <w:lang w:eastAsia="it-IT"/>
              </w:rPr>
            </w:pPr>
            <w:r w:rsidRPr="00250DBD">
              <w:rPr>
                <w:rFonts w:ascii="Arial" w:eastAsia="Times New Roman" w:hAnsi="Arial" w:cs="Arial"/>
                <w:b/>
                <w:bCs/>
                <w:color w:val="000000"/>
                <w:sz w:val="19"/>
                <w:szCs w:val="19"/>
                <w:lang w:eastAsia="it-IT"/>
              </w:rPr>
              <w:t>Distribuzione di frequenza:</w:t>
            </w:r>
            <w:r w:rsidRPr="00250DBD">
              <w:rPr>
                <w:rFonts w:ascii="Arial" w:eastAsia="Times New Roman" w:hAnsi="Arial" w:cs="Arial"/>
                <w:color w:val="000000"/>
                <w:sz w:val="19"/>
                <w:szCs w:val="19"/>
                <w:lang w:eastAsia="it-IT"/>
              </w:rPr>
              <w:br/>
            </w:r>
            <w:r w:rsidRPr="00250DBD">
              <w:rPr>
                <w:rFonts w:ascii="Arial" w:eastAsia="Times New Roman" w:hAnsi="Arial" w:cs="Arial"/>
                <w:b/>
                <w:bCs/>
                <w:color w:val="000000"/>
                <w:sz w:val="19"/>
                <w:szCs w:val="19"/>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26%:52%</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b/>
                      <w:bCs/>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28%:54%</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b/>
                      <w:bCs/>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10%:31%</w:t>
                  </w:r>
                </w:p>
              </w:tc>
            </w:tr>
          </w:tbl>
          <w:p w:rsidR="00A10A45" w:rsidRPr="00250DBD" w:rsidRDefault="00A10A45" w:rsidP="00395F2E">
            <w:pPr>
              <w:spacing w:line="240" w:lineRule="auto"/>
              <w:rPr>
                <w:rFonts w:ascii="Arial" w:eastAsia="Times New Roman" w:hAnsi="Arial" w:cs="Arial"/>
                <w:color w:val="000000"/>
                <w:sz w:val="19"/>
                <w:szCs w:val="19"/>
                <w:lang w:eastAsia="it-IT"/>
              </w:rPr>
            </w:pPr>
            <w:r w:rsidRPr="00250DBD">
              <w:rPr>
                <w:rFonts w:ascii="Arial" w:eastAsia="Times New Roman" w:hAnsi="Arial" w:cs="Arial"/>
                <w:color w:val="000000"/>
                <w:sz w:val="19"/>
                <w:szCs w:val="19"/>
                <w:lang w:eastAsia="it-IT"/>
              </w:rPr>
              <w:br/>
            </w:r>
            <w:r w:rsidRPr="00250DBD">
              <w:rPr>
                <w:rFonts w:ascii="Arial" w:eastAsia="Times New Roman" w:hAnsi="Arial" w:cs="Arial"/>
                <w:b/>
                <w:bCs/>
                <w:color w:val="000000"/>
                <w:sz w:val="19"/>
                <w:szCs w:val="19"/>
                <w:lang w:eastAsia="it-IT"/>
              </w:rPr>
              <w:t>Campione</w:t>
            </w:r>
            <w:r w:rsidRPr="00250DBD">
              <w:rPr>
                <w:rFonts w:ascii="Arial" w:eastAsia="Times New Roman" w:hAnsi="Arial" w:cs="Arial"/>
                <w:color w:val="000000"/>
                <w:sz w:val="19"/>
                <w:szCs w:val="19"/>
                <w:lang w:eastAsia="it-IT"/>
              </w:rPr>
              <w:t>:</w:t>
            </w:r>
            <w:r w:rsidRPr="00250DBD">
              <w:rPr>
                <w:rFonts w:ascii="Arial" w:eastAsia="Times New Roman" w:hAnsi="Arial" w:cs="Arial"/>
                <w:color w:val="000000"/>
                <w:sz w:val="19"/>
                <w:szCs w:val="19"/>
                <w:lang w:eastAsia="it-IT"/>
              </w:rPr>
              <w:br/>
              <w:t>Numero di casi= 54</w:t>
            </w:r>
            <w:r w:rsidRPr="00250DBD">
              <w:rPr>
                <w:rFonts w:ascii="Arial" w:eastAsia="Times New Roman" w:hAnsi="Arial" w:cs="Arial"/>
                <w:color w:val="000000"/>
                <w:sz w:val="19"/>
                <w:szCs w:val="19"/>
                <w:lang w:eastAsia="it-IT"/>
              </w:rPr>
              <w:br/>
              <w:t>Indici di tendenza centrale:</w:t>
            </w:r>
            <w:r w:rsidRPr="00250DBD">
              <w:rPr>
                <w:rFonts w:ascii="Arial" w:eastAsia="Times New Roman" w:hAnsi="Arial" w:cs="Arial"/>
                <w:color w:val="000000"/>
                <w:sz w:val="19"/>
                <w:szCs w:val="19"/>
                <w:lang w:eastAsia="it-IT"/>
              </w:rPr>
              <w:br/>
              <w:t>  Moda = 5</w:t>
            </w:r>
            <w:r w:rsidRPr="00250DBD">
              <w:rPr>
                <w:rFonts w:ascii="Arial" w:eastAsia="Times New Roman" w:hAnsi="Arial" w:cs="Arial"/>
                <w:color w:val="000000"/>
                <w:sz w:val="19"/>
                <w:szCs w:val="19"/>
                <w:lang w:eastAsia="it-IT"/>
              </w:rPr>
              <w:br/>
            </w:r>
            <w:r w:rsidRPr="00250DBD">
              <w:rPr>
                <w:rFonts w:ascii="Arial" w:eastAsia="Times New Roman" w:hAnsi="Arial" w:cs="Arial"/>
                <w:color w:val="000000"/>
                <w:sz w:val="19"/>
                <w:szCs w:val="19"/>
                <w:lang w:eastAsia="it-IT"/>
              </w:rPr>
              <w:lastRenderedPageBreak/>
              <w:t>  Mediana = 5</w:t>
            </w:r>
            <w:r w:rsidRPr="00250DBD">
              <w:rPr>
                <w:rFonts w:ascii="Arial" w:eastAsia="Times New Roman" w:hAnsi="Arial" w:cs="Arial"/>
                <w:color w:val="000000"/>
                <w:sz w:val="19"/>
                <w:szCs w:val="19"/>
                <w:lang w:eastAsia="it-IT"/>
              </w:rPr>
              <w:br/>
              <w:t>  Media = 4.81</w:t>
            </w:r>
            <w:r w:rsidRPr="00250DBD">
              <w:rPr>
                <w:rFonts w:ascii="Arial" w:eastAsia="Times New Roman" w:hAnsi="Arial" w:cs="Arial"/>
                <w:color w:val="000000"/>
                <w:sz w:val="19"/>
                <w:szCs w:val="19"/>
                <w:lang w:eastAsia="it-IT"/>
              </w:rPr>
              <w:br/>
              <w:t>Indici di dispersione:</w:t>
            </w:r>
            <w:r w:rsidRPr="00250DBD">
              <w:rPr>
                <w:rFonts w:ascii="Arial" w:eastAsia="Times New Roman" w:hAnsi="Arial" w:cs="Arial"/>
                <w:color w:val="000000"/>
                <w:sz w:val="19"/>
                <w:szCs w:val="19"/>
                <w:lang w:eastAsia="it-IT"/>
              </w:rPr>
              <w:br/>
              <w:t>  Squilibrio = 0.36</w:t>
            </w:r>
            <w:r w:rsidRPr="00250DBD">
              <w:rPr>
                <w:rFonts w:ascii="Arial" w:eastAsia="Times New Roman" w:hAnsi="Arial" w:cs="Arial"/>
                <w:color w:val="000000"/>
                <w:sz w:val="19"/>
                <w:szCs w:val="19"/>
                <w:lang w:eastAsia="it-IT"/>
              </w:rPr>
              <w:br/>
              <w:t>  Campo di variazione = 2</w:t>
            </w:r>
            <w:r w:rsidRPr="00250DBD">
              <w:rPr>
                <w:rFonts w:ascii="Arial" w:eastAsia="Times New Roman" w:hAnsi="Arial" w:cs="Arial"/>
                <w:color w:val="000000"/>
                <w:sz w:val="19"/>
                <w:szCs w:val="19"/>
                <w:lang w:eastAsia="it-IT"/>
              </w:rPr>
              <w:br/>
              <w:t>  Differenza interquartilica = 1</w:t>
            </w:r>
            <w:r w:rsidRPr="00250DBD">
              <w:rPr>
                <w:rFonts w:ascii="Arial" w:eastAsia="Times New Roman" w:hAnsi="Arial" w:cs="Arial"/>
                <w:color w:val="000000"/>
                <w:sz w:val="19"/>
                <w:szCs w:val="19"/>
                <w:lang w:eastAsia="it-IT"/>
              </w:rPr>
              <w:br/>
              <w:t>  Scarto tipo = 0.75</w:t>
            </w:r>
            <w:r w:rsidRPr="00250DBD">
              <w:rPr>
                <w:rFonts w:ascii="Arial" w:eastAsia="Times New Roman" w:hAnsi="Arial" w:cs="Arial"/>
                <w:color w:val="000000"/>
                <w:sz w:val="19"/>
                <w:szCs w:val="19"/>
                <w:lang w:eastAsia="it-IT"/>
              </w:rPr>
              <w:br/>
              <w:t>Indici di forma:</w:t>
            </w:r>
            <w:r w:rsidRPr="00250DBD">
              <w:rPr>
                <w:rFonts w:ascii="Arial" w:eastAsia="Times New Roman" w:hAnsi="Arial" w:cs="Arial"/>
                <w:color w:val="000000"/>
                <w:sz w:val="19"/>
                <w:szCs w:val="19"/>
                <w:lang w:eastAsia="it-IT"/>
              </w:rPr>
              <w:br/>
              <w:t>  Asimmetria = 0.31</w:t>
            </w:r>
            <w:r w:rsidRPr="00250DBD">
              <w:rPr>
                <w:rFonts w:ascii="Arial" w:eastAsia="Times New Roman" w:hAnsi="Arial" w:cs="Arial"/>
                <w:color w:val="000000"/>
                <w:sz w:val="19"/>
                <w:szCs w:val="19"/>
                <w:lang w:eastAsia="it-IT"/>
              </w:rPr>
              <w:br/>
              <w:t>  Curtosi = -1.16</w:t>
            </w:r>
          </w:p>
          <w:p w:rsidR="00A10A45" w:rsidRPr="00250DBD" w:rsidRDefault="00A10A45" w:rsidP="00395F2E">
            <w:pPr>
              <w:spacing w:before="100" w:beforeAutospacing="1" w:after="100" w:afterAutospacing="1" w:line="240" w:lineRule="auto"/>
              <w:rPr>
                <w:rFonts w:ascii="Arial" w:eastAsia="Times New Roman" w:hAnsi="Arial" w:cs="Arial"/>
                <w:color w:val="000000"/>
                <w:sz w:val="19"/>
                <w:szCs w:val="19"/>
                <w:lang w:eastAsia="it-IT"/>
              </w:rPr>
            </w:pPr>
            <w:r w:rsidRPr="00250DBD">
              <w:rPr>
                <w:rFonts w:ascii="Arial" w:eastAsia="Times New Roman" w:hAnsi="Arial" w:cs="Arial"/>
                <w:b/>
                <w:bCs/>
                <w:color w:val="000000"/>
                <w:sz w:val="19"/>
                <w:szCs w:val="19"/>
                <w:lang w:eastAsia="it-IT"/>
              </w:rPr>
              <w:t>Popolazione</w:t>
            </w:r>
            <w:r w:rsidRPr="00250DBD">
              <w:rPr>
                <w:rFonts w:ascii="Arial" w:eastAsia="Times New Roman" w:hAnsi="Arial" w:cs="Arial"/>
                <w:color w:val="000000"/>
                <w:sz w:val="19"/>
                <w:szCs w:val="19"/>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4"/>
              <w:gridCol w:w="1320"/>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da 4.62 a 5.01</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da 0.64 a 0.95</w:t>
                  </w:r>
                </w:p>
              </w:tc>
            </w:tr>
          </w:tbl>
          <w:p w:rsidR="00A10A45" w:rsidRPr="00250DBD" w:rsidRDefault="00A10A45" w:rsidP="00395F2E">
            <w:pPr>
              <w:spacing w:line="240" w:lineRule="auto"/>
              <w:rPr>
                <w:rFonts w:ascii="Arial" w:eastAsia="Times New Roman" w:hAnsi="Arial" w:cs="Arial"/>
                <w:color w:val="000000"/>
                <w:sz w:val="19"/>
                <w:szCs w:val="19"/>
                <w:lang w:eastAsia="it-IT"/>
              </w:rPr>
            </w:pPr>
            <w:r w:rsidRPr="00250DBD">
              <w:rPr>
                <w:rFonts w:ascii="Arial" w:eastAsia="Times New Roman" w:hAnsi="Arial" w:cs="Arial"/>
                <w:color w:val="000000"/>
                <w:sz w:val="19"/>
                <w:szCs w:val="19"/>
                <w:lang w:eastAsia="it-IT"/>
              </w:rPr>
              <w:br/>
              <w:t>Probabilità di normalità della distribuzione (test di Jarque-Bera): 0.141</w:t>
            </w:r>
          </w:p>
        </w:tc>
        <w:tc>
          <w:tcPr>
            <w:tcW w:w="0" w:type="auto"/>
            <w:hideMark/>
          </w:tcPr>
          <w:p w:rsidR="00A10A45" w:rsidRPr="00250DBD" w:rsidRDefault="00A10A45" w:rsidP="00395F2E">
            <w:pPr>
              <w:spacing w:before="100" w:beforeAutospacing="1" w:after="100" w:afterAutospacing="1" w:line="240" w:lineRule="auto"/>
              <w:jc w:val="right"/>
              <w:rPr>
                <w:rFonts w:ascii="Arial" w:eastAsia="Times New Roman" w:hAnsi="Arial" w:cs="Arial"/>
                <w:color w:val="000000"/>
                <w:sz w:val="19"/>
                <w:szCs w:val="19"/>
                <w:lang w:eastAsia="it-IT"/>
              </w:rPr>
            </w:pPr>
            <w:r w:rsidRPr="00250DBD">
              <w:rPr>
                <w:rFonts w:ascii="Arial" w:eastAsia="Times New Roman" w:hAnsi="Arial" w:cs="Arial"/>
                <w:color w:val="000000"/>
                <w:sz w:val="19"/>
                <w:szCs w:val="19"/>
                <w:lang w:eastAsia="it-IT"/>
              </w:rPr>
              <w:lastRenderedPageBreak/>
              <w:t> </w:t>
            </w:r>
          </w:p>
          <w:tbl>
            <w:tblPr>
              <w:tblW w:w="0" w:type="auto"/>
              <w:jc w:val="right"/>
              <w:tblCellSpacing w:w="15" w:type="dxa"/>
              <w:tblCellMar>
                <w:left w:w="0" w:type="dxa"/>
                <w:right w:w="0" w:type="dxa"/>
              </w:tblCellMar>
              <w:tblLook w:val="04A0"/>
            </w:tblPr>
            <w:tblGrid>
              <w:gridCol w:w="426"/>
              <w:gridCol w:w="411"/>
              <w:gridCol w:w="426"/>
            </w:tblGrid>
            <w:tr w:rsidR="00A10A45" w:rsidRPr="00250DBD"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39%</w:t>
                        </w:r>
                      </w:p>
                    </w:tc>
                  </w:tr>
                  <w:tr w:rsidR="00A10A45" w:rsidRPr="00250DBD" w:rsidTr="00395F2E">
                    <w:trPr>
                      <w:trHeight w:val="585"/>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19"/>
                            <w:szCs w:val="19"/>
                            <w:lang w:eastAsia="it-IT"/>
                          </w:rPr>
                        </w:pPr>
                      </w:p>
                    </w:tc>
                  </w:tr>
                </w:tbl>
                <w:p w:rsidR="00A10A45" w:rsidRPr="00250DBD"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41%</w:t>
                        </w:r>
                      </w:p>
                    </w:tc>
                  </w:tr>
                  <w:tr w:rsidR="00A10A45" w:rsidRPr="00250DBD" w:rsidTr="00395F2E">
                    <w:trPr>
                      <w:trHeight w:val="615"/>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19"/>
                            <w:szCs w:val="19"/>
                            <w:lang w:eastAsia="it-IT"/>
                          </w:rPr>
                        </w:pPr>
                      </w:p>
                    </w:tc>
                  </w:tr>
                </w:tbl>
                <w:p w:rsidR="00A10A45" w:rsidRPr="00250DBD"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20%</w:t>
                        </w:r>
                      </w:p>
                    </w:tc>
                  </w:tr>
                  <w:tr w:rsidR="00A10A45" w:rsidRPr="00250DBD" w:rsidTr="00395F2E">
                    <w:trPr>
                      <w:trHeight w:val="300"/>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19"/>
                            <w:szCs w:val="19"/>
                            <w:lang w:eastAsia="it-IT"/>
                          </w:rPr>
                        </w:pPr>
                      </w:p>
                    </w:tc>
                  </w:tr>
                </w:tbl>
                <w:p w:rsidR="00A10A45" w:rsidRPr="00250DBD" w:rsidRDefault="00A10A45" w:rsidP="00395F2E">
                  <w:pPr>
                    <w:spacing w:line="240" w:lineRule="auto"/>
                    <w:jc w:val="center"/>
                    <w:rPr>
                      <w:rFonts w:ascii="Arial" w:eastAsia="Times New Roman" w:hAnsi="Arial" w:cs="Arial"/>
                      <w:sz w:val="19"/>
                      <w:szCs w:val="19"/>
                      <w:lang w:eastAsia="it-IT"/>
                    </w:rPr>
                  </w:pP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21</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22</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11</w:t>
                  </w: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4</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5</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19"/>
                      <w:szCs w:val="19"/>
                      <w:lang w:eastAsia="it-IT"/>
                    </w:rPr>
                  </w:pPr>
                  <w:r w:rsidRPr="00250DBD">
                    <w:rPr>
                      <w:rFonts w:ascii="Arial" w:eastAsia="Times New Roman" w:hAnsi="Arial" w:cs="Arial"/>
                      <w:sz w:val="19"/>
                      <w:szCs w:val="19"/>
                      <w:lang w:eastAsia="it-IT"/>
                    </w:rPr>
                    <w:t>6</w:t>
                  </w:r>
                </w:p>
              </w:tc>
            </w:tr>
          </w:tbl>
          <w:p w:rsidR="00A10A45" w:rsidRPr="00250DBD" w:rsidRDefault="00A10A45" w:rsidP="00395F2E">
            <w:pPr>
              <w:spacing w:line="240" w:lineRule="auto"/>
              <w:jc w:val="right"/>
              <w:rPr>
                <w:rFonts w:ascii="Arial" w:eastAsia="Times New Roman" w:hAnsi="Arial" w:cs="Arial"/>
                <w:color w:val="000000"/>
                <w:sz w:val="19"/>
                <w:szCs w:val="19"/>
                <w:lang w:eastAsia="it-IT"/>
              </w:rPr>
            </w:pPr>
          </w:p>
        </w:tc>
        <w:tc>
          <w:tcPr>
            <w:tcW w:w="150" w:type="dxa"/>
            <w:vAlign w:val="center"/>
            <w:hideMark/>
          </w:tcPr>
          <w:p w:rsidR="00A10A45" w:rsidRPr="00250DBD" w:rsidRDefault="00A10A45" w:rsidP="00395F2E">
            <w:pPr>
              <w:spacing w:line="240" w:lineRule="auto"/>
              <w:jc w:val="both"/>
              <w:rPr>
                <w:rFonts w:ascii="Arial" w:eastAsia="Times New Roman" w:hAnsi="Arial" w:cs="Arial"/>
                <w:color w:val="000000"/>
                <w:sz w:val="19"/>
                <w:szCs w:val="19"/>
                <w:lang w:eastAsia="it-IT"/>
              </w:rPr>
            </w:pPr>
            <w:r w:rsidRPr="00250DBD">
              <w:rPr>
                <w:rFonts w:ascii="Arial" w:eastAsia="Times New Roman" w:hAnsi="Arial" w:cs="Arial"/>
                <w:color w:val="000000"/>
                <w:sz w:val="19"/>
                <w:szCs w:val="19"/>
                <w:lang w:eastAsia="it-IT"/>
              </w:rPr>
              <w:t> </w:t>
            </w:r>
          </w:p>
        </w:tc>
        <w:tc>
          <w:tcPr>
            <w:tcW w:w="0" w:type="auto"/>
            <w:hideMark/>
          </w:tcPr>
          <w:p w:rsidR="00A10A45" w:rsidRPr="00250DBD" w:rsidRDefault="00A10A45" w:rsidP="00395F2E">
            <w:pPr>
              <w:spacing w:before="100" w:beforeAutospacing="1" w:after="100" w:afterAutospacing="1" w:line="240" w:lineRule="auto"/>
              <w:jc w:val="both"/>
              <w:rPr>
                <w:rFonts w:ascii="Arial" w:eastAsia="Times New Roman" w:hAnsi="Arial" w:cs="Arial"/>
                <w:color w:val="000000"/>
                <w:sz w:val="19"/>
                <w:szCs w:val="19"/>
                <w:lang w:eastAsia="it-IT"/>
              </w:rPr>
            </w:pPr>
            <w:r w:rsidRPr="00250DBD">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581"/>
            </w:tblGrid>
            <w:tr w:rsidR="00A10A45" w:rsidRPr="00250DBD"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1"/>
                  </w:tblGrid>
                  <w:tr w:rsidR="00A10A45" w:rsidRPr="00250DBD"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302"/>
                        </w:tblGrid>
                        <w:tr w:rsidR="00A10A45" w:rsidRPr="00250DBD" w:rsidTr="00395F2E">
                          <w:trPr>
                            <w:tblCellSpacing w:w="30" w:type="dxa"/>
                          </w:trPr>
                          <w:tc>
                            <w:tcPr>
                              <w:tcW w:w="0" w:type="auto"/>
                              <w:shd w:val="clear" w:color="auto" w:fill="C0D0C0"/>
                              <w:noWrap/>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   </w:t>
                              </w:r>
                            </w:p>
                          </w:tc>
                          <w:tc>
                            <w:tcPr>
                              <w:tcW w:w="0" w:type="auto"/>
                              <w:noWrap/>
                              <w:vAlign w:val="center"/>
                              <w:hideMark/>
                            </w:tcPr>
                            <w:p w:rsidR="00A10A45" w:rsidRPr="00250DBD" w:rsidRDefault="00A10A45" w:rsidP="00395F2E">
                              <w:pPr>
                                <w:spacing w:line="240" w:lineRule="auto"/>
                                <w:rPr>
                                  <w:rFonts w:ascii="Arial" w:eastAsia="Times New Roman" w:hAnsi="Arial" w:cs="Arial"/>
                                  <w:sz w:val="19"/>
                                  <w:szCs w:val="19"/>
                                  <w:lang w:eastAsia="it-IT"/>
                                </w:rPr>
                              </w:pPr>
                              <w:r w:rsidRPr="00250DBD">
                                <w:rPr>
                                  <w:rFonts w:ascii="Arial" w:eastAsia="Times New Roman" w:hAnsi="Arial" w:cs="Arial"/>
                                  <w:sz w:val="19"/>
                                  <w:szCs w:val="19"/>
                                  <w:lang w:eastAsia="it-IT"/>
                                </w:rPr>
                                <w:t>d1</w:t>
                              </w:r>
                            </w:p>
                          </w:tc>
                        </w:tr>
                      </w:tbl>
                      <w:p w:rsidR="00A10A45" w:rsidRPr="00250DBD" w:rsidRDefault="00A10A45" w:rsidP="00395F2E">
                        <w:pPr>
                          <w:spacing w:line="240" w:lineRule="auto"/>
                          <w:rPr>
                            <w:rFonts w:ascii="Arial" w:eastAsia="Times New Roman" w:hAnsi="Arial" w:cs="Arial"/>
                            <w:sz w:val="19"/>
                            <w:szCs w:val="19"/>
                            <w:lang w:eastAsia="it-IT"/>
                          </w:rPr>
                        </w:pPr>
                      </w:p>
                    </w:tc>
                  </w:tr>
                </w:tbl>
                <w:p w:rsidR="00A10A45" w:rsidRPr="00250DBD" w:rsidRDefault="00A10A45" w:rsidP="00395F2E">
                  <w:pPr>
                    <w:spacing w:line="240" w:lineRule="auto"/>
                    <w:rPr>
                      <w:rFonts w:ascii="Arial" w:eastAsia="Times New Roman" w:hAnsi="Arial" w:cs="Arial"/>
                      <w:sz w:val="19"/>
                      <w:szCs w:val="19"/>
                      <w:lang w:eastAsia="it-IT"/>
                    </w:rPr>
                  </w:pPr>
                </w:p>
              </w:tc>
            </w:tr>
          </w:tbl>
          <w:p w:rsidR="00A10A45" w:rsidRPr="00250DBD" w:rsidRDefault="00A10A45" w:rsidP="00395F2E">
            <w:pPr>
              <w:spacing w:line="240" w:lineRule="auto"/>
              <w:jc w:val="both"/>
              <w:rPr>
                <w:rFonts w:ascii="Arial" w:eastAsia="Times New Roman" w:hAnsi="Arial" w:cs="Arial"/>
                <w:color w:val="000000"/>
                <w:sz w:val="19"/>
                <w:szCs w:val="19"/>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92"/>
        <w:gridCol w:w="180"/>
        <w:gridCol w:w="695"/>
      </w:tblGrid>
      <w:tr w:rsidR="00A10A45" w:rsidRPr="00250DBD" w:rsidTr="00395F2E">
        <w:trPr>
          <w:tblCellSpacing w:w="15" w:type="dxa"/>
        </w:trPr>
        <w:tc>
          <w:tcPr>
            <w:tcW w:w="0" w:type="auto"/>
            <w:hideMark/>
          </w:tcPr>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b/>
                <w:bCs/>
                <w:color w:val="000000"/>
                <w:sz w:val="21"/>
                <w:szCs w:val="21"/>
                <w:lang w:eastAsia="it-IT"/>
              </w:rPr>
              <w:t>Distribuzione di frequenza:</w:t>
            </w:r>
            <w:r w:rsidRPr="00250DBD">
              <w:rPr>
                <w:rFonts w:ascii="Arial" w:eastAsia="Times New Roman" w:hAnsi="Arial" w:cs="Arial"/>
                <w:color w:val="000000"/>
                <w:sz w:val="21"/>
                <w:szCs w:val="21"/>
                <w:lang w:eastAsia="it-IT"/>
              </w:rPr>
              <w:br/>
            </w:r>
            <w:r w:rsidRPr="00250DBD">
              <w:rPr>
                <w:rFonts w:ascii="Arial" w:eastAsia="Times New Roman" w:hAnsi="Arial" w:cs="Arial"/>
                <w:b/>
                <w:bCs/>
                <w:color w:val="000000"/>
                <w:sz w:val="21"/>
                <w:szCs w:val="21"/>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72%:93%</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7%:28%</w:t>
                  </w:r>
                </w:p>
              </w:tc>
            </w:tr>
          </w:tbl>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br/>
            </w:r>
            <w:r w:rsidRPr="00250DBD">
              <w:rPr>
                <w:rFonts w:ascii="Arial" w:eastAsia="Times New Roman" w:hAnsi="Arial" w:cs="Arial"/>
                <w:b/>
                <w:bCs/>
                <w:color w:val="000000"/>
                <w:sz w:val="21"/>
                <w:szCs w:val="21"/>
                <w:lang w:eastAsia="it-IT"/>
              </w:rPr>
              <w:t>Campione</w:t>
            </w:r>
            <w:r w:rsidRPr="00250DBD">
              <w:rPr>
                <w:rFonts w:ascii="Arial" w:eastAsia="Times New Roman" w:hAnsi="Arial" w:cs="Arial"/>
                <w:color w:val="000000"/>
                <w:sz w:val="21"/>
                <w:szCs w:val="21"/>
                <w:lang w:eastAsia="it-IT"/>
              </w:rPr>
              <w:t>:</w:t>
            </w:r>
            <w:r w:rsidRPr="00250DBD">
              <w:rPr>
                <w:rFonts w:ascii="Arial" w:eastAsia="Times New Roman" w:hAnsi="Arial" w:cs="Arial"/>
                <w:color w:val="000000"/>
                <w:sz w:val="21"/>
                <w:szCs w:val="21"/>
                <w:lang w:eastAsia="it-IT"/>
              </w:rPr>
              <w:br/>
              <w:t>Numero di casi= 52</w:t>
            </w:r>
            <w:r w:rsidRPr="00250DBD">
              <w:rPr>
                <w:rFonts w:ascii="Arial" w:eastAsia="Times New Roman" w:hAnsi="Arial" w:cs="Arial"/>
                <w:color w:val="000000"/>
                <w:sz w:val="21"/>
                <w:szCs w:val="21"/>
                <w:lang w:eastAsia="it-IT"/>
              </w:rPr>
              <w:br/>
              <w:t>Indici di tendenza centrale:</w:t>
            </w:r>
            <w:r w:rsidRPr="00250DBD">
              <w:rPr>
                <w:rFonts w:ascii="Arial" w:eastAsia="Times New Roman" w:hAnsi="Arial" w:cs="Arial"/>
                <w:color w:val="000000"/>
                <w:sz w:val="21"/>
                <w:szCs w:val="21"/>
                <w:lang w:eastAsia="it-IT"/>
              </w:rPr>
              <w:br/>
              <w:t>  Moda = 1</w:t>
            </w:r>
            <w:r w:rsidRPr="00250DBD">
              <w:rPr>
                <w:rFonts w:ascii="Arial" w:eastAsia="Times New Roman" w:hAnsi="Arial" w:cs="Arial"/>
                <w:color w:val="000000"/>
                <w:sz w:val="21"/>
                <w:szCs w:val="21"/>
                <w:lang w:eastAsia="it-IT"/>
              </w:rPr>
              <w:br/>
              <w:t>  Mediana = 1</w:t>
            </w:r>
            <w:r w:rsidRPr="00250DBD">
              <w:rPr>
                <w:rFonts w:ascii="Arial" w:eastAsia="Times New Roman" w:hAnsi="Arial" w:cs="Arial"/>
                <w:color w:val="000000"/>
                <w:sz w:val="21"/>
                <w:szCs w:val="21"/>
                <w:lang w:eastAsia="it-IT"/>
              </w:rPr>
              <w:br/>
              <w:t>  Media = 1.17</w:t>
            </w:r>
            <w:r w:rsidRPr="00250DBD">
              <w:rPr>
                <w:rFonts w:ascii="Arial" w:eastAsia="Times New Roman" w:hAnsi="Arial" w:cs="Arial"/>
                <w:color w:val="000000"/>
                <w:sz w:val="21"/>
                <w:szCs w:val="21"/>
                <w:lang w:eastAsia="it-IT"/>
              </w:rPr>
              <w:br/>
              <w:t>Indici di dispersione:</w:t>
            </w:r>
            <w:r w:rsidRPr="00250DBD">
              <w:rPr>
                <w:rFonts w:ascii="Arial" w:eastAsia="Times New Roman" w:hAnsi="Arial" w:cs="Arial"/>
                <w:color w:val="000000"/>
                <w:sz w:val="21"/>
                <w:szCs w:val="21"/>
                <w:lang w:eastAsia="it-IT"/>
              </w:rPr>
              <w:br/>
              <w:t>  Squilibrio = 0.71</w:t>
            </w:r>
            <w:r w:rsidRPr="00250DBD">
              <w:rPr>
                <w:rFonts w:ascii="Arial" w:eastAsia="Times New Roman" w:hAnsi="Arial" w:cs="Arial"/>
                <w:color w:val="000000"/>
                <w:sz w:val="21"/>
                <w:szCs w:val="21"/>
                <w:lang w:eastAsia="it-IT"/>
              </w:rPr>
              <w:br/>
              <w:t>  Campo di variazione = 1</w:t>
            </w:r>
            <w:r w:rsidRPr="00250DBD">
              <w:rPr>
                <w:rFonts w:ascii="Arial" w:eastAsia="Times New Roman" w:hAnsi="Arial" w:cs="Arial"/>
                <w:color w:val="000000"/>
                <w:sz w:val="21"/>
                <w:szCs w:val="21"/>
                <w:lang w:eastAsia="it-IT"/>
              </w:rPr>
              <w:br/>
              <w:t>  Differenza interquartilica = 0</w:t>
            </w:r>
            <w:r w:rsidRPr="00250DBD">
              <w:rPr>
                <w:rFonts w:ascii="Arial" w:eastAsia="Times New Roman" w:hAnsi="Arial" w:cs="Arial"/>
                <w:color w:val="000000"/>
                <w:sz w:val="21"/>
                <w:szCs w:val="21"/>
                <w:lang w:eastAsia="it-IT"/>
              </w:rPr>
              <w:br/>
              <w:t>  Scarto tipo = 0.38</w:t>
            </w:r>
            <w:r w:rsidRPr="00250DBD">
              <w:rPr>
                <w:rFonts w:ascii="Arial" w:eastAsia="Times New Roman" w:hAnsi="Arial" w:cs="Arial"/>
                <w:color w:val="000000"/>
                <w:sz w:val="21"/>
                <w:szCs w:val="21"/>
                <w:lang w:eastAsia="it-IT"/>
              </w:rPr>
              <w:br/>
              <w:t>Indici di forma:</w:t>
            </w:r>
            <w:r w:rsidRPr="00250DBD">
              <w:rPr>
                <w:rFonts w:ascii="Arial" w:eastAsia="Times New Roman" w:hAnsi="Arial" w:cs="Arial"/>
                <w:color w:val="000000"/>
                <w:sz w:val="21"/>
                <w:szCs w:val="21"/>
                <w:lang w:eastAsia="it-IT"/>
              </w:rPr>
              <w:br/>
              <w:t>  Asimmetria = 1.73</w:t>
            </w:r>
            <w:r w:rsidRPr="00250DBD">
              <w:rPr>
                <w:rFonts w:ascii="Arial" w:eastAsia="Times New Roman" w:hAnsi="Arial" w:cs="Arial"/>
                <w:color w:val="000000"/>
                <w:sz w:val="21"/>
                <w:szCs w:val="21"/>
                <w:lang w:eastAsia="it-IT"/>
              </w:rPr>
              <w:br/>
              <w:t>  Curtosi = 0.99</w:t>
            </w:r>
          </w:p>
          <w:p w:rsidR="00A10A45" w:rsidRPr="00250DBD"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250DBD">
              <w:rPr>
                <w:rFonts w:ascii="Arial" w:eastAsia="Times New Roman" w:hAnsi="Arial" w:cs="Arial"/>
                <w:b/>
                <w:bCs/>
                <w:color w:val="000000"/>
                <w:sz w:val="21"/>
                <w:szCs w:val="21"/>
                <w:lang w:eastAsia="it-IT"/>
              </w:rPr>
              <w:t>Popolazione</w:t>
            </w:r>
            <w:r w:rsidRPr="00250DB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da 1.07 a 1.28</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da 0.32 a 0.48</w:t>
                  </w:r>
                </w:p>
              </w:tc>
            </w:tr>
          </w:tbl>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250DBD"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10A45" w:rsidRPr="00250DBD"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83%</w:t>
                        </w:r>
                      </w:p>
                    </w:tc>
                  </w:tr>
                  <w:tr w:rsidR="00A10A45" w:rsidRPr="00250DBD" w:rsidTr="00395F2E">
                    <w:trPr>
                      <w:trHeight w:val="1245"/>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p>
                    </w:tc>
                  </w:tr>
                </w:tbl>
                <w:p w:rsidR="00A10A45" w:rsidRPr="00250DBD"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17%</w:t>
                        </w:r>
                      </w:p>
                    </w:tc>
                  </w:tr>
                  <w:tr w:rsidR="00A10A45" w:rsidRPr="00250DBD" w:rsidTr="00395F2E">
                    <w:trPr>
                      <w:trHeight w:val="255"/>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p>
                    </w:tc>
                  </w:tr>
                </w:tbl>
                <w:p w:rsidR="00A10A45" w:rsidRPr="00250DBD" w:rsidRDefault="00A10A45" w:rsidP="00395F2E">
                  <w:pPr>
                    <w:spacing w:line="240" w:lineRule="auto"/>
                    <w:jc w:val="center"/>
                    <w:rPr>
                      <w:rFonts w:ascii="Arial" w:eastAsia="Times New Roman" w:hAnsi="Arial" w:cs="Arial"/>
                      <w:sz w:val="21"/>
                      <w:szCs w:val="21"/>
                      <w:lang w:eastAsia="it-IT"/>
                    </w:rPr>
                  </w:pP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43</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9</w:t>
                  </w: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1</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2</w:t>
                  </w:r>
                </w:p>
              </w:tc>
            </w:tr>
          </w:tbl>
          <w:p w:rsidR="00A10A45" w:rsidRPr="00250DBD"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250DBD" w:rsidRDefault="00A10A45" w:rsidP="00395F2E">
            <w:pPr>
              <w:spacing w:line="240" w:lineRule="auto"/>
              <w:jc w:val="both"/>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c>
        <w:tc>
          <w:tcPr>
            <w:tcW w:w="0" w:type="auto"/>
            <w:hideMark/>
          </w:tcPr>
          <w:p w:rsidR="00A10A45" w:rsidRPr="00250DBD"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250DBD"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250DBD"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250DBD" w:rsidTr="00395F2E">
                          <w:trPr>
                            <w:tblCellSpacing w:w="30" w:type="dxa"/>
                          </w:trPr>
                          <w:tc>
                            <w:tcPr>
                              <w:tcW w:w="0" w:type="auto"/>
                              <w:shd w:val="clear" w:color="auto" w:fill="C0D0C0"/>
                              <w:noWrap/>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   </w:t>
                              </w:r>
                            </w:p>
                          </w:tc>
                          <w:tc>
                            <w:tcPr>
                              <w:tcW w:w="0" w:type="auto"/>
                              <w:noWrap/>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d2</w:t>
                              </w:r>
                            </w:p>
                          </w:tc>
                        </w:tr>
                      </w:tbl>
                      <w:p w:rsidR="00A10A45" w:rsidRPr="00250DBD" w:rsidRDefault="00A10A45" w:rsidP="00395F2E">
                        <w:pPr>
                          <w:spacing w:line="240" w:lineRule="auto"/>
                          <w:rPr>
                            <w:rFonts w:ascii="Arial" w:eastAsia="Times New Roman" w:hAnsi="Arial" w:cs="Arial"/>
                            <w:sz w:val="21"/>
                            <w:szCs w:val="21"/>
                            <w:lang w:eastAsia="it-IT"/>
                          </w:rPr>
                        </w:pPr>
                      </w:p>
                    </w:tc>
                  </w:tr>
                </w:tbl>
                <w:p w:rsidR="00A10A45" w:rsidRPr="00250DBD" w:rsidRDefault="00A10A45" w:rsidP="00395F2E">
                  <w:pPr>
                    <w:spacing w:line="240" w:lineRule="auto"/>
                    <w:rPr>
                      <w:rFonts w:ascii="Arial" w:eastAsia="Times New Roman" w:hAnsi="Arial" w:cs="Arial"/>
                      <w:sz w:val="21"/>
                      <w:szCs w:val="21"/>
                      <w:lang w:eastAsia="it-IT"/>
                    </w:rPr>
                  </w:pPr>
                </w:p>
              </w:tc>
            </w:tr>
          </w:tbl>
          <w:p w:rsidR="00A10A45" w:rsidRPr="00250DBD"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46"/>
        <w:gridCol w:w="180"/>
        <w:gridCol w:w="695"/>
      </w:tblGrid>
      <w:tr w:rsidR="00A10A45" w:rsidRPr="00250DBD" w:rsidTr="00395F2E">
        <w:trPr>
          <w:tblCellSpacing w:w="15" w:type="dxa"/>
        </w:trPr>
        <w:tc>
          <w:tcPr>
            <w:tcW w:w="0" w:type="auto"/>
            <w:hideMark/>
          </w:tcPr>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b/>
                <w:bCs/>
                <w:color w:val="000000"/>
                <w:sz w:val="21"/>
                <w:szCs w:val="21"/>
                <w:lang w:eastAsia="it-IT"/>
              </w:rPr>
              <w:lastRenderedPageBreak/>
              <w:t>Distribuzione di frequenza:</w:t>
            </w:r>
            <w:r w:rsidRPr="00250DBD">
              <w:rPr>
                <w:rFonts w:ascii="Arial" w:eastAsia="Times New Roman" w:hAnsi="Arial" w:cs="Arial"/>
                <w:color w:val="000000"/>
                <w:sz w:val="21"/>
                <w:szCs w:val="21"/>
                <w:lang w:eastAsia="it-IT"/>
              </w:rPr>
              <w:br/>
            </w:r>
            <w:r w:rsidRPr="00250DBD">
              <w:rPr>
                <w:rFonts w:ascii="Arial" w:eastAsia="Times New Roman" w:hAnsi="Arial" w:cs="Arial"/>
                <w:b/>
                <w:bCs/>
                <w:color w:val="000000"/>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88%:100%</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0%:12%</w:t>
                  </w:r>
                </w:p>
              </w:tc>
            </w:tr>
          </w:tbl>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br/>
            </w:r>
            <w:r w:rsidRPr="00250DBD">
              <w:rPr>
                <w:rFonts w:ascii="Arial" w:eastAsia="Times New Roman" w:hAnsi="Arial" w:cs="Arial"/>
                <w:b/>
                <w:bCs/>
                <w:color w:val="000000"/>
                <w:sz w:val="21"/>
                <w:szCs w:val="21"/>
                <w:lang w:eastAsia="it-IT"/>
              </w:rPr>
              <w:t>Campione</w:t>
            </w:r>
            <w:r w:rsidRPr="00250DBD">
              <w:rPr>
                <w:rFonts w:ascii="Arial" w:eastAsia="Times New Roman" w:hAnsi="Arial" w:cs="Arial"/>
                <w:color w:val="000000"/>
                <w:sz w:val="21"/>
                <w:szCs w:val="21"/>
                <w:lang w:eastAsia="it-IT"/>
              </w:rPr>
              <w:t>:</w:t>
            </w:r>
            <w:r w:rsidRPr="00250DBD">
              <w:rPr>
                <w:rFonts w:ascii="Arial" w:eastAsia="Times New Roman" w:hAnsi="Arial" w:cs="Arial"/>
                <w:color w:val="000000"/>
                <w:sz w:val="21"/>
                <w:szCs w:val="21"/>
                <w:lang w:eastAsia="it-IT"/>
              </w:rPr>
              <w:br/>
              <w:t>Numero di casi= 52</w:t>
            </w:r>
            <w:r w:rsidRPr="00250DBD">
              <w:rPr>
                <w:rFonts w:ascii="Arial" w:eastAsia="Times New Roman" w:hAnsi="Arial" w:cs="Arial"/>
                <w:color w:val="000000"/>
                <w:sz w:val="21"/>
                <w:szCs w:val="21"/>
                <w:lang w:eastAsia="it-IT"/>
              </w:rPr>
              <w:br/>
              <w:t>Indici di tendenza centrale:</w:t>
            </w:r>
            <w:r w:rsidRPr="00250DBD">
              <w:rPr>
                <w:rFonts w:ascii="Arial" w:eastAsia="Times New Roman" w:hAnsi="Arial" w:cs="Arial"/>
                <w:color w:val="000000"/>
                <w:sz w:val="21"/>
                <w:szCs w:val="21"/>
                <w:lang w:eastAsia="it-IT"/>
              </w:rPr>
              <w:br/>
              <w:t>  Moda = 1</w:t>
            </w:r>
            <w:r w:rsidRPr="00250DBD">
              <w:rPr>
                <w:rFonts w:ascii="Arial" w:eastAsia="Times New Roman" w:hAnsi="Arial" w:cs="Arial"/>
                <w:color w:val="000000"/>
                <w:sz w:val="21"/>
                <w:szCs w:val="21"/>
                <w:lang w:eastAsia="it-IT"/>
              </w:rPr>
              <w:br/>
              <w:t>  Mediana = 1</w:t>
            </w:r>
            <w:r w:rsidRPr="00250DBD">
              <w:rPr>
                <w:rFonts w:ascii="Arial" w:eastAsia="Times New Roman" w:hAnsi="Arial" w:cs="Arial"/>
                <w:color w:val="000000"/>
                <w:sz w:val="21"/>
                <w:szCs w:val="21"/>
                <w:lang w:eastAsia="it-IT"/>
              </w:rPr>
              <w:br/>
              <w:t>  Media = 1.06</w:t>
            </w:r>
            <w:r w:rsidRPr="00250DBD">
              <w:rPr>
                <w:rFonts w:ascii="Arial" w:eastAsia="Times New Roman" w:hAnsi="Arial" w:cs="Arial"/>
                <w:color w:val="000000"/>
                <w:sz w:val="21"/>
                <w:szCs w:val="21"/>
                <w:lang w:eastAsia="it-IT"/>
              </w:rPr>
              <w:br/>
              <w:t>Indici di dispersione:</w:t>
            </w:r>
            <w:r w:rsidRPr="00250DBD">
              <w:rPr>
                <w:rFonts w:ascii="Arial" w:eastAsia="Times New Roman" w:hAnsi="Arial" w:cs="Arial"/>
                <w:color w:val="000000"/>
                <w:sz w:val="21"/>
                <w:szCs w:val="21"/>
                <w:lang w:eastAsia="it-IT"/>
              </w:rPr>
              <w:br/>
              <w:t>  Squilibrio = 0.89</w:t>
            </w:r>
            <w:r w:rsidRPr="00250DBD">
              <w:rPr>
                <w:rFonts w:ascii="Arial" w:eastAsia="Times New Roman" w:hAnsi="Arial" w:cs="Arial"/>
                <w:color w:val="000000"/>
                <w:sz w:val="21"/>
                <w:szCs w:val="21"/>
                <w:lang w:eastAsia="it-IT"/>
              </w:rPr>
              <w:br/>
              <w:t>  Campo di variazione = 1</w:t>
            </w:r>
            <w:r w:rsidRPr="00250DBD">
              <w:rPr>
                <w:rFonts w:ascii="Arial" w:eastAsia="Times New Roman" w:hAnsi="Arial" w:cs="Arial"/>
                <w:color w:val="000000"/>
                <w:sz w:val="21"/>
                <w:szCs w:val="21"/>
                <w:lang w:eastAsia="it-IT"/>
              </w:rPr>
              <w:br/>
              <w:t>  Differenza interquartilica = 0</w:t>
            </w:r>
            <w:r w:rsidRPr="00250DBD">
              <w:rPr>
                <w:rFonts w:ascii="Arial" w:eastAsia="Times New Roman" w:hAnsi="Arial" w:cs="Arial"/>
                <w:color w:val="000000"/>
                <w:sz w:val="21"/>
                <w:szCs w:val="21"/>
                <w:lang w:eastAsia="it-IT"/>
              </w:rPr>
              <w:br/>
              <w:t>  Scarto tipo = 0.23</w:t>
            </w:r>
            <w:r w:rsidRPr="00250DBD">
              <w:rPr>
                <w:rFonts w:ascii="Arial" w:eastAsia="Times New Roman" w:hAnsi="Arial" w:cs="Arial"/>
                <w:color w:val="000000"/>
                <w:sz w:val="21"/>
                <w:szCs w:val="21"/>
                <w:lang w:eastAsia="it-IT"/>
              </w:rPr>
              <w:br/>
              <w:t>Indici di forma:</w:t>
            </w:r>
            <w:r w:rsidRPr="00250DBD">
              <w:rPr>
                <w:rFonts w:ascii="Arial" w:eastAsia="Times New Roman" w:hAnsi="Arial" w:cs="Arial"/>
                <w:color w:val="000000"/>
                <w:sz w:val="21"/>
                <w:szCs w:val="21"/>
                <w:lang w:eastAsia="it-IT"/>
              </w:rPr>
              <w:br/>
              <w:t>  Asimmetria = 3.79</w:t>
            </w:r>
            <w:r w:rsidRPr="00250DBD">
              <w:rPr>
                <w:rFonts w:ascii="Arial" w:eastAsia="Times New Roman" w:hAnsi="Arial" w:cs="Arial"/>
                <w:color w:val="000000"/>
                <w:sz w:val="21"/>
                <w:szCs w:val="21"/>
                <w:lang w:eastAsia="it-IT"/>
              </w:rPr>
              <w:br/>
              <w:t>  Curtosi = 12.39</w:t>
            </w:r>
          </w:p>
          <w:p w:rsidR="00A10A45" w:rsidRPr="00250DBD"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250DBD">
              <w:rPr>
                <w:rFonts w:ascii="Arial" w:eastAsia="Times New Roman" w:hAnsi="Arial" w:cs="Arial"/>
                <w:b/>
                <w:bCs/>
                <w:color w:val="000000"/>
                <w:sz w:val="21"/>
                <w:szCs w:val="21"/>
                <w:lang w:eastAsia="it-IT"/>
              </w:rPr>
              <w:t>Popolazione</w:t>
            </w:r>
            <w:r w:rsidRPr="00250DB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da 0.99 a 1.12</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da 0.2 a 0.3</w:t>
                  </w:r>
                </w:p>
              </w:tc>
            </w:tr>
          </w:tbl>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250DBD"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20"/>
            </w:tblGrid>
            <w:tr w:rsidR="00A10A45" w:rsidRPr="00250DBD"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94%</w:t>
                        </w:r>
                      </w:p>
                    </w:tc>
                  </w:tr>
                  <w:tr w:rsidR="00A10A45" w:rsidRPr="00250DBD" w:rsidTr="00395F2E">
                    <w:trPr>
                      <w:trHeight w:val="1410"/>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p>
                    </w:tc>
                  </w:tr>
                </w:tbl>
                <w:p w:rsidR="00A10A45" w:rsidRPr="00250DBD"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6%</w:t>
                        </w:r>
                      </w:p>
                    </w:tc>
                  </w:tr>
                  <w:tr w:rsidR="00A10A45" w:rsidRPr="00250DBD" w:rsidTr="00395F2E">
                    <w:trPr>
                      <w:trHeight w:val="90"/>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10"/>
                            <w:szCs w:val="21"/>
                            <w:lang w:eastAsia="it-IT"/>
                          </w:rPr>
                        </w:pPr>
                      </w:p>
                    </w:tc>
                  </w:tr>
                </w:tbl>
                <w:p w:rsidR="00A10A45" w:rsidRPr="00250DBD" w:rsidRDefault="00A10A45" w:rsidP="00395F2E">
                  <w:pPr>
                    <w:spacing w:line="240" w:lineRule="auto"/>
                    <w:jc w:val="center"/>
                    <w:rPr>
                      <w:rFonts w:ascii="Arial" w:eastAsia="Times New Roman" w:hAnsi="Arial" w:cs="Arial"/>
                      <w:sz w:val="21"/>
                      <w:szCs w:val="21"/>
                      <w:lang w:eastAsia="it-IT"/>
                    </w:rPr>
                  </w:pP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49</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3</w:t>
                  </w: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1</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2</w:t>
                  </w:r>
                </w:p>
              </w:tc>
            </w:tr>
          </w:tbl>
          <w:p w:rsidR="00A10A45" w:rsidRPr="00250DBD"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250DBD" w:rsidRDefault="00A10A45" w:rsidP="00395F2E">
            <w:pPr>
              <w:spacing w:line="240" w:lineRule="auto"/>
              <w:jc w:val="both"/>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c>
        <w:tc>
          <w:tcPr>
            <w:tcW w:w="0" w:type="auto"/>
            <w:hideMark/>
          </w:tcPr>
          <w:p w:rsidR="00A10A45" w:rsidRPr="00250DBD"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250DBD"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250DBD"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250DBD" w:rsidTr="00395F2E">
                          <w:trPr>
                            <w:tblCellSpacing w:w="30" w:type="dxa"/>
                          </w:trPr>
                          <w:tc>
                            <w:tcPr>
                              <w:tcW w:w="0" w:type="auto"/>
                              <w:shd w:val="clear" w:color="auto" w:fill="C0D0C0"/>
                              <w:noWrap/>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   </w:t>
                              </w:r>
                            </w:p>
                          </w:tc>
                          <w:tc>
                            <w:tcPr>
                              <w:tcW w:w="0" w:type="auto"/>
                              <w:noWrap/>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d3</w:t>
                              </w:r>
                            </w:p>
                          </w:tc>
                        </w:tr>
                      </w:tbl>
                      <w:p w:rsidR="00A10A45" w:rsidRPr="00250DBD" w:rsidRDefault="00A10A45" w:rsidP="00395F2E">
                        <w:pPr>
                          <w:spacing w:line="240" w:lineRule="auto"/>
                          <w:rPr>
                            <w:rFonts w:ascii="Arial" w:eastAsia="Times New Roman" w:hAnsi="Arial" w:cs="Arial"/>
                            <w:sz w:val="21"/>
                            <w:szCs w:val="21"/>
                            <w:lang w:eastAsia="it-IT"/>
                          </w:rPr>
                        </w:pPr>
                      </w:p>
                    </w:tc>
                  </w:tr>
                </w:tbl>
                <w:p w:rsidR="00A10A45" w:rsidRPr="00250DBD" w:rsidRDefault="00A10A45" w:rsidP="00395F2E">
                  <w:pPr>
                    <w:spacing w:line="240" w:lineRule="auto"/>
                    <w:rPr>
                      <w:rFonts w:ascii="Arial" w:eastAsia="Times New Roman" w:hAnsi="Arial" w:cs="Arial"/>
                      <w:sz w:val="21"/>
                      <w:szCs w:val="21"/>
                      <w:lang w:eastAsia="it-IT"/>
                    </w:rPr>
                  </w:pPr>
                </w:p>
              </w:tc>
            </w:tr>
          </w:tbl>
          <w:p w:rsidR="00A10A45" w:rsidRPr="00250DBD"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46"/>
        <w:gridCol w:w="180"/>
        <w:gridCol w:w="695"/>
      </w:tblGrid>
      <w:tr w:rsidR="00A10A45" w:rsidRPr="00250DBD" w:rsidTr="00395F2E">
        <w:trPr>
          <w:tblCellSpacing w:w="15" w:type="dxa"/>
        </w:trPr>
        <w:tc>
          <w:tcPr>
            <w:tcW w:w="0" w:type="auto"/>
            <w:hideMark/>
          </w:tcPr>
          <w:p w:rsidR="00A10A45" w:rsidRPr="00250DBD" w:rsidRDefault="00597468" w:rsidP="00395F2E">
            <w:pPr>
              <w:spacing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w:t>
            </w:r>
            <w:r w:rsidR="00A10A45" w:rsidRPr="00250DBD">
              <w:rPr>
                <w:rFonts w:ascii="Arial" w:eastAsia="Times New Roman" w:hAnsi="Arial" w:cs="Arial"/>
                <w:b/>
                <w:bCs/>
                <w:color w:val="000000"/>
                <w:sz w:val="21"/>
                <w:szCs w:val="21"/>
                <w:lang w:eastAsia="it-IT"/>
              </w:rPr>
              <w:t>istribuzione di frequenza:</w:t>
            </w:r>
            <w:r w:rsidR="00A10A45" w:rsidRPr="00250DBD">
              <w:rPr>
                <w:rFonts w:ascii="Arial" w:eastAsia="Times New Roman" w:hAnsi="Arial" w:cs="Arial"/>
                <w:color w:val="000000"/>
                <w:sz w:val="21"/>
                <w:szCs w:val="21"/>
                <w:lang w:eastAsia="it-IT"/>
              </w:rPr>
              <w:br/>
            </w:r>
            <w:r w:rsidR="00A10A45" w:rsidRPr="00250DBD">
              <w:rPr>
                <w:rFonts w:ascii="Arial" w:eastAsia="Times New Roman" w:hAnsi="Arial" w:cs="Arial"/>
                <w:b/>
                <w:bCs/>
                <w:color w:val="00000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Frequenza</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Percent.</w:t>
                  </w:r>
                  <w:r w:rsidRPr="00250D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88%:100%</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0%:12%</w:t>
                  </w:r>
                </w:p>
              </w:tc>
            </w:tr>
          </w:tbl>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br/>
            </w:r>
            <w:r w:rsidRPr="00250DBD">
              <w:rPr>
                <w:rFonts w:ascii="Arial" w:eastAsia="Times New Roman" w:hAnsi="Arial" w:cs="Arial"/>
                <w:b/>
                <w:bCs/>
                <w:color w:val="000000"/>
                <w:sz w:val="21"/>
                <w:szCs w:val="21"/>
                <w:lang w:eastAsia="it-IT"/>
              </w:rPr>
              <w:t>Campione</w:t>
            </w:r>
            <w:r w:rsidRPr="00250DBD">
              <w:rPr>
                <w:rFonts w:ascii="Arial" w:eastAsia="Times New Roman" w:hAnsi="Arial" w:cs="Arial"/>
                <w:color w:val="000000"/>
                <w:sz w:val="21"/>
                <w:szCs w:val="21"/>
                <w:lang w:eastAsia="it-IT"/>
              </w:rPr>
              <w:t>:</w:t>
            </w:r>
            <w:r w:rsidRPr="00250DBD">
              <w:rPr>
                <w:rFonts w:ascii="Arial" w:eastAsia="Times New Roman" w:hAnsi="Arial" w:cs="Arial"/>
                <w:color w:val="000000"/>
                <w:sz w:val="21"/>
                <w:szCs w:val="21"/>
                <w:lang w:eastAsia="it-IT"/>
              </w:rPr>
              <w:br/>
              <w:t>Numero di casi= 52</w:t>
            </w:r>
            <w:r w:rsidRPr="00250DBD">
              <w:rPr>
                <w:rFonts w:ascii="Arial" w:eastAsia="Times New Roman" w:hAnsi="Arial" w:cs="Arial"/>
                <w:color w:val="000000"/>
                <w:sz w:val="21"/>
                <w:szCs w:val="21"/>
                <w:lang w:eastAsia="it-IT"/>
              </w:rPr>
              <w:br/>
              <w:t>Indici di tendenza centrale:</w:t>
            </w:r>
            <w:r w:rsidRPr="00250DBD">
              <w:rPr>
                <w:rFonts w:ascii="Arial" w:eastAsia="Times New Roman" w:hAnsi="Arial" w:cs="Arial"/>
                <w:color w:val="000000"/>
                <w:sz w:val="21"/>
                <w:szCs w:val="21"/>
                <w:lang w:eastAsia="it-IT"/>
              </w:rPr>
              <w:br/>
              <w:t>  Moda = 1</w:t>
            </w:r>
            <w:r w:rsidRPr="00250DBD">
              <w:rPr>
                <w:rFonts w:ascii="Arial" w:eastAsia="Times New Roman" w:hAnsi="Arial" w:cs="Arial"/>
                <w:color w:val="000000"/>
                <w:sz w:val="21"/>
                <w:szCs w:val="21"/>
                <w:lang w:eastAsia="it-IT"/>
              </w:rPr>
              <w:br/>
              <w:t>  Mediana = 1</w:t>
            </w:r>
            <w:r w:rsidRPr="00250DBD">
              <w:rPr>
                <w:rFonts w:ascii="Arial" w:eastAsia="Times New Roman" w:hAnsi="Arial" w:cs="Arial"/>
                <w:color w:val="000000"/>
                <w:sz w:val="21"/>
                <w:szCs w:val="21"/>
                <w:lang w:eastAsia="it-IT"/>
              </w:rPr>
              <w:br/>
              <w:t>  Media = 1.06</w:t>
            </w:r>
            <w:r w:rsidRPr="00250DBD">
              <w:rPr>
                <w:rFonts w:ascii="Arial" w:eastAsia="Times New Roman" w:hAnsi="Arial" w:cs="Arial"/>
                <w:color w:val="000000"/>
                <w:sz w:val="21"/>
                <w:szCs w:val="21"/>
                <w:lang w:eastAsia="it-IT"/>
              </w:rPr>
              <w:br/>
              <w:t>Indici di dispersione:</w:t>
            </w:r>
            <w:r w:rsidRPr="00250DBD">
              <w:rPr>
                <w:rFonts w:ascii="Arial" w:eastAsia="Times New Roman" w:hAnsi="Arial" w:cs="Arial"/>
                <w:color w:val="000000"/>
                <w:sz w:val="21"/>
                <w:szCs w:val="21"/>
                <w:lang w:eastAsia="it-IT"/>
              </w:rPr>
              <w:br/>
              <w:t>  Squilibrio = 0.89</w:t>
            </w:r>
            <w:r w:rsidRPr="00250DBD">
              <w:rPr>
                <w:rFonts w:ascii="Arial" w:eastAsia="Times New Roman" w:hAnsi="Arial" w:cs="Arial"/>
                <w:color w:val="000000"/>
                <w:sz w:val="21"/>
                <w:szCs w:val="21"/>
                <w:lang w:eastAsia="it-IT"/>
              </w:rPr>
              <w:br/>
              <w:t>  Campo di variazione = 1</w:t>
            </w:r>
            <w:r w:rsidRPr="00250DBD">
              <w:rPr>
                <w:rFonts w:ascii="Arial" w:eastAsia="Times New Roman" w:hAnsi="Arial" w:cs="Arial"/>
                <w:color w:val="000000"/>
                <w:sz w:val="21"/>
                <w:szCs w:val="21"/>
                <w:lang w:eastAsia="it-IT"/>
              </w:rPr>
              <w:br/>
              <w:t>  Differenza interquartilica = 0</w:t>
            </w:r>
            <w:r w:rsidRPr="00250DBD">
              <w:rPr>
                <w:rFonts w:ascii="Arial" w:eastAsia="Times New Roman" w:hAnsi="Arial" w:cs="Arial"/>
                <w:color w:val="000000"/>
                <w:sz w:val="21"/>
                <w:szCs w:val="21"/>
                <w:lang w:eastAsia="it-IT"/>
              </w:rPr>
              <w:br/>
              <w:t>  Scarto tipo = 0.23</w:t>
            </w:r>
            <w:r w:rsidRPr="00250DBD">
              <w:rPr>
                <w:rFonts w:ascii="Arial" w:eastAsia="Times New Roman" w:hAnsi="Arial" w:cs="Arial"/>
                <w:color w:val="000000"/>
                <w:sz w:val="21"/>
                <w:szCs w:val="21"/>
                <w:lang w:eastAsia="it-IT"/>
              </w:rPr>
              <w:br/>
              <w:t>Indici di forma:</w:t>
            </w:r>
            <w:r w:rsidRPr="00250DBD">
              <w:rPr>
                <w:rFonts w:ascii="Arial" w:eastAsia="Times New Roman" w:hAnsi="Arial" w:cs="Arial"/>
                <w:color w:val="000000"/>
                <w:sz w:val="21"/>
                <w:szCs w:val="21"/>
                <w:lang w:eastAsia="it-IT"/>
              </w:rPr>
              <w:br/>
              <w:t>  Asimmetria = 3.79</w:t>
            </w:r>
            <w:r w:rsidRPr="00250DBD">
              <w:rPr>
                <w:rFonts w:ascii="Arial" w:eastAsia="Times New Roman" w:hAnsi="Arial" w:cs="Arial"/>
                <w:color w:val="000000"/>
                <w:sz w:val="21"/>
                <w:szCs w:val="21"/>
                <w:lang w:eastAsia="it-IT"/>
              </w:rPr>
              <w:br/>
              <w:t>  Curtosi = 12.39</w:t>
            </w:r>
          </w:p>
          <w:p w:rsidR="00A10A45" w:rsidRPr="00250DBD"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250DBD">
              <w:rPr>
                <w:rFonts w:ascii="Arial" w:eastAsia="Times New Roman" w:hAnsi="Arial" w:cs="Arial"/>
                <w:b/>
                <w:bCs/>
                <w:color w:val="000000"/>
                <w:sz w:val="21"/>
                <w:szCs w:val="21"/>
                <w:lang w:eastAsia="it-IT"/>
              </w:rPr>
              <w:lastRenderedPageBreak/>
              <w:t>Popolazione</w:t>
            </w:r>
            <w:r w:rsidRPr="00250DB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15"/>
                      <w:szCs w:val="15"/>
                      <w:lang w:eastAsia="it-IT"/>
                    </w:rPr>
                    <w:t>Int. Fid. 95%</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da 0.99 a 1.12</w:t>
                  </w:r>
                </w:p>
              </w:tc>
            </w:tr>
            <w:tr w:rsidR="00A10A45" w:rsidRPr="00250DBD"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da 0.2 a 0.3</w:t>
                  </w:r>
                </w:p>
              </w:tc>
            </w:tr>
          </w:tbl>
          <w:p w:rsidR="00A10A45" w:rsidRPr="00250DBD" w:rsidRDefault="00A10A45" w:rsidP="00395F2E">
            <w:pPr>
              <w:spacing w:line="240" w:lineRule="auto"/>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250DBD"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20"/>
            </w:tblGrid>
            <w:tr w:rsidR="00A10A45" w:rsidRPr="00250DBD"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94%</w:t>
                        </w:r>
                      </w:p>
                    </w:tc>
                  </w:tr>
                  <w:tr w:rsidR="00A10A45" w:rsidRPr="00250DBD" w:rsidTr="00395F2E">
                    <w:trPr>
                      <w:trHeight w:val="1410"/>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p>
                    </w:tc>
                  </w:tr>
                </w:tbl>
                <w:p w:rsidR="00A10A45" w:rsidRPr="00250DBD"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250DBD" w:rsidTr="00395F2E">
                    <w:trPr>
                      <w:tblCellSpacing w:w="0" w:type="dxa"/>
                      <w:jc w:val="center"/>
                    </w:trPr>
                    <w:tc>
                      <w:tcPr>
                        <w:tcW w:w="0" w:type="auto"/>
                        <w:vAlign w:val="bottom"/>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6%</w:t>
                        </w:r>
                      </w:p>
                    </w:tc>
                  </w:tr>
                  <w:tr w:rsidR="00A10A45" w:rsidRPr="00250DBD" w:rsidTr="00395F2E">
                    <w:trPr>
                      <w:trHeight w:val="90"/>
                      <w:tblCellSpacing w:w="0" w:type="dxa"/>
                      <w:jc w:val="center"/>
                    </w:trPr>
                    <w:tc>
                      <w:tcPr>
                        <w:tcW w:w="0" w:type="auto"/>
                        <w:shd w:val="clear" w:color="auto" w:fill="C0D0C0"/>
                        <w:vAlign w:val="bottom"/>
                        <w:hideMark/>
                      </w:tcPr>
                      <w:p w:rsidR="00A10A45" w:rsidRPr="00250DBD" w:rsidRDefault="00A10A45" w:rsidP="00395F2E">
                        <w:pPr>
                          <w:spacing w:line="240" w:lineRule="auto"/>
                          <w:jc w:val="center"/>
                          <w:rPr>
                            <w:rFonts w:ascii="Arial" w:eastAsia="Times New Roman" w:hAnsi="Arial" w:cs="Arial"/>
                            <w:sz w:val="10"/>
                            <w:szCs w:val="21"/>
                            <w:lang w:eastAsia="it-IT"/>
                          </w:rPr>
                        </w:pPr>
                      </w:p>
                    </w:tc>
                  </w:tr>
                </w:tbl>
                <w:p w:rsidR="00A10A45" w:rsidRPr="00250DBD" w:rsidRDefault="00A10A45" w:rsidP="00395F2E">
                  <w:pPr>
                    <w:spacing w:line="240" w:lineRule="auto"/>
                    <w:jc w:val="center"/>
                    <w:rPr>
                      <w:rFonts w:ascii="Arial" w:eastAsia="Times New Roman" w:hAnsi="Arial" w:cs="Arial"/>
                      <w:sz w:val="21"/>
                      <w:szCs w:val="21"/>
                      <w:lang w:eastAsia="it-IT"/>
                    </w:rPr>
                  </w:pP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49</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3</w:t>
                  </w:r>
                </w:p>
              </w:tc>
            </w:tr>
            <w:tr w:rsidR="00A10A45" w:rsidRPr="00250DBD" w:rsidTr="00395F2E">
              <w:trPr>
                <w:tblCellSpacing w:w="15" w:type="dxa"/>
                <w:jc w:val="right"/>
              </w:trPr>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1</w:t>
                  </w:r>
                </w:p>
              </w:tc>
              <w:tc>
                <w:tcPr>
                  <w:tcW w:w="0" w:type="auto"/>
                  <w:shd w:val="clear" w:color="auto" w:fill="E0E0E0"/>
                  <w:vAlign w:val="center"/>
                  <w:hideMark/>
                </w:tcPr>
                <w:p w:rsidR="00A10A45" w:rsidRPr="00250DBD" w:rsidRDefault="00A10A45" w:rsidP="00395F2E">
                  <w:pPr>
                    <w:spacing w:line="240" w:lineRule="auto"/>
                    <w:jc w:val="center"/>
                    <w:rPr>
                      <w:rFonts w:ascii="Arial" w:eastAsia="Times New Roman" w:hAnsi="Arial" w:cs="Arial"/>
                      <w:sz w:val="21"/>
                      <w:szCs w:val="21"/>
                      <w:lang w:eastAsia="it-IT"/>
                    </w:rPr>
                  </w:pPr>
                  <w:r w:rsidRPr="00250DBD">
                    <w:rPr>
                      <w:rFonts w:ascii="Arial" w:eastAsia="Times New Roman" w:hAnsi="Arial" w:cs="Arial"/>
                      <w:sz w:val="21"/>
                      <w:szCs w:val="21"/>
                      <w:lang w:eastAsia="it-IT"/>
                    </w:rPr>
                    <w:t>2</w:t>
                  </w:r>
                </w:p>
              </w:tc>
            </w:tr>
          </w:tbl>
          <w:p w:rsidR="00A10A45" w:rsidRPr="00250DBD"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250DBD" w:rsidRDefault="00A10A45" w:rsidP="00395F2E">
            <w:pPr>
              <w:spacing w:line="240" w:lineRule="auto"/>
              <w:jc w:val="both"/>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c>
        <w:tc>
          <w:tcPr>
            <w:tcW w:w="0" w:type="auto"/>
            <w:hideMark/>
          </w:tcPr>
          <w:p w:rsidR="00A10A45" w:rsidRPr="00250DBD"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250D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250DBD"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250DBD"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250DBD" w:rsidTr="00395F2E">
                          <w:trPr>
                            <w:tblCellSpacing w:w="30" w:type="dxa"/>
                          </w:trPr>
                          <w:tc>
                            <w:tcPr>
                              <w:tcW w:w="0" w:type="auto"/>
                              <w:shd w:val="clear" w:color="auto" w:fill="C0D0C0"/>
                              <w:noWrap/>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   </w:t>
                              </w:r>
                            </w:p>
                          </w:tc>
                          <w:tc>
                            <w:tcPr>
                              <w:tcW w:w="0" w:type="auto"/>
                              <w:noWrap/>
                              <w:vAlign w:val="center"/>
                              <w:hideMark/>
                            </w:tcPr>
                            <w:p w:rsidR="00A10A45" w:rsidRPr="00250DBD" w:rsidRDefault="00A10A45" w:rsidP="00395F2E">
                              <w:pPr>
                                <w:spacing w:line="240" w:lineRule="auto"/>
                                <w:rPr>
                                  <w:rFonts w:ascii="Arial" w:eastAsia="Times New Roman" w:hAnsi="Arial" w:cs="Arial"/>
                                  <w:sz w:val="21"/>
                                  <w:szCs w:val="21"/>
                                  <w:lang w:eastAsia="it-IT"/>
                                </w:rPr>
                              </w:pPr>
                              <w:r w:rsidRPr="00250DBD">
                                <w:rPr>
                                  <w:rFonts w:ascii="Arial" w:eastAsia="Times New Roman" w:hAnsi="Arial" w:cs="Arial"/>
                                  <w:sz w:val="21"/>
                                  <w:szCs w:val="21"/>
                                  <w:lang w:eastAsia="it-IT"/>
                                </w:rPr>
                                <w:t>d4</w:t>
                              </w:r>
                            </w:p>
                          </w:tc>
                        </w:tr>
                      </w:tbl>
                      <w:p w:rsidR="00A10A45" w:rsidRPr="00250DBD" w:rsidRDefault="00A10A45" w:rsidP="00395F2E">
                        <w:pPr>
                          <w:spacing w:line="240" w:lineRule="auto"/>
                          <w:rPr>
                            <w:rFonts w:ascii="Arial" w:eastAsia="Times New Roman" w:hAnsi="Arial" w:cs="Arial"/>
                            <w:sz w:val="21"/>
                            <w:szCs w:val="21"/>
                            <w:lang w:eastAsia="it-IT"/>
                          </w:rPr>
                        </w:pPr>
                      </w:p>
                    </w:tc>
                  </w:tr>
                </w:tbl>
                <w:p w:rsidR="00A10A45" w:rsidRPr="00250DBD" w:rsidRDefault="00A10A45" w:rsidP="00395F2E">
                  <w:pPr>
                    <w:spacing w:line="240" w:lineRule="auto"/>
                    <w:rPr>
                      <w:rFonts w:ascii="Arial" w:eastAsia="Times New Roman" w:hAnsi="Arial" w:cs="Arial"/>
                      <w:sz w:val="21"/>
                      <w:szCs w:val="21"/>
                      <w:lang w:eastAsia="it-IT"/>
                    </w:rPr>
                  </w:pPr>
                </w:p>
              </w:tc>
            </w:tr>
          </w:tbl>
          <w:p w:rsidR="00A10A45" w:rsidRPr="00250DBD"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443"/>
        <w:gridCol w:w="180"/>
        <w:gridCol w:w="695"/>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39%:66%</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4%:22%</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21%:47%</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53</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1</w:t>
            </w:r>
            <w:r w:rsidRPr="00CB7067">
              <w:rPr>
                <w:rFonts w:ascii="Arial" w:eastAsia="Times New Roman" w:hAnsi="Arial" w:cs="Arial"/>
                <w:color w:val="000000"/>
                <w:sz w:val="21"/>
                <w:szCs w:val="21"/>
                <w:lang w:eastAsia="it-IT"/>
              </w:rPr>
              <w:br/>
              <w:t>  Mediana = 1</w:t>
            </w:r>
            <w:r w:rsidRPr="00CB7067">
              <w:rPr>
                <w:rFonts w:ascii="Arial" w:eastAsia="Times New Roman" w:hAnsi="Arial" w:cs="Arial"/>
                <w:color w:val="000000"/>
                <w:sz w:val="21"/>
                <w:szCs w:val="21"/>
                <w:lang w:eastAsia="it-IT"/>
              </w:rPr>
              <w:br/>
              <w:t>  Media = 1.81</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0.41</w:t>
            </w:r>
            <w:r w:rsidRPr="00CB7067">
              <w:rPr>
                <w:rFonts w:ascii="Arial" w:eastAsia="Times New Roman" w:hAnsi="Arial" w:cs="Arial"/>
                <w:color w:val="000000"/>
                <w:sz w:val="21"/>
                <w:szCs w:val="21"/>
                <w:lang w:eastAsia="it-IT"/>
              </w:rPr>
              <w:br/>
              <w:t>  Campo di variazione = 2</w:t>
            </w:r>
            <w:r w:rsidRPr="00CB7067">
              <w:rPr>
                <w:rFonts w:ascii="Arial" w:eastAsia="Times New Roman" w:hAnsi="Arial" w:cs="Arial"/>
                <w:color w:val="000000"/>
                <w:sz w:val="21"/>
                <w:szCs w:val="21"/>
                <w:lang w:eastAsia="it-IT"/>
              </w:rPr>
              <w:br/>
              <w:t>  Differenza interquartilica = 2</w:t>
            </w:r>
            <w:r w:rsidRPr="00CB7067">
              <w:rPr>
                <w:rFonts w:ascii="Arial" w:eastAsia="Times New Roman" w:hAnsi="Arial" w:cs="Arial"/>
                <w:color w:val="000000"/>
                <w:sz w:val="21"/>
                <w:szCs w:val="21"/>
                <w:lang w:eastAsia="it-IT"/>
              </w:rPr>
              <w:br/>
              <w:t>  Scarto tipo = 0.91</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0.38</w:t>
            </w:r>
            <w:r w:rsidRPr="00CB7067">
              <w:rPr>
                <w:rFonts w:ascii="Arial" w:eastAsia="Times New Roman" w:hAnsi="Arial" w:cs="Arial"/>
                <w:color w:val="000000"/>
                <w:sz w:val="21"/>
                <w:szCs w:val="21"/>
                <w:lang w:eastAsia="it-IT"/>
              </w:rPr>
              <w:br/>
              <w:t>  Curtosi = -1.69</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1.57 a 2.06</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0.78 a 1.16</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0.022</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r>
                  <w:tr w:rsidR="00A10A45" w:rsidRPr="00CB7067" w:rsidTr="00395F2E">
                    <w:trPr>
                      <w:trHeight w:val="79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r>
                  <w:tr w:rsidR="00A10A45" w:rsidRPr="00CB7067" w:rsidTr="00395F2E">
                    <w:trPr>
                      <w:trHeight w:val="19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34%</w:t>
                        </w:r>
                      </w:p>
                    </w:tc>
                  </w:tr>
                  <w:tr w:rsidR="00A10A45" w:rsidRPr="00CB7067" w:rsidTr="00395F2E">
                    <w:trPr>
                      <w:trHeight w:val="51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18</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d5</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92"/>
        <w:gridCol w:w="180"/>
        <w:gridCol w:w="695"/>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68%:90%</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10%:32%</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53</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1</w:t>
            </w:r>
            <w:r w:rsidRPr="00CB7067">
              <w:rPr>
                <w:rFonts w:ascii="Arial" w:eastAsia="Times New Roman" w:hAnsi="Arial" w:cs="Arial"/>
                <w:color w:val="000000"/>
                <w:sz w:val="21"/>
                <w:szCs w:val="21"/>
                <w:lang w:eastAsia="it-IT"/>
              </w:rPr>
              <w:br/>
              <w:t>  Mediana = 1</w:t>
            </w:r>
            <w:r w:rsidRPr="00CB7067">
              <w:rPr>
                <w:rFonts w:ascii="Arial" w:eastAsia="Times New Roman" w:hAnsi="Arial" w:cs="Arial"/>
                <w:color w:val="000000"/>
                <w:sz w:val="21"/>
                <w:szCs w:val="21"/>
                <w:lang w:eastAsia="it-IT"/>
              </w:rPr>
              <w:br/>
              <w:t>  Media = 1.21</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0.67</w:t>
            </w:r>
            <w:r w:rsidRPr="00CB7067">
              <w:rPr>
                <w:rFonts w:ascii="Arial" w:eastAsia="Times New Roman" w:hAnsi="Arial" w:cs="Arial"/>
                <w:color w:val="000000"/>
                <w:sz w:val="21"/>
                <w:szCs w:val="21"/>
                <w:lang w:eastAsia="it-IT"/>
              </w:rPr>
              <w:br/>
              <w:t>  Campo di variazione = 1</w:t>
            </w:r>
            <w:r w:rsidRPr="00CB7067">
              <w:rPr>
                <w:rFonts w:ascii="Arial" w:eastAsia="Times New Roman" w:hAnsi="Arial" w:cs="Arial"/>
                <w:color w:val="000000"/>
                <w:sz w:val="21"/>
                <w:szCs w:val="21"/>
                <w:lang w:eastAsia="it-IT"/>
              </w:rPr>
              <w:br/>
              <w:t>  Differenza interquartilica = 0</w:t>
            </w:r>
            <w:r w:rsidRPr="00CB7067">
              <w:rPr>
                <w:rFonts w:ascii="Arial" w:eastAsia="Times New Roman" w:hAnsi="Arial" w:cs="Arial"/>
                <w:color w:val="000000"/>
                <w:sz w:val="21"/>
                <w:szCs w:val="21"/>
                <w:lang w:eastAsia="it-IT"/>
              </w:rPr>
              <w:br/>
              <w:t>  Scarto tipo = 0.41</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1.44</w:t>
            </w:r>
            <w:r w:rsidRPr="00CB7067">
              <w:rPr>
                <w:rFonts w:ascii="Arial" w:eastAsia="Times New Roman" w:hAnsi="Arial" w:cs="Arial"/>
                <w:color w:val="000000"/>
                <w:sz w:val="21"/>
                <w:szCs w:val="21"/>
                <w:lang w:eastAsia="it-IT"/>
              </w:rPr>
              <w:br/>
              <w:t>  Curtosi = 0.08</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1.1 a 1.32</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0.34 a 0.52</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79%</w:t>
                        </w:r>
                      </w:p>
                    </w:tc>
                  </w:tr>
                  <w:tr w:rsidR="00A10A45" w:rsidRPr="00CB7067" w:rsidTr="00395F2E">
                    <w:trPr>
                      <w:trHeight w:val="118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lastRenderedPageBreak/>
                          <w:t>21%</w:t>
                        </w:r>
                      </w:p>
                    </w:tc>
                  </w:tr>
                  <w:tr w:rsidR="00A10A45" w:rsidRPr="00CB7067" w:rsidTr="00395F2E">
                    <w:trPr>
                      <w:trHeight w:val="31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lastRenderedPageBreak/>
                    <w:t>42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11</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d6</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397"/>
        <w:gridCol w:w="180"/>
        <w:gridCol w:w="695"/>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0%:11%</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43%:70%</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26%:53%</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53</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2</w:t>
            </w:r>
            <w:r w:rsidRPr="00CB7067">
              <w:rPr>
                <w:rFonts w:ascii="Arial" w:eastAsia="Times New Roman" w:hAnsi="Arial" w:cs="Arial"/>
                <w:color w:val="000000"/>
                <w:sz w:val="21"/>
                <w:szCs w:val="21"/>
                <w:lang w:eastAsia="it-IT"/>
              </w:rPr>
              <w:br/>
              <w:t>  Mediana = 2</w:t>
            </w:r>
            <w:r w:rsidRPr="00CB7067">
              <w:rPr>
                <w:rFonts w:ascii="Arial" w:eastAsia="Times New Roman" w:hAnsi="Arial" w:cs="Arial"/>
                <w:color w:val="000000"/>
                <w:sz w:val="21"/>
                <w:szCs w:val="21"/>
                <w:lang w:eastAsia="it-IT"/>
              </w:rPr>
              <w:br/>
              <w:t>  Media = 2.36</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0.48</w:t>
            </w:r>
            <w:r w:rsidRPr="00CB7067">
              <w:rPr>
                <w:rFonts w:ascii="Arial" w:eastAsia="Times New Roman" w:hAnsi="Arial" w:cs="Arial"/>
                <w:color w:val="000000"/>
                <w:sz w:val="21"/>
                <w:szCs w:val="21"/>
                <w:lang w:eastAsia="it-IT"/>
              </w:rPr>
              <w:br/>
              <w:t>  Campo di variazione = 2</w:t>
            </w:r>
            <w:r w:rsidRPr="00CB7067">
              <w:rPr>
                <w:rFonts w:ascii="Arial" w:eastAsia="Times New Roman" w:hAnsi="Arial" w:cs="Arial"/>
                <w:color w:val="000000"/>
                <w:sz w:val="21"/>
                <w:szCs w:val="21"/>
                <w:lang w:eastAsia="it-IT"/>
              </w:rPr>
              <w:br/>
              <w:t>  Differenza interquartilica = 1</w:t>
            </w:r>
            <w:r w:rsidRPr="00CB7067">
              <w:rPr>
                <w:rFonts w:ascii="Arial" w:eastAsia="Times New Roman" w:hAnsi="Arial" w:cs="Arial"/>
                <w:color w:val="000000"/>
                <w:sz w:val="21"/>
                <w:szCs w:val="21"/>
                <w:lang w:eastAsia="it-IT"/>
              </w:rPr>
              <w:br/>
              <w:t>  Scarto tipo = 0.55</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-0.1</w:t>
            </w:r>
            <w:r w:rsidRPr="00CB7067">
              <w:rPr>
                <w:rFonts w:ascii="Arial" w:eastAsia="Times New Roman" w:hAnsi="Arial" w:cs="Arial"/>
                <w:color w:val="000000"/>
                <w:sz w:val="21"/>
                <w:szCs w:val="21"/>
                <w:lang w:eastAsia="it-IT"/>
              </w:rPr>
              <w:br/>
              <w:t>  Curtosi = -0.8</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2.21 a 2.51</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0.47 a 0.7</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0.471</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20"/>
              <w:gridCol w:w="451"/>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4%</w:t>
                        </w:r>
                      </w:p>
                    </w:tc>
                  </w:tr>
                  <w:tr w:rsidR="00A10A45" w:rsidRPr="00CB7067" w:rsidTr="00395F2E">
                    <w:trPr>
                      <w:trHeight w:val="6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6"/>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57%</w:t>
                        </w:r>
                      </w:p>
                    </w:tc>
                  </w:tr>
                  <w:tr w:rsidR="00A10A45" w:rsidRPr="00CB7067" w:rsidTr="00395F2E">
                    <w:trPr>
                      <w:trHeight w:val="85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40%</w:t>
                        </w:r>
                      </w:p>
                    </w:tc>
                  </w:tr>
                  <w:tr w:rsidR="00A10A45" w:rsidRPr="00CB7067" w:rsidTr="00395F2E">
                    <w:trPr>
                      <w:trHeight w:val="60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30</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21</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d7</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443"/>
        <w:gridCol w:w="180"/>
        <w:gridCol w:w="695"/>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20%:45%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5%:25%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39%:66%</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53</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3</w:t>
            </w:r>
            <w:r w:rsidRPr="00CB7067">
              <w:rPr>
                <w:rFonts w:ascii="Arial" w:eastAsia="Times New Roman" w:hAnsi="Arial" w:cs="Arial"/>
                <w:color w:val="000000"/>
                <w:sz w:val="21"/>
                <w:szCs w:val="21"/>
                <w:lang w:eastAsia="it-IT"/>
              </w:rPr>
              <w:br/>
              <w:t>  Mediana = 3</w:t>
            </w:r>
            <w:r w:rsidRPr="00CB7067">
              <w:rPr>
                <w:rFonts w:ascii="Arial" w:eastAsia="Times New Roman" w:hAnsi="Arial" w:cs="Arial"/>
                <w:color w:val="000000"/>
                <w:sz w:val="21"/>
                <w:szCs w:val="21"/>
                <w:lang w:eastAsia="it-IT"/>
              </w:rPr>
              <w:br/>
              <w:t>  Media = 2.21</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0.4</w:t>
            </w:r>
            <w:r w:rsidRPr="00CB7067">
              <w:rPr>
                <w:rFonts w:ascii="Arial" w:eastAsia="Times New Roman" w:hAnsi="Arial" w:cs="Arial"/>
                <w:color w:val="000000"/>
                <w:sz w:val="21"/>
                <w:szCs w:val="21"/>
                <w:lang w:eastAsia="it-IT"/>
              </w:rPr>
              <w:br/>
              <w:t>  Campo di variazione = 2</w:t>
            </w:r>
            <w:r w:rsidRPr="00CB7067">
              <w:rPr>
                <w:rFonts w:ascii="Arial" w:eastAsia="Times New Roman" w:hAnsi="Arial" w:cs="Arial"/>
                <w:color w:val="000000"/>
                <w:sz w:val="21"/>
                <w:szCs w:val="21"/>
                <w:lang w:eastAsia="it-IT"/>
              </w:rPr>
              <w:br/>
              <w:t>  Differenza interquartilica = 2</w:t>
            </w:r>
            <w:r w:rsidRPr="00CB7067">
              <w:rPr>
                <w:rFonts w:ascii="Arial" w:eastAsia="Times New Roman" w:hAnsi="Arial" w:cs="Arial"/>
                <w:color w:val="000000"/>
                <w:sz w:val="21"/>
                <w:szCs w:val="21"/>
                <w:lang w:eastAsia="it-IT"/>
              </w:rPr>
              <w:br/>
              <w:t>  Scarto tipo = 0.9</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-0.42</w:t>
            </w:r>
            <w:r w:rsidRPr="00CB7067">
              <w:rPr>
                <w:rFonts w:ascii="Arial" w:eastAsia="Times New Roman" w:hAnsi="Arial" w:cs="Arial"/>
                <w:color w:val="000000"/>
                <w:sz w:val="21"/>
                <w:szCs w:val="21"/>
                <w:lang w:eastAsia="it-IT"/>
              </w:rPr>
              <w:br/>
              <w:t>  Curtosi = -1.63</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1.97 a 2.45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0.76 a 1.14</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0.025</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32%</w:t>
                        </w:r>
                      </w:p>
                    </w:tc>
                  </w:tr>
                  <w:tr w:rsidR="00A10A45" w:rsidRPr="00CB7067" w:rsidTr="00395F2E">
                    <w:trPr>
                      <w:trHeight w:val="48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15%</w:t>
                        </w:r>
                      </w:p>
                    </w:tc>
                  </w:tr>
                  <w:tr w:rsidR="00A10A45" w:rsidRPr="00CB7067" w:rsidTr="00395F2E">
                    <w:trPr>
                      <w:trHeight w:val="22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r>
                  <w:tr w:rsidR="00A10A45" w:rsidRPr="00CB7067" w:rsidTr="00395F2E">
                    <w:trPr>
                      <w:trHeight w:val="79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17</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8</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d8</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397"/>
        <w:gridCol w:w="180"/>
        <w:gridCol w:w="695"/>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54%:79%</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19%:44%</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0%:7%</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54</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1</w:t>
            </w:r>
            <w:r w:rsidRPr="00CB7067">
              <w:rPr>
                <w:rFonts w:ascii="Arial" w:eastAsia="Times New Roman" w:hAnsi="Arial" w:cs="Arial"/>
                <w:color w:val="000000"/>
                <w:sz w:val="21"/>
                <w:szCs w:val="21"/>
                <w:lang w:eastAsia="it-IT"/>
              </w:rPr>
              <w:br/>
              <w:t>  Mediana = 1</w:t>
            </w:r>
            <w:r w:rsidRPr="00CB7067">
              <w:rPr>
                <w:rFonts w:ascii="Arial" w:eastAsia="Times New Roman" w:hAnsi="Arial" w:cs="Arial"/>
                <w:color w:val="000000"/>
                <w:sz w:val="21"/>
                <w:szCs w:val="21"/>
                <w:lang w:eastAsia="it-IT"/>
              </w:rPr>
              <w:br/>
              <w:t>  Media = 1.35</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0.54</w:t>
            </w:r>
            <w:r w:rsidRPr="00CB7067">
              <w:rPr>
                <w:rFonts w:ascii="Arial" w:eastAsia="Times New Roman" w:hAnsi="Arial" w:cs="Arial"/>
                <w:color w:val="000000"/>
                <w:sz w:val="21"/>
                <w:szCs w:val="21"/>
                <w:lang w:eastAsia="it-IT"/>
              </w:rPr>
              <w:br/>
              <w:t>  Campo di variazione = 2</w:t>
            </w:r>
            <w:r w:rsidRPr="00CB7067">
              <w:rPr>
                <w:rFonts w:ascii="Arial" w:eastAsia="Times New Roman" w:hAnsi="Arial" w:cs="Arial"/>
                <w:color w:val="000000"/>
                <w:sz w:val="21"/>
                <w:szCs w:val="21"/>
                <w:lang w:eastAsia="it-IT"/>
              </w:rPr>
              <w:br/>
              <w:t>  Differenza interquartilica = 1</w:t>
            </w:r>
            <w:r w:rsidRPr="00CB7067">
              <w:rPr>
                <w:rFonts w:ascii="Arial" w:eastAsia="Times New Roman" w:hAnsi="Arial" w:cs="Arial"/>
                <w:color w:val="000000"/>
                <w:sz w:val="21"/>
                <w:szCs w:val="21"/>
                <w:lang w:eastAsia="it-IT"/>
              </w:rPr>
              <w:br/>
              <w:t>  Scarto tipo = 0.51</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1.02</w:t>
            </w:r>
            <w:r w:rsidRPr="00CB7067">
              <w:rPr>
                <w:rFonts w:ascii="Arial" w:eastAsia="Times New Roman" w:hAnsi="Arial" w:cs="Arial"/>
                <w:color w:val="000000"/>
                <w:sz w:val="21"/>
                <w:szCs w:val="21"/>
                <w:lang w:eastAsia="it-IT"/>
              </w:rPr>
              <w:br/>
              <w:t>  Curtosi = -0.12</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1.21 a 1.49</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0.44 a 0.65</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0.009</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20"/>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67%</w:t>
                        </w:r>
                      </w:p>
                    </w:tc>
                  </w:tr>
                  <w:tr w:rsidR="00A10A45" w:rsidRPr="00CB7067" w:rsidTr="00395F2E">
                    <w:trPr>
                      <w:trHeight w:val="100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31%</w:t>
                        </w:r>
                      </w:p>
                    </w:tc>
                  </w:tr>
                  <w:tr w:rsidR="00A10A45" w:rsidRPr="00CB7067" w:rsidTr="00395F2E">
                    <w:trPr>
                      <w:trHeight w:val="46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r>
                  <w:tr w:rsidR="00A10A45" w:rsidRPr="00CB7067" w:rsidTr="00395F2E">
                    <w:trPr>
                      <w:trHeight w:val="3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4"/>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36</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17</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lastRenderedPageBreak/>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d9</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992"/>
        <w:gridCol w:w="180"/>
        <w:gridCol w:w="812"/>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35%:61%</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39%:65%</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54</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2</w:t>
            </w:r>
            <w:r w:rsidRPr="00CB7067">
              <w:rPr>
                <w:rFonts w:ascii="Arial" w:eastAsia="Times New Roman" w:hAnsi="Arial" w:cs="Arial"/>
                <w:color w:val="000000"/>
                <w:sz w:val="21"/>
                <w:szCs w:val="21"/>
                <w:lang w:eastAsia="it-IT"/>
              </w:rPr>
              <w:br/>
              <w:t>  Mediana = 2</w:t>
            </w:r>
            <w:r w:rsidRPr="00CB7067">
              <w:rPr>
                <w:rFonts w:ascii="Arial" w:eastAsia="Times New Roman" w:hAnsi="Arial" w:cs="Arial"/>
                <w:color w:val="000000"/>
                <w:sz w:val="21"/>
                <w:szCs w:val="21"/>
                <w:lang w:eastAsia="it-IT"/>
              </w:rPr>
              <w:br/>
              <w:t>  Media = 1.52</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0.5</w:t>
            </w:r>
            <w:r w:rsidRPr="00CB7067">
              <w:rPr>
                <w:rFonts w:ascii="Arial" w:eastAsia="Times New Roman" w:hAnsi="Arial" w:cs="Arial"/>
                <w:color w:val="000000"/>
                <w:sz w:val="21"/>
                <w:szCs w:val="21"/>
                <w:lang w:eastAsia="it-IT"/>
              </w:rPr>
              <w:br/>
              <w:t>  Campo di variazione = 1</w:t>
            </w:r>
            <w:r w:rsidRPr="00CB7067">
              <w:rPr>
                <w:rFonts w:ascii="Arial" w:eastAsia="Times New Roman" w:hAnsi="Arial" w:cs="Arial"/>
                <w:color w:val="000000"/>
                <w:sz w:val="21"/>
                <w:szCs w:val="21"/>
                <w:lang w:eastAsia="it-IT"/>
              </w:rPr>
              <w:br/>
              <w:t>  Differenza interquartilica = 1</w:t>
            </w:r>
            <w:r w:rsidRPr="00CB7067">
              <w:rPr>
                <w:rFonts w:ascii="Arial" w:eastAsia="Times New Roman" w:hAnsi="Arial" w:cs="Arial"/>
                <w:color w:val="000000"/>
                <w:sz w:val="21"/>
                <w:szCs w:val="21"/>
                <w:lang w:eastAsia="it-IT"/>
              </w:rPr>
              <w:br/>
              <w:t>  Scarto tipo = 0.5</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-0.07</w:t>
            </w:r>
            <w:r w:rsidRPr="00CB7067">
              <w:rPr>
                <w:rFonts w:ascii="Arial" w:eastAsia="Times New Roman" w:hAnsi="Arial" w:cs="Arial"/>
                <w:color w:val="000000"/>
                <w:sz w:val="21"/>
                <w:szCs w:val="21"/>
                <w:lang w:eastAsia="it-IT"/>
              </w:rPr>
              <w:br/>
              <w:t>  Curtosi = -1.99</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1.39 a 1.65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0.43 a 0.63</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0.011</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48%</w:t>
                        </w:r>
                      </w:p>
                    </w:tc>
                  </w:tr>
                  <w:tr w:rsidR="00A10A45" w:rsidRPr="00CB7067" w:rsidTr="00395F2E">
                    <w:trPr>
                      <w:trHeight w:val="72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52%</w:t>
                        </w:r>
                      </w:p>
                    </w:tc>
                  </w:tr>
                  <w:tr w:rsidR="00A10A45" w:rsidRPr="00CB7067" w:rsidTr="00395F2E">
                    <w:trPr>
                      <w:trHeight w:val="78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26</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d10</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443"/>
        <w:gridCol w:w="180"/>
        <w:gridCol w:w="812"/>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19%:48%</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23%:53%</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15%:42%</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42</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2</w:t>
            </w:r>
            <w:r w:rsidRPr="00CB7067">
              <w:rPr>
                <w:rFonts w:ascii="Arial" w:eastAsia="Times New Roman" w:hAnsi="Arial" w:cs="Arial"/>
                <w:color w:val="000000"/>
                <w:sz w:val="21"/>
                <w:szCs w:val="21"/>
                <w:lang w:eastAsia="it-IT"/>
              </w:rPr>
              <w:br/>
              <w:t>  Mediana = 2</w:t>
            </w:r>
            <w:r w:rsidRPr="00CB7067">
              <w:rPr>
                <w:rFonts w:ascii="Arial" w:eastAsia="Times New Roman" w:hAnsi="Arial" w:cs="Arial"/>
                <w:color w:val="000000"/>
                <w:sz w:val="21"/>
                <w:szCs w:val="21"/>
                <w:lang w:eastAsia="it-IT"/>
              </w:rPr>
              <w:br/>
              <w:t>  Media = 1.95</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0.34</w:t>
            </w:r>
            <w:r w:rsidRPr="00CB7067">
              <w:rPr>
                <w:rFonts w:ascii="Arial" w:eastAsia="Times New Roman" w:hAnsi="Arial" w:cs="Arial"/>
                <w:color w:val="000000"/>
                <w:sz w:val="21"/>
                <w:szCs w:val="21"/>
                <w:lang w:eastAsia="it-IT"/>
              </w:rPr>
              <w:br/>
              <w:t>  Campo di variazione = 2</w:t>
            </w:r>
            <w:r w:rsidRPr="00CB7067">
              <w:rPr>
                <w:rFonts w:ascii="Arial" w:eastAsia="Times New Roman" w:hAnsi="Arial" w:cs="Arial"/>
                <w:color w:val="000000"/>
                <w:sz w:val="21"/>
                <w:szCs w:val="21"/>
                <w:lang w:eastAsia="it-IT"/>
              </w:rPr>
              <w:br/>
              <w:t>  Differenza interquartilica = 2</w:t>
            </w:r>
            <w:r w:rsidRPr="00CB7067">
              <w:rPr>
                <w:rFonts w:ascii="Arial" w:eastAsia="Times New Roman" w:hAnsi="Arial" w:cs="Arial"/>
                <w:color w:val="000000"/>
                <w:sz w:val="21"/>
                <w:szCs w:val="21"/>
                <w:lang w:eastAsia="it-IT"/>
              </w:rPr>
              <w:br/>
              <w:t>  Scarto tipo = 0.79</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0.08</w:t>
            </w:r>
            <w:r w:rsidRPr="00CB7067">
              <w:rPr>
                <w:rFonts w:ascii="Arial" w:eastAsia="Times New Roman" w:hAnsi="Arial" w:cs="Arial"/>
                <w:color w:val="000000"/>
                <w:sz w:val="21"/>
                <w:szCs w:val="21"/>
                <w:lang w:eastAsia="it-IT"/>
              </w:rPr>
              <w:br/>
              <w:t>  Curtosi = -1.37</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1.71 a 2.19</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0.66 a 1.04</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0.187</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33%</w:t>
                        </w:r>
                      </w:p>
                    </w:tc>
                  </w:tr>
                  <w:tr w:rsidR="00A10A45" w:rsidRPr="00CB7067" w:rsidTr="00395F2E">
                    <w:trPr>
                      <w:trHeight w:val="49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38%</w:t>
                        </w:r>
                      </w:p>
                    </w:tc>
                  </w:tr>
                  <w:tr w:rsidR="00A10A45" w:rsidRPr="00CB7067" w:rsidTr="00395F2E">
                    <w:trPr>
                      <w:trHeight w:val="57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29%</w:t>
                        </w:r>
                      </w:p>
                    </w:tc>
                  </w:tr>
                  <w:tr w:rsidR="00A10A45" w:rsidRPr="00CB7067" w:rsidTr="00395F2E">
                    <w:trPr>
                      <w:trHeight w:val="43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14</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16</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12</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3</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d11</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92"/>
        <w:gridCol w:w="180"/>
        <w:gridCol w:w="812"/>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4%:22%</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78%:96%</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54</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2</w:t>
            </w:r>
            <w:r w:rsidRPr="00CB7067">
              <w:rPr>
                <w:rFonts w:ascii="Arial" w:eastAsia="Times New Roman" w:hAnsi="Arial" w:cs="Arial"/>
                <w:color w:val="000000"/>
                <w:sz w:val="21"/>
                <w:szCs w:val="21"/>
                <w:lang w:eastAsia="it-IT"/>
              </w:rPr>
              <w:br/>
            </w:r>
            <w:r w:rsidRPr="00CB7067">
              <w:rPr>
                <w:rFonts w:ascii="Arial" w:eastAsia="Times New Roman" w:hAnsi="Arial" w:cs="Arial"/>
                <w:color w:val="000000"/>
                <w:sz w:val="21"/>
                <w:szCs w:val="21"/>
                <w:lang w:eastAsia="it-IT"/>
              </w:rPr>
              <w:lastRenderedPageBreak/>
              <w:t>  Mediana = 2</w:t>
            </w:r>
            <w:r w:rsidRPr="00CB7067">
              <w:rPr>
                <w:rFonts w:ascii="Arial" w:eastAsia="Times New Roman" w:hAnsi="Arial" w:cs="Arial"/>
                <w:color w:val="000000"/>
                <w:sz w:val="21"/>
                <w:szCs w:val="21"/>
                <w:lang w:eastAsia="it-IT"/>
              </w:rPr>
              <w:br/>
              <w:t>  Media = 1.87</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0.77</w:t>
            </w:r>
            <w:r w:rsidRPr="00CB7067">
              <w:rPr>
                <w:rFonts w:ascii="Arial" w:eastAsia="Times New Roman" w:hAnsi="Arial" w:cs="Arial"/>
                <w:color w:val="000000"/>
                <w:sz w:val="21"/>
                <w:szCs w:val="21"/>
                <w:lang w:eastAsia="it-IT"/>
              </w:rPr>
              <w:br/>
              <w:t>  Campo di variazione = 1</w:t>
            </w:r>
            <w:r w:rsidRPr="00CB7067">
              <w:rPr>
                <w:rFonts w:ascii="Arial" w:eastAsia="Times New Roman" w:hAnsi="Arial" w:cs="Arial"/>
                <w:color w:val="000000"/>
                <w:sz w:val="21"/>
                <w:szCs w:val="21"/>
                <w:lang w:eastAsia="it-IT"/>
              </w:rPr>
              <w:br/>
              <w:t>  Differenza interquartilica = 0</w:t>
            </w:r>
            <w:r w:rsidRPr="00CB7067">
              <w:rPr>
                <w:rFonts w:ascii="Arial" w:eastAsia="Times New Roman" w:hAnsi="Arial" w:cs="Arial"/>
                <w:color w:val="000000"/>
                <w:sz w:val="21"/>
                <w:szCs w:val="21"/>
                <w:lang w:eastAsia="it-IT"/>
              </w:rPr>
              <w:br/>
              <w:t>  Scarto tipo = 0.34</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-2.21</w:t>
            </w:r>
            <w:r w:rsidRPr="00CB7067">
              <w:rPr>
                <w:rFonts w:ascii="Arial" w:eastAsia="Times New Roman" w:hAnsi="Arial" w:cs="Arial"/>
                <w:color w:val="000000"/>
                <w:sz w:val="21"/>
                <w:szCs w:val="21"/>
                <w:lang w:eastAsia="it-IT"/>
              </w:rPr>
              <w:br/>
              <w:t>  Curtosi = 2.86</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1.78 a 1.96</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0.29 a 0.43</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r>
                  <w:tr w:rsidR="00A10A45" w:rsidRPr="00CB7067" w:rsidTr="00395F2E">
                    <w:trPr>
                      <w:trHeight w:val="19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87%</w:t>
                        </w:r>
                      </w:p>
                    </w:tc>
                  </w:tr>
                  <w:tr w:rsidR="00A10A45" w:rsidRPr="00CB7067" w:rsidTr="00395F2E">
                    <w:trPr>
                      <w:trHeight w:val="130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47</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d12</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92"/>
        <w:gridCol w:w="180"/>
        <w:gridCol w:w="812"/>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78%:96%</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4%:22%</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54</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1</w:t>
            </w:r>
            <w:r w:rsidRPr="00CB7067">
              <w:rPr>
                <w:rFonts w:ascii="Arial" w:eastAsia="Times New Roman" w:hAnsi="Arial" w:cs="Arial"/>
                <w:color w:val="000000"/>
                <w:sz w:val="21"/>
                <w:szCs w:val="21"/>
                <w:lang w:eastAsia="it-IT"/>
              </w:rPr>
              <w:br/>
              <w:t>  Mediana = 1</w:t>
            </w:r>
            <w:r w:rsidRPr="00CB7067">
              <w:rPr>
                <w:rFonts w:ascii="Arial" w:eastAsia="Times New Roman" w:hAnsi="Arial" w:cs="Arial"/>
                <w:color w:val="000000"/>
                <w:sz w:val="21"/>
                <w:szCs w:val="21"/>
                <w:lang w:eastAsia="it-IT"/>
              </w:rPr>
              <w:br/>
              <w:t>  Media = 1.13</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0.77</w:t>
            </w:r>
            <w:r w:rsidRPr="00CB7067">
              <w:rPr>
                <w:rFonts w:ascii="Arial" w:eastAsia="Times New Roman" w:hAnsi="Arial" w:cs="Arial"/>
                <w:color w:val="000000"/>
                <w:sz w:val="21"/>
                <w:szCs w:val="21"/>
                <w:lang w:eastAsia="it-IT"/>
              </w:rPr>
              <w:br/>
              <w:t>  Campo di variazione = 1</w:t>
            </w:r>
            <w:r w:rsidRPr="00CB7067">
              <w:rPr>
                <w:rFonts w:ascii="Arial" w:eastAsia="Times New Roman" w:hAnsi="Arial" w:cs="Arial"/>
                <w:color w:val="000000"/>
                <w:sz w:val="21"/>
                <w:szCs w:val="21"/>
                <w:lang w:eastAsia="it-IT"/>
              </w:rPr>
              <w:br/>
              <w:t>  Differenza interquartilica = 0</w:t>
            </w:r>
            <w:r w:rsidRPr="00CB7067">
              <w:rPr>
                <w:rFonts w:ascii="Arial" w:eastAsia="Times New Roman" w:hAnsi="Arial" w:cs="Arial"/>
                <w:color w:val="000000"/>
                <w:sz w:val="21"/>
                <w:szCs w:val="21"/>
                <w:lang w:eastAsia="it-IT"/>
              </w:rPr>
              <w:br/>
              <w:t>  Scarto tipo = 0.34</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2.21</w:t>
            </w:r>
            <w:r w:rsidRPr="00CB7067">
              <w:rPr>
                <w:rFonts w:ascii="Arial" w:eastAsia="Times New Roman" w:hAnsi="Arial" w:cs="Arial"/>
                <w:color w:val="000000"/>
                <w:sz w:val="21"/>
                <w:szCs w:val="21"/>
                <w:lang w:eastAsia="it-IT"/>
              </w:rPr>
              <w:br/>
              <w:t>  Curtosi = 2.86</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1.04 a 1.22</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0.29 a 0.43</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87%</w:t>
                        </w:r>
                      </w:p>
                    </w:tc>
                  </w:tr>
                  <w:tr w:rsidR="00A10A45" w:rsidRPr="00CB7067" w:rsidTr="00395F2E">
                    <w:trPr>
                      <w:trHeight w:val="130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13%</w:t>
                        </w:r>
                      </w:p>
                    </w:tc>
                  </w:tr>
                  <w:tr w:rsidR="00A10A45" w:rsidRPr="00CB7067" w:rsidTr="00395F2E">
                    <w:trPr>
                      <w:trHeight w:val="195"/>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47</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7</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d13</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992"/>
        <w:gridCol w:w="180"/>
        <w:gridCol w:w="812"/>
      </w:tblGrid>
      <w:tr w:rsidR="00A10A45" w:rsidRPr="00CB7067" w:rsidTr="00395F2E">
        <w:trPr>
          <w:tblCellSpacing w:w="15" w:type="dxa"/>
        </w:trPr>
        <w:tc>
          <w:tcPr>
            <w:tcW w:w="0" w:type="auto"/>
            <w:hideMark/>
          </w:tcPr>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lastRenderedPageBreak/>
              <w:t>Distribuzione di frequenza:</w:t>
            </w: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Frequenza</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Percent.</w:t>
                  </w:r>
                  <w:r w:rsidRPr="00CB70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35%:61%</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39%:65%</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r>
            <w:r w:rsidRPr="00CB7067">
              <w:rPr>
                <w:rFonts w:ascii="Arial" w:eastAsia="Times New Roman" w:hAnsi="Arial" w:cs="Arial"/>
                <w:b/>
                <w:bCs/>
                <w:color w:val="000000"/>
                <w:sz w:val="21"/>
                <w:szCs w:val="21"/>
                <w:lang w:eastAsia="it-IT"/>
              </w:rPr>
              <w:t>Campione</w:t>
            </w:r>
            <w:r w:rsidRPr="00CB7067">
              <w:rPr>
                <w:rFonts w:ascii="Arial" w:eastAsia="Times New Roman" w:hAnsi="Arial" w:cs="Arial"/>
                <w:color w:val="000000"/>
                <w:sz w:val="21"/>
                <w:szCs w:val="21"/>
                <w:lang w:eastAsia="it-IT"/>
              </w:rPr>
              <w:t>:</w:t>
            </w:r>
            <w:r w:rsidRPr="00CB7067">
              <w:rPr>
                <w:rFonts w:ascii="Arial" w:eastAsia="Times New Roman" w:hAnsi="Arial" w:cs="Arial"/>
                <w:color w:val="000000"/>
                <w:sz w:val="21"/>
                <w:szCs w:val="21"/>
                <w:lang w:eastAsia="it-IT"/>
              </w:rPr>
              <w:br/>
              <w:t>Numero di casi= 54</w:t>
            </w:r>
            <w:r w:rsidRPr="00CB7067">
              <w:rPr>
                <w:rFonts w:ascii="Arial" w:eastAsia="Times New Roman" w:hAnsi="Arial" w:cs="Arial"/>
                <w:color w:val="000000"/>
                <w:sz w:val="21"/>
                <w:szCs w:val="21"/>
                <w:lang w:eastAsia="it-IT"/>
              </w:rPr>
              <w:br/>
              <w:t>Indici di tendenza centrale:</w:t>
            </w:r>
            <w:r w:rsidRPr="00CB7067">
              <w:rPr>
                <w:rFonts w:ascii="Arial" w:eastAsia="Times New Roman" w:hAnsi="Arial" w:cs="Arial"/>
                <w:color w:val="000000"/>
                <w:sz w:val="21"/>
                <w:szCs w:val="21"/>
                <w:lang w:eastAsia="it-IT"/>
              </w:rPr>
              <w:br/>
              <w:t>  Moda = 2</w:t>
            </w:r>
            <w:r w:rsidRPr="00CB7067">
              <w:rPr>
                <w:rFonts w:ascii="Arial" w:eastAsia="Times New Roman" w:hAnsi="Arial" w:cs="Arial"/>
                <w:color w:val="000000"/>
                <w:sz w:val="21"/>
                <w:szCs w:val="21"/>
                <w:lang w:eastAsia="it-IT"/>
              </w:rPr>
              <w:br/>
              <w:t>  Mediana = 2</w:t>
            </w:r>
            <w:r w:rsidRPr="00CB7067">
              <w:rPr>
                <w:rFonts w:ascii="Arial" w:eastAsia="Times New Roman" w:hAnsi="Arial" w:cs="Arial"/>
                <w:color w:val="000000"/>
                <w:sz w:val="21"/>
                <w:szCs w:val="21"/>
                <w:lang w:eastAsia="it-IT"/>
              </w:rPr>
              <w:br/>
              <w:t>  Media = 1.52</w:t>
            </w:r>
            <w:r w:rsidRPr="00CB7067">
              <w:rPr>
                <w:rFonts w:ascii="Arial" w:eastAsia="Times New Roman" w:hAnsi="Arial" w:cs="Arial"/>
                <w:color w:val="000000"/>
                <w:sz w:val="21"/>
                <w:szCs w:val="21"/>
                <w:lang w:eastAsia="it-IT"/>
              </w:rPr>
              <w:br/>
              <w:t>Indici di dispersione:</w:t>
            </w:r>
            <w:r w:rsidRPr="00CB7067">
              <w:rPr>
                <w:rFonts w:ascii="Arial" w:eastAsia="Times New Roman" w:hAnsi="Arial" w:cs="Arial"/>
                <w:color w:val="000000"/>
                <w:sz w:val="21"/>
                <w:szCs w:val="21"/>
                <w:lang w:eastAsia="it-IT"/>
              </w:rPr>
              <w:br/>
              <w:t>  Squilibrio = 0.5</w:t>
            </w:r>
            <w:r w:rsidRPr="00CB7067">
              <w:rPr>
                <w:rFonts w:ascii="Arial" w:eastAsia="Times New Roman" w:hAnsi="Arial" w:cs="Arial"/>
                <w:color w:val="000000"/>
                <w:sz w:val="21"/>
                <w:szCs w:val="21"/>
                <w:lang w:eastAsia="it-IT"/>
              </w:rPr>
              <w:br/>
              <w:t>  Campo di variazione = 1</w:t>
            </w:r>
            <w:r w:rsidRPr="00CB7067">
              <w:rPr>
                <w:rFonts w:ascii="Arial" w:eastAsia="Times New Roman" w:hAnsi="Arial" w:cs="Arial"/>
                <w:color w:val="000000"/>
                <w:sz w:val="21"/>
                <w:szCs w:val="21"/>
                <w:lang w:eastAsia="it-IT"/>
              </w:rPr>
              <w:br/>
              <w:t>  Differenza interquartilica = 1</w:t>
            </w:r>
            <w:r w:rsidRPr="00CB7067">
              <w:rPr>
                <w:rFonts w:ascii="Arial" w:eastAsia="Times New Roman" w:hAnsi="Arial" w:cs="Arial"/>
                <w:color w:val="000000"/>
                <w:sz w:val="21"/>
                <w:szCs w:val="21"/>
                <w:lang w:eastAsia="it-IT"/>
              </w:rPr>
              <w:br/>
              <w:t>  Scarto tipo = 0.5</w:t>
            </w:r>
            <w:r w:rsidRPr="00CB7067">
              <w:rPr>
                <w:rFonts w:ascii="Arial" w:eastAsia="Times New Roman" w:hAnsi="Arial" w:cs="Arial"/>
                <w:color w:val="000000"/>
                <w:sz w:val="21"/>
                <w:szCs w:val="21"/>
                <w:lang w:eastAsia="it-IT"/>
              </w:rPr>
              <w:br/>
              <w:t>Indici di forma:</w:t>
            </w:r>
            <w:r w:rsidRPr="00CB7067">
              <w:rPr>
                <w:rFonts w:ascii="Arial" w:eastAsia="Times New Roman" w:hAnsi="Arial" w:cs="Arial"/>
                <w:color w:val="000000"/>
                <w:sz w:val="21"/>
                <w:szCs w:val="21"/>
                <w:lang w:eastAsia="it-IT"/>
              </w:rPr>
              <w:br/>
              <w:t>  Asimmetria = -0.07</w:t>
            </w:r>
            <w:r w:rsidRPr="00CB7067">
              <w:rPr>
                <w:rFonts w:ascii="Arial" w:eastAsia="Times New Roman" w:hAnsi="Arial" w:cs="Arial"/>
                <w:color w:val="000000"/>
                <w:sz w:val="21"/>
                <w:szCs w:val="21"/>
                <w:lang w:eastAsia="it-IT"/>
              </w:rPr>
              <w:br/>
              <w:t>  Curtosi = -1.99</w:t>
            </w:r>
          </w:p>
          <w:p w:rsidR="00A10A45" w:rsidRPr="00CB7067"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CB7067">
              <w:rPr>
                <w:rFonts w:ascii="Arial" w:eastAsia="Times New Roman" w:hAnsi="Arial" w:cs="Arial"/>
                <w:b/>
                <w:bCs/>
                <w:color w:val="000000"/>
                <w:sz w:val="21"/>
                <w:szCs w:val="21"/>
                <w:lang w:eastAsia="it-IT"/>
              </w:rPr>
              <w:t>Popolazione</w:t>
            </w:r>
            <w:r w:rsidRPr="00CB706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15"/>
                      <w:szCs w:val="15"/>
                      <w:lang w:eastAsia="it-IT"/>
                    </w:rPr>
                    <w:t>Int. Fid. 95%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1.39 a 1.65</w:t>
                  </w:r>
                </w:p>
              </w:tc>
            </w:tr>
            <w:tr w:rsidR="00A10A45" w:rsidRPr="00CB7067"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da 0.43 a 0.63</w:t>
                  </w:r>
                </w:p>
              </w:tc>
            </w:tr>
          </w:tbl>
          <w:p w:rsidR="00A10A45" w:rsidRPr="00CB7067" w:rsidRDefault="00A10A45" w:rsidP="00395F2E">
            <w:pPr>
              <w:spacing w:line="240" w:lineRule="auto"/>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br/>
              <w:t>Probabilità di normalità della distribuzione (test di Jarque-Bera): 0.011</w:t>
            </w:r>
          </w:p>
        </w:tc>
        <w:tc>
          <w:tcPr>
            <w:tcW w:w="0" w:type="auto"/>
            <w:hideMark/>
          </w:tcPr>
          <w:p w:rsidR="00A10A45" w:rsidRPr="00CB7067"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10A45" w:rsidRPr="00CB7067"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48%</w:t>
                        </w:r>
                      </w:p>
                    </w:tc>
                  </w:tr>
                  <w:tr w:rsidR="00A10A45" w:rsidRPr="00CB7067" w:rsidTr="00395F2E">
                    <w:trPr>
                      <w:trHeight w:val="72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CB7067" w:rsidTr="00395F2E">
                    <w:trPr>
                      <w:tblCellSpacing w:w="0" w:type="dxa"/>
                      <w:jc w:val="center"/>
                    </w:trPr>
                    <w:tc>
                      <w:tcPr>
                        <w:tcW w:w="0" w:type="auto"/>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52%</w:t>
                        </w:r>
                      </w:p>
                    </w:tc>
                  </w:tr>
                  <w:tr w:rsidR="00A10A45" w:rsidRPr="00CB7067" w:rsidTr="00395F2E">
                    <w:trPr>
                      <w:trHeight w:val="780"/>
                      <w:tblCellSpacing w:w="0" w:type="dxa"/>
                      <w:jc w:val="center"/>
                    </w:trPr>
                    <w:tc>
                      <w:tcPr>
                        <w:tcW w:w="0" w:type="auto"/>
                        <w:shd w:val="clear" w:color="auto" w:fill="C0D0C0"/>
                        <w:vAlign w:val="bottom"/>
                        <w:hideMark/>
                      </w:tcPr>
                      <w:p w:rsidR="00A10A45" w:rsidRPr="00CB7067" w:rsidRDefault="00A10A45" w:rsidP="00395F2E">
                        <w:pPr>
                          <w:spacing w:line="240" w:lineRule="auto"/>
                          <w:jc w:val="center"/>
                          <w:rPr>
                            <w:rFonts w:ascii="Arial" w:eastAsia="Times New Roman" w:hAnsi="Arial" w:cs="Arial"/>
                            <w:sz w:val="21"/>
                            <w:szCs w:val="21"/>
                            <w:lang w:eastAsia="it-IT"/>
                          </w:rPr>
                        </w:pPr>
                      </w:p>
                    </w:tc>
                  </w:tr>
                </w:tbl>
                <w:p w:rsidR="00A10A45" w:rsidRPr="00CB7067" w:rsidRDefault="00A10A45" w:rsidP="00395F2E">
                  <w:pPr>
                    <w:spacing w:line="240" w:lineRule="auto"/>
                    <w:jc w:val="center"/>
                    <w:rPr>
                      <w:rFonts w:ascii="Arial" w:eastAsia="Times New Roman" w:hAnsi="Arial" w:cs="Arial"/>
                      <w:sz w:val="21"/>
                      <w:szCs w:val="21"/>
                      <w:lang w:eastAsia="it-IT"/>
                    </w:rPr>
                  </w:pP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26</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28</w:t>
                  </w:r>
                </w:p>
              </w:tc>
            </w:tr>
            <w:tr w:rsidR="00A10A45" w:rsidRPr="00CB7067" w:rsidTr="00395F2E">
              <w:trPr>
                <w:tblCellSpacing w:w="15" w:type="dxa"/>
                <w:jc w:val="right"/>
              </w:trPr>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1</w:t>
                  </w:r>
                </w:p>
              </w:tc>
              <w:tc>
                <w:tcPr>
                  <w:tcW w:w="0" w:type="auto"/>
                  <w:shd w:val="clear" w:color="auto" w:fill="E0E0E0"/>
                  <w:vAlign w:val="center"/>
                  <w:hideMark/>
                </w:tcPr>
                <w:p w:rsidR="00A10A45" w:rsidRPr="00CB7067" w:rsidRDefault="00A10A45" w:rsidP="00395F2E">
                  <w:pPr>
                    <w:spacing w:line="240" w:lineRule="auto"/>
                    <w:jc w:val="center"/>
                    <w:rPr>
                      <w:rFonts w:ascii="Arial" w:eastAsia="Times New Roman" w:hAnsi="Arial" w:cs="Arial"/>
                      <w:sz w:val="21"/>
                      <w:szCs w:val="21"/>
                      <w:lang w:eastAsia="it-IT"/>
                    </w:rPr>
                  </w:pPr>
                  <w:r w:rsidRPr="00CB7067">
                    <w:rPr>
                      <w:rFonts w:ascii="Arial" w:eastAsia="Times New Roman" w:hAnsi="Arial" w:cs="Arial"/>
                      <w:sz w:val="21"/>
                      <w:szCs w:val="21"/>
                      <w:lang w:eastAsia="it-IT"/>
                    </w:rPr>
                    <w:t>2</w:t>
                  </w:r>
                </w:p>
              </w:tc>
            </w:tr>
          </w:tbl>
          <w:p w:rsidR="00A10A45" w:rsidRPr="00CB7067"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CB7067" w:rsidRDefault="00A10A45" w:rsidP="00395F2E">
            <w:pPr>
              <w:spacing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c>
        <w:tc>
          <w:tcPr>
            <w:tcW w:w="0" w:type="auto"/>
            <w:hideMark/>
          </w:tcPr>
          <w:p w:rsidR="00A10A45" w:rsidRPr="00CB7067"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CB706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CB7067"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CB7067"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CB7067" w:rsidTr="00395F2E">
                          <w:trPr>
                            <w:tblCellSpacing w:w="30" w:type="dxa"/>
                          </w:trPr>
                          <w:tc>
                            <w:tcPr>
                              <w:tcW w:w="0" w:type="auto"/>
                              <w:shd w:val="clear" w:color="auto" w:fill="C0D0C0"/>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   </w:t>
                              </w:r>
                            </w:p>
                          </w:tc>
                          <w:tc>
                            <w:tcPr>
                              <w:tcW w:w="0" w:type="auto"/>
                              <w:noWrap/>
                              <w:vAlign w:val="center"/>
                              <w:hideMark/>
                            </w:tcPr>
                            <w:p w:rsidR="00A10A45" w:rsidRPr="00CB7067" w:rsidRDefault="00A10A45" w:rsidP="00395F2E">
                              <w:pPr>
                                <w:spacing w:line="240" w:lineRule="auto"/>
                                <w:rPr>
                                  <w:rFonts w:ascii="Arial" w:eastAsia="Times New Roman" w:hAnsi="Arial" w:cs="Arial"/>
                                  <w:sz w:val="21"/>
                                  <w:szCs w:val="21"/>
                                  <w:lang w:eastAsia="it-IT"/>
                                </w:rPr>
                              </w:pPr>
                              <w:r w:rsidRPr="00CB7067">
                                <w:rPr>
                                  <w:rFonts w:ascii="Arial" w:eastAsia="Times New Roman" w:hAnsi="Arial" w:cs="Arial"/>
                                  <w:sz w:val="21"/>
                                  <w:szCs w:val="21"/>
                                  <w:lang w:eastAsia="it-IT"/>
                                </w:rPr>
                                <w:t>d14</w:t>
                              </w: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rPr>
                      <w:rFonts w:ascii="Arial" w:eastAsia="Times New Roman" w:hAnsi="Arial" w:cs="Arial"/>
                      <w:sz w:val="21"/>
                      <w:szCs w:val="21"/>
                      <w:lang w:eastAsia="it-IT"/>
                    </w:rPr>
                  </w:pPr>
                </w:p>
              </w:tc>
            </w:tr>
          </w:tbl>
          <w:p w:rsidR="00A10A45" w:rsidRPr="00CB7067"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443"/>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5%:25%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23%:49%</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36%:63%</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53</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3</w:t>
            </w:r>
            <w:r w:rsidRPr="000F2EFF">
              <w:rPr>
                <w:rFonts w:ascii="Arial" w:eastAsia="Times New Roman" w:hAnsi="Arial" w:cs="Arial"/>
                <w:color w:val="000000"/>
                <w:sz w:val="21"/>
                <w:szCs w:val="21"/>
                <w:lang w:eastAsia="it-IT"/>
              </w:rPr>
              <w:br/>
              <w:t>  Mediana = 2</w:t>
            </w:r>
            <w:r w:rsidRPr="000F2EFF">
              <w:rPr>
                <w:rFonts w:ascii="Arial" w:eastAsia="Times New Roman" w:hAnsi="Arial" w:cs="Arial"/>
                <w:color w:val="000000"/>
                <w:sz w:val="21"/>
                <w:szCs w:val="21"/>
                <w:lang w:eastAsia="it-IT"/>
              </w:rPr>
              <w:br/>
              <w:t>  Media = 2.34</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0.39</w:t>
            </w:r>
            <w:r w:rsidRPr="000F2EFF">
              <w:rPr>
                <w:rFonts w:ascii="Arial" w:eastAsia="Times New Roman" w:hAnsi="Arial" w:cs="Arial"/>
                <w:color w:val="000000"/>
                <w:sz w:val="21"/>
                <w:szCs w:val="21"/>
                <w:lang w:eastAsia="it-IT"/>
              </w:rPr>
              <w:br/>
              <w:t>  Campo di variazione = 2</w:t>
            </w:r>
            <w:r w:rsidRPr="000F2EFF">
              <w:rPr>
                <w:rFonts w:ascii="Arial" w:eastAsia="Times New Roman" w:hAnsi="Arial" w:cs="Arial"/>
                <w:color w:val="000000"/>
                <w:sz w:val="21"/>
                <w:szCs w:val="21"/>
                <w:lang w:eastAsia="it-IT"/>
              </w:rPr>
              <w:br/>
              <w:t>  Differenza interquartilica = 1</w:t>
            </w:r>
            <w:r w:rsidRPr="000F2EFF">
              <w:rPr>
                <w:rFonts w:ascii="Arial" w:eastAsia="Times New Roman" w:hAnsi="Arial" w:cs="Arial"/>
                <w:color w:val="000000"/>
                <w:sz w:val="21"/>
                <w:szCs w:val="21"/>
                <w:lang w:eastAsia="it-IT"/>
              </w:rPr>
              <w:br/>
              <w:t>  Scarto tipo = 0.73</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r>
            <w:r w:rsidRPr="000F2EFF">
              <w:rPr>
                <w:rFonts w:ascii="Arial" w:eastAsia="Times New Roman" w:hAnsi="Arial" w:cs="Arial"/>
                <w:color w:val="000000"/>
                <w:sz w:val="21"/>
                <w:szCs w:val="21"/>
                <w:lang w:eastAsia="it-IT"/>
              </w:rPr>
              <w:lastRenderedPageBreak/>
              <w:t>  Asimmetria = -0.62</w:t>
            </w:r>
            <w:r w:rsidRPr="000F2EFF">
              <w:rPr>
                <w:rFonts w:ascii="Arial" w:eastAsia="Times New Roman" w:hAnsi="Arial" w:cs="Arial"/>
                <w:color w:val="000000"/>
                <w:sz w:val="21"/>
                <w:szCs w:val="21"/>
                <w:lang w:eastAsia="it-IT"/>
              </w:rPr>
              <w:br/>
              <w:t>  Curtosi = -0.89</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2.14 a 2.53</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0.62 a 0.92</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0.077</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15%</w:t>
                        </w:r>
                      </w:p>
                    </w:tc>
                  </w:tr>
                  <w:tr w:rsidR="00A10A45" w:rsidRPr="000F2EFF" w:rsidTr="00395F2E">
                    <w:trPr>
                      <w:trHeight w:val="22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36%</w:t>
                        </w:r>
                      </w:p>
                    </w:tc>
                  </w:tr>
                  <w:tr w:rsidR="00A10A45" w:rsidRPr="000F2EFF" w:rsidTr="00395F2E">
                    <w:trPr>
                      <w:trHeight w:val="54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49%</w:t>
                        </w:r>
                      </w:p>
                    </w:tc>
                  </w:tr>
                  <w:tr w:rsidR="00A10A45" w:rsidRPr="000F2EFF" w:rsidTr="00395F2E">
                    <w:trPr>
                      <w:trHeight w:val="73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8</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19</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26</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d15</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992"/>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57%:82%</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18%:43%</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53</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1</w:t>
            </w:r>
            <w:r w:rsidRPr="000F2EFF">
              <w:rPr>
                <w:rFonts w:ascii="Arial" w:eastAsia="Times New Roman" w:hAnsi="Arial" w:cs="Arial"/>
                <w:color w:val="000000"/>
                <w:sz w:val="21"/>
                <w:szCs w:val="21"/>
                <w:lang w:eastAsia="it-IT"/>
              </w:rPr>
              <w:br/>
              <w:t>  Mediana = 1</w:t>
            </w:r>
            <w:r w:rsidRPr="000F2EFF">
              <w:rPr>
                <w:rFonts w:ascii="Arial" w:eastAsia="Times New Roman" w:hAnsi="Arial" w:cs="Arial"/>
                <w:color w:val="000000"/>
                <w:sz w:val="21"/>
                <w:szCs w:val="21"/>
                <w:lang w:eastAsia="it-IT"/>
              </w:rPr>
              <w:br/>
              <w:t>  Media = 1.3</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0.58</w:t>
            </w:r>
            <w:r w:rsidRPr="000F2EFF">
              <w:rPr>
                <w:rFonts w:ascii="Arial" w:eastAsia="Times New Roman" w:hAnsi="Arial" w:cs="Arial"/>
                <w:color w:val="000000"/>
                <w:sz w:val="21"/>
                <w:szCs w:val="21"/>
                <w:lang w:eastAsia="it-IT"/>
              </w:rPr>
              <w:br/>
              <w:t>  Campo di variazione = 1</w:t>
            </w:r>
            <w:r w:rsidRPr="000F2EFF">
              <w:rPr>
                <w:rFonts w:ascii="Arial" w:eastAsia="Times New Roman" w:hAnsi="Arial" w:cs="Arial"/>
                <w:color w:val="000000"/>
                <w:sz w:val="21"/>
                <w:szCs w:val="21"/>
                <w:lang w:eastAsia="it-IT"/>
              </w:rPr>
              <w:br/>
              <w:t>  Differenza interquartilica = 1</w:t>
            </w:r>
            <w:r w:rsidRPr="000F2EFF">
              <w:rPr>
                <w:rFonts w:ascii="Arial" w:eastAsia="Times New Roman" w:hAnsi="Arial" w:cs="Arial"/>
                <w:color w:val="000000"/>
                <w:sz w:val="21"/>
                <w:szCs w:val="21"/>
                <w:lang w:eastAsia="it-IT"/>
              </w:rPr>
              <w:br/>
              <w:t>  Scarto tipo = 0.46</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0.86</w:t>
            </w:r>
            <w:r w:rsidRPr="000F2EFF">
              <w:rPr>
                <w:rFonts w:ascii="Arial" w:eastAsia="Times New Roman" w:hAnsi="Arial" w:cs="Arial"/>
                <w:color w:val="000000"/>
                <w:sz w:val="21"/>
                <w:szCs w:val="21"/>
                <w:lang w:eastAsia="it-IT"/>
              </w:rPr>
              <w:br/>
              <w:t>  Curtosi = -1.26</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1.18 a 1.43</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0.39 a 0.59</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0.007</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70%</w:t>
                        </w:r>
                      </w:p>
                    </w:tc>
                  </w:tr>
                  <w:tr w:rsidR="00A10A45" w:rsidRPr="000F2EFF" w:rsidTr="00395F2E">
                    <w:trPr>
                      <w:trHeight w:val="105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30%</w:t>
                        </w:r>
                      </w:p>
                    </w:tc>
                  </w:tr>
                  <w:tr w:rsidR="00A10A45" w:rsidRPr="000F2EFF" w:rsidTr="00395F2E">
                    <w:trPr>
                      <w:trHeight w:val="45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37</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16</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d16</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46"/>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94%:100%</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0%:8%</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lastRenderedPageBreak/>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53</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1</w:t>
            </w:r>
            <w:r w:rsidRPr="000F2EFF">
              <w:rPr>
                <w:rFonts w:ascii="Arial" w:eastAsia="Times New Roman" w:hAnsi="Arial" w:cs="Arial"/>
                <w:color w:val="000000"/>
                <w:sz w:val="21"/>
                <w:szCs w:val="21"/>
                <w:lang w:eastAsia="it-IT"/>
              </w:rPr>
              <w:br/>
              <w:t>  Mediana = 1</w:t>
            </w:r>
            <w:r w:rsidRPr="000F2EFF">
              <w:rPr>
                <w:rFonts w:ascii="Arial" w:eastAsia="Times New Roman" w:hAnsi="Arial" w:cs="Arial"/>
                <w:color w:val="000000"/>
                <w:sz w:val="21"/>
                <w:szCs w:val="21"/>
                <w:lang w:eastAsia="it-IT"/>
              </w:rPr>
              <w:br/>
              <w:t>  Media = 1.02</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0.96</w:t>
            </w:r>
            <w:r w:rsidRPr="000F2EFF">
              <w:rPr>
                <w:rFonts w:ascii="Arial" w:eastAsia="Times New Roman" w:hAnsi="Arial" w:cs="Arial"/>
                <w:color w:val="000000"/>
                <w:sz w:val="21"/>
                <w:szCs w:val="21"/>
                <w:lang w:eastAsia="it-IT"/>
              </w:rPr>
              <w:br/>
              <w:t>  Campo di variazione = 1</w:t>
            </w:r>
            <w:r w:rsidRPr="000F2EFF">
              <w:rPr>
                <w:rFonts w:ascii="Arial" w:eastAsia="Times New Roman" w:hAnsi="Arial" w:cs="Arial"/>
                <w:color w:val="000000"/>
                <w:sz w:val="21"/>
                <w:szCs w:val="21"/>
                <w:lang w:eastAsia="it-IT"/>
              </w:rPr>
              <w:br/>
              <w:t>  Differenza interquartilica = 0</w:t>
            </w:r>
            <w:r w:rsidRPr="000F2EFF">
              <w:rPr>
                <w:rFonts w:ascii="Arial" w:eastAsia="Times New Roman" w:hAnsi="Arial" w:cs="Arial"/>
                <w:color w:val="000000"/>
                <w:sz w:val="21"/>
                <w:szCs w:val="21"/>
                <w:lang w:eastAsia="it-IT"/>
              </w:rPr>
              <w:br/>
              <w:t>  Scarto tipo = 0.14</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7.07</w:t>
            </w:r>
            <w:r w:rsidRPr="000F2EFF">
              <w:rPr>
                <w:rFonts w:ascii="Arial" w:eastAsia="Times New Roman" w:hAnsi="Arial" w:cs="Arial"/>
                <w:color w:val="000000"/>
                <w:sz w:val="21"/>
                <w:szCs w:val="21"/>
                <w:lang w:eastAsia="it-IT"/>
              </w:rPr>
              <w:br/>
              <w:t>  Curtosi = 48.02</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0.98 a 1.06</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0.12 a 0.17</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20"/>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98%</w:t>
                        </w:r>
                      </w:p>
                    </w:tc>
                  </w:tr>
                  <w:tr w:rsidR="00A10A45" w:rsidRPr="000F2EFF" w:rsidTr="00395F2E">
                    <w:trPr>
                      <w:trHeight w:val="147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lastRenderedPageBreak/>
                          <w:t>2%</w:t>
                        </w:r>
                      </w:p>
                    </w:tc>
                  </w:tr>
                  <w:tr w:rsidR="00A10A45" w:rsidRPr="000F2EFF" w:rsidTr="00395F2E">
                    <w:trPr>
                      <w:trHeight w:val="3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4"/>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lastRenderedPageBreak/>
                    <w:t>52</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d17</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397"/>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26%:52%</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39%:65%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2%:17%</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54</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2</w:t>
            </w:r>
            <w:r w:rsidRPr="000F2EFF">
              <w:rPr>
                <w:rFonts w:ascii="Arial" w:eastAsia="Times New Roman" w:hAnsi="Arial" w:cs="Arial"/>
                <w:color w:val="000000"/>
                <w:sz w:val="21"/>
                <w:szCs w:val="21"/>
                <w:lang w:eastAsia="it-IT"/>
              </w:rPr>
              <w:br/>
              <w:t>  Mediana = 2</w:t>
            </w:r>
            <w:r w:rsidRPr="000F2EFF">
              <w:rPr>
                <w:rFonts w:ascii="Arial" w:eastAsia="Times New Roman" w:hAnsi="Arial" w:cs="Arial"/>
                <w:color w:val="000000"/>
                <w:sz w:val="21"/>
                <w:szCs w:val="21"/>
                <w:lang w:eastAsia="it-IT"/>
              </w:rPr>
              <w:br/>
              <w:t>  Media = 1.7</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0.43</w:t>
            </w:r>
            <w:r w:rsidRPr="000F2EFF">
              <w:rPr>
                <w:rFonts w:ascii="Arial" w:eastAsia="Times New Roman" w:hAnsi="Arial" w:cs="Arial"/>
                <w:color w:val="000000"/>
                <w:sz w:val="21"/>
                <w:szCs w:val="21"/>
                <w:lang w:eastAsia="it-IT"/>
              </w:rPr>
              <w:br/>
              <w:t>  Campo di variazione = 2</w:t>
            </w:r>
            <w:r w:rsidRPr="000F2EFF">
              <w:rPr>
                <w:rFonts w:ascii="Arial" w:eastAsia="Times New Roman" w:hAnsi="Arial" w:cs="Arial"/>
                <w:color w:val="000000"/>
                <w:sz w:val="21"/>
                <w:szCs w:val="21"/>
                <w:lang w:eastAsia="it-IT"/>
              </w:rPr>
              <w:br/>
              <w:t>  Differenza interquartilica = 1</w:t>
            </w:r>
            <w:r w:rsidRPr="000F2EFF">
              <w:rPr>
                <w:rFonts w:ascii="Arial" w:eastAsia="Times New Roman" w:hAnsi="Arial" w:cs="Arial"/>
                <w:color w:val="000000"/>
                <w:sz w:val="21"/>
                <w:szCs w:val="21"/>
                <w:lang w:eastAsia="it-IT"/>
              </w:rPr>
              <w:br/>
              <w:t>  Scarto tipo = 0.63</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0.32</w:t>
            </w:r>
            <w:r w:rsidRPr="000F2EFF">
              <w:rPr>
                <w:rFonts w:ascii="Arial" w:eastAsia="Times New Roman" w:hAnsi="Arial" w:cs="Arial"/>
                <w:color w:val="000000"/>
                <w:sz w:val="21"/>
                <w:szCs w:val="21"/>
                <w:lang w:eastAsia="it-IT"/>
              </w:rPr>
              <w:br/>
              <w:t>  Curtosi = -0.67</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1.54 a 1.87</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0.53 a 0.8</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0.377</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20"/>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39%</w:t>
                        </w:r>
                      </w:p>
                    </w:tc>
                  </w:tr>
                  <w:tr w:rsidR="00A10A45" w:rsidRPr="000F2EFF" w:rsidTr="00395F2E">
                    <w:trPr>
                      <w:trHeight w:val="58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r>
                  <w:tr w:rsidR="00A10A45" w:rsidRPr="000F2EFF" w:rsidTr="00395F2E">
                    <w:trPr>
                      <w:trHeight w:val="78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9%</w:t>
                        </w:r>
                      </w:p>
                    </w:tc>
                  </w:tr>
                  <w:tr w:rsidR="00A10A45" w:rsidRPr="000F2EFF" w:rsidTr="00395F2E">
                    <w:trPr>
                      <w:trHeight w:val="13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14"/>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28</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5</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d18</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992"/>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26%:52%</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48%:74%</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54</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2</w:t>
            </w:r>
            <w:r w:rsidRPr="000F2EFF">
              <w:rPr>
                <w:rFonts w:ascii="Arial" w:eastAsia="Times New Roman" w:hAnsi="Arial" w:cs="Arial"/>
                <w:color w:val="000000"/>
                <w:sz w:val="21"/>
                <w:szCs w:val="21"/>
                <w:lang w:eastAsia="it-IT"/>
              </w:rPr>
              <w:br/>
              <w:t>  Mediana = 2</w:t>
            </w:r>
            <w:r w:rsidRPr="000F2EFF">
              <w:rPr>
                <w:rFonts w:ascii="Arial" w:eastAsia="Times New Roman" w:hAnsi="Arial" w:cs="Arial"/>
                <w:color w:val="000000"/>
                <w:sz w:val="21"/>
                <w:szCs w:val="21"/>
                <w:lang w:eastAsia="it-IT"/>
              </w:rPr>
              <w:br/>
              <w:t>  Media = 1.61</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0.52</w:t>
            </w:r>
            <w:r w:rsidRPr="000F2EFF">
              <w:rPr>
                <w:rFonts w:ascii="Arial" w:eastAsia="Times New Roman" w:hAnsi="Arial" w:cs="Arial"/>
                <w:color w:val="000000"/>
                <w:sz w:val="21"/>
                <w:szCs w:val="21"/>
                <w:lang w:eastAsia="it-IT"/>
              </w:rPr>
              <w:br/>
              <w:t>  Campo di variazione = 1</w:t>
            </w:r>
            <w:r w:rsidRPr="000F2EFF">
              <w:rPr>
                <w:rFonts w:ascii="Arial" w:eastAsia="Times New Roman" w:hAnsi="Arial" w:cs="Arial"/>
                <w:color w:val="000000"/>
                <w:sz w:val="21"/>
                <w:szCs w:val="21"/>
                <w:lang w:eastAsia="it-IT"/>
              </w:rPr>
              <w:br/>
              <w:t>  Differenza interquartilica = 1</w:t>
            </w:r>
            <w:r w:rsidRPr="000F2EFF">
              <w:rPr>
                <w:rFonts w:ascii="Arial" w:eastAsia="Times New Roman" w:hAnsi="Arial" w:cs="Arial"/>
                <w:color w:val="000000"/>
                <w:sz w:val="21"/>
                <w:szCs w:val="21"/>
                <w:lang w:eastAsia="it-IT"/>
              </w:rPr>
              <w:br/>
              <w:t>  Scarto tipo = 0.49</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-0.46</w:t>
            </w:r>
            <w:r w:rsidRPr="000F2EFF">
              <w:rPr>
                <w:rFonts w:ascii="Arial" w:eastAsia="Times New Roman" w:hAnsi="Arial" w:cs="Arial"/>
                <w:color w:val="000000"/>
                <w:sz w:val="21"/>
                <w:szCs w:val="21"/>
                <w:lang w:eastAsia="it-IT"/>
              </w:rPr>
              <w:br/>
              <w:t>  Curtosi = -1.79</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1.48 a 1.74</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0.41 a 0.62</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0.011</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39%</w:t>
                        </w:r>
                      </w:p>
                    </w:tc>
                  </w:tr>
                  <w:tr w:rsidR="00A10A45" w:rsidRPr="000F2EFF" w:rsidTr="00395F2E">
                    <w:trPr>
                      <w:trHeight w:val="58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61%</w:t>
                        </w:r>
                      </w:p>
                    </w:tc>
                  </w:tr>
                  <w:tr w:rsidR="00A10A45" w:rsidRPr="000F2EFF" w:rsidTr="00395F2E">
                    <w:trPr>
                      <w:trHeight w:val="91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33</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d19</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992"/>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29%:56%</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44%:71%</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54</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2</w:t>
            </w:r>
            <w:r w:rsidRPr="000F2EFF">
              <w:rPr>
                <w:rFonts w:ascii="Arial" w:eastAsia="Times New Roman" w:hAnsi="Arial" w:cs="Arial"/>
                <w:color w:val="000000"/>
                <w:sz w:val="21"/>
                <w:szCs w:val="21"/>
                <w:lang w:eastAsia="it-IT"/>
              </w:rPr>
              <w:br/>
              <w:t>  Mediana = 2</w:t>
            </w:r>
            <w:r w:rsidRPr="000F2EFF">
              <w:rPr>
                <w:rFonts w:ascii="Arial" w:eastAsia="Times New Roman" w:hAnsi="Arial" w:cs="Arial"/>
                <w:color w:val="000000"/>
                <w:sz w:val="21"/>
                <w:szCs w:val="21"/>
                <w:lang w:eastAsia="it-IT"/>
              </w:rPr>
              <w:br/>
              <w:t>  Media = 1.57</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0.51</w:t>
            </w:r>
            <w:r w:rsidRPr="000F2EFF">
              <w:rPr>
                <w:rFonts w:ascii="Arial" w:eastAsia="Times New Roman" w:hAnsi="Arial" w:cs="Arial"/>
                <w:color w:val="000000"/>
                <w:sz w:val="21"/>
                <w:szCs w:val="21"/>
                <w:lang w:eastAsia="it-IT"/>
              </w:rPr>
              <w:br/>
            </w:r>
            <w:r w:rsidRPr="000F2EFF">
              <w:rPr>
                <w:rFonts w:ascii="Arial" w:eastAsia="Times New Roman" w:hAnsi="Arial" w:cs="Arial"/>
                <w:color w:val="000000"/>
                <w:sz w:val="21"/>
                <w:szCs w:val="21"/>
                <w:lang w:eastAsia="it-IT"/>
              </w:rPr>
              <w:lastRenderedPageBreak/>
              <w:t>  Campo di variazione = 1</w:t>
            </w:r>
            <w:r w:rsidRPr="000F2EFF">
              <w:rPr>
                <w:rFonts w:ascii="Arial" w:eastAsia="Times New Roman" w:hAnsi="Arial" w:cs="Arial"/>
                <w:color w:val="000000"/>
                <w:sz w:val="21"/>
                <w:szCs w:val="21"/>
                <w:lang w:eastAsia="it-IT"/>
              </w:rPr>
              <w:br/>
              <w:t>  Differenza interquartilica = 1</w:t>
            </w:r>
            <w:r w:rsidRPr="000F2EFF">
              <w:rPr>
                <w:rFonts w:ascii="Arial" w:eastAsia="Times New Roman" w:hAnsi="Arial" w:cs="Arial"/>
                <w:color w:val="000000"/>
                <w:sz w:val="21"/>
                <w:szCs w:val="21"/>
                <w:lang w:eastAsia="it-IT"/>
              </w:rPr>
              <w:br/>
              <w:t>  Scarto tipo = 0.49</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-0.3</w:t>
            </w:r>
            <w:r w:rsidRPr="000F2EFF">
              <w:rPr>
                <w:rFonts w:ascii="Arial" w:eastAsia="Times New Roman" w:hAnsi="Arial" w:cs="Arial"/>
                <w:color w:val="000000"/>
                <w:sz w:val="21"/>
                <w:szCs w:val="21"/>
                <w:lang w:eastAsia="it-IT"/>
              </w:rPr>
              <w:br/>
              <w:t>  Curtosi = -1.91</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1.44 a 1.71</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0.42 a 0.63</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0.011</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43%</w:t>
                        </w:r>
                      </w:p>
                    </w:tc>
                  </w:tr>
                  <w:tr w:rsidR="00A10A45" w:rsidRPr="000F2EFF" w:rsidTr="00395F2E">
                    <w:trPr>
                      <w:trHeight w:val="64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57%</w:t>
                        </w:r>
                      </w:p>
                    </w:tc>
                  </w:tr>
                  <w:tr w:rsidR="00A10A45" w:rsidRPr="000F2EFF" w:rsidTr="00395F2E">
                    <w:trPr>
                      <w:trHeight w:val="855"/>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23</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31</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d20</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157"/>
        <w:gridCol w:w="946"/>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91%:100%</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0%:11%</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54</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1</w:t>
            </w:r>
            <w:r w:rsidRPr="000F2EFF">
              <w:rPr>
                <w:rFonts w:ascii="Arial" w:eastAsia="Times New Roman" w:hAnsi="Arial" w:cs="Arial"/>
                <w:color w:val="000000"/>
                <w:sz w:val="21"/>
                <w:szCs w:val="21"/>
                <w:lang w:eastAsia="it-IT"/>
              </w:rPr>
              <w:br/>
              <w:t>  Mediana = 1</w:t>
            </w:r>
            <w:r w:rsidRPr="000F2EFF">
              <w:rPr>
                <w:rFonts w:ascii="Arial" w:eastAsia="Times New Roman" w:hAnsi="Arial" w:cs="Arial"/>
                <w:color w:val="000000"/>
                <w:sz w:val="21"/>
                <w:szCs w:val="21"/>
                <w:lang w:eastAsia="it-IT"/>
              </w:rPr>
              <w:br/>
              <w:t>  Media = 1.04</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0.93</w:t>
            </w:r>
            <w:r w:rsidRPr="000F2EFF">
              <w:rPr>
                <w:rFonts w:ascii="Arial" w:eastAsia="Times New Roman" w:hAnsi="Arial" w:cs="Arial"/>
                <w:color w:val="000000"/>
                <w:sz w:val="21"/>
                <w:szCs w:val="21"/>
                <w:lang w:eastAsia="it-IT"/>
              </w:rPr>
              <w:br/>
              <w:t>  Campo di variazione = 1</w:t>
            </w:r>
            <w:r w:rsidRPr="000F2EFF">
              <w:rPr>
                <w:rFonts w:ascii="Arial" w:eastAsia="Times New Roman" w:hAnsi="Arial" w:cs="Arial"/>
                <w:color w:val="000000"/>
                <w:sz w:val="21"/>
                <w:szCs w:val="21"/>
                <w:lang w:eastAsia="it-IT"/>
              </w:rPr>
              <w:br/>
              <w:t>  Differenza interquartilica = 0</w:t>
            </w:r>
            <w:r w:rsidRPr="000F2EFF">
              <w:rPr>
                <w:rFonts w:ascii="Arial" w:eastAsia="Times New Roman" w:hAnsi="Arial" w:cs="Arial"/>
                <w:color w:val="000000"/>
                <w:sz w:val="21"/>
                <w:szCs w:val="21"/>
                <w:lang w:eastAsia="it-IT"/>
              </w:rPr>
              <w:br/>
              <w:t>  Scarto tipo = 0.19</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4.9</w:t>
            </w:r>
            <w:r w:rsidRPr="000F2EFF">
              <w:rPr>
                <w:rFonts w:ascii="Arial" w:eastAsia="Times New Roman" w:hAnsi="Arial" w:cs="Arial"/>
                <w:color w:val="000000"/>
                <w:sz w:val="21"/>
                <w:szCs w:val="21"/>
                <w:lang w:eastAsia="it-IT"/>
              </w:rPr>
              <w:br/>
              <w:t>  Curtosi = 22.04</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0.99 a 1.09</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0.16 a 0.24</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20"/>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96%</w:t>
                        </w:r>
                      </w:p>
                    </w:tc>
                  </w:tr>
                  <w:tr w:rsidR="00A10A45" w:rsidRPr="000F2EFF" w:rsidTr="00395F2E">
                    <w:trPr>
                      <w:trHeight w:val="144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4%</w:t>
                        </w:r>
                      </w:p>
                    </w:tc>
                  </w:tr>
                  <w:tr w:rsidR="00A10A45" w:rsidRPr="000F2EFF" w:rsidTr="00395F2E">
                    <w:trPr>
                      <w:trHeight w:val="6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6"/>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52</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d21</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66"/>
        <w:gridCol w:w="1443"/>
        <w:gridCol w:w="180"/>
        <w:gridCol w:w="812"/>
      </w:tblGrid>
      <w:tr w:rsidR="00A10A45" w:rsidRPr="000F2EFF" w:rsidTr="00395F2E">
        <w:trPr>
          <w:tblCellSpacing w:w="15" w:type="dxa"/>
        </w:trPr>
        <w:tc>
          <w:tcPr>
            <w:tcW w:w="0" w:type="auto"/>
            <w:hideMark/>
          </w:tcPr>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Distribuzione di frequenza:</w:t>
            </w: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d22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Frequenza</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Percent.</w:t>
                  </w:r>
                  <w:r w:rsidRPr="000F2EF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14%:38%</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17%:42%</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31%:58%</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r>
            <w:r w:rsidRPr="000F2EFF">
              <w:rPr>
                <w:rFonts w:ascii="Arial" w:eastAsia="Times New Roman" w:hAnsi="Arial" w:cs="Arial"/>
                <w:b/>
                <w:bCs/>
                <w:color w:val="000000"/>
                <w:sz w:val="21"/>
                <w:szCs w:val="21"/>
                <w:lang w:eastAsia="it-IT"/>
              </w:rPr>
              <w:t>Campione</w:t>
            </w:r>
            <w:r w:rsidRPr="000F2EFF">
              <w:rPr>
                <w:rFonts w:ascii="Arial" w:eastAsia="Times New Roman" w:hAnsi="Arial" w:cs="Arial"/>
                <w:color w:val="000000"/>
                <w:sz w:val="21"/>
                <w:szCs w:val="21"/>
                <w:lang w:eastAsia="it-IT"/>
              </w:rPr>
              <w:t>:</w:t>
            </w:r>
            <w:r w:rsidRPr="000F2EFF">
              <w:rPr>
                <w:rFonts w:ascii="Arial" w:eastAsia="Times New Roman" w:hAnsi="Arial" w:cs="Arial"/>
                <w:color w:val="000000"/>
                <w:sz w:val="21"/>
                <w:szCs w:val="21"/>
                <w:lang w:eastAsia="it-IT"/>
              </w:rPr>
              <w:br/>
              <w:t>Numero di casi= 54</w:t>
            </w:r>
            <w:r w:rsidRPr="000F2EFF">
              <w:rPr>
                <w:rFonts w:ascii="Arial" w:eastAsia="Times New Roman" w:hAnsi="Arial" w:cs="Arial"/>
                <w:color w:val="000000"/>
                <w:sz w:val="21"/>
                <w:szCs w:val="21"/>
                <w:lang w:eastAsia="it-IT"/>
              </w:rPr>
              <w:br/>
              <w:t>Indici di tendenza centrale:</w:t>
            </w:r>
            <w:r w:rsidRPr="000F2EFF">
              <w:rPr>
                <w:rFonts w:ascii="Arial" w:eastAsia="Times New Roman" w:hAnsi="Arial" w:cs="Arial"/>
                <w:color w:val="000000"/>
                <w:sz w:val="21"/>
                <w:szCs w:val="21"/>
                <w:lang w:eastAsia="it-IT"/>
              </w:rPr>
              <w:br/>
              <w:t>  Moda = 3</w:t>
            </w:r>
            <w:r w:rsidRPr="000F2EFF">
              <w:rPr>
                <w:rFonts w:ascii="Arial" w:eastAsia="Times New Roman" w:hAnsi="Arial" w:cs="Arial"/>
                <w:color w:val="000000"/>
                <w:sz w:val="21"/>
                <w:szCs w:val="21"/>
                <w:lang w:eastAsia="it-IT"/>
              </w:rPr>
              <w:br/>
              <w:t>  Mediana = 2</w:t>
            </w:r>
            <w:r w:rsidRPr="000F2EFF">
              <w:rPr>
                <w:rFonts w:ascii="Arial" w:eastAsia="Times New Roman" w:hAnsi="Arial" w:cs="Arial"/>
                <w:color w:val="000000"/>
                <w:sz w:val="21"/>
                <w:szCs w:val="21"/>
                <w:lang w:eastAsia="it-IT"/>
              </w:rPr>
              <w:br/>
              <w:t>  Media = 2.19</w:t>
            </w:r>
            <w:r w:rsidRPr="000F2EFF">
              <w:rPr>
                <w:rFonts w:ascii="Arial" w:eastAsia="Times New Roman" w:hAnsi="Arial" w:cs="Arial"/>
                <w:color w:val="000000"/>
                <w:sz w:val="21"/>
                <w:szCs w:val="21"/>
                <w:lang w:eastAsia="it-IT"/>
              </w:rPr>
              <w:br/>
              <w:t>Indici di dispersione:</w:t>
            </w:r>
            <w:r w:rsidRPr="000F2EFF">
              <w:rPr>
                <w:rFonts w:ascii="Arial" w:eastAsia="Times New Roman" w:hAnsi="Arial" w:cs="Arial"/>
                <w:color w:val="000000"/>
                <w:sz w:val="21"/>
                <w:szCs w:val="21"/>
                <w:lang w:eastAsia="it-IT"/>
              </w:rPr>
              <w:br/>
              <w:t>  Squilibrio = 0.35</w:t>
            </w:r>
            <w:r w:rsidRPr="000F2EFF">
              <w:rPr>
                <w:rFonts w:ascii="Arial" w:eastAsia="Times New Roman" w:hAnsi="Arial" w:cs="Arial"/>
                <w:color w:val="000000"/>
                <w:sz w:val="21"/>
                <w:szCs w:val="21"/>
                <w:lang w:eastAsia="it-IT"/>
              </w:rPr>
              <w:br/>
              <w:t>  Campo di variazione = 2</w:t>
            </w:r>
            <w:r w:rsidRPr="000F2EFF">
              <w:rPr>
                <w:rFonts w:ascii="Arial" w:eastAsia="Times New Roman" w:hAnsi="Arial" w:cs="Arial"/>
                <w:color w:val="000000"/>
                <w:sz w:val="21"/>
                <w:szCs w:val="21"/>
                <w:lang w:eastAsia="it-IT"/>
              </w:rPr>
              <w:br/>
              <w:t>  Differenza interquartilica = 2</w:t>
            </w:r>
            <w:r w:rsidRPr="000F2EFF">
              <w:rPr>
                <w:rFonts w:ascii="Arial" w:eastAsia="Times New Roman" w:hAnsi="Arial" w:cs="Arial"/>
                <w:color w:val="000000"/>
                <w:sz w:val="21"/>
                <w:szCs w:val="21"/>
                <w:lang w:eastAsia="it-IT"/>
              </w:rPr>
              <w:br/>
              <w:t>  Scarto tipo = 0.82</w:t>
            </w:r>
            <w:r w:rsidRPr="000F2EFF">
              <w:rPr>
                <w:rFonts w:ascii="Arial" w:eastAsia="Times New Roman" w:hAnsi="Arial" w:cs="Arial"/>
                <w:color w:val="000000"/>
                <w:sz w:val="21"/>
                <w:szCs w:val="21"/>
                <w:lang w:eastAsia="it-IT"/>
              </w:rPr>
              <w:br/>
              <w:t>Indici di forma:</w:t>
            </w:r>
            <w:r w:rsidRPr="000F2EFF">
              <w:rPr>
                <w:rFonts w:ascii="Arial" w:eastAsia="Times New Roman" w:hAnsi="Arial" w:cs="Arial"/>
                <w:color w:val="000000"/>
                <w:sz w:val="21"/>
                <w:szCs w:val="21"/>
                <w:lang w:eastAsia="it-IT"/>
              </w:rPr>
              <w:br/>
              <w:t>  Asimmetria = -0.35</w:t>
            </w:r>
            <w:r w:rsidRPr="000F2EFF">
              <w:rPr>
                <w:rFonts w:ascii="Arial" w:eastAsia="Times New Roman" w:hAnsi="Arial" w:cs="Arial"/>
                <w:color w:val="000000"/>
                <w:sz w:val="21"/>
                <w:szCs w:val="21"/>
                <w:lang w:eastAsia="it-IT"/>
              </w:rPr>
              <w:br/>
              <w:t>  Curtosi = -1.42</w:t>
            </w:r>
          </w:p>
          <w:p w:rsidR="00A10A45" w:rsidRPr="000F2EFF"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F2EFF">
              <w:rPr>
                <w:rFonts w:ascii="Arial" w:eastAsia="Times New Roman" w:hAnsi="Arial" w:cs="Arial"/>
                <w:b/>
                <w:bCs/>
                <w:color w:val="000000"/>
                <w:sz w:val="21"/>
                <w:szCs w:val="21"/>
                <w:lang w:eastAsia="it-IT"/>
              </w:rPr>
              <w:t>Popolazione</w:t>
            </w:r>
            <w:r w:rsidRPr="000F2EF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15"/>
                      <w:szCs w:val="15"/>
                      <w:lang w:eastAsia="it-IT"/>
                    </w:rPr>
                    <w:t>Int. Fid. 95%</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1.97 a 2.4</w:t>
                  </w:r>
                </w:p>
              </w:tc>
            </w:tr>
            <w:tr w:rsidR="00A10A45" w:rsidRPr="000F2EFF"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da 0.7 a 1.04</w:t>
                  </w:r>
                </w:p>
              </w:tc>
            </w:tr>
          </w:tbl>
          <w:p w:rsidR="00A10A45" w:rsidRPr="000F2EFF" w:rsidRDefault="00A10A45" w:rsidP="00395F2E">
            <w:pPr>
              <w:spacing w:line="240" w:lineRule="auto"/>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br/>
              <w:t>Probabilità di normalità della distribuzione (test di Jarque-Bera): 0.059</w:t>
            </w:r>
          </w:p>
        </w:tc>
        <w:tc>
          <w:tcPr>
            <w:tcW w:w="0" w:type="auto"/>
            <w:hideMark/>
          </w:tcPr>
          <w:p w:rsidR="00A10A45" w:rsidRPr="000F2EFF"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A10A45" w:rsidRPr="000F2EFF"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26%</w:t>
                        </w:r>
                      </w:p>
                    </w:tc>
                  </w:tr>
                  <w:tr w:rsidR="00A10A45" w:rsidRPr="000F2EFF" w:rsidTr="00395F2E">
                    <w:trPr>
                      <w:trHeight w:val="39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lastRenderedPageBreak/>
                          <w:t>30%</w:t>
                        </w:r>
                      </w:p>
                    </w:tc>
                  </w:tr>
                  <w:tr w:rsidR="00A10A45" w:rsidRPr="000F2EFF" w:rsidTr="00395F2E">
                    <w:trPr>
                      <w:trHeight w:val="45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F2EFF" w:rsidTr="00395F2E">
                    <w:trPr>
                      <w:tblCellSpacing w:w="0" w:type="dxa"/>
                      <w:jc w:val="center"/>
                    </w:trPr>
                    <w:tc>
                      <w:tcPr>
                        <w:tcW w:w="0" w:type="auto"/>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lastRenderedPageBreak/>
                          <w:t>44%</w:t>
                        </w:r>
                      </w:p>
                    </w:tc>
                  </w:tr>
                  <w:tr w:rsidR="00A10A45" w:rsidRPr="000F2EFF" w:rsidTr="00395F2E">
                    <w:trPr>
                      <w:trHeight w:val="660"/>
                      <w:tblCellSpacing w:w="0" w:type="dxa"/>
                      <w:jc w:val="center"/>
                    </w:trPr>
                    <w:tc>
                      <w:tcPr>
                        <w:tcW w:w="0" w:type="auto"/>
                        <w:shd w:val="clear" w:color="auto" w:fill="C0D0C0"/>
                        <w:vAlign w:val="bottom"/>
                        <w:hideMark/>
                      </w:tcPr>
                      <w:p w:rsidR="00A10A45" w:rsidRPr="000F2EFF" w:rsidRDefault="00A10A45" w:rsidP="00395F2E">
                        <w:pPr>
                          <w:spacing w:line="240" w:lineRule="auto"/>
                          <w:jc w:val="center"/>
                          <w:rPr>
                            <w:rFonts w:ascii="Arial" w:eastAsia="Times New Roman" w:hAnsi="Arial" w:cs="Arial"/>
                            <w:sz w:val="21"/>
                            <w:szCs w:val="21"/>
                            <w:lang w:eastAsia="it-IT"/>
                          </w:rPr>
                        </w:pPr>
                      </w:p>
                    </w:tc>
                  </w:tr>
                </w:tbl>
                <w:p w:rsidR="00A10A45" w:rsidRPr="000F2EFF" w:rsidRDefault="00A10A45" w:rsidP="00395F2E">
                  <w:pPr>
                    <w:spacing w:line="240" w:lineRule="auto"/>
                    <w:jc w:val="center"/>
                    <w:rPr>
                      <w:rFonts w:ascii="Arial" w:eastAsia="Times New Roman" w:hAnsi="Arial" w:cs="Arial"/>
                      <w:sz w:val="21"/>
                      <w:szCs w:val="21"/>
                      <w:lang w:eastAsia="it-IT"/>
                    </w:rPr>
                  </w:pP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lastRenderedPageBreak/>
                    <w:t>14</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16</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24</w:t>
                  </w:r>
                </w:p>
              </w:tc>
            </w:tr>
            <w:tr w:rsidR="00A10A45" w:rsidRPr="000F2EFF" w:rsidTr="00395F2E">
              <w:trPr>
                <w:tblCellSpacing w:w="15" w:type="dxa"/>
                <w:jc w:val="right"/>
              </w:trPr>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1</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2</w:t>
                  </w:r>
                </w:p>
              </w:tc>
              <w:tc>
                <w:tcPr>
                  <w:tcW w:w="0" w:type="auto"/>
                  <w:shd w:val="clear" w:color="auto" w:fill="E0E0E0"/>
                  <w:vAlign w:val="center"/>
                  <w:hideMark/>
                </w:tcPr>
                <w:p w:rsidR="00A10A45" w:rsidRPr="000F2EFF" w:rsidRDefault="00A10A45" w:rsidP="00395F2E">
                  <w:pPr>
                    <w:spacing w:line="240" w:lineRule="auto"/>
                    <w:jc w:val="center"/>
                    <w:rPr>
                      <w:rFonts w:ascii="Arial" w:eastAsia="Times New Roman" w:hAnsi="Arial" w:cs="Arial"/>
                      <w:sz w:val="21"/>
                      <w:szCs w:val="21"/>
                      <w:lang w:eastAsia="it-IT"/>
                    </w:rPr>
                  </w:pPr>
                  <w:r w:rsidRPr="000F2EFF">
                    <w:rPr>
                      <w:rFonts w:ascii="Arial" w:eastAsia="Times New Roman" w:hAnsi="Arial" w:cs="Arial"/>
                      <w:sz w:val="21"/>
                      <w:szCs w:val="21"/>
                      <w:lang w:eastAsia="it-IT"/>
                    </w:rPr>
                    <w:t>3</w:t>
                  </w:r>
                </w:p>
              </w:tc>
            </w:tr>
          </w:tbl>
          <w:p w:rsidR="00A10A45" w:rsidRPr="000F2EFF"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F2EFF" w:rsidRDefault="00A10A45" w:rsidP="00395F2E">
            <w:pPr>
              <w:spacing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lastRenderedPageBreak/>
              <w:t> </w:t>
            </w:r>
          </w:p>
        </w:tc>
        <w:tc>
          <w:tcPr>
            <w:tcW w:w="0" w:type="auto"/>
            <w:hideMark/>
          </w:tcPr>
          <w:p w:rsidR="00A10A45" w:rsidRPr="000F2EFF"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F2EF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37"/>
            </w:tblGrid>
            <w:tr w:rsidR="00A10A45" w:rsidRPr="000F2EFF"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A10A45" w:rsidRPr="000F2EFF"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A10A45" w:rsidRPr="000F2EFF" w:rsidTr="00395F2E">
                          <w:trPr>
                            <w:tblCellSpacing w:w="30" w:type="dxa"/>
                          </w:trPr>
                          <w:tc>
                            <w:tcPr>
                              <w:tcW w:w="0" w:type="auto"/>
                              <w:shd w:val="clear" w:color="auto" w:fill="C0D0C0"/>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   </w:t>
                              </w:r>
                            </w:p>
                          </w:tc>
                          <w:tc>
                            <w:tcPr>
                              <w:tcW w:w="0" w:type="auto"/>
                              <w:noWrap/>
                              <w:vAlign w:val="center"/>
                              <w:hideMark/>
                            </w:tcPr>
                            <w:p w:rsidR="00A10A45" w:rsidRPr="000F2EFF" w:rsidRDefault="00A10A45" w:rsidP="00395F2E">
                              <w:pPr>
                                <w:spacing w:line="240" w:lineRule="auto"/>
                                <w:rPr>
                                  <w:rFonts w:ascii="Arial" w:eastAsia="Times New Roman" w:hAnsi="Arial" w:cs="Arial"/>
                                  <w:sz w:val="21"/>
                                  <w:szCs w:val="21"/>
                                  <w:lang w:eastAsia="it-IT"/>
                                </w:rPr>
                              </w:pPr>
                              <w:r w:rsidRPr="000F2EFF">
                                <w:rPr>
                                  <w:rFonts w:ascii="Arial" w:eastAsia="Times New Roman" w:hAnsi="Arial" w:cs="Arial"/>
                                  <w:sz w:val="21"/>
                                  <w:szCs w:val="21"/>
                                  <w:lang w:eastAsia="it-IT"/>
                                </w:rPr>
                                <w:t>d22</w:t>
                              </w: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rPr>
                      <w:rFonts w:ascii="Arial" w:eastAsia="Times New Roman" w:hAnsi="Arial" w:cs="Arial"/>
                      <w:sz w:val="21"/>
                      <w:szCs w:val="21"/>
                      <w:lang w:eastAsia="it-IT"/>
                    </w:rPr>
                  </w:pPr>
                </w:p>
              </w:tc>
            </w:tr>
          </w:tbl>
          <w:p w:rsidR="00A10A45" w:rsidRPr="000F2EFF"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p w:rsidR="00A10A45" w:rsidRPr="0088330B" w:rsidRDefault="00A10A45" w:rsidP="00A10A45">
      <w:pPr>
        <w:rPr>
          <w:rFonts w:ascii="Times New Roman" w:hAnsi="Times New Roman" w:cs="Times New Roman"/>
          <w:b/>
          <w:sz w:val="28"/>
          <w:szCs w:val="28"/>
        </w:rPr>
      </w:pPr>
      <w:r w:rsidRPr="0088330B">
        <w:rPr>
          <w:rFonts w:ascii="Times New Roman" w:hAnsi="Times New Roman" w:cs="Times New Roman"/>
          <w:b/>
          <w:sz w:val="28"/>
          <w:szCs w:val="28"/>
        </w:rPr>
        <w:t>Analisi bivariata</w:t>
      </w:r>
    </w:p>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437"/>
        <w:gridCol w:w="2867"/>
        <w:gridCol w:w="180"/>
        <w:gridCol w:w="578"/>
      </w:tblGrid>
      <w:tr w:rsidR="00A10A45" w:rsidRPr="00032589" w:rsidTr="00395F2E">
        <w:trPr>
          <w:tblCellSpacing w:w="15" w:type="dxa"/>
        </w:trPr>
        <w:tc>
          <w:tcPr>
            <w:tcW w:w="0" w:type="auto"/>
            <w:hideMark/>
          </w:tcPr>
          <w:p w:rsidR="00A10A45" w:rsidRPr="00032589"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32589">
              <w:rPr>
                <w:rFonts w:ascii="Arial" w:eastAsia="Times New Roman" w:hAnsi="Arial" w:cs="Arial"/>
                <w:b/>
                <w:bCs/>
                <w:color w:val="000000"/>
                <w:sz w:val="21"/>
                <w:szCs w:val="21"/>
                <w:lang w:eastAsia="it-IT"/>
              </w:rPr>
              <w:t>Tabella a doppia entrata:</w:t>
            </w:r>
            <w:r w:rsidRPr="00032589">
              <w:rPr>
                <w:rFonts w:ascii="Arial" w:eastAsia="Times New Roman" w:hAnsi="Arial" w:cs="Arial"/>
                <w:b/>
                <w:bCs/>
                <w:color w:val="000000"/>
                <w:sz w:val="21"/>
                <w:szCs w:val="21"/>
                <w:lang w:eastAsia="it-IT"/>
              </w:rPr>
              <w:br/>
              <w:t>d8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52"/>
              <w:gridCol w:w="946"/>
            </w:tblGrid>
            <w:tr w:rsidR="00A10A45" w:rsidRPr="00032589"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d13-&gt;</w:t>
                  </w:r>
                  <w:r w:rsidRPr="00032589">
                    <w:rPr>
                      <w:rFonts w:ascii="Arial" w:eastAsia="Times New Roman" w:hAnsi="Arial" w:cs="Arial"/>
                      <w:sz w:val="21"/>
                      <w:szCs w:val="21"/>
                      <w:lang w:eastAsia="it-IT"/>
                    </w:rPr>
                    <w:br/>
                    <w:t>d8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18"/>
                      <w:szCs w:val="18"/>
                      <w:lang w:eastAsia="it-IT"/>
                    </w:rPr>
                  </w:pPr>
                  <w:r w:rsidRPr="00032589">
                    <w:rPr>
                      <w:rFonts w:ascii="Arial" w:eastAsia="Times New Roman" w:hAnsi="Arial" w:cs="Arial"/>
                      <w:sz w:val="18"/>
                      <w:szCs w:val="18"/>
                      <w:lang w:eastAsia="it-IT"/>
                    </w:rPr>
                    <w:t>Marginale</w:t>
                  </w:r>
                  <w:r w:rsidRPr="00032589">
                    <w:rPr>
                      <w:rFonts w:ascii="Arial" w:eastAsia="Times New Roman" w:hAnsi="Arial" w:cs="Arial"/>
                      <w:sz w:val="18"/>
                      <w:lang w:eastAsia="it-IT"/>
                    </w:rPr>
                    <w:t> </w:t>
                  </w:r>
                  <w:r w:rsidRPr="00032589">
                    <w:rPr>
                      <w:rFonts w:ascii="Arial" w:eastAsia="Times New Roman" w:hAnsi="Arial" w:cs="Arial"/>
                      <w:sz w:val="18"/>
                      <w:szCs w:val="18"/>
                      <w:lang w:eastAsia="it-IT"/>
                    </w:rPr>
                    <w:br/>
                    <w:t>di riga</w:t>
                  </w:r>
                </w:p>
              </w:tc>
            </w:tr>
            <w:tr w:rsidR="00A10A45" w:rsidRPr="00032589"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17</w:t>
                  </w:r>
                  <w:r w:rsidRPr="00032589">
                    <w:rPr>
                      <w:rFonts w:ascii="Arial" w:eastAsia="Times New Roman" w:hAnsi="Arial" w:cs="Arial"/>
                      <w:sz w:val="21"/>
                      <w:szCs w:val="21"/>
                      <w:lang w:eastAsia="it-IT"/>
                    </w:rPr>
                    <w:br/>
                  </w:r>
                  <w:r w:rsidRPr="00032589">
                    <w:rPr>
                      <w:rFonts w:ascii="Arial" w:eastAsia="Times New Roman" w:hAnsi="Arial" w:cs="Arial"/>
                      <w:i/>
                      <w:iCs/>
                      <w:sz w:val="21"/>
                      <w:szCs w:val="21"/>
                      <w:lang w:eastAsia="it-IT"/>
                    </w:rPr>
                    <w:t>14.8</w:t>
                  </w:r>
                  <w:r w:rsidRPr="0003258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0</w:t>
                  </w:r>
                  <w:r w:rsidRPr="00032589">
                    <w:rPr>
                      <w:rFonts w:ascii="Arial" w:eastAsia="Times New Roman" w:hAnsi="Arial" w:cs="Arial"/>
                      <w:sz w:val="21"/>
                      <w:szCs w:val="21"/>
                      <w:lang w:eastAsia="it-IT"/>
                    </w:rPr>
                    <w:br/>
                  </w:r>
                  <w:r w:rsidRPr="00032589">
                    <w:rPr>
                      <w:rFonts w:ascii="Arial" w:eastAsia="Times New Roman" w:hAnsi="Arial" w:cs="Arial"/>
                      <w:i/>
                      <w:iCs/>
                      <w:sz w:val="21"/>
                      <w:szCs w:val="21"/>
                      <w:lang w:eastAsia="it-IT"/>
                    </w:rPr>
                    <w:t>2.2</w:t>
                  </w:r>
                  <w:r w:rsidRPr="00032589">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17</w:t>
                  </w:r>
                </w:p>
              </w:tc>
            </w:tr>
            <w:tr w:rsidR="00A10A45" w:rsidRPr="00032589"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4</w:t>
                  </w:r>
                  <w:r w:rsidRPr="00032589">
                    <w:rPr>
                      <w:rFonts w:ascii="Arial" w:eastAsia="Times New Roman" w:hAnsi="Arial" w:cs="Arial"/>
                      <w:sz w:val="21"/>
                      <w:szCs w:val="21"/>
                      <w:lang w:eastAsia="it-IT"/>
                    </w:rPr>
                    <w:br/>
                  </w:r>
                  <w:r w:rsidRPr="00032589">
                    <w:rPr>
                      <w:rFonts w:ascii="Arial" w:eastAsia="Times New Roman" w:hAnsi="Arial" w:cs="Arial"/>
                      <w:i/>
                      <w:iCs/>
                      <w:sz w:val="21"/>
                      <w:szCs w:val="21"/>
                      <w:lang w:eastAsia="it-IT"/>
                    </w:rPr>
                    <w:t>6.9</w:t>
                  </w:r>
                  <w:r w:rsidRPr="0003258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4</w:t>
                  </w:r>
                  <w:r w:rsidRPr="00032589">
                    <w:rPr>
                      <w:rFonts w:ascii="Arial" w:eastAsia="Times New Roman" w:hAnsi="Arial" w:cs="Arial"/>
                      <w:sz w:val="21"/>
                      <w:szCs w:val="21"/>
                      <w:lang w:eastAsia="it-IT"/>
                    </w:rPr>
                    <w:br/>
                  </w:r>
                  <w:r w:rsidRPr="00032589">
                    <w:rPr>
                      <w:rFonts w:ascii="Arial" w:eastAsia="Times New Roman" w:hAnsi="Arial" w:cs="Arial"/>
                      <w:i/>
                      <w:iCs/>
                      <w:sz w:val="21"/>
                      <w:szCs w:val="21"/>
                      <w:lang w:eastAsia="it-IT"/>
                    </w:rPr>
                    <w:t>1.1</w:t>
                  </w:r>
                  <w:r w:rsidRPr="00032589">
                    <w:rPr>
                      <w:rFonts w:ascii="Arial" w:eastAsia="Times New Roman" w:hAnsi="Arial" w:cs="Arial"/>
                      <w:sz w:val="21"/>
                      <w:szCs w:val="21"/>
                      <w:lang w:eastAsia="it-IT"/>
                    </w:rPr>
                    <w:br/>
                  </w:r>
                  <w:r w:rsidRPr="00032589">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8</w:t>
                  </w:r>
                </w:p>
              </w:tc>
            </w:tr>
            <w:tr w:rsidR="00A10A45" w:rsidRPr="00032589"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25</w:t>
                  </w:r>
                  <w:r w:rsidRPr="00032589">
                    <w:rPr>
                      <w:rFonts w:ascii="Arial" w:eastAsia="Times New Roman" w:hAnsi="Arial" w:cs="Arial"/>
                      <w:sz w:val="21"/>
                      <w:szCs w:val="21"/>
                      <w:lang w:eastAsia="it-IT"/>
                    </w:rPr>
                    <w:br/>
                  </w:r>
                  <w:r w:rsidRPr="00032589">
                    <w:rPr>
                      <w:rFonts w:ascii="Arial" w:eastAsia="Times New Roman" w:hAnsi="Arial" w:cs="Arial"/>
                      <w:i/>
                      <w:iCs/>
                      <w:sz w:val="21"/>
                      <w:szCs w:val="21"/>
                      <w:lang w:eastAsia="it-IT"/>
                    </w:rPr>
                    <w:t>24.3</w:t>
                  </w:r>
                  <w:r w:rsidRPr="0003258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3</w:t>
                  </w:r>
                  <w:r w:rsidRPr="00032589">
                    <w:rPr>
                      <w:rFonts w:ascii="Arial" w:eastAsia="Times New Roman" w:hAnsi="Arial" w:cs="Arial"/>
                      <w:sz w:val="21"/>
                      <w:szCs w:val="21"/>
                      <w:lang w:eastAsia="it-IT"/>
                    </w:rPr>
                    <w:br/>
                  </w:r>
                  <w:r w:rsidRPr="00032589">
                    <w:rPr>
                      <w:rFonts w:ascii="Arial" w:eastAsia="Times New Roman" w:hAnsi="Arial" w:cs="Arial"/>
                      <w:i/>
                      <w:iCs/>
                      <w:sz w:val="21"/>
                      <w:szCs w:val="21"/>
                      <w:lang w:eastAsia="it-IT"/>
                    </w:rPr>
                    <w:t>3.7</w:t>
                  </w:r>
                  <w:r w:rsidRPr="0003258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28</w:t>
                  </w:r>
                </w:p>
              </w:tc>
            </w:tr>
            <w:tr w:rsidR="00A10A45" w:rsidRPr="00032589"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18"/>
                      <w:szCs w:val="18"/>
                      <w:lang w:eastAsia="it-IT"/>
                    </w:rPr>
                  </w:pPr>
                  <w:r w:rsidRPr="00032589">
                    <w:rPr>
                      <w:rFonts w:ascii="Arial" w:eastAsia="Times New Roman" w:hAnsi="Arial" w:cs="Arial"/>
                      <w:sz w:val="18"/>
                      <w:szCs w:val="18"/>
                      <w:lang w:eastAsia="it-IT"/>
                    </w:rPr>
                    <w:t>Marginale</w:t>
                  </w:r>
                  <w:r w:rsidRPr="00032589">
                    <w:rPr>
                      <w:rFonts w:ascii="Arial" w:eastAsia="Times New Roman" w:hAnsi="Arial" w:cs="Arial"/>
                      <w:sz w:val="18"/>
                      <w:lang w:eastAsia="it-IT"/>
                    </w:rPr>
                    <w:t> </w:t>
                  </w:r>
                  <w:r w:rsidRPr="0003258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53</w:t>
                  </w:r>
                </w:p>
              </w:tc>
            </w:tr>
          </w:tbl>
          <w:p w:rsidR="00A10A45" w:rsidRPr="00032589"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lastRenderedPageBreak/>
              <w:t>X quadro = 12.19. Significatività =</w:t>
            </w:r>
            <w:r w:rsidRPr="00032589">
              <w:rPr>
                <w:rFonts w:ascii="Arial" w:eastAsia="Times New Roman" w:hAnsi="Arial" w:cs="Arial"/>
                <w:color w:val="000000"/>
                <w:sz w:val="21"/>
                <w:lang w:eastAsia="it-IT"/>
              </w:rPr>
              <w:t> </w:t>
            </w:r>
            <w:r w:rsidRPr="00032589">
              <w:rPr>
                <w:rFonts w:ascii="Arial" w:eastAsia="Times New Roman" w:hAnsi="Arial" w:cs="Arial"/>
                <w:b/>
                <w:bCs/>
                <w:color w:val="000000"/>
                <w:sz w:val="21"/>
                <w:szCs w:val="21"/>
                <w:lang w:eastAsia="it-IT"/>
              </w:rPr>
              <w:t>0.002</w:t>
            </w:r>
            <w:r w:rsidRPr="00032589">
              <w:rPr>
                <w:rFonts w:ascii="Arial" w:eastAsia="Times New Roman" w:hAnsi="Arial" w:cs="Arial"/>
                <w:color w:val="000000"/>
                <w:sz w:val="21"/>
                <w:szCs w:val="21"/>
                <w:lang w:eastAsia="it-IT"/>
              </w:rPr>
              <w:br/>
              <w:t>V di Cramer = 0.48</w:t>
            </w:r>
          </w:p>
          <w:p w:rsidR="00A10A45" w:rsidRPr="00032589"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t>Nelle celle della tabella sono indicati:</w:t>
            </w:r>
          </w:p>
          <w:p w:rsidR="00A10A45" w:rsidRPr="00032589" w:rsidRDefault="00A10A45" w:rsidP="00A10A45">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t>la frequenza osservata O</w:t>
            </w:r>
          </w:p>
          <w:p w:rsidR="00A10A45" w:rsidRPr="00032589" w:rsidRDefault="00A10A45" w:rsidP="00A10A45">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t>la frequenza attesa A</w:t>
            </w:r>
          </w:p>
          <w:p w:rsidR="00A10A45" w:rsidRPr="00032589" w:rsidRDefault="00A10A45" w:rsidP="00A10A45">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10A45" w:rsidRPr="00032589"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583"/>
              <w:gridCol w:w="405"/>
              <w:gridCol w:w="451"/>
              <w:gridCol w:w="451"/>
              <w:gridCol w:w="451"/>
              <w:gridCol w:w="466"/>
            </w:tblGrid>
            <w:tr w:rsidR="00A10A45" w:rsidRPr="00032589"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A10A45" w:rsidRPr="00032589" w:rsidTr="00395F2E">
                    <w:trPr>
                      <w:tblCellSpacing w:w="0" w:type="dxa"/>
                      <w:jc w:val="center"/>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100%</w:t>
                        </w:r>
                      </w:p>
                    </w:tc>
                  </w:tr>
                  <w:tr w:rsidR="00A10A45" w:rsidRPr="00032589" w:rsidTr="00395F2E">
                    <w:trPr>
                      <w:trHeight w:val="1500"/>
                      <w:tblCellSpacing w:w="0" w:type="dxa"/>
                      <w:jc w:val="center"/>
                    </w:trPr>
                    <w:tc>
                      <w:tcPr>
                        <w:tcW w:w="0" w:type="auto"/>
                        <w:shd w:val="clear" w:color="auto" w:fill="C0D0C0"/>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032589" w:rsidTr="00395F2E">
                    <w:trPr>
                      <w:tblCellSpacing w:w="0" w:type="dxa"/>
                      <w:jc w:val="center"/>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0%</w:t>
                        </w:r>
                      </w:p>
                    </w:tc>
                  </w:tr>
                  <w:tr w:rsidR="00A10A45" w:rsidRPr="00032589" w:rsidTr="00395F2E">
                    <w:trPr>
                      <w:tblCellSpacing w:w="0" w:type="dxa"/>
                      <w:jc w:val="center"/>
                    </w:trPr>
                    <w:tc>
                      <w:tcPr>
                        <w:tcW w:w="0" w:type="auto"/>
                        <w:shd w:val="clear" w:color="auto" w:fill="80D080"/>
                        <w:vAlign w:val="bottom"/>
                        <w:hideMark/>
                      </w:tcPr>
                      <w:p w:rsidR="00A10A45" w:rsidRPr="00032589" w:rsidRDefault="00A10A45" w:rsidP="00395F2E">
                        <w:pPr>
                          <w:spacing w:line="240" w:lineRule="auto"/>
                          <w:jc w:val="center"/>
                          <w:rPr>
                            <w:rFonts w:ascii="Arial" w:eastAsia="Times New Roman" w:hAnsi="Arial" w:cs="Arial"/>
                            <w:sz w:val="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32589" w:rsidTr="00395F2E">
                    <w:trPr>
                      <w:tblCellSpacing w:w="0" w:type="dxa"/>
                      <w:jc w:val="center"/>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50%</w:t>
                        </w:r>
                      </w:p>
                    </w:tc>
                  </w:tr>
                  <w:tr w:rsidR="00A10A45" w:rsidRPr="00032589" w:rsidTr="00395F2E">
                    <w:trPr>
                      <w:trHeight w:val="750"/>
                      <w:tblCellSpacing w:w="0" w:type="dxa"/>
                      <w:jc w:val="center"/>
                    </w:trPr>
                    <w:tc>
                      <w:tcPr>
                        <w:tcW w:w="0" w:type="auto"/>
                        <w:shd w:val="clear" w:color="auto" w:fill="C0D0C0"/>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32589" w:rsidTr="00395F2E">
                    <w:trPr>
                      <w:tblCellSpacing w:w="0" w:type="dxa"/>
                      <w:jc w:val="center"/>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50%</w:t>
                        </w:r>
                      </w:p>
                    </w:tc>
                  </w:tr>
                  <w:tr w:rsidR="00A10A45" w:rsidRPr="00032589" w:rsidTr="00395F2E">
                    <w:trPr>
                      <w:trHeight w:val="750"/>
                      <w:tblCellSpacing w:w="0" w:type="dxa"/>
                      <w:jc w:val="center"/>
                    </w:trPr>
                    <w:tc>
                      <w:tcPr>
                        <w:tcW w:w="0" w:type="auto"/>
                        <w:shd w:val="clear" w:color="auto" w:fill="80D080"/>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32589" w:rsidTr="00395F2E">
                    <w:trPr>
                      <w:tblCellSpacing w:w="0" w:type="dxa"/>
                      <w:jc w:val="center"/>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89%</w:t>
                        </w:r>
                      </w:p>
                    </w:tc>
                  </w:tr>
                  <w:tr w:rsidR="00A10A45" w:rsidRPr="00032589" w:rsidTr="00395F2E">
                    <w:trPr>
                      <w:trHeight w:val="1335"/>
                      <w:tblCellSpacing w:w="0" w:type="dxa"/>
                      <w:jc w:val="center"/>
                    </w:trPr>
                    <w:tc>
                      <w:tcPr>
                        <w:tcW w:w="0" w:type="auto"/>
                        <w:shd w:val="clear" w:color="auto" w:fill="C0D0C0"/>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032589" w:rsidTr="00395F2E">
                    <w:trPr>
                      <w:tblCellSpacing w:w="0" w:type="dxa"/>
                      <w:jc w:val="center"/>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11%</w:t>
                        </w:r>
                      </w:p>
                    </w:tc>
                  </w:tr>
                  <w:tr w:rsidR="00A10A45" w:rsidRPr="00032589" w:rsidTr="00395F2E">
                    <w:trPr>
                      <w:trHeight w:val="165"/>
                      <w:tblCellSpacing w:w="0" w:type="dxa"/>
                      <w:jc w:val="center"/>
                    </w:trPr>
                    <w:tc>
                      <w:tcPr>
                        <w:tcW w:w="0" w:type="auto"/>
                        <w:shd w:val="clear" w:color="auto" w:fill="80D080"/>
                        <w:vAlign w:val="bottom"/>
                        <w:hideMark/>
                      </w:tcPr>
                      <w:p w:rsidR="00A10A45" w:rsidRPr="00032589" w:rsidRDefault="00A10A45" w:rsidP="00395F2E">
                        <w:pPr>
                          <w:spacing w:line="240" w:lineRule="auto"/>
                          <w:jc w:val="center"/>
                          <w:rPr>
                            <w:rFonts w:ascii="Arial" w:eastAsia="Times New Roman" w:hAnsi="Arial" w:cs="Arial"/>
                            <w:sz w:val="16"/>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r>
            <w:tr w:rsidR="00A10A45" w:rsidRPr="00032589" w:rsidTr="00395F2E">
              <w:trPr>
                <w:tblCellSpacing w:w="15" w:type="dxa"/>
                <w:jc w:val="right"/>
              </w:trPr>
              <w:tc>
                <w:tcPr>
                  <w:tcW w:w="0" w:type="auto"/>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17</w:t>
                  </w:r>
                </w:p>
              </w:tc>
              <w:tc>
                <w:tcPr>
                  <w:tcW w:w="0" w:type="auto"/>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0</w:t>
                  </w:r>
                </w:p>
              </w:tc>
              <w:tc>
                <w:tcPr>
                  <w:tcW w:w="0" w:type="auto"/>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4</w:t>
                  </w:r>
                </w:p>
              </w:tc>
              <w:tc>
                <w:tcPr>
                  <w:tcW w:w="0" w:type="auto"/>
                  <w:tcBorders>
                    <w:bottom w:val="single" w:sz="6" w:space="0" w:color="000000"/>
                  </w:tcBorders>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4</w:t>
                  </w:r>
                </w:p>
              </w:tc>
              <w:tc>
                <w:tcPr>
                  <w:tcW w:w="0" w:type="auto"/>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25</w:t>
                  </w:r>
                </w:p>
              </w:tc>
              <w:tc>
                <w:tcPr>
                  <w:tcW w:w="0" w:type="auto"/>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3</w:t>
                  </w:r>
                </w:p>
              </w:tc>
            </w:tr>
            <w:tr w:rsidR="00A10A45" w:rsidRPr="00032589" w:rsidTr="00395F2E">
              <w:trPr>
                <w:tblCellSpacing w:w="15" w:type="dxa"/>
                <w:jc w:val="right"/>
              </w:trPr>
              <w:tc>
                <w:tcPr>
                  <w:tcW w:w="0" w:type="auto"/>
                  <w:gridSpan w:val="2"/>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2</w:t>
                  </w:r>
                </w:p>
              </w:tc>
              <w:tc>
                <w:tcPr>
                  <w:tcW w:w="0" w:type="auto"/>
                  <w:gridSpan w:val="2"/>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3</w:t>
                  </w:r>
                </w:p>
              </w:tc>
            </w:tr>
            <w:tr w:rsidR="00A10A45" w:rsidRPr="00032589" w:rsidTr="00395F2E">
              <w:trPr>
                <w:trHeight w:val="450"/>
                <w:tblCellSpacing w:w="15" w:type="dxa"/>
                <w:jc w:val="right"/>
              </w:trPr>
              <w:tc>
                <w:tcPr>
                  <w:tcW w:w="0" w:type="auto"/>
                  <w:vAlign w:val="center"/>
                  <w:hideMark/>
                </w:tcPr>
                <w:p w:rsidR="00A10A45" w:rsidRPr="00032589"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032589"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032589"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032589"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032589"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032589" w:rsidRDefault="00A10A45" w:rsidP="00395F2E">
                  <w:pPr>
                    <w:spacing w:line="240" w:lineRule="auto"/>
                    <w:rPr>
                      <w:rFonts w:ascii="Times New Roman" w:eastAsia="Times New Roman" w:hAnsi="Times New Roman" w:cs="Times New Roman"/>
                      <w:sz w:val="20"/>
                      <w:szCs w:val="20"/>
                      <w:lang w:eastAsia="it-IT"/>
                    </w:rPr>
                  </w:pPr>
                </w:p>
              </w:tc>
            </w:tr>
            <w:tr w:rsidR="00A10A45" w:rsidRPr="00032589" w:rsidTr="00395F2E">
              <w:trPr>
                <w:tblCellSpacing w:w="15" w:type="dxa"/>
                <w:jc w:val="right"/>
              </w:trPr>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A10A45" w:rsidRPr="00032589" w:rsidTr="00395F2E">
                    <w:trPr>
                      <w:trHeight w:val="150"/>
                      <w:tblCellSpacing w:w="0" w:type="dxa"/>
                      <w:jc w:val="center"/>
                    </w:trPr>
                    <w:tc>
                      <w:tcPr>
                        <w:tcW w:w="0" w:type="auto"/>
                        <w:shd w:val="clear" w:color="auto" w:fill="C0D0C0"/>
                        <w:vAlign w:val="center"/>
                        <w:hideMark/>
                      </w:tcPr>
                      <w:p w:rsidR="00A10A45" w:rsidRPr="00032589" w:rsidRDefault="00A10A45" w:rsidP="00395F2E">
                        <w:pPr>
                          <w:spacing w:line="240" w:lineRule="auto"/>
                          <w:rPr>
                            <w:rFonts w:ascii="Arial" w:eastAsia="Times New Roman" w:hAnsi="Arial" w:cs="Arial"/>
                            <w:sz w:val="16"/>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2.9</w:t>
                  </w:r>
                </w:p>
                <w:tbl>
                  <w:tblPr>
                    <w:tblW w:w="375" w:type="dxa"/>
                    <w:jc w:val="center"/>
                    <w:tblCellSpacing w:w="0" w:type="dxa"/>
                    <w:tblCellMar>
                      <w:left w:w="0" w:type="dxa"/>
                      <w:right w:w="0" w:type="dxa"/>
                    </w:tblCellMar>
                    <w:tblLook w:val="04A0"/>
                  </w:tblPr>
                  <w:tblGrid>
                    <w:gridCol w:w="375"/>
                  </w:tblGrid>
                  <w:tr w:rsidR="00A10A45" w:rsidRPr="00032589" w:rsidTr="00395F2E">
                    <w:trPr>
                      <w:trHeight w:val="750"/>
                      <w:tblCellSpacing w:w="0" w:type="dxa"/>
                      <w:jc w:val="center"/>
                    </w:trPr>
                    <w:tc>
                      <w:tcPr>
                        <w:tcW w:w="0" w:type="auto"/>
                        <w:shd w:val="clear" w:color="auto" w:fill="80D080"/>
                        <w:vAlign w:val="center"/>
                        <w:hideMark/>
                      </w:tcPr>
                      <w:p w:rsidR="00A10A45" w:rsidRPr="00032589" w:rsidRDefault="00A10A45" w:rsidP="00395F2E">
                        <w:pPr>
                          <w:spacing w:line="240" w:lineRule="auto"/>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10A45" w:rsidRPr="00032589" w:rsidTr="00395F2E">
                    <w:trPr>
                      <w:trHeight w:val="30"/>
                      <w:tblCellSpacing w:w="0" w:type="dxa"/>
                      <w:jc w:val="center"/>
                    </w:trPr>
                    <w:tc>
                      <w:tcPr>
                        <w:tcW w:w="0" w:type="auto"/>
                        <w:shd w:val="clear" w:color="auto" w:fill="C0D0C0"/>
                        <w:vAlign w:val="center"/>
                        <w:hideMark/>
                      </w:tcPr>
                      <w:p w:rsidR="00A10A45" w:rsidRPr="00032589" w:rsidRDefault="00A10A45" w:rsidP="00395F2E">
                        <w:pPr>
                          <w:spacing w:line="240" w:lineRule="auto"/>
                          <w:rPr>
                            <w:rFonts w:ascii="Arial" w:eastAsia="Times New Roman" w:hAnsi="Arial" w:cs="Arial"/>
                            <w:sz w:val="4"/>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032589" w:rsidRDefault="00A10A45" w:rsidP="00395F2E">
                  <w:pPr>
                    <w:spacing w:line="240" w:lineRule="auto"/>
                    <w:jc w:val="center"/>
                    <w:rPr>
                      <w:rFonts w:ascii="Arial" w:eastAsia="Times New Roman" w:hAnsi="Arial" w:cs="Arial"/>
                      <w:sz w:val="21"/>
                      <w:szCs w:val="21"/>
                      <w:lang w:eastAsia="it-IT"/>
                    </w:rPr>
                  </w:pPr>
                </w:p>
              </w:tc>
            </w:tr>
            <w:tr w:rsidR="00A10A45" w:rsidRPr="00032589" w:rsidTr="00395F2E">
              <w:trPr>
                <w:tblCellSpacing w:w="15" w:type="dxa"/>
                <w:jc w:val="right"/>
              </w:trPr>
              <w:tc>
                <w:tcPr>
                  <w:tcW w:w="0" w:type="auto"/>
                  <w:gridSpan w:val="2"/>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lastRenderedPageBreak/>
                    <w:t>1</w:t>
                  </w:r>
                </w:p>
              </w:tc>
              <w:tc>
                <w:tcPr>
                  <w:tcW w:w="0" w:type="auto"/>
                  <w:gridSpan w:val="2"/>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2</w:t>
                  </w:r>
                </w:p>
              </w:tc>
              <w:tc>
                <w:tcPr>
                  <w:tcW w:w="0" w:type="auto"/>
                  <w:gridSpan w:val="2"/>
                  <w:shd w:val="clear" w:color="auto" w:fill="E0E0E0"/>
                  <w:vAlign w:val="center"/>
                  <w:hideMark/>
                </w:tcPr>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3</w:t>
                  </w:r>
                </w:p>
              </w:tc>
            </w:tr>
            <w:tr w:rsidR="00A10A45" w:rsidRPr="00032589" w:rsidTr="00395F2E">
              <w:trPr>
                <w:tblCellSpacing w:w="15" w:type="dxa"/>
                <w:jc w:val="right"/>
              </w:trPr>
              <w:tc>
                <w:tcPr>
                  <w:tcW w:w="0" w:type="auto"/>
                  <w:hideMark/>
                </w:tcPr>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032589" w:rsidTr="00395F2E">
                    <w:trPr>
                      <w:trHeight w:val="390"/>
                      <w:tblCellSpacing w:w="0" w:type="dxa"/>
                      <w:jc w:val="center"/>
                    </w:trPr>
                    <w:tc>
                      <w:tcPr>
                        <w:tcW w:w="0" w:type="auto"/>
                        <w:shd w:val="clear" w:color="auto" w:fill="80D080"/>
                        <w:vAlign w:val="center"/>
                        <w:hideMark/>
                      </w:tcPr>
                      <w:p w:rsidR="00A10A45" w:rsidRPr="00032589" w:rsidRDefault="00A10A45" w:rsidP="00395F2E">
                        <w:pPr>
                          <w:spacing w:line="240" w:lineRule="auto"/>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032589" w:rsidTr="00395F2E">
                    <w:trPr>
                      <w:trHeight w:val="285"/>
                      <w:tblCellSpacing w:w="0" w:type="dxa"/>
                      <w:jc w:val="center"/>
                    </w:trPr>
                    <w:tc>
                      <w:tcPr>
                        <w:tcW w:w="0" w:type="auto"/>
                        <w:shd w:val="clear" w:color="auto" w:fill="C0D0C0"/>
                        <w:vAlign w:val="center"/>
                        <w:hideMark/>
                      </w:tcPr>
                      <w:p w:rsidR="00A10A45" w:rsidRPr="00032589" w:rsidRDefault="00A10A45" w:rsidP="00395F2E">
                        <w:pPr>
                          <w:spacing w:line="240" w:lineRule="auto"/>
                          <w:rPr>
                            <w:rFonts w:ascii="Arial" w:eastAsia="Times New Roman" w:hAnsi="Arial" w:cs="Arial"/>
                            <w:sz w:val="21"/>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-1.1</w:t>
                  </w:r>
                </w:p>
              </w:tc>
              <w:tc>
                <w:tcPr>
                  <w:tcW w:w="0" w:type="auto"/>
                  <w:hideMark/>
                </w:tcPr>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032589"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032589" w:rsidTr="00395F2E">
                    <w:trPr>
                      <w:trHeight w:val="105"/>
                      <w:tblCellSpacing w:w="0" w:type="dxa"/>
                      <w:jc w:val="center"/>
                    </w:trPr>
                    <w:tc>
                      <w:tcPr>
                        <w:tcW w:w="0" w:type="auto"/>
                        <w:shd w:val="clear" w:color="auto" w:fill="80D080"/>
                        <w:vAlign w:val="center"/>
                        <w:hideMark/>
                      </w:tcPr>
                      <w:p w:rsidR="00A10A45" w:rsidRPr="00032589" w:rsidRDefault="00A10A45" w:rsidP="00395F2E">
                        <w:pPr>
                          <w:spacing w:line="240" w:lineRule="auto"/>
                          <w:rPr>
                            <w:rFonts w:ascii="Arial" w:eastAsia="Times New Roman" w:hAnsi="Arial" w:cs="Arial"/>
                            <w:sz w:val="10"/>
                            <w:szCs w:val="21"/>
                            <w:lang w:eastAsia="it-IT"/>
                          </w:rPr>
                        </w:pPr>
                      </w:p>
                    </w:tc>
                  </w:tr>
                </w:tbl>
                <w:p w:rsidR="00A10A45" w:rsidRPr="00032589" w:rsidRDefault="00A10A45" w:rsidP="00395F2E">
                  <w:pPr>
                    <w:spacing w:line="240" w:lineRule="auto"/>
                    <w:jc w:val="center"/>
                    <w:rPr>
                      <w:rFonts w:ascii="Arial" w:eastAsia="Times New Roman" w:hAnsi="Arial" w:cs="Arial"/>
                      <w:sz w:val="21"/>
                      <w:szCs w:val="21"/>
                      <w:lang w:eastAsia="it-IT"/>
                    </w:rPr>
                  </w:pPr>
                  <w:r w:rsidRPr="00032589">
                    <w:rPr>
                      <w:rFonts w:ascii="Arial" w:eastAsia="Times New Roman" w:hAnsi="Arial" w:cs="Arial"/>
                      <w:sz w:val="21"/>
                      <w:szCs w:val="21"/>
                      <w:lang w:eastAsia="it-IT"/>
                    </w:rPr>
                    <w:t>-0.4</w:t>
                  </w:r>
                </w:p>
              </w:tc>
            </w:tr>
          </w:tbl>
          <w:p w:rsidR="00A10A45" w:rsidRPr="00032589"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032589" w:rsidRDefault="00A10A45" w:rsidP="00395F2E">
            <w:pPr>
              <w:spacing w:line="240" w:lineRule="auto"/>
              <w:jc w:val="both"/>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lastRenderedPageBreak/>
              <w:t> </w:t>
            </w:r>
          </w:p>
        </w:tc>
        <w:tc>
          <w:tcPr>
            <w:tcW w:w="0" w:type="auto"/>
            <w:hideMark/>
          </w:tcPr>
          <w:p w:rsidR="00A10A45" w:rsidRPr="00032589"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03258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032589"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032589"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032589" w:rsidTr="00395F2E">
                          <w:trPr>
                            <w:tblCellSpacing w:w="30" w:type="dxa"/>
                          </w:trPr>
                          <w:tc>
                            <w:tcPr>
                              <w:tcW w:w="0" w:type="auto"/>
                              <w:shd w:val="clear" w:color="auto" w:fill="C0D0C0"/>
                              <w:noWrap/>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   </w:t>
                              </w:r>
                            </w:p>
                          </w:tc>
                          <w:tc>
                            <w:tcPr>
                              <w:tcW w:w="0" w:type="auto"/>
                              <w:noWrap/>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1</w:t>
                              </w:r>
                            </w:p>
                          </w:tc>
                        </w:tr>
                        <w:tr w:rsidR="00A10A45" w:rsidRPr="00032589" w:rsidTr="00395F2E">
                          <w:trPr>
                            <w:tblCellSpacing w:w="30" w:type="dxa"/>
                          </w:trPr>
                          <w:tc>
                            <w:tcPr>
                              <w:tcW w:w="0" w:type="auto"/>
                              <w:shd w:val="clear" w:color="auto" w:fill="80D080"/>
                              <w:noWrap/>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   </w:t>
                              </w:r>
                            </w:p>
                          </w:tc>
                          <w:tc>
                            <w:tcPr>
                              <w:tcW w:w="0" w:type="auto"/>
                              <w:noWrap/>
                              <w:vAlign w:val="center"/>
                              <w:hideMark/>
                            </w:tcPr>
                            <w:p w:rsidR="00A10A45" w:rsidRPr="00032589" w:rsidRDefault="00A10A45" w:rsidP="00395F2E">
                              <w:pPr>
                                <w:spacing w:line="240" w:lineRule="auto"/>
                                <w:rPr>
                                  <w:rFonts w:ascii="Arial" w:eastAsia="Times New Roman" w:hAnsi="Arial" w:cs="Arial"/>
                                  <w:sz w:val="21"/>
                                  <w:szCs w:val="21"/>
                                  <w:lang w:eastAsia="it-IT"/>
                                </w:rPr>
                              </w:pPr>
                              <w:r w:rsidRPr="00032589">
                                <w:rPr>
                                  <w:rFonts w:ascii="Arial" w:eastAsia="Times New Roman" w:hAnsi="Arial" w:cs="Arial"/>
                                  <w:sz w:val="21"/>
                                  <w:szCs w:val="21"/>
                                  <w:lang w:eastAsia="it-IT"/>
                                </w:rPr>
                                <w:t>2</w:t>
                              </w:r>
                            </w:p>
                          </w:tc>
                        </w:tr>
                      </w:tbl>
                      <w:p w:rsidR="00A10A45" w:rsidRPr="00032589" w:rsidRDefault="00A10A45" w:rsidP="00395F2E">
                        <w:pPr>
                          <w:spacing w:line="240" w:lineRule="auto"/>
                          <w:rPr>
                            <w:rFonts w:ascii="Arial" w:eastAsia="Times New Roman" w:hAnsi="Arial" w:cs="Arial"/>
                            <w:sz w:val="21"/>
                            <w:szCs w:val="21"/>
                            <w:lang w:eastAsia="it-IT"/>
                          </w:rPr>
                        </w:pPr>
                      </w:p>
                    </w:tc>
                  </w:tr>
                </w:tbl>
                <w:p w:rsidR="00A10A45" w:rsidRPr="00032589" w:rsidRDefault="00A10A45" w:rsidP="00395F2E">
                  <w:pPr>
                    <w:spacing w:line="240" w:lineRule="auto"/>
                    <w:rPr>
                      <w:rFonts w:ascii="Arial" w:eastAsia="Times New Roman" w:hAnsi="Arial" w:cs="Arial"/>
                      <w:sz w:val="21"/>
                      <w:szCs w:val="21"/>
                      <w:lang w:eastAsia="it-IT"/>
                    </w:rPr>
                  </w:pPr>
                </w:p>
              </w:tc>
            </w:tr>
          </w:tbl>
          <w:p w:rsidR="00A10A45" w:rsidRPr="00032589"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508"/>
        <w:gridCol w:w="2796"/>
        <w:gridCol w:w="180"/>
        <w:gridCol w:w="578"/>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b/>
                <w:bCs/>
                <w:color w:val="000000"/>
                <w:sz w:val="21"/>
                <w:szCs w:val="21"/>
                <w:lang w:eastAsia="it-IT"/>
              </w:rPr>
              <w:t>Tabella a doppia entrata:</w:t>
            </w:r>
            <w:r w:rsidRPr="009743B2">
              <w:rPr>
                <w:rFonts w:ascii="Arial" w:eastAsia="Times New Roman" w:hAnsi="Arial" w:cs="Arial"/>
                <w:b/>
                <w:bCs/>
                <w:color w:val="000000"/>
                <w:sz w:val="21"/>
                <w:szCs w:val="21"/>
                <w:lang w:eastAsia="it-IT"/>
              </w:rPr>
              <w:br/>
              <w:t>d8 x 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946"/>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d19-&gt;</w:t>
                  </w:r>
                  <w:r w:rsidRPr="009743B2">
                    <w:rPr>
                      <w:rFonts w:ascii="Arial" w:eastAsia="Times New Roman" w:hAnsi="Arial" w:cs="Arial"/>
                      <w:sz w:val="21"/>
                      <w:szCs w:val="21"/>
                      <w:lang w:eastAsia="it-IT"/>
                    </w:rPr>
                    <w:br/>
                    <w:t>d8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6.7</w:t>
                  </w:r>
                  <w:r w:rsidRPr="009743B2">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6</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10.3</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17</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3.2</w:t>
                  </w:r>
                  <w:r w:rsidRPr="009743B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7</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4.8</w:t>
                  </w:r>
                  <w:r w:rsidRPr="009743B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8</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9</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11.1</w:t>
                  </w:r>
                  <w:r w:rsidRPr="009743B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19</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16.9</w:t>
                  </w:r>
                  <w:r w:rsidRPr="009743B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28</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53</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X quadro = 7.59. Significatività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0.023</w:t>
            </w:r>
            <w:r w:rsidRPr="009743B2">
              <w:rPr>
                <w:rFonts w:ascii="Arial" w:eastAsia="Times New Roman" w:hAnsi="Arial" w:cs="Arial"/>
                <w:color w:val="000000"/>
                <w:sz w:val="21"/>
                <w:szCs w:val="21"/>
                <w:lang w:eastAsia="it-IT"/>
              </w:rPr>
              <w:br/>
              <w:t>V di Cramer = 0.38</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Nelle celle della tabella sono indicati:</w:t>
            </w:r>
          </w:p>
          <w:p w:rsidR="00A10A45" w:rsidRPr="009743B2" w:rsidRDefault="00A10A45" w:rsidP="00A10A45">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osservata O</w:t>
            </w:r>
          </w:p>
          <w:p w:rsidR="00A10A45" w:rsidRPr="009743B2" w:rsidRDefault="00A10A45" w:rsidP="00A10A45">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attesa A</w:t>
            </w:r>
          </w:p>
          <w:p w:rsidR="00A10A45" w:rsidRPr="009743B2" w:rsidRDefault="00A10A45" w:rsidP="00A10A45">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65%</w:t>
                        </w:r>
                      </w:p>
                    </w:tc>
                  </w:tr>
                  <w:tr w:rsidR="00A10A45" w:rsidRPr="009743B2" w:rsidTr="00395F2E">
                    <w:trPr>
                      <w:trHeight w:val="97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35%</w:t>
                        </w:r>
                      </w:p>
                    </w:tc>
                  </w:tr>
                  <w:tr w:rsidR="00A10A45" w:rsidRPr="009743B2" w:rsidTr="00395F2E">
                    <w:trPr>
                      <w:trHeight w:val="52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r>
                  <w:tr w:rsidR="00A10A45" w:rsidRPr="009743B2" w:rsidTr="00395F2E">
                    <w:trPr>
                      <w:trHeight w:val="19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88%</w:t>
                        </w:r>
                      </w:p>
                    </w:tc>
                  </w:tr>
                  <w:tr w:rsidR="00A10A45" w:rsidRPr="009743B2" w:rsidTr="00395F2E">
                    <w:trPr>
                      <w:trHeight w:val="1320"/>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32%</w:t>
                        </w:r>
                      </w:p>
                    </w:tc>
                  </w:tr>
                  <w:tr w:rsidR="00A10A45" w:rsidRPr="009743B2" w:rsidTr="00395F2E">
                    <w:trPr>
                      <w:trHeight w:val="480"/>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68%</w:t>
                        </w:r>
                      </w:p>
                    </w:tc>
                  </w:tr>
                  <w:tr w:rsidR="00A10A45" w:rsidRPr="009743B2" w:rsidTr="00395F2E">
                    <w:trPr>
                      <w:trHeight w:val="1020"/>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11</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6</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7</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9</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19</w:t>
                  </w: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A10A45" w:rsidRPr="009743B2" w:rsidTr="00395F2E">
                    <w:trPr>
                      <w:trHeight w:val="46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10A45" w:rsidRPr="009743B2" w:rsidTr="00395F2E">
                    <w:trPr>
                      <w:trHeight w:val="24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r>
            <w:tr w:rsidR="00A10A45" w:rsidRPr="009743B2" w:rsidTr="00395F2E">
              <w:trPr>
                <w:tblCellSpacing w:w="15" w:type="dxa"/>
                <w:jc w:val="right"/>
              </w:trPr>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61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55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28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-0.6</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6600"/>
        <w:gridCol w:w="2704"/>
        <w:gridCol w:w="180"/>
        <w:gridCol w:w="578"/>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b/>
                <w:bCs/>
                <w:color w:val="000000"/>
                <w:sz w:val="21"/>
                <w:szCs w:val="21"/>
                <w:lang w:eastAsia="it-IT"/>
              </w:rPr>
              <w:t>Tabella a doppia entrata:</w:t>
            </w:r>
            <w:r w:rsidRPr="009743B2">
              <w:rPr>
                <w:rFonts w:ascii="Arial" w:eastAsia="Times New Roman" w:hAnsi="Arial" w:cs="Arial"/>
                <w:b/>
                <w:bCs/>
                <w:color w:val="000000"/>
                <w:sz w:val="21"/>
                <w:szCs w:val="21"/>
                <w:lang w:eastAsia="it-IT"/>
              </w:rPr>
              <w:br/>
              <w:t>d10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946"/>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d11-&gt;</w:t>
                  </w:r>
                  <w:r w:rsidRPr="009743B2">
                    <w:rPr>
                      <w:rFonts w:ascii="Arial" w:eastAsia="Times New Roman" w:hAnsi="Arial" w:cs="Arial"/>
                      <w:sz w:val="21"/>
                      <w:szCs w:val="21"/>
                      <w:lang w:eastAsia="it-IT"/>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8.7</w:t>
                  </w:r>
                  <w:r w:rsidRPr="009743B2">
                    <w:rPr>
                      <w:rFonts w:ascii="Arial" w:eastAsia="Times New Roman" w:hAnsi="Arial" w:cs="Arial"/>
                      <w:sz w:val="21"/>
                      <w:szCs w:val="21"/>
                      <w:lang w:eastAsia="it-IT"/>
                    </w:rPr>
                    <w:br/>
                  </w:r>
                  <w:r w:rsidRPr="009743B2">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13</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9.9</w:t>
                  </w:r>
                  <w:r w:rsidRPr="009743B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7.4</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26</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12</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5.3</w:t>
                  </w:r>
                  <w:r w:rsidRPr="009743B2">
                    <w:rPr>
                      <w:rFonts w:ascii="Arial" w:eastAsia="Times New Roman" w:hAnsi="Arial" w:cs="Arial"/>
                      <w:sz w:val="21"/>
                      <w:szCs w:val="21"/>
                      <w:lang w:eastAsia="it-IT"/>
                    </w:rPr>
                    <w:br/>
                  </w:r>
                  <w:r w:rsidRPr="009743B2">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6.1</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4.6</w:t>
                  </w:r>
                  <w:r w:rsidRPr="009743B2">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42</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X quadro = 20.51. Significatività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w:t>
            </w:r>
            <w:r w:rsidRPr="009743B2">
              <w:rPr>
                <w:rFonts w:ascii="Arial" w:eastAsia="Times New Roman" w:hAnsi="Arial" w:cs="Arial"/>
                <w:color w:val="000000"/>
                <w:sz w:val="21"/>
                <w:szCs w:val="21"/>
                <w:lang w:eastAsia="it-IT"/>
              </w:rPr>
              <w:br/>
              <w:t>V di Cramer = 0.7</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Nelle celle della tabella sono indicati:</w:t>
            </w:r>
          </w:p>
          <w:p w:rsidR="00A10A45" w:rsidRPr="009743B2" w:rsidRDefault="00A10A45" w:rsidP="00A10A45">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osservata O</w:t>
            </w:r>
          </w:p>
          <w:p w:rsidR="00A10A45" w:rsidRPr="009743B2" w:rsidRDefault="00A10A45" w:rsidP="00A10A45">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attesa A</w:t>
            </w:r>
          </w:p>
          <w:p w:rsidR="00A10A45" w:rsidRPr="009743B2" w:rsidRDefault="00A10A45" w:rsidP="00A10A45">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20"/>
              <w:gridCol w:w="451"/>
              <w:gridCol w:w="451"/>
              <w:gridCol w:w="451"/>
              <w:gridCol w:w="451"/>
              <w:gridCol w:w="420"/>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8%</w:t>
                        </w:r>
                      </w:p>
                    </w:tc>
                  </w:tr>
                  <w:tr w:rsidR="00A10A45" w:rsidRPr="009743B2" w:rsidTr="00395F2E">
                    <w:trPr>
                      <w:trHeight w:val="120"/>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12"/>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50%</w:t>
                        </w:r>
                      </w:p>
                    </w:tc>
                  </w:tr>
                  <w:tr w:rsidR="00A10A45" w:rsidRPr="009743B2" w:rsidTr="00395F2E">
                    <w:trPr>
                      <w:trHeight w:val="750"/>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42%</w:t>
                        </w:r>
                      </w:p>
                    </w:tc>
                  </w:tr>
                  <w:tr w:rsidR="00A10A45" w:rsidRPr="009743B2" w:rsidTr="00395F2E">
                    <w:trPr>
                      <w:trHeight w:val="630"/>
                      <w:tblCellSpacing w:w="0" w:type="dxa"/>
                      <w:jc w:val="center"/>
                    </w:trPr>
                    <w:tc>
                      <w:tcPr>
                        <w:tcW w:w="0" w:type="auto"/>
                        <w:shd w:val="clear" w:color="auto" w:fill="40404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75%</w:t>
                        </w:r>
                      </w:p>
                    </w:tc>
                  </w:tr>
                  <w:tr w:rsidR="00A10A45" w:rsidRPr="009743B2" w:rsidTr="00395F2E">
                    <w:trPr>
                      <w:trHeight w:val="112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19%</w:t>
                        </w:r>
                      </w:p>
                    </w:tc>
                  </w:tr>
                  <w:tr w:rsidR="00A10A45" w:rsidRPr="009743B2" w:rsidTr="00395F2E">
                    <w:trPr>
                      <w:trHeight w:val="28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6%</w:t>
                        </w:r>
                      </w:p>
                    </w:tc>
                  </w:tr>
                  <w:tr w:rsidR="00A10A45" w:rsidRPr="009743B2" w:rsidTr="00395F2E">
                    <w:trPr>
                      <w:trHeight w:val="90"/>
                      <w:tblCellSpacing w:w="0" w:type="dxa"/>
                      <w:jc w:val="center"/>
                    </w:trPr>
                    <w:tc>
                      <w:tcPr>
                        <w:tcW w:w="0" w:type="auto"/>
                        <w:shd w:val="clear" w:color="auto" w:fill="404040"/>
                        <w:vAlign w:val="bottom"/>
                        <w:hideMark/>
                      </w:tcPr>
                      <w:p w:rsidR="00A10A45" w:rsidRPr="009743B2" w:rsidRDefault="00A10A45" w:rsidP="00395F2E">
                        <w:pPr>
                          <w:spacing w:line="240" w:lineRule="auto"/>
                          <w:jc w:val="center"/>
                          <w:rPr>
                            <w:rFonts w:ascii="Arial" w:eastAsia="Times New Roman" w:hAnsi="Arial" w:cs="Arial"/>
                            <w:sz w:val="10"/>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tcBorders>
                    <w:top w:val="single" w:sz="6" w:space="0" w:color="000000"/>
                  </w:tcBorders>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2</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11</w:t>
                  </w:r>
                </w:p>
              </w:tc>
              <w:tc>
                <w:tcPr>
                  <w:tcW w:w="0" w:type="auto"/>
                  <w:tcBorders>
                    <w:bottom w:val="single" w:sz="6" w:space="0" w:color="000000"/>
                  </w:tcBorders>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15" w:type="dxa"/>
                <w:jc w:val="right"/>
              </w:trPr>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A10A45" w:rsidRPr="009743B2" w:rsidTr="00395F2E">
                    <w:trPr>
                      <w:trHeight w:val="25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A10A45" w:rsidRPr="009743B2" w:rsidTr="00395F2E">
                    <w:trPr>
                      <w:trHeight w:val="330"/>
                      <w:tblCellSpacing w:w="0" w:type="dxa"/>
                      <w:jc w:val="center"/>
                    </w:trPr>
                    <w:tc>
                      <w:tcPr>
                        <w:tcW w:w="0" w:type="auto"/>
                        <w:shd w:val="clear" w:color="auto" w:fill="40404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2.9</w:t>
                  </w:r>
                </w:p>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60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-2.3</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33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435"/>
                      <w:tblCellSpacing w:w="0" w:type="dxa"/>
                      <w:jc w:val="center"/>
                    </w:trPr>
                    <w:tc>
                      <w:tcPr>
                        <w:tcW w:w="0" w:type="auto"/>
                        <w:shd w:val="clear" w:color="auto" w:fill="40404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-1.7</w:t>
                  </w:r>
                </w:p>
              </w:tc>
            </w:tr>
          </w:tbl>
          <w:p w:rsidR="00A10A45" w:rsidRPr="009743B2"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lastRenderedPageBreak/>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30" w:type="dxa"/>
                          </w:trPr>
                          <w:tc>
                            <w:tcPr>
                              <w:tcW w:w="0" w:type="auto"/>
                              <w:shd w:val="clear" w:color="auto" w:fill="40404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p w:rsidR="00A10A45" w:rsidRDefault="00A10A45" w:rsidP="00A10A45"/>
    <w:tbl>
      <w:tblPr>
        <w:tblW w:w="0" w:type="auto"/>
        <w:tblCellSpacing w:w="15" w:type="dxa"/>
        <w:tblCellMar>
          <w:top w:w="15" w:type="dxa"/>
          <w:left w:w="15" w:type="dxa"/>
          <w:bottom w:w="15" w:type="dxa"/>
          <w:right w:w="15" w:type="dxa"/>
        </w:tblCellMar>
        <w:tblLook w:val="04A0"/>
      </w:tblPr>
      <w:tblGrid>
        <w:gridCol w:w="7410"/>
        <w:gridCol w:w="1894"/>
        <w:gridCol w:w="180"/>
        <w:gridCol w:w="578"/>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b/>
                <w:bCs/>
                <w:color w:val="000000"/>
                <w:sz w:val="21"/>
                <w:szCs w:val="21"/>
                <w:lang w:eastAsia="it-IT"/>
              </w:rPr>
              <w:t>Tabella a doppia entrata:</w:t>
            </w:r>
            <w:r w:rsidRPr="009743B2">
              <w:rPr>
                <w:rFonts w:ascii="Arial" w:eastAsia="Times New Roman" w:hAnsi="Arial" w:cs="Arial"/>
                <w:b/>
                <w:bCs/>
                <w:color w:val="000000"/>
                <w:sz w:val="21"/>
                <w:szCs w:val="21"/>
                <w:lang w:eastAsia="it-IT"/>
              </w:rPr>
              <w:br/>
              <w:t>d10 x 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52"/>
              <w:gridCol w:w="946"/>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d16-&gt;</w:t>
                  </w:r>
                  <w:r w:rsidRPr="009743B2">
                    <w:rPr>
                      <w:rFonts w:ascii="Arial" w:eastAsia="Times New Roman" w:hAnsi="Arial" w:cs="Arial"/>
                      <w:sz w:val="21"/>
                      <w:szCs w:val="21"/>
                      <w:lang w:eastAsia="it-IT"/>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17.5</w:t>
                  </w:r>
                  <w:r w:rsidRPr="009743B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4</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7.5</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25</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19.5</w:t>
                  </w:r>
                  <w:r w:rsidRPr="009743B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12</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8.5</w:t>
                  </w:r>
                  <w:r w:rsidRPr="009743B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28</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53</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X quadro = 4.52. Significatività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0.033</w:t>
            </w:r>
            <w:r w:rsidRPr="009743B2">
              <w:rPr>
                <w:rFonts w:ascii="Arial" w:eastAsia="Times New Roman" w:hAnsi="Arial" w:cs="Arial"/>
                <w:color w:val="000000"/>
                <w:sz w:val="21"/>
                <w:szCs w:val="21"/>
                <w:lang w:eastAsia="it-IT"/>
              </w:rPr>
              <w:br/>
              <w:t>V di Cramer = 0.29</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Probabilità esatta (dal test di Fisher)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0.026</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Nelle celle della tabella sono indicati:</w:t>
            </w:r>
          </w:p>
          <w:p w:rsidR="00A10A45" w:rsidRPr="009743B2" w:rsidRDefault="00A10A45" w:rsidP="00A10A45">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osservata O</w:t>
            </w:r>
          </w:p>
          <w:p w:rsidR="00A10A45" w:rsidRPr="009743B2" w:rsidRDefault="00A10A45" w:rsidP="00A10A45">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attesa A</w:t>
            </w:r>
          </w:p>
          <w:p w:rsidR="00A10A45" w:rsidRPr="009743B2" w:rsidRDefault="00A10A45" w:rsidP="00A10A45">
            <w:pPr>
              <w:numPr>
                <w:ilvl w:val="0"/>
                <w:numId w:val="6"/>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xml:space="preserve">il residuo standardizzato di cella, ossia lo scarto tra frequenza osservata e attesa rapportato alla radice quadrata della frequenza </w:t>
            </w:r>
            <w:r w:rsidRPr="009743B2">
              <w:rPr>
                <w:rFonts w:ascii="Arial" w:eastAsia="Times New Roman" w:hAnsi="Arial" w:cs="Arial"/>
                <w:color w:val="000000"/>
                <w:sz w:val="21"/>
                <w:szCs w:val="21"/>
                <w:lang w:eastAsia="it-IT"/>
              </w:rPr>
              <w:lastRenderedPageBreak/>
              <w:t>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84%</w:t>
                        </w:r>
                      </w:p>
                    </w:tc>
                  </w:tr>
                  <w:tr w:rsidR="00A10A45" w:rsidRPr="009743B2" w:rsidTr="00395F2E">
                    <w:trPr>
                      <w:trHeight w:val="1260"/>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r>
                  <w:tr w:rsidR="00A10A45" w:rsidRPr="009743B2" w:rsidTr="00395F2E">
                    <w:trPr>
                      <w:trHeight w:val="240"/>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57%</w:t>
                        </w:r>
                      </w:p>
                    </w:tc>
                  </w:tr>
                  <w:tr w:rsidR="00A10A45" w:rsidRPr="009743B2" w:rsidTr="00395F2E">
                    <w:trPr>
                      <w:trHeight w:val="85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43%</w:t>
                        </w:r>
                      </w:p>
                    </w:tc>
                  </w:tr>
                  <w:tr w:rsidR="00A10A45" w:rsidRPr="009743B2" w:rsidTr="00395F2E">
                    <w:trPr>
                      <w:trHeight w:val="64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21</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A10A45" w:rsidRPr="009743B2" w:rsidTr="00395F2E">
                    <w:trPr>
                      <w:trHeight w:val="46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A10A45" w:rsidRPr="009743B2" w:rsidTr="00395F2E">
                    <w:trPr>
                      <w:trHeight w:val="69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15" w:type="dxa"/>
                <w:jc w:val="right"/>
              </w:trPr>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46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-0.8</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54"/>
        <w:gridCol w:w="2750"/>
        <w:gridCol w:w="180"/>
        <w:gridCol w:w="578"/>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b/>
                <w:bCs/>
                <w:color w:val="000000"/>
                <w:sz w:val="21"/>
                <w:szCs w:val="21"/>
                <w:lang w:eastAsia="it-IT"/>
              </w:rPr>
              <w:t>Tabella a doppia entrata:</w:t>
            </w:r>
            <w:r w:rsidRPr="009743B2">
              <w:rPr>
                <w:rFonts w:ascii="Arial" w:eastAsia="Times New Roman" w:hAnsi="Arial" w:cs="Arial"/>
                <w:b/>
                <w:bCs/>
                <w:color w:val="000000"/>
                <w:sz w:val="21"/>
                <w:szCs w:val="21"/>
                <w:lang w:eastAsia="it-IT"/>
              </w:rPr>
              <w:br/>
              <w:t>d10 x 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382"/>
              <w:gridCol w:w="946"/>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d18-&gt;</w:t>
                  </w:r>
                  <w:r w:rsidRPr="009743B2">
                    <w:rPr>
                      <w:rFonts w:ascii="Arial" w:eastAsia="Times New Roman" w:hAnsi="Arial" w:cs="Arial"/>
                      <w:sz w:val="21"/>
                      <w:szCs w:val="21"/>
                      <w:lang w:eastAsia="it-IT"/>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6</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10.1</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13.5</w:t>
                  </w:r>
                  <w:r w:rsidRPr="009743B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4</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2.4</w:t>
                  </w:r>
                  <w:r w:rsidRPr="009743B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26</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15</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10.9</w:t>
                  </w:r>
                  <w:r w:rsidRPr="009743B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12</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14.5</w:t>
                  </w:r>
                  <w:r w:rsidRPr="009743B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2.6</w:t>
                  </w:r>
                  <w:r w:rsidRPr="009743B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28</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54</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X quadro = 6.16. Significatività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0.046</w:t>
            </w:r>
            <w:r w:rsidRPr="009743B2">
              <w:rPr>
                <w:rFonts w:ascii="Arial" w:eastAsia="Times New Roman" w:hAnsi="Arial" w:cs="Arial"/>
                <w:color w:val="000000"/>
                <w:sz w:val="21"/>
                <w:szCs w:val="21"/>
                <w:lang w:eastAsia="it-IT"/>
              </w:rPr>
              <w:br/>
              <w:t>V di Cramer = 0.34</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Nelle celle della tabella sono indicati:</w:t>
            </w:r>
          </w:p>
          <w:p w:rsidR="00A10A45" w:rsidRPr="009743B2" w:rsidRDefault="00A10A45" w:rsidP="00A10A45">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osservata O</w:t>
            </w:r>
          </w:p>
          <w:p w:rsidR="00A10A45" w:rsidRPr="009743B2" w:rsidRDefault="00A10A45" w:rsidP="00A10A45">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attesa A</w:t>
            </w:r>
          </w:p>
          <w:p w:rsidR="00A10A45" w:rsidRPr="009743B2" w:rsidRDefault="00A10A45" w:rsidP="00A10A45">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23%</w:t>
                        </w:r>
                      </w:p>
                    </w:tc>
                  </w:tr>
                  <w:tr w:rsidR="00A10A45" w:rsidRPr="009743B2" w:rsidTr="00395F2E">
                    <w:trPr>
                      <w:trHeight w:val="34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62%</w:t>
                        </w:r>
                      </w:p>
                    </w:tc>
                  </w:tr>
                  <w:tr w:rsidR="00A10A45" w:rsidRPr="009743B2" w:rsidTr="00395F2E">
                    <w:trPr>
                      <w:trHeight w:val="930"/>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15%</w:t>
                        </w:r>
                      </w:p>
                    </w:tc>
                  </w:tr>
                  <w:tr w:rsidR="00A10A45" w:rsidRPr="009743B2" w:rsidTr="00395F2E">
                    <w:trPr>
                      <w:trHeight w:val="225"/>
                      <w:tblCellSpacing w:w="0" w:type="dxa"/>
                      <w:jc w:val="center"/>
                    </w:trPr>
                    <w:tc>
                      <w:tcPr>
                        <w:tcW w:w="0" w:type="auto"/>
                        <w:shd w:val="clear" w:color="auto" w:fill="40404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54%</w:t>
                        </w:r>
                      </w:p>
                    </w:tc>
                  </w:tr>
                  <w:tr w:rsidR="00A10A45" w:rsidRPr="009743B2" w:rsidTr="00395F2E">
                    <w:trPr>
                      <w:trHeight w:val="810"/>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43%</w:t>
                        </w:r>
                      </w:p>
                    </w:tc>
                  </w:tr>
                  <w:tr w:rsidR="00A10A45" w:rsidRPr="009743B2" w:rsidTr="00395F2E">
                    <w:trPr>
                      <w:trHeight w:val="64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w:t>
                        </w:r>
                      </w:p>
                    </w:tc>
                  </w:tr>
                  <w:tr w:rsidR="00A10A45" w:rsidRPr="009743B2" w:rsidTr="00395F2E">
                    <w:trPr>
                      <w:trHeight w:val="60"/>
                      <w:tblCellSpacing w:w="0" w:type="dxa"/>
                      <w:jc w:val="center"/>
                    </w:trPr>
                    <w:tc>
                      <w:tcPr>
                        <w:tcW w:w="0" w:type="auto"/>
                        <w:shd w:val="clear" w:color="auto" w:fill="404040"/>
                        <w:vAlign w:val="bottom"/>
                        <w:hideMark/>
                      </w:tcPr>
                      <w:p w:rsidR="00A10A45" w:rsidRPr="009743B2" w:rsidRDefault="00A10A45" w:rsidP="00395F2E">
                        <w:pPr>
                          <w:spacing w:line="240" w:lineRule="auto"/>
                          <w:jc w:val="center"/>
                          <w:rPr>
                            <w:rFonts w:ascii="Arial" w:eastAsia="Times New Roman" w:hAnsi="Arial" w:cs="Arial"/>
                            <w:sz w:val="6"/>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6</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15</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15" w:type="dxa"/>
                <w:jc w:val="right"/>
              </w:trPr>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10A45" w:rsidRPr="009743B2" w:rsidTr="00395F2E">
                    <w:trPr>
                      <w:trHeight w:val="40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A10A45" w:rsidRPr="009743B2" w:rsidTr="00395F2E">
                    <w:trPr>
                      <w:trHeight w:val="570"/>
                      <w:tblCellSpacing w:w="0" w:type="dxa"/>
                      <w:jc w:val="center"/>
                    </w:trPr>
                    <w:tc>
                      <w:tcPr>
                        <w:tcW w:w="0" w:type="auto"/>
                        <w:shd w:val="clear" w:color="auto" w:fill="40404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A10A45" w:rsidRPr="009743B2" w:rsidTr="00395F2E">
                    <w:trPr>
                      <w:trHeight w:val="69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40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570"/>
                      <w:tblCellSpacing w:w="0" w:type="dxa"/>
                      <w:jc w:val="center"/>
                    </w:trPr>
                    <w:tc>
                      <w:tcPr>
                        <w:tcW w:w="0" w:type="auto"/>
                        <w:shd w:val="clear" w:color="auto" w:fill="40404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bl>
          <w:p w:rsidR="00A10A45" w:rsidRPr="009743B2"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30" w:type="dxa"/>
                          </w:trPr>
                          <w:tc>
                            <w:tcPr>
                              <w:tcW w:w="0" w:type="auto"/>
                              <w:shd w:val="clear" w:color="auto" w:fill="40404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7499"/>
        <w:gridCol w:w="1833"/>
        <w:gridCol w:w="180"/>
        <w:gridCol w:w="550"/>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b/>
                <w:bCs/>
                <w:color w:val="000000"/>
                <w:sz w:val="19"/>
                <w:szCs w:val="19"/>
                <w:lang w:eastAsia="it-IT"/>
              </w:rPr>
              <w:t>Tabella a doppia entrata:</w:t>
            </w:r>
            <w:r w:rsidRPr="009743B2">
              <w:rPr>
                <w:rFonts w:ascii="Arial" w:eastAsia="Times New Roman" w:hAnsi="Arial" w:cs="Arial"/>
                <w:b/>
                <w:bCs/>
                <w:color w:val="000000"/>
                <w:sz w:val="19"/>
                <w:szCs w:val="19"/>
                <w:lang w:eastAsia="it-IT"/>
              </w:rPr>
              <w:br/>
              <w:t>d20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3"/>
              <w:gridCol w:w="418"/>
              <w:gridCol w:w="418"/>
              <w:gridCol w:w="853"/>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d13-&gt;</w:t>
                  </w:r>
                  <w:r w:rsidRPr="009743B2">
                    <w:rPr>
                      <w:rFonts w:ascii="Arial" w:eastAsia="Times New Roman" w:hAnsi="Arial" w:cs="Arial"/>
                      <w:sz w:val="19"/>
                      <w:szCs w:val="19"/>
                      <w:lang w:eastAsia="it-IT"/>
                    </w:rPr>
                    <w:br/>
                    <w:t>d20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6"/>
                      <w:szCs w:val="16"/>
                      <w:lang w:eastAsia="it-IT"/>
                    </w:rPr>
                  </w:pPr>
                  <w:r w:rsidRPr="009743B2">
                    <w:rPr>
                      <w:rFonts w:ascii="Arial" w:eastAsia="Times New Roman" w:hAnsi="Arial" w:cs="Arial"/>
                      <w:sz w:val="16"/>
                      <w:szCs w:val="16"/>
                      <w:lang w:eastAsia="it-IT"/>
                    </w:rPr>
                    <w:t>Marginale</w:t>
                  </w:r>
                  <w:r w:rsidRPr="009743B2">
                    <w:rPr>
                      <w:rFonts w:ascii="Arial" w:eastAsia="Times New Roman" w:hAnsi="Arial" w:cs="Arial"/>
                      <w:sz w:val="16"/>
                      <w:lang w:eastAsia="it-IT"/>
                    </w:rPr>
                    <w:t> </w:t>
                  </w:r>
                  <w:r w:rsidRPr="009743B2">
                    <w:rPr>
                      <w:rFonts w:ascii="Arial" w:eastAsia="Times New Roman" w:hAnsi="Arial" w:cs="Arial"/>
                      <w:sz w:val="16"/>
                      <w:szCs w:val="16"/>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23</w:t>
                  </w:r>
                  <w:r w:rsidRPr="009743B2">
                    <w:rPr>
                      <w:rFonts w:ascii="Arial" w:eastAsia="Times New Roman" w:hAnsi="Arial" w:cs="Arial"/>
                      <w:sz w:val="19"/>
                      <w:szCs w:val="19"/>
                      <w:lang w:eastAsia="it-IT"/>
                    </w:rPr>
                    <w:br/>
                  </w:r>
                  <w:r w:rsidRPr="009743B2">
                    <w:rPr>
                      <w:rFonts w:ascii="Arial" w:eastAsia="Times New Roman" w:hAnsi="Arial" w:cs="Arial"/>
                      <w:i/>
                      <w:iCs/>
                      <w:sz w:val="19"/>
                      <w:szCs w:val="19"/>
                      <w:lang w:eastAsia="it-IT"/>
                    </w:rPr>
                    <w:t>20</w:t>
                  </w:r>
                  <w:r w:rsidRPr="009743B2">
                    <w:rPr>
                      <w:rFonts w:ascii="Arial" w:eastAsia="Times New Roman"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0</w:t>
                  </w:r>
                  <w:r w:rsidRPr="009743B2">
                    <w:rPr>
                      <w:rFonts w:ascii="Arial" w:eastAsia="Times New Roman" w:hAnsi="Arial" w:cs="Arial"/>
                      <w:sz w:val="19"/>
                      <w:szCs w:val="19"/>
                      <w:lang w:eastAsia="it-IT"/>
                    </w:rPr>
                    <w:br/>
                  </w:r>
                  <w:r w:rsidRPr="009743B2">
                    <w:rPr>
                      <w:rFonts w:ascii="Arial" w:eastAsia="Times New Roman" w:hAnsi="Arial" w:cs="Arial"/>
                      <w:i/>
                      <w:iCs/>
                      <w:sz w:val="19"/>
                      <w:szCs w:val="19"/>
                      <w:lang w:eastAsia="it-IT"/>
                    </w:rPr>
                    <w:t>3</w:t>
                  </w:r>
                  <w:r w:rsidRPr="009743B2">
                    <w:rPr>
                      <w:rFonts w:ascii="Arial" w:eastAsia="Times New Roman" w:hAnsi="Arial" w:cs="Arial"/>
                      <w:sz w:val="19"/>
                      <w:szCs w:val="19"/>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23</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24</w:t>
                  </w:r>
                  <w:r w:rsidRPr="009743B2">
                    <w:rPr>
                      <w:rFonts w:ascii="Arial" w:eastAsia="Times New Roman" w:hAnsi="Arial" w:cs="Arial"/>
                      <w:sz w:val="19"/>
                      <w:szCs w:val="19"/>
                      <w:lang w:eastAsia="it-IT"/>
                    </w:rPr>
                    <w:br/>
                  </w:r>
                  <w:r w:rsidRPr="009743B2">
                    <w:rPr>
                      <w:rFonts w:ascii="Arial" w:eastAsia="Times New Roman" w:hAnsi="Arial" w:cs="Arial"/>
                      <w:i/>
                      <w:iCs/>
                      <w:sz w:val="19"/>
                      <w:szCs w:val="19"/>
                      <w:lang w:eastAsia="it-IT"/>
                    </w:rPr>
                    <w:t>27</w:t>
                  </w:r>
                  <w:r w:rsidRPr="009743B2">
                    <w:rPr>
                      <w:rFonts w:ascii="Arial" w:eastAsia="Times New Roman"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7</w:t>
                  </w:r>
                  <w:r w:rsidRPr="009743B2">
                    <w:rPr>
                      <w:rFonts w:ascii="Arial" w:eastAsia="Times New Roman" w:hAnsi="Arial" w:cs="Arial"/>
                      <w:sz w:val="19"/>
                      <w:szCs w:val="19"/>
                      <w:lang w:eastAsia="it-IT"/>
                    </w:rPr>
                    <w:br/>
                  </w:r>
                  <w:r w:rsidRPr="009743B2">
                    <w:rPr>
                      <w:rFonts w:ascii="Arial" w:eastAsia="Times New Roman" w:hAnsi="Arial" w:cs="Arial"/>
                      <w:i/>
                      <w:iCs/>
                      <w:sz w:val="19"/>
                      <w:szCs w:val="19"/>
                      <w:lang w:eastAsia="it-IT"/>
                    </w:rPr>
                    <w:t>4</w:t>
                  </w:r>
                  <w:r w:rsidRPr="009743B2">
                    <w:rPr>
                      <w:rFonts w:ascii="Arial" w:eastAsia="Times New Roman" w:hAnsi="Arial" w:cs="Arial"/>
                      <w:sz w:val="19"/>
                      <w:szCs w:val="19"/>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31</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6"/>
                      <w:szCs w:val="16"/>
                      <w:lang w:eastAsia="it-IT"/>
                    </w:rPr>
                  </w:pPr>
                  <w:r w:rsidRPr="009743B2">
                    <w:rPr>
                      <w:rFonts w:ascii="Arial" w:eastAsia="Times New Roman" w:hAnsi="Arial" w:cs="Arial"/>
                      <w:sz w:val="16"/>
                      <w:szCs w:val="16"/>
                      <w:lang w:eastAsia="it-IT"/>
                    </w:rPr>
                    <w:t>Marginale</w:t>
                  </w:r>
                  <w:r w:rsidRPr="009743B2">
                    <w:rPr>
                      <w:rFonts w:ascii="Arial" w:eastAsia="Times New Roman" w:hAnsi="Arial" w:cs="Arial"/>
                      <w:sz w:val="16"/>
                      <w:lang w:eastAsia="it-IT"/>
                    </w:rPr>
                    <w:t> </w:t>
                  </w:r>
                  <w:r w:rsidRPr="009743B2">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54</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t>X quadro = 5.97. Significatività =</w:t>
            </w:r>
            <w:r w:rsidRPr="009743B2">
              <w:rPr>
                <w:rFonts w:ascii="Arial" w:eastAsia="Times New Roman" w:hAnsi="Arial" w:cs="Arial"/>
                <w:color w:val="000000"/>
                <w:sz w:val="19"/>
                <w:lang w:eastAsia="it-IT"/>
              </w:rPr>
              <w:t> </w:t>
            </w:r>
            <w:r w:rsidRPr="009743B2">
              <w:rPr>
                <w:rFonts w:ascii="Arial" w:eastAsia="Times New Roman" w:hAnsi="Arial" w:cs="Arial"/>
                <w:b/>
                <w:bCs/>
                <w:color w:val="000000"/>
                <w:sz w:val="19"/>
                <w:szCs w:val="19"/>
                <w:lang w:eastAsia="it-IT"/>
              </w:rPr>
              <w:t>0.015</w:t>
            </w:r>
            <w:r w:rsidRPr="009743B2">
              <w:rPr>
                <w:rFonts w:ascii="Arial" w:eastAsia="Times New Roman" w:hAnsi="Arial" w:cs="Arial"/>
                <w:color w:val="000000"/>
                <w:sz w:val="19"/>
                <w:szCs w:val="19"/>
                <w:lang w:eastAsia="it-IT"/>
              </w:rPr>
              <w:br/>
              <w:t>V di Cramer = 0.33</w:t>
            </w:r>
          </w:p>
          <w:p w:rsidR="00A10A45" w:rsidRPr="009743B2" w:rsidRDefault="00A10A45" w:rsidP="00395F2E">
            <w:p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t>Probabilità esatta (dal test di Fisher) =</w:t>
            </w:r>
            <w:r w:rsidRPr="009743B2">
              <w:rPr>
                <w:rFonts w:ascii="Arial" w:eastAsia="Times New Roman" w:hAnsi="Arial" w:cs="Arial"/>
                <w:color w:val="000000"/>
                <w:sz w:val="19"/>
                <w:lang w:eastAsia="it-IT"/>
              </w:rPr>
              <w:t> </w:t>
            </w:r>
            <w:r w:rsidRPr="009743B2">
              <w:rPr>
                <w:rFonts w:ascii="Arial" w:eastAsia="Times New Roman" w:hAnsi="Arial" w:cs="Arial"/>
                <w:b/>
                <w:bCs/>
                <w:color w:val="000000"/>
                <w:sz w:val="19"/>
                <w:szCs w:val="19"/>
                <w:lang w:eastAsia="it-IT"/>
              </w:rPr>
              <w:t>0.015</w:t>
            </w:r>
          </w:p>
          <w:p w:rsidR="00A10A45" w:rsidRPr="009743B2" w:rsidRDefault="00A10A45" w:rsidP="00395F2E">
            <w:p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t>Nelle celle della tabella sono indicati:</w:t>
            </w:r>
          </w:p>
          <w:p w:rsidR="00A10A45" w:rsidRPr="009743B2" w:rsidRDefault="00A10A45" w:rsidP="00A10A45">
            <w:pPr>
              <w:numPr>
                <w:ilvl w:val="0"/>
                <w:numId w:val="8"/>
              </w:num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lastRenderedPageBreak/>
              <w:t>la frequenza osservata O</w:t>
            </w:r>
          </w:p>
          <w:p w:rsidR="00A10A45" w:rsidRPr="009743B2" w:rsidRDefault="00A10A45" w:rsidP="00A10A45">
            <w:pPr>
              <w:numPr>
                <w:ilvl w:val="0"/>
                <w:numId w:val="8"/>
              </w:num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t>la frequenza attesa A</w:t>
            </w:r>
          </w:p>
          <w:p w:rsidR="00A10A45" w:rsidRPr="009743B2" w:rsidRDefault="00A10A45" w:rsidP="00A10A45">
            <w:pPr>
              <w:numPr>
                <w:ilvl w:val="0"/>
                <w:numId w:val="8"/>
              </w:numPr>
              <w:spacing w:before="100" w:beforeAutospacing="1" w:after="100" w:afterAutospacing="1" w:line="240" w:lineRule="auto"/>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t>il residuo standardizzato di cella, ossia lo scarto tra frequenza osservata e attesa rapportato alla radice quadrata della frequenza 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lastRenderedPageBreak/>
              <w:t> </w:t>
            </w:r>
          </w:p>
          <w:tbl>
            <w:tblPr>
              <w:tblW w:w="0" w:type="auto"/>
              <w:jc w:val="right"/>
              <w:tblCellSpacing w:w="15" w:type="dxa"/>
              <w:tblCellMar>
                <w:left w:w="0" w:type="dxa"/>
                <w:right w:w="0" w:type="dxa"/>
              </w:tblCellMar>
              <w:tblLook w:val="04A0"/>
            </w:tblPr>
            <w:tblGrid>
              <w:gridCol w:w="531"/>
              <w:gridCol w:w="405"/>
              <w:gridCol w:w="411"/>
              <w:gridCol w:w="426"/>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6"/>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100%</w:t>
                        </w:r>
                      </w:p>
                    </w:tc>
                  </w:tr>
                  <w:tr w:rsidR="00A10A45" w:rsidRPr="009743B2" w:rsidTr="00395F2E">
                    <w:trPr>
                      <w:trHeight w:val="1500"/>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0%</w:t>
                        </w:r>
                      </w:p>
                    </w:tc>
                  </w:tr>
                  <w:tr w:rsidR="00A10A45" w:rsidRPr="009743B2" w:rsidTr="00395F2E">
                    <w:trPr>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1"/>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77%</w:t>
                        </w:r>
                      </w:p>
                    </w:tc>
                  </w:tr>
                  <w:tr w:rsidR="00A10A45" w:rsidRPr="009743B2" w:rsidTr="00395F2E">
                    <w:trPr>
                      <w:trHeight w:val="115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23%</w:t>
                        </w:r>
                      </w:p>
                    </w:tc>
                  </w:tr>
                  <w:tr w:rsidR="00A10A45" w:rsidRPr="009743B2" w:rsidTr="00395F2E">
                    <w:trPr>
                      <w:trHeight w:val="34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p>
              </w:tc>
            </w:tr>
            <w:tr w:rsidR="00A10A45" w:rsidRPr="009743B2" w:rsidTr="00395F2E">
              <w:trPr>
                <w:tblCellSpacing w:w="15" w:type="dxa"/>
                <w:jc w:val="right"/>
              </w:trPr>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23</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0</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24</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7</w:t>
                  </w: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2</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19"/>
                      <w:szCs w:val="19"/>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0.7</w:t>
                  </w:r>
                </w:p>
                <w:tbl>
                  <w:tblPr>
                    <w:tblW w:w="375" w:type="dxa"/>
                    <w:jc w:val="center"/>
                    <w:tblCellSpacing w:w="0" w:type="dxa"/>
                    <w:tblCellMar>
                      <w:left w:w="0" w:type="dxa"/>
                      <w:right w:w="0" w:type="dxa"/>
                    </w:tblCellMar>
                    <w:tblLook w:val="04A0"/>
                  </w:tblPr>
                  <w:tblGrid>
                    <w:gridCol w:w="375"/>
                  </w:tblGrid>
                  <w:tr w:rsidR="00A10A45" w:rsidRPr="009743B2" w:rsidTr="00395F2E">
                    <w:trPr>
                      <w:trHeight w:val="31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1.5</w:t>
                  </w:r>
                </w:p>
                <w:tbl>
                  <w:tblPr>
                    <w:tblW w:w="375" w:type="dxa"/>
                    <w:jc w:val="center"/>
                    <w:tblCellSpacing w:w="0" w:type="dxa"/>
                    <w:tblCellMar>
                      <w:left w:w="0" w:type="dxa"/>
                      <w:right w:w="0" w:type="dxa"/>
                    </w:tblCellMar>
                    <w:tblLook w:val="04A0"/>
                  </w:tblPr>
                  <w:tblGrid>
                    <w:gridCol w:w="375"/>
                  </w:tblGrid>
                  <w:tr w:rsidR="00A10A45" w:rsidRPr="009743B2" w:rsidTr="00395F2E">
                    <w:trPr>
                      <w:trHeight w:val="66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2</w:t>
                  </w:r>
                </w:p>
              </w:tc>
            </w:tr>
            <w:tr w:rsidR="00A10A45" w:rsidRPr="009743B2" w:rsidTr="00395F2E">
              <w:trPr>
                <w:tblCellSpacing w:w="15" w:type="dxa"/>
                <w:jc w:val="right"/>
              </w:trPr>
              <w:tc>
                <w:tcPr>
                  <w:tcW w:w="0" w:type="auto"/>
                  <w:hideMark/>
                </w:tcPr>
                <w:p w:rsidR="00A10A45" w:rsidRPr="009743B2" w:rsidRDefault="00A10A45" w:rsidP="00395F2E">
                  <w:pPr>
                    <w:spacing w:line="240" w:lineRule="auto"/>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lastRenderedPageBreak/>
                    <w:t>-1.7</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27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19"/>
                            <w:szCs w:val="19"/>
                            <w:lang w:eastAsia="it-IT"/>
                          </w:rPr>
                        </w:pPr>
                      </w:p>
                    </w:tc>
                  </w:tr>
                </w:tbl>
                <w:p w:rsidR="00A10A45" w:rsidRPr="009743B2" w:rsidRDefault="00A10A45" w:rsidP="00395F2E">
                  <w:pPr>
                    <w:spacing w:line="240" w:lineRule="auto"/>
                    <w:jc w:val="center"/>
                    <w:rPr>
                      <w:rFonts w:ascii="Arial" w:eastAsia="Times New Roman" w:hAnsi="Arial" w:cs="Arial"/>
                      <w:sz w:val="19"/>
                      <w:szCs w:val="19"/>
                      <w:lang w:eastAsia="it-IT"/>
                    </w:rPr>
                  </w:pPr>
                  <w:r w:rsidRPr="009743B2">
                    <w:rPr>
                      <w:rFonts w:ascii="Arial" w:eastAsia="Times New Roman" w:hAnsi="Arial" w:cs="Arial"/>
                      <w:sz w:val="19"/>
                      <w:szCs w:val="19"/>
                      <w:lang w:eastAsia="it-IT"/>
                    </w:rPr>
                    <w:t>-0.6</w:t>
                  </w:r>
                </w:p>
              </w:tc>
              <w:tc>
                <w:tcPr>
                  <w:tcW w:w="0" w:type="auto"/>
                  <w:hideMark/>
                </w:tcPr>
                <w:p w:rsidR="00A10A45" w:rsidRPr="009743B2" w:rsidRDefault="00A10A45" w:rsidP="00395F2E">
                  <w:pPr>
                    <w:spacing w:line="240" w:lineRule="auto"/>
                    <w:jc w:val="center"/>
                    <w:rPr>
                      <w:rFonts w:ascii="Arial" w:eastAsia="Times New Roman" w:hAnsi="Arial" w:cs="Arial"/>
                      <w:sz w:val="19"/>
                      <w:szCs w:val="19"/>
                      <w:lang w:eastAsia="it-IT"/>
                    </w:rPr>
                  </w:pPr>
                </w:p>
              </w:tc>
            </w:tr>
          </w:tbl>
          <w:p w:rsidR="00A10A45" w:rsidRPr="009743B2" w:rsidRDefault="00A10A45" w:rsidP="00395F2E">
            <w:pPr>
              <w:spacing w:line="240" w:lineRule="auto"/>
              <w:jc w:val="right"/>
              <w:rPr>
                <w:rFonts w:ascii="Arial" w:eastAsia="Times New Roman" w:hAnsi="Arial" w:cs="Arial"/>
                <w:color w:val="000000"/>
                <w:sz w:val="19"/>
                <w:szCs w:val="19"/>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lastRenderedPageBreak/>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19"/>
                <w:szCs w:val="19"/>
                <w:lang w:eastAsia="it-IT"/>
              </w:rPr>
            </w:pPr>
            <w:r w:rsidRPr="009743B2">
              <w:rPr>
                <w:rFonts w:ascii="Arial" w:eastAsia="Times New Roman" w:hAnsi="Arial" w:cs="Arial"/>
                <w:color w:val="000000"/>
                <w:sz w:val="19"/>
                <w:szCs w:val="19"/>
                <w:lang w:eastAsia="it-IT"/>
              </w:rPr>
              <w:t> </w:t>
            </w:r>
          </w:p>
          <w:tbl>
            <w:tblPr>
              <w:tblW w:w="0" w:type="auto"/>
              <w:tblCellSpacing w:w="0" w:type="dxa"/>
              <w:tblCellMar>
                <w:top w:w="15" w:type="dxa"/>
                <w:left w:w="15" w:type="dxa"/>
                <w:bottom w:w="15" w:type="dxa"/>
                <w:right w:w="15" w:type="dxa"/>
              </w:tblCellMar>
              <w:tblLook w:val="04A0"/>
            </w:tblPr>
            <w:tblGrid>
              <w:gridCol w:w="475"/>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5"/>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96"/>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19"/>
                                  <w:szCs w:val="19"/>
                                  <w:lang w:eastAsia="it-IT"/>
                                </w:rPr>
                              </w:pPr>
                              <w:r w:rsidRPr="009743B2">
                                <w:rPr>
                                  <w:rFonts w:ascii="Arial" w:eastAsia="Times New Roman" w:hAnsi="Arial" w:cs="Arial"/>
                                  <w:sz w:val="19"/>
                                  <w:szCs w:val="19"/>
                                  <w:lang w:eastAsia="it-IT"/>
                                </w:rPr>
                                <w:t>2</w:t>
                              </w:r>
                            </w:p>
                          </w:tc>
                        </w:tr>
                      </w:tbl>
                      <w:p w:rsidR="00A10A45" w:rsidRPr="009743B2" w:rsidRDefault="00A10A45" w:rsidP="00395F2E">
                        <w:pPr>
                          <w:spacing w:line="240" w:lineRule="auto"/>
                          <w:rPr>
                            <w:rFonts w:ascii="Arial" w:eastAsia="Times New Roman" w:hAnsi="Arial" w:cs="Arial"/>
                            <w:sz w:val="19"/>
                            <w:szCs w:val="19"/>
                            <w:lang w:eastAsia="it-IT"/>
                          </w:rPr>
                        </w:pPr>
                      </w:p>
                    </w:tc>
                  </w:tr>
                </w:tbl>
                <w:p w:rsidR="00A10A45" w:rsidRPr="009743B2" w:rsidRDefault="00A10A45" w:rsidP="00395F2E">
                  <w:pPr>
                    <w:spacing w:line="240" w:lineRule="auto"/>
                    <w:rPr>
                      <w:rFonts w:ascii="Arial" w:eastAsia="Times New Roman" w:hAnsi="Arial" w:cs="Arial"/>
                      <w:sz w:val="19"/>
                      <w:szCs w:val="19"/>
                      <w:lang w:eastAsia="it-IT"/>
                    </w:rPr>
                  </w:pPr>
                </w:p>
              </w:tc>
            </w:tr>
          </w:tbl>
          <w:p w:rsidR="00A10A45" w:rsidRPr="009743B2" w:rsidRDefault="00A10A45" w:rsidP="00395F2E">
            <w:pPr>
              <w:spacing w:line="240" w:lineRule="auto"/>
              <w:jc w:val="both"/>
              <w:rPr>
                <w:rFonts w:ascii="Arial" w:eastAsia="Times New Roman" w:hAnsi="Arial" w:cs="Arial"/>
                <w:color w:val="000000"/>
                <w:sz w:val="19"/>
                <w:szCs w:val="19"/>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7410"/>
        <w:gridCol w:w="1894"/>
        <w:gridCol w:w="180"/>
        <w:gridCol w:w="578"/>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b/>
                <w:bCs/>
                <w:color w:val="000000"/>
                <w:sz w:val="21"/>
                <w:szCs w:val="21"/>
                <w:lang w:eastAsia="it-IT"/>
              </w:rPr>
              <w:t>Tabella a doppia entrata:</w:t>
            </w:r>
            <w:r w:rsidRPr="009743B2">
              <w:rPr>
                <w:rFonts w:ascii="Arial" w:eastAsia="Times New Roman" w:hAnsi="Arial" w:cs="Arial"/>
                <w:b/>
                <w:bCs/>
                <w:color w:val="000000"/>
                <w:sz w:val="21"/>
                <w:szCs w:val="21"/>
                <w:lang w:eastAsia="it-IT"/>
              </w:rPr>
              <w:br/>
              <w:t>d20 x 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52"/>
              <w:gridCol w:w="946"/>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d16-&gt;</w:t>
                  </w:r>
                  <w:r w:rsidRPr="009743B2">
                    <w:rPr>
                      <w:rFonts w:ascii="Arial" w:eastAsia="Times New Roman" w:hAnsi="Arial" w:cs="Arial"/>
                      <w:sz w:val="21"/>
                      <w:szCs w:val="21"/>
                      <w:lang w:eastAsia="it-IT"/>
                    </w:rPr>
                    <w:br/>
                    <w:t>d20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20</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16.1</w:t>
                  </w:r>
                  <w:r w:rsidRPr="009743B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6.9</w:t>
                  </w:r>
                  <w:r w:rsidRPr="009743B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23</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17</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20.9</w:t>
                  </w:r>
                  <w:r w:rsidRPr="009743B2">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13</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9.1</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30</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53</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X quadro = 5.67. Significatività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0.017</w:t>
            </w:r>
            <w:r w:rsidRPr="009743B2">
              <w:rPr>
                <w:rFonts w:ascii="Arial" w:eastAsia="Times New Roman" w:hAnsi="Arial" w:cs="Arial"/>
                <w:color w:val="000000"/>
                <w:sz w:val="21"/>
                <w:szCs w:val="21"/>
                <w:lang w:eastAsia="it-IT"/>
              </w:rPr>
              <w:br/>
              <w:t>V di Cramer = 0.33</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Probabilità esatta (dal test di Fisher)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0.014</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Nelle celle della tabella sono indicati:</w:t>
            </w:r>
          </w:p>
          <w:p w:rsidR="00A10A45" w:rsidRPr="009743B2" w:rsidRDefault="00A10A45" w:rsidP="00A10A45">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osservata O</w:t>
            </w:r>
          </w:p>
          <w:p w:rsidR="00A10A45" w:rsidRPr="009743B2" w:rsidRDefault="00A10A45" w:rsidP="00A10A45">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attesa A</w:t>
            </w:r>
          </w:p>
          <w:p w:rsidR="00A10A45" w:rsidRPr="009743B2" w:rsidRDefault="00A10A45" w:rsidP="00A10A45">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87%</w:t>
                        </w:r>
                      </w:p>
                    </w:tc>
                  </w:tr>
                  <w:tr w:rsidR="00A10A45" w:rsidRPr="009743B2" w:rsidTr="00395F2E">
                    <w:trPr>
                      <w:trHeight w:val="130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r>
                  <w:tr w:rsidR="00A10A45" w:rsidRPr="009743B2" w:rsidTr="00395F2E">
                    <w:trPr>
                      <w:trHeight w:val="19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57%</w:t>
                        </w:r>
                      </w:p>
                    </w:tc>
                  </w:tr>
                  <w:tr w:rsidR="00A10A45" w:rsidRPr="009743B2" w:rsidTr="00395F2E">
                    <w:trPr>
                      <w:trHeight w:val="85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43%</w:t>
                        </w:r>
                      </w:p>
                    </w:tc>
                  </w:tr>
                  <w:tr w:rsidR="00A10A45" w:rsidRPr="009743B2" w:rsidTr="00395F2E">
                    <w:trPr>
                      <w:trHeight w:val="64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20</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17</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A10A45" w:rsidRPr="009743B2" w:rsidTr="00395F2E">
                    <w:trPr>
                      <w:trHeight w:val="49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A10A45" w:rsidRPr="009743B2" w:rsidTr="00395F2E">
                    <w:trPr>
                      <w:trHeight w:val="64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2"/>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15" w:type="dxa"/>
                <w:jc w:val="right"/>
              </w:trPr>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45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-0.9</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both"/>
              <w:rPr>
                <w:rFonts w:ascii="Arial" w:eastAsia="Times New Roman" w:hAnsi="Arial" w:cs="Arial"/>
                <w:color w:val="000000"/>
                <w:sz w:val="21"/>
                <w:szCs w:val="21"/>
                <w:lang w:eastAsia="it-IT"/>
              </w:rPr>
            </w:pPr>
          </w:p>
        </w:tc>
      </w:tr>
    </w:tbl>
    <w:p w:rsidR="00A10A45" w:rsidRDefault="00A10A45" w:rsidP="00A10A45"/>
    <w:tbl>
      <w:tblPr>
        <w:tblW w:w="0" w:type="auto"/>
        <w:tblCellSpacing w:w="15" w:type="dxa"/>
        <w:tblCellMar>
          <w:top w:w="15" w:type="dxa"/>
          <w:left w:w="15" w:type="dxa"/>
          <w:bottom w:w="15" w:type="dxa"/>
          <w:right w:w="15" w:type="dxa"/>
        </w:tblCellMar>
        <w:tblLook w:val="04A0"/>
      </w:tblPr>
      <w:tblGrid>
        <w:gridCol w:w="6554"/>
        <w:gridCol w:w="2750"/>
        <w:gridCol w:w="180"/>
        <w:gridCol w:w="578"/>
      </w:tblGrid>
      <w:tr w:rsidR="00A10A45" w:rsidRPr="009743B2" w:rsidTr="00395F2E">
        <w:trPr>
          <w:tblCellSpacing w:w="15" w:type="dxa"/>
        </w:trPr>
        <w:tc>
          <w:tcPr>
            <w:tcW w:w="0" w:type="auto"/>
            <w:hideMark/>
          </w:tcPr>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b/>
                <w:bCs/>
                <w:color w:val="000000"/>
                <w:sz w:val="21"/>
                <w:szCs w:val="21"/>
                <w:lang w:eastAsia="it-IT"/>
              </w:rPr>
              <w:t>Tabella a doppia entrata:</w:t>
            </w:r>
            <w:r w:rsidRPr="009743B2">
              <w:rPr>
                <w:rFonts w:ascii="Arial" w:eastAsia="Times New Roman" w:hAnsi="Arial" w:cs="Arial"/>
                <w:b/>
                <w:bCs/>
                <w:color w:val="000000"/>
                <w:sz w:val="21"/>
                <w:szCs w:val="21"/>
                <w:lang w:eastAsia="it-IT"/>
              </w:rPr>
              <w:br/>
              <w:t>d20 x 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452"/>
              <w:gridCol w:w="946"/>
            </w:tblGrid>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d18-&gt;</w:t>
                  </w:r>
                  <w:r w:rsidRPr="009743B2">
                    <w:rPr>
                      <w:rFonts w:ascii="Arial" w:eastAsia="Times New Roman" w:hAnsi="Arial" w:cs="Arial"/>
                      <w:sz w:val="21"/>
                      <w:szCs w:val="21"/>
                      <w:lang w:eastAsia="it-IT"/>
                    </w:rPr>
                    <w:br/>
                    <w:t>d20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riga</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8.9</w:t>
                  </w:r>
                  <w:r w:rsidRPr="009743B2">
                    <w:rPr>
                      <w:rFonts w:ascii="Arial" w:eastAsia="Times New Roman" w:hAnsi="Arial" w:cs="Arial"/>
                      <w:sz w:val="21"/>
                      <w:szCs w:val="21"/>
                      <w:lang w:eastAsia="it-IT"/>
                    </w:rPr>
                    <w:br/>
                  </w: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16</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11.9</w:t>
                  </w:r>
                  <w:r w:rsidRPr="009743B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4</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2.1</w:t>
                  </w:r>
                  <w:r w:rsidRPr="009743B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23</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18</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12.1</w:t>
                  </w:r>
                  <w:r w:rsidRPr="009743B2">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12</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16.1</w:t>
                  </w:r>
                  <w:r w:rsidRPr="009743B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r w:rsidRPr="009743B2">
                    <w:rPr>
                      <w:rFonts w:ascii="Arial" w:eastAsia="Times New Roman" w:hAnsi="Arial" w:cs="Arial"/>
                      <w:sz w:val="21"/>
                      <w:szCs w:val="21"/>
                      <w:lang w:eastAsia="it-IT"/>
                    </w:rPr>
                    <w:br/>
                  </w:r>
                  <w:r w:rsidRPr="009743B2">
                    <w:rPr>
                      <w:rFonts w:ascii="Arial" w:eastAsia="Times New Roman" w:hAnsi="Arial" w:cs="Arial"/>
                      <w:i/>
                      <w:iCs/>
                      <w:sz w:val="21"/>
                      <w:szCs w:val="21"/>
                      <w:lang w:eastAsia="it-IT"/>
                    </w:rPr>
                    <w:t>2.9</w:t>
                  </w:r>
                  <w:r w:rsidRPr="009743B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31</w:t>
                  </w:r>
                </w:p>
              </w:tc>
            </w:tr>
            <w:tr w:rsidR="00A10A45" w:rsidRPr="009743B2" w:rsidTr="00395F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18"/>
                      <w:szCs w:val="18"/>
                      <w:lang w:eastAsia="it-IT"/>
                    </w:rPr>
                  </w:pPr>
                  <w:r w:rsidRPr="009743B2">
                    <w:rPr>
                      <w:rFonts w:ascii="Arial" w:eastAsia="Times New Roman" w:hAnsi="Arial" w:cs="Arial"/>
                      <w:sz w:val="18"/>
                      <w:szCs w:val="18"/>
                      <w:lang w:eastAsia="it-IT"/>
                    </w:rPr>
                    <w:t>Marginale</w:t>
                  </w:r>
                  <w:r w:rsidRPr="009743B2">
                    <w:rPr>
                      <w:rFonts w:ascii="Arial" w:eastAsia="Times New Roman" w:hAnsi="Arial" w:cs="Arial"/>
                      <w:sz w:val="18"/>
                      <w:lang w:eastAsia="it-IT"/>
                    </w:rPr>
                    <w:t> </w:t>
                  </w:r>
                  <w:r w:rsidRPr="009743B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54</w:t>
                  </w:r>
                </w:p>
              </w:tc>
            </w:tr>
          </w:tbl>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X quadro = 12.17. Significatività =</w:t>
            </w:r>
            <w:r w:rsidRPr="009743B2">
              <w:rPr>
                <w:rFonts w:ascii="Arial" w:eastAsia="Times New Roman" w:hAnsi="Arial" w:cs="Arial"/>
                <w:color w:val="000000"/>
                <w:sz w:val="21"/>
                <w:lang w:eastAsia="it-IT"/>
              </w:rPr>
              <w:t> </w:t>
            </w:r>
            <w:r w:rsidRPr="009743B2">
              <w:rPr>
                <w:rFonts w:ascii="Arial" w:eastAsia="Times New Roman" w:hAnsi="Arial" w:cs="Arial"/>
                <w:b/>
                <w:bCs/>
                <w:color w:val="000000"/>
                <w:sz w:val="21"/>
                <w:szCs w:val="21"/>
                <w:lang w:eastAsia="it-IT"/>
              </w:rPr>
              <w:t>0.002</w:t>
            </w:r>
            <w:r w:rsidRPr="009743B2">
              <w:rPr>
                <w:rFonts w:ascii="Arial" w:eastAsia="Times New Roman" w:hAnsi="Arial" w:cs="Arial"/>
                <w:color w:val="000000"/>
                <w:sz w:val="21"/>
                <w:szCs w:val="21"/>
                <w:lang w:eastAsia="it-IT"/>
              </w:rPr>
              <w:br/>
            </w:r>
            <w:r w:rsidRPr="009743B2">
              <w:rPr>
                <w:rFonts w:ascii="Arial" w:eastAsia="Times New Roman" w:hAnsi="Arial" w:cs="Arial"/>
                <w:color w:val="000000"/>
                <w:sz w:val="21"/>
                <w:szCs w:val="21"/>
                <w:lang w:eastAsia="it-IT"/>
              </w:rPr>
              <w:lastRenderedPageBreak/>
              <w:t>V di Cramer = 0.47</w:t>
            </w:r>
          </w:p>
          <w:p w:rsidR="00A10A45" w:rsidRPr="009743B2" w:rsidRDefault="00A10A45" w:rsidP="00395F2E">
            <w:p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Nelle celle della tabella sono indicati:</w:t>
            </w:r>
          </w:p>
          <w:p w:rsidR="00A10A45" w:rsidRPr="009743B2" w:rsidRDefault="00A10A45" w:rsidP="00A10A45">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osservata O</w:t>
            </w:r>
          </w:p>
          <w:p w:rsidR="00A10A45" w:rsidRPr="009743B2" w:rsidRDefault="00A10A45" w:rsidP="00A10A45">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la frequenza attesa A</w:t>
            </w:r>
          </w:p>
          <w:p w:rsidR="00A10A45" w:rsidRPr="009743B2" w:rsidRDefault="00A10A45" w:rsidP="00A10A45">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10A45" w:rsidRPr="009743B2" w:rsidRDefault="00A10A45" w:rsidP="00395F2E">
            <w:pPr>
              <w:spacing w:before="100" w:beforeAutospacing="1" w:after="100" w:afterAutospacing="1" w:line="240" w:lineRule="auto"/>
              <w:jc w:val="right"/>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A10A45" w:rsidRPr="009743B2" w:rsidTr="00395F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c>
                  </w:tr>
                  <w:tr w:rsidR="00A10A45" w:rsidRPr="009743B2" w:rsidTr="00395F2E">
                    <w:trPr>
                      <w:trHeight w:val="195"/>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70%</w:t>
                        </w:r>
                      </w:p>
                    </w:tc>
                  </w:tr>
                  <w:tr w:rsidR="00A10A45" w:rsidRPr="009743B2" w:rsidTr="00395F2E">
                    <w:trPr>
                      <w:trHeight w:val="1050"/>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17%</w:t>
                        </w:r>
                      </w:p>
                    </w:tc>
                  </w:tr>
                  <w:tr w:rsidR="00A10A45" w:rsidRPr="009743B2" w:rsidTr="00395F2E">
                    <w:trPr>
                      <w:trHeight w:val="255"/>
                      <w:tblCellSpacing w:w="0" w:type="dxa"/>
                      <w:jc w:val="center"/>
                    </w:trPr>
                    <w:tc>
                      <w:tcPr>
                        <w:tcW w:w="0" w:type="auto"/>
                        <w:shd w:val="clear" w:color="auto" w:fill="40404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58%</w:t>
                        </w:r>
                      </w:p>
                    </w:tc>
                  </w:tr>
                  <w:tr w:rsidR="00A10A45" w:rsidRPr="009743B2" w:rsidTr="00395F2E">
                    <w:trPr>
                      <w:trHeight w:val="870"/>
                      <w:tblCellSpacing w:w="0" w:type="dxa"/>
                      <w:jc w:val="center"/>
                    </w:trPr>
                    <w:tc>
                      <w:tcPr>
                        <w:tcW w:w="0" w:type="auto"/>
                        <w:shd w:val="clear" w:color="auto" w:fill="C0D0C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39%</w:t>
                        </w:r>
                      </w:p>
                    </w:tc>
                  </w:tr>
                  <w:tr w:rsidR="00A10A45" w:rsidRPr="009743B2" w:rsidTr="00395F2E">
                    <w:trPr>
                      <w:trHeight w:val="585"/>
                      <w:tblCellSpacing w:w="0" w:type="dxa"/>
                      <w:jc w:val="center"/>
                    </w:trPr>
                    <w:tc>
                      <w:tcPr>
                        <w:tcW w:w="0" w:type="auto"/>
                        <w:shd w:val="clear" w:color="auto" w:fill="80D080"/>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10A45" w:rsidRPr="009743B2" w:rsidTr="00395F2E">
                    <w:trPr>
                      <w:tblCellSpacing w:w="0" w:type="dxa"/>
                      <w:jc w:val="center"/>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r>
                  <w:tr w:rsidR="00A10A45" w:rsidRPr="009743B2" w:rsidTr="00395F2E">
                    <w:trPr>
                      <w:trHeight w:val="45"/>
                      <w:tblCellSpacing w:w="0" w:type="dxa"/>
                      <w:jc w:val="center"/>
                    </w:trPr>
                    <w:tc>
                      <w:tcPr>
                        <w:tcW w:w="0" w:type="auto"/>
                        <w:shd w:val="clear" w:color="auto" w:fill="404040"/>
                        <w:vAlign w:val="bottom"/>
                        <w:hideMark/>
                      </w:tcPr>
                      <w:p w:rsidR="00A10A45" w:rsidRPr="009743B2" w:rsidRDefault="00A10A45" w:rsidP="00395F2E">
                        <w:pPr>
                          <w:spacing w:line="240" w:lineRule="auto"/>
                          <w:jc w:val="center"/>
                          <w:rPr>
                            <w:rFonts w:ascii="Arial" w:eastAsia="Times New Roman" w:hAnsi="Arial" w:cs="Arial"/>
                            <w:sz w:val="4"/>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tcBorders>
                    <w:top w:val="single" w:sz="6" w:space="0" w:color="000000"/>
                  </w:tcBorders>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16</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4</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18</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c>
              <w:tc>
                <w:tcPr>
                  <w:tcW w:w="0" w:type="auto"/>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15" w:type="dxa"/>
                <w:jc w:val="right"/>
              </w:trPr>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rHeight w:val="450"/>
                <w:tblCellSpacing w:w="15" w:type="dxa"/>
                <w:jc w:val="right"/>
              </w:trPr>
              <w:tc>
                <w:tcPr>
                  <w:tcW w:w="0" w:type="auto"/>
                  <w:vAlign w:val="center"/>
                  <w:hideMark/>
                </w:tcPr>
                <w:p w:rsidR="00A10A45" w:rsidRPr="009743B2" w:rsidRDefault="00A10A45" w:rsidP="00395F2E">
                  <w:pPr>
                    <w:spacing w:line="240" w:lineRule="auto"/>
                    <w:rPr>
                      <w:rFonts w:ascii="Arial" w:eastAsia="Times New Roman" w:hAnsi="Arial" w:cs="Arial"/>
                      <w:sz w:val="21"/>
                      <w:szCs w:val="21"/>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c>
                <w:tcPr>
                  <w:tcW w:w="0" w:type="auto"/>
                  <w:vAlign w:val="center"/>
                  <w:hideMark/>
                </w:tcPr>
                <w:p w:rsidR="00A10A45" w:rsidRPr="009743B2" w:rsidRDefault="00A10A45" w:rsidP="00395F2E">
                  <w:pPr>
                    <w:spacing w:line="240" w:lineRule="auto"/>
                    <w:rPr>
                      <w:rFonts w:ascii="Times New Roman" w:eastAsia="Times New Roman" w:hAnsi="Times New Roman" w:cs="Times New Roman"/>
                      <w:sz w:val="20"/>
                      <w:szCs w:val="20"/>
                      <w:lang w:eastAsia="it-IT"/>
                    </w:rPr>
                  </w:pPr>
                </w:p>
              </w:tc>
            </w:tr>
            <w:tr w:rsidR="00A10A45" w:rsidRPr="009743B2" w:rsidTr="00395F2E">
              <w:trPr>
                <w:tblCellSpacing w:w="15" w:type="dxa"/>
                <w:jc w:val="right"/>
              </w:trPr>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A10A45" w:rsidRPr="009743B2" w:rsidTr="00395F2E">
                    <w:trPr>
                      <w:trHeight w:val="450"/>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A10A45" w:rsidRPr="009743B2" w:rsidTr="00395F2E">
                    <w:trPr>
                      <w:trHeight w:val="495"/>
                      <w:tblCellSpacing w:w="0" w:type="dxa"/>
                      <w:jc w:val="center"/>
                    </w:trPr>
                    <w:tc>
                      <w:tcPr>
                        <w:tcW w:w="0" w:type="auto"/>
                        <w:shd w:val="clear" w:color="auto" w:fill="40404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A10A45" w:rsidRPr="009743B2" w:rsidTr="00395F2E">
                    <w:trPr>
                      <w:trHeight w:val="645"/>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vAlign w:val="bottom"/>
                  <w:hideMark/>
                </w:tcPr>
                <w:p w:rsidR="00A10A45" w:rsidRPr="009743B2" w:rsidRDefault="00A10A45" w:rsidP="00395F2E">
                  <w:pPr>
                    <w:spacing w:line="240" w:lineRule="auto"/>
                    <w:jc w:val="center"/>
                    <w:rPr>
                      <w:rFonts w:ascii="Arial" w:eastAsia="Times New Roman" w:hAnsi="Arial" w:cs="Arial"/>
                      <w:sz w:val="21"/>
                      <w:szCs w:val="21"/>
                      <w:lang w:eastAsia="it-IT"/>
                    </w:rPr>
                  </w:pPr>
                </w:p>
              </w:tc>
            </w:tr>
            <w:tr w:rsidR="00A10A45" w:rsidRPr="009743B2" w:rsidTr="00395F2E">
              <w:trPr>
                <w:tblCellSpacing w:w="15" w:type="dxa"/>
                <w:jc w:val="right"/>
              </w:trPr>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lastRenderedPageBreak/>
                    <w:t>1</w:t>
                  </w:r>
                </w:p>
              </w:tc>
              <w:tc>
                <w:tcPr>
                  <w:tcW w:w="0" w:type="auto"/>
                  <w:gridSpan w:val="3"/>
                  <w:shd w:val="clear" w:color="auto" w:fill="E0E0E0"/>
                  <w:vAlign w:val="center"/>
                  <w:hideMark/>
                </w:tcPr>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750"/>
                      <w:tblCellSpacing w:w="0" w:type="dxa"/>
                      <w:jc w:val="center"/>
                    </w:trPr>
                    <w:tc>
                      <w:tcPr>
                        <w:tcW w:w="0" w:type="auto"/>
                        <w:shd w:val="clear" w:color="auto" w:fill="C0D0C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p w:rsidR="00A10A45" w:rsidRPr="009743B2" w:rsidRDefault="00A10A45" w:rsidP="00395F2E">
                  <w:pPr>
                    <w:spacing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375"/>
                      <w:tblCellSpacing w:w="0" w:type="dxa"/>
                      <w:jc w:val="center"/>
                    </w:trPr>
                    <w:tc>
                      <w:tcPr>
                        <w:tcW w:w="0" w:type="auto"/>
                        <w:shd w:val="clear" w:color="auto" w:fill="80D08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A10A45" w:rsidRPr="009743B2" w:rsidTr="00395F2E">
                    <w:trPr>
                      <w:trHeight w:val="420"/>
                      <w:tblCellSpacing w:w="0" w:type="dxa"/>
                      <w:jc w:val="center"/>
                    </w:trPr>
                    <w:tc>
                      <w:tcPr>
                        <w:tcW w:w="0" w:type="auto"/>
                        <w:shd w:val="clear" w:color="auto" w:fill="404040"/>
                        <w:vAlign w:val="center"/>
                        <w:hideMark/>
                      </w:tcPr>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center"/>
                    <w:rPr>
                      <w:rFonts w:ascii="Arial" w:eastAsia="Times New Roman" w:hAnsi="Arial" w:cs="Arial"/>
                      <w:sz w:val="21"/>
                      <w:szCs w:val="21"/>
                      <w:lang w:eastAsia="it-IT"/>
                    </w:rPr>
                  </w:pPr>
                  <w:r w:rsidRPr="009743B2">
                    <w:rPr>
                      <w:rFonts w:ascii="Arial" w:eastAsia="Times New Roman" w:hAnsi="Arial" w:cs="Arial"/>
                      <w:sz w:val="21"/>
                      <w:szCs w:val="21"/>
                      <w:lang w:eastAsia="it-IT"/>
                    </w:rPr>
                    <w:t>-1.1</w:t>
                  </w:r>
                </w:p>
              </w:tc>
            </w:tr>
          </w:tbl>
          <w:p w:rsidR="00A10A45" w:rsidRPr="009743B2" w:rsidRDefault="00A10A45" w:rsidP="00395F2E">
            <w:pPr>
              <w:spacing w:line="240" w:lineRule="auto"/>
              <w:jc w:val="right"/>
              <w:rPr>
                <w:rFonts w:ascii="Arial" w:eastAsia="Times New Roman" w:hAnsi="Arial" w:cs="Arial"/>
                <w:color w:val="000000"/>
                <w:sz w:val="21"/>
                <w:szCs w:val="21"/>
                <w:lang w:eastAsia="it-IT"/>
              </w:rPr>
            </w:pPr>
          </w:p>
        </w:tc>
        <w:tc>
          <w:tcPr>
            <w:tcW w:w="150" w:type="dxa"/>
            <w:vAlign w:val="center"/>
            <w:hideMark/>
          </w:tcPr>
          <w:p w:rsidR="00A10A45" w:rsidRPr="009743B2" w:rsidRDefault="00A10A45" w:rsidP="00395F2E">
            <w:pPr>
              <w:spacing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lastRenderedPageBreak/>
              <w:t> </w:t>
            </w:r>
          </w:p>
        </w:tc>
        <w:tc>
          <w:tcPr>
            <w:tcW w:w="0" w:type="auto"/>
            <w:hideMark/>
          </w:tcPr>
          <w:p w:rsidR="00A10A45" w:rsidRPr="009743B2" w:rsidRDefault="00A10A45" w:rsidP="00395F2E">
            <w:pPr>
              <w:spacing w:before="100" w:beforeAutospacing="1" w:after="100" w:afterAutospacing="1" w:line="240" w:lineRule="auto"/>
              <w:jc w:val="both"/>
              <w:rPr>
                <w:rFonts w:ascii="Arial" w:eastAsia="Times New Roman" w:hAnsi="Arial" w:cs="Arial"/>
                <w:color w:val="000000"/>
                <w:sz w:val="21"/>
                <w:szCs w:val="21"/>
                <w:lang w:eastAsia="it-IT"/>
              </w:rPr>
            </w:pPr>
            <w:r w:rsidRPr="009743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10A45" w:rsidRPr="009743B2" w:rsidTr="00395F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10A45" w:rsidRPr="009743B2" w:rsidTr="00395F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10A45" w:rsidRPr="009743B2" w:rsidTr="00395F2E">
                          <w:trPr>
                            <w:tblCellSpacing w:w="30" w:type="dxa"/>
                          </w:trPr>
                          <w:tc>
                            <w:tcPr>
                              <w:tcW w:w="0" w:type="auto"/>
                              <w:shd w:val="clear" w:color="auto" w:fill="C0D0C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1</w:t>
                              </w:r>
                            </w:p>
                          </w:tc>
                        </w:tr>
                        <w:tr w:rsidR="00A10A45" w:rsidRPr="009743B2" w:rsidTr="00395F2E">
                          <w:trPr>
                            <w:tblCellSpacing w:w="30" w:type="dxa"/>
                          </w:trPr>
                          <w:tc>
                            <w:tcPr>
                              <w:tcW w:w="0" w:type="auto"/>
                              <w:shd w:val="clear" w:color="auto" w:fill="80D08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2</w:t>
                              </w:r>
                            </w:p>
                          </w:tc>
                        </w:tr>
                        <w:tr w:rsidR="00A10A45" w:rsidRPr="009743B2" w:rsidTr="00395F2E">
                          <w:trPr>
                            <w:tblCellSpacing w:w="30" w:type="dxa"/>
                          </w:trPr>
                          <w:tc>
                            <w:tcPr>
                              <w:tcW w:w="0" w:type="auto"/>
                              <w:shd w:val="clear" w:color="auto" w:fill="404040"/>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   </w:t>
                              </w:r>
                            </w:p>
                          </w:tc>
                          <w:tc>
                            <w:tcPr>
                              <w:tcW w:w="0" w:type="auto"/>
                              <w:noWrap/>
                              <w:vAlign w:val="center"/>
                              <w:hideMark/>
                            </w:tcPr>
                            <w:p w:rsidR="00A10A45" w:rsidRPr="009743B2" w:rsidRDefault="00A10A45" w:rsidP="00395F2E">
                              <w:pPr>
                                <w:spacing w:line="240" w:lineRule="auto"/>
                                <w:rPr>
                                  <w:rFonts w:ascii="Arial" w:eastAsia="Times New Roman" w:hAnsi="Arial" w:cs="Arial"/>
                                  <w:sz w:val="21"/>
                                  <w:szCs w:val="21"/>
                                  <w:lang w:eastAsia="it-IT"/>
                                </w:rPr>
                              </w:pPr>
                              <w:r w:rsidRPr="009743B2">
                                <w:rPr>
                                  <w:rFonts w:ascii="Arial" w:eastAsia="Times New Roman" w:hAnsi="Arial" w:cs="Arial"/>
                                  <w:sz w:val="21"/>
                                  <w:szCs w:val="21"/>
                                  <w:lang w:eastAsia="it-IT"/>
                                </w:rPr>
                                <w:t>3</w:t>
                              </w: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rPr>
                      <w:rFonts w:ascii="Arial" w:eastAsia="Times New Roman" w:hAnsi="Arial" w:cs="Arial"/>
                      <w:sz w:val="21"/>
                      <w:szCs w:val="21"/>
                      <w:lang w:eastAsia="it-IT"/>
                    </w:rPr>
                  </w:pPr>
                </w:p>
              </w:tc>
            </w:tr>
          </w:tbl>
          <w:p w:rsidR="00A10A45" w:rsidRPr="009743B2" w:rsidRDefault="00A10A45" w:rsidP="00395F2E">
            <w:pPr>
              <w:spacing w:line="240" w:lineRule="auto"/>
              <w:jc w:val="both"/>
              <w:rPr>
                <w:rFonts w:ascii="Arial" w:eastAsia="Times New Roman" w:hAnsi="Arial" w:cs="Arial"/>
                <w:color w:val="000000"/>
                <w:sz w:val="21"/>
                <w:szCs w:val="21"/>
                <w:lang w:eastAsia="it-IT"/>
              </w:rPr>
            </w:pPr>
          </w:p>
        </w:tc>
      </w:tr>
    </w:tbl>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lastRenderedPageBreak/>
        <w:t>Interpretazione dei risultati</w:t>
      </w:r>
    </w:p>
    <w:p w:rsidR="00404462" w:rsidRDefault="00BF741E" w:rsidP="00404462">
      <w:pPr>
        <w:autoSpaceDE w:val="0"/>
        <w:autoSpaceDN w:val="0"/>
        <w:adjustRightInd w:val="0"/>
        <w:spacing w:line="360" w:lineRule="auto"/>
        <w:jc w:val="both"/>
        <w:rPr>
          <w:rFonts w:ascii="Times New Roman" w:hAnsi="Times New Roman" w:cs="Times New Roman"/>
          <w:sz w:val="26"/>
          <w:szCs w:val="26"/>
        </w:rPr>
      </w:pPr>
      <w:r w:rsidRPr="00BF741E">
        <w:rPr>
          <w:rFonts w:ascii="Times New Roman" w:hAnsi="Times New Roman" w:cs="Times New Roman"/>
          <w:sz w:val="26"/>
          <w:szCs w:val="26"/>
        </w:rPr>
        <w:t>Il campione è composto da 54 soggetti, genitori dei bambini frequentanti la scuola dell’infanzia comunale “Aquilone” della città di Torino. I genitori e i loro bambini hanno preso parte durante l’anno al proge</w:t>
      </w:r>
      <w:r w:rsidR="00251333">
        <w:rPr>
          <w:rFonts w:ascii="Times New Roman" w:hAnsi="Times New Roman" w:cs="Times New Roman"/>
          <w:sz w:val="26"/>
          <w:szCs w:val="26"/>
        </w:rPr>
        <w:t xml:space="preserve">tto “Il vortice dei libri”.  Dall’analisi monovariata dei </w:t>
      </w:r>
      <w:r w:rsidRPr="00BF741E">
        <w:rPr>
          <w:rFonts w:ascii="Times New Roman" w:hAnsi="Times New Roman" w:cs="Times New Roman"/>
          <w:sz w:val="26"/>
          <w:szCs w:val="26"/>
        </w:rPr>
        <w:t>dati risulta che l’83% dei genitori che hanno risposto al questionari è di nazionalità italiana, dato che stranisce dal momento in cui la scuola ha una</w:t>
      </w:r>
      <w:r>
        <w:rPr>
          <w:rFonts w:ascii="Times New Roman" w:hAnsi="Times New Roman" w:cs="Times New Roman"/>
          <w:sz w:val="26"/>
          <w:szCs w:val="26"/>
        </w:rPr>
        <w:t xml:space="preserve"> percentuale molto alta</w:t>
      </w:r>
      <w:r w:rsidRPr="00BF741E">
        <w:rPr>
          <w:rFonts w:ascii="Times New Roman" w:hAnsi="Times New Roman" w:cs="Times New Roman"/>
          <w:sz w:val="26"/>
          <w:szCs w:val="26"/>
        </w:rPr>
        <w:t xml:space="preserve"> di famiglie straniere o coppie miste. </w:t>
      </w:r>
      <w:r>
        <w:rPr>
          <w:rFonts w:ascii="Times New Roman" w:hAnsi="Times New Roman" w:cs="Times New Roman"/>
          <w:sz w:val="26"/>
          <w:szCs w:val="26"/>
        </w:rPr>
        <w:t>Emerge come un’alta percentuale dei partecipanti al questionario fosse informata dell’attività di biblioteca scolastica e di quanto fossero i bambini stessi a chiedere di partecipare al servizio di prestito</w:t>
      </w:r>
      <w:r w:rsidR="00C65512">
        <w:rPr>
          <w:rFonts w:ascii="Times New Roman" w:hAnsi="Times New Roman" w:cs="Times New Roman"/>
          <w:sz w:val="26"/>
          <w:szCs w:val="26"/>
        </w:rPr>
        <w:t>. La quasi totalità dei genitori ammette di aver notato miglioramenti nei bimbi per quanto riguarda l’interesse per i libri, la lettura e la capacità di rielaborare concetti a seguito della partecipazione al progetto. Per quanto riguarda le abitudini di lettura dei genitori</w:t>
      </w:r>
      <w:r w:rsidR="00535FFA">
        <w:rPr>
          <w:rFonts w:ascii="Times New Roman" w:hAnsi="Times New Roman" w:cs="Times New Roman"/>
          <w:sz w:val="26"/>
          <w:szCs w:val="26"/>
        </w:rPr>
        <w:t xml:space="preserve"> il campione in esame dimostra di superare la media nazionale, possedendo nel 57% da 10 a 50 libri</w:t>
      </w:r>
      <w:r w:rsidR="00155205">
        <w:rPr>
          <w:rFonts w:ascii="Times New Roman" w:hAnsi="Times New Roman" w:cs="Times New Roman"/>
          <w:sz w:val="26"/>
          <w:szCs w:val="26"/>
        </w:rPr>
        <w:t>, allestendo nell’87% dei casi uno spazio dedicato ai libri per bambini in casa, leggendo i quotidiani con una frequenza media nel 53% dei casi, dichiarando di leggere nel 49% dei casi circa 10 libri all’anno. Per quanto riguarda le attività di lettura tra genitori e figli è significativo sottolineare</w:t>
      </w:r>
      <w:r w:rsidR="009E3BBF">
        <w:rPr>
          <w:rFonts w:ascii="Times New Roman" w:hAnsi="Times New Roman" w:cs="Times New Roman"/>
          <w:sz w:val="26"/>
          <w:szCs w:val="26"/>
        </w:rPr>
        <w:t xml:space="preserve"> come i genitori abbiano dichiarato</w:t>
      </w:r>
      <w:r w:rsidR="00251333">
        <w:rPr>
          <w:rFonts w:ascii="Times New Roman" w:hAnsi="Times New Roman" w:cs="Times New Roman"/>
          <w:sz w:val="26"/>
          <w:szCs w:val="26"/>
        </w:rPr>
        <w:t xml:space="preserve"> di svolgere attività di qualità (in base alle risposte tra cui era possibile scegliere): lettura prima di dormire nel 70% dei casi, prediligendo nella maggior parte dei casi un momento di scambio che supera la semplice lettura ad alta volte e che si articola in una lettura dove anche il bambino è attivo protagonista del momento. Per quanto riguarda l’a</w:t>
      </w:r>
      <w:r w:rsidR="00F800EA">
        <w:rPr>
          <w:rFonts w:ascii="Times New Roman" w:hAnsi="Times New Roman" w:cs="Times New Roman"/>
          <w:sz w:val="26"/>
          <w:szCs w:val="26"/>
        </w:rPr>
        <w:t>nalisi bivariata è importante</w:t>
      </w:r>
      <w:r w:rsidR="00251333">
        <w:rPr>
          <w:rFonts w:ascii="Times New Roman" w:hAnsi="Times New Roman" w:cs="Times New Roman"/>
          <w:sz w:val="26"/>
          <w:szCs w:val="26"/>
        </w:rPr>
        <w:t xml:space="preserve"> notare come</w:t>
      </w:r>
      <w:r w:rsidR="0092710A">
        <w:rPr>
          <w:rFonts w:ascii="Times New Roman" w:hAnsi="Times New Roman" w:cs="Times New Roman"/>
          <w:sz w:val="26"/>
          <w:szCs w:val="26"/>
        </w:rPr>
        <w:t xml:space="preserve"> esista una relazione </w:t>
      </w:r>
      <w:r w:rsidR="00B632D5">
        <w:rPr>
          <w:rFonts w:ascii="Times New Roman" w:hAnsi="Times New Roman" w:cs="Times New Roman"/>
          <w:sz w:val="26"/>
          <w:szCs w:val="26"/>
        </w:rPr>
        <w:t>significativa tra il possedere</w:t>
      </w:r>
      <w:r w:rsidR="00F800EA">
        <w:rPr>
          <w:rFonts w:ascii="Times New Roman" w:hAnsi="Times New Roman" w:cs="Times New Roman"/>
          <w:sz w:val="26"/>
          <w:szCs w:val="26"/>
        </w:rPr>
        <w:t xml:space="preserve"> la tessera della biblioteca e il leggere al proprio bambino prima di dormire. Inoltre tra le opzione di modalità di lettura presentate (lettura semplice ad alta voce, lettura con il bambino che sfoglia le pagine, invenzione di una storia insieme) chi possiede la tessera della biblioteca dichiara di scegliere una modalità più articolata (lettura insieme al bimbo che guarda </w:t>
      </w:r>
      <w:r w:rsidR="00F800EA">
        <w:rPr>
          <w:rFonts w:ascii="Times New Roman" w:hAnsi="Times New Roman" w:cs="Times New Roman"/>
          <w:sz w:val="26"/>
          <w:szCs w:val="26"/>
        </w:rPr>
        <w:lastRenderedPageBreak/>
        <w:t xml:space="preserve">le immagini). Tra chi non possiede la tessera invece la modalità di lettura di preferenza sembra essere quella standard. Risulta inoltre essere particolarmente significativo che ogni genitore che ha dichiarato di possedere la tessera della biblioteca confermi di portare sempre con sé il figlio nel momento in cui si reca in biblioteca. </w:t>
      </w:r>
    </w:p>
    <w:p w:rsidR="00EA59C9" w:rsidRDefault="00EA59C9"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Infine è significativo come ci sia una relazione tra chi ha dichiarato di aver preso parte alle attività di lettura offerte dalla scuola aperte ai genitori</w:t>
      </w:r>
      <w:r w:rsidR="00D45CCF">
        <w:rPr>
          <w:rFonts w:ascii="Times New Roman" w:hAnsi="Times New Roman" w:cs="Times New Roman"/>
          <w:sz w:val="26"/>
          <w:szCs w:val="26"/>
        </w:rPr>
        <w:t xml:space="preserve"> e chi dimostra di prestare particolare attenzione allo spazio riservato ai libri per bambini e alle modalità di lettura serale. </w:t>
      </w:r>
    </w:p>
    <w:p w:rsidR="00D45CCF" w:rsidRPr="00BF741E" w:rsidRDefault="00D45CCF" w:rsidP="00404462">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In base all’analisi dei dati raccolti è possibile dire che l’ipotesi di partenza sia stata </w:t>
      </w:r>
      <w:r w:rsidR="0069054E">
        <w:rPr>
          <w:rFonts w:ascii="Times New Roman" w:hAnsi="Times New Roman" w:cs="Times New Roman"/>
          <w:sz w:val="26"/>
          <w:szCs w:val="26"/>
        </w:rPr>
        <w:t xml:space="preserve">in parte </w:t>
      </w:r>
      <w:r>
        <w:rPr>
          <w:rFonts w:ascii="Times New Roman" w:hAnsi="Times New Roman" w:cs="Times New Roman"/>
          <w:sz w:val="26"/>
          <w:szCs w:val="26"/>
        </w:rPr>
        <w:t>confermata, sono state infatti e</w:t>
      </w:r>
      <w:r w:rsidR="0069054E">
        <w:rPr>
          <w:rFonts w:ascii="Times New Roman" w:hAnsi="Times New Roman" w:cs="Times New Roman"/>
          <w:sz w:val="26"/>
          <w:szCs w:val="26"/>
        </w:rPr>
        <w:t>videnziate significati</w:t>
      </w:r>
      <w:r w:rsidR="0093724E">
        <w:rPr>
          <w:rFonts w:ascii="Times New Roman" w:hAnsi="Times New Roman" w:cs="Times New Roman"/>
          <w:sz w:val="26"/>
          <w:szCs w:val="26"/>
        </w:rPr>
        <w:t>ve connessioni</w:t>
      </w:r>
      <w:r w:rsidR="0069054E">
        <w:rPr>
          <w:rFonts w:ascii="Times New Roman" w:hAnsi="Times New Roman" w:cs="Times New Roman"/>
          <w:sz w:val="26"/>
          <w:szCs w:val="26"/>
        </w:rPr>
        <w:t xml:space="preserve"> tra le abitudini dei genitori che amano la lettura e la loro attenzione nei confronti</w:t>
      </w:r>
      <w:r w:rsidR="0093724E">
        <w:rPr>
          <w:rFonts w:ascii="Times New Roman" w:hAnsi="Times New Roman" w:cs="Times New Roman"/>
          <w:sz w:val="26"/>
          <w:szCs w:val="26"/>
        </w:rPr>
        <w:t xml:space="preserve"> di strategie per invogliare e stimolare i figli all’interesse per i libri.</w:t>
      </w:r>
    </w:p>
    <w:p w:rsidR="00404462" w:rsidRDefault="00404462"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Calibri" w:hAnsi="Calibri" w:cs="Calibri"/>
        </w:rPr>
      </w:pPr>
    </w:p>
    <w:p w:rsidR="00404462" w:rsidRDefault="00404462" w:rsidP="00404462">
      <w:pPr>
        <w:autoSpaceDE w:val="0"/>
        <w:autoSpaceDN w:val="0"/>
        <w:adjustRightInd w:val="0"/>
        <w:spacing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Autoriflessione</w:t>
      </w:r>
    </w:p>
    <w:p w:rsidR="0088330B" w:rsidRPr="0088330B" w:rsidRDefault="00FE2DFE" w:rsidP="00404462">
      <w:pPr>
        <w:autoSpaceDE w:val="0"/>
        <w:autoSpaceDN w:val="0"/>
        <w:adjustRightInd w:val="0"/>
        <w:spacing w:line="360" w:lineRule="auto"/>
        <w:jc w:val="both"/>
        <w:rPr>
          <w:rFonts w:ascii="Times New Roman" w:hAnsi="Times New Roman" w:cs="Times New Roman"/>
          <w:iCs/>
          <w:sz w:val="26"/>
          <w:szCs w:val="26"/>
        </w:rPr>
      </w:pPr>
      <w:r>
        <w:rPr>
          <w:rFonts w:ascii="Times New Roman" w:hAnsi="Times New Roman" w:cs="Times New Roman"/>
          <w:iCs/>
          <w:sz w:val="26"/>
          <w:szCs w:val="26"/>
        </w:rPr>
        <w:t xml:space="preserve">Durante l’ultimo anno trascorso a lavorare con i bambini all’interno del progetto “Il vortice dei libri”, cercando di sensibilizzare i genitori all’importanza della lettura e a coinvolgere i bambini in attività con i libri, le storie, la narrazione ho avuto modo di riflettere a lungo, formarmi e documentarmi su quali strategie </w:t>
      </w:r>
      <w:r w:rsidR="00DA65A0">
        <w:rPr>
          <w:rFonts w:ascii="Times New Roman" w:hAnsi="Times New Roman" w:cs="Times New Roman"/>
          <w:iCs/>
          <w:sz w:val="26"/>
          <w:szCs w:val="26"/>
        </w:rPr>
        <w:t xml:space="preserve">potessero aumentare l’interesse dei bambini per la lettura. È stata quindi una buona occasione quella di utilizzare questa ricerca e la somministrazione del questionario per interrogarmi sul rapporto tra abitudini in ambito di letture dei genitori e conseguente entusiasmo dei bimbi per i libri. L’ipotesi di base viene confermata ma mi chiedo quanto il rapporto personale </w:t>
      </w:r>
      <w:r w:rsidR="00AB705A">
        <w:rPr>
          <w:rFonts w:ascii="Times New Roman" w:hAnsi="Times New Roman" w:cs="Times New Roman"/>
          <w:iCs/>
          <w:sz w:val="26"/>
          <w:szCs w:val="26"/>
        </w:rPr>
        <w:t xml:space="preserve">instaurato </w:t>
      </w:r>
      <w:r w:rsidR="00DA65A0">
        <w:rPr>
          <w:rFonts w:ascii="Times New Roman" w:hAnsi="Times New Roman" w:cs="Times New Roman"/>
          <w:iCs/>
          <w:sz w:val="26"/>
          <w:szCs w:val="26"/>
        </w:rPr>
        <w:t>con i genitori che hanno risposto ai questionari, seppur in forma anonima, abbia falsato i risultati ottenuti. Temo che il voler fare “bella figura”, il volermi essere d’aiuto dopo l’anno passato con i loro bambini, il voler ricompensare tutte le parole spese sull’importanza dei libri abbia parzialmente variato “in meglio” i risult</w:t>
      </w:r>
      <w:r w:rsidR="00AB705A">
        <w:rPr>
          <w:rFonts w:ascii="Times New Roman" w:hAnsi="Times New Roman" w:cs="Times New Roman"/>
          <w:iCs/>
          <w:sz w:val="26"/>
          <w:szCs w:val="26"/>
        </w:rPr>
        <w:t>ati.</w:t>
      </w:r>
    </w:p>
    <w:p w:rsidR="00FE5860" w:rsidRDefault="00FE5860">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BC6994" w:rsidRDefault="00BC6994">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p w:rsidR="0068090F" w:rsidRDefault="0068090F">
      <w:pPr>
        <w:rPr>
          <w:rFonts w:ascii="Times New Roman" w:eastAsia="Times New Roman" w:hAnsi="Times New Roman" w:cs="Times New Roman"/>
          <w:b/>
          <w:bCs/>
          <w:sz w:val="24"/>
          <w:szCs w:val="24"/>
          <w:lang w:eastAsia="it-IT"/>
        </w:rPr>
      </w:pPr>
    </w:p>
    <w:sectPr w:rsidR="0068090F" w:rsidSect="00395F2E">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6F6" w:rsidRDefault="007156F6" w:rsidP="00395F2E">
      <w:pPr>
        <w:spacing w:line="240" w:lineRule="auto"/>
      </w:pPr>
      <w:r>
        <w:separator/>
      </w:r>
    </w:p>
  </w:endnote>
  <w:endnote w:type="continuationSeparator" w:id="1">
    <w:p w:rsidR="007156F6" w:rsidRDefault="007156F6" w:rsidP="00395F2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6F6" w:rsidRDefault="007156F6" w:rsidP="00395F2E">
      <w:pPr>
        <w:spacing w:line="240" w:lineRule="auto"/>
      </w:pPr>
      <w:r>
        <w:separator/>
      </w:r>
    </w:p>
  </w:footnote>
  <w:footnote w:type="continuationSeparator" w:id="1">
    <w:p w:rsidR="007156F6" w:rsidRDefault="007156F6" w:rsidP="00395F2E">
      <w:pPr>
        <w:spacing w:line="240" w:lineRule="auto"/>
      </w:pPr>
      <w:r>
        <w:continuationSeparator/>
      </w:r>
    </w:p>
  </w:footnote>
  <w:footnote w:id="2">
    <w:p w:rsidR="00AB705A" w:rsidRPr="00597E69" w:rsidRDefault="00AB705A" w:rsidP="00395F2E">
      <w:pPr>
        <w:pStyle w:val="Testonotaapidipagina"/>
        <w:rPr>
          <w:lang w:val="it-IT"/>
        </w:rPr>
      </w:pPr>
      <w:r w:rsidRPr="00597E69">
        <w:rPr>
          <w:rStyle w:val="Rimandonotaapidipagina"/>
        </w:rPr>
        <w:footnoteRef/>
      </w:r>
      <w:r w:rsidRPr="00597E69">
        <w:rPr>
          <w:lang w:val="it-IT"/>
        </w:rPr>
        <w:t xml:space="preserve"> </w:t>
      </w:r>
      <w:hyperlink r:id="rId1" w:history="1">
        <w:r w:rsidRPr="00597E69">
          <w:rPr>
            <w:rStyle w:val="Collegamentoipertestuale"/>
            <w:lang w:val="it-IT"/>
          </w:rPr>
          <w:t>http://www.istat.it/it/archivio/145294</w:t>
        </w:r>
      </w:hyperlink>
      <w:r w:rsidRPr="00597E69">
        <w:rPr>
          <w:lang w:val="it-IT"/>
        </w:rPr>
        <w:t xml:space="preserve"> (ultima </w:t>
      </w:r>
      <w:r>
        <w:rPr>
          <w:lang w:val="it-IT"/>
        </w:rPr>
        <w:t>consultazione effettuta il 26-06</w:t>
      </w:r>
      <w:r w:rsidRPr="00597E69">
        <w:rPr>
          <w:lang w:val="it-IT"/>
        </w:rPr>
        <w:t>-2015)</w:t>
      </w:r>
    </w:p>
  </w:footnote>
  <w:footnote w:id="3">
    <w:p w:rsidR="00AB705A" w:rsidRDefault="00AB705A" w:rsidP="00395F2E">
      <w:pPr>
        <w:pStyle w:val="NormaleWeb"/>
        <w:shd w:val="clear" w:color="auto" w:fill="FFFFFF"/>
        <w:spacing w:before="68" w:beforeAutospacing="0" w:after="0" w:afterAutospacing="0"/>
        <w:jc w:val="both"/>
        <w:rPr>
          <w:rFonts w:ascii="Calibri" w:hAnsi="Calibri"/>
          <w:color w:val="000000"/>
          <w:sz w:val="20"/>
          <w:szCs w:val="20"/>
        </w:rPr>
      </w:pPr>
      <w:r>
        <w:rPr>
          <w:rStyle w:val="Rimandonotaapidipagina"/>
        </w:rPr>
        <w:footnoteRef/>
      </w:r>
      <w:r>
        <w:rPr>
          <w:rFonts w:ascii="Verdana" w:hAnsi="Verdana"/>
          <w:color w:val="444444"/>
          <w:sz w:val="16"/>
          <w:szCs w:val="16"/>
        </w:rPr>
        <w:t xml:space="preserve"> </w:t>
      </w:r>
      <w:r w:rsidRPr="00A82730">
        <w:rPr>
          <w:rFonts w:ascii="Calibri" w:hAnsi="Calibri"/>
          <w:sz w:val="20"/>
          <w:szCs w:val="20"/>
        </w:rPr>
        <w:t>Il progetto nazionale “</w:t>
      </w:r>
      <w:r w:rsidRPr="00F94019">
        <w:rPr>
          <w:rFonts w:ascii="Calibri" w:hAnsi="Calibri"/>
          <w:i/>
          <w:sz w:val="20"/>
          <w:szCs w:val="20"/>
        </w:rPr>
        <w:t>Nati per Leggere</w:t>
      </w:r>
      <w:r w:rsidRPr="00A82730">
        <w:rPr>
          <w:rFonts w:ascii="Calibri" w:hAnsi="Calibri"/>
          <w:sz w:val="20"/>
          <w:szCs w:val="20"/>
        </w:rPr>
        <w:t xml:space="preserve">” nasce nel 1999 e ha come obiettivo la promozione della lettura ad alta voce tra i bambini dagli zero ai sei anni, da realizzarsi attraverso la collaborazione fra bibliotecari e pediatri, operatori sanitari, personale dei servizi territoriali e servizi educativi per la prima infanzia nel convincimento che tale pratica contribuisca a prevenire il disagio e promuova il benessere ed il miglioramento della qualità della vita del bambino. </w:t>
      </w:r>
      <w:r>
        <w:rPr>
          <w:rFonts w:ascii="Calibri" w:hAnsi="Calibri"/>
          <w:sz w:val="20"/>
          <w:szCs w:val="20"/>
        </w:rPr>
        <w:t xml:space="preserve">Nati per leggere è promosso a livello nazionale </w:t>
      </w:r>
      <w:hyperlink r:id="rId2" w:tgtFrame="_blank" w:history="1">
        <w:r w:rsidRPr="00A82730">
          <w:rPr>
            <w:rStyle w:val="Collegamentoipertestuale"/>
            <w:rFonts w:ascii="Calibri" w:hAnsi="Calibri"/>
            <w:color w:val="000000"/>
            <w:sz w:val="20"/>
            <w:szCs w:val="20"/>
          </w:rPr>
          <w:t>Associazione Culturale Pediatri</w:t>
        </w:r>
      </w:hyperlink>
      <w:r w:rsidRPr="00A82730">
        <w:rPr>
          <w:rStyle w:val="apple-converted-space"/>
          <w:rFonts w:ascii="Calibri" w:hAnsi="Calibri"/>
          <w:color w:val="000000"/>
          <w:sz w:val="20"/>
          <w:szCs w:val="20"/>
        </w:rPr>
        <w:t> </w:t>
      </w:r>
      <w:r w:rsidRPr="00A82730">
        <w:rPr>
          <w:rFonts w:ascii="Calibri" w:hAnsi="Calibri"/>
          <w:color w:val="000000"/>
          <w:sz w:val="20"/>
          <w:szCs w:val="20"/>
        </w:rPr>
        <w:t>- ACP, dall'</w:t>
      </w:r>
      <w:hyperlink r:id="rId3" w:tgtFrame="_blank" w:history="1">
        <w:r w:rsidRPr="00A82730">
          <w:rPr>
            <w:rStyle w:val="Collegamentoipertestuale"/>
            <w:rFonts w:ascii="Calibri" w:hAnsi="Calibri"/>
            <w:color w:val="000000"/>
            <w:sz w:val="20"/>
            <w:szCs w:val="20"/>
          </w:rPr>
          <w:t>Associazione Italiana Biblioteche</w:t>
        </w:r>
      </w:hyperlink>
      <w:r w:rsidRPr="00A82730">
        <w:rPr>
          <w:rStyle w:val="apple-converted-space"/>
          <w:rFonts w:ascii="Calibri" w:hAnsi="Calibri"/>
          <w:color w:val="000000"/>
          <w:sz w:val="20"/>
          <w:szCs w:val="20"/>
        </w:rPr>
        <w:t> </w:t>
      </w:r>
      <w:r w:rsidRPr="00A82730">
        <w:rPr>
          <w:rFonts w:ascii="Calibri" w:hAnsi="Calibri"/>
          <w:color w:val="000000"/>
          <w:sz w:val="20"/>
          <w:szCs w:val="20"/>
        </w:rPr>
        <w:t>- AIB, e dal</w:t>
      </w:r>
      <w:r w:rsidRPr="00A82730">
        <w:rPr>
          <w:rStyle w:val="apple-converted-space"/>
          <w:rFonts w:ascii="Calibri" w:hAnsi="Calibri"/>
          <w:color w:val="000000"/>
          <w:sz w:val="20"/>
          <w:szCs w:val="20"/>
        </w:rPr>
        <w:t> </w:t>
      </w:r>
      <w:hyperlink r:id="rId4" w:tgtFrame="_blank" w:history="1">
        <w:r w:rsidRPr="00A82730">
          <w:rPr>
            <w:rStyle w:val="Collegamentoipertestuale"/>
            <w:rFonts w:ascii="Calibri" w:hAnsi="Calibri"/>
            <w:color w:val="000000"/>
            <w:sz w:val="20"/>
            <w:szCs w:val="20"/>
          </w:rPr>
          <w:t>Centro per la Salute del Bambino</w:t>
        </w:r>
      </w:hyperlink>
      <w:r w:rsidRPr="00A82730">
        <w:rPr>
          <w:rStyle w:val="apple-converted-space"/>
          <w:rFonts w:ascii="Calibri" w:hAnsi="Calibri"/>
          <w:color w:val="000000"/>
          <w:sz w:val="20"/>
          <w:szCs w:val="20"/>
        </w:rPr>
        <w:t> </w:t>
      </w:r>
      <w:r w:rsidRPr="00A82730">
        <w:rPr>
          <w:rFonts w:ascii="Calibri" w:hAnsi="Calibri"/>
          <w:color w:val="000000"/>
          <w:sz w:val="20"/>
          <w:szCs w:val="20"/>
        </w:rPr>
        <w:t>- CSB.</w:t>
      </w:r>
    </w:p>
    <w:p w:rsidR="00AB705A" w:rsidRDefault="00AB705A" w:rsidP="00395F2E">
      <w:pPr>
        <w:pStyle w:val="NormaleWeb"/>
        <w:shd w:val="clear" w:color="auto" w:fill="FFFFFF"/>
        <w:spacing w:before="68" w:beforeAutospacing="0" w:after="0" w:afterAutospacing="0"/>
        <w:jc w:val="both"/>
        <w:rPr>
          <w:rFonts w:ascii="Calibri" w:hAnsi="Calibri"/>
          <w:color w:val="000000"/>
          <w:sz w:val="20"/>
          <w:szCs w:val="20"/>
        </w:rPr>
      </w:pPr>
      <w:r>
        <w:rPr>
          <w:rFonts w:ascii="Calibri" w:hAnsi="Calibri"/>
          <w:color w:val="000000"/>
          <w:sz w:val="20"/>
          <w:szCs w:val="20"/>
        </w:rPr>
        <w:t xml:space="preserve">Per ulteriori informazioni e evidenze scientifiche rimando al sito </w:t>
      </w:r>
      <w:hyperlink r:id="rId5" w:history="1">
        <w:r w:rsidRPr="004307D4">
          <w:rPr>
            <w:rStyle w:val="Collegamentoipertestuale"/>
            <w:rFonts w:ascii="Calibri" w:hAnsi="Calibri"/>
            <w:sz w:val="20"/>
            <w:szCs w:val="20"/>
          </w:rPr>
          <w:t>http://www.natiperleggere.it/</w:t>
        </w:r>
      </w:hyperlink>
      <w:r>
        <w:rPr>
          <w:rFonts w:ascii="Calibri" w:hAnsi="Calibri"/>
          <w:color w:val="0070C0"/>
          <w:sz w:val="20"/>
          <w:szCs w:val="20"/>
          <w:u w:val="single"/>
        </w:rPr>
        <w:t xml:space="preserve"> </w:t>
      </w:r>
      <w:r>
        <w:rPr>
          <w:rFonts w:ascii="Calibri" w:hAnsi="Calibri"/>
          <w:color w:val="000000"/>
          <w:sz w:val="20"/>
          <w:szCs w:val="20"/>
        </w:rPr>
        <w:t>(ultima consultazione effettuata il 26-06-2015)</w:t>
      </w:r>
    </w:p>
    <w:p w:rsidR="00AB705A" w:rsidRPr="00A82730" w:rsidRDefault="00AB705A" w:rsidP="00395F2E">
      <w:pPr>
        <w:pStyle w:val="NormaleWeb"/>
        <w:shd w:val="clear" w:color="auto" w:fill="FFFFFF"/>
        <w:spacing w:before="68" w:beforeAutospacing="0" w:after="0" w:afterAutospacing="0"/>
        <w:jc w:val="both"/>
        <w:rPr>
          <w:rFonts w:ascii="Calibri" w:hAnsi="Calibri"/>
          <w:color w:val="000000"/>
          <w:sz w:val="20"/>
          <w:szCs w:val="20"/>
        </w:rPr>
      </w:pPr>
    </w:p>
  </w:footnote>
  <w:footnote w:id="4">
    <w:p w:rsidR="00AB705A" w:rsidRPr="00CC47D6" w:rsidRDefault="00AB705A" w:rsidP="00395F2E">
      <w:pPr>
        <w:pStyle w:val="Testonotaapidipagina"/>
        <w:rPr>
          <w:lang w:val="it-IT"/>
        </w:rPr>
      </w:pPr>
      <w:r>
        <w:rPr>
          <w:rStyle w:val="Rimandonotaapidipagina"/>
        </w:rPr>
        <w:footnoteRef/>
      </w:r>
      <w:r w:rsidRPr="00CC47D6">
        <w:rPr>
          <w:lang w:val="it-IT"/>
        </w:rPr>
        <w:t xml:space="preserve"> Il progetto</w:t>
      </w:r>
      <w:r>
        <w:rPr>
          <w:lang w:val="it-IT"/>
        </w:rPr>
        <w:t xml:space="preserve"> ”</w:t>
      </w:r>
      <w:r w:rsidRPr="00F94019">
        <w:rPr>
          <w:i/>
          <w:lang w:val="it-IT"/>
        </w:rPr>
        <w:t>Reach out and read</w:t>
      </w:r>
      <w:r>
        <w:rPr>
          <w:lang w:val="it-IT"/>
        </w:rPr>
        <w:t>”</w:t>
      </w:r>
      <w:r w:rsidRPr="00CC47D6">
        <w:rPr>
          <w:lang w:val="it-IT"/>
        </w:rPr>
        <w:t xml:space="preserve"> nasce nel 1989 presso il Boston City Hospital ed è basato su un approccio che mette in stretta correlazione</w:t>
      </w:r>
      <w:r>
        <w:rPr>
          <w:lang w:val="it-IT"/>
        </w:rPr>
        <w:t xml:space="preserve"> alfabetizzazione e salute. Per ulteriori informazioni e specifiche rimando al sito </w:t>
      </w:r>
      <w:hyperlink r:id="rId6" w:history="1">
        <w:r w:rsidRPr="004307D4">
          <w:rPr>
            <w:rStyle w:val="Collegamentoipertestuale"/>
            <w:lang w:val="it-IT"/>
          </w:rPr>
          <w:t>http://www.reachoutandread.org/</w:t>
        </w:r>
      </w:hyperlink>
      <w:r>
        <w:rPr>
          <w:lang w:val="it-IT"/>
        </w:rPr>
        <w:t xml:space="preserve">  (ultima consultazione effettuata il 26-06-2015)</w:t>
      </w:r>
      <w:r w:rsidRPr="00CC47D6">
        <w:rPr>
          <w:lang w:val="it-IT"/>
        </w:rPr>
        <w:t xml:space="preserve"> </w:t>
      </w:r>
    </w:p>
  </w:footnote>
  <w:footnote w:id="5">
    <w:p w:rsidR="00AB705A" w:rsidRPr="00597E69" w:rsidRDefault="00AB705A" w:rsidP="00395F2E">
      <w:pPr>
        <w:pStyle w:val="Testonotaapidipagina"/>
        <w:rPr>
          <w:lang w:val="it-IT"/>
        </w:rPr>
      </w:pPr>
      <w:r w:rsidRPr="00597E69">
        <w:rPr>
          <w:rStyle w:val="Rimandonotaapidipagina"/>
        </w:rPr>
        <w:footnoteRef/>
      </w:r>
      <w:r>
        <w:rPr>
          <w:lang w:val="it-IT"/>
        </w:rPr>
        <w:t xml:space="preserve"> Laura Ogna, </w:t>
      </w:r>
      <w:r w:rsidRPr="003E0151">
        <w:rPr>
          <w:i/>
          <w:lang w:val="it-IT"/>
        </w:rPr>
        <w:t>Leggere in famiglia</w:t>
      </w:r>
      <w:r>
        <w:rPr>
          <w:lang w:val="it-IT"/>
        </w:rPr>
        <w:t>, Editrice La Scuola, Brescia, 2010, pgg. 51-57</w:t>
      </w:r>
    </w:p>
  </w:footnote>
  <w:footnote w:id="6">
    <w:p w:rsidR="00AB705A" w:rsidRDefault="00AB705A" w:rsidP="00395F2E">
      <w:pPr>
        <w:jc w:val="both"/>
        <w:rPr>
          <w:sz w:val="20"/>
          <w:szCs w:val="20"/>
        </w:rPr>
      </w:pPr>
      <w:r w:rsidRPr="00597E69">
        <w:rPr>
          <w:rStyle w:val="Rimandonotaapidipagina"/>
          <w:sz w:val="20"/>
          <w:szCs w:val="20"/>
        </w:rPr>
        <w:footnoteRef/>
      </w:r>
      <w:hyperlink r:id="rId7" w:history="1">
        <w:r w:rsidRPr="00597E69">
          <w:rPr>
            <w:rStyle w:val="Collegamentoipertestuale"/>
            <w:sz w:val="20"/>
            <w:szCs w:val="20"/>
          </w:rPr>
          <w:t>http://archivio.internazionale.it/news/tmnews/2015/01/09/usa-pochi-libri-tra-giovani-colpa-dei-genitori-che-non-leggono</w:t>
        </w:r>
      </w:hyperlink>
      <w:r>
        <w:rPr>
          <w:sz w:val="20"/>
          <w:szCs w:val="20"/>
        </w:rPr>
        <w:t xml:space="preserve"> (ultima consultazione effettuata il 26-06-2015)</w:t>
      </w:r>
    </w:p>
    <w:p w:rsidR="00AB705A" w:rsidRPr="007A2F42" w:rsidRDefault="00AB705A" w:rsidP="00395F2E">
      <w:pPr>
        <w:jc w:val="both"/>
        <w:rPr>
          <w:sz w:val="20"/>
          <w:szCs w:val="20"/>
        </w:rPr>
      </w:pPr>
    </w:p>
  </w:footnote>
  <w:footnote w:id="7">
    <w:p w:rsidR="00AB705A" w:rsidRPr="00F02739" w:rsidRDefault="00AB705A" w:rsidP="00395F2E">
      <w:pPr>
        <w:pStyle w:val="Testonotaapidipagina"/>
        <w:rPr>
          <w:lang w:val="it-IT"/>
        </w:rPr>
      </w:pPr>
      <w:r>
        <w:rPr>
          <w:rStyle w:val="Rimandonotaapidipagina"/>
        </w:rPr>
        <w:footnoteRef/>
      </w:r>
      <w:r>
        <w:rPr>
          <w:lang w:val="it-IT"/>
        </w:rPr>
        <w:t xml:space="preserve">Rita Valentina Merletti, Luigi Paladin, </w:t>
      </w:r>
      <w:r w:rsidRPr="007B658D">
        <w:rPr>
          <w:lang w:val="it-IT"/>
        </w:rPr>
        <w:t xml:space="preserve"> </w:t>
      </w:r>
      <w:r w:rsidRPr="00F94019">
        <w:rPr>
          <w:i/>
          <w:lang w:val="it-IT"/>
        </w:rPr>
        <w:t>Libro fammi grande: leggere nell’infanzia</w:t>
      </w:r>
      <w:r>
        <w:rPr>
          <w:lang w:val="it-IT"/>
        </w:rPr>
        <w:t>, Campi Bisenzio, Idest, 2012, pag. 15</w:t>
      </w:r>
    </w:p>
  </w:footnote>
  <w:footnote w:id="8">
    <w:p w:rsidR="00AB705A" w:rsidRPr="00AC1C1A" w:rsidRDefault="00AB705A" w:rsidP="00395F2E">
      <w:pPr>
        <w:pStyle w:val="Testonotaapidipagina"/>
        <w:rPr>
          <w:lang w:val="it-IT"/>
        </w:rPr>
      </w:pPr>
      <w:r>
        <w:rPr>
          <w:rStyle w:val="Rimandonotaapidipagina"/>
        </w:rPr>
        <w:footnoteRef/>
      </w:r>
      <w:r w:rsidRPr="00D657BF">
        <w:rPr>
          <w:lang w:val="it-IT"/>
        </w:rPr>
        <w:t xml:space="preserve"> </w:t>
      </w:r>
      <w:r>
        <w:rPr>
          <w:lang w:val="it-IT"/>
        </w:rPr>
        <w:t xml:space="preserve">Per il saggio completo rimando al sito: </w:t>
      </w:r>
      <w:hyperlink r:id="rId8" w:history="1">
        <w:r w:rsidRPr="00AB6FFE">
          <w:rPr>
            <w:rStyle w:val="Collegamentoipertestuale"/>
            <w:lang w:val="it-IT"/>
          </w:rPr>
          <w:t>http://www.iza.org/conference_files/Transatlantic2011/mancini_a6760.pdf</w:t>
        </w:r>
      </w:hyperlink>
      <w:r>
        <w:rPr>
          <w:lang w:val="it-IT"/>
        </w:rPr>
        <w:t xml:space="preserve"> (ultima concultazione effettuata il 26-06-2015)</w:t>
      </w:r>
    </w:p>
  </w:footnote>
  <w:footnote w:id="9">
    <w:p w:rsidR="00AB705A" w:rsidRPr="007B658D" w:rsidRDefault="00AB705A" w:rsidP="00395F2E">
      <w:pPr>
        <w:pStyle w:val="Testonotaapidipagina"/>
        <w:rPr>
          <w:lang w:val="it-IT"/>
        </w:rPr>
      </w:pPr>
      <w:r>
        <w:rPr>
          <w:rStyle w:val="Rimandonotaapidipagina"/>
        </w:rPr>
        <w:footnoteRef/>
      </w:r>
      <w:r w:rsidRPr="007B658D">
        <w:rPr>
          <w:lang w:val="it-IT"/>
        </w:rPr>
        <w:t xml:space="preserve"> </w:t>
      </w:r>
      <w:hyperlink r:id="rId9" w:history="1">
        <w:r w:rsidRPr="00597E69">
          <w:rPr>
            <w:rStyle w:val="Collegamentoipertestuale"/>
            <w:lang w:val="it-IT"/>
          </w:rPr>
          <w:t>http://www.istat.it/it/archivio/145294</w:t>
        </w:r>
      </w:hyperlink>
      <w:r w:rsidRPr="00597E69">
        <w:rPr>
          <w:lang w:val="it-IT"/>
        </w:rPr>
        <w:t xml:space="preserve"> (ultima </w:t>
      </w:r>
      <w:r>
        <w:rPr>
          <w:lang w:val="it-IT"/>
        </w:rPr>
        <w:t>consultazione effettuta il 26-06-2015)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DA3FAC"/>
    <w:lvl w:ilvl="0">
      <w:numFmt w:val="bullet"/>
      <w:lvlText w:val="*"/>
      <w:lvlJc w:val="left"/>
    </w:lvl>
  </w:abstractNum>
  <w:abstractNum w:abstractNumId="1">
    <w:nsid w:val="2A7F7E0B"/>
    <w:multiLevelType w:val="multilevel"/>
    <w:tmpl w:val="9900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C477ED"/>
    <w:multiLevelType w:val="multilevel"/>
    <w:tmpl w:val="2DF2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104335"/>
    <w:multiLevelType w:val="multilevel"/>
    <w:tmpl w:val="1EDA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AE3C2D"/>
    <w:multiLevelType w:val="multilevel"/>
    <w:tmpl w:val="72E2B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E65736"/>
    <w:multiLevelType w:val="multilevel"/>
    <w:tmpl w:val="D310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2279C7"/>
    <w:multiLevelType w:val="multilevel"/>
    <w:tmpl w:val="108A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2B3825"/>
    <w:multiLevelType w:val="multilevel"/>
    <w:tmpl w:val="223C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F50940"/>
    <w:multiLevelType w:val="multilevel"/>
    <w:tmpl w:val="27C89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D81FA5"/>
    <w:multiLevelType w:val="multilevel"/>
    <w:tmpl w:val="72EA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1"/>
  </w:num>
  <w:num w:numId="3">
    <w:abstractNumId w:val="9"/>
  </w:num>
  <w:num w:numId="4">
    <w:abstractNumId w:val="3"/>
  </w:num>
  <w:num w:numId="5">
    <w:abstractNumId w:val="4"/>
  </w:num>
  <w:num w:numId="6">
    <w:abstractNumId w:val="7"/>
  </w:num>
  <w:num w:numId="7">
    <w:abstractNumId w:val="6"/>
  </w:num>
  <w:num w:numId="8">
    <w:abstractNumId w:val="5"/>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footnotePr>
    <w:footnote w:id="0"/>
    <w:footnote w:id="1"/>
  </w:footnotePr>
  <w:endnotePr>
    <w:endnote w:id="0"/>
    <w:endnote w:id="1"/>
  </w:endnotePr>
  <w:compat/>
  <w:rsids>
    <w:rsidRoot w:val="00404462"/>
    <w:rsid w:val="0013762D"/>
    <w:rsid w:val="00155205"/>
    <w:rsid w:val="001D3200"/>
    <w:rsid w:val="001F0D2D"/>
    <w:rsid w:val="00203F2D"/>
    <w:rsid w:val="00251333"/>
    <w:rsid w:val="00261732"/>
    <w:rsid w:val="0031735C"/>
    <w:rsid w:val="00395F2E"/>
    <w:rsid w:val="00402504"/>
    <w:rsid w:val="00404462"/>
    <w:rsid w:val="004C421C"/>
    <w:rsid w:val="00535FFA"/>
    <w:rsid w:val="00597468"/>
    <w:rsid w:val="005B5349"/>
    <w:rsid w:val="006532D3"/>
    <w:rsid w:val="0068090F"/>
    <w:rsid w:val="0069054E"/>
    <w:rsid w:val="006F7B75"/>
    <w:rsid w:val="007156F6"/>
    <w:rsid w:val="0078491C"/>
    <w:rsid w:val="007C6FB4"/>
    <w:rsid w:val="008015F9"/>
    <w:rsid w:val="0088330B"/>
    <w:rsid w:val="008A29CD"/>
    <w:rsid w:val="008D68B9"/>
    <w:rsid w:val="0092710A"/>
    <w:rsid w:val="0093724E"/>
    <w:rsid w:val="009E3BBF"/>
    <w:rsid w:val="00A07DB6"/>
    <w:rsid w:val="00A10A45"/>
    <w:rsid w:val="00A415B5"/>
    <w:rsid w:val="00A60CB0"/>
    <w:rsid w:val="00A90AD3"/>
    <w:rsid w:val="00AB0D85"/>
    <w:rsid w:val="00AB705A"/>
    <w:rsid w:val="00AC0EBE"/>
    <w:rsid w:val="00AE2D22"/>
    <w:rsid w:val="00B3798F"/>
    <w:rsid w:val="00B632D5"/>
    <w:rsid w:val="00BC6994"/>
    <w:rsid w:val="00BF741E"/>
    <w:rsid w:val="00C65512"/>
    <w:rsid w:val="00D11E13"/>
    <w:rsid w:val="00D45CCF"/>
    <w:rsid w:val="00DA65A0"/>
    <w:rsid w:val="00E64F0B"/>
    <w:rsid w:val="00E70828"/>
    <w:rsid w:val="00EA59C9"/>
    <w:rsid w:val="00F2418C"/>
    <w:rsid w:val="00F800EA"/>
    <w:rsid w:val="00FE2DFE"/>
    <w:rsid w:val="00FE5860"/>
    <w:rsid w:val="00FF165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044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446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4462"/>
    <w:rPr>
      <w:rFonts w:ascii="Tahoma" w:hAnsi="Tahoma" w:cs="Tahoma"/>
      <w:sz w:val="16"/>
      <w:szCs w:val="16"/>
    </w:rPr>
  </w:style>
  <w:style w:type="table" w:styleId="Grigliatabella">
    <w:name w:val="Table Grid"/>
    <w:basedOn w:val="Tabellanormale"/>
    <w:uiPriority w:val="59"/>
    <w:rsid w:val="008015F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unhideWhenUsed/>
    <w:rsid w:val="007C6FB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7C6FB4"/>
    <w:pPr>
      <w:pBdr>
        <w:bottom w:val="single" w:sz="6" w:space="1" w:color="auto"/>
      </w:pBdr>
      <w:spacing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C6FB4"/>
    <w:rPr>
      <w:rFonts w:ascii="Arial" w:eastAsia="Times New Roman" w:hAnsi="Arial" w:cs="Arial"/>
      <w:vanish/>
      <w:sz w:val="16"/>
      <w:szCs w:val="16"/>
      <w:lang w:eastAsia="it-IT"/>
    </w:rPr>
  </w:style>
  <w:style w:type="character" w:customStyle="1" w:styleId="apple-converted-space">
    <w:name w:val="apple-converted-space"/>
    <w:basedOn w:val="Carpredefinitoparagrafo"/>
    <w:rsid w:val="007C6FB4"/>
  </w:style>
  <w:style w:type="character" w:styleId="Enfasigrassetto">
    <w:name w:val="Strong"/>
    <w:uiPriority w:val="22"/>
    <w:qFormat/>
    <w:rsid w:val="00395F2E"/>
    <w:rPr>
      <w:b/>
      <w:bCs/>
    </w:rPr>
  </w:style>
  <w:style w:type="paragraph" w:styleId="Testonotaapidipagina">
    <w:name w:val="footnote text"/>
    <w:basedOn w:val="Normale"/>
    <w:link w:val="TestonotaapidipaginaCarattere"/>
    <w:uiPriority w:val="99"/>
    <w:semiHidden/>
    <w:unhideWhenUsed/>
    <w:rsid w:val="00395F2E"/>
    <w:pPr>
      <w:spacing w:after="200"/>
    </w:pPr>
    <w:rPr>
      <w:rFonts w:ascii="Calibri" w:eastAsia="Calibri" w:hAnsi="Calibri" w:cs="Times New Roman"/>
      <w:sz w:val="20"/>
      <w:szCs w:val="20"/>
      <w:lang w:val="en-US" w:bidi="en-US"/>
    </w:rPr>
  </w:style>
  <w:style w:type="character" w:customStyle="1" w:styleId="TestonotaapidipaginaCarattere">
    <w:name w:val="Testo nota a piè di pagina Carattere"/>
    <w:basedOn w:val="Carpredefinitoparagrafo"/>
    <w:link w:val="Testonotaapidipagina"/>
    <w:uiPriority w:val="99"/>
    <w:semiHidden/>
    <w:rsid w:val="00395F2E"/>
    <w:rPr>
      <w:rFonts w:ascii="Calibri" w:eastAsia="Calibri" w:hAnsi="Calibri" w:cs="Times New Roman"/>
      <w:sz w:val="20"/>
      <w:szCs w:val="20"/>
      <w:lang w:val="en-US" w:bidi="en-US"/>
    </w:rPr>
  </w:style>
  <w:style w:type="character" w:styleId="Rimandonotaapidipagina">
    <w:name w:val="footnote reference"/>
    <w:basedOn w:val="Carpredefinitoparagrafo"/>
    <w:uiPriority w:val="99"/>
    <w:semiHidden/>
    <w:unhideWhenUsed/>
    <w:rsid w:val="00395F2E"/>
    <w:rPr>
      <w:vertAlign w:val="superscript"/>
    </w:rPr>
  </w:style>
  <w:style w:type="character" w:styleId="Collegamentoipertestuale">
    <w:name w:val="Hyperlink"/>
    <w:basedOn w:val="Carpredefinitoparagrafo"/>
    <w:uiPriority w:val="99"/>
    <w:unhideWhenUsed/>
    <w:rsid w:val="00395F2E"/>
    <w:rPr>
      <w:color w:val="0000FF"/>
      <w:u w:val="single"/>
    </w:rPr>
  </w:style>
</w:styles>
</file>

<file path=word/webSettings.xml><?xml version="1.0" encoding="utf-8"?>
<w:webSettings xmlns:r="http://schemas.openxmlformats.org/officeDocument/2006/relationships" xmlns:w="http://schemas.openxmlformats.org/wordprocessingml/2006/main">
  <w:divs>
    <w:div w:id="232395501">
      <w:bodyDiv w:val="1"/>
      <w:marLeft w:val="0"/>
      <w:marRight w:val="0"/>
      <w:marTop w:val="0"/>
      <w:marBottom w:val="0"/>
      <w:divBdr>
        <w:top w:val="none" w:sz="0" w:space="0" w:color="auto"/>
        <w:left w:val="none" w:sz="0" w:space="0" w:color="auto"/>
        <w:bottom w:val="none" w:sz="0" w:space="0" w:color="auto"/>
        <w:right w:val="none" w:sz="0" w:space="0" w:color="auto"/>
      </w:divBdr>
    </w:div>
    <w:div w:id="30169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za.org/conference_files/Transatlantic2011/mancini_a6760.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archivio.internazionale.it/news/tmnews/2015/01/09/usa-pochi-libri-tra-giovani-colpa-dei-genitori-che-non-leggon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choutandread.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atiperleggere.it/" TargetMode="External"/><Relationship Id="rId4" Type="http://schemas.openxmlformats.org/officeDocument/2006/relationships/webSettings" Target="webSettings.xml"/><Relationship Id="rId9" Type="http://schemas.openxmlformats.org/officeDocument/2006/relationships/hyperlink" Target="http://www.istat.it/it/archivio/145294" TargetMode="External"/><Relationship Id="rId14" Type="http://schemas.openxmlformats.org/officeDocument/2006/relationships/hyperlink" Target="http://www.istat.it/it/archivio/145294"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iza.org/conference_files/Transatlantic2011/mancini_a6760.pdf" TargetMode="External"/><Relationship Id="rId3" Type="http://schemas.openxmlformats.org/officeDocument/2006/relationships/hyperlink" Target="http://aib.it/" TargetMode="External"/><Relationship Id="rId7" Type="http://schemas.openxmlformats.org/officeDocument/2006/relationships/hyperlink" Target="http://archivio.internazionale.it/news/tmnews/2015/01/09/usa-pochi-libri-tra-giovani-colpa-dei-genitori-che-non-leggono" TargetMode="External"/><Relationship Id="rId2" Type="http://schemas.openxmlformats.org/officeDocument/2006/relationships/hyperlink" Target="http://www.acp.it/" TargetMode="External"/><Relationship Id="rId1" Type="http://schemas.openxmlformats.org/officeDocument/2006/relationships/hyperlink" Target="http://www.istat.it/it/archivio/145294" TargetMode="External"/><Relationship Id="rId6" Type="http://schemas.openxmlformats.org/officeDocument/2006/relationships/hyperlink" Target="http://www.reachoutandread.org/" TargetMode="External"/><Relationship Id="rId5" Type="http://schemas.openxmlformats.org/officeDocument/2006/relationships/hyperlink" Target="http://www.natiperleggere.it/" TargetMode="External"/><Relationship Id="rId4" Type="http://schemas.openxmlformats.org/officeDocument/2006/relationships/hyperlink" Target="http://www.salutedelbambino.it/" TargetMode="External"/><Relationship Id="rId9" Type="http://schemas.openxmlformats.org/officeDocument/2006/relationships/hyperlink" Target="http://www.istat.it/it/archivio/145294"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36</Pages>
  <Words>5883</Words>
  <Characters>33538</Characters>
  <Application>Microsoft Office Word</Application>
  <DocSecurity>0</DocSecurity>
  <Lines>279</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Calcagno</dc:creator>
  <cp:lastModifiedBy>Grishnackh</cp:lastModifiedBy>
  <cp:revision>13</cp:revision>
  <dcterms:created xsi:type="dcterms:W3CDTF">2015-04-29T15:46:00Z</dcterms:created>
  <dcterms:modified xsi:type="dcterms:W3CDTF">2015-07-14T08:37:00Z</dcterms:modified>
</cp:coreProperties>
</file>