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b w:val="1"/>
          <w:sz w:val="28"/>
          <w:szCs w:val="28"/>
        </w:rPr>
      </w:pPr>
      <w:r w:rsidDel="00000000" w:rsidR="00000000" w:rsidRPr="00000000">
        <w:rPr>
          <w:b w:val="1"/>
          <w:sz w:val="28"/>
          <w:szCs w:val="28"/>
          <w:rtl w:val="0"/>
        </w:rPr>
        <w:t xml:space="preserve">UNIVERSITÀ DEGLI STUDI DI TORINO</w:t>
      </w:r>
    </w:p>
    <w:p w:rsidR="00000000" w:rsidDel="00000000" w:rsidP="00000000" w:rsidRDefault="00000000" w:rsidRPr="00000000" w14:paraId="00000002">
      <w:pPr>
        <w:jc w:val="center"/>
        <w:rPr>
          <w:b w:val="1"/>
          <w:sz w:val="28"/>
          <w:szCs w:val="28"/>
        </w:rPr>
      </w:pPr>
      <w:r w:rsidDel="00000000" w:rsidR="00000000" w:rsidRPr="00000000">
        <w:rPr>
          <w:b w:val="1"/>
          <w:sz w:val="28"/>
          <w:szCs w:val="28"/>
          <w:rtl w:val="0"/>
        </w:rPr>
        <w:t xml:space="preserve">CORSO DI LAUREA IN SCIENZE DELL’EDUCAZIONE </w:t>
      </w:r>
    </w:p>
    <w:p w:rsidR="00000000" w:rsidDel="00000000" w:rsidP="00000000" w:rsidRDefault="00000000" w:rsidRPr="00000000" w14:paraId="00000003">
      <w:pPr>
        <w:jc w:val="center"/>
        <w:rPr>
          <w:b w:val="1"/>
          <w:sz w:val="28"/>
          <w:szCs w:val="28"/>
        </w:rPr>
      </w:pPr>
      <w:r w:rsidDel="00000000" w:rsidR="00000000" w:rsidRPr="00000000">
        <w:rPr>
          <w:rtl w:val="0"/>
        </w:rPr>
      </w:r>
    </w:p>
    <w:p w:rsidR="00000000" w:rsidDel="00000000" w:rsidP="00000000" w:rsidRDefault="00000000" w:rsidRPr="00000000" w14:paraId="00000004">
      <w:pPr>
        <w:jc w:val="center"/>
        <w:rPr>
          <w:b w:val="1"/>
          <w:sz w:val="28"/>
          <w:szCs w:val="28"/>
        </w:rPr>
      </w:pPr>
      <w:r w:rsidDel="00000000" w:rsidR="00000000" w:rsidRPr="00000000">
        <w:rPr>
          <w:b w:val="1"/>
          <w:sz w:val="28"/>
          <w:szCs w:val="28"/>
        </w:rPr>
        <w:drawing>
          <wp:inline distB="114300" distT="114300" distL="114300" distR="114300">
            <wp:extent cx="2788950" cy="2747815"/>
            <wp:effectExtent b="0" l="0" r="0" t="0"/>
            <wp:docPr id="9" name="image25.jpg"/>
            <a:graphic>
              <a:graphicData uri="http://schemas.openxmlformats.org/drawingml/2006/picture">
                <pic:pic>
                  <pic:nvPicPr>
                    <pic:cNvPr id="0" name="image25.jpg"/>
                    <pic:cNvPicPr preferRelativeResize="0"/>
                  </pic:nvPicPr>
                  <pic:blipFill>
                    <a:blip r:embed="rId6"/>
                    <a:srcRect b="0" l="0" r="0" t="0"/>
                    <a:stretch>
                      <a:fillRect/>
                    </a:stretch>
                  </pic:blipFill>
                  <pic:spPr>
                    <a:xfrm>
                      <a:off x="0" y="0"/>
                      <a:ext cx="2788950" cy="2747815"/>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jc w:val="center"/>
        <w:rPr>
          <w:b w:val="1"/>
          <w:sz w:val="28"/>
          <w:szCs w:val="28"/>
        </w:rPr>
      </w:pPr>
      <w:r w:rsidDel="00000000" w:rsidR="00000000" w:rsidRPr="00000000">
        <w:rPr>
          <w:rtl w:val="0"/>
        </w:rPr>
      </w:r>
    </w:p>
    <w:p w:rsidR="00000000" w:rsidDel="00000000" w:rsidP="00000000" w:rsidRDefault="00000000" w:rsidRPr="00000000" w14:paraId="00000006">
      <w:pPr>
        <w:jc w:val="center"/>
        <w:rPr>
          <w:b w:val="1"/>
          <w:sz w:val="28"/>
          <w:szCs w:val="28"/>
        </w:rPr>
      </w:pPr>
      <w:r w:rsidDel="00000000" w:rsidR="00000000" w:rsidRPr="00000000">
        <w:rPr>
          <w:rtl w:val="0"/>
        </w:rPr>
      </w:r>
    </w:p>
    <w:p w:rsidR="00000000" w:rsidDel="00000000" w:rsidP="00000000" w:rsidRDefault="00000000" w:rsidRPr="00000000" w14:paraId="00000007">
      <w:pPr>
        <w:jc w:val="center"/>
        <w:rPr>
          <w:b w:val="1"/>
          <w:sz w:val="28"/>
          <w:szCs w:val="28"/>
        </w:rPr>
      </w:pPr>
      <w:r w:rsidDel="00000000" w:rsidR="00000000" w:rsidRPr="00000000">
        <w:rPr>
          <w:b w:val="1"/>
          <w:sz w:val="28"/>
          <w:szCs w:val="28"/>
          <w:rtl w:val="0"/>
        </w:rPr>
        <w:t xml:space="preserve">CORSO DI PEDAGOGIA SPERIMENTALE </w:t>
      </w:r>
    </w:p>
    <w:p w:rsidR="00000000" w:rsidDel="00000000" w:rsidP="00000000" w:rsidRDefault="00000000" w:rsidRPr="00000000" w14:paraId="00000008">
      <w:pPr>
        <w:jc w:val="center"/>
        <w:rPr>
          <w:b w:val="1"/>
          <w:sz w:val="28"/>
          <w:szCs w:val="28"/>
        </w:rPr>
      </w:pPr>
      <w:r w:rsidDel="00000000" w:rsidR="00000000" w:rsidRPr="00000000">
        <w:rPr>
          <w:rtl w:val="0"/>
        </w:rPr>
      </w:r>
    </w:p>
    <w:p w:rsidR="00000000" w:rsidDel="00000000" w:rsidP="00000000" w:rsidRDefault="00000000" w:rsidRPr="00000000" w14:paraId="00000009">
      <w:pPr>
        <w:jc w:val="center"/>
        <w:rPr>
          <w:b w:val="1"/>
          <w:sz w:val="28"/>
          <w:szCs w:val="28"/>
        </w:rPr>
      </w:pPr>
      <w:r w:rsidDel="00000000" w:rsidR="00000000" w:rsidRPr="00000000">
        <w:rPr>
          <w:rtl w:val="0"/>
        </w:rPr>
      </w:r>
    </w:p>
    <w:p w:rsidR="00000000" w:rsidDel="00000000" w:rsidP="00000000" w:rsidRDefault="00000000" w:rsidRPr="00000000" w14:paraId="0000000A">
      <w:pPr>
        <w:jc w:val="center"/>
        <w:rPr>
          <w:b w:val="1"/>
          <w:sz w:val="28"/>
          <w:szCs w:val="28"/>
        </w:rPr>
      </w:pPr>
      <w:r w:rsidDel="00000000" w:rsidR="00000000" w:rsidRPr="00000000">
        <w:rPr>
          <w:rtl w:val="0"/>
        </w:rPr>
      </w:r>
    </w:p>
    <w:p w:rsidR="00000000" w:rsidDel="00000000" w:rsidP="00000000" w:rsidRDefault="00000000" w:rsidRPr="00000000" w14:paraId="0000000B">
      <w:pPr>
        <w:jc w:val="center"/>
        <w:rPr>
          <w:sz w:val="28"/>
          <w:szCs w:val="28"/>
        </w:rPr>
      </w:pPr>
      <w:r w:rsidDel="00000000" w:rsidR="00000000" w:rsidRPr="00000000">
        <w:rPr>
          <w:sz w:val="28"/>
          <w:szCs w:val="28"/>
          <w:rtl w:val="0"/>
        </w:rPr>
        <w:t xml:space="preserve">Relazione di Ricerca Empirica </w:t>
      </w:r>
    </w:p>
    <w:p w:rsidR="00000000" w:rsidDel="00000000" w:rsidP="00000000" w:rsidRDefault="00000000" w:rsidRPr="00000000" w14:paraId="0000000C">
      <w:pPr>
        <w:jc w:val="center"/>
        <w:rPr>
          <w:sz w:val="28"/>
          <w:szCs w:val="28"/>
        </w:rPr>
      </w:pPr>
      <w:r w:rsidDel="00000000" w:rsidR="00000000" w:rsidRPr="00000000">
        <w:rPr>
          <w:rtl w:val="0"/>
        </w:rPr>
      </w:r>
    </w:p>
    <w:p w:rsidR="00000000" w:rsidDel="00000000" w:rsidP="00000000" w:rsidRDefault="00000000" w:rsidRPr="00000000" w14:paraId="0000000D">
      <w:pPr>
        <w:jc w:val="center"/>
        <w:rPr>
          <w:b w:val="1"/>
          <w:sz w:val="32"/>
          <w:szCs w:val="32"/>
        </w:rPr>
      </w:pPr>
      <w:r w:rsidDel="00000000" w:rsidR="00000000" w:rsidRPr="00000000">
        <w:rPr>
          <w:sz w:val="28"/>
          <w:szCs w:val="28"/>
          <w:rtl w:val="0"/>
        </w:rPr>
        <w:t xml:space="preserve"> </w:t>
      </w:r>
      <w:r w:rsidDel="00000000" w:rsidR="00000000" w:rsidRPr="00000000">
        <w:rPr>
          <w:b w:val="1"/>
          <w:sz w:val="32"/>
          <w:szCs w:val="32"/>
          <w:rtl w:val="0"/>
        </w:rPr>
        <w:t xml:space="preserve">ABITUDINI DI LETTURA E ADOLESCENZA</w:t>
      </w:r>
    </w:p>
    <w:p w:rsidR="00000000" w:rsidDel="00000000" w:rsidP="00000000" w:rsidRDefault="00000000" w:rsidRPr="00000000" w14:paraId="0000000E">
      <w:pPr>
        <w:jc w:val="center"/>
        <w:rPr>
          <w:b w:val="1"/>
          <w:sz w:val="32"/>
          <w:szCs w:val="32"/>
        </w:rPr>
      </w:pPr>
      <w:r w:rsidDel="00000000" w:rsidR="00000000" w:rsidRPr="00000000">
        <w:rPr>
          <w:rtl w:val="0"/>
        </w:rPr>
      </w:r>
    </w:p>
    <w:p w:rsidR="00000000" w:rsidDel="00000000" w:rsidP="00000000" w:rsidRDefault="00000000" w:rsidRPr="00000000" w14:paraId="0000000F">
      <w:pPr>
        <w:jc w:val="center"/>
        <w:rPr>
          <w:sz w:val="28"/>
          <w:szCs w:val="28"/>
        </w:rPr>
      </w:pPr>
      <w:r w:rsidDel="00000000" w:rsidR="00000000" w:rsidRPr="00000000">
        <w:rPr>
          <w:sz w:val="28"/>
          <w:szCs w:val="28"/>
          <w:rtl w:val="0"/>
        </w:rPr>
        <w:t xml:space="preserve">Prof. Roberto Trinchero</w:t>
      </w:r>
    </w:p>
    <w:p w:rsidR="00000000" w:rsidDel="00000000" w:rsidP="00000000" w:rsidRDefault="00000000" w:rsidRPr="00000000" w14:paraId="00000010">
      <w:pPr>
        <w:jc w:val="center"/>
        <w:rPr>
          <w:sz w:val="28"/>
          <w:szCs w:val="28"/>
        </w:rPr>
      </w:pPr>
      <w:r w:rsidDel="00000000" w:rsidR="00000000" w:rsidRPr="00000000">
        <w:rPr>
          <w:rtl w:val="0"/>
        </w:rPr>
      </w:r>
    </w:p>
    <w:p w:rsidR="00000000" w:rsidDel="00000000" w:rsidP="00000000" w:rsidRDefault="00000000" w:rsidRPr="00000000" w14:paraId="00000011">
      <w:pPr>
        <w:jc w:val="center"/>
        <w:rPr>
          <w:sz w:val="28"/>
          <w:szCs w:val="28"/>
        </w:rPr>
      </w:pPr>
      <w:r w:rsidDel="00000000" w:rsidR="00000000" w:rsidRPr="00000000">
        <w:rPr>
          <w:rtl w:val="0"/>
        </w:rPr>
      </w:r>
    </w:p>
    <w:p w:rsidR="00000000" w:rsidDel="00000000" w:rsidP="00000000" w:rsidRDefault="00000000" w:rsidRPr="00000000" w14:paraId="00000012">
      <w:pPr>
        <w:jc w:val="center"/>
        <w:rPr>
          <w:sz w:val="28"/>
          <w:szCs w:val="28"/>
        </w:rPr>
      </w:pPr>
      <w:r w:rsidDel="00000000" w:rsidR="00000000" w:rsidRPr="00000000">
        <w:rPr>
          <w:rtl w:val="0"/>
        </w:rPr>
      </w:r>
    </w:p>
    <w:p w:rsidR="00000000" w:rsidDel="00000000" w:rsidP="00000000" w:rsidRDefault="00000000" w:rsidRPr="00000000" w14:paraId="00000013">
      <w:pPr>
        <w:rPr>
          <w:sz w:val="26"/>
          <w:szCs w:val="26"/>
        </w:rPr>
      </w:pPr>
      <w:r w:rsidDel="00000000" w:rsidR="00000000" w:rsidRPr="00000000">
        <w:rPr>
          <w:sz w:val="26"/>
          <w:szCs w:val="26"/>
          <w:rtl w:val="0"/>
        </w:rPr>
        <w:t xml:space="preserve">Anno scolastico 2023/2024</w:t>
      </w:r>
    </w:p>
    <w:p w:rsidR="00000000" w:rsidDel="00000000" w:rsidP="00000000" w:rsidRDefault="00000000" w:rsidRPr="00000000" w14:paraId="00000014">
      <w:pPr>
        <w:rPr>
          <w:sz w:val="26"/>
          <w:szCs w:val="26"/>
        </w:rPr>
      </w:pPr>
      <w:r w:rsidDel="00000000" w:rsidR="00000000" w:rsidRPr="00000000">
        <w:rPr>
          <w:sz w:val="26"/>
          <w:szCs w:val="26"/>
          <w:rtl w:val="0"/>
        </w:rPr>
        <w:t xml:space="preserve">A cura di: </w:t>
      </w:r>
    </w:p>
    <w:p w:rsidR="00000000" w:rsidDel="00000000" w:rsidP="00000000" w:rsidRDefault="00000000" w:rsidRPr="00000000" w14:paraId="00000015">
      <w:pPr>
        <w:rPr>
          <w:sz w:val="26"/>
          <w:szCs w:val="26"/>
        </w:rPr>
      </w:pPr>
      <w:r w:rsidDel="00000000" w:rsidR="00000000" w:rsidRPr="00000000">
        <w:rPr>
          <w:sz w:val="26"/>
          <w:szCs w:val="26"/>
          <w:rtl w:val="0"/>
        </w:rPr>
        <w:t xml:space="preserve">Alessandra Antoniono 1074718,</w:t>
      </w:r>
    </w:p>
    <w:p w:rsidR="00000000" w:rsidDel="00000000" w:rsidP="00000000" w:rsidRDefault="00000000" w:rsidRPr="00000000" w14:paraId="00000016">
      <w:pPr>
        <w:rPr>
          <w:sz w:val="26"/>
          <w:szCs w:val="26"/>
        </w:rPr>
      </w:pPr>
      <w:r w:rsidDel="00000000" w:rsidR="00000000" w:rsidRPr="00000000">
        <w:rPr>
          <w:sz w:val="26"/>
          <w:szCs w:val="26"/>
          <w:rtl w:val="0"/>
        </w:rPr>
        <w:t xml:space="preserve">Veronica Carnieletto 1087290,</w:t>
      </w:r>
    </w:p>
    <w:p w:rsidR="00000000" w:rsidDel="00000000" w:rsidP="00000000" w:rsidRDefault="00000000" w:rsidRPr="00000000" w14:paraId="00000017">
      <w:pPr>
        <w:rPr>
          <w:sz w:val="26"/>
          <w:szCs w:val="26"/>
        </w:rPr>
      </w:pPr>
      <w:r w:rsidDel="00000000" w:rsidR="00000000" w:rsidRPr="00000000">
        <w:rPr>
          <w:sz w:val="26"/>
          <w:szCs w:val="26"/>
          <w:rtl w:val="0"/>
        </w:rPr>
        <w:t xml:space="preserve">Matteo Giacometti 1082104, </w:t>
      </w:r>
    </w:p>
    <w:p w:rsidR="00000000" w:rsidDel="00000000" w:rsidP="00000000" w:rsidRDefault="00000000" w:rsidRPr="00000000" w14:paraId="00000018">
      <w:pPr>
        <w:rPr>
          <w:sz w:val="26"/>
          <w:szCs w:val="26"/>
        </w:rPr>
      </w:pPr>
      <w:r w:rsidDel="00000000" w:rsidR="00000000" w:rsidRPr="00000000">
        <w:rPr>
          <w:sz w:val="26"/>
          <w:szCs w:val="26"/>
          <w:rtl w:val="0"/>
        </w:rPr>
        <w:t xml:space="preserve">Sabrina Grosso 1074295</w:t>
      </w:r>
    </w:p>
    <w:p w:rsidR="00000000" w:rsidDel="00000000" w:rsidP="00000000" w:rsidRDefault="00000000" w:rsidRPr="00000000" w14:paraId="00000019">
      <w:pPr>
        <w:rPr>
          <w:sz w:val="26"/>
          <w:szCs w:val="26"/>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spacing w:line="360" w:lineRule="auto"/>
        <w:rPr>
          <w:sz w:val="24"/>
          <w:szCs w:val="24"/>
        </w:rPr>
      </w:pPr>
      <w:r w:rsidDel="00000000" w:rsidR="00000000" w:rsidRPr="00000000">
        <w:rPr>
          <w:sz w:val="26"/>
          <w:szCs w:val="26"/>
          <w:rtl w:val="0"/>
        </w:rPr>
        <w:t xml:space="preserve">INDICE</w:t>
      </w:r>
      <w:r w:rsidDel="00000000" w:rsidR="00000000" w:rsidRPr="00000000">
        <w:rPr>
          <w:sz w:val="24"/>
          <w:szCs w:val="24"/>
          <w:rtl w:val="0"/>
        </w:rPr>
        <w:t xml:space="preserve">:</w:t>
      </w:r>
    </w:p>
    <w:p w:rsidR="00000000" w:rsidDel="00000000" w:rsidP="00000000" w:rsidRDefault="00000000" w:rsidRPr="00000000" w14:paraId="0000001E">
      <w:pPr>
        <w:spacing w:line="360" w:lineRule="auto"/>
        <w:rPr>
          <w:sz w:val="24"/>
          <w:szCs w:val="24"/>
        </w:rPr>
      </w:pPr>
      <w:r w:rsidDel="00000000" w:rsidR="00000000" w:rsidRPr="00000000">
        <w:rPr>
          <w:rtl w:val="0"/>
        </w:rPr>
      </w:r>
    </w:p>
    <w:p w:rsidR="00000000" w:rsidDel="00000000" w:rsidP="00000000" w:rsidRDefault="00000000" w:rsidRPr="00000000" w14:paraId="0000001F">
      <w:pPr>
        <w:numPr>
          <w:ilvl w:val="0"/>
          <w:numId w:val="3"/>
        </w:numPr>
        <w:spacing w:line="276" w:lineRule="auto"/>
        <w:ind w:left="720" w:hanging="360"/>
        <w:rPr>
          <w:sz w:val="24"/>
          <w:szCs w:val="24"/>
        </w:rPr>
      </w:pPr>
      <w:r w:rsidDel="00000000" w:rsidR="00000000" w:rsidRPr="00000000">
        <w:rPr>
          <w:sz w:val="24"/>
          <w:szCs w:val="24"/>
          <w:rtl w:val="0"/>
        </w:rPr>
        <w:t xml:space="preserve">Premessa…………………………………………………………………………..3</w:t>
        <w:tab/>
        <w:tab/>
        <w:tab/>
        <w:tab/>
        <w:tab/>
        <w:tab/>
        <w:tab/>
        <w:tab/>
        <w:tab/>
      </w:r>
    </w:p>
    <w:p w:rsidR="00000000" w:rsidDel="00000000" w:rsidP="00000000" w:rsidRDefault="00000000" w:rsidRPr="00000000" w14:paraId="00000020">
      <w:pPr>
        <w:numPr>
          <w:ilvl w:val="0"/>
          <w:numId w:val="3"/>
        </w:numPr>
        <w:spacing w:line="276" w:lineRule="auto"/>
        <w:ind w:left="720" w:hanging="360"/>
        <w:rPr>
          <w:sz w:val="24"/>
          <w:szCs w:val="24"/>
        </w:rPr>
      </w:pPr>
      <w:r w:rsidDel="00000000" w:rsidR="00000000" w:rsidRPr="00000000">
        <w:rPr>
          <w:sz w:val="24"/>
          <w:szCs w:val="24"/>
          <w:rtl w:val="0"/>
        </w:rPr>
        <w:t xml:space="preserve">Identificazione del problema di ricerca………………………………………….3</w:t>
        <w:tab/>
        <w:tab/>
        <w:tab/>
        <w:tab/>
        <w:t xml:space="preserve">           </w:t>
      </w:r>
    </w:p>
    <w:p w:rsidR="00000000" w:rsidDel="00000000" w:rsidP="00000000" w:rsidRDefault="00000000" w:rsidRPr="00000000" w14:paraId="00000021">
      <w:pPr>
        <w:numPr>
          <w:ilvl w:val="0"/>
          <w:numId w:val="3"/>
        </w:numPr>
        <w:spacing w:line="276" w:lineRule="auto"/>
        <w:ind w:left="720" w:hanging="360"/>
        <w:rPr>
          <w:sz w:val="24"/>
          <w:szCs w:val="24"/>
        </w:rPr>
      </w:pPr>
      <w:r w:rsidDel="00000000" w:rsidR="00000000" w:rsidRPr="00000000">
        <w:rPr>
          <w:sz w:val="24"/>
          <w:szCs w:val="24"/>
          <w:rtl w:val="0"/>
        </w:rPr>
        <w:t xml:space="preserve">Identificazione del tema di ricerca……………………………………………….3</w:t>
        <w:tab/>
        <w:tab/>
        <w:tab/>
        <w:t xml:space="preserve">          </w:t>
      </w:r>
    </w:p>
    <w:p w:rsidR="00000000" w:rsidDel="00000000" w:rsidP="00000000" w:rsidRDefault="00000000" w:rsidRPr="00000000" w14:paraId="00000022">
      <w:pPr>
        <w:numPr>
          <w:ilvl w:val="0"/>
          <w:numId w:val="3"/>
        </w:numPr>
        <w:spacing w:line="276" w:lineRule="auto"/>
        <w:ind w:left="720" w:hanging="360"/>
        <w:rPr>
          <w:sz w:val="24"/>
          <w:szCs w:val="24"/>
        </w:rPr>
      </w:pPr>
      <w:r w:rsidDel="00000000" w:rsidR="00000000" w:rsidRPr="00000000">
        <w:rPr>
          <w:sz w:val="24"/>
          <w:szCs w:val="24"/>
          <w:rtl w:val="0"/>
        </w:rPr>
        <w:t xml:space="preserve">Identificazione dell’obiettivo di ricerca…………………………………………..3</w:t>
        <w:tab/>
        <w:tab/>
        <w:tab/>
        <w:tab/>
        <w:t xml:space="preserve">          </w:t>
      </w:r>
    </w:p>
    <w:p w:rsidR="00000000" w:rsidDel="00000000" w:rsidP="00000000" w:rsidRDefault="00000000" w:rsidRPr="00000000" w14:paraId="00000023">
      <w:pPr>
        <w:numPr>
          <w:ilvl w:val="0"/>
          <w:numId w:val="3"/>
        </w:numPr>
        <w:spacing w:line="360" w:lineRule="auto"/>
        <w:ind w:left="720" w:hanging="360"/>
        <w:rPr>
          <w:sz w:val="24"/>
          <w:szCs w:val="24"/>
        </w:rPr>
      </w:pPr>
      <w:r w:rsidDel="00000000" w:rsidR="00000000" w:rsidRPr="00000000">
        <w:rPr>
          <w:sz w:val="24"/>
          <w:szCs w:val="24"/>
          <w:rtl w:val="0"/>
        </w:rPr>
        <w:t xml:space="preserve">Quadro teorico di riferimento……………………………………………………..4</w:t>
      </w:r>
    </w:p>
    <w:p w:rsidR="00000000" w:rsidDel="00000000" w:rsidP="00000000" w:rsidRDefault="00000000" w:rsidRPr="00000000" w14:paraId="00000024">
      <w:pPr>
        <w:spacing w:line="360" w:lineRule="auto"/>
        <w:ind w:left="720" w:firstLine="0"/>
        <w:rPr>
          <w:sz w:val="24"/>
          <w:szCs w:val="24"/>
        </w:rPr>
      </w:pPr>
      <w:r w:rsidDel="00000000" w:rsidR="00000000" w:rsidRPr="00000000">
        <w:rPr>
          <w:sz w:val="24"/>
          <w:szCs w:val="24"/>
          <w:rtl w:val="0"/>
        </w:rPr>
        <w:t xml:space="preserve">5.1 Sitografia………………………………………………………………………..6 </w:t>
      </w:r>
    </w:p>
    <w:p w:rsidR="00000000" w:rsidDel="00000000" w:rsidP="00000000" w:rsidRDefault="00000000" w:rsidRPr="00000000" w14:paraId="00000025">
      <w:pPr>
        <w:spacing w:line="276" w:lineRule="auto"/>
        <w:ind w:left="720" w:firstLine="0"/>
        <w:rPr>
          <w:sz w:val="24"/>
          <w:szCs w:val="24"/>
        </w:rPr>
      </w:pPr>
      <w:r w:rsidDel="00000000" w:rsidR="00000000" w:rsidRPr="00000000">
        <w:rPr>
          <w:sz w:val="24"/>
          <w:szCs w:val="24"/>
          <w:rtl w:val="0"/>
        </w:rPr>
        <w:t xml:space="preserve">5.2 Mappa concettuale…………………………………………………………….6             </w:t>
      </w:r>
    </w:p>
    <w:p w:rsidR="00000000" w:rsidDel="00000000" w:rsidP="00000000" w:rsidRDefault="00000000" w:rsidRPr="00000000" w14:paraId="00000026">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027">
      <w:pPr>
        <w:numPr>
          <w:ilvl w:val="0"/>
          <w:numId w:val="3"/>
        </w:numPr>
        <w:spacing w:line="276" w:lineRule="auto"/>
        <w:ind w:left="720" w:hanging="360"/>
        <w:rPr>
          <w:sz w:val="24"/>
          <w:szCs w:val="24"/>
        </w:rPr>
      </w:pPr>
      <w:r w:rsidDel="00000000" w:rsidR="00000000" w:rsidRPr="00000000">
        <w:rPr>
          <w:sz w:val="24"/>
          <w:szCs w:val="24"/>
          <w:rtl w:val="0"/>
        </w:rPr>
        <w:t xml:space="preserve">Formulazione delle ipotesi di lavoro……………………………………………..7</w:t>
        <w:tab/>
        <w:tab/>
        <w:tab/>
        <w:tab/>
        <w:t xml:space="preserve">          </w:t>
      </w:r>
    </w:p>
    <w:p w:rsidR="00000000" w:rsidDel="00000000" w:rsidP="00000000" w:rsidRDefault="00000000" w:rsidRPr="00000000" w14:paraId="00000028">
      <w:pPr>
        <w:numPr>
          <w:ilvl w:val="0"/>
          <w:numId w:val="3"/>
        </w:numPr>
        <w:spacing w:line="276" w:lineRule="auto"/>
        <w:ind w:left="720" w:hanging="360"/>
        <w:rPr>
          <w:sz w:val="24"/>
          <w:szCs w:val="24"/>
        </w:rPr>
      </w:pPr>
      <w:r w:rsidDel="00000000" w:rsidR="00000000" w:rsidRPr="00000000">
        <w:rPr>
          <w:sz w:val="24"/>
          <w:szCs w:val="24"/>
          <w:rtl w:val="0"/>
        </w:rPr>
        <w:t xml:space="preserve">Fattore indipendente e dipendente……………………………………………...7 </w:t>
        <w:tab/>
        <w:tab/>
        <w:tab/>
      </w:r>
    </w:p>
    <w:p w:rsidR="00000000" w:rsidDel="00000000" w:rsidP="00000000" w:rsidRDefault="00000000" w:rsidRPr="00000000" w14:paraId="00000029">
      <w:pPr>
        <w:numPr>
          <w:ilvl w:val="0"/>
          <w:numId w:val="3"/>
        </w:numPr>
        <w:spacing w:line="276" w:lineRule="auto"/>
        <w:ind w:left="720" w:hanging="360"/>
        <w:rPr>
          <w:sz w:val="24"/>
          <w:szCs w:val="24"/>
        </w:rPr>
      </w:pPr>
      <w:r w:rsidDel="00000000" w:rsidR="00000000" w:rsidRPr="00000000">
        <w:rPr>
          <w:sz w:val="24"/>
          <w:szCs w:val="24"/>
          <w:rtl w:val="0"/>
        </w:rPr>
        <w:t xml:space="preserve">Definizione operativa dei fattori…………………………………………………..7</w:t>
        <w:tab/>
        <w:tab/>
        <w:tab/>
        <w:t xml:space="preserve">          </w:t>
      </w:r>
    </w:p>
    <w:p w:rsidR="00000000" w:rsidDel="00000000" w:rsidP="00000000" w:rsidRDefault="00000000" w:rsidRPr="00000000" w14:paraId="0000002A">
      <w:pPr>
        <w:numPr>
          <w:ilvl w:val="0"/>
          <w:numId w:val="3"/>
        </w:numPr>
        <w:spacing w:line="360" w:lineRule="auto"/>
        <w:ind w:left="720" w:hanging="360"/>
        <w:rPr>
          <w:sz w:val="24"/>
          <w:szCs w:val="24"/>
        </w:rPr>
      </w:pPr>
      <w:r w:rsidDel="00000000" w:rsidR="00000000" w:rsidRPr="00000000">
        <w:rPr>
          <w:sz w:val="24"/>
          <w:szCs w:val="24"/>
          <w:rtl w:val="0"/>
        </w:rPr>
        <w:t xml:space="preserve">Popolazione di riferimento, numerosità del campione e tecnica di campionamento………………………………………………………………….....8                      </w:t>
      </w:r>
    </w:p>
    <w:p w:rsidR="00000000" w:rsidDel="00000000" w:rsidP="00000000" w:rsidRDefault="00000000" w:rsidRPr="00000000" w14:paraId="0000002B">
      <w:pPr>
        <w:numPr>
          <w:ilvl w:val="0"/>
          <w:numId w:val="3"/>
        </w:numPr>
        <w:spacing w:line="480" w:lineRule="auto"/>
        <w:ind w:left="720" w:hanging="360"/>
        <w:rPr>
          <w:sz w:val="24"/>
          <w:szCs w:val="24"/>
        </w:rPr>
      </w:pPr>
      <w:r w:rsidDel="00000000" w:rsidR="00000000" w:rsidRPr="00000000">
        <w:rPr>
          <w:sz w:val="24"/>
          <w:szCs w:val="24"/>
          <w:rtl w:val="0"/>
        </w:rPr>
        <w:t xml:space="preserve">Tecniche e strumenti di rilevazione dei dati……………………………………...9 </w:t>
      </w:r>
    </w:p>
    <w:p w:rsidR="00000000" w:rsidDel="00000000" w:rsidP="00000000" w:rsidRDefault="00000000" w:rsidRPr="00000000" w14:paraId="0000002C">
      <w:pPr>
        <w:spacing w:line="360" w:lineRule="auto"/>
        <w:ind w:left="720" w:firstLine="0"/>
        <w:rPr>
          <w:sz w:val="24"/>
          <w:szCs w:val="24"/>
        </w:rPr>
      </w:pPr>
      <w:r w:rsidDel="00000000" w:rsidR="00000000" w:rsidRPr="00000000">
        <w:rPr>
          <w:sz w:val="24"/>
          <w:szCs w:val="24"/>
          <w:rtl w:val="0"/>
        </w:rPr>
        <w:t xml:space="preserve">10.1 Questionario…………………………………………………………………...9</w:t>
      </w:r>
    </w:p>
    <w:p w:rsidR="00000000" w:rsidDel="00000000" w:rsidP="00000000" w:rsidRDefault="00000000" w:rsidRPr="00000000" w14:paraId="0000002D">
      <w:pPr>
        <w:spacing w:line="480" w:lineRule="auto"/>
        <w:ind w:left="720" w:firstLine="0"/>
        <w:rPr>
          <w:sz w:val="24"/>
          <w:szCs w:val="24"/>
        </w:rPr>
      </w:pPr>
      <w:r w:rsidDel="00000000" w:rsidR="00000000" w:rsidRPr="00000000">
        <w:rPr>
          <w:sz w:val="24"/>
          <w:szCs w:val="24"/>
          <w:rtl w:val="0"/>
        </w:rPr>
        <w:t xml:space="preserve">10.2 Piano di raccolta dati e matrice dei dati…………………………………...10</w:t>
      </w:r>
    </w:p>
    <w:p w:rsidR="00000000" w:rsidDel="00000000" w:rsidP="00000000" w:rsidRDefault="00000000" w:rsidRPr="00000000" w14:paraId="0000002E">
      <w:pPr>
        <w:spacing w:line="480" w:lineRule="auto"/>
        <w:rPr>
          <w:sz w:val="24"/>
          <w:szCs w:val="24"/>
        </w:rPr>
      </w:pPr>
      <w:r w:rsidDel="00000000" w:rsidR="00000000" w:rsidRPr="00000000">
        <w:rPr>
          <w:sz w:val="24"/>
          <w:szCs w:val="24"/>
          <w:rtl w:val="0"/>
        </w:rPr>
        <w:t xml:space="preserve">     11. Analisi dei dati……………………………………………………………………..14</w:t>
      </w:r>
    </w:p>
    <w:p w:rsidR="00000000" w:rsidDel="00000000" w:rsidP="00000000" w:rsidRDefault="00000000" w:rsidRPr="00000000" w14:paraId="0000002F">
      <w:pPr>
        <w:spacing w:line="360" w:lineRule="auto"/>
        <w:rPr>
          <w:sz w:val="24"/>
          <w:szCs w:val="24"/>
        </w:rPr>
      </w:pPr>
      <w:r w:rsidDel="00000000" w:rsidR="00000000" w:rsidRPr="00000000">
        <w:rPr>
          <w:sz w:val="24"/>
          <w:szCs w:val="24"/>
          <w:rtl w:val="0"/>
        </w:rPr>
        <w:t xml:space="preserve">           11.1 Analisi Monovariata………………………………………………………....15</w:t>
      </w:r>
    </w:p>
    <w:p w:rsidR="00000000" w:rsidDel="00000000" w:rsidP="00000000" w:rsidRDefault="00000000" w:rsidRPr="00000000" w14:paraId="00000030">
      <w:pPr>
        <w:spacing w:line="480" w:lineRule="auto"/>
        <w:rPr>
          <w:sz w:val="24"/>
          <w:szCs w:val="24"/>
        </w:rPr>
      </w:pPr>
      <w:r w:rsidDel="00000000" w:rsidR="00000000" w:rsidRPr="00000000">
        <w:rPr>
          <w:sz w:val="24"/>
          <w:szCs w:val="24"/>
          <w:rtl w:val="0"/>
        </w:rPr>
        <w:t xml:space="preserve">           11.2 Analisi Bivariata……………………………………………………………...24</w:t>
      </w:r>
    </w:p>
    <w:p w:rsidR="00000000" w:rsidDel="00000000" w:rsidP="00000000" w:rsidRDefault="00000000" w:rsidRPr="00000000" w14:paraId="00000031">
      <w:pPr>
        <w:spacing w:line="480" w:lineRule="auto"/>
        <w:rPr>
          <w:sz w:val="24"/>
          <w:szCs w:val="24"/>
        </w:rPr>
      </w:pPr>
      <w:r w:rsidDel="00000000" w:rsidR="00000000" w:rsidRPr="00000000">
        <w:rPr>
          <w:sz w:val="24"/>
          <w:szCs w:val="24"/>
          <w:rtl w:val="0"/>
        </w:rPr>
        <w:t xml:space="preserve">      12. Interpretazione dei risultati………………………………………………………32</w:t>
      </w:r>
    </w:p>
    <w:p w:rsidR="00000000" w:rsidDel="00000000" w:rsidP="00000000" w:rsidRDefault="00000000" w:rsidRPr="00000000" w14:paraId="00000032">
      <w:pPr>
        <w:spacing w:line="480" w:lineRule="auto"/>
        <w:rPr>
          <w:sz w:val="24"/>
          <w:szCs w:val="24"/>
        </w:rPr>
      </w:pPr>
      <w:r w:rsidDel="00000000" w:rsidR="00000000" w:rsidRPr="00000000">
        <w:rPr>
          <w:sz w:val="24"/>
          <w:szCs w:val="24"/>
          <w:rtl w:val="0"/>
        </w:rPr>
        <w:t xml:space="preserve">      13. Conclusioni………………………………………………………………………..33</w:t>
      </w:r>
    </w:p>
    <w:p w:rsidR="00000000" w:rsidDel="00000000" w:rsidP="00000000" w:rsidRDefault="00000000" w:rsidRPr="00000000" w14:paraId="00000033">
      <w:pPr>
        <w:spacing w:line="360" w:lineRule="auto"/>
        <w:rPr>
          <w:sz w:val="24"/>
          <w:szCs w:val="24"/>
        </w:rPr>
      </w:pPr>
      <w:r w:rsidDel="00000000" w:rsidR="00000000" w:rsidRPr="00000000">
        <w:rPr>
          <w:rtl w:val="0"/>
        </w:rPr>
      </w:r>
    </w:p>
    <w:p w:rsidR="00000000" w:rsidDel="00000000" w:rsidP="00000000" w:rsidRDefault="00000000" w:rsidRPr="00000000" w14:paraId="00000034">
      <w:pPr>
        <w:spacing w:line="480" w:lineRule="auto"/>
        <w:rPr>
          <w:sz w:val="24"/>
          <w:szCs w:val="24"/>
        </w:rPr>
      </w:pPr>
      <w:r w:rsidDel="00000000" w:rsidR="00000000" w:rsidRPr="00000000">
        <w:rPr>
          <w:rtl w:val="0"/>
        </w:rPr>
      </w:r>
    </w:p>
    <w:p w:rsidR="00000000" w:rsidDel="00000000" w:rsidP="00000000" w:rsidRDefault="00000000" w:rsidRPr="00000000" w14:paraId="00000035">
      <w:pPr>
        <w:spacing w:line="480" w:lineRule="auto"/>
        <w:rPr>
          <w:sz w:val="24"/>
          <w:szCs w:val="24"/>
        </w:rPr>
      </w:pPr>
      <w:r w:rsidDel="00000000" w:rsidR="00000000" w:rsidRPr="00000000">
        <w:rPr>
          <w:rtl w:val="0"/>
        </w:rPr>
      </w:r>
    </w:p>
    <w:p w:rsidR="00000000" w:rsidDel="00000000" w:rsidP="00000000" w:rsidRDefault="00000000" w:rsidRPr="00000000" w14:paraId="00000036">
      <w:pPr>
        <w:spacing w:line="480" w:lineRule="auto"/>
        <w:rPr>
          <w:sz w:val="24"/>
          <w:szCs w:val="24"/>
        </w:rPr>
      </w:pPr>
      <w:r w:rsidDel="00000000" w:rsidR="00000000" w:rsidRPr="00000000">
        <w:rPr>
          <w:rtl w:val="0"/>
        </w:rPr>
      </w:r>
    </w:p>
    <w:p w:rsidR="00000000" w:rsidDel="00000000" w:rsidP="00000000" w:rsidRDefault="00000000" w:rsidRPr="00000000" w14:paraId="00000037">
      <w:pPr>
        <w:numPr>
          <w:ilvl w:val="0"/>
          <w:numId w:val="1"/>
        </w:numPr>
        <w:ind w:left="720" w:hanging="360"/>
        <w:rPr>
          <w:sz w:val="26"/>
          <w:szCs w:val="26"/>
        </w:rPr>
      </w:pPr>
      <w:r w:rsidDel="00000000" w:rsidR="00000000" w:rsidRPr="00000000">
        <w:rPr>
          <w:sz w:val="26"/>
          <w:szCs w:val="26"/>
          <w:rtl w:val="0"/>
        </w:rPr>
        <w:t xml:space="preserve">PREMESSA</w:t>
      </w:r>
    </w:p>
    <w:p w:rsidR="00000000" w:rsidDel="00000000" w:rsidP="00000000" w:rsidRDefault="00000000" w:rsidRPr="00000000" w14:paraId="00000038">
      <w:pPr>
        <w:spacing w:after="240" w:before="240" w:lineRule="auto"/>
        <w:rPr>
          <w:sz w:val="26"/>
          <w:szCs w:val="26"/>
        </w:rPr>
      </w:pPr>
      <w:r w:rsidDel="00000000" w:rsidR="00000000" w:rsidRPr="00000000">
        <w:rPr>
          <w:sz w:val="26"/>
          <w:szCs w:val="26"/>
          <w:rtl w:val="0"/>
        </w:rPr>
        <w:t xml:space="preserve">È stato scelto questo tema in quanto abbiamo pensato ad una relazione fra le abitudini di lettura  e l’adolescenza.</w:t>
      </w:r>
    </w:p>
    <w:p w:rsidR="00000000" w:rsidDel="00000000" w:rsidP="00000000" w:rsidRDefault="00000000" w:rsidRPr="00000000" w14:paraId="00000039">
      <w:pPr>
        <w:spacing w:after="240" w:before="240" w:lineRule="auto"/>
        <w:rPr>
          <w:sz w:val="26"/>
          <w:szCs w:val="26"/>
        </w:rPr>
      </w:pPr>
      <w:r w:rsidDel="00000000" w:rsidR="00000000" w:rsidRPr="00000000">
        <w:rPr>
          <w:sz w:val="26"/>
          <w:szCs w:val="26"/>
          <w:rtl w:val="0"/>
        </w:rPr>
        <w:t xml:space="preserve">Abbiamo deciso di focalizzare la nostra attenzione su una specifica fascia d’età, ovvero quella dell’adolescenza, dai 11 ai 19 anni (età di riferimento del nostro campione di indagine).</w:t>
      </w:r>
    </w:p>
    <w:p w:rsidR="00000000" w:rsidDel="00000000" w:rsidP="00000000" w:rsidRDefault="00000000" w:rsidRPr="00000000" w14:paraId="0000003A">
      <w:pPr>
        <w:spacing w:after="240" w:before="240" w:lineRule="auto"/>
        <w:rPr>
          <w:sz w:val="26"/>
          <w:szCs w:val="26"/>
        </w:rPr>
      </w:pPr>
      <w:r w:rsidDel="00000000" w:rsidR="00000000" w:rsidRPr="00000000">
        <w:rPr>
          <w:sz w:val="26"/>
          <w:szCs w:val="26"/>
          <w:rtl w:val="0"/>
        </w:rPr>
        <w:t xml:space="preserve">Nello specifico abbiamo incentrato la nostra ricerca su quali siano i fattori che maggiormente influenzano le abitudini di lettura nell’adolescenza. </w:t>
      </w:r>
    </w:p>
    <w:p w:rsidR="00000000" w:rsidDel="00000000" w:rsidP="00000000" w:rsidRDefault="00000000" w:rsidRPr="00000000" w14:paraId="0000003B">
      <w:pPr>
        <w:spacing w:after="240" w:before="240" w:lineRule="auto"/>
        <w:rPr>
          <w:b w:val="1"/>
          <w:sz w:val="26"/>
          <w:szCs w:val="26"/>
        </w:rPr>
      </w:pPr>
      <w:r w:rsidDel="00000000" w:rsidR="00000000" w:rsidRPr="00000000">
        <w:rPr>
          <w:sz w:val="26"/>
          <w:szCs w:val="26"/>
          <w:rtl w:val="0"/>
        </w:rPr>
        <w:t xml:space="preserve">Ci prefiggiamo l’obiettivo di essere precisi nel riportare i dati ottenuti per ottenere una conclusione chiara e utile a comprendere quali possano essere le abitudini di lettura adolescenziali, quali fattori le influenzano e se sono cambiate negli ultimi anni con l’avvento dei nuovi dispositivi elettronici.</w:t>
      </w:r>
      <w:r w:rsidDel="00000000" w:rsidR="00000000" w:rsidRPr="00000000">
        <w:rPr>
          <w:rtl w:val="0"/>
        </w:rPr>
      </w:r>
    </w:p>
    <w:p w:rsidR="00000000" w:rsidDel="00000000" w:rsidP="00000000" w:rsidRDefault="00000000" w:rsidRPr="00000000" w14:paraId="0000003C">
      <w:pPr>
        <w:spacing w:after="240" w:before="240" w:lineRule="auto"/>
        <w:rPr>
          <w:b w:val="1"/>
          <w:sz w:val="26"/>
          <w:szCs w:val="26"/>
        </w:rPr>
      </w:pPr>
      <w:r w:rsidDel="00000000" w:rsidR="00000000" w:rsidRPr="00000000">
        <w:rPr>
          <w:rtl w:val="0"/>
        </w:rPr>
      </w:r>
    </w:p>
    <w:p w:rsidR="00000000" w:rsidDel="00000000" w:rsidP="00000000" w:rsidRDefault="00000000" w:rsidRPr="00000000" w14:paraId="0000003D">
      <w:pPr>
        <w:numPr>
          <w:ilvl w:val="0"/>
          <w:numId w:val="1"/>
        </w:numPr>
        <w:spacing w:after="240" w:before="240" w:lineRule="auto"/>
        <w:ind w:left="720" w:hanging="360"/>
        <w:rPr>
          <w:sz w:val="26"/>
          <w:szCs w:val="26"/>
        </w:rPr>
      </w:pPr>
      <w:r w:rsidDel="00000000" w:rsidR="00000000" w:rsidRPr="00000000">
        <w:rPr>
          <w:sz w:val="26"/>
          <w:szCs w:val="26"/>
          <w:rtl w:val="0"/>
        </w:rPr>
        <w:t xml:space="preserve">IDENTIFICAZIONE DEL PROBLEMA DI RICERCA</w:t>
      </w:r>
    </w:p>
    <w:p w:rsidR="00000000" w:rsidDel="00000000" w:rsidP="00000000" w:rsidRDefault="00000000" w:rsidRPr="00000000" w14:paraId="0000003E">
      <w:pPr>
        <w:spacing w:after="240" w:before="240" w:lineRule="auto"/>
        <w:rPr>
          <w:sz w:val="26"/>
          <w:szCs w:val="26"/>
        </w:rPr>
      </w:pPr>
      <w:r w:rsidDel="00000000" w:rsidR="00000000" w:rsidRPr="00000000">
        <w:rPr>
          <w:sz w:val="26"/>
          <w:szCs w:val="26"/>
          <w:rtl w:val="0"/>
        </w:rPr>
        <w:t xml:space="preserve">Vi è relazione tra abitudini di lettura e l’adolescenza?</w:t>
      </w:r>
    </w:p>
    <w:p w:rsidR="00000000" w:rsidDel="00000000" w:rsidP="00000000" w:rsidRDefault="00000000" w:rsidRPr="00000000" w14:paraId="0000003F">
      <w:pPr>
        <w:spacing w:after="240" w:before="240" w:lineRule="auto"/>
        <w:rPr>
          <w:sz w:val="26"/>
          <w:szCs w:val="26"/>
        </w:rPr>
      </w:pPr>
      <w:r w:rsidDel="00000000" w:rsidR="00000000" w:rsidRPr="00000000">
        <w:rPr>
          <w:rtl w:val="0"/>
        </w:rPr>
      </w:r>
    </w:p>
    <w:p w:rsidR="00000000" w:rsidDel="00000000" w:rsidP="00000000" w:rsidRDefault="00000000" w:rsidRPr="00000000" w14:paraId="00000040">
      <w:pPr>
        <w:numPr>
          <w:ilvl w:val="0"/>
          <w:numId w:val="1"/>
        </w:numPr>
        <w:spacing w:after="240" w:before="240" w:lineRule="auto"/>
        <w:ind w:left="720" w:hanging="360"/>
        <w:rPr>
          <w:sz w:val="26"/>
          <w:szCs w:val="26"/>
        </w:rPr>
      </w:pPr>
      <w:r w:rsidDel="00000000" w:rsidR="00000000" w:rsidRPr="00000000">
        <w:rPr>
          <w:sz w:val="26"/>
          <w:szCs w:val="26"/>
          <w:rtl w:val="0"/>
        </w:rPr>
        <w:t xml:space="preserve">IDENTIFICAZIONE DEL TEMA DI RICERCA</w:t>
      </w:r>
    </w:p>
    <w:p w:rsidR="00000000" w:rsidDel="00000000" w:rsidP="00000000" w:rsidRDefault="00000000" w:rsidRPr="00000000" w14:paraId="00000041">
      <w:pPr>
        <w:spacing w:after="240" w:before="240" w:lineRule="auto"/>
        <w:rPr>
          <w:sz w:val="26"/>
          <w:szCs w:val="26"/>
        </w:rPr>
      </w:pPr>
      <w:r w:rsidDel="00000000" w:rsidR="00000000" w:rsidRPr="00000000">
        <w:rPr>
          <w:sz w:val="26"/>
          <w:szCs w:val="26"/>
          <w:rtl w:val="0"/>
        </w:rPr>
        <w:t xml:space="preserve">Abitudini di lettura e adolescenza.</w:t>
      </w:r>
    </w:p>
    <w:p w:rsidR="00000000" w:rsidDel="00000000" w:rsidP="00000000" w:rsidRDefault="00000000" w:rsidRPr="00000000" w14:paraId="00000042">
      <w:pPr>
        <w:spacing w:after="240" w:before="240" w:lineRule="auto"/>
        <w:rPr>
          <w:sz w:val="26"/>
          <w:szCs w:val="26"/>
        </w:rPr>
      </w:pPr>
      <w:r w:rsidDel="00000000" w:rsidR="00000000" w:rsidRPr="00000000">
        <w:rPr>
          <w:rtl w:val="0"/>
        </w:rPr>
      </w:r>
    </w:p>
    <w:p w:rsidR="00000000" w:rsidDel="00000000" w:rsidP="00000000" w:rsidRDefault="00000000" w:rsidRPr="00000000" w14:paraId="00000043">
      <w:pPr>
        <w:numPr>
          <w:ilvl w:val="0"/>
          <w:numId w:val="1"/>
        </w:numPr>
        <w:spacing w:after="240" w:before="240" w:lineRule="auto"/>
        <w:ind w:left="720" w:hanging="360"/>
        <w:rPr>
          <w:sz w:val="26"/>
          <w:szCs w:val="26"/>
        </w:rPr>
      </w:pPr>
      <w:r w:rsidDel="00000000" w:rsidR="00000000" w:rsidRPr="00000000">
        <w:rPr>
          <w:sz w:val="26"/>
          <w:szCs w:val="26"/>
          <w:rtl w:val="0"/>
        </w:rPr>
        <w:t xml:space="preserve">IDENTIFICAZIONE DELL’OBIETTIVO DI RICERCA</w:t>
      </w:r>
    </w:p>
    <w:p w:rsidR="00000000" w:rsidDel="00000000" w:rsidP="00000000" w:rsidRDefault="00000000" w:rsidRPr="00000000" w14:paraId="00000044">
      <w:pPr>
        <w:spacing w:after="240" w:before="240" w:lineRule="auto"/>
        <w:rPr>
          <w:sz w:val="26"/>
          <w:szCs w:val="26"/>
        </w:rPr>
      </w:pPr>
      <w:r w:rsidDel="00000000" w:rsidR="00000000" w:rsidRPr="00000000">
        <w:rPr>
          <w:sz w:val="26"/>
          <w:szCs w:val="26"/>
          <w:rtl w:val="0"/>
        </w:rPr>
        <w:t xml:space="preserve">Stabilire se esiste una relazione tra le abitudini di lettura e il periodo adolescenziale.</w:t>
      </w:r>
    </w:p>
    <w:p w:rsidR="00000000" w:rsidDel="00000000" w:rsidP="00000000" w:rsidRDefault="00000000" w:rsidRPr="00000000" w14:paraId="00000045">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46">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47">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48">
      <w:pPr>
        <w:spacing w:after="240" w:before="240" w:lineRule="auto"/>
        <w:ind w:left="0" w:firstLine="0"/>
        <w:jc w:val="both"/>
        <w:rPr>
          <w:sz w:val="26"/>
          <w:szCs w:val="26"/>
        </w:rPr>
      </w:pPr>
      <w:r w:rsidDel="00000000" w:rsidR="00000000" w:rsidRPr="00000000">
        <w:rPr>
          <w:rtl w:val="0"/>
        </w:rPr>
      </w:r>
    </w:p>
    <w:p w:rsidR="00000000" w:rsidDel="00000000" w:rsidP="00000000" w:rsidRDefault="00000000" w:rsidRPr="00000000" w14:paraId="00000049">
      <w:pPr>
        <w:spacing w:after="240" w:before="240" w:lineRule="auto"/>
        <w:rPr>
          <w:sz w:val="26"/>
          <w:szCs w:val="26"/>
        </w:rPr>
      </w:pPr>
      <w:r w:rsidDel="00000000" w:rsidR="00000000" w:rsidRPr="00000000">
        <w:rPr>
          <w:rtl w:val="0"/>
        </w:rPr>
      </w:r>
    </w:p>
    <w:p w:rsidR="00000000" w:rsidDel="00000000" w:rsidP="00000000" w:rsidRDefault="00000000" w:rsidRPr="00000000" w14:paraId="0000004A">
      <w:pPr>
        <w:spacing w:after="240" w:before="240" w:lineRule="auto"/>
        <w:rPr>
          <w:sz w:val="26"/>
          <w:szCs w:val="26"/>
        </w:rPr>
      </w:pPr>
      <w:r w:rsidDel="00000000" w:rsidR="00000000" w:rsidRPr="00000000">
        <w:rPr>
          <w:sz w:val="26"/>
          <w:szCs w:val="26"/>
          <w:rtl w:val="0"/>
        </w:rPr>
        <w:t xml:space="preserve">     5.QUADRO TEORICO</w:t>
      </w:r>
    </w:p>
    <w:p w:rsidR="00000000" w:rsidDel="00000000" w:rsidP="00000000" w:rsidRDefault="00000000" w:rsidRPr="00000000" w14:paraId="0000004B">
      <w:pPr>
        <w:spacing w:after="240" w:before="240" w:lineRule="auto"/>
        <w:rPr>
          <w:sz w:val="26"/>
          <w:szCs w:val="26"/>
        </w:rPr>
      </w:pPr>
      <w:r w:rsidDel="00000000" w:rsidR="00000000" w:rsidRPr="00000000">
        <w:rPr>
          <w:sz w:val="26"/>
          <w:szCs w:val="26"/>
          <w:rtl w:val="0"/>
        </w:rPr>
        <w:t xml:space="preserve">In base al numero di libri letti nell’arco di 12 mesi, si possono distinguere quattro categorie di lettori: forti (12 o più libri), deboli (da 1 a 3 libri), medi (da 4 a 11 libri), non lettori.</w:t>
      </w:r>
    </w:p>
    <w:p w:rsidR="00000000" w:rsidDel="00000000" w:rsidP="00000000" w:rsidRDefault="00000000" w:rsidRPr="00000000" w14:paraId="0000004C">
      <w:pPr>
        <w:spacing w:after="240" w:before="240" w:lineRule="auto"/>
        <w:rPr>
          <w:color w:val="222222"/>
          <w:sz w:val="26"/>
          <w:szCs w:val="26"/>
          <w:highlight w:val="white"/>
        </w:rPr>
      </w:pPr>
      <w:r w:rsidDel="00000000" w:rsidR="00000000" w:rsidRPr="00000000">
        <w:rPr>
          <w:sz w:val="26"/>
          <w:szCs w:val="26"/>
          <w:rtl w:val="0"/>
        </w:rPr>
        <w:t xml:space="preserve">Secondo i dati istat, raccolti dai quattro articoli scientifici consultati, abbiamo constatato che le abitudini di lettura sono correlate a diversi fattori. </w:t>
      </w:r>
      <w:r w:rsidDel="00000000" w:rsidR="00000000" w:rsidRPr="00000000">
        <w:rPr>
          <w:rtl w:val="0"/>
        </w:rPr>
      </w:r>
    </w:p>
    <w:p w:rsidR="00000000" w:rsidDel="00000000" w:rsidP="00000000" w:rsidRDefault="00000000" w:rsidRPr="00000000" w14:paraId="0000004D">
      <w:pPr>
        <w:spacing w:after="240" w:before="240" w:lineRule="auto"/>
        <w:rPr>
          <w:sz w:val="26"/>
          <w:szCs w:val="26"/>
        </w:rPr>
      </w:pPr>
      <w:r w:rsidDel="00000000" w:rsidR="00000000" w:rsidRPr="00000000">
        <w:rPr>
          <w:sz w:val="26"/>
          <w:szCs w:val="26"/>
          <w:rtl w:val="0"/>
        </w:rPr>
        <w:t xml:space="preserve">A partire dal 2010 l’analisi evidenzia, per quasi tutte le fasce di età, una diminuzione della quota di lettori negli anni successivi. Puntando l’attenzione sui giovani, si assiste a una decisa contrazione di lettori tra il 2010 e il 2016.</w:t>
      </w:r>
    </w:p>
    <w:p w:rsidR="00000000" w:rsidDel="00000000" w:rsidP="00000000" w:rsidRDefault="00000000" w:rsidRPr="00000000" w14:paraId="0000004E">
      <w:pPr>
        <w:spacing w:after="240" w:before="240" w:lineRule="auto"/>
        <w:rPr>
          <w:sz w:val="26"/>
          <w:szCs w:val="26"/>
        </w:rPr>
      </w:pPr>
      <w:r w:rsidDel="00000000" w:rsidR="00000000" w:rsidRPr="00000000">
        <w:rPr>
          <w:sz w:val="26"/>
          <w:szCs w:val="26"/>
          <w:rtl w:val="0"/>
        </w:rPr>
        <w:t xml:space="preserve">In particolare, tra gli 11 e i 14 anni vi è una diminuzione di 14,3 % in tale periodo, che viene riassorbita dal 2020 in avanti. </w:t>
      </w:r>
    </w:p>
    <w:p w:rsidR="00000000" w:rsidDel="00000000" w:rsidP="00000000" w:rsidRDefault="00000000" w:rsidRPr="00000000" w14:paraId="0000004F">
      <w:pPr>
        <w:spacing w:after="240" w:before="240" w:lineRule="auto"/>
        <w:rPr>
          <w:color w:val="222222"/>
          <w:sz w:val="26"/>
          <w:szCs w:val="26"/>
          <w:highlight w:val="white"/>
        </w:rPr>
      </w:pPr>
      <w:r w:rsidDel="00000000" w:rsidR="00000000" w:rsidRPr="00000000">
        <w:rPr>
          <w:sz w:val="26"/>
          <w:szCs w:val="26"/>
          <w:rtl w:val="0"/>
        </w:rPr>
        <w:t xml:space="preserve">Si è registrata una quota maggiore di lettori tra i più giovani (fino a 24 anni), specialmente tra gli 11 e i 14 anni (57,1%). La differenza di comportamento fra i generi comincia a manifestarsi già in età scolare, a partire dagli 11 anni. </w:t>
      </w:r>
      <w:r w:rsidDel="00000000" w:rsidR="00000000" w:rsidRPr="00000000">
        <w:rPr>
          <w:color w:val="222222"/>
          <w:sz w:val="26"/>
          <w:szCs w:val="26"/>
          <w:highlight w:val="white"/>
          <w:rtl w:val="0"/>
        </w:rPr>
        <w:t xml:space="preserve">Le ragazze tra  11 e i 24 anni continuano a rappresentare, in assoluto, il pubblico più affezionato alla lettura: oltre il 60% ha letto almeno un libro nell’anno, con un picco tra i 18 e 19 anni (62,6%). </w:t>
      </w:r>
      <w:r w:rsidDel="00000000" w:rsidR="00000000" w:rsidRPr="00000000">
        <w:rPr>
          <w:sz w:val="26"/>
          <w:szCs w:val="26"/>
          <w:rtl w:val="0"/>
        </w:rPr>
        <w:t xml:space="preserve">Mentre per gli uomini è sempre inferiore al 45% tranne che per i ragazzi tra gli 11 e i 14 anni (49,4%).</w:t>
      </w:r>
      <w:r w:rsidDel="00000000" w:rsidR="00000000" w:rsidRPr="00000000">
        <w:rPr>
          <w:color w:val="222222"/>
          <w:sz w:val="26"/>
          <w:szCs w:val="26"/>
          <w:highlight w:val="white"/>
          <w:rtl w:val="0"/>
        </w:rPr>
        <w:t xml:space="preserve">Tuttavia, anche se la quota più alta di lettori è rappresentata da giovanissimi (adolescenti e preadolescenti), i bambini e i ragazzi tra gli 11 e i 14 anni rientrano nella categoria dei "lettori deboli" (ovvero coloro che hanno letto al massimo tre libri nei ultimi dodici mesi).</w:t>
      </w:r>
    </w:p>
    <w:p w:rsidR="00000000" w:rsidDel="00000000" w:rsidP="00000000" w:rsidRDefault="00000000" w:rsidRPr="00000000" w14:paraId="00000050">
      <w:pPr>
        <w:spacing w:after="240" w:before="240" w:lineRule="auto"/>
        <w:rPr>
          <w:color w:val="222222"/>
          <w:sz w:val="26"/>
          <w:szCs w:val="26"/>
          <w:highlight w:val="white"/>
        </w:rPr>
      </w:pPr>
      <w:r w:rsidDel="00000000" w:rsidR="00000000" w:rsidRPr="00000000">
        <w:rPr>
          <w:sz w:val="26"/>
          <w:szCs w:val="26"/>
          <w:rtl w:val="0"/>
        </w:rPr>
        <w:t xml:space="preserve">La presenza in famiglia di genitori che leggono libri è un fondamentale fattore che favorisce la propensione alla lettura dei bambini e dei giovani. Tra i ragazzi di 6-14 anni legge il 75% di chi ha madre e padre lettori e solo il 35,4% di coloro che hanno entrambi i genitori non lettori. </w:t>
      </w:r>
      <w:r w:rsidDel="00000000" w:rsidR="00000000" w:rsidRPr="00000000">
        <w:rPr>
          <w:color w:val="222222"/>
          <w:sz w:val="26"/>
          <w:szCs w:val="26"/>
          <w:highlight w:val="white"/>
          <w:rtl w:val="0"/>
        </w:rPr>
        <w:t xml:space="preserve">Se in media il 58,2% dei minori tra i 6 e i 14 anni dichiara di aver letto almeno un libro, il numero di giovani lettori sale al 78,1 % nel caso in cui in casa siano presenti più di 200 libri, mentre la percentuale scende al 23,6% se in casa non ce ne sono affatto.</w:t>
      </w:r>
    </w:p>
    <w:p w:rsidR="00000000" w:rsidDel="00000000" w:rsidP="00000000" w:rsidRDefault="00000000" w:rsidRPr="00000000" w14:paraId="00000051">
      <w:pPr>
        <w:spacing w:after="240" w:before="240" w:lineRule="auto"/>
        <w:rPr>
          <w:color w:val="222222"/>
          <w:sz w:val="26"/>
          <w:szCs w:val="26"/>
          <w:highlight w:val="white"/>
        </w:rPr>
      </w:pPr>
      <w:r w:rsidDel="00000000" w:rsidR="00000000" w:rsidRPr="00000000">
        <w:rPr>
          <w:sz w:val="26"/>
          <w:szCs w:val="26"/>
          <w:rtl w:val="0"/>
        </w:rPr>
        <w:t xml:space="preserve">Nel 2013 l’89,2% delle famiglie dichiara di possedere almeno un libro in casa: il 28,9% ne possiede non più di 25 e il 64% ha una libreria con al massimo 100 titoli. Il 10,3% (pari a circa 2 milioni e 578 mila famiglie) dichiara di non possederne affatto. </w:t>
      </w:r>
      <w:r w:rsidDel="00000000" w:rsidR="00000000" w:rsidRPr="00000000">
        <w:rPr>
          <w:color w:val="222222"/>
          <w:sz w:val="26"/>
          <w:szCs w:val="26"/>
          <w:highlight w:val="white"/>
          <w:rtl w:val="0"/>
        </w:rPr>
        <w:t xml:space="preserve">La disponibilità di una biblioteca domestica rappresenta un’opportunità che può incoraggiare e favorire il rapporto con i libri, ma non rappresenta una condizione sufficiente a garantire la lettura: tra le persone che dichiarano di disporre di oltre 400 libri in casa, una su quattro (18,3%) non ne ha letto nemmeno uno e una quota equivalente (18,4%) ha dichiarato di leggere non più di tre libri all'anno; nel 26,8% dei casi si tratta, invece, di lettori forti.</w:t>
      </w:r>
    </w:p>
    <w:p w:rsidR="00000000" w:rsidDel="00000000" w:rsidP="00000000" w:rsidRDefault="00000000" w:rsidRPr="00000000" w14:paraId="00000052">
      <w:pPr>
        <w:spacing w:after="240" w:before="240" w:lineRule="auto"/>
        <w:rPr>
          <w:color w:val="222222"/>
          <w:sz w:val="26"/>
          <w:szCs w:val="26"/>
          <w:highlight w:val="white"/>
        </w:rPr>
      </w:pPr>
      <w:r w:rsidDel="00000000" w:rsidR="00000000" w:rsidRPr="00000000">
        <w:rPr>
          <w:color w:val="222222"/>
          <w:sz w:val="26"/>
          <w:szCs w:val="26"/>
          <w:highlight w:val="white"/>
          <w:rtl w:val="0"/>
        </w:rPr>
        <w:t xml:space="preserve">La quota delle famiglie prive di una seppur minima biblioteca domestica è estremamente variabile a livello territoriale: la regione con la maggiore percentuale di famiglie completamente sprovviste di libri è la Basilicata (21,5%), seguita da Calabria (20,9%) e Sicilia (18,6%); all’opposto, le regioni con la più bassa quota di famiglie sprovviste di libri sono Trentino-Alto Adige (3,3%), Friuli-Venezia Giulia (3,9%) e Liguria (4,8%). </w:t>
      </w:r>
    </w:p>
    <w:p w:rsidR="00000000" w:rsidDel="00000000" w:rsidP="00000000" w:rsidRDefault="00000000" w:rsidRPr="00000000" w14:paraId="00000053">
      <w:pPr>
        <w:spacing w:after="240" w:before="240" w:lineRule="auto"/>
        <w:rPr>
          <w:color w:val="222222"/>
          <w:sz w:val="26"/>
          <w:szCs w:val="26"/>
          <w:highlight w:val="white"/>
        </w:rPr>
      </w:pPr>
      <w:r w:rsidDel="00000000" w:rsidR="00000000" w:rsidRPr="00000000">
        <w:rPr>
          <w:color w:val="222222"/>
          <w:sz w:val="26"/>
          <w:szCs w:val="26"/>
          <w:highlight w:val="white"/>
          <w:rtl w:val="0"/>
        </w:rPr>
        <w:t xml:space="preserve">Il rapporto evidenzia forti differenze territoriali nei comportamenti di lettura anche fra i più giovani. I bambini e i ragazzi tra i 6 e i 14 anni residenti al Nord che dichiarano di aver letto almeno un libro nel tempo libero negli ultimi dodici mesi sono il 68,7%. La percentuale di piccoli lettori scende al 63,7% fra i residenti nelle regioni centrali e al 44% fra i residenti nelle regioni meridionali.</w:t>
      </w:r>
    </w:p>
    <w:p w:rsidR="00000000" w:rsidDel="00000000" w:rsidP="00000000" w:rsidRDefault="00000000" w:rsidRPr="00000000" w14:paraId="00000054">
      <w:pPr>
        <w:spacing w:after="240" w:before="240" w:lineRule="auto"/>
        <w:rPr>
          <w:sz w:val="26"/>
          <w:szCs w:val="26"/>
        </w:rPr>
      </w:pPr>
      <w:r w:rsidDel="00000000" w:rsidR="00000000" w:rsidRPr="00000000">
        <w:rPr>
          <w:sz w:val="26"/>
          <w:szCs w:val="26"/>
          <w:rtl w:val="0"/>
        </w:rPr>
        <w:t xml:space="preserve">La mancata frequentazione dei libri risulta correlata con l’esclusione da altre forme di partecipazione e fruizione culturale. I non lettori, infatti, mostrano un livello di attività culturale sistematicamente inferiore alla media. L’attività del prendere libri in prestito è svolta con prevalenza più alta dai giovani utenti fino a 14 anni.</w:t>
      </w:r>
    </w:p>
    <w:p w:rsidR="00000000" w:rsidDel="00000000" w:rsidP="00000000" w:rsidRDefault="00000000" w:rsidRPr="00000000" w14:paraId="00000055">
      <w:pPr>
        <w:spacing w:after="240" w:before="240" w:lineRule="auto"/>
        <w:rPr>
          <w:sz w:val="26"/>
          <w:szCs w:val="26"/>
        </w:rPr>
      </w:pPr>
      <w:r w:rsidDel="00000000" w:rsidR="00000000" w:rsidRPr="00000000">
        <w:rPr>
          <w:sz w:val="26"/>
          <w:szCs w:val="26"/>
          <w:rtl w:val="0"/>
        </w:rPr>
        <w:t xml:space="preserve">È stata evidenziata una corrispondenza tra la fruizione di libri cartacei e di libri digitali, poiché le rilevazioni hanno dimostrato che la quota di persone che si dedica alla lettura di libri elettronici accresce in proporzione alla quantità di libri presenti in casa. Se nel complesso la domanda di libri in Italia è ancora molto circoscritta e in molte case i libri sono del tutto assenti, negli ultimi anni si sta lentamente, ma progressivamente, espandendo il consumo di prodotti editoriali digitali.</w:t>
      </w:r>
    </w:p>
    <w:p w:rsidR="00000000" w:rsidDel="00000000" w:rsidP="00000000" w:rsidRDefault="00000000" w:rsidRPr="00000000" w14:paraId="00000056">
      <w:pPr>
        <w:spacing w:after="240" w:before="240" w:lineRule="auto"/>
        <w:rPr>
          <w:sz w:val="26"/>
          <w:szCs w:val="26"/>
        </w:rPr>
      </w:pPr>
      <w:r w:rsidDel="00000000" w:rsidR="00000000" w:rsidRPr="00000000">
        <w:rPr>
          <w:sz w:val="26"/>
          <w:szCs w:val="26"/>
          <w:rtl w:val="0"/>
        </w:rPr>
        <w:t xml:space="preserve">Nel nostro Paese, sono 5 milioni 224 mila le persone di 6 anni e più che hanno dichiarato di avere letto o scaricato libri online o e-book. </w:t>
      </w:r>
    </w:p>
    <w:p w:rsidR="00000000" w:rsidDel="00000000" w:rsidP="00000000" w:rsidRDefault="00000000" w:rsidRPr="00000000" w14:paraId="00000057">
      <w:pPr>
        <w:spacing w:after="240" w:before="240" w:lineRule="auto"/>
        <w:rPr>
          <w:sz w:val="26"/>
          <w:szCs w:val="26"/>
        </w:rPr>
      </w:pPr>
      <w:r w:rsidDel="00000000" w:rsidR="00000000" w:rsidRPr="00000000">
        <w:rPr>
          <w:sz w:val="26"/>
          <w:szCs w:val="26"/>
          <w:rtl w:val="0"/>
        </w:rPr>
        <w:t xml:space="preserve">La lettura di libri in formato digitale (in modo esclusivo o complementare a quella di libri cartacei) è più diffusa tra i giovani lettori e diminuisce nelle fasce di età successive. A leggere solo libri cartacei sono soprattutto i bambini fino a 10 anni. </w:t>
      </w:r>
    </w:p>
    <w:p w:rsidR="00000000" w:rsidDel="00000000" w:rsidP="00000000" w:rsidRDefault="00000000" w:rsidRPr="00000000" w14:paraId="00000058">
      <w:pPr>
        <w:spacing w:after="240" w:before="240" w:lineRule="auto"/>
        <w:rPr>
          <w:sz w:val="26"/>
          <w:szCs w:val="26"/>
        </w:rPr>
      </w:pPr>
      <w:r w:rsidDel="00000000" w:rsidR="00000000" w:rsidRPr="00000000">
        <w:rPr>
          <w:sz w:val="26"/>
          <w:szCs w:val="26"/>
          <w:rtl w:val="0"/>
        </w:rPr>
        <w:t xml:space="preserve">La lettura esclusiva di libri cartacei è più elevata tra le donne (il 71,7% contro il 65,9% degli uomini), mentre quella di e-book/libri online è maggiore tra gli uomini (il 15,7% contro il 9,4% delle lettrici).</w:t>
      </w:r>
    </w:p>
    <w:p w:rsidR="00000000" w:rsidDel="00000000" w:rsidP="00000000" w:rsidRDefault="00000000" w:rsidRPr="00000000" w14:paraId="00000059">
      <w:pPr>
        <w:spacing w:after="240" w:before="240" w:lineRule="auto"/>
        <w:rPr>
          <w:sz w:val="26"/>
          <w:szCs w:val="26"/>
        </w:rPr>
      </w:pPr>
      <w:r w:rsidDel="00000000" w:rsidR="00000000" w:rsidRPr="00000000">
        <w:rPr>
          <w:rtl w:val="0"/>
        </w:rPr>
      </w:r>
    </w:p>
    <w:p w:rsidR="00000000" w:rsidDel="00000000" w:rsidP="00000000" w:rsidRDefault="00000000" w:rsidRPr="00000000" w14:paraId="0000005A">
      <w:pPr>
        <w:spacing w:after="240" w:before="240" w:lineRule="auto"/>
        <w:rPr>
          <w:sz w:val="26"/>
          <w:szCs w:val="26"/>
        </w:rPr>
      </w:pPr>
      <w:r w:rsidDel="00000000" w:rsidR="00000000" w:rsidRPr="00000000">
        <w:rPr>
          <w:sz w:val="26"/>
          <w:szCs w:val="26"/>
          <w:rtl w:val="0"/>
        </w:rPr>
        <w:t xml:space="preserve">      5.1 SITOGRAFIA:</w:t>
      </w:r>
    </w:p>
    <w:p w:rsidR="00000000" w:rsidDel="00000000" w:rsidP="00000000" w:rsidRDefault="00000000" w:rsidRPr="00000000" w14:paraId="0000005B">
      <w:pPr>
        <w:spacing w:after="240" w:before="240" w:lineRule="auto"/>
        <w:rPr>
          <w:sz w:val="26"/>
          <w:szCs w:val="26"/>
        </w:rPr>
      </w:pPr>
      <w:hyperlink r:id="rId7">
        <w:r w:rsidDel="00000000" w:rsidR="00000000" w:rsidRPr="00000000">
          <w:rPr>
            <w:color w:val="1155cc"/>
            <w:sz w:val="26"/>
            <w:szCs w:val="26"/>
            <w:u w:val="single"/>
            <w:rtl w:val="0"/>
          </w:rPr>
          <w:t xml:space="preserve">https://www.istat.it/it/files/2013/12/Report_Libri-e-lettura_2012-2013.pdf</w:t>
        </w:r>
      </w:hyperlink>
      <w:r w:rsidDel="00000000" w:rsidR="00000000" w:rsidRPr="00000000">
        <w:rPr>
          <w:rtl w:val="0"/>
        </w:rPr>
      </w:r>
    </w:p>
    <w:p w:rsidR="00000000" w:rsidDel="00000000" w:rsidP="00000000" w:rsidRDefault="00000000" w:rsidRPr="00000000" w14:paraId="0000005C">
      <w:pPr>
        <w:spacing w:after="240" w:before="240" w:lineRule="auto"/>
        <w:rPr>
          <w:sz w:val="26"/>
          <w:szCs w:val="26"/>
        </w:rPr>
      </w:pPr>
      <w:hyperlink r:id="rId8">
        <w:r w:rsidDel="00000000" w:rsidR="00000000" w:rsidRPr="00000000">
          <w:rPr>
            <w:color w:val="1155cc"/>
            <w:sz w:val="26"/>
            <w:szCs w:val="26"/>
            <w:u w:val="single"/>
            <w:rtl w:val="0"/>
          </w:rPr>
          <w:t xml:space="preserve">https://www.istat.it/it/files//2023/05/STATISTICA_TODAY_Libri_biblioteche.pdf</w:t>
        </w:r>
      </w:hyperlink>
      <w:r w:rsidDel="00000000" w:rsidR="00000000" w:rsidRPr="00000000">
        <w:rPr>
          <w:rtl w:val="0"/>
        </w:rPr>
      </w:r>
    </w:p>
    <w:p w:rsidR="00000000" w:rsidDel="00000000" w:rsidP="00000000" w:rsidRDefault="00000000" w:rsidRPr="00000000" w14:paraId="0000005D">
      <w:pPr>
        <w:spacing w:after="240" w:before="240" w:lineRule="auto"/>
        <w:rPr/>
      </w:pPr>
      <w:hyperlink r:id="rId9">
        <w:r w:rsidDel="00000000" w:rsidR="00000000" w:rsidRPr="00000000">
          <w:rPr>
            <w:color w:val="1155cc"/>
            <w:sz w:val="26"/>
            <w:szCs w:val="26"/>
            <w:u w:val="single"/>
            <w:rtl w:val="0"/>
          </w:rPr>
          <w:t xml:space="preserve">https://www.istat.it/it/files//2022/12/REPORT_PRODUZIONE_E_LETTURA_LIBRI_2021.pdf</w:t>
        </w:r>
      </w:hyperlink>
      <w:r w:rsidDel="00000000" w:rsidR="00000000" w:rsidRPr="00000000">
        <w:rPr>
          <w:rtl w:val="0"/>
        </w:rPr>
      </w:r>
    </w:p>
    <w:p w:rsidR="00000000" w:rsidDel="00000000" w:rsidP="00000000" w:rsidRDefault="00000000" w:rsidRPr="00000000" w14:paraId="0000005E">
      <w:pPr>
        <w:spacing w:after="240" w:before="240" w:lineRule="auto"/>
        <w:rPr>
          <w:sz w:val="26"/>
          <w:szCs w:val="26"/>
        </w:rPr>
      </w:pPr>
      <w:hyperlink r:id="rId10">
        <w:r w:rsidDel="00000000" w:rsidR="00000000" w:rsidRPr="00000000">
          <w:rPr>
            <w:color w:val="1155cc"/>
            <w:sz w:val="26"/>
            <w:szCs w:val="26"/>
            <w:u w:val="single"/>
            <w:rtl w:val="0"/>
          </w:rPr>
          <w:t xml:space="preserve">https://www.minori.gov.it/it/notizia/istat-piu-lettori-fra-i-giovanissimi</w:t>
        </w:r>
      </w:hyperlink>
      <w:r w:rsidDel="00000000" w:rsidR="00000000" w:rsidRPr="00000000">
        <w:rPr>
          <w:rtl w:val="0"/>
        </w:rPr>
      </w:r>
    </w:p>
    <w:p w:rsidR="00000000" w:rsidDel="00000000" w:rsidP="00000000" w:rsidRDefault="00000000" w:rsidRPr="00000000" w14:paraId="0000005F">
      <w:pPr>
        <w:spacing w:after="240" w:before="240" w:lineRule="auto"/>
        <w:rPr>
          <w:sz w:val="26"/>
          <w:szCs w:val="26"/>
        </w:rPr>
      </w:pPr>
      <w:r w:rsidDel="00000000" w:rsidR="00000000" w:rsidRPr="00000000">
        <w:rPr>
          <w:rtl w:val="0"/>
        </w:rPr>
      </w:r>
    </w:p>
    <w:p w:rsidR="00000000" w:rsidDel="00000000" w:rsidP="00000000" w:rsidRDefault="00000000" w:rsidRPr="00000000" w14:paraId="00000060">
      <w:pPr>
        <w:spacing w:after="240" w:before="240" w:lineRule="auto"/>
        <w:rPr>
          <w:sz w:val="26"/>
          <w:szCs w:val="26"/>
        </w:rPr>
      </w:pPr>
      <w:r w:rsidDel="00000000" w:rsidR="00000000" w:rsidRPr="00000000">
        <w:rPr>
          <w:sz w:val="26"/>
          <w:szCs w:val="26"/>
          <w:rtl w:val="0"/>
        </w:rPr>
        <w:t xml:space="preserve">     5.2 MAPPA CONCETTUALE </w:t>
      </w:r>
    </w:p>
    <w:p w:rsidR="00000000" w:rsidDel="00000000" w:rsidP="00000000" w:rsidRDefault="00000000" w:rsidRPr="00000000" w14:paraId="00000061">
      <w:pPr>
        <w:spacing w:after="240" w:before="240" w:lineRule="auto"/>
        <w:rPr>
          <w:sz w:val="26"/>
          <w:szCs w:val="26"/>
        </w:rPr>
      </w:pPr>
      <w:r w:rsidDel="00000000" w:rsidR="00000000" w:rsidRPr="00000000">
        <w:rPr>
          <w:rtl w:val="0"/>
        </w:rPr>
      </w:r>
    </w:p>
    <w:p w:rsidR="00000000" w:rsidDel="00000000" w:rsidP="00000000" w:rsidRDefault="00000000" w:rsidRPr="00000000" w14:paraId="00000062">
      <w:pPr>
        <w:spacing w:after="240" w:before="240" w:lineRule="auto"/>
        <w:jc w:val="both"/>
        <w:rPr>
          <w:sz w:val="26"/>
          <w:szCs w:val="26"/>
        </w:rPr>
      </w:pPr>
      <w:r w:rsidDel="00000000" w:rsidR="00000000" w:rsidRPr="00000000">
        <w:rPr>
          <w:sz w:val="26"/>
          <w:szCs w:val="26"/>
        </w:rPr>
        <w:drawing>
          <wp:inline distB="114300" distT="114300" distL="114300" distR="114300">
            <wp:extent cx="5731200" cy="2679700"/>
            <wp:effectExtent b="0" l="0" r="0" t="0"/>
            <wp:docPr id="26" name="image29.png"/>
            <a:graphic>
              <a:graphicData uri="http://schemas.openxmlformats.org/drawingml/2006/picture">
                <pic:pic>
                  <pic:nvPicPr>
                    <pic:cNvPr id="0" name="image29.png"/>
                    <pic:cNvPicPr preferRelativeResize="0"/>
                  </pic:nvPicPr>
                  <pic:blipFill>
                    <a:blip r:embed="rId11"/>
                    <a:srcRect b="0" l="0" r="0" t="0"/>
                    <a:stretch>
                      <a:fillRect/>
                    </a:stretch>
                  </pic:blipFill>
                  <pic:spPr>
                    <a:xfrm>
                      <a:off x="0" y="0"/>
                      <a:ext cx="5731200" cy="2679700"/>
                    </a:xfrm>
                    <a:prstGeom prst="rect"/>
                    <a:ln/>
                  </pic:spPr>
                </pic:pic>
              </a:graphicData>
            </a:graphic>
          </wp:inline>
        </w:drawing>
      </w:r>
      <w:r w:rsidDel="00000000" w:rsidR="00000000" w:rsidRPr="00000000">
        <w:rPr>
          <w:rtl w:val="0"/>
        </w:rPr>
      </w:r>
    </w:p>
    <w:p w:rsidR="00000000" w:rsidDel="00000000" w:rsidP="00000000" w:rsidRDefault="00000000" w:rsidRPr="00000000" w14:paraId="00000063">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64">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65">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66">
      <w:pPr>
        <w:spacing w:after="240" w:before="240" w:lineRule="auto"/>
        <w:jc w:val="both"/>
        <w:rPr>
          <w:sz w:val="26"/>
          <w:szCs w:val="26"/>
        </w:rPr>
      </w:pPr>
      <w:r w:rsidDel="00000000" w:rsidR="00000000" w:rsidRPr="00000000">
        <w:rPr>
          <w:rtl w:val="0"/>
        </w:rPr>
      </w:r>
    </w:p>
    <w:p w:rsidR="00000000" w:rsidDel="00000000" w:rsidP="00000000" w:rsidRDefault="00000000" w:rsidRPr="00000000" w14:paraId="00000067">
      <w:pPr>
        <w:spacing w:after="240" w:before="240" w:lineRule="auto"/>
        <w:rPr>
          <w:sz w:val="26"/>
          <w:szCs w:val="26"/>
        </w:rPr>
      </w:pPr>
      <w:r w:rsidDel="00000000" w:rsidR="00000000" w:rsidRPr="00000000">
        <w:rPr>
          <w:sz w:val="26"/>
          <w:szCs w:val="26"/>
          <w:rtl w:val="0"/>
        </w:rPr>
        <w:t xml:space="preserve">   6. FORMULAZIONE DELLE IPOTESI DI LAVORO</w:t>
      </w:r>
    </w:p>
    <w:p w:rsidR="00000000" w:rsidDel="00000000" w:rsidP="00000000" w:rsidRDefault="00000000" w:rsidRPr="00000000" w14:paraId="00000068">
      <w:pPr>
        <w:spacing w:after="240" w:before="240" w:lineRule="auto"/>
        <w:rPr>
          <w:sz w:val="26"/>
          <w:szCs w:val="26"/>
        </w:rPr>
      </w:pPr>
      <w:r w:rsidDel="00000000" w:rsidR="00000000" w:rsidRPr="00000000">
        <w:rPr>
          <w:sz w:val="26"/>
          <w:szCs w:val="26"/>
          <w:rtl w:val="0"/>
        </w:rPr>
        <w:t xml:space="preserve">È presente una relazione tra abitudini di lettura e l'età adolescenziale.  </w:t>
      </w:r>
    </w:p>
    <w:p w:rsidR="00000000" w:rsidDel="00000000" w:rsidP="00000000" w:rsidRDefault="00000000" w:rsidRPr="00000000" w14:paraId="00000069">
      <w:pPr>
        <w:spacing w:after="240" w:before="240" w:lineRule="auto"/>
        <w:rPr>
          <w:sz w:val="26"/>
          <w:szCs w:val="26"/>
        </w:rPr>
      </w:pPr>
      <w:r w:rsidDel="00000000" w:rsidR="00000000" w:rsidRPr="00000000">
        <w:rPr>
          <w:rtl w:val="0"/>
        </w:rPr>
      </w:r>
    </w:p>
    <w:p w:rsidR="00000000" w:rsidDel="00000000" w:rsidP="00000000" w:rsidRDefault="00000000" w:rsidRPr="00000000" w14:paraId="0000006A">
      <w:pPr>
        <w:spacing w:after="240" w:before="240" w:lineRule="auto"/>
        <w:rPr>
          <w:sz w:val="26"/>
          <w:szCs w:val="26"/>
        </w:rPr>
      </w:pPr>
      <w:r w:rsidDel="00000000" w:rsidR="00000000" w:rsidRPr="00000000">
        <w:rPr>
          <w:sz w:val="26"/>
          <w:szCs w:val="26"/>
          <w:rtl w:val="0"/>
        </w:rPr>
        <w:t xml:space="preserve">   7. FATTORE INDIPENDENTE E DIPENDENTE</w:t>
      </w:r>
    </w:p>
    <w:p w:rsidR="00000000" w:rsidDel="00000000" w:rsidP="00000000" w:rsidRDefault="00000000" w:rsidRPr="00000000" w14:paraId="0000006B">
      <w:pPr>
        <w:spacing w:after="240" w:before="240" w:lineRule="auto"/>
        <w:rPr>
          <w:sz w:val="26"/>
          <w:szCs w:val="26"/>
        </w:rPr>
      </w:pPr>
      <w:r w:rsidDel="00000000" w:rsidR="00000000" w:rsidRPr="00000000">
        <w:rPr>
          <w:sz w:val="26"/>
          <w:szCs w:val="26"/>
          <w:rtl w:val="0"/>
        </w:rPr>
        <w:t xml:space="preserve">Fattore indipendente: adolescenza</w:t>
      </w:r>
    </w:p>
    <w:p w:rsidR="00000000" w:rsidDel="00000000" w:rsidP="00000000" w:rsidRDefault="00000000" w:rsidRPr="00000000" w14:paraId="0000006C">
      <w:pPr>
        <w:spacing w:after="240" w:before="240" w:lineRule="auto"/>
        <w:rPr>
          <w:sz w:val="26"/>
          <w:szCs w:val="26"/>
        </w:rPr>
      </w:pPr>
      <w:r w:rsidDel="00000000" w:rsidR="00000000" w:rsidRPr="00000000">
        <w:rPr>
          <w:sz w:val="26"/>
          <w:szCs w:val="26"/>
          <w:rtl w:val="0"/>
        </w:rPr>
        <w:t xml:space="preserve">Fattore dipendente: abitudini di lettura </w:t>
      </w:r>
    </w:p>
    <w:p w:rsidR="00000000" w:rsidDel="00000000" w:rsidP="00000000" w:rsidRDefault="00000000" w:rsidRPr="00000000" w14:paraId="0000006D">
      <w:pPr>
        <w:spacing w:after="240" w:before="240" w:lineRule="auto"/>
        <w:rPr>
          <w:sz w:val="26"/>
          <w:szCs w:val="26"/>
        </w:rPr>
      </w:pPr>
      <w:r w:rsidDel="00000000" w:rsidR="00000000" w:rsidRPr="00000000">
        <w:rPr>
          <w:rtl w:val="0"/>
        </w:rPr>
      </w:r>
    </w:p>
    <w:p w:rsidR="00000000" w:rsidDel="00000000" w:rsidP="00000000" w:rsidRDefault="00000000" w:rsidRPr="00000000" w14:paraId="0000006E">
      <w:pPr>
        <w:spacing w:after="240" w:before="240" w:lineRule="auto"/>
        <w:rPr>
          <w:sz w:val="26"/>
          <w:szCs w:val="26"/>
        </w:rPr>
      </w:pPr>
      <w:r w:rsidDel="00000000" w:rsidR="00000000" w:rsidRPr="00000000">
        <w:rPr>
          <w:sz w:val="26"/>
          <w:szCs w:val="26"/>
          <w:rtl w:val="0"/>
        </w:rPr>
        <w:t xml:space="preserve">   8. DEFINIZIONE OPERATIVA DEI FATTORI</w:t>
      </w:r>
    </w:p>
    <w:tbl>
      <w:tblPr>
        <w:tblStyle w:val="Table1"/>
        <w:tblW w:w="11880.0" w:type="dxa"/>
        <w:jc w:val="left"/>
        <w:tblInd w:w="-14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75"/>
        <w:gridCol w:w="2505"/>
        <w:gridCol w:w="2595"/>
        <w:gridCol w:w="3105"/>
        <w:tblGridChange w:id="0">
          <w:tblGrid>
            <w:gridCol w:w="3675"/>
            <w:gridCol w:w="2505"/>
            <w:gridCol w:w="2595"/>
            <w:gridCol w:w="31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FATTORI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INDICATORI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ITEM DI RILEVAZIONE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VARIABILI</w:t>
            </w:r>
          </w:p>
        </w:tc>
      </w:tr>
      <w:tr>
        <w:trPr>
          <w:cantSplit w:val="0"/>
          <w:trHeight w:val="686.923828125"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Fattore indipendente:</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adolescenza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  genere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che genere sei?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maschio</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femmina</w:t>
            </w:r>
          </w:p>
        </w:tc>
      </w:tr>
      <w:tr>
        <w:trPr>
          <w:cantSplit w:val="0"/>
          <w:trHeight w:val="568.29101562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jc w:val="center"/>
              <w:rPr>
                <w:sz w:val="26"/>
                <w:szCs w:val="26"/>
              </w:rPr>
            </w:pPr>
            <w:r w:rsidDel="00000000" w:rsidR="00000000" w:rsidRPr="00000000">
              <w:rPr>
                <w:sz w:val="26"/>
                <w:szCs w:val="26"/>
                <w:rtl w:val="0"/>
              </w:rPr>
              <w:t xml:space="preserve">età</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jc w:val="center"/>
              <w:rPr>
                <w:sz w:val="26"/>
                <w:szCs w:val="26"/>
              </w:rPr>
            </w:pPr>
            <w:r w:rsidDel="00000000" w:rsidR="00000000" w:rsidRPr="00000000">
              <w:rPr>
                <w:sz w:val="26"/>
                <w:szCs w:val="26"/>
                <w:rtl w:val="0"/>
              </w:rPr>
              <w:t xml:space="preserve">quanti anni hai?</w:t>
            </w:r>
          </w:p>
        </w:tc>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sz w:val="26"/>
                <w:szCs w:val="26"/>
              </w:rPr>
            </w:pPr>
            <w:r w:rsidDel="00000000" w:rsidR="00000000" w:rsidRPr="00000000">
              <w:rPr>
                <w:sz w:val="26"/>
                <w:szCs w:val="26"/>
                <w:rtl w:val="0"/>
              </w:rPr>
              <w:t xml:space="preserve">…</w:t>
            </w:r>
          </w:p>
        </w:tc>
      </w:tr>
      <w:tr>
        <w:trPr>
          <w:cantSplit w:val="0"/>
          <w:trHeight w:val="568.2910156250001"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sz w:val="26"/>
                <w:szCs w:val="26"/>
              </w:rPr>
            </w:pPr>
            <w:r w:rsidDel="00000000" w:rsidR="00000000" w:rsidRPr="00000000">
              <w:rPr>
                <w:sz w:val="26"/>
                <w:szCs w:val="26"/>
                <w:rtl w:val="0"/>
              </w:rPr>
              <w:t xml:space="preserve">posizione geografica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jc w:val="center"/>
              <w:rPr>
                <w:sz w:val="26"/>
                <w:szCs w:val="26"/>
              </w:rPr>
            </w:pPr>
            <w:r w:rsidDel="00000000" w:rsidR="00000000" w:rsidRPr="00000000">
              <w:rPr>
                <w:sz w:val="26"/>
                <w:szCs w:val="26"/>
                <w:rtl w:val="0"/>
              </w:rPr>
              <w:t xml:space="preserve">da dove proviene la tua famiglia?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sz w:val="26"/>
                <w:szCs w:val="26"/>
              </w:rPr>
            </w:pPr>
            <w:r w:rsidDel="00000000" w:rsidR="00000000" w:rsidRPr="00000000">
              <w:rPr>
                <w:sz w:val="26"/>
                <w:szCs w:val="26"/>
                <w:rtl w:val="0"/>
              </w:rPr>
              <w:t xml:space="preserve">nord</w:t>
            </w:r>
          </w:p>
          <w:p w:rsidR="00000000" w:rsidDel="00000000" w:rsidP="00000000" w:rsidRDefault="00000000" w:rsidRPr="00000000" w14:paraId="00000081">
            <w:pPr>
              <w:widowControl w:val="0"/>
              <w:spacing w:line="240" w:lineRule="auto"/>
              <w:rPr>
                <w:sz w:val="26"/>
                <w:szCs w:val="26"/>
              </w:rPr>
            </w:pPr>
            <w:r w:rsidDel="00000000" w:rsidR="00000000" w:rsidRPr="00000000">
              <w:rPr>
                <w:sz w:val="26"/>
                <w:szCs w:val="26"/>
                <w:rtl w:val="0"/>
              </w:rPr>
              <w:t xml:space="preserve">centro</w:t>
            </w:r>
          </w:p>
          <w:p w:rsidR="00000000" w:rsidDel="00000000" w:rsidP="00000000" w:rsidRDefault="00000000" w:rsidRPr="00000000" w14:paraId="00000082">
            <w:pPr>
              <w:widowControl w:val="0"/>
              <w:spacing w:line="240" w:lineRule="auto"/>
              <w:rPr>
                <w:sz w:val="26"/>
                <w:szCs w:val="26"/>
              </w:rPr>
            </w:pPr>
            <w:r w:rsidDel="00000000" w:rsidR="00000000" w:rsidRPr="00000000">
              <w:rPr>
                <w:sz w:val="26"/>
                <w:szCs w:val="26"/>
                <w:rtl w:val="0"/>
              </w:rPr>
              <w:t xml:space="preserve">sud</w:t>
            </w:r>
          </w:p>
          <w:p w:rsidR="00000000" w:rsidDel="00000000" w:rsidP="00000000" w:rsidRDefault="00000000" w:rsidRPr="00000000" w14:paraId="00000083">
            <w:pPr>
              <w:widowControl w:val="0"/>
              <w:spacing w:line="240" w:lineRule="auto"/>
              <w:rPr>
                <w:sz w:val="26"/>
                <w:szCs w:val="26"/>
              </w:rPr>
            </w:pPr>
            <w:r w:rsidDel="00000000" w:rsidR="00000000" w:rsidRPr="00000000">
              <w:rPr>
                <w:sz w:val="26"/>
                <w:szCs w:val="26"/>
                <w:rtl w:val="0"/>
              </w:rPr>
              <w:t xml:space="preserve">altro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sz w:val="26"/>
                <w:szCs w:val="26"/>
              </w:rPr>
            </w:pPr>
            <w:r w:rsidDel="00000000" w:rsidR="00000000" w:rsidRPr="00000000">
              <w:rPr>
                <w:b w:val="1"/>
                <w:sz w:val="26"/>
                <w:szCs w:val="26"/>
                <w:rtl w:val="0"/>
              </w:rPr>
              <w:t xml:space="preserve">Fattore dipendente: abitudini di lettura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numero libri letti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quanti libri hai letto negli ultimi 12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non lettore</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debole</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medio</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forte</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abitudini lettura del padre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quanti libri legge tuo padre?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non lettore</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debole</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medio</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forte</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abitudini lettura della madre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quanti libri legge tua madre?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non lettore</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debole</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medio</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lettore forte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frequenza luoghi culturali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quanto spesso vai al cinema/biblioteca/museo/teatro?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mai</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raramente (una o due volte all’anno)</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spesso (una volta al mese)</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una volta a settimana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lettura digitale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leggi libri digitali o cartacei?</w:t>
            </w:r>
          </w:p>
        </w:tc>
        <w:tc>
          <w:tcPr>
            <w:shd w:fill="auto" w:val="clear"/>
            <w:tcMar>
              <w:top w:w="100.0" w:type="dxa"/>
              <w:left w:w="100.0" w:type="dxa"/>
              <w:bottom w:w="100.0" w:type="dxa"/>
              <w:right w:w="100.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nessuno</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solo cartacei</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solo digitali</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entrambi</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26"/>
                <w:szCs w:val="26"/>
              </w:rPr>
            </w:pPr>
            <w:r w:rsidDel="00000000" w:rsidR="00000000" w:rsidRPr="00000000">
              <w:rPr>
                <w:sz w:val="26"/>
                <w:szCs w:val="26"/>
                <w:rtl w:val="0"/>
              </w:rPr>
              <w:t xml:space="preserve">numeri libri a casa</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jc w:val="center"/>
              <w:rPr>
                <w:sz w:val="26"/>
                <w:szCs w:val="26"/>
              </w:rPr>
            </w:pPr>
            <w:r w:rsidDel="00000000" w:rsidR="00000000" w:rsidRPr="00000000">
              <w:rPr>
                <w:sz w:val="26"/>
                <w:szCs w:val="26"/>
                <w:rtl w:val="0"/>
              </w:rPr>
              <w:t xml:space="preserve">quanti libri hai in casa?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0</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tra 1 e 25</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tra 26 e 50</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tra 51 e 100</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tra 101 e 500</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sz w:val="26"/>
                <w:szCs w:val="26"/>
                <w:rtl w:val="0"/>
              </w:rPr>
              <w:t xml:space="preserve">più di 500</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26"/>
                <w:szCs w:val="26"/>
              </w:rPr>
            </w:pPr>
            <w:r w:rsidDel="00000000" w:rsidR="00000000" w:rsidRPr="00000000">
              <w:rPr>
                <w:rtl w:val="0"/>
              </w:rPr>
            </w:r>
          </w:p>
        </w:tc>
      </w:tr>
    </w:tbl>
    <w:p w:rsidR="00000000" w:rsidDel="00000000" w:rsidP="00000000" w:rsidRDefault="00000000" w:rsidRPr="00000000" w14:paraId="000000B6">
      <w:pPr>
        <w:spacing w:line="480" w:lineRule="auto"/>
        <w:rPr>
          <w:sz w:val="24"/>
          <w:szCs w:val="24"/>
        </w:rPr>
      </w:pPr>
      <w:r w:rsidDel="00000000" w:rsidR="00000000" w:rsidRPr="00000000">
        <w:rPr>
          <w:rtl w:val="0"/>
        </w:rPr>
      </w:r>
    </w:p>
    <w:p w:rsidR="00000000" w:rsidDel="00000000" w:rsidP="00000000" w:rsidRDefault="00000000" w:rsidRPr="00000000" w14:paraId="000000B7">
      <w:pPr>
        <w:spacing w:line="480" w:lineRule="auto"/>
        <w:rPr>
          <w:sz w:val="24"/>
          <w:szCs w:val="24"/>
        </w:rPr>
      </w:pPr>
      <w:r w:rsidDel="00000000" w:rsidR="00000000" w:rsidRPr="00000000">
        <w:rPr>
          <w:rtl w:val="0"/>
        </w:rPr>
      </w:r>
    </w:p>
    <w:p w:rsidR="00000000" w:rsidDel="00000000" w:rsidP="00000000" w:rsidRDefault="00000000" w:rsidRPr="00000000" w14:paraId="000000B8">
      <w:pPr>
        <w:spacing w:line="480" w:lineRule="auto"/>
        <w:rPr>
          <w:sz w:val="26"/>
          <w:szCs w:val="26"/>
        </w:rPr>
      </w:pPr>
      <w:r w:rsidDel="00000000" w:rsidR="00000000" w:rsidRPr="00000000">
        <w:rPr>
          <w:sz w:val="24"/>
          <w:szCs w:val="24"/>
          <w:rtl w:val="0"/>
        </w:rPr>
        <w:t xml:space="preserve"> 9.  </w:t>
      </w:r>
      <w:r w:rsidDel="00000000" w:rsidR="00000000" w:rsidRPr="00000000">
        <w:rPr>
          <w:sz w:val="26"/>
          <w:szCs w:val="26"/>
          <w:rtl w:val="0"/>
        </w:rPr>
        <w:t xml:space="preserve">POPOLAZIONE DI RIFERIMENTO, NUMEROSITA’ DEL CAMPIONE E     TECNICA DI CAMPIONAMENTO</w:t>
      </w:r>
    </w:p>
    <w:p w:rsidR="00000000" w:rsidDel="00000000" w:rsidP="00000000" w:rsidRDefault="00000000" w:rsidRPr="00000000" w14:paraId="000000B9">
      <w:pPr>
        <w:rPr>
          <w:sz w:val="26"/>
          <w:szCs w:val="26"/>
        </w:rPr>
      </w:pPr>
      <w:r w:rsidDel="00000000" w:rsidR="00000000" w:rsidRPr="00000000">
        <w:rPr>
          <w:sz w:val="26"/>
          <w:szCs w:val="26"/>
          <w:rtl w:val="0"/>
        </w:rPr>
        <w:t xml:space="preserve">La popolazione di riferimento per la nostra ricerca è composta dagli adolescenti di età compresa tra 11 e 19 anni, presso le scuole medie di Castellamonte (TO); Scuola superiore Aldo Moro di Rivarolo Canavese(TO); Scuola superiore Umberto I di Verzuolo (CN); Liceo Scientifico Galileo Galilei di Ciriè (TO) </w:t>
      </w:r>
    </w:p>
    <w:p w:rsidR="00000000" w:rsidDel="00000000" w:rsidP="00000000" w:rsidRDefault="00000000" w:rsidRPr="00000000" w14:paraId="000000BA">
      <w:pPr>
        <w:rPr>
          <w:sz w:val="26"/>
          <w:szCs w:val="26"/>
        </w:rPr>
      </w:pPr>
      <w:r w:rsidDel="00000000" w:rsidR="00000000" w:rsidRPr="00000000">
        <w:rPr>
          <w:sz w:val="26"/>
          <w:szCs w:val="26"/>
          <w:rtl w:val="0"/>
        </w:rPr>
        <w:t xml:space="preserve">Il nostro campione di riferimento è costituito da 90 adolescenti. </w:t>
      </w:r>
    </w:p>
    <w:p w:rsidR="00000000" w:rsidDel="00000000" w:rsidP="00000000" w:rsidRDefault="00000000" w:rsidRPr="00000000" w14:paraId="000000BB">
      <w:pPr>
        <w:rPr>
          <w:sz w:val="26"/>
          <w:szCs w:val="26"/>
        </w:rPr>
      </w:pPr>
      <w:r w:rsidDel="00000000" w:rsidR="00000000" w:rsidRPr="00000000">
        <w:rPr>
          <w:sz w:val="26"/>
          <w:szCs w:val="26"/>
          <w:rtl w:val="0"/>
        </w:rPr>
        <w:t xml:space="preserve">Abbiamo scelto una tipologia di campionamento non probabilistico di tipo ragionato, ovvero i soggetti che entrano a far parte del campione rispettano certe condizioni su determinati fattori (tra gli 11 e i 19 anni).</w:t>
      </w:r>
    </w:p>
    <w:p w:rsidR="00000000" w:rsidDel="00000000" w:rsidP="00000000" w:rsidRDefault="00000000" w:rsidRPr="00000000" w14:paraId="000000BC">
      <w:pPr>
        <w:rPr>
          <w:sz w:val="26"/>
          <w:szCs w:val="26"/>
        </w:rPr>
      </w:pPr>
      <w:r w:rsidDel="00000000" w:rsidR="00000000" w:rsidRPr="00000000">
        <w:rPr>
          <w:rtl w:val="0"/>
        </w:rPr>
      </w:r>
    </w:p>
    <w:p w:rsidR="00000000" w:rsidDel="00000000" w:rsidP="00000000" w:rsidRDefault="00000000" w:rsidRPr="00000000" w14:paraId="000000BD">
      <w:pPr>
        <w:rPr>
          <w:sz w:val="26"/>
          <w:szCs w:val="26"/>
        </w:rPr>
      </w:pPr>
      <w:r w:rsidDel="00000000" w:rsidR="00000000" w:rsidRPr="00000000">
        <w:rPr>
          <w:rtl w:val="0"/>
        </w:rPr>
      </w:r>
    </w:p>
    <w:p w:rsidR="00000000" w:rsidDel="00000000" w:rsidP="00000000" w:rsidRDefault="00000000" w:rsidRPr="00000000" w14:paraId="000000BE">
      <w:pPr>
        <w:rPr>
          <w:sz w:val="26"/>
          <w:szCs w:val="26"/>
        </w:rPr>
      </w:pPr>
      <w:r w:rsidDel="00000000" w:rsidR="00000000" w:rsidRPr="00000000">
        <w:rPr>
          <w:rtl w:val="0"/>
        </w:rPr>
      </w:r>
    </w:p>
    <w:p w:rsidR="00000000" w:rsidDel="00000000" w:rsidP="00000000" w:rsidRDefault="00000000" w:rsidRPr="00000000" w14:paraId="000000BF">
      <w:pPr>
        <w:rPr>
          <w:sz w:val="26"/>
          <w:szCs w:val="26"/>
        </w:rPr>
      </w:pPr>
      <w:r w:rsidDel="00000000" w:rsidR="00000000" w:rsidRPr="00000000">
        <w:rPr>
          <w:rtl w:val="0"/>
        </w:rPr>
      </w:r>
    </w:p>
    <w:p w:rsidR="00000000" w:rsidDel="00000000" w:rsidP="00000000" w:rsidRDefault="00000000" w:rsidRPr="00000000" w14:paraId="000000C0">
      <w:pPr>
        <w:rPr>
          <w:sz w:val="26"/>
          <w:szCs w:val="26"/>
        </w:rPr>
      </w:pPr>
      <w:r w:rsidDel="00000000" w:rsidR="00000000" w:rsidRPr="00000000">
        <w:rPr>
          <w:rtl w:val="0"/>
        </w:rPr>
      </w:r>
    </w:p>
    <w:p w:rsidR="00000000" w:rsidDel="00000000" w:rsidP="00000000" w:rsidRDefault="00000000" w:rsidRPr="00000000" w14:paraId="000000C1">
      <w:pPr>
        <w:rPr>
          <w:color w:val="ff0000"/>
          <w:sz w:val="26"/>
          <w:szCs w:val="26"/>
        </w:rPr>
      </w:pPr>
      <w:r w:rsidDel="00000000" w:rsidR="00000000" w:rsidRPr="00000000">
        <w:rPr>
          <w:rtl w:val="0"/>
        </w:rPr>
      </w:r>
    </w:p>
    <w:p w:rsidR="00000000" w:rsidDel="00000000" w:rsidP="00000000" w:rsidRDefault="00000000" w:rsidRPr="00000000" w14:paraId="000000C2">
      <w:pPr>
        <w:rPr>
          <w:sz w:val="26"/>
          <w:szCs w:val="26"/>
        </w:rPr>
      </w:pPr>
      <w:r w:rsidDel="00000000" w:rsidR="00000000" w:rsidRPr="00000000">
        <w:rPr>
          <w:sz w:val="26"/>
          <w:szCs w:val="26"/>
          <w:rtl w:val="0"/>
        </w:rPr>
        <w:t xml:space="preserve">10. TECNICHE E STRUMENTI DI RILEVAZIONE DEI DATI</w:t>
      </w:r>
    </w:p>
    <w:p w:rsidR="00000000" w:rsidDel="00000000" w:rsidP="00000000" w:rsidRDefault="00000000" w:rsidRPr="00000000" w14:paraId="000000C3">
      <w:pPr>
        <w:rPr>
          <w:sz w:val="26"/>
          <w:szCs w:val="26"/>
        </w:rPr>
      </w:pPr>
      <w:r w:rsidDel="00000000" w:rsidR="00000000" w:rsidRPr="00000000">
        <w:rPr>
          <w:rtl w:val="0"/>
        </w:rPr>
      </w:r>
    </w:p>
    <w:p w:rsidR="00000000" w:rsidDel="00000000" w:rsidP="00000000" w:rsidRDefault="00000000" w:rsidRPr="00000000" w14:paraId="000000C4">
      <w:pPr>
        <w:rPr>
          <w:sz w:val="26"/>
          <w:szCs w:val="26"/>
        </w:rPr>
      </w:pPr>
      <w:r w:rsidDel="00000000" w:rsidR="00000000" w:rsidRPr="00000000">
        <w:rPr>
          <w:sz w:val="26"/>
          <w:szCs w:val="26"/>
          <w:rtl w:val="0"/>
        </w:rPr>
        <w:t xml:space="preserve">Abbiamo scelto di utilizzare una strategia di ricerca standard, la quale è volta ad ottenere dati ad alta strutturazione ed è basata su una matrice dati. Abbiamo deciso di adoperare come strumento di ricerca un questionario anonimo autocompilato composto da 9 domande chiuse e realizzato da noi con Google Forms. </w:t>
      </w:r>
    </w:p>
    <w:p w:rsidR="00000000" w:rsidDel="00000000" w:rsidP="00000000" w:rsidRDefault="00000000" w:rsidRPr="00000000" w14:paraId="000000C5">
      <w:pPr>
        <w:rPr>
          <w:sz w:val="26"/>
          <w:szCs w:val="26"/>
        </w:rPr>
      </w:pPr>
      <w:r w:rsidDel="00000000" w:rsidR="00000000" w:rsidRPr="00000000">
        <w:rPr>
          <w:sz w:val="26"/>
          <w:szCs w:val="26"/>
          <w:rtl w:val="0"/>
        </w:rPr>
        <w:t xml:space="preserve">Di seguito il link del questionario: </w:t>
      </w:r>
      <w:hyperlink r:id="rId12">
        <w:r w:rsidDel="00000000" w:rsidR="00000000" w:rsidRPr="00000000">
          <w:rPr>
            <w:color w:val="1155cc"/>
            <w:sz w:val="26"/>
            <w:szCs w:val="26"/>
            <w:u w:val="single"/>
            <w:rtl w:val="0"/>
          </w:rPr>
          <w:t xml:space="preserve">https://docs.google.com/forms/d/e/1FAIpQLSdo3msuap5gcVUv7L-MQ0jXD3uvom7C8kQSv0NDVTtl8W_jsw/viewform?usp=sf_link</w:t>
        </w:r>
      </w:hyperlink>
      <w:r w:rsidDel="00000000" w:rsidR="00000000" w:rsidRPr="00000000">
        <w:rPr>
          <w:rtl w:val="0"/>
        </w:rPr>
      </w:r>
    </w:p>
    <w:p w:rsidR="00000000" w:rsidDel="00000000" w:rsidP="00000000" w:rsidRDefault="00000000" w:rsidRPr="00000000" w14:paraId="000000C6">
      <w:pPr>
        <w:rPr>
          <w:sz w:val="26"/>
          <w:szCs w:val="26"/>
        </w:rPr>
      </w:pPr>
      <w:r w:rsidDel="00000000" w:rsidR="00000000" w:rsidRPr="00000000">
        <w:rPr>
          <w:rtl w:val="0"/>
        </w:rPr>
      </w:r>
    </w:p>
    <w:p w:rsidR="00000000" w:rsidDel="00000000" w:rsidP="00000000" w:rsidRDefault="00000000" w:rsidRPr="00000000" w14:paraId="000000C7">
      <w:pPr>
        <w:rPr>
          <w:sz w:val="26"/>
          <w:szCs w:val="26"/>
        </w:rPr>
      </w:pPr>
      <w:r w:rsidDel="00000000" w:rsidR="00000000" w:rsidRPr="00000000">
        <w:rPr>
          <w:sz w:val="26"/>
          <w:szCs w:val="26"/>
          <w:rtl w:val="0"/>
        </w:rPr>
        <w:t xml:space="preserve">10.1 QUESTIONARIO</w:t>
      </w:r>
    </w:p>
    <w:p w:rsidR="00000000" w:rsidDel="00000000" w:rsidP="00000000" w:rsidRDefault="00000000" w:rsidRPr="00000000" w14:paraId="000000C8">
      <w:pPr>
        <w:rPr>
          <w:sz w:val="26"/>
          <w:szCs w:val="26"/>
        </w:rPr>
      </w:pPr>
      <w:r w:rsidDel="00000000" w:rsidR="00000000" w:rsidRPr="00000000">
        <w:rPr>
          <w:rtl w:val="0"/>
        </w:rPr>
      </w:r>
    </w:p>
    <w:tbl>
      <w:tblPr>
        <w:tblStyle w:val="Table2"/>
        <w:tblW w:w="9010.90909090909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41.818181818182"/>
        <w:gridCol w:w="4669.090909090909"/>
        <w:tblGridChange w:id="0">
          <w:tblGrid>
            <w:gridCol w:w="4341.818181818182"/>
            <w:gridCol w:w="4669.09090909090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DOMANDA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rPr>
            </w:pPr>
            <w:r w:rsidDel="00000000" w:rsidR="00000000" w:rsidRPr="00000000">
              <w:rPr>
                <w:sz w:val="26"/>
                <w:szCs w:val="26"/>
                <w:rtl w:val="0"/>
              </w:rPr>
              <w:t xml:space="preserve">RISPOSTA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Che genere sei?</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Maschio </w:t>
            </w:r>
          </w:p>
          <w:p w:rsidR="00000000" w:rsidDel="00000000" w:rsidP="00000000" w:rsidRDefault="00000000" w:rsidRPr="00000000" w14:paraId="000000C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Femmina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Quanti anni hai?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sz w:val="26"/>
                <w:szCs w:val="26"/>
              </w:rPr>
            </w:pPr>
            <w:r w:rsidDel="00000000" w:rsidR="00000000" w:rsidRPr="00000000">
              <w:rPr>
                <w:sz w:val="26"/>
                <w:szCs w:val="26"/>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Da dove proviene la tua famiglia?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Nord</w:t>
            </w:r>
          </w:p>
          <w:p w:rsidR="00000000" w:rsidDel="00000000" w:rsidP="00000000" w:rsidRDefault="00000000" w:rsidRPr="00000000" w14:paraId="000000D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Centro </w:t>
            </w:r>
          </w:p>
          <w:p w:rsidR="00000000" w:rsidDel="00000000" w:rsidP="00000000" w:rsidRDefault="00000000" w:rsidRPr="00000000" w14:paraId="000000D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Sud</w:t>
            </w:r>
          </w:p>
          <w:p w:rsidR="00000000" w:rsidDel="00000000" w:rsidP="00000000" w:rsidRDefault="00000000" w:rsidRPr="00000000" w14:paraId="000000D4">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altro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Quanti libri hai letto negli ultimi 12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non lettore </w:t>
            </w:r>
          </w:p>
          <w:p w:rsidR="00000000" w:rsidDel="00000000" w:rsidP="00000000" w:rsidRDefault="00000000" w:rsidRPr="00000000" w14:paraId="000000D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lettore debole ( da 1 a 3 libri)</w:t>
            </w:r>
          </w:p>
          <w:p w:rsidR="00000000" w:rsidDel="00000000" w:rsidP="00000000" w:rsidRDefault="00000000" w:rsidRPr="00000000" w14:paraId="000000D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lettore medio ( da 4 a 11 libri)</w:t>
            </w:r>
          </w:p>
          <w:p w:rsidR="00000000" w:rsidDel="00000000" w:rsidP="00000000" w:rsidRDefault="00000000" w:rsidRPr="00000000" w14:paraId="000000D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lettore forte ( 12 libri o più)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Quanti libri ha letto tuo padre negli ultimi 12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numPr>
                <w:ilvl w:val="0"/>
                <w:numId w:val="10"/>
              </w:numPr>
              <w:spacing w:line="240" w:lineRule="auto"/>
              <w:ind w:left="720" w:hanging="360"/>
              <w:rPr>
                <w:sz w:val="26"/>
                <w:szCs w:val="26"/>
              </w:rPr>
            </w:pPr>
            <w:r w:rsidDel="00000000" w:rsidR="00000000" w:rsidRPr="00000000">
              <w:rPr>
                <w:sz w:val="26"/>
                <w:szCs w:val="26"/>
                <w:rtl w:val="0"/>
              </w:rPr>
              <w:t xml:space="preserve">non lettore </w:t>
            </w:r>
          </w:p>
          <w:p w:rsidR="00000000" w:rsidDel="00000000" w:rsidP="00000000" w:rsidRDefault="00000000" w:rsidRPr="00000000" w14:paraId="000000DC">
            <w:pPr>
              <w:widowControl w:val="0"/>
              <w:numPr>
                <w:ilvl w:val="0"/>
                <w:numId w:val="10"/>
              </w:numPr>
              <w:spacing w:line="240" w:lineRule="auto"/>
              <w:ind w:left="720" w:hanging="360"/>
              <w:rPr>
                <w:sz w:val="26"/>
                <w:szCs w:val="26"/>
              </w:rPr>
            </w:pPr>
            <w:r w:rsidDel="00000000" w:rsidR="00000000" w:rsidRPr="00000000">
              <w:rPr>
                <w:sz w:val="26"/>
                <w:szCs w:val="26"/>
                <w:rtl w:val="0"/>
              </w:rPr>
              <w:t xml:space="preserve">lettore debole ( da 1 a 3 libri)</w:t>
            </w:r>
          </w:p>
          <w:p w:rsidR="00000000" w:rsidDel="00000000" w:rsidP="00000000" w:rsidRDefault="00000000" w:rsidRPr="00000000" w14:paraId="000000DD">
            <w:pPr>
              <w:widowControl w:val="0"/>
              <w:numPr>
                <w:ilvl w:val="0"/>
                <w:numId w:val="10"/>
              </w:numPr>
              <w:spacing w:line="240" w:lineRule="auto"/>
              <w:ind w:left="720" w:hanging="360"/>
              <w:rPr>
                <w:sz w:val="26"/>
                <w:szCs w:val="26"/>
              </w:rPr>
            </w:pPr>
            <w:r w:rsidDel="00000000" w:rsidR="00000000" w:rsidRPr="00000000">
              <w:rPr>
                <w:sz w:val="26"/>
                <w:szCs w:val="26"/>
                <w:rtl w:val="0"/>
              </w:rPr>
              <w:t xml:space="preserve">lettore medio ( da 4 a 11 libri)</w:t>
            </w:r>
          </w:p>
          <w:p w:rsidR="00000000" w:rsidDel="00000000" w:rsidP="00000000" w:rsidRDefault="00000000" w:rsidRPr="00000000" w14:paraId="000000DE">
            <w:pPr>
              <w:widowControl w:val="0"/>
              <w:numPr>
                <w:ilvl w:val="0"/>
                <w:numId w:val="10"/>
              </w:numPr>
              <w:spacing w:line="240" w:lineRule="auto"/>
              <w:ind w:left="720" w:hanging="360"/>
              <w:rPr>
                <w:sz w:val="26"/>
                <w:szCs w:val="26"/>
              </w:rPr>
            </w:pPr>
            <w:r w:rsidDel="00000000" w:rsidR="00000000" w:rsidRPr="00000000">
              <w:rPr>
                <w:sz w:val="26"/>
                <w:szCs w:val="26"/>
                <w:rtl w:val="0"/>
              </w:rPr>
              <w:t xml:space="preserve">lettore forte ( 12 libri o più)</w:t>
            </w:r>
          </w:p>
          <w:p w:rsidR="00000000" w:rsidDel="00000000" w:rsidP="00000000" w:rsidRDefault="00000000" w:rsidRPr="00000000" w14:paraId="000000DF">
            <w:pPr>
              <w:widowControl w:val="0"/>
              <w:numPr>
                <w:ilvl w:val="0"/>
                <w:numId w:val="10"/>
              </w:numPr>
              <w:spacing w:line="240" w:lineRule="auto"/>
              <w:ind w:left="720" w:hanging="360"/>
              <w:rPr>
                <w:sz w:val="26"/>
                <w:szCs w:val="26"/>
                <w:u w:val="none"/>
              </w:rPr>
            </w:pPr>
            <w:r w:rsidDel="00000000" w:rsidR="00000000" w:rsidRPr="00000000">
              <w:rPr>
                <w:sz w:val="26"/>
                <w:szCs w:val="26"/>
                <w:rtl w:val="0"/>
              </w:rPr>
              <w:t xml:space="preserve">altro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Quanti libri ha letto tua madre negli ultimi 12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numPr>
                <w:ilvl w:val="0"/>
                <w:numId w:val="4"/>
              </w:numPr>
              <w:spacing w:line="240" w:lineRule="auto"/>
              <w:ind w:left="720" w:hanging="360"/>
              <w:rPr>
                <w:sz w:val="26"/>
                <w:szCs w:val="26"/>
              </w:rPr>
            </w:pPr>
            <w:r w:rsidDel="00000000" w:rsidR="00000000" w:rsidRPr="00000000">
              <w:rPr>
                <w:sz w:val="26"/>
                <w:szCs w:val="26"/>
                <w:rtl w:val="0"/>
              </w:rPr>
              <w:t xml:space="preserve">non lettore </w:t>
            </w:r>
          </w:p>
          <w:p w:rsidR="00000000" w:rsidDel="00000000" w:rsidP="00000000" w:rsidRDefault="00000000" w:rsidRPr="00000000" w14:paraId="000000E2">
            <w:pPr>
              <w:widowControl w:val="0"/>
              <w:numPr>
                <w:ilvl w:val="0"/>
                <w:numId w:val="4"/>
              </w:numPr>
              <w:spacing w:line="240" w:lineRule="auto"/>
              <w:ind w:left="720" w:hanging="360"/>
              <w:rPr>
                <w:sz w:val="26"/>
                <w:szCs w:val="26"/>
              </w:rPr>
            </w:pPr>
            <w:r w:rsidDel="00000000" w:rsidR="00000000" w:rsidRPr="00000000">
              <w:rPr>
                <w:sz w:val="26"/>
                <w:szCs w:val="26"/>
                <w:rtl w:val="0"/>
              </w:rPr>
              <w:t xml:space="preserve">lettore debole ( da 1 a 3 libri)</w:t>
            </w:r>
          </w:p>
          <w:p w:rsidR="00000000" w:rsidDel="00000000" w:rsidP="00000000" w:rsidRDefault="00000000" w:rsidRPr="00000000" w14:paraId="000000E3">
            <w:pPr>
              <w:widowControl w:val="0"/>
              <w:numPr>
                <w:ilvl w:val="0"/>
                <w:numId w:val="4"/>
              </w:numPr>
              <w:spacing w:line="240" w:lineRule="auto"/>
              <w:ind w:left="720" w:hanging="360"/>
              <w:rPr>
                <w:sz w:val="26"/>
                <w:szCs w:val="26"/>
              </w:rPr>
            </w:pPr>
            <w:r w:rsidDel="00000000" w:rsidR="00000000" w:rsidRPr="00000000">
              <w:rPr>
                <w:sz w:val="26"/>
                <w:szCs w:val="26"/>
                <w:rtl w:val="0"/>
              </w:rPr>
              <w:t xml:space="preserve">lettore medio ( da 4 a 11 libri)</w:t>
            </w:r>
          </w:p>
          <w:p w:rsidR="00000000" w:rsidDel="00000000" w:rsidP="00000000" w:rsidRDefault="00000000" w:rsidRPr="00000000" w14:paraId="000000E4">
            <w:pPr>
              <w:widowControl w:val="0"/>
              <w:numPr>
                <w:ilvl w:val="0"/>
                <w:numId w:val="4"/>
              </w:numPr>
              <w:spacing w:line="240" w:lineRule="auto"/>
              <w:ind w:left="720" w:hanging="360"/>
              <w:rPr>
                <w:sz w:val="26"/>
                <w:szCs w:val="26"/>
              </w:rPr>
            </w:pPr>
            <w:r w:rsidDel="00000000" w:rsidR="00000000" w:rsidRPr="00000000">
              <w:rPr>
                <w:sz w:val="26"/>
                <w:szCs w:val="26"/>
                <w:rtl w:val="0"/>
              </w:rPr>
              <w:t xml:space="preserve">lettore forte ( 12 libri o più)</w:t>
            </w:r>
          </w:p>
          <w:p w:rsidR="00000000" w:rsidDel="00000000" w:rsidP="00000000" w:rsidRDefault="00000000" w:rsidRPr="00000000" w14:paraId="000000E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altro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Quanto spesso vai al cinema/biblioteca/museo/teatro?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mai </w:t>
            </w:r>
          </w:p>
          <w:p w:rsidR="00000000" w:rsidDel="00000000" w:rsidP="00000000" w:rsidRDefault="00000000" w:rsidRPr="00000000" w14:paraId="000000E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raramente (una o due volte all’anno )</w:t>
            </w:r>
          </w:p>
          <w:p w:rsidR="00000000" w:rsidDel="00000000" w:rsidP="00000000" w:rsidRDefault="00000000" w:rsidRPr="00000000" w14:paraId="000000E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spesso ( una volta al mese)</w:t>
            </w:r>
          </w:p>
          <w:p w:rsidR="00000000" w:rsidDel="00000000" w:rsidP="00000000" w:rsidRDefault="00000000" w:rsidRPr="00000000" w14:paraId="000000E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una volta alla settimana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Leggi libri cartacei o digitali?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nessuno</w:t>
            </w:r>
          </w:p>
          <w:p w:rsidR="00000000" w:rsidDel="00000000" w:rsidP="00000000" w:rsidRDefault="00000000" w:rsidRPr="00000000" w14:paraId="000000ED">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solo cartacei </w:t>
            </w:r>
          </w:p>
          <w:p w:rsidR="00000000" w:rsidDel="00000000" w:rsidP="00000000" w:rsidRDefault="00000000" w:rsidRPr="00000000" w14:paraId="000000EE">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solo digitali</w:t>
            </w:r>
          </w:p>
          <w:p w:rsidR="00000000" w:rsidDel="00000000" w:rsidP="00000000" w:rsidRDefault="00000000" w:rsidRPr="00000000" w14:paraId="000000EF">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entrambi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6"/>
                <w:szCs w:val="26"/>
              </w:rPr>
            </w:pPr>
            <w:r w:rsidDel="00000000" w:rsidR="00000000" w:rsidRPr="00000000">
              <w:rPr>
                <w:sz w:val="26"/>
                <w:szCs w:val="26"/>
                <w:rtl w:val="0"/>
              </w:rPr>
              <w:t xml:space="preserve">Quanti libri hai in casa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0  </w:t>
            </w:r>
          </w:p>
          <w:p w:rsidR="00000000" w:rsidDel="00000000" w:rsidP="00000000" w:rsidRDefault="00000000" w:rsidRPr="00000000" w14:paraId="000000F2">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tra 1 e 25</w:t>
            </w:r>
          </w:p>
          <w:p w:rsidR="00000000" w:rsidDel="00000000" w:rsidP="00000000" w:rsidRDefault="00000000" w:rsidRPr="00000000" w14:paraId="000000F3">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tra 26 e 50 </w:t>
            </w:r>
          </w:p>
          <w:p w:rsidR="00000000" w:rsidDel="00000000" w:rsidP="00000000" w:rsidRDefault="00000000" w:rsidRPr="00000000" w14:paraId="000000F4">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tra 51 e 100 </w:t>
            </w:r>
          </w:p>
          <w:p w:rsidR="00000000" w:rsidDel="00000000" w:rsidP="00000000" w:rsidRDefault="00000000" w:rsidRPr="00000000" w14:paraId="000000F5">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tra 101 e 500 </w:t>
            </w:r>
          </w:p>
          <w:p w:rsidR="00000000" w:rsidDel="00000000" w:rsidP="00000000" w:rsidRDefault="00000000" w:rsidRPr="00000000" w14:paraId="000000F6">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sz w:val="26"/>
                <w:szCs w:val="26"/>
                <w:u w:val="none"/>
              </w:rPr>
            </w:pPr>
            <w:r w:rsidDel="00000000" w:rsidR="00000000" w:rsidRPr="00000000">
              <w:rPr>
                <w:sz w:val="26"/>
                <w:szCs w:val="26"/>
                <w:rtl w:val="0"/>
              </w:rPr>
              <w:t xml:space="preserve">più di 500</w:t>
            </w:r>
          </w:p>
        </w:tc>
      </w:tr>
    </w:tbl>
    <w:p w:rsidR="00000000" w:rsidDel="00000000" w:rsidP="00000000" w:rsidRDefault="00000000" w:rsidRPr="00000000" w14:paraId="000000F7">
      <w:pPr>
        <w:rPr>
          <w:sz w:val="26"/>
          <w:szCs w:val="26"/>
        </w:rPr>
      </w:pPr>
      <w:r w:rsidDel="00000000" w:rsidR="00000000" w:rsidRPr="00000000">
        <w:rPr>
          <w:rtl w:val="0"/>
        </w:rPr>
      </w:r>
    </w:p>
    <w:p w:rsidR="00000000" w:rsidDel="00000000" w:rsidP="00000000" w:rsidRDefault="00000000" w:rsidRPr="00000000" w14:paraId="000000F8">
      <w:pPr>
        <w:rPr>
          <w:sz w:val="26"/>
          <w:szCs w:val="26"/>
        </w:rPr>
      </w:pPr>
      <w:r w:rsidDel="00000000" w:rsidR="00000000" w:rsidRPr="00000000">
        <w:rPr>
          <w:rtl w:val="0"/>
        </w:rPr>
      </w:r>
    </w:p>
    <w:p w:rsidR="00000000" w:rsidDel="00000000" w:rsidP="00000000" w:rsidRDefault="00000000" w:rsidRPr="00000000" w14:paraId="000000F9">
      <w:pPr>
        <w:rPr>
          <w:sz w:val="26"/>
          <w:szCs w:val="26"/>
        </w:rPr>
      </w:pPr>
      <w:r w:rsidDel="00000000" w:rsidR="00000000" w:rsidRPr="00000000">
        <w:rPr>
          <w:sz w:val="26"/>
          <w:szCs w:val="26"/>
          <w:rtl w:val="0"/>
        </w:rPr>
        <w:t xml:space="preserve">10.2 PIANO DI RACCOLTA DATI E MATRICE DEI DATI</w:t>
      </w:r>
    </w:p>
    <w:p w:rsidR="00000000" w:rsidDel="00000000" w:rsidP="00000000" w:rsidRDefault="00000000" w:rsidRPr="00000000" w14:paraId="000000FA">
      <w:pPr>
        <w:rPr>
          <w:sz w:val="26"/>
          <w:szCs w:val="26"/>
        </w:rPr>
      </w:pPr>
      <w:r w:rsidDel="00000000" w:rsidR="00000000" w:rsidRPr="00000000">
        <w:rPr>
          <w:rtl w:val="0"/>
        </w:rPr>
      </w:r>
    </w:p>
    <w:p w:rsidR="00000000" w:rsidDel="00000000" w:rsidP="00000000" w:rsidRDefault="00000000" w:rsidRPr="00000000" w14:paraId="000000FB">
      <w:pPr>
        <w:rPr>
          <w:sz w:val="26"/>
          <w:szCs w:val="26"/>
        </w:rPr>
      </w:pPr>
      <w:r w:rsidDel="00000000" w:rsidR="00000000" w:rsidRPr="00000000">
        <w:rPr>
          <w:sz w:val="26"/>
          <w:szCs w:val="26"/>
          <w:rtl w:val="0"/>
        </w:rPr>
        <w:t xml:space="preserve">Per la diffusione del questionario abbiamo utilizzato lo strumento di comunicazione Whatsapp, attraverso il quale abbiamo contattato adolescenti frequentanti le scuole nominate in precedenza al fine di ottenere un campione più eterogeneo possibile. Dopo aver rilevato i dati, li abbiamo riportati su un foglio elettronico Excel per poter creare la matrice dei dati. La matrice dei dati è una tabella in cui ciascuna riga corrisponde ad un caso e ciascuna colonna ad una variabile. All’incrocio di ciascuna riga e colonna vi è il dato, ossia il valore assunto da quella specifica variabile per quello specifico caso. </w:t>
      </w:r>
    </w:p>
    <w:p w:rsidR="00000000" w:rsidDel="00000000" w:rsidP="00000000" w:rsidRDefault="00000000" w:rsidRPr="00000000" w14:paraId="000000FC">
      <w:pPr>
        <w:rPr>
          <w:sz w:val="26"/>
          <w:szCs w:val="26"/>
        </w:rPr>
      </w:pPr>
      <w:r w:rsidDel="00000000" w:rsidR="00000000" w:rsidRPr="00000000">
        <w:rPr>
          <w:rtl w:val="0"/>
        </w:rPr>
      </w:r>
    </w:p>
    <w:tbl>
      <w:tblPr>
        <w:tblStyle w:val="Table3"/>
        <w:tblW w:w="9025.51181102362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5865456093882"/>
        <w:gridCol w:w="872.7694739349149"/>
        <w:gridCol w:w="872.7694739349149"/>
        <w:gridCol w:w="872.7694739349149"/>
        <w:gridCol w:w="872.7694739349149"/>
        <w:gridCol w:w="872.7694739349149"/>
        <w:gridCol w:w="872.7694739349149"/>
        <w:gridCol w:w="872.7694739349149"/>
        <w:gridCol w:w="872.7694739349149"/>
        <w:gridCol w:w="872.7694739349149"/>
        <w:tblGridChange w:id="0">
          <w:tblGrid>
            <w:gridCol w:w="1170.5865456093882"/>
            <w:gridCol w:w="872.7694739349149"/>
            <w:gridCol w:w="872.7694739349149"/>
            <w:gridCol w:w="872.7694739349149"/>
            <w:gridCol w:w="872.7694739349149"/>
            <w:gridCol w:w="872.7694739349149"/>
            <w:gridCol w:w="872.7694739349149"/>
            <w:gridCol w:w="872.7694739349149"/>
            <w:gridCol w:w="872.7694739349149"/>
            <w:gridCol w:w="872.7694739349149"/>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0FD">
            <w:pPr>
              <w:rPr>
                <w:sz w:val="26"/>
                <w:szCs w:val="26"/>
              </w:rPr>
            </w:pPr>
            <w:r w:rsidDel="00000000" w:rsidR="00000000" w:rsidRPr="00000000">
              <w:rPr>
                <w:sz w:val="26"/>
                <w:szCs w:val="26"/>
                <w:rtl w:val="0"/>
              </w:rPr>
              <w:t xml:space="preserve">Soggetti</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0FE">
            <w:pPr>
              <w:rPr>
                <w:sz w:val="26"/>
                <w:szCs w:val="26"/>
              </w:rPr>
            </w:pPr>
            <w:r w:rsidDel="00000000" w:rsidR="00000000" w:rsidRPr="00000000">
              <w:rPr>
                <w:sz w:val="26"/>
                <w:szCs w:val="26"/>
                <w:rtl w:val="0"/>
              </w:rPr>
              <w:t xml:space="preserve">V1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0FF">
            <w:pPr>
              <w:rPr>
                <w:sz w:val="26"/>
                <w:szCs w:val="26"/>
              </w:rPr>
            </w:pPr>
            <w:r w:rsidDel="00000000" w:rsidR="00000000" w:rsidRPr="00000000">
              <w:rPr>
                <w:sz w:val="26"/>
                <w:szCs w:val="26"/>
                <w:rtl w:val="0"/>
              </w:rPr>
              <w:t xml:space="preserve">V2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0">
            <w:pPr>
              <w:rPr>
                <w:sz w:val="26"/>
                <w:szCs w:val="26"/>
              </w:rPr>
            </w:pPr>
            <w:r w:rsidDel="00000000" w:rsidR="00000000" w:rsidRPr="00000000">
              <w:rPr>
                <w:sz w:val="26"/>
                <w:szCs w:val="26"/>
                <w:rtl w:val="0"/>
              </w:rPr>
              <w:t xml:space="preserve">V3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1">
            <w:pPr>
              <w:rPr>
                <w:sz w:val="26"/>
                <w:szCs w:val="26"/>
              </w:rPr>
            </w:pPr>
            <w:r w:rsidDel="00000000" w:rsidR="00000000" w:rsidRPr="00000000">
              <w:rPr>
                <w:sz w:val="26"/>
                <w:szCs w:val="26"/>
                <w:rtl w:val="0"/>
              </w:rPr>
              <w:t xml:space="preserve">V4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2">
            <w:pPr>
              <w:rPr>
                <w:sz w:val="26"/>
                <w:szCs w:val="26"/>
              </w:rPr>
            </w:pPr>
            <w:r w:rsidDel="00000000" w:rsidR="00000000" w:rsidRPr="00000000">
              <w:rPr>
                <w:sz w:val="26"/>
                <w:szCs w:val="26"/>
                <w:rtl w:val="0"/>
              </w:rPr>
              <w:t xml:space="preserve">V5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3">
            <w:pPr>
              <w:rPr>
                <w:sz w:val="26"/>
                <w:szCs w:val="26"/>
              </w:rPr>
            </w:pPr>
            <w:r w:rsidDel="00000000" w:rsidR="00000000" w:rsidRPr="00000000">
              <w:rPr>
                <w:sz w:val="26"/>
                <w:szCs w:val="26"/>
                <w:rtl w:val="0"/>
              </w:rPr>
              <w:t xml:space="preserve">V6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4">
            <w:pPr>
              <w:rPr>
                <w:sz w:val="26"/>
                <w:szCs w:val="26"/>
              </w:rPr>
            </w:pPr>
            <w:r w:rsidDel="00000000" w:rsidR="00000000" w:rsidRPr="00000000">
              <w:rPr>
                <w:sz w:val="26"/>
                <w:szCs w:val="26"/>
                <w:rtl w:val="0"/>
              </w:rPr>
              <w:t xml:space="preserve">V7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5">
            <w:pPr>
              <w:rPr>
                <w:sz w:val="26"/>
                <w:szCs w:val="26"/>
              </w:rPr>
            </w:pPr>
            <w:r w:rsidDel="00000000" w:rsidR="00000000" w:rsidRPr="00000000">
              <w:rPr>
                <w:sz w:val="26"/>
                <w:szCs w:val="26"/>
                <w:rtl w:val="0"/>
              </w:rPr>
              <w:t xml:space="preserve">V8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6">
            <w:pPr>
              <w:rPr>
                <w:sz w:val="26"/>
                <w:szCs w:val="26"/>
              </w:rPr>
            </w:pPr>
            <w:r w:rsidDel="00000000" w:rsidR="00000000" w:rsidRPr="00000000">
              <w:rPr>
                <w:sz w:val="26"/>
                <w:szCs w:val="26"/>
                <w:rtl w:val="0"/>
              </w:rPr>
              <w:t xml:space="preserve">V9</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7">
            <w:pPr>
              <w:rPr>
                <w:sz w:val="26"/>
                <w:szCs w:val="26"/>
              </w:rPr>
            </w:pPr>
            <w:r w:rsidDel="00000000" w:rsidR="00000000" w:rsidRPr="00000000">
              <w:rPr>
                <w:sz w:val="26"/>
                <w:szCs w:val="26"/>
                <w:rtl w:val="0"/>
              </w:rPr>
              <w:t xml:space="preserve">A1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9">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0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0">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1">
            <w:pPr>
              <w:rPr>
                <w:sz w:val="26"/>
                <w:szCs w:val="26"/>
              </w:rPr>
            </w:pPr>
            <w:r w:rsidDel="00000000" w:rsidR="00000000" w:rsidRPr="00000000">
              <w:rPr>
                <w:sz w:val="26"/>
                <w:szCs w:val="26"/>
                <w:rtl w:val="0"/>
              </w:rPr>
              <w:t xml:space="preserve">A2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3">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A">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B">
            <w:pPr>
              <w:rPr>
                <w:sz w:val="26"/>
                <w:szCs w:val="26"/>
              </w:rPr>
            </w:pPr>
            <w:r w:rsidDel="00000000" w:rsidR="00000000" w:rsidRPr="00000000">
              <w:rPr>
                <w:sz w:val="26"/>
                <w:szCs w:val="26"/>
                <w:rtl w:val="0"/>
              </w:rPr>
              <w:t xml:space="preserve">A3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D">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1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4">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5">
            <w:pPr>
              <w:rPr>
                <w:sz w:val="26"/>
                <w:szCs w:val="26"/>
              </w:rPr>
            </w:pPr>
            <w:r w:rsidDel="00000000" w:rsidR="00000000" w:rsidRPr="00000000">
              <w:rPr>
                <w:sz w:val="26"/>
                <w:szCs w:val="26"/>
                <w:rtl w:val="0"/>
              </w:rPr>
              <w:t xml:space="preserve">A4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7">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E">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2F">
            <w:pPr>
              <w:rPr>
                <w:sz w:val="26"/>
                <w:szCs w:val="26"/>
              </w:rPr>
            </w:pPr>
            <w:r w:rsidDel="00000000" w:rsidR="00000000" w:rsidRPr="00000000">
              <w:rPr>
                <w:sz w:val="26"/>
                <w:szCs w:val="26"/>
                <w:rtl w:val="0"/>
              </w:rPr>
              <w:t xml:space="preserve">A5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1">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8">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9">
            <w:pPr>
              <w:rPr>
                <w:sz w:val="26"/>
                <w:szCs w:val="26"/>
              </w:rPr>
            </w:pPr>
            <w:r w:rsidDel="00000000" w:rsidR="00000000" w:rsidRPr="00000000">
              <w:rPr>
                <w:sz w:val="26"/>
                <w:szCs w:val="26"/>
                <w:rtl w:val="0"/>
              </w:rPr>
              <w:t xml:space="preserve">A6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B">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E">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3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2">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3">
            <w:pPr>
              <w:rPr>
                <w:sz w:val="26"/>
                <w:szCs w:val="26"/>
              </w:rPr>
            </w:pPr>
            <w:r w:rsidDel="00000000" w:rsidR="00000000" w:rsidRPr="00000000">
              <w:rPr>
                <w:sz w:val="26"/>
                <w:szCs w:val="26"/>
                <w:rtl w:val="0"/>
              </w:rPr>
              <w:t xml:space="preserve">A7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5">
            <w:pPr>
              <w:rPr>
                <w:sz w:val="26"/>
                <w:szCs w:val="26"/>
              </w:rPr>
            </w:pPr>
            <w:r w:rsidDel="00000000" w:rsidR="00000000" w:rsidRPr="00000000">
              <w:rPr>
                <w:sz w:val="26"/>
                <w:szCs w:val="26"/>
                <w:rtl w:val="0"/>
              </w:rPr>
              <w:t xml:space="preserve">12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6">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C">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D">
            <w:pPr>
              <w:rPr>
                <w:sz w:val="26"/>
                <w:szCs w:val="26"/>
              </w:rPr>
            </w:pPr>
            <w:r w:rsidDel="00000000" w:rsidR="00000000" w:rsidRPr="00000000">
              <w:rPr>
                <w:sz w:val="26"/>
                <w:szCs w:val="26"/>
                <w:rtl w:val="0"/>
              </w:rPr>
              <w:t xml:space="preserve">A8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4F">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5">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6">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7">
            <w:pPr>
              <w:rPr>
                <w:sz w:val="26"/>
                <w:szCs w:val="26"/>
              </w:rPr>
            </w:pPr>
            <w:r w:rsidDel="00000000" w:rsidR="00000000" w:rsidRPr="00000000">
              <w:rPr>
                <w:sz w:val="26"/>
                <w:szCs w:val="26"/>
                <w:rtl w:val="0"/>
              </w:rPr>
              <w:t xml:space="preserve">A9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9">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C">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5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0">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1">
            <w:pPr>
              <w:rPr>
                <w:sz w:val="26"/>
                <w:szCs w:val="26"/>
              </w:rPr>
            </w:pPr>
            <w:r w:rsidDel="00000000" w:rsidR="00000000" w:rsidRPr="00000000">
              <w:rPr>
                <w:sz w:val="26"/>
                <w:szCs w:val="26"/>
                <w:rtl w:val="0"/>
              </w:rPr>
              <w:t xml:space="preserve">A10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3">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A">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B">
            <w:pPr>
              <w:rPr>
                <w:sz w:val="26"/>
                <w:szCs w:val="26"/>
              </w:rPr>
            </w:pPr>
            <w:r w:rsidDel="00000000" w:rsidR="00000000" w:rsidRPr="00000000">
              <w:rPr>
                <w:sz w:val="26"/>
                <w:szCs w:val="26"/>
                <w:rtl w:val="0"/>
              </w:rPr>
              <w:t xml:space="preserve">A11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D">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E">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6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4">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5">
            <w:pPr>
              <w:rPr>
                <w:sz w:val="26"/>
                <w:szCs w:val="26"/>
              </w:rPr>
            </w:pPr>
            <w:r w:rsidDel="00000000" w:rsidR="00000000" w:rsidRPr="00000000">
              <w:rPr>
                <w:sz w:val="26"/>
                <w:szCs w:val="26"/>
                <w:rtl w:val="0"/>
              </w:rPr>
              <w:t xml:space="preserve">A12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7">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D">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E">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7F">
            <w:pPr>
              <w:rPr>
                <w:sz w:val="26"/>
                <w:szCs w:val="26"/>
              </w:rPr>
            </w:pPr>
            <w:r w:rsidDel="00000000" w:rsidR="00000000" w:rsidRPr="00000000">
              <w:rPr>
                <w:sz w:val="26"/>
                <w:szCs w:val="26"/>
                <w:rtl w:val="0"/>
              </w:rPr>
              <w:t xml:space="preserve">A13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1">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3">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8">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9">
            <w:pPr>
              <w:rPr>
                <w:sz w:val="26"/>
                <w:szCs w:val="26"/>
              </w:rPr>
            </w:pPr>
            <w:r w:rsidDel="00000000" w:rsidR="00000000" w:rsidRPr="00000000">
              <w:rPr>
                <w:sz w:val="26"/>
                <w:szCs w:val="26"/>
                <w:rtl w:val="0"/>
              </w:rPr>
              <w:t xml:space="preserve">A14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B">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E">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8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1">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2">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3">
            <w:pPr>
              <w:rPr>
                <w:sz w:val="26"/>
                <w:szCs w:val="26"/>
              </w:rPr>
            </w:pPr>
            <w:r w:rsidDel="00000000" w:rsidR="00000000" w:rsidRPr="00000000">
              <w:rPr>
                <w:sz w:val="26"/>
                <w:szCs w:val="26"/>
                <w:rtl w:val="0"/>
              </w:rPr>
              <w:t xml:space="preserve">A15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5">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6">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C">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D">
            <w:pPr>
              <w:rPr>
                <w:sz w:val="26"/>
                <w:szCs w:val="26"/>
              </w:rPr>
            </w:pPr>
            <w:r w:rsidDel="00000000" w:rsidR="00000000" w:rsidRPr="00000000">
              <w:rPr>
                <w:sz w:val="26"/>
                <w:szCs w:val="26"/>
                <w:rtl w:val="0"/>
              </w:rPr>
              <w:t xml:space="preserve">A16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9F">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6">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7">
            <w:pPr>
              <w:rPr>
                <w:sz w:val="26"/>
                <w:szCs w:val="26"/>
              </w:rPr>
            </w:pPr>
            <w:r w:rsidDel="00000000" w:rsidR="00000000" w:rsidRPr="00000000">
              <w:rPr>
                <w:sz w:val="26"/>
                <w:szCs w:val="26"/>
                <w:rtl w:val="0"/>
              </w:rPr>
              <w:t xml:space="preserve">A17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9">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C">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A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0">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1">
            <w:pPr>
              <w:rPr>
                <w:sz w:val="26"/>
                <w:szCs w:val="26"/>
              </w:rPr>
            </w:pPr>
            <w:r w:rsidDel="00000000" w:rsidR="00000000" w:rsidRPr="00000000">
              <w:rPr>
                <w:sz w:val="26"/>
                <w:szCs w:val="26"/>
                <w:rtl w:val="0"/>
              </w:rPr>
              <w:t xml:space="preserve">A18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3">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A">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B">
            <w:pPr>
              <w:rPr>
                <w:sz w:val="26"/>
                <w:szCs w:val="26"/>
              </w:rPr>
            </w:pPr>
            <w:r w:rsidDel="00000000" w:rsidR="00000000" w:rsidRPr="00000000">
              <w:rPr>
                <w:sz w:val="26"/>
                <w:szCs w:val="26"/>
                <w:rtl w:val="0"/>
              </w:rPr>
              <w:t xml:space="preserve">A19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D">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B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4">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5">
            <w:pPr>
              <w:rPr>
                <w:sz w:val="26"/>
                <w:szCs w:val="26"/>
              </w:rPr>
            </w:pPr>
            <w:r w:rsidDel="00000000" w:rsidR="00000000" w:rsidRPr="00000000">
              <w:rPr>
                <w:sz w:val="26"/>
                <w:szCs w:val="26"/>
                <w:rtl w:val="0"/>
              </w:rPr>
              <w:t xml:space="preserve">A20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7">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E">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CF">
            <w:pPr>
              <w:rPr>
                <w:sz w:val="26"/>
                <w:szCs w:val="26"/>
              </w:rPr>
            </w:pPr>
            <w:r w:rsidDel="00000000" w:rsidR="00000000" w:rsidRPr="00000000">
              <w:rPr>
                <w:sz w:val="26"/>
                <w:szCs w:val="26"/>
                <w:rtl w:val="0"/>
              </w:rPr>
              <w:t xml:space="preserve">A21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1">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2">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8">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9">
            <w:pPr>
              <w:rPr>
                <w:sz w:val="26"/>
                <w:szCs w:val="26"/>
              </w:rPr>
            </w:pPr>
            <w:r w:rsidDel="00000000" w:rsidR="00000000" w:rsidRPr="00000000">
              <w:rPr>
                <w:sz w:val="26"/>
                <w:szCs w:val="26"/>
                <w:rtl w:val="0"/>
              </w:rPr>
              <w:t xml:space="preserve">A22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B">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D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2">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3">
            <w:pPr>
              <w:rPr>
                <w:sz w:val="26"/>
                <w:szCs w:val="26"/>
              </w:rPr>
            </w:pPr>
            <w:r w:rsidDel="00000000" w:rsidR="00000000" w:rsidRPr="00000000">
              <w:rPr>
                <w:sz w:val="26"/>
                <w:szCs w:val="26"/>
                <w:rtl w:val="0"/>
              </w:rPr>
              <w:t xml:space="preserve">A23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5">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8">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C">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D">
            <w:pPr>
              <w:rPr>
                <w:sz w:val="26"/>
                <w:szCs w:val="26"/>
              </w:rPr>
            </w:pPr>
            <w:r w:rsidDel="00000000" w:rsidR="00000000" w:rsidRPr="00000000">
              <w:rPr>
                <w:sz w:val="26"/>
                <w:szCs w:val="26"/>
                <w:rtl w:val="0"/>
              </w:rPr>
              <w:t xml:space="preserve">A24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EF">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1">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6">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7">
            <w:pPr>
              <w:rPr>
                <w:sz w:val="26"/>
                <w:szCs w:val="26"/>
              </w:rPr>
            </w:pPr>
            <w:r w:rsidDel="00000000" w:rsidR="00000000" w:rsidRPr="00000000">
              <w:rPr>
                <w:sz w:val="26"/>
                <w:szCs w:val="26"/>
                <w:rtl w:val="0"/>
              </w:rPr>
              <w:t xml:space="preserve">A25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9">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A">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1F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0">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1">
            <w:pPr>
              <w:rPr>
                <w:sz w:val="26"/>
                <w:szCs w:val="26"/>
              </w:rPr>
            </w:pPr>
            <w:r w:rsidDel="00000000" w:rsidR="00000000" w:rsidRPr="00000000">
              <w:rPr>
                <w:sz w:val="26"/>
                <w:szCs w:val="26"/>
                <w:rtl w:val="0"/>
              </w:rPr>
              <w:t xml:space="preserve">A26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3">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9">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A">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B">
            <w:pPr>
              <w:rPr>
                <w:sz w:val="26"/>
                <w:szCs w:val="26"/>
              </w:rPr>
            </w:pPr>
            <w:r w:rsidDel="00000000" w:rsidR="00000000" w:rsidRPr="00000000">
              <w:rPr>
                <w:sz w:val="26"/>
                <w:szCs w:val="26"/>
                <w:rtl w:val="0"/>
              </w:rPr>
              <w:t xml:space="preserve">A27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D">
            <w:pPr>
              <w:rPr>
                <w:sz w:val="26"/>
                <w:szCs w:val="26"/>
              </w:rPr>
            </w:pPr>
            <w:r w:rsidDel="00000000" w:rsidR="00000000" w:rsidRPr="00000000">
              <w:rPr>
                <w:sz w:val="26"/>
                <w:szCs w:val="26"/>
                <w:rtl w:val="0"/>
              </w:rPr>
              <w:t xml:space="preserve">16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E">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0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4">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5">
            <w:pPr>
              <w:rPr>
                <w:sz w:val="26"/>
                <w:szCs w:val="26"/>
              </w:rPr>
            </w:pPr>
            <w:r w:rsidDel="00000000" w:rsidR="00000000" w:rsidRPr="00000000">
              <w:rPr>
                <w:sz w:val="26"/>
                <w:szCs w:val="26"/>
                <w:rtl w:val="0"/>
              </w:rPr>
              <w:t xml:space="preserve">A28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7">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E">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1F">
            <w:pPr>
              <w:rPr>
                <w:sz w:val="26"/>
                <w:szCs w:val="26"/>
              </w:rPr>
            </w:pPr>
            <w:r w:rsidDel="00000000" w:rsidR="00000000" w:rsidRPr="00000000">
              <w:rPr>
                <w:sz w:val="26"/>
                <w:szCs w:val="26"/>
                <w:rtl w:val="0"/>
              </w:rPr>
              <w:t xml:space="preserve">A29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1">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2">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8">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9">
            <w:pPr>
              <w:rPr>
                <w:sz w:val="26"/>
                <w:szCs w:val="26"/>
              </w:rPr>
            </w:pPr>
            <w:r w:rsidDel="00000000" w:rsidR="00000000" w:rsidRPr="00000000">
              <w:rPr>
                <w:sz w:val="26"/>
                <w:szCs w:val="26"/>
                <w:rtl w:val="0"/>
              </w:rPr>
              <w:t xml:space="preserve">A30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B">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E">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2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2">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3">
            <w:pPr>
              <w:rPr>
                <w:sz w:val="26"/>
                <w:szCs w:val="26"/>
              </w:rPr>
            </w:pPr>
            <w:r w:rsidDel="00000000" w:rsidR="00000000" w:rsidRPr="00000000">
              <w:rPr>
                <w:sz w:val="26"/>
                <w:szCs w:val="26"/>
                <w:rtl w:val="0"/>
              </w:rPr>
              <w:t xml:space="preserve">A31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5">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C">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D">
            <w:pPr>
              <w:rPr>
                <w:sz w:val="26"/>
                <w:szCs w:val="26"/>
              </w:rPr>
            </w:pPr>
            <w:r w:rsidDel="00000000" w:rsidR="00000000" w:rsidRPr="00000000">
              <w:rPr>
                <w:sz w:val="26"/>
                <w:szCs w:val="26"/>
                <w:rtl w:val="0"/>
              </w:rPr>
              <w:t xml:space="preserve">A32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3F">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6">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7">
            <w:pPr>
              <w:rPr>
                <w:sz w:val="26"/>
                <w:szCs w:val="26"/>
              </w:rPr>
            </w:pPr>
            <w:r w:rsidDel="00000000" w:rsidR="00000000" w:rsidRPr="00000000">
              <w:rPr>
                <w:sz w:val="26"/>
                <w:szCs w:val="26"/>
                <w:rtl w:val="0"/>
              </w:rPr>
              <w:t xml:space="preserve">A33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9">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C">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4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0">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1">
            <w:pPr>
              <w:rPr>
                <w:sz w:val="26"/>
                <w:szCs w:val="26"/>
              </w:rPr>
            </w:pPr>
            <w:r w:rsidDel="00000000" w:rsidR="00000000" w:rsidRPr="00000000">
              <w:rPr>
                <w:sz w:val="26"/>
                <w:szCs w:val="26"/>
                <w:rtl w:val="0"/>
              </w:rPr>
              <w:t xml:space="preserve">A34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3">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A">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B">
            <w:pPr>
              <w:rPr>
                <w:sz w:val="26"/>
                <w:szCs w:val="26"/>
              </w:rPr>
            </w:pPr>
            <w:r w:rsidDel="00000000" w:rsidR="00000000" w:rsidRPr="00000000">
              <w:rPr>
                <w:sz w:val="26"/>
                <w:szCs w:val="26"/>
                <w:rtl w:val="0"/>
              </w:rPr>
              <w:t xml:space="preserve">A35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D">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5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4">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5">
            <w:pPr>
              <w:rPr>
                <w:sz w:val="26"/>
                <w:szCs w:val="26"/>
              </w:rPr>
            </w:pPr>
            <w:r w:rsidDel="00000000" w:rsidR="00000000" w:rsidRPr="00000000">
              <w:rPr>
                <w:sz w:val="26"/>
                <w:szCs w:val="26"/>
                <w:rtl w:val="0"/>
              </w:rPr>
              <w:t xml:space="preserve">A36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7">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E">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6F">
            <w:pPr>
              <w:rPr>
                <w:sz w:val="26"/>
                <w:szCs w:val="26"/>
              </w:rPr>
            </w:pPr>
            <w:r w:rsidDel="00000000" w:rsidR="00000000" w:rsidRPr="00000000">
              <w:rPr>
                <w:sz w:val="26"/>
                <w:szCs w:val="26"/>
                <w:rtl w:val="0"/>
              </w:rPr>
              <w:t xml:space="preserve">A37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1">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8">
            <w:pPr>
              <w:rPr>
                <w:sz w:val="26"/>
                <w:szCs w:val="26"/>
              </w:rPr>
            </w:pPr>
            <w:r w:rsidDel="00000000" w:rsidR="00000000" w:rsidRPr="00000000">
              <w:rPr>
                <w:sz w:val="26"/>
                <w:szCs w:val="26"/>
                <w:rtl w:val="0"/>
              </w:rPr>
              <w:t xml:space="preserve">0</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9">
            <w:pPr>
              <w:rPr>
                <w:sz w:val="26"/>
                <w:szCs w:val="26"/>
              </w:rPr>
            </w:pPr>
            <w:r w:rsidDel="00000000" w:rsidR="00000000" w:rsidRPr="00000000">
              <w:rPr>
                <w:sz w:val="26"/>
                <w:szCs w:val="26"/>
                <w:rtl w:val="0"/>
              </w:rPr>
              <w:t xml:space="preserve">A38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B">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E">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7F">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2">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3">
            <w:pPr>
              <w:rPr>
                <w:sz w:val="26"/>
                <w:szCs w:val="26"/>
              </w:rPr>
            </w:pPr>
            <w:r w:rsidDel="00000000" w:rsidR="00000000" w:rsidRPr="00000000">
              <w:rPr>
                <w:sz w:val="26"/>
                <w:szCs w:val="26"/>
                <w:rtl w:val="0"/>
              </w:rPr>
              <w:t xml:space="preserve">A39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5">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C">
            <w:pPr>
              <w:rPr>
                <w:sz w:val="26"/>
                <w:szCs w:val="26"/>
              </w:rPr>
            </w:pPr>
            <w:r w:rsidDel="00000000" w:rsidR="00000000" w:rsidRPr="00000000">
              <w:rPr>
                <w:sz w:val="26"/>
                <w:szCs w:val="26"/>
                <w:rtl w:val="0"/>
              </w:rPr>
              <w:t xml:space="preserve">0</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D">
            <w:pPr>
              <w:rPr>
                <w:sz w:val="26"/>
                <w:szCs w:val="26"/>
              </w:rPr>
            </w:pPr>
            <w:r w:rsidDel="00000000" w:rsidR="00000000" w:rsidRPr="00000000">
              <w:rPr>
                <w:sz w:val="26"/>
                <w:szCs w:val="26"/>
                <w:rtl w:val="0"/>
              </w:rPr>
              <w:t xml:space="preserve">A40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8F">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3">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6">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7">
            <w:pPr>
              <w:rPr>
                <w:sz w:val="26"/>
                <w:szCs w:val="26"/>
              </w:rPr>
            </w:pPr>
            <w:r w:rsidDel="00000000" w:rsidR="00000000" w:rsidRPr="00000000">
              <w:rPr>
                <w:sz w:val="26"/>
                <w:szCs w:val="26"/>
                <w:rtl w:val="0"/>
              </w:rPr>
              <w:t xml:space="preserve">A41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9">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C">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9F">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0">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1">
            <w:pPr>
              <w:rPr>
                <w:sz w:val="26"/>
                <w:szCs w:val="26"/>
              </w:rPr>
            </w:pPr>
            <w:r w:rsidDel="00000000" w:rsidR="00000000" w:rsidRPr="00000000">
              <w:rPr>
                <w:sz w:val="26"/>
                <w:szCs w:val="26"/>
                <w:rtl w:val="0"/>
              </w:rPr>
              <w:t xml:space="preserve">A42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3">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4">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9">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A">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B">
            <w:pPr>
              <w:rPr>
                <w:sz w:val="26"/>
                <w:szCs w:val="26"/>
              </w:rPr>
            </w:pPr>
            <w:r w:rsidDel="00000000" w:rsidR="00000000" w:rsidRPr="00000000">
              <w:rPr>
                <w:sz w:val="26"/>
                <w:szCs w:val="26"/>
                <w:rtl w:val="0"/>
              </w:rPr>
              <w:t xml:space="preserve">A43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D">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AF">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4">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5">
            <w:pPr>
              <w:rPr>
                <w:sz w:val="26"/>
                <w:szCs w:val="26"/>
              </w:rPr>
            </w:pPr>
            <w:r w:rsidDel="00000000" w:rsidR="00000000" w:rsidRPr="00000000">
              <w:rPr>
                <w:sz w:val="26"/>
                <w:szCs w:val="26"/>
                <w:rtl w:val="0"/>
              </w:rPr>
              <w:t xml:space="preserve">A44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7">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9">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E">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BF">
            <w:pPr>
              <w:rPr>
                <w:sz w:val="26"/>
                <w:szCs w:val="26"/>
              </w:rPr>
            </w:pPr>
            <w:r w:rsidDel="00000000" w:rsidR="00000000" w:rsidRPr="00000000">
              <w:rPr>
                <w:sz w:val="26"/>
                <w:szCs w:val="26"/>
                <w:rtl w:val="0"/>
              </w:rPr>
              <w:t xml:space="preserve">A45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1">
            <w:pPr>
              <w:rPr>
                <w:sz w:val="26"/>
                <w:szCs w:val="26"/>
              </w:rPr>
            </w:pPr>
            <w:r w:rsidDel="00000000" w:rsidR="00000000" w:rsidRPr="00000000">
              <w:rPr>
                <w:sz w:val="26"/>
                <w:szCs w:val="26"/>
                <w:rtl w:val="0"/>
              </w:rPr>
              <w:t xml:space="preserve">17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8">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9">
            <w:pPr>
              <w:rPr>
                <w:sz w:val="26"/>
                <w:szCs w:val="26"/>
              </w:rPr>
            </w:pPr>
            <w:r w:rsidDel="00000000" w:rsidR="00000000" w:rsidRPr="00000000">
              <w:rPr>
                <w:sz w:val="26"/>
                <w:szCs w:val="26"/>
                <w:rtl w:val="0"/>
              </w:rPr>
              <w:t xml:space="preserve">A46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B">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D">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E">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C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1">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2">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3">
            <w:pPr>
              <w:rPr>
                <w:sz w:val="26"/>
                <w:szCs w:val="26"/>
              </w:rPr>
            </w:pPr>
            <w:r w:rsidDel="00000000" w:rsidR="00000000" w:rsidRPr="00000000">
              <w:rPr>
                <w:sz w:val="26"/>
                <w:szCs w:val="26"/>
                <w:rtl w:val="0"/>
              </w:rPr>
              <w:t xml:space="preserve">A47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5">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9">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C">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D">
            <w:pPr>
              <w:rPr>
                <w:sz w:val="26"/>
                <w:szCs w:val="26"/>
              </w:rPr>
            </w:pPr>
            <w:r w:rsidDel="00000000" w:rsidR="00000000" w:rsidRPr="00000000">
              <w:rPr>
                <w:sz w:val="26"/>
                <w:szCs w:val="26"/>
                <w:rtl w:val="0"/>
              </w:rPr>
              <w:t xml:space="preserve">A48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DF">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3">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5">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6">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7">
            <w:pPr>
              <w:rPr>
                <w:sz w:val="26"/>
                <w:szCs w:val="26"/>
              </w:rPr>
            </w:pPr>
            <w:r w:rsidDel="00000000" w:rsidR="00000000" w:rsidRPr="00000000">
              <w:rPr>
                <w:sz w:val="26"/>
                <w:szCs w:val="26"/>
                <w:rtl w:val="0"/>
              </w:rPr>
              <w:t xml:space="preserve">A49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9">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EF">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0">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1">
            <w:pPr>
              <w:rPr>
                <w:sz w:val="26"/>
                <w:szCs w:val="26"/>
              </w:rPr>
            </w:pPr>
            <w:r w:rsidDel="00000000" w:rsidR="00000000" w:rsidRPr="00000000">
              <w:rPr>
                <w:sz w:val="26"/>
                <w:szCs w:val="26"/>
                <w:rtl w:val="0"/>
              </w:rPr>
              <w:t xml:space="preserve">A50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3">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A">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B">
            <w:pPr>
              <w:rPr>
                <w:sz w:val="26"/>
                <w:szCs w:val="26"/>
              </w:rPr>
            </w:pPr>
            <w:r w:rsidDel="00000000" w:rsidR="00000000" w:rsidRPr="00000000">
              <w:rPr>
                <w:sz w:val="26"/>
                <w:szCs w:val="26"/>
                <w:rtl w:val="0"/>
              </w:rPr>
              <w:t xml:space="preserve">A51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D">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E">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2F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0">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4">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5">
            <w:pPr>
              <w:rPr>
                <w:sz w:val="26"/>
                <w:szCs w:val="26"/>
              </w:rPr>
            </w:pPr>
            <w:r w:rsidDel="00000000" w:rsidR="00000000" w:rsidRPr="00000000">
              <w:rPr>
                <w:sz w:val="26"/>
                <w:szCs w:val="26"/>
                <w:rtl w:val="0"/>
              </w:rPr>
              <w:t xml:space="preserve">A52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7">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D">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E">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0F">
            <w:pPr>
              <w:rPr>
                <w:sz w:val="26"/>
                <w:szCs w:val="26"/>
              </w:rPr>
            </w:pPr>
            <w:r w:rsidDel="00000000" w:rsidR="00000000" w:rsidRPr="00000000">
              <w:rPr>
                <w:sz w:val="26"/>
                <w:szCs w:val="26"/>
                <w:rtl w:val="0"/>
              </w:rPr>
              <w:t xml:space="preserve">A53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1">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8">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9">
            <w:pPr>
              <w:rPr>
                <w:sz w:val="26"/>
                <w:szCs w:val="26"/>
              </w:rPr>
            </w:pPr>
            <w:r w:rsidDel="00000000" w:rsidR="00000000" w:rsidRPr="00000000">
              <w:rPr>
                <w:sz w:val="26"/>
                <w:szCs w:val="26"/>
                <w:rtl w:val="0"/>
              </w:rPr>
              <w:t xml:space="preserve">A54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B">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C">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1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2">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3">
            <w:pPr>
              <w:rPr>
                <w:sz w:val="26"/>
                <w:szCs w:val="26"/>
              </w:rPr>
            </w:pPr>
            <w:r w:rsidDel="00000000" w:rsidR="00000000" w:rsidRPr="00000000">
              <w:rPr>
                <w:sz w:val="26"/>
                <w:szCs w:val="26"/>
                <w:rtl w:val="0"/>
              </w:rPr>
              <w:t xml:space="preserve">A55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5">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C">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D">
            <w:pPr>
              <w:rPr>
                <w:sz w:val="26"/>
                <w:szCs w:val="26"/>
              </w:rPr>
            </w:pPr>
            <w:r w:rsidDel="00000000" w:rsidR="00000000" w:rsidRPr="00000000">
              <w:rPr>
                <w:sz w:val="26"/>
                <w:szCs w:val="26"/>
                <w:rtl w:val="0"/>
              </w:rPr>
              <w:t xml:space="preserve">A56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2F">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0">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6">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7">
            <w:pPr>
              <w:rPr>
                <w:sz w:val="26"/>
                <w:szCs w:val="26"/>
              </w:rPr>
            </w:pPr>
            <w:r w:rsidDel="00000000" w:rsidR="00000000" w:rsidRPr="00000000">
              <w:rPr>
                <w:sz w:val="26"/>
                <w:szCs w:val="26"/>
                <w:rtl w:val="0"/>
              </w:rPr>
              <w:t xml:space="preserve">A57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9">
            <w:pPr>
              <w:rPr>
                <w:sz w:val="26"/>
                <w:szCs w:val="26"/>
              </w:rPr>
            </w:pPr>
            <w:r w:rsidDel="00000000" w:rsidR="00000000" w:rsidRPr="00000000">
              <w:rPr>
                <w:sz w:val="26"/>
                <w:szCs w:val="26"/>
                <w:rtl w:val="0"/>
              </w:rPr>
              <w:t xml:space="preserve">15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3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0">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1">
            <w:pPr>
              <w:rPr>
                <w:sz w:val="26"/>
                <w:szCs w:val="26"/>
              </w:rPr>
            </w:pPr>
            <w:r w:rsidDel="00000000" w:rsidR="00000000" w:rsidRPr="00000000">
              <w:rPr>
                <w:sz w:val="26"/>
                <w:szCs w:val="26"/>
                <w:rtl w:val="0"/>
              </w:rPr>
              <w:t xml:space="preserve">A58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3">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A">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B">
            <w:pPr>
              <w:rPr>
                <w:sz w:val="26"/>
                <w:szCs w:val="26"/>
              </w:rPr>
            </w:pPr>
            <w:r w:rsidDel="00000000" w:rsidR="00000000" w:rsidRPr="00000000">
              <w:rPr>
                <w:sz w:val="26"/>
                <w:szCs w:val="26"/>
                <w:rtl w:val="0"/>
              </w:rPr>
              <w:t xml:space="preserve">A59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D">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4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4">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5">
            <w:pPr>
              <w:rPr>
                <w:sz w:val="26"/>
                <w:szCs w:val="26"/>
              </w:rPr>
            </w:pPr>
            <w:r w:rsidDel="00000000" w:rsidR="00000000" w:rsidRPr="00000000">
              <w:rPr>
                <w:sz w:val="26"/>
                <w:szCs w:val="26"/>
                <w:rtl w:val="0"/>
              </w:rPr>
              <w:t xml:space="preserve">A60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7">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E">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5F">
            <w:pPr>
              <w:rPr>
                <w:sz w:val="26"/>
                <w:szCs w:val="26"/>
              </w:rPr>
            </w:pPr>
            <w:r w:rsidDel="00000000" w:rsidR="00000000" w:rsidRPr="00000000">
              <w:rPr>
                <w:sz w:val="26"/>
                <w:szCs w:val="26"/>
                <w:rtl w:val="0"/>
              </w:rPr>
              <w:t xml:space="preserve">A61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1">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5">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8">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9">
            <w:pPr>
              <w:rPr>
                <w:sz w:val="26"/>
                <w:szCs w:val="26"/>
              </w:rPr>
            </w:pPr>
            <w:r w:rsidDel="00000000" w:rsidR="00000000" w:rsidRPr="00000000">
              <w:rPr>
                <w:sz w:val="26"/>
                <w:szCs w:val="26"/>
                <w:rtl w:val="0"/>
              </w:rPr>
              <w:t xml:space="preserve">A62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B">
            <w:pPr>
              <w:rPr>
                <w:sz w:val="26"/>
                <w:szCs w:val="26"/>
              </w:rPr>
            </w:pPr>
            <w:r w:rsidDel="00000000" w:rsidR="00000000" w:rsidRPr="00000000">
              <w:rPr>
                <w:sz w:val="26"/>
                <w:szCs w:val="26"/>
                <w:rtl w:val="0"/>
              </w:rPr>
              <w:t xml:space="preserve">12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6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2">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3">
            <w:pPr>
              <w:rPr>
                <w:sz w:val="26"/>
                <w:szCs w:val="26"/>
              </w:rPr>
            </w:pPr>
            <w:r w:rsidDel="00000000" w:rsidR="00000000" w:rsidRPr="00000000">
              <w:rPr>
                <w:sz w:val="26"/>
                <w:szCs w:val="26"/>
                <w:rtl w:val="0"/>
              </w:rPr>
              <w:t xml:space="preserve">A63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5">
            <w:pPr>
              <w:rPr>
                <w:sz w:val="26"/>
                <w:szCs w:val="26"/>
              </w:rPr>
            </w:pPr>
            <w:r w:rsidDel="00000000" w:rsidR="00000000" w:rsidRPr="00000000">
              <w:rPr>
                <w:sz w:val="26"/>
                <w:szCs w:val="26"/>
                <w:rtl w:val="0"/>
              </w:rPr>
              <w:t xml:space="preserve">19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6">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C">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D">
            <w:pPr>
              <w:rPr>
                <w:sz w:val="26"/>
                <w:szCs w:val="26"/>
              </w:rPr>
            </w:pPr>
            <w:r w:rsidDel="00000000" w:rsidR="00000000" w:rsidRPr="00000000">
              <w:rPr>
                <w:sz w:val="26"/>
                <w:szCs w:val="26"/>
                <w:rtl w:val="0"/>
              </w:rPr>
              <w:t xml:space="preserve">A64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7F">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6">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7">
            <w:pPr>
              <w:rPr>
                <w:sz w:val="26"/>
                <w:szCs w:val="26"/>
              </w:rPr>
            </w:pPr>
            <w:r w:rsidDel="00000000" w:rsidR="00000000" w:rsidRPr="00000000">
              <w:rPr>
                <w:sz w:val="26"/>
                <w:szCs w:val="26"/>
                <w:rtl w:val="0"/>
              </w:rPr>
              <w:t xml:space="preserve">A65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9">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8F">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0">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1">
            <w:pPr>
              <w:rPr>
                <w:sz w:val="26"/>
                <w:szCs w:val="26"/>
              </w:rPr>
            </w:pPr>
            <w:r w:rsidDel="00000000" w:rsidR="00000000" w:rsidRPr="00000000">
              <w:rPr>
                <w:sz w:val="26"/>
                <w:szCs w:val="26"/>
                <w:rtl w:val="0"/>
              </w:rPr>
              <w:t xml:space="preserve">A66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3">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8">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A">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B">
            <w:pPr>
              <w:rPr>
                <w:sz w:val="26"/>
                <w:szCs w:val="26"/>
              </w:rPr>
            </w:pPr>
            <w:r w:rsidDel="00000000" w:rsidR="00000000" w:rsidRPr="00000000">
              <w:rPr>
                <w:sz w:val="26"/>
                <w:szCs w:val="26"/>
                <w:rtl w:val="0"/>
              </w:rPr>
              <w:t xml:space="preserve">A67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D">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9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1">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4">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5">
            <w:pPr>
              <w:rPr>
                <w:sz w:val="26"/>
                <w:szCs w:val="26"/>
              </w:rPr>
            </w:pPr>
            <w:r w:rsidDel="00000000" w:rsidR="00000000" w:rsidRPr="00000000">
              <w:rPr>
                <w:sz w:val="26"/>
                <w:szCs w:val="26"/>
                <w:rtl w:val="0"/>
              </w:rPr>
              <w:t xml:space="preserve">A68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7">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E">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AF">
            <w:pPr>
              <w:rPr>
                <w:sz w:val="26"/>
                <w:szCs w:val="26"/>
              </w:rPr>
            </w:pPr>
            <w:r w:rsidDel="00000000" w:rsidR="00000000" w:rsidRPr="00000000">
              <w:rPr>
                <w:sz w:val="26"/>
                <w:szCs w:val="26"/>
                <w:rtl w:val="0"/>
              </w:rPr>
              <w:t xml:space="preserve">A69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1">
            <w:pPr>
              <w:rPr>
                <w:sz w:val="26"/>
                <w:szCs w:val="26"/>
              </w:rPr>
            </w:pPr>
            <w:r w:rsidDel="00000000" w:rsidR="00000000" w:rsidRPr="00000000">
              <w:rPr>
                <w:sz w:val="26"/>
                <w:szCs w:val="26"/>
                <w:rtl w:val="0"/>
              </w:rPr>
              <w:t xml:space="preserve">18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5">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8">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9">
            <w:pPr>
              <w:rPr>
                <w:sz w:val="26"/>
                <w:szCs w:val="26"/>
              </w:rPr>
            </w:pPr>
            <w:r w:rsidDel="00000000" w:rsidR="00000000" w:rsidRPr="00000000">
              <w:rPr>
                <w:sz w:val="26"/>
                <w:szCs w:val="26"/>
                <w:rtl w:val="0"/>
              </w:rPr>
              <w:t xml:space="preserve">A70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B">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D">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E">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B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1">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2">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3">
            <w:pPr>
              <w:rPr>
                <w:sz w:val="26"/>
                <w:szCs w:val="26"/>
              </w:rPr>
            </w:pPr>
            <w:r w:rsidDel="00000000" w:rsidR="00000000" w:rsidRPr="00000000">
              <w:rPr>
                <w:sz w:val="26"/>
                <w:szCs w:val="26"/>
                <w:rtl w:val="0"/>
              </w:rPr>
              <w:t xml:space="preserve">A71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5">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6">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C">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D">
            <w:pPr>
              <w:rPr>
                <w:sz w:val="26"/>
                <w:szCs w:val="26"/>
              </w:rPr>
            </w:pPr>
            <w:r w:rsidDel="00000000" w:rsidR="00000000" w:rsidRPr="00000000">
              <w:rPr>
                <w:sz w:val="26"/>
                <w:szCs w:val="26"/>
                <w:rtl w:val="0"/>
              </w:rPr>
              <w:t xml:space="preserve">A72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CF">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5">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6">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7">
            <w:pPr>
              <w:rPr>
                <w:sz w:val="26"/>
                <w:szCs w:val="26"/>
              </w:rPr>
            </w:pPr>
            <w:r w:rsidDel="00000000" w:rsidR="00000000" w:rsidRPr="00000000">
              <w:rPr>
                <w:sz w:val="26"/>
                <w:szCs w:val="26"/>
                <w:rtl w:val="0"/>
              </w:rPr>
              <w:t xml:space="preserve">A73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9">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D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0">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1">
            <w:pPr>
              <w:rPr>
                <w:sz w:val="26"/>
                <w:szCs w:val="26"/>
              </w:rPr>
            </w:pPr>
            <w:r w:rsidDel="00000000" w:rsidR="00000000" w:rsidRPr="00000000">
              <w:rPr>
                <w:sz w:val="26"/>
                <w:szCs w:val="26"/>
                <w:rtl w:val="0"/>
              </w:rPr>
              <w:t xml:space="preserve">A74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3">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7">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A">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B">
            <w:pPr>
              <w:rPr>
                <w:sz w:val="26"/>
                <w:szCs w:val="26"/>
              </w:rPr>
            </w:pPr>
            <w:r w:rsidDel="00000000" w:rsidR="00000000" w:rsidRPr="00000000">
              <w:rPr>
                <w:sz w:val="26"/>
                <w:szCs w:val="26"/>
                <w:rtl w:val="0"/>
              </w:rPr>
              <w:t xml:space="preserve">A75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D">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EF">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1">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4">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5">
            <w:pPr>
              <w:rPr>
                <w:sz w:val="26"/>
                <w:szCs w:val="26"/>
              </w:rPr>
            </w:pPr>
            <w:r w:rsidDel="00000000" w:rsidR="00000000" w:rsidRPr="00000000">
              <w:rPr>
                <w:sz w:val="26"/>
                <w:szCs w:val="26"/>
                <w:rtl w:val="0"/>
              </w:rPr>
              <w:t xml:space="preserve">A76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7">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B">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E">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3FF">
            <w:pPr>
              <w:rPr>
                <w:sz w:val="26"/>
                <w:szCs w:val="26"/>
              </w:rPr>
            </w:pPr>
            <w:r w:rsidDel="00000000" w:rsidR="00000000" w:rsidRPr="00000000">
              <w:rPr>
                <w:sz w:val="26"/>
                <w:szCs w:val="26"/>
                <w:rtl w:val="0"/>
              </w:rPr>
              <w:t xml:space="preserve">A77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1">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3">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5">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8">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9">
            <w:pPr>
              <w:rPr>
                <w:sz w:val="26"/>
                <w:szCs w:val="26"/>
              </w:rPr>
            </w:pPr>
            <w:r w:rsidDel="00000000" w:rsidR="00000000" w:rsidRPr="00000000">
              <w:rPr>
                <w:sz w:val="26"/>
                <w:szCs w:val="26"/>
                <w:rtl w:val="0"/>
              </w:rPr>
              <w:t xml:space="preserve">A78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B">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0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2">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3">
            <w:pPr>
              <w:rPr>
                <w:sz w:val="26"/>
                <w:szCs w:val="26"/>
              </w:rPr>
            </w:pPr>
            <w:r w:rsidDel="00000000" w:rsidR="00000000" w:rsidRPr="00000000">
              <w:rPr>
                <w:sz w:val="26"/>
                <w:szCs w:val="26"/>
                <w:rtl w:val="0"/>
              </w:rPr>
              <w:t xml:space="preserve">A79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4">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5">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6">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C">
            <w:pPr>
              <w:rPr>
                <w:sz w:val="26"/>
                <w:szCs w:val="26"/>
              </w:rPr>
            </w:pPr>
            <w:r w:rsidDel="00000000" w:rsidR="00000000" w:rsidRPr="00000000">
              <w:rPr>
                <w:sz w:val="26"/>
                <w:szCs w:val="26"/>
                <w:rtl w:val="0"/>
              </w:rPr>
              <w:t xml:space="preserve">3</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D">
            <w:pPr>
              <w:rPr>
                <w:sz w:val="26"/>
                <w:szCs w:val="26"/>
              </w:rPr>
            </w:pPr>
            <w:r w:rsidDel="00000000" w:rsidR="00000000" w:rsidRPr="00000000">
              <w:rPr>
                <w:sz w:val="26"/>
                <w:szCs w:val="26"/>
                <w:rtl w:val="0"/>
              </w:rPr>
              <w:t xml:space="preserve">A80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1F">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0">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3">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6">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7">
            <w:pPr>
              <w:rPr>
                <w:sz w:val="26"/>
                <w:szCs w:val="26"/>
              </w:rPr>
            </w:pPr>
            <w:r w:rsidDel="00000000" w:rsidR="00000000" w:rsidRPr="00000000">
              <w:rPr>
                <w:sz w:val="26"/>
                <w:szCs w:val="26"/>
                <w:rtl w:val="0"/>
              </w:rPr>
              <w:t xml:space="preserve">A81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9">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B">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C">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E">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2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0">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1">
            <w:pPr>
              <w:rPr>
                <w:sz w:val="26"/>
                <w:szCs w:val="26"/>
              </w:rPr>
            </w:pPr>
            <w:r w:rsidDel="00000000" w:rsidR="00000000" w:rsidRPr="00000000">
              <w:rPr>
                <w:sz w:val="26"/>
                <w:szCs w:val="26"/>
                <w:rtl w:val="0"/>
              </w:rPr>
              <w:t xml:space="preserve">A82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3">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4">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7">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9">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A">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B">
            <w:pPr>
              <w:rPr>
                <w:sz w:val="26"/>
                <w:szCs w:val="26"/>
              </w:rPr>
            </w:pPr>
            <w:r w:rsidDel="00000000" w:rsidR="00000000" w:rsidRPr="00000000">
              <w:rPr>
                <w:sz w:val="26"/>
                <w:szCs w:val="26"/>
                <w:rtl w:val="0"/>
              </w:rPr>
              <w:t xml:space="preserve">A83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D">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3F">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0">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1">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2">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3">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4">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5">
            <w:pPr>
              <w:rPr>
                <w:sz w:val="26"/>
                <w:szCs w:val="26"/>
              </w:rPr>
            </w:pPr>
            <w:r w:rsidDel="00000000" w:rsidR="00000000" w:rsidRPr="00000000">
              <w:rPr>
                <w:sz w:val="26"/>
                <w:szCs w:val="26"/>
                <w:rtl w:val="0"/>
              </w:rPr>
              <w:t xml:space="preserve">A84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7">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9">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A">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B">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C">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D">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E">
            <w:pPr>
              <w:rPr>
                <w:sz w:val="26"/>
                <w:szCs w:val="26"/>
              </w:rPr>
            </w:pPr>
            <w:r w:rsidDel="00000000" w:rsidR="00000000" w:rsidRPr="00000000">
              <w:rPr>
                <w:sz w:val="26"/>
                <w:szCs w:val="26"/>
                <w:rtl w:val="0"/>
              </w:rPr>
              <w:t xml:space="preserve">4</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4F">
            <w:pPr>
              <w:rPr>
                <w:sz w:val="26"/>
                <w:szCs w:val="26"/>
              </w:rPr>
            </w:pPr>
            <w:r w:rsidDel="00000000" w:rsidR="00000000" w:rsidRPr="00000000">
              <w:rPr>
                <w:sz w:val="26"/>
                <w:szCs w:val="26"/>
                <w:rtl w:val="0"/>
              </w:rPr>
              <w:t xml:space="preserve">A85</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1">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2">
            <w:pPr>
              <w:rPr>
                <w:sz w:val="26"/>
                <w:szCs w:val="26"/>
              </w:rPr>
            </w:pPr>
            <w:r w:rsidDel="00000000" w:rsidR="00000000" w:rsidRPr="00000000">
              <w:rPr>
                <w:sz w:val="26"/>
                <w:szCs w:val="26"/>
                <w:rtl w:val="0"/>
              </w:rPr>
              <w:t xml:space="preserve">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3">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6">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8">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9">
            <w:pPr>
              <w:rPr>
                <w:sz w:val="26"/>
                <w:szCs w:val="26"/>
              </w:rPr>
            </w:pPr>
            <w:r w:rsidDel="00000000" w:rsidR="00000000" w:rsidRPr="00000000">
              <w:rPr>
                <w:sz w:val="26"/>
                <w:szCs w:val="26"/>
                <w:rtl w:val="0"/>
              </w:rPr>
              <w:t xml:space="preserve">A86</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B">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C">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D">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5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2">
            <w:pPr>
              <w:rPr>
                <w:sz w:val="26"/>
                <w:szCs w:val="26"/>
              </w:rPr>
            </w:pPr>
            <w:r w:rsidDel="00000000" w:rsidR="00000000" w:rsidRPr="00000000">
              <w:rPr>
                <w:sz w:val="26"/>
                <w:szCs w:val="26"/>
                <w:rtl w:val="0"/>
              </w:rPr>
              <w:t xml:space="preserve">5</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3">
            <w:pPr>
              <w:rPr>
                <w:sz w:val="26"/>
                <w:szCs w:val="26"/>
              </w:rPr>
            </w:pPr>
            <w:r w:rsidDel="00000000" w:rsidR="00000000" w:rsidRPr="00000000">
              <w:rPr>
                <w:sz w:val="26"/>
                <w:szCs w:val="26"/>
                <w:rtl w:val="0"/>
              </w:rPr>
              <w:t xml:space="preserve">A87</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5">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6">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7">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8">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9">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A">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C">
            <w:pPr>
              <w:rPr>
                <w:sz w:val="26"/>
                <w:szCs w:val="26"/>
              </w:rPr>
            </w:pPr>
            <w:r w:rsidDel="00000000" w:rsidR="00000000" w:rsidRPr="00000000">
              <w:rPr>
                <w:sz w:val="26"/>
                <w:szCs w:val="26"/>
                <w:rtl w:val="0"/>
              </w:rPr>
              <w:t xml:space="preserve">2</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D">
            <w:pPr>
              <w:rPr>
                <w:sz w:val="26"/>
                <w:szCs w:val="26"/>
              </w:rPr>
            </w:pPr>
            <w:r w:rsidDel="00000000" w:rsidR="00000000" w:rsidRPr="00000000">
              <w:rPr>
                <w:sz w:val="26"/>
                <w:szCs w:val="26"/>
                <w:rtl w:val="0"/>
              </w:rPr>
              <w:t xml:space="preserve">A88</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6F">
            <w:pPr>
              <w:rPr>
                <w:sz w:val="26"/>
                <w:szCs w:val="26"/>
              </w:rPr>
            </w:pPr>
            <w:r w:rsidDel="00000000" w:rsidR="00000000" w:rsidRPr="00000000">
              <w:rPr>
                <w:sz w:val="26"/>
                <w:szCs w:val="26"/>
                <w:rtl w:val="0"/>
              </w:rPr>
              <w:t xml:space="preserve">13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0">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1">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2">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3">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4">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5">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6">
            <w:pPr>
              <w:rPr>
                <w:sz w:val="26"/>
                <w:szCs w:val="26"/>
              </w:rPr>
            </w:pPr>
            <w:r w:rsidDel="00000000" w:rsidR="00000000" w:rsidRPr="00000000">
              <w:rPr>
                <w:sz w:val="26"/>
                <w:szCs w:val="26"/>
                <w:rtl w:val="0"/>
              </w:rPr>
              <w:t xml:space="preserve">0</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7">
            <w:pPr>
              <w:rPr>
                <w:sz w:val="26"/>
                <w:szCs w:val="26"/>
              </w:rPr>
            </w:pPr>
            <w:r w:rsidDel="00000000" w:rsidR="00000000" w:rsidRPr="00000000">
              <w:rPr>
                <w:sz w:val="26"/>
                <w:szCs w:val="26"/>
                <w:rtl w:val="0"/>
              </w:rPr>
              <w:t xml:space="preserve">A89</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9">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A">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B">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C">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D">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E">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7F">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0">
            <w:pPr>
              <w:rPr>
                <w:sz w:val="26"/>
                <w:szCs w:val="26"/>
              </w:rPr>
            </w:pPr>
            <w:r w:rsidDel="00000000" w:rsidR="00000000" w:rsidRPr="00000000">
              <w:rPr>
                <w:sz w:val="26"/>
                <w:szCs w:val="26"/>
                <w:rtl w:val="0"/>
              </w:rPr>
              <w:t xml:space="preserve">1</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1">
            <w:pPr>
              <w:rPr>
                <w:sz w:val="26"/>
                <w:szCs w:val="26"/>
              </w:rPr>
            </w:pPr>
            <w:r w:rsidDel="00000000" w:rsidR="00000000" w:rsidRPr="00000000">
              <w:rPr>
                <w:sz w:val="26"/>
                <w:szCs w:val="26"/>
                <w:rtl w:val="0"/>
              </w:rPr>
              <w:t xml:space="preserve">A90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2">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3">
            <w:pPr>
              <w:rPr>
                <w:sz w:val="26"/>
                <w:szCs w:val="26"/>
              </w:rPr>
            </w:pPr>
            <w:r w:rsidDel="00000000" w:rsidR="00000000" w:rsidRPr="00000000">
              <w:rPr>
                <w:sz w:val="26"/>
                <w:szCs w:val="26"/>
                <w:rtl w:val="0"/>
              </w:rPr>
              <w:t xml:space="preserve">14</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4">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5">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6">
            <w:pPr>
              <w:rPr>
                <w:sz w:val="26"/>
                <w:szCs w:val="26"/>
              </w:rPr>
            </w:pPr>
            <w:r w:rsidDel="00000000" w:rsidR="00000000" w:rsidRPr="00000000">
              <w:rPr>
                <w:sz w:val="26"/>
                <w:szCs w:val="26"/>
                <w:rtl w:val="0"/>
              </w:rPr>
              <w:t xml:space="preserve">0</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7">
            <w:pPr>
              <w:rPr>
                <w:sz w:val="26"/>
                <w:szCs w:val="26"/>
              </w:rPr>
            </w:pPr>
            <w:r w:rsidDel="00000000" w:rsidR="00000000" w:rsidRPr="00000000">
              <w:rPr>
                <w:sz w:val="26"/>
                <w:szCs w:val="26"/>
                <w:rtl w:val="0"/>
              </w:rPr>
              <w:t xml:space="preserve">1</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8">
            <w:pPr>
              <w:rPr>
                <w:sz w:val="26"/>
                <w:szCs w:val="26"/>
              </w:rPr>
            </w:pPr>
            <w:r w:rsidDel="00000000" w:rsidR="00000000" w:rsidRPr="00000000">
              <w:rPr>
                <w:sz w:val="26"/>
                <w:szCs w:val="26"/>
                <w:rtl w:val="0"/>
              </w:rPr>
              <w:t xml:space="preserve">2</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9">
            <w:pPr>
              <w:rPr>
                <w:sz w:val="26"/>
                <w:szCs w:val="26"/>
              </w:rPr>
            </w:pPr>
            <w:r w:rsidDel="00000000" w:rsidR="00000000" w:rsidRPr="00000000">
              <w:rPr>
                <w:sz w:val="26"/>
                <w:szCs w:val="26"/>
                <w:rtl w:val="0"/>
              </w:rPr>
              <w:t xml:space="preserve">3</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bottom"/>
          </w:tcPr>
          <w:p w:rsidR="00000000" w:rsidDel="00000000" w:rsidP="00000000" w:rsidRDefault="00000000" w:rsidRPr="00000000" w14:paraId="0000048A">
            <w:pPr>
              <w:rPr>
                <w:sz w:val="26"/>
                <w:szCs w:val="26"/>
              </w:rPr>
            </w:pPr>
            <w:r w:rsidDel="00000000" w:rsidR="00000000" w:rsidRPr="00000000">
              <w:rPr>
                <w:sz w:val="26"/>
                <w:szCs w:val="26"/>
                <w:rtl w:val="0"/>
              </w:rPr>
              <w:t xml:space="preserve">3</w:t>
            </w:r>
          </w:p>
        </w:tc>
      </w:tr>
    </w:tbl>
    <w:p w:rsidR="00000000" w:rsidDel="00000000" w:rsidP="00000000" w:rsidRDefault="00000000" w:rsidRPr="00000000" w14:paraId="0000048B">
      <w:pPr>
        <w:rPr>
          <w:sz w:val="26"/>
          <w:szCs w:val="26"/>
        </w:rPr>
      </w:pPr>
      <w:r w:rsidDel="00000000" w:rsidR="00000000" w:rsidRPr="00000000">
        <w:rPr>
          <w:rtl w:val="0"/>
        </w:rPr>
      </w:r>
    </w:p>
    <w:p w:rsidR="00000000" w:rsidDel="00000000" w:rsidP="00000000" w:rsidRDefault="00000000" w:rsidRPr="00000000" w14:paraId="0000048C">
      <w:pPr>
        <w:rPr>
          <w:sz w:val="26"/>
          <w:szCs w:val="26"/>
        </w:rPr>
      </w:pPr>
      <w:r w:rsidDel="00000000" w:rsidR="00000000" w:rsidRPr="00000000">
        <w:rPr>
          <w:rtl w:val="0"/>
        </w:rPr>
      </w:r>
    </w:p>
    <w:p w:rsidR="00000000" w:rsidDel="00000000" w:rsidP="00000000" w:rsidRDefault="00000000" w:rsidRPr="00000000" w14:paraId="0000048D">
      <w:pPr>
        <w:rPr>
          <w:sz w:val="26"/>
          <w:szCs w:val="26"/>
        </w:rPr>
      </w:pPr>
      <w:r w:rsidDel="00000000" w:rsidR="00000000" w:rsidRPr="00000000">
        <w:rPr>
          <w:sz w:val="26"/>
          <w:szCs w:val="26"/>
          <w:rtl w:val="0"/>
        </w:rPr>
        <w:t xml:space="preserve">11. ANALISI DEI DATI </w:t>
      </w:r>
    </w:p>
    <w:p w:rsidR="00000000" w:rsidDel="00000000" w:rsidP="00000000" w:rsidRDefault="00000000" w:rsidRPr="00000000" w14:paraId="0000048E">
      <w:pPr>
        <w:rPr>
          <w:sz w:val="26"/>
          <w:szCs w:val="26"/>
        </w:rPr>
      </w:pPr>
      <w:r w:rsidDel="00000000" w:rsidR="00000000" w:rsidRPr="00000000">
        <w:rPr>
          <w:rtl w:val="0"/>
        </w:rPr>
      </w:r>
    </w:p>
    <w:p w:rsidR="00000000" w:rsidDel="00000000" w:rsidP="00000000" w:rsidRDefault="00000000" w:rsidRPr="00000000" w14:paraId="0000048F">
      <w:pPr>
        <w:spacing w:line="288" w:lineRule="auto"/>
        <w:rPr>
          <w:sz w:val="26"/>
          <w:szCs w:val="26"/>
        </w:rPr>
      </w:pPr>
      <w:r w:rsidDel="00000000" w:rsidR="00000000" w:rsidRPr="00000000">
        <w:rPr>
          <w:sz w:val="26"/>
          <w:szCs w:val="26"/>
          <w:rtl w:val="0"/>
        </w:rPr>
        <w:t xml:space="preserve">Utilizzando il programma JsStat abbiamo effettuato l'analisi monovariata e bivariata per analizzare i dati raccolti.</w:t>
      </w:r>
    </w:p>
    <w:p w:rsidR="00000000" w:rsidDel="00000000" w:rsidP="00000000" w:rsidRDefault="00000000" w:rsidRPr="00000000" w14:paraId="00000490">
      <w:pPr>
        <w:spacing w:line="288" w:lineRule="auto"/>
        <w:rPr>
          <w:sz w:val="26"/>
          <w:szCs w:val="26"/>
        </w:rPr>
      </w:pPr>
      <w:r w:rsidDel="00000000" w:rsidR="00000000" w:rsidRPr="00000000">
        <w:rPr>
          <w:sz w:val="26"/>
          <w:szCs w:val="26"/>
          <w:rtl w:val="0"/>
        </w:rPr>
        <w:t xml:space="preserve">Con </w:t>
      </w:r>
      <w:r w:rsidDel="00000000" w:rsidR="00000000" w:rsidRPr="00000000">
        <w:rPr>
          <w:sz w:val="26"/>
          <w:szCs w:val="26"/>
          <w:rtl w:val="0"/>
        </w:rPr>
        <w:t xml:space="preserve">l’analisi monovariata</w:t>
      </w:r>
      <w:r w:rsidDel="00000000" w:rsidR="00000000" w:rsidRPr="00000000">
        <w:rPr>
          <w:sz w:val="26"/>
          <w:szCs w:val="26"/>
          <w:rtl w:val="0"/>
        </w:rPr>
        <w:t xml:space="preserve"> dei singoli fattori abbiamo ottenuto gli indici di tendenza centrale di ogni singola domanda. Ovvero:</w:t>
      </w:r>
    </w:p>
    <w:p w:rsidR="00000000" w:rsidDel="00000000" w:rsidP="00000000" w:rsidRDefault="00000000" w:rsidRPr="00000000" w14:paraId="00000491">
      <w:pPr>
        <w:spacing w:line="288" w:lineRule="auto"/>
        <w:rPr>
          <w:sz w:val="26"/>
          <w:szCs w:val="26"/>
        </w:rPr>
      </w:pPr>
      <w:r w:rsidDel="00000000" w:rsidR="00000000" w:rsidRPr="00000000">
        <w:rPr>
          <w:sz w:val="26"/>
          <w:szCs w:val="26"/>
          <w:rtl w:val="0"/>
        </w:rPr>
        <w:t xml:space="preserve">- La </w:t>
      </w:r>
      <w:r w:rsidDel="00000000" w:rsidR="00000000" w:rsidRPr="00000000">
        <w:rPr>
          <w:sz w:val="26"/>
          <w:szCs w:val="26"/>
          <w:rtl w:val="0"/>
        </w:rPr>
        <w:t xml:space="preserve">media (aritmetica)</w:t>
      </w:r>
      <w:r w:rsidDel="00000000" w:rsidR="00000000" w:rsidRPr="00000000">
        <w:rPr>
          <w:sz w:val="26"/>
          <w:szCs w:val="26"/>
          <w:rtl w:val="0"/>
        </w:rPr>
        <w:t xml:space="preserve"> data dalla somma dei valori corrispondenti a ciascun caso divisa per il numero dei casi;</w:t>
      </w:r>
    </w:p>
    <w:p w:rsidR="00000000" w:rsidDel="00000000" w:rsidP="00000000" w:rsidRDefault="00000000" w:rsidRPr="00000000" w14:paraId="00000492">
      <w:pPr>
        <w:spacing w:line="288" w:lineRule="auto"/>
        <w:rPr>
          <w:sz w:val="26"/>
          <w:szCs w:val="26"/>
        </w:rPr>
      </w:pPr>
      <w:r w:rsidDel="00000000" w:rsidR="00000000" w:rsidRPr="00000000">
        <w:rPr>
          <w:sz w:val="26"/>
          <w:szCs w:val="26"/>
          <w:rtl w:val="0"/>
        </w:rPr>
        <w:t xml:space="preserve">- La </w:t>
      </w:r>
      <w:r w:rsidDel="00000000" w:rsidR="00000000" w:rsidRPr="00000000">
        <w:rPr>
          <w:sz w:val="26"/>
          <w:szCs w:val="26"/>
          <w:rtl w:val="0"/>
        </w:rPr>
        <w:t xml:space="preserve">mediana</w:t>
      </w:r>
      <w:r w:rsidDel="00000000" w:rsidR="00000000" w:rsidRPr="00000000">
        <w:rPr>
          <w:sz w:val="26"/>
          <w:szCs w:val="26"/>
          <w:rtl w:val="0"/>
        </w:rPr>
        <w:t xml:space="preserve">, ossia il punto che lascia alla sua sinistra e alla sua destra lo stesso numero di casi;</w:t>
      </w:r>
    </w:p>
    <w:p w:rsidR="00000000" w:rsidDel="00000000" w:rsidP="00000000" w:rsidRDefault="00000000" w:rsidRPr="00000000" w14:paraId="00000493">
      <w:pPr>
        <w:spacing w:line="288" w:lineRule="auto"/>
        <w:rPr>
          <w:sz w:val="26"/>
          <w:szCs w:val="26"/>
        </w:rPr>
      </w:pPr>
      <w:r w:rsidDel="00000000" w:rsidR="00000000" w:rsidRPr="00000000">
        <w:rPr>
          <w:sz w:val="26"/>
          <w:szCs w:val="26"/>
          <w:rtl w:val="0"/>
        </w:rPr>
        <w:t xml:space="preserve">- La </w:t>
      </w:r>
      <w:r w:rsidDel="00000000" w:rsidR="00000000" w:rsidRPr="00000000">
        <w:rPr>
          <w:sz w:val="26"/>
          <w:szCs w:val="26"/>
          <w:rtl w:val="0"/>
        </w:rPr>
        <w:t xml:space="preserve">moda</w:t>
      </w:r>
      <w:r w:rsidDel="00000000" w:rsidR="00000000" w:rsidRPr="00000000">
        <w:rPr>
          <w:sz w:val="26"/>
          <w:szCs w:val="26"/>
          <w:rtl w:val="0"/>
        </w:rPr>
        <w:t xml:space="preserve">,</w:t>
      </w:r>
      <w:r w:rsidDel="00000000" w:rsidR="00000000" w:rsidRPr="00000000">
        <w:rPr>
          <w:i w:val="1"/>
          <w:sz w:val="26"/>
          <w:szCs w:val="26"/>
          <w:rtl w:val="0"/>
        </w:rPr>
        <w:t xml:space="preserve"> </w:t>
      </w:r>
      <w:r w:rsidDel="00000000" w:rsidR="00000000" w:rsidRPr="00000000">
        <w:rPr>
          <w:sz w:val="26"/>
          <w:szCs w:val="26"/>
          <w:rtl w:val="0"/>
        </w:rPr>
        <w:t xml:space="preserve">ossia la categoria con la frequenza più alta.</w:t>
      </w:r>
    </w:p>
    <w:p w:rsidR="00000000" w:rsidDel="00000000" w:rsidP="00000000" w:rsidRDefault="00000000" w:rsidRPr="00000000" w14:paraId="00000494">
      <w:pPr>
        <w:spacing w:line="288" w:lineRule="auto"/>
        <w:rPr>
          <w:sz w:val="26"/>
          <w:szCs w:val="26"/>
        </w:rPr>
      </w:pPr>
      <w:r w:rsidDel="00000000" w:rsidR="00000000" w:rsidRPr="00000000">
        <w:rPr>
          <w:sz w:val="26"/>
          <w:szCs w:val="26"/>
          <w:rtl w:val="0"/>
        </w:rPr>
        <w:t xml:space="preserve"> </w:t>
      </w:r>
    </w:p>
    <w:p w:rsidR="00000000" w:rsidDel="00000000" w:rsidP="00000000" w:rsidRDefault="00000000" w:rsidRPr="00000000" w14:paraId="00000495">
      <w:pPr>
        <w:spacing w:line="288" w:lineRule="auto"/>
        <w:rPr>
          <w:sz w:val="26"/>
          <w:szCs w:val="26"/>
        </w:rPr>
      </w:pPr>
      <w:r w:rsidDel="00000000" w:rsidR="00000000" w:rsidRPr="00000000">
        <w:rPr>
          <w:sz w:val="26"/>
          <w:szCs w:val="26"/>
          <w:rtl w:val="0"/>
        </w:rPr>
        <w:t xml:space="preserve">Abbiamo poi ottenuto gli indici di  dispersione:</w:t>
      </w:r>
    </w:p>
    <w:p w:rsidR="00000000" w:rsidDel="00000000" w:rsidP="00000000" w:rsidRDefault="00000000" w:rsidRPr="00000000" w14:paraId="00000496">
      <w:pPr>
        <w:spacing w:line="288" w:lineRule="auto"/>
        <w:rPr>
          <w:sz w:val="26"/>
          <w:szCs w:val="26"/>
        </w:rPr>
      </w:pPr>
      <w:r w:rsidDel="00000000" w:rsidR="00000000" w:rsidRPr="00000000">
        <w:rPr>
          <w:sz w:val="26"/>
          <w:szCs w:val="26"/>
          <w:rtl w:val="0"/>
        </w:rPr>
        <w:t xml:space="preserve">• Squilibrio: somma delle proporzioni al quadrato per ciascuna modalità della variabile</w:t>
      </w:r>
    </w:p>
    <w:p w:rsidR="00000000" w:rsidDel="00000000" w:rsidP="00000000" w:rsidRDefault="00000000" w:rsidRPr="00000000" w14:paraId="00000497">
      <w:pPr>
        <w:spacing w:line="288" w:lineRule="auto"/>
        <w:rPr>
          <w:sz w:val="26"/>
          <w:szCs w:val="26"/>
        </w:rPr>
      </w:pPr>
      <w:r w:rsidDel="00000000" w:rsidR="00000000" w:rsidRPr="00000000">
        <w:rPr>
          <w:sz w:val="26"/>
          <w:szCs w:val="26"/>
          <w:rtl w:val="0"/>
        </w:rPr>
        <w:t xml:space="preserve">• Campo di variazione: distanza tra valore minimo e valore massimo</w:t>
      </w:r>
    </w:p>
    <w:p w:rsidR="00000000" w:rsidDel="00000000" w:rsidP="00000000" w:rsidRDefault="00000000" w:rsidRPr="00000000" w14:paraId="00000498">
      <w:pPr>
        <w:spacing w:line="288" w:lineRule="auto"/>
        <w:rPr>
          <w:sz w:val="26"/>
          <w:szCs w:val="26"/>
        </w:rPr>
      </w:pPr>
      <w:r w:rsidDel="00000000" w:rsidR="00000000" w:rsidRPr="00000000">
        <w:rPr>
          <w:sz w:val="26"/>
          <w:szCs w:val="26"/>
          <w:rtl w:val="0"/>
        </w:rPr>
        <w:t xml:space="preserve">• Differenza interquartilica</w:t>
      </w:r>
    </w:p>
    <w:p w:rsidR="00000000" w:rsidDel="00000000" w:rsidP="00000000" w:rsidRDefault="00000000" w:rsidRPr="00000000" w14:paraId="00000499">
      <w:pPr>
        <w:spacing w:line="288" w:lineRule="auto"/>
        <w:rPr>
          <w:sz w:val="26"/>
          <w:szCs w:val="26"/>
        </w:rPr>
      </w:pPr>
      <w:r w:rsidDel="00000000" w:rsidR="00000000" w:rsidRPr="00000000">
        <w:rPr>
          <w:sz w:val="26"/>
          <w:szCs w:val="26"/>
          <w:rtl w:val="0"/>
        </w:rPr>
        <w:t xml:space="preserve">• Scarto tipo: radice della somma delle differenze di ciascun valore rispetto alla media elevate al quadrato e rapportate al numero dei casi</w:t>
      </w:r>
    </w:p>
    <w:p w:rsidR="00000000" w:rsidDel="00000000" w:rsidP="00000000" w:rsidRDefault="00000000" w:rsidRPr="00000000" w14:paraId="0000049A">
      <w:pPr>
        <w:spacing w:line="288" w:lineRule="auto"/>
        <w:rPr>
          <w:sz w:val="27"/>
          <w:szCs w:val="27"/>
        </w:rPr>
      </w:pPr>
      <w:r w:rsidDel="00000000" w:rsidR="00000000" w:rsidRPr="00000000">
        <w:rPr>
          <w:rtl w:val="0"/>
        </w:rPr>
      </w:r>
    </w:p>
    <w:p w:rsidR="00000000" w:rsidDel="00000000" w:rsidP="00000000" w:rsidRDefault="00000000" w:rsidRPr="00000000" w14:paraId="0000049B">
      <w:pPr>
        <w:rPr>
          <w:sz w:val="26"/>
          <w:szCs w:val="26"/>
        </w:rPr>
      </w:pPr>
      <w:r w:rsidDel="00000000" w:rsidR="00000000" w:rsidRPr="00000000">
        <w:rPr>
          <w:rtl w:val="0"/>
        </w:rPr>
      </w:r>
    </w:p>
    <w:p w:rsidR="00000000" w:rsidDel="00000000" w:rsidP="00000000" w:rsidRDefault="00000000" w:rsidRPr="00000000" w14:paraId="0000049C">
      <w:pPr>
        <w:rPr>
          <w:sz w:val="26"/>
          <w:szCs w:val="26"/>
        </w:rPr>
      </w:pPr>
      <w:r w:rsidDel="00000000" w:rsidR="00000000" w:rsidRPr="00000000">
        <w:rPr>
          <w:rtl w:val="0"/>
        </w:rPr>
      </w:r>
    </w:p>
    <w:p w:rsidR="00000000" w:rsidDel="00000000" w:rsidP="00000000" w:rsidRDefault="00000000" w:rsidRPr="00000000" w14:paraId="0000049D">
      <w:pPr>
        <w:rPr>
          <w:sz w:val="26"/>
          <w:szCs w:val="26"/>
        </w:rPr>
      </w:pPr>
      <w:r w:rsidDel="00000000" w:rsidR="00000000" w:rsidRPr="00000000">
        <w:rPr>
          <w:rtl w:val="0"/>
        </w:rPr>
      </w:r>
    </w:p>
    <w:p w:rsidR="00000000" w:rsidDel="00000000" w:rsidP="00000000" w:rsidRDefault="00000000" w:rsidRPr="00000000" w14:paraId="0000049E">
      <w:pPr>
        <w:rPr>
          <w:sz w:val="26"/>
          <w:szCs w:val="26"/>
        </w:rPr>
      </w:pPr>
      <w:r w:rsidDel="00000000" w:rsidR="00000000" w:rsidRPr="00000000">
        <w:rPr>
          <w:rtl w:val="0"/>
        </w:rPr>
      </w:r>
    </w:p>
    <w:p w:rsidR="00000000" w:rsidDel="00000000" w:rsidP="00000000" w:rsidRDefault="00000000" w:rsidRPr="00000000" w14:paraId="0000049F">
      <w:pPr>
        <w:rPr>
          <w:sz w:val="26"/>
          <w:szCs w:val="26"/>
        </w:rPr>
      </w:pPr>
      <w:r w:rsidDel="00000000" w:rsidR="00000000" w:rsidRPr="00000000">
        <w:rPr>
          <w:rtl w:val="0"/>
        </w:rPr>
      </w:r>
    </w:p>
    <w:p w:rsidR="00000000" w:rsidDel="00000000" w:rsidP="00000000" w:rsidRDefault="00000000" w:rsidRPr="00000000" w14:paraId="000004A0">
      <w:pPr>
        <w:rPr>
          <w:sz w:val="26"/>
          <w:szCs w:val="26"/>
        </w:rPr>
      </w:pPr>
      <w:r w:rsidDel="00000000" w:rsidR="00000000" w:rsidRPr="00000000">
        <w:rPr>
          <w:rtl w:val="0"/>
        </w:rPr>
      </w:r>
    </w:p>
    <w:p w:rsidR="00000000" w:rsidDel="00000000" w:rsidP="00000000" w:rsidRDefault="00000000" w:rsidRPr="00000000" w14:paraId="000004A1">
      <w:pPr>
        <w:rPr>
          <w:sz w:val="26"/>
          <w:szCs w:val="26"/>
        </w:rPr>
      </w:pPr>
      <w:r w:rsidDel="00000000" w:rsidR="00000000" w:rsidRPr="00000000">
        <w:rPr>
          <w:sz w:val="26"/>
          <w:szCs w:val="26"/>
          <w:rtl w:val="0"/>
        </w:rPr>
        <w:t xml:space="preserve">11.1 ANALISI MONOVARIATA</w:t>
      </w:r>
    </w:p>
    <w:p w:rsidR="00000000" w:rsidDel="00000000" w:rsidP="00000000" w:rsidRDefault="00000000" w:rsidRPr="00000000" w14:paraId="000004A2">
      <w:pPr>
        <w:rPr>
          <w:sz w:val="26"/>
          <w:szCs w:val="26"/>
        </w:rPr>
      </w:pPr>
      <w:r w:rsidDel="00000000" w:rsidR="00000000" w:rsidRPr="00000000">
        <w:rPr>
          <w:rtl w:val="0"/>
        </w:rPr>
      </w:r>
    </w:p>
    <w:p w:rsidR="00000000" w:rsidDel="00000000" w:rsidP="00000000" w:rsidRDefault="00000000" w:rsidRPr="00000000" w14:paraId="000004A3">
      <w:pPr>
        <w:rPr>
          <w:sz w:val="26"/>
          <w:szCs w:val="26"/>
        </w:rPr>
      </w:pPr>
      <w:r w:rsidDel="00000000" w:rsidR="00000000" w:rsidRPr="00000000">
        <w:rPr>
          <w:rtl w:val="0"/>
        </w:rPr>
      </w:r>
    </w:p>
    <w:p w:rsidR="00000000" w:rsidDel="00000000" w:rsidP="00000000" w:rsidRDefault="00000000" w:rsidRPr="00000000" w14:paraId="000004A4">
      <w:pPr>
        <w:rPr>
          <w:sz w:val="26"/>
          <w:szCs w:val="26"/>
        </w:rPr>
      </w:pPr>
      <w:r w:rsidDel="00000000" w:rsidR="00000000" w:rsidRPr="00000000">
        <w:rPr>
          <w:sz w:val="26"/>
          <w:szCs w:val="26"/>
          <w:rtl w:val="0"/>
        </w:rPr>
        <w:t xml:space="preserve">Genere</w:t>
      </w:r>
    </w:p>
    <w:p w:rsidR="00000000" w:rsidDel="00000000" w:rsidP="00000000" w:rsidRDefault="00000000" w:rsidRPr="00000000" w14:paraId="000004A5">
      <w:pPr>
        <w:rPr>
          <w:sz w:val="26"/>
          <w:szCs w:val="26"/>
        </w:rPr>
      </w:pPr>
      <w:r w:rsidDel="00000000" w:rsidR="00000000" w:rsidRPr="00000000">
        <w:rPr>
          <w:rtl w:val="0"/>
        </w:rPr>
      </w:r>
    </w:p>
    <w:p w:rsidR="00000000" w:rsidDel="00000000" w:rsidP="00000000" w:rsidRDefault="00000000" w:rsidRPr="00000000" w14:paraId="000004A6">
      <w:pPr>
        <w:rPr>
          <w:sz w:val="26"/>
          <w:szCs w:val="26"/>
        </w:rPr>
      </w:pPr>
      <w:r w:rsidDel="00000000" w:rsidR="00000000" w:rsidRPr="00000000">
        <w:rPr>
          <w:sz w:val="26"/>
          <w:szCs w:val="26"/>
        </w:rPr>
        <w:drawing>
          <wp:inline distB="114300" distT="114300" distL="114300" distR="114300">
            <wp:extent cx="4522324" cy="6580761"/>
            <wp:effectExtent b="0" l="0" r="0" t="0"/>
            <wp:docPr id="11"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4522324" cy="6580761"/>
                    </a:xfrm>
                    <a:prstGeom prst="rect"/>
                    <a:ln/>
                  </pic:spPr>
                </pic:pic>
              </a:graphicData>
            </a:graphic>
          </wp:inline>
        </w:drawing>
      </w:r>
      <w:r w:rsidDel="00000000" w:rsidR="00000000" w:rsidRPr="00000000">
        <w:rPr>
          <w:rtl w:val="0"/>
        </w:rPr>
      </w:r>
    </w:p>
    <w:p w:rsidR="00000000" w:rsidDel="00000000" w:rsidP="00000000" w:rsidRDefault="00000000" w:rsidRPr="00000000" w14:paraId="000004A7">
      <w:pPr>
        <w:rPr>
          <w:sz w:val="26"/>
          <w:szCs w:val="26"/>
        </w:rPr>
      </w:pPr>
      <w:r w:rsidDel="00000000" w:rsidR="00000000" w:rsidRPr="00000000">
        <w:rPr>
          <w:rtl w:val="0"/>
        </w:rPr>
      </w:r>
    </w:p>
    <w:p w:rsidR="00000000" w:rsidDel="00000000" w:rsidP="00000000" w:rsidRDefault="00000000" w:rsidRPr="00000000" w14:paraId="000004A8">
      <w:pPr>
        <w:rPr>
          <w:sz w:val="26"/>
          <w:szCs w:val="26"/>
        </w:rPr>
      </w:pPr>
      <w:r w:rsidDel="00000000" w:rsidR="00000000" w:rsidRPr="00000000">
        <w:rPr>
          <w:rtl w:val="0"/>
        </w:rPr>
      </w:r>
    </w:p>
    <w:p w:rsidR="00000000" w:rsidDel="00000000" w:rsidP="00000000" w:rsidRDefault="00000000" w:rsidRPr="00000000" w14:paraId="000004A9">
      <w:pPr>
        <w:rPr>
          <w:sz w:val="26"/>
          <w:szCs w:val="26"/>
        </w:rPr>
      </w:pPr>
      <w:r w:rsidDel="00000000" w:rsidR="00000000" w:rsidRPr="00000000">
        <w:rPr>
          <w:rtl w:val="0"/>
        </w:rPr>
      </w:r>
    </w:p>
    <w:p w:rsidR="00000000" w:rsidDel="00000000" w:rsidP="00000000" w:rsidRDefault="00000000" w:rsidRPr="00000000" w14:paraId="000004AA">
      <w:pPr>
        <w:rPr>
          <w:sz w:val="26"/>
          <w:szCs w:val="26"/>
        </w:rPr>
      </w:pPr>
      <w:r w:rsidDel="00000000" w:rsidR="00000000" w:rsidRPr="00000000">
        <w:rPr>
          <w:rtl w:val="0"/>
        </w:rPr>
      </w:r>
    </w:p>
    <w:p w:rsidR="00000000" w:rsidDel="00000000" w:rsidP="00000000" w:rsidRDefault="00000000" w:rsidRPr="00000000" w14:paraId="000004AB">
      <w:pPr>
        <w:rPr>
          <w:sz w:val="26"/>
          <w:szCs w:val="26"/>
        </w:rPr>
      </w:pPr>
      <w:r w:rsidDel="00000000" w:rsidR="00000000" w:rsidRPr="00000000">
        <w:rPr>
          <w:rtl w:val="0"/>
        </w:rPr>
      </w:r>
    </w:p>
    <w:p w:rsidR="00000000" w:rsidDel="00000000" w:rsidP="00000000" w:rsidRDefault="00000000" w:rsidRPr="00000000" w14:paraId="000004AC">
      <w:pPr>
        <w:rPr>
          <w:sz w:val="26"/>
          <w:szCs w:val="26"/>
        </w:rPr>
      </w:pPr>
      <w:r w:rsidDel="00000000" w:rsidR="00000000" w:rsidRPr="00000000">
        <w:rPr>
          <w:sz w:val="26"/>
          <w:szCs w:val="26"/>
          <w:rtl w:val="0"/>
        </w:rPr>
        <w:t xml:space="preserve">Età</w:t>
      </w:r>
    </w:p>
    <w:p w:rsidR="00000000" w:rsidDel="00000000" w:rsidP="00000000" w:rsidRDefault="00000000" w:rsidRPr="00000000" w14:paraId="000004AD">
      <w:pPr>
        <w:rPr>
          <w:sz w:val="26"/>
          <w:szCs w:val="26"/>
        </w:rPr>
      </w:pPr>
      <w:r w:rsidDel="00000000" w:rsidR="00000000" w:rsidRPr="00000000">
        <w:rPr>
          <w:rtl w:val="0"/>
        </w:rPr>
      </w:r>
    </w:p>
    <w:p w:rsidR="00000000" w:rsidDel="00000000" w:rsidP="00000000" w:rsidRDefault="00000000" w:rsidRPr="00000000" w14:paraId="000004AE">
      <w:pPr>
        <w:rPr>
          <w:sz w:val="26"/>
          <w:szCs w:val="26"/>
        </w:rPr>
      </w:pPr>
      <w:r w:rsidDel="00000000" w:rsidR="00000000" w:rsidRPr="00000000">
        <w:rPr>
          <w:sz w:val="26"/>
          <w:szCs w:val="26"/>
        </w:rPr>
        <w:drawing>
          <wp:inline distB="114300" distT="114300" distL="114300" distR="114300">
            <wp:extent cx="4056144" cy="6753225"/>
            <wp:effectExtent b="0" l="0" r="0" t="0"/>
            <wp:docPr id="6" name="image23.png"/>
            <a:graphic>
              <a:graphicData uri="http://schemas.openxmlformats.org/drawingml/2006/picture">
                <pic:pic>
                  <pic:nvPicPr>
                    <pic:cNvPr id="0" name="image23.png"/>
                    <pic:cNvPicPr preferRelativeResize="0"/>
                  </pic:nvPicPr>
                  <pic:blipFill>
                    <a:blip r:embed="rId14"/>
                    <a:srcRect b="0" l="0" r="0" t="0"/>
                    <a:stretch>
                      <a:fillRect/>
                    </a:stretch>
                  </pic:blipFill>
                  <pic:spPr>
                    <a:xfrm>
                      <a:off x="0" y="0"/>
                      <a:ext cx="4056144" cy="6753225"/>
                    </a:xfrm>
                    <a:prstGeom prst="rect"/>
                    <a:ln/>
                  </pic:spPr>
                </pic:pic>
              </a:graphicData>
            </a:graphic>
          </wp:inline>
        </w:drawing>
      </w:r>
      <w:r w:rsidDel="00000000" w:rsidR="00000000" w:rsidRPr="00000000">
        <w:rPr>
          <w:rtl w:val="0"/>
        </w:rPr>
      </w:r>
    </w:p>
    <w:p w:rsidR="00000000" w:rsidDel="00000000" w:rsidP="00000000" w:rsidRDefault="00000000" w:rsidRPr="00000000" w14:paraId="000004AF">
      <w:pPr>
        <w:rPr>
          <w:sz w:val="26"/>
          <w:szCs w:val="26"/>
        </w:rPr>
      </w:pPr>
      <w:r w:rsidDel="00000000" w:rsidR="00000000" w:rsidRPr="00000000">
        <w:rPr>
          <w:rtl w:val="0"/>
        </w:rPr>
      </w:r>
    </w:p>
    <w:p w:rsidR="00000000" w:rsidDel="00000000" w:rsidP="00000000" w:rsidRDefault="00000000" w:rsidRPr="00000000" w14:paraId="000004B0">
      <w:pPr>
        <w:rPr>
          <w:sz w:val="26"/>
          <w:szCs w:val="26"/>
        </w:rPr>
      </w:pPr>
      <w:r w:rsidDel="00000000" w:rsidR="00000000" w:rsidRPr="00000000">
        <w:rPr>
          <w:rtl w:val="0"/>
        </w:rPr>
      </w:r>
    </w:p>
    <w:p w:rsidR="00000000" w:rsidDel="00000000" w:rsidP="00000000" w:rsidRDefault="00000000" w:rsidRPr="00000000" w14:paraId="000004B1">
      <w:pPr>
        <w:rPr>
          <w:sz w:val="26"/>
          <w:szCs w:val="26"/>
        </w:rPr>
      </w:pPr>
      <w:r w:rsidDel="00000000" w:rsidR="00000000" w:rsidRPr="00000000">
        <w:rPr>
          <w:rtl w:val="0"/>
        </w:rPr>
      </w:r>
    </w:p>
    <w:p w:rsidR="00000000" w:rsidDel="00000000" w:rsidP="00000000" w:rsidRDefault="00000000" w:rsidRPr="00000000" w14:paraId="000004B2">
      <w:pPr>
        <w:rPr>
          <w:sz w:val="26"/>
          <w:szCs w:val="26"/>
        </w:rPr>
      </w:pPr>
      <w:r w:rsidDel="00000000" w:rsidR="00000000" w:rsidRPr="00000000">
        <w:rPr>
          <w:rtl w:val="0"/>
        </w:rPr>
      </w:r>
    </w:p>
    <w:p w:rsidR="00000000" w:rsidDel="00000000" w:rsidP="00000000" w:rsidRDefault="00000000" w:rsidRPr="00000000" w14:paraId="000004B3">
      <w:pPr>
        <w:rPr>
          <w:sz w:val="26"/>
          <w:szCs w:val="26"/>
        </w:rPr>
      </w:pPr>
      <w:r w:rsidDel="00000000" w:rsidR="00000000" w:rsidRPr="00000000">
        <w:rPr>
          <w:rtl w:val="0"/>
        </w:rPr>
      </w:r>
    </w:p>
    <w:p w:rsidR="00000000" w:rsidDel="00000000" w:rsidP="00000000" w:rsidRDefault="00000000" w:rsidRPr="00000000" w14:paraId="000004B4">
      <w:pPr>
        <w:rPr>
          <w:sz w:val="26"/>
          <w:szCs w:val="26"/>
        </w:rPr>
      </w:pPr>
      <w:r w:rsidDel="00000000" w:rsidR="00000000" w:rsidRPr="00000000">
        <w:rPr>
          <w:rtl w:val="0"/>
        </w:rPr>
      </w:r>
    </w:p>
    <w:p w:rsidR="00000000" w:rsidDel="00000000" w:rsidP="00000000" w:rsidRDefault="00000000" w:rsidRPr="00000000" w14:paraId="000004B5">
      <w:pPr>
        <w:rPr>
          <w:sz w:val="26"/>
          <w:szCs w:val="26"/>
        </w:rPr>
      </w:pPr>
      <w:r w:rsidDel="00000000" w:rsidR="00000000" w:rsidRPr="00000000">
        <w:rPr>
          <w:rtl w:val="0"/>
        </w:rPr>
      </w:r>
    </w:p>
    <w:p w:rsidR="00000000" w:rsidDel="00000000" w:rsidP="00000000" w:rsidRDefault="00000000" w:rsidRPr="00000000" w14:paraId="000004B6">
      <w:pPr>
        <w:rPr>
          <w:sz w:val="26"/>
          <w:szCs w:val="26"/>
        </w:rPr>
      </w:pPr>
      <w:r w:rsidDel="00000000" w:rsidR="00000000" w:rsidRPr="00000000">
        <w:rPr>
          <w:sz w:val="26"/>
          <w:szCs w:val="26"/>
          <w:rtl w:val="0"/>
        </w:rPr>
        <w:t xml:space="preserve">Posizione geografica</w:t>
      </w:r>
    </w:p>
    <w:p w:rsidR="00000000" w:rsidDel="00000000" w:rsidP="00000000" w:rsidRDefault="00000000" w:rsidRPr="00000000" w14:paraId="000004B7">
      <w:pPr>
        <w:rPr>
          <w:sz w:val="26"/>
          <w:szCs w:val="26"/>
        </w:rPr>
      </w:pPr>
      <w:r w:rsidDel="00000000" w:rsidR="00000000" w:rsidRPr="00000000">
        <w:rPr>
          <w:rtl w:val="0"/>
        </w:rPr>
      </w:r>
    </w:p>
    <w:p w:rsidR="00000000" w:rsidDel="00000000" w:rsidP="00000000" w:rsidRDefault="00000000" w:rsidRPr="00000000" w14:paraId="000004B8">
      <w:pPr>
        <w:rPr>
          <w:sz w:val="26"/>
          <w:szCs w:val="26"/>
        </w:rPr>
      </w:pPr>
      <w:r w:rsidDel="00000000" w:rsidR="00000000" w:rsidRPr="00000000">
        <w:rPr>
          <w:sz w:val="26"/>
          <w:szCs w:val="26"/>
        </w:rPr>
        <w:drawing>
          <wp:inline distB="114300" distT="114300" distL="114300" distR="114300">
            <wp:extent cx="3986737" cy="6271109"/>
            <wp:effectExtent b="0" l="0" r="0" t="0"/>
            <wp:docPr id="23" name="image27.png"/>
            <a:graphic>
              <a:graphicData uri="http://schemas.openxmlformats.org/drawingml/2006/picture">
                <pic:pic>
                  <pic:nvPicPr>
                    <pic:cNvPr id="0" name="image27.png"/>
                    <pic:cNvPicPr preferRelativeResize="0"/>
                  </pic:nvPicPr>
                  <pic:blipFill>
                    <a:blip r:embed="rId15"/>
                    <a:srcRect b="0" l="0" r="0" t="0"/>
                    <a:stretch>
                      <a:fillRect/>
                    </a:stretch>
                  </pic:blipFill>
                  <pic:spPr>
                    <a:xfrm>
                      <a:off x="0" y="0"/>
                      <a:ext cx="3986737" cy="6271109"/>
                    </a:xfrm>
                    <a:prstGeom prst="rect"/>
                    <a:ln/>
                  </pic:spPr>
                </pic:pic>
              </a:graphicData>
            </a:graphic>
          </wp:inline>
        </w:drawing>
      </w:r>
      <w:r w:rsidDel="00000000" w:rsidR="00000000" w:rsidRPr="00000000">
        <w:rPr>
          <w:rtl w:val="0"/>
        </w:rPr>
      </w:r>
    </w:p>
    <w:p w:rsidR="00000000" w:rsidDel="00000000" w:rsidP="00000000" w:rsidRDefault="00000000" w:rsidRPr="00000000" w14:paraId="000004B9">
      <w:pPr>
        <w:rPr>
          <w:sz w:val="26"/>
          <w:szCs w:val="26"/>
        </w:rPr>
      </w:pPr>
      <w:r w:rsidDel="00000000" w:rsidR="00000000" w:rsidRPr="00000000">
        <w:rPr>
          <w:rtl w:val="0"/>
        </w:rPr>
      </w:r>
    </w:p>
    <w:p w:rsidR="00000000" w:rsidDel="00000000" w:rsidP="00000000" w:rsidRDefault="00000000" w:rsidRPr="00000000" w14:paraId="000004BA">
      <w:pPr>
        <w:rPr>
          <w:sz w:val="26"/>
          <w:szCs w:val="26"/>
        </w:rPr>
      </w:pPr>
      <w:r w:rsidDel="00000000" w:rsidR="00000000" w:rsidRPr="00000000">
        <w:rPr>
          <w:rtl w:val="0"/>
        </w:rPr>
      </w:r>
    </w:p>
    <w:p w:rsidR="00000000" w:rsidDel="00000000" w:rsidP="00000000" w:rsidRDefault="00000000" w:rsidRPr="00000000" w14:paraId="000004BB">
      <w:pPr>
        <w:rPr>
          <w:sz w:val="26"/>
          <w:szCs w:val="26"/>
        </w:rPr>
      </w:pPr>
      <w:r w:rsidDel="00000000" w:rsidR="00000000" w:rsidRPr="00000000">
        <w:rPr>
          <w:rtl w:val="0"/>
        </w:rPr>
      </w:r>
    </w:p>
    <w:p w:rsidR="00000000" w:rsidDel="00000000" w:rsidP="00000000" w:rsidRDefault="00000000" w:rsidRPr="00000000" w14:paraId="000004BC">
      <w:pPr>
        <w:rPr>
          <w:sz w:val="26"/>
          <w:szCs w:val="26"/>
        </w:rPr>
      </w:pPr>
      <w:r w:rsidDel="00000000" w:rsidR="00000000" w:rsidRPr="00000000">
        <w:rPr>
          <w:rtl w:val="0"/>
        </w:rPr>
      </w:r>
    </w:p>
    <w:p w:rsidR="00000000" w:rsidDel="00000000" w:rsidP="00000000" w:rsidRDefault="00000000" w:rsidRPr="00000000" w14:paraId="000004BD">
      <w:pPr>
        <w:rPr>
          <w:sz w:val="26"/>
          <w:szCs w:val="26"/>
        </w:rPr>
      </w:pPr>
      <w:r w:rsidDel="00000000" w:rsidR="00000000" w:rsidRPr="00000000">
        <w:rPr>
          <w:rtl w:val="0"/>
        </w:rPr>
      </w:r>
    </w:p>
    <w:p w:rsidR="00000000" w:rsidDel="00000000" w:rsidP="00000000" w:rsidRDefault="00000000" w:rsidRPr="00000000" w14:paraId="000004BE">
      <w:pPr>
        <w:rPr>
          <w:sz w:val="26"/>
          <w:szCs w:val="26"/>
        </w:rPr>
      </w:pPr>
      <w:r w:rsidDel="00000000" w:rsidR="00000000" w:rsidRPr="00000000">
        <w:rPr>
          <w:rtl w:val="0"/>
        </w:rPr>
      </w:r>
    </w:p>
    <w:p w:rsidR="00000000" w:rsidDel="00000000" w:rsidP="00000000" w:rsidRDefault="00000000" w:rsidRPr="00000000" w14:paraId="000004BF">
      <w:pPr>
        <w:rPr>
          <w:sz w:val="26"/>
          <w:szCs w:val="26"/>
        </w:rPr>
      </w:pPr>
      <w:r w:rsidDel="00000000" w:rsidR="00000000" w:rsidRPr="00000000">
        <w:rPr>
          <w:rtl w:val="0"/>
        </w:rPr>
      </w:r>
    </w:p>
    <w:p w:rsidR="00000000" w:rsidDel="00000000" w:rsidP="00000000" w:rsidRDefault="00000000" w:rsidRPr="00000000" w14:paraId="000004C0">
      <w:pPr>
        <w:rPr>
          <w:sz w:val="26"/>
          <w:szCs w:val="26"/>
        </w:rPr>
      </w:pPr>
      <w:r w:rsidDel="00000000" w:rsidR="00000000" w:rsidRPr="00000000">
        <w:rPr>
          <w:rtl w:val="0"/>
        </w:rPr>
      </w:r>
    </w:p>
    <w:p w:rsidR="00000000" w:rsidDel="00000000" w:rsidP="00000000" w:rsidRDefault="00000000" w:rsidRPr="00000000" w14:paraId="000004C1">
      <w:pPr>
        <w:rPr>
          <w:sz w:val="26"/>
          <w:szCs w:val="26"/>
        </w:rPr>
      </w:pPr>
      <w:r w:rsidDel="00000000" w:rsidR="00000000" w:rsidRPr="00000000">
        <w:rPr>
          <w:rtl w:val="0"/>
        </w:rPr>
      </w:r>
    </w:p>
    <w:p w:rsidR="00000000" w:rsidDel="00000000" w:rsidP="00000000" w:rsidRDefault="00000000" w:rsidRPr="00000000" w14:paraId="000004C2">
      <w:pPr>
        <w:rPr>
          <w:sz w:val="26"/>
          <w:szCs w:val="26"/>
        </w:rPr>
      </w:pPr>
      <w:r w:rsidDel="00000000" w:rsidR="00000000" w:rsidRPr="00000000">
        <w:rPr>
          <w:sz w:val="26"/>
          <w:szCs w:val="26"/>
          <w:rtl w:val="0"/>
        </w:rPr>
        <w:t xml:space="preserve">Numero libri letti</w:t>
      </w:r>
    </w:p>
    <w:p w:rsidR="00000000" w:rsidDel="00000000" w:rsidP="00000000" w:rsidRDefault="00000000" w:rsidRPr="00000000" w14:paraId="000004C3">
      <w:pPr>
        <w:rPr>
          <w:sz w:val="26"/>
          <w:szCs w:val="26"/>
        </w:rPr>
      </w:pPr>
      <w:r w:rsidDel="00000000" w:rsidR="00000000" w:rsidRPr="00000000">
        <w:rPr>
          <w:rtl w:val="0"/>
        </w:rPr>
      </w:r>
    </w:p>
    <w:p w:rsidR="00000000" w:rsidDel="00000000" w:rsidP="00000000" w:rsidRDefault="00000000" w:rsidRPr="00000000" w14:paraId="000004C4">
      <w:pPr>
        <w:rPr>
          <w:sz w:val="26"/>
          <w:szCs w:val="26"/>
        </w:rPr>
      </w:pPr>
      <w:r w:rsidDel="00000000" w:rsidR="00000000" w:rsidRPr="00000000">
        <w:rPr>
          <w:sz w:val="26"/>
          <w:szCs w:val="26"/>
        </w:rPr>
        <w:drawing>
          <wp:inline distB="114300" distT="114300" distL="114300" distR="114300">
            <wp:extent cx="3948178" cy="6534045"/>
            <wp:effectExtent b="0" l="0" r="0" t="0"/>
            <wp:docPr id="2"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3948178" cy="6534045"/>
                    </a:xfrm>
                    <a:prstGeom prst="rect"/>
                    <a:ln/>
                  </pic:spPr>
                </pic:pic>
              </a:graphicData>
            </a:graphic>
          </wp:inline>
        </w:drawing>
      </w:r>
      <w:r w:rsidDel="00000000" w:rsidR="00000000" w:rsidRPr="00000000">
        <w:rPr>
          <w:rtl w:val="0"/>
        </w:rPr>
      </w:r>
    </w:p>
    <w:p w:rsidR="00000000" w:rsidDel="00000000" w:rsidP="00000000" w:rsidRDefault="00000000" w:rsidRPr="00000000" w14:paraId="000004C5">
      <w:pPr>
        <w:rPr>
          <w:sz w:val="26"/>
          <w:szCs w:val="26"/>
        </w:rPr>
      </w:pPr>
      <w:r w:rsidDel="00000000" w:rsidR="00000000" w:rsidRPr="00000000">
        <w:rPr>
          <w:rtl w:val="0"/>
        </w:rPr>
      </w:r>
    </w:p>
    <w:p w:rsidR="00000000" w:rsidDel="00000000" w:rsidP="00000000" w:rsidRDefault="00000000" w:rsidRPr="00000000" w14:paraId="000004C6">
      <w:pPr>
        <w:rPr>
          <w:sz w:val="26"/>
          <w:szCs w:val="26"/>
        </w:rPr>
      </w:pPr>
      <w:r w:rsidDel="00000000" w:rsidR="00000000" w:rsidRPr="00000000">
        <w:rPr>
          <w:rtl w:val="0"/>
        </w:rPr>
      </w:r>
    </w:p>
    <w:p w:rsidR="00000000" w:rsidDel="00000000" w:rsidP="00000000" w:rsidRDefault="00000000" w:rsidRPr="00000000" w14:paraId="000004C7">
      <w:pPr>
        <w:rPr>
          <w:sz w:val="26"/>
          <w:szCs w:val="26"/>
        </w:rPr>
      </w:pPr>
      <w:r w:rsidDel="00000000" w:rsidR="00000000" w:rsidRPr="00000000">
        <w:rPr>
          <w:rtl w:val="0"/>
        </w:rPr>
      </w:r>
    </w:p>
    <w:p w:rsidR="00000000" w:rsidDel="00000000" w:rsidP="00000000" w:rsidRDefault="00000000" w:rsidRPr="00000000" w14:paraId="000004C8">
      <w:pPr>
        <w:rPr>
          <w:sz w:val="26"/>
          <w:szCs w:val="26"/>
        </w:rPr>
      </w:pPr>
      <w:r w:rsidDel="00000000" w:rsidR="00000000" w:rsidRPr="00000000">
        <w:rPr>
          <w:rtl w:val="0"/>
        </w:rPr>
      </w:r>
    </w:p>
    <w:p w:rsidR="00000000" w:rsidDel="00000000" w:rsidP="00000000" w:rsidRDefault="00000000" w:rsidRPr="00000000" w14:paraId="000004C9">
      <w:pPr>
        <w:rPr>
          <w:sz w:val="26"/>
          <w:szCs w:val="26"/>
        </w:rPr>
      </w:pPr>
      <w:r w:rsidDel="00000000" w:rsidR="00000000" w:rsidRPr="00000000">
        <w:rPr>
          <w:rtl w:val="0"/>
        </w:rPr>
      </w:r>
    </w:p>
    <w:p w:rsidR="00000000" w:rsidDel="00000000" w:rsidP="00000000" w:rsidRDefault="00000000" w:rsidRPr="00000000" w14:paraId="000004CA">
      <w:pPr>
        <w:rPr>
          <w:sz w:val="26"/>
          <w:szCs w:val="26"/>
        </w:rPr>
      </w:pPr>
      <w:r w:rsidDel="00000000" w:rsidR="00000000" w:rsidRPr="00000000">
        <w:rPr>
          <w:rtl w:val="0"/>
        </w:rPr>
      </w:r>
    </w:p>
    <w:p w:rsidR="00000000" w:rsidDel="00000000" w:rsidP="00000000" w:rsidRDefault="00000000" w:rsidRPr="00000000" w14:paraId="000004CB">
      <w:pPr>
        <w:rPr>
          <w:sz w:val="26"/>
          <w:szCs w:val="26"/>
        </w:rPr>
      </w:pPr>
      <w:r w:rsidDel="00000000" w:rsidR="00000000" w:rsidRPr="00000000">
        <w:rPr>
          <w:rtl w:val="0"/>
        </w:rPr>
      </w:r>
    </w:p>
    <w:p w:rsidR="00000000" w:rsidDel="00000000" w:rsidP="00000000" w:rsidRDefault="00000000" w:rsidRPr="00000000" w14:paraId="000004CC">
      <w:pPr>
        <w:rPr>
          <w:sz w:val="26"/>
          <w:szCs w:val="26"/>
        </w:rPr>
      </w:pPr>
      <w:r w:rsidDel="00000000" w:rsidR="00000000" w:rsidRPr="00000000">
        <w:rPr>
          <w:rtl w:val="0"/>
        </w:rPr>
      </w:r>
    </w:p>
    <w:p w:rsidR="00000000" w:rsidDel="00000000" w:rsidP="00000000" w:rsidRDefault="00000000" w:rsidRPr="00000000" w14:paraId="000004CD">
      <w:pPr>
        <w:rPr>
          <w:sz w:val="26"/>
          <w:szCs w:val="26"/>
        </w:rPr>
      </w:pPr>
      <w:r w:rsidDel="00000000" w:rsidR="00000000" w:rsidRPr="00000000">
        <w:rPr>
          <w:sz w:val="26"/>
          <w:szCs w:val="26"/>
          <w:rtl w:val="0"/>
        </w:rPr>
        <w:t xml:space="preserve">Abitudini di lettura del padre</w:t>
      </w:r>
    </w:p>
    <w:p w:rsidR="00000000" w:rsidDel="00000000" w:rsidP="00000000" w:rsidRDefault="00000000" w:rsidRPr="00000000" w14:paraId="000004CE">
      <w:pPr>
        <w:rPr>
          <w:sz w:val="26"/>
          <w:szCs w:val="26"/>
        </w:rPr>
      </w:pPr>
      <w:r w:rsidDel="00000000" w:rsidR="00000000" w:rsidRPr="00000000">
        <w:rPr>
          <w:rtl w:val="0"/>
        </w:rPr>
      </w:r>
    </w:p>
    <w:p w:rsidR="00000000" w:rsidDel="00000000" w:rsidP="00000000" w:rsidRDefault="00000000" w:rsidRPr="00000000" w14:paraId="000004CF">
      <w:pPr>
        <w:rPr>
          <w:sz w:val="26"/>
          <w:szCs w:val="26"/>
        </w:rPr>
      </w:pPr>
      <w:r w:rsidDel="00000000" w:rsidR="00000000" w:rsidRPr="00000000">
        <w:rPr>
          <w:sz w:val="26"/>
          <w:szCs w:val="26"/>
        </w:rPr>
        <w:drawing>
          <wp:inline distB="114300" distT="114300" distL="114300" distR="114300">
            <wp:extent cx="3948178" cy="6811261"/>
            <wp:effectExtent b="0" l="0" r="0" t="0"/>
            <wp:docPr id="30" name="image21.png"/>
            <a:graphic>
              <a:graphicData uri="http://schemas.openxmlformats.org/drawingml/2006/picture">
                <pic:pic>
                  <pic:nvPicPr>
                    <pic:cNvPr id="0" name="image21.png"/>
                    <pic:cNvPicPr preferRelativeResize="0"/>
                  </pic:nvPicPr>
                  <pic:blipFill>
                    <a:blip r:embed="rId17"/>
                    <a:srcRect b="0" l="0" r="0" t="0"/>
                    <a:stretch>
                      <a:fillRect/>
                    </a:stretch>
                  </pic:blipFill>
                  <pic:spPr>
                    <a:xfrm>
                      <a:off x="0" y="0"/>
                      <a:ext cx="3948178" cy="6811261"/>
                    </a:xfrm>
                    <a:prstGeom prst="rect"/>
                    <a:ln/>
                  </pic:spPr>
                </pic:pic>
              </a:graphicData>
            </a:graphic>
          </wp:inline>
        </w:drawing>
      </w:r>
      <w:r w:rsidDel="00000000" w:rsidR="00000000" w:rsidRPr="00000000">
        <w:rPr>
          <w:rtl w:val="0"/>
        </w:rPr>
      </w:r>
    </w:p>
    <w:p w:rsidR="00000000" w:rsidDel="00000000" w:rsidP="00000000" w:rsidRDefault="00000000" w:rsidRPr="00000000" w14:paraId="000004D0">
      <w:pPr>
        <w:rPr>
          <w:sz w:val="26"/>
          <w:szCs w:val="26"/>
        </w:rPr>
      </w:pPr>
      <w:r w:rsidDel="00000000" w:rsidR="00000000" w:rsidRPr="00000000">
        <w:rPr>
          <w:rtl w:val="0"/>
        </w:rPr>
      </w:r>
    </w:p>
    <w:p w:rsidR="00000000" w:rsidDel="00000000" w:rsidP="00000000" w:rsidRDefault="00000000" w:rsidRPr="00000000" w14:paraId="000004D1">
      <w:pPr>
        <w:rPr>
          <w:sz w:val="26"/>
          <w:szCs w:val="26"/>
        </w:rPr>
      </w:pPr>
      <w:r w:rsidDel="00000000" w:rsidR="00000000" w:rsidRPr="00000000">
        <w:rPr>
          <w:rtl w:val="0"/>
        </w:rPr>
      </w:r>
    </w:p>
    <w:p w:rsidR="00000000" w:rsidDel="00000000" w:rsidP="00000000" w:rsidRDefault="00000000" w:rsidRPr="00000000" w14:paraId="000004D2">
      <w:pPr>
        <w:rPr>
          <w:sz w:val="26"/>
          <w:szCs w:val="26"/>
        </w:rPr>
      </w:pPr>
      <w:r w:rsidDel="00000000" w:rsidR="00000000" w:rsidRPr="00000000">
        <w:rPr>
          <w:rtl w:val="0"/>
        </w:rPr>
      </w:r>
    </w:p>
    <w:p w:rsidR="00000000" w:rsidDel="00000000" w:rsidP="00000000" w:rsidRDefault="00000000" w:rsidRPr="00000000" w14:paraId="000004D3">
      <w:pPr>
        <w:rPr>
          <w:sz w:val="26"/>
          <w:szCs w:val="26"/>
        </w:rPr>
      </w:pPr>
      <w:r w:rsidDel="00000000" w:rsidR="00000000" w:rsidRPr="00000000">
        <w:rPr>
          <w:rtl w:val="0"/>
        </w:rPr>
      </w:r>
    </w:p>
    <w:p w:rsidR="00000000" w:rsidDel="00000000" w:rsidP="00000000" w:rsidRDefault="00000000" w:rsidRPr="00000000" w14:paraId="000004D4">
      <w:pPr>
        <w:rPr>
          <w:sz w:val="26"/>
          <w:szCs w:val="26"/>
        </w:rPr>
      </w:pPr>
      <w:r w:rsidDel="00000000" w:rsidR="00000000" w:rsidRPr="00000000">
        <w:rPr>
          <w:rtl w:val="0"/>
        </w:rPr>
      </w:r>
    </w:p>
    <w:p w:rsidR="00000000" w:rsidDel="00000000" w:rsidP="00000000" w:rsidRDefault="00000000" w:rsidRPr="00000000" w14:paraId="000004D5">
      <w:pPr>
        <w:rPr>
          <w:sz w:val="26"/>
          <w:szCs w:val="26"/>
        </w:rPr>
      </w:pPr>
      <w:r w:rsidDel="00000000" w:rsidR="00000000" w:rsidRPr="00000000">
        <w:rPr>
          <w:rtl w:val="0"/>
        </w:rPr>
      </w:r>
    </w:p>
    <w:p w:rsidR="00000000" w:rsidDel="00000000" w:rsidP="00000000" w:rsidRDefault="00000000" w:rsidRPr="00000000" w14:paraId="000004D6">
      <w:pPr>
        <w:rPr>
          <w:sz w:val="26"/>
          <w:szCs w:val="26"/>
        </w:rPr>
      </w:pPr>
      <w:r w:rsidDel="00000000" w:rsidR="00000000" w:rsidRPr="00000000">
        <w:rPr>
          <w:rtl w:val="0"/>
        </w:rPr>
      </w:r>
    </w:p>
    <w:p w:rsidR="00000000" w:rsidDel="00000000" w:rsidP="00000000" w:rsidRDefault="00000000" w:rsidRPr="00000000" w14:paraId="000004D7">
      <w:pPr>
        <w:rPr>
          <w:sz w:val="26"/>
          <w:szCs w:val="26"/>
        </w:rPr>
      </w:pPr>
      <w:r w:rsidDel="00000000" w:rsidR="00000000" w:rsidRPr="00000000">
        <w:rPr>
          <w:sz w:val="26"/>
          <w:szCs w:val="26"/>
          <w:rtl w:val="0"/>
        </w:rPr>
        <w:t xml:space="preserve">Abitudini di lettura della madre</w:t>
      </w:r>
    </w:p>
    <w:p w:rsidR="00000000" w:rsidDel="00000000" w:rsidP="00000000" w:rsidRDefault="00000000" w:rsidRPr="00000000" w14:paraId="000004D8">
      <w:pPr>
        <w:rPr>
          <w:sz w:val="26"/>
          <w:szCs w:val="26"/>
        </w:rPr>
      </w:pPr>
      <w:r w:rsidDel="00000000" w:rsidR="00000000" w:rsidRPr="00000000">
        <w:rPr>
          <w:rtl w:val="0"/>
        </w:rPr>
      </w:r>
    </w:p>
    <w:p w:rsidR="00000000" w:rsidDel="00000000" w:rsidP="00000000" w:rsidRDefault="00000000" w:rsidRPr="00000000" w14:paraId="000004D9">
      <w:pPr>
        <w:rPr>
          <w:sz w:val="26"/>
          <w:szCs w:val="26"/>
        </w:rPr>
      </w:pPr>
      <w:r w:rsidDel="00000000" w:rsidR="00000000" w:rsidRPr="00000000">
        <w:rPr>
          <w:sz w:val="26"/>
          <w:szCs w:val="26"/>
        </w:rPr>
        <w:drawing>
          <wp:inline distB="114300" distT="114300" distL="114300" distR="114300">
            <wp:extent cx="4364620" cy="7019925"/>
            <wp:effectExtent b="0" l="0" r="0" t="0"/>
            <wp:docPr id="8"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4364620" cy="7019925"/>
                    </a:xfrm>
                    <a:prstGeom prst="rect"/>
                    <a:ln/>
                  </pic:spPr>
                </pic:pic>
              </a:graphicData>
            </a:graphic>
          </wp:inline>
        </w:drawing>
      </w:r>
      <w:r w:rsidDel="00000000" w:rsidR="00000000" w:rsidRPr="00000000">
        <w:rPr>
          <w:rtl w:val="0"/>
        </w:rPr>
      </w:r>
    </w:p>
    <w:p w:rsidR="00000000" w:rsidDel="00000000" w:rsidP="00000000" w:rsidRDefault="00000000" w:rsidRPr="00000000" w14:paraId="000004DA">
      <w:pPr>
        <w:rPr>
          <w:sz w:val="26"/>
          <w:szCs w:val="26"/>
        </w:rPr>
      </w:pPr>
      <w:r w:rsidDel="00000000" w:rsidR="00000000" w:rsidRPr="00000000">
        <w:rPr>
          <w:rtl w:val="0"/>
        </w:rPr>
      </w:r>
    </w:p>
    <w:p w:rsidR="00000000" w:rsidDel="00000000" w:rsidP="00000000" w:rsidRDefault="00000000" w:rsidRPr="00000000" w14:paraId="000004DB">
      <w:pPr>
        <w:rPr>
          <w:sz w:val="26"/>
          <w:szCs w:val="26"/>
        </w:rPr>
      </w:pPr>
      <w:r w:rsidDel="00000000" w:rsidR="00000000" w:rsidRPr="00000000">
        <w:rPr>
          <w:rtl w:val="0"/>
        </w:rPr>
      </w:r>
    </w:p>
    <w:p w:rsidR="00000000" w:rsidDel="00000000" w:rsidP="00000000" w:rsidRDefault="00000000" w:rsidRPr="00000000" w14:paraId="000004DC">
      <w:pPr>
        <w:rPr>
          <w:sz w:val="26"/>
          <w:szCs w:val="26"/>
        </w:rPr>
      </w:pPr>
      <w:r w:rsidDel="00000000" w:rsidR="00000000" w:rsidRPr="00000000">
        <w:rPr>
          <w:rtl w:val="0"/>
        </w:rPr>
      </w:r>
    </w:p>
    <w:p w:rsidR="00000000" w:rsidDel="00000000" w:rsidP="00000000" w:rsidRDefault="00000000" w:rsidRPr="00000000" w14:paraId="000004DD">
      <w:pPr>
        <w:rPr>
          <w:sz w:val="26"/>
          <w:szCs w:val="26"/>
        </w:rPr>
      </w:pPr>
      <w:r w:rsidDel="00000000" w:rsidR="00000000" w:rsidRPr="00000000">
        <w:rPr>
          <w:rtl w:val="0"/>
        </w:rPr>
      </w:r>
    </w:p>
    <w:p w:rsidR="00000000" w:rsidDel="00000000" w:rsidP="00000000" w:rsidRDefault="00000000" w:rsidRPr="00000000" w14:paraId="000004DE">
      <w:pPr>
        <w:rPr>
          <w:sz w:val="26"/>
          <w:szCs w:val="26"/>
        </w:rPr>
      </w:pPr>
      <w:r w:rsidDel="00000000" w:rsidR="00000000" w:rsidRPr="00000000">
        <w:rPr>
          <w:rtl w:val="0"/>
        </w:rPr>
      </w:r>
    </w:p>
    <w:p w:rsidR="00000000" w:rsidDel="00000000" w:rsidP="00000000" w:rsidRDefault="00000000" w:rsidRPr="00000000" w14:paraId="000004DF">
      <w:pPr>
        <w:rPr>
          <w:sz w:val="26"/>
          <w:szCs w:val="26"/>
        </w:rPr>
      </w:pPr>
      <w:r w:rsidDel="00000000" w:rsidR="00000000" w:rsidRPr="00000000">
        <w:rPr>
          <w:rtl w:val="0"/>
        </w:rPr>
      </w:r>
    </w:p>
    <w:p w:rsidR="00000000" w:rsidDel="00000000" w:rsidP="00000000" w:rsidRDefault="00000000" w:rsidRPr="00000000" w14:paraId="000004E0">
      <w:pPr>
        <w:rPr>
          <w:sz w:val="26"/>
          <w:szCs w:val="26"/>
        </w:rPr>
      </w:pPr>
      <w:r w:rsidDel="00000000" w:rsidR="00000000" w:rsidRPr="00000000">
        <w:rPr>
          <w:sz w:val="26"/>
          <w:szCs w:val="26"/>
          <w:rtl w:val="0"/>
        </w:rPr>
        <w:t xml:space="preserve">Frequenza luoghi culturali</w:t>
      </w:r>
    </w:p>
    <w:p w:rsidR="00000000" w:rsidDel="00000000" w:rsidP="00000000" w:rsidRDefault="00000000" w:rsidRPr="00000000" w14:paraId="000004E1">
      <w:pPr>
        <w:rPr>
          <w:sz w:val="26"/>
          <w:szCs w:val="26"/>
        </w:rPr>
      </w:pPr>
      <w:r w:rsidDel="00000000" w:rsidR="00000000" w:rsidRPr="00000000">
        <w:rPr>
          <w:rtl w:val="0"/>
        </w:rPr>
      </w:r>
    </w:p>
    <w:p w:rsidR="00000000" w:rsidDel="00000000" w:rsidP="00000000" w:rsidRDefault="00000000" w:rsidRPr="00000000" w14:paraId="000004E2">
      <w:pPr>
        <w:rPr>
          <w:sz w:val="26"/>
          <w:szCs w:val="26"/>
        </w:rPr>
      </w:pPr>
      <w:r w:rsidDel="00000000" w:rsidR="00000000" w:rsidRPr="00000000">
        <w:rPr>
          <w:sz w:val="26"/>
          <w:szCs w:val="26"/>
        </w:rPr>
        <w:drawing>
          <wp:inline distB="114300" distT="114300" distL="114300" distR="114300">
            <wp:extent cx="4356908" cy="6610350"/>
            <wp:effectExtent b="0" l="0" r="0" t="0"/>
            <wp:docPr id="3"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4356908" cy="6610350"/>
                    </a:xfrm>
                    <a:prstGeom prst="rect"/>
                    <a:ln/>
                  </pic:spPr>
                </pic:pic>
              </a:graphicData>
            </a:graphic>
          </wp:inline>
        </w:drawing>
      </w:r>
      <w:r w:rsidDel="00000000" w:rsidR="00000000" w:rsidRPr="00000000">
        <w:rPr>
          <w:rtl w:val="0"/>
        </w:rPr>
      </w:r>
    </w:p>
    <w:p w:rsidR="00000000" w:rsidDel="00000000" w:rsidP="00000000" w:rsidRDefault="00000000" w:rsidRPr="00000000" w14:paraId="000004E3">
      <w:pPr>
        <w:rPr>
          <w:sz w:val="26"/>
          <w:szCs w:val="26"/>
        </w:rPr>
      </w:pPr>
      <w:r w:rsidDel="00000000" w:rsidR="00000000" w:rsidRPr="00000000">
        <w:rPr>
          <w:rtl w:val="0"/>
        </w:rPr>
      </w:r>
    </w:p>
    <w:p w:rsidR="00000000" w:rsidDel="00000000" w:rsidP="00000000" w:rsidRDefault="00000000" w:rsidRPr="00000000" w14:paraId="000004E4">
      <w:pPr>
        <w:rPr>
          <w:sz w:val="26"/>
          <w:szCs w:val="26"/>
        </w:rPr>
      </w:pPr>
      <w:r w:rsidDel="00000000" w:rsidR="00000000" w:rsidRPr="00000000">
        <w:rPr>
          <w:rtl w:val="0"/>
        </w:rPr>
      </w:r>
    </w:p>
    <w:p w:rsidR="00000000" w:rsidDel="00000000" w:rsidP="00000000" w:rsidRDefault="00000000" w:rsidRPr="00000000" w14:paraId="000004E5">
      <w:pPr>
        <w:rPr>
          <w:sz w:val="26"/>
          <w:szCs w:val="26"/>
        </w:rPr>
      </w:pPr>
      <w:r w:rsidDel="00000000" w:rsidR="00000000" w:rsidRPr="00000000">
        <w:rPr>
          <w:rtl w:val="0"/>
        </w:rPr>
      </w:r>
    </w:p>
    <w:p w:rsidR="00000000" w:rsidDel="00000000" w:rsidP="00000000" w:rsidRDefault="00000000" w:rsidRPr="00000000" w14:paraId="000004E6">
      <w:pPr>
        <w:rPr>
          <w:sz w:val="26"/>
          <w:szCs w:val="26"/>
        </w:rPr>
      </w:pPr>
      <w:r w:rsidDel="00000000" w:rsidR="00000000" w:rsidRPr="00000000">
        <w:rPr>
          <w:rtl w:val="0"/>
        </w:rPr>
      </w:r>
    </w:p>
    <w:p w:rsidR="00000000" w:rsidDel="00000000" w:rsidP="00000000" w:rsidRDefault="00000000" w:rsidRPr="00000000" w14:paraId="000004E7">
      <w:pPr>
        <w:rPr>
          <w:sz w:val="26"/>
          <w:szCs w:val="26"/>
        </w:rPr>
      </w:pPr>
      <w:r w:rsidDel="00000000" w:rsidR="00000000" w:rsidRPr="00000000">
        <w:rPr>
          <w:rtl w:val="0"/>
        </w:rPr>
      </w:r>
    </w:p>
    <w:p w:rsidR="00000000" w:rsidDel="00000000" w:rsidP="00000000" w:rsidRDefault="00000000" w:rsidRPr="00000000" w14:paraId="000004E8">
      <w:pPr>
        <w:rPr>
          <w:sz w:val="26"/>
          <w:szCs w:val="26"/>
        </w:rPr>
      </w:pPr>
      <w:r w:rsidDel="00000000" w:rsidR="00000000" w:rsidRPr="00000000">
        <w:rPr>
          <w:rtl w:val="0"/>
        </w:rPr>
      </w:r>
    </w:p>
    <w:p w:rsidR="00000000" w:rsidDel="00000000" w:rsidP="00000000" w:rsidRDefault="00000000" w:rsidRPr="00000000" w14:paraId="000004E9">
      <w:pPr>
        <w:rPr>
          <w:sz w:val="26"/>
          <w:szCs w:val="26"/>
        </w:rPr>
      </w:pPr>
      <w:r w:rsidDel="00000000" w:rsidR="00000000" w:rsidRPr="00000000">
        <w:rPr>
          <w:rtl w:val="0"/>
        </w:rPr>
      </w:r>
    </w:p>
    <w:p w:rsidR="00000000" w:rsidDel="00000000" w:rsidP="00000000" w:rsidRDefault="00000000" w:rsidRPr="00000000" w14:paraId="000004EA">
      <w:pPr>
        <w:rPr>
          <w:sz w:val="26"/>
          <w:szCs w:val="26"/>
        </w:rPr>
      </w:pPr>
      <w:r w:rsidDel="00000000" w:rsidR="00000000" w:rsidRPr="00000000">
        <w:rPr>
          <w:rtl w:val="0"/>
        </w:rPr>
      </w:r>
    </w:p>
    <w:p w:rsidR="00000000" w:rsidDel="00000000" w:rsidP="00000000" w:rsidRDefault="00000000" w:rsidRPr="00000000" w14:paraId="000004EB">
      <w:pPr>
        <w:rPr>
          <w:sz w:val="26"/>
          <w:szCs w:val="26"/>
        </w:rPr>
      </w:pPr>
      <w:r w:rsidDel="00000000" w:rsidR="00000000" w:rsidRPr="00000000">
        <w:rPr>
          <w:sz w:val="26"/>
          <w:szCs w:val="26"/>
          <w:rtl w:val="0"/>
        </w:rPr>
        <w:t xml:space="preserve">Lettura digitale</w:t>
      </w:r>
    </w:p>
    <w:p w:rsidR="00000000" w:rsidDel="00000000" w:rsidP="00000000" w:rsidRDefault="00000000" w:rsidRPr="00000000" w14:paraId="000004EC">
      <w:pPr>
        <w:rPr>
          <w:sz w:val="26"/>
          <w:szCs w:val="26"/>
        </w:rPr>
      </w:pPr>
      <w:r w:rsidDel="00000000" w:rsidR="00000000" w:rsidRPr="00000000">
        <w:rPr>
          <w:rtl w:val="0"/>
        </w:rPr>
      </w:r>
    </w:p>
    <w:p w:rsidR="00000000" w:rsidDel="00000000" w:rsidP="00000000" w:rsidRDefault="00000000" w:rsidRPr="00000000" w14:paraId="000004ED">
      <w:pPr>
        <w:rPr>
          <w:sz w:val="26"/>
          <w:szCs w:val="26"/>
        </w:rPr>
      </w:pPr>
      <w:r w:rsidDel="00000000" w:rsidR="00000000" w:rsidRPr="00000000">
        <w:rPr>
          <w:sz w:val="26"/>
          <w:szCs w:val="26"/>
        </w:rPr>
        <w:drawing>
          <wp:inline distB="114300" distT="114300" distL="114300" distR="114300">
            <wp:extent cx="4094704" cy="7346913"/>
            <wp:effectExtent b="0" l="0" r="0" t="0"/>
            <wp:docPr id="5" name="image15.png"/>
            <a:graphic>
              <a:graphicData uri="http://schemas.openxmlformats.org/drawingml/2006/picture">
                <pic:pic>
                  <pic:nvPicPr>
                    <pic:cNvPr id="0" name="image15.png"/>
                    <pic:cNvPicPr preferRelativeResize="0"/>
                  </pic:nvPicPr>
                  <pic:blipFill>
                    <a:blip r:embed="rId20"/>
                    <a:srcRect b="0" l="0" r="0" t="0"/>
                    <a:stretch>
                      <a:fillRect/>
                    </a:stretch>
                  </pic:blipFill>
                  <pic:spPr>
                    <a:xfrm>
                      <a:off x="0" y="0"/>
                      <a:ext cx="4094704" cy="7346913"/>
                    </a:xfrm>
                    <a:prstGeom prst="rect"/>
                    <a:ln/>
                  </pic:spPr>
                </pic:pic>
              </a:graphicData>
            </a:graphic>
          </wp:inline>
        </w:drawing>
      </w:r>
      <w:r w:rsidDel="00000000" w:rsidR="00000000" w:rsidRPr="00000000">
        <w:rPr>
          <w:rtl w:val="0"/>
        </w:rPr>
      </w:r>
    </w:p>
    <w:p w:rsidR="00000000" w:rsidDel="00000000" w:rsidP="00000000" w:rsidRDefault="00000000" w:rsidRPr="00000000" w14:paraId="000004EE">
      <w:pPr>
        <w:rPr>
          <w:sz w:val="26"/>
          <w:szCs w:val="26"/>
        </w:rPr>
      </w:pPr>
      <w:r w:rsidDel="00000000" w:rsidR="00000000" w:rsidRPr="00000000">
        <w:rPr>
          <w:rtl w:val="0"/>
        </w:rPr>
      </w:r>
    </w:p>
    <w:p w:rsidR="00000000" w:rsidDel="00000000" w:rsidP="00000000" w:rsidRDefault="00000000" w:rsidRPr="00000000" w14:paraId="000004EF">
      <w:pPr>
        <w:rPr>
          <w:sz w:val="26"/>
          <w:szCs w:val="26"/>
        </w:rPr>
      </w:pPr>
      <w:r w:rsidDel="00000000" w:rsidR="00000000" w:rsidRPr="00000000">
        <w:rPr>
          <w:rtl w:val="0"/>
        </w:rPr>
      </w:r>
    </w:p>
    <w:p w:rsidR="00000000" w:rsidDel="00000000" w:rsidP="00000000" w:rsidRDefault="00000000" w:rsidRPr="00000000" w14:paraId="000004F0">
      <w:pPr>
        <w:rPr>
          <w:sz w:val="26"/>
          <w:szCs w:val="26"/>
        </w:rPr>
      </w:pPr>
      <w:r w:rsidDel="00000000" w:rsidR="00000000" w:rsidRPr="00000000">
        <w:rPr>
          <w:rtl w:val="0"/>
        </w:rPr>
      </w:r>
    </w:p>
    <w:p w:rsidR="00000000" w:rsidDel="00000000" w:rsidP="00000000" w:rsidRDefault="00000000" w:rsidRPr="00000000" w14:paraId="000004F1">
      <w:pPr>
        <w:rPr>
          <w:sz w:val="26"/>
          <w:szCs w:val="26"/>
        </w:rPr>
      </w:pPr>
      <w:r w:rsidDel="00000000" w:rsidR="00000000" w:rsidRPr="00000000">
        <w:rPr>
          <w:rtl w:val="0"/>
        </w:rPr>
      </w:r>
    </w:p>
    <w:p w:rsidR="00000000" w:rsidDel="00000000" w:rsidP="00000000" w:rsidRDefault="00000000" w:rsidRPr="00000000" w14:paraId="000004F2">
      <w:pPr>
        <w:rPr>
          <w:sz w:val="26"/>
          <w:szCs w:val="26"/>
        </w:rPr>
      </w:pPr>
      <w:r w:rsidDel="00000000" w:rsidR="00000000" w:rsidRPr="00000000">
        <w:rPr>
          <w:sz w:val="26"/>
          <w:szCs w:val="26"/>
          <w:rtl w:val="0"/>
        </w:rPr>
        <w:t xml:space="preserve">Numeri libri in casa</w:t>
      </w:r>
    </w:p>
    <w:p w:rsidR="00000000" w:rsidDel="00000000" w:rsidP="00000000" w:rsidRDefault="00000000" w:rsidRPr="00000000" w14:paraId="000004F3">
      <w:pPr>
        <w:rPr>
          <w:sz w:val="26"/>
          <w:szCs w:val="26"/>
        </w:rPr>
      </w:pPr>
      <w:r w:rsidDel="00000000" w:rsidR="00000000" w:rsidRPr="00000000">
        <w:rPr>
          <w:rtl w:val="0"/>
        </w:rPr>
      </w:r>
    </w:p>
    <w:p w:rsidR="00000000" w:rsidDel="00000000" w:rsidP="00000000" w:rsidRDefault="00000000" w:rsidRPr="00000000" w14:paraId="000004F4">
      <w:pPr>
        <w:rPr>
          <w:sz w:val="26"/>
          <w:szCs w:val="26"/>
        </w:rPr>
      </w:pPr>
      <w:r w:rsidDel="00000000" w:rsidR="00000000" w:rsidRPr="00000000">
        <w:rPr>
          <w:sz w:val="26"/>
          <w:szCs w:val="26"/>
        </w:rPr>
        <w:drawing>
          <wp:inline distB="114300" distT="114300" distL="114300" distR="114300">
            <wp:extent cx="3793940" cy="7007630"/>
            <wp:effectExtent b="0" l="0" r="0" t="0"/>
            <wp:docPr id="1"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3793940" cy="7007630"/>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rPr>
          <w:sz w:val="26"/>
          <w:szCs w:val="26"/>
        </w:rPr>
      </w:pPr>
      <w:r w:rsidDel="00000000" w:rsidR="00000000" w:rsidRPr="00000000">
        <w:rPr>
          <w:rtl w:val="0"/>
        </w:rPr>
      </w:r>
    </w:p>
    <w:p w:rsidR="00000000" w:rsidDel="00000000" w:rsidP="00000000" w:rsidRDefault="00000000" w:rsidRPr="00000000" w14:paraId="000004F6">
      <w:pPr>
        <w:rPr>
          <w:sz w:val="26"/>
          <w:szCs w:val="26"/>
        </w:rPr>
      </w:pPr>
      <w:r w:rsidDel="00000000" w:rsidR="00000000" w:rsidRPr="00000000">
        <w:rPr>
          <w:rtl w:val="0"/>
        </w:rPr>
      </w:r>
    </w:p>
    <w:p w:rsidR="00000000" w:rsidDel="00000000" w:rsidP="00000000" w:rsidRDefault="00000000" w:rsidRPr="00000000" w14:paraId="000004F7">
      <w:pPr>
        <w:rPr>
          <w:sz w:val="26"/>
          <w:szCs w:val="26"/>
        </w:rPr>
      </w:pPr>
      <w:r w:rsidDel="00000000" w:rsidR="00000000" w:rsidRPr="00000000">
        <w:rPr>
          <w:rtl w:val="0"/>
        </w:rPr>
      </w:r>
    </w:p>
    <w:p w:rsidR="00000000" w:rsidDel="00000000" w:rsidP="00000000" w:rsidRDefault="00000000" w:rsidRPr="00000000" w14:paraId="000004F8">
      <w:pPr>
        <w:rPr>
          <w:sz w:val="26"/>
          <w:szCs w:val="26"/>
        </w:rPr>
      </w:pPr>
      <w:r w:rsidDel="00000000" w:rsidR="00000000" w:rsidRPr="00000000">
        <w:rPr>
          <w:rtl w:val="0"/>
        </w:rPr>
      </w:r>
    </w:p>
    <w:p w:rsidR="00000000" w:rsidDel="00000000" w:rsidP="00000000" w:rsidRDefault="00000000" w:rsidRPr="00000000" w14:paraId="000004F9">
      <w:pPr>
        <w:rPr>
          <w:sz w:val="26"/>
          <w:szCs w:val="26"/>
        </w:rPr>
      </w:pPr>
      <w:r w:rsidDel="00000000" w:rsidR="00000000" w:rsidRPr="00000000">
        <w:rPr>
          <w:rtl w:val="0"/>
        </w:rPr>
      </w:r>
    </w:p>
    <w:p w:rsidR="00000000" w:rsidDel="00000000" w:rsidP="00000000" w:rsidRDefault="00000000" w:rsidRPr="00000000" w14:paraId="000004FA">
      <w:pPr>
        <w:rPr>
          <w:sz w:val="26"/>
          <w:szCs w:val="26"/>
        </w:rPr>
      </w:pPr>
      <w:r w:rsidDel="00000000" w:rsidR="00000000" w:rsidRPr="00000000">
        <w:rPr>
          <w:rtl w:val="0"/>
        </w:rPr>
      </w:r>
    </w:p>
    <w:p w:rsidR="00000000" w:rsidDel="00000000" w:rsidP="00000000" w:rsidRDefault="00000000" w:rsidRPr="00000000" w14:paraId="000004FB">
      <w:pPr>
        <w:rPr>
          <w:sz w:val="26"/>
          <w:szCs w:val="26"/>
        </w:rPr>
      </w:pPr>
      <w:r w:rsidDel="00000000" w:rsidR="00000000" w:rsidRPr="00000000">
        <w:rPr>
          <w:sz w:val="26"/>
          <w:szCs w:val="26"/>
          <w:rtl w:val="0"/>
        </w:rPr>
        <w:t xml:space="preserve">11.2 ANALISI BIVARIATA</w:t>
      </w:r>
    </w:p>
    <w:p w:rsidR="00000000" w:rsidDel="00000000" w:rsidP="00000000" w:rsidRDefault="00000000" w:rsidRPr="00000000" w14:paraId="000004FC">
      <w:pPr>
        <w:spacing w:line="288" w:lineRule="auto"/>
        <w:rPr>
          <w:sz w:val="26"/>
          <w:szCs w:val="26"/>
        </w:rPr>
      </w:pPr>
      <w:r w:rsidDel="00000000" w:rsidR="00000000" w:rsidRPr="00000000">
        <w:rPr>
          <w:rtl w:val="0"/>
        </w:rPr>
      </w:r>
    </w:p>
    <w:p w:rsidR="00000000" w:rsidDel="00000000" w:rsidP="00000000" w:rsidRDefault="00000000" w:rsidRPr="00000000" w14:paraId="000004FD">
      <w:pPr>
        <w:spacing w:line="288" w:lineRule="auto"/>
        <w:rPr>
          <w:sz w:val="26"/>
          <w:szCs w:val="26"/>
        </w:rPr>
      </w:pPr>
      <w:r w:rsidDel="00000000" w:rsidR="00000000" w:rsidRPr="00000000">
        <w:rPr>
          <w:sz w:val="26"/>
          <w:szCs w:val="26"/>
          <w:rtl w:val="0"/>
        </w:rPr>
        <w:t xml:space="preserve">Come analisi bivariata abbiamo utilizzato la tabella a doppia entrata poiché le variabili sono categoriali non ordinate. Attraverso questa analisi abbiamo ottenuto l’X quadro e la significatività.</w:t>
      </w:r>
    </w:p>
    <w:p w:rsidR="00000000" w:rsidDel="00000000" w:rsidP="00000000" w:rsidRDefault="00000000" w:rsidRPr="00000000" w14:paraId="000004FE">
      <w:pPr>
        <w:spacing w:line="288" w:lineRule="auto"/>
        <w:rPr>
          <w:sz w:val="26"/>
          <w:szCs w:val="26"/>
        </w:rPr>
      </w:pPr>
      <w:r w:rsidDel="00000000" w:rsidR="00000000" w:rsidRPr="00000000">
        <w:rPr>
          <w:sz w:val="26"/>
          <w:szCs w:val="26"/>
          <w:rtl w:val="0"/>
        </w:rPr>
        <w:t xml:space="preserve">X quadro è la somma delle differenze tra frequenze osservate e frequenze attese di ciascuna cella elevate alla seconda rapportate alle frequenze attese. La forza della relazione è più alta quanto più è alta la distanza fra le frequenze osservate e le frequenze attese, quindi quanto più è alto il valore assoluto di X quadro. </w:t>
      </w:r>
    </w:p>
    <w:p w:rsidR="00000000" w:rsidDel="00000000" w:rsidP="00000000" w:rsidRDefault="00000000" w:rsidRPr="00000000" w14:paraId="000004FF">
      <w:pPr>
        <w:spacing w:line="288" w:lineRule="auto"/>
        <w:rPr>
          <w:sz w:val="26"/>
          <w:szCs w:val="26"/>
        </w:rPr>
      </w:pPr>
      <w:r w:rsidDel="00000000" w:rsidR="00000000" w:rsidRPr="00000000">
        <w:rPr>
          <w:sz w:val="26"/>
          <w:szCs w:val="26"/>
          <w:rtl w:val="0"/>
        </w:rPr>
        <w:t xml:space="preserve">Se la significatività scende al di sotto del valore 0,05 si dice che la relazione tra due variabili esiste. Se la V di Cramer è vicino a 0 la relazione è debole, se è vicino a 1 allora la relazione è forte. I residui standardizzati se sono superiori a 1,96 vi è un’attrazione significativa tra le due variabili, se è inferiore -1,96 si opta per una repulsione significativa. </w:t>
      </w:r>
    </w:p>
    <w:p w:rsidR="00000000" w:rsidDel="00000000" w:rsidP="00000000" w:rsidRDefault="00000000" w:rsidRPr="00000000" w14:paraId="00000500">
      <w:pPr>
        <w:spacing w:line="288" w:lineRule="auto"/>
        <w:jc w:val="both"/>
        <w:rPr>
          <w:sz w:val="24"/>
          <w:szCs w:val="24"/>
        </w:rPr>
      </w:pPr>
      <w:r w:rsidDel="00000000" w:rsidR="00000000" w:rsidRPr="00000000">
        <w:rPr>
          <w:sz w:val="24"/>
          <w:szCs w:val="24"/>
          <w:rtl w:val="0"/>
        </w:rPr>
        <w:t xml:space="preserve"> </w:t>
      </w:r>
    </w:p>
    <w:p w:rsidR="00000000" w:rsidDel="00000000" w:rsidP="00000000" w:rsidRDefault="00000000" w:rsidRPr="00000000" w14:paraId="00000501">
      <w:pPr>
        <w:spacing w:line="288" w:lineRule="auto"/>
        <w:jc w:val="both"/>
        <w:rPr>
          <w:sz w:val="26"/>
          <w:szCs w:val="26"/>
        </w:rPr>
      </w:pPr>
      <w:r w:rsidDel="00000000" w:rsidR="00000000" w:rsidRPr="00000000">
        <w:rPr>
          <w:sz w:val="26"/>
          <w:szCs w:val="26"/>
          <w:rtl w:val="0"/>
        </w:rPr>
        <w:t xml:space="preserve">Genere x numero libri letti</w:t>
      </w:r>
    </w:p>
    <w:p w:rsidR="00000000" w:rsidDel="00000000" w:rsidP="00000000" w:rsidRDefault="00000000" w:rsidRPr="00000000" w14:paraId="00000502">
      <w:pPr>
        <w:spacing w:line="288" w:lineRule="auto"/>
        <w:jc w:val="both"/>
        <w:rPr>
          <w:sz w:val="26"/>
          <w:szCs w:val="26"/>
        </w:rPr>
      </w:pPr>
      <w:r w:rsidDel="00000000" w:rsidR="00000000" w:rsidRPr="00000000">
        <w:rPr>
          <w:rtl w:val="0"/>
        </w:rPr>
      </w:r>
    </w:p>
    <w:p w:rsidR="00000000" w:rsidDel="00000000" w:rsidP="00000000" w:rsidRDefault="00000000" w:rsidRPr="00000000" w14:paraId="00000503">
      <w:pPr>
        <w:spacing w:line="288" w:lineRule="auto"/>
        <w:jc w:val="both"/>
        <w:rPr>
          <w:sz w:val="26"/>
          <w:szCs w:val="26"/>
        </w:rPr>
      </w:pPr>
      <w:r w:rsidDel="00000000" w:rsidR="00000000" w:rsidRPr="00000000">
        <w:rPr>
          <w:sz w:val="24"/>
          <w:szCs w:val="24"/>
        </w:rPr>
        <w:drawing>
          <wp:inline distB="114300" distT="114300" distL="114300" distR="114300">
            <wp:extent cx="5605765" cy="1964811"/>
            <wp:effectExtent b="0" l="0" r="0" t="0"/>
            <wp:docPr id="4"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605765" cy="1964811"/>
                    </a:xfrm>
                    <a:prstGeom prst="rect"/>
                    <a:ln/>
                  </pic:spPr>
                </pic:pic>
              </a:graphicData>
            </a:graphic>
          </wp:inline>
        </w:drawing>
      </w:r>
      <w:r w:rsidDel="00000000" w:rsidR="00000000" w:rsidRPr="00000000">
        <w:rPr>
          <w:rtl w:val="0"/>
        </w:rPr>
      </w:r>
    </w:p>
    <w:p w:rsidR="00000000" w:rsidDel="00000000" w:rsidP="00000000" w:rsidRDefault="00000000" w:rsidRPr="00000000" w14:paraId="00000504">
      <w:pPr>
        <w:spacing w:line="288" w:lineRule="auto"/>
        <w:jc w:val="both"/>
        <w:rPr>
          <w:sz w:val="24"/>
          <w:szCs w:val="24"/>
        </w:rPr>
      </w:pPr>
      <w:r w:rsidDel="00000000" w:rsidR="00000000" w:rsidRPr="00000000">
        <w:rPr>
          <w:rtl w:val="0"/>
        </w:rPr>
      </w:r>
    </w:p>
    <w:p w:rsidR="00000000" w:rsidDel="00000000" w:rsidP="00000000" w:rsidRDefault="00000000" w:rsidRPr="00000000" w14:paraId="00000505">
      <w:pPr>
        <w:spacing w:line="288" w:lineRule="auto"/>
        <w:jc w:val="both"/>
        <w:rPr>
          <w:sz w:val="26"/>
          <w:szCs w:val="26"/>
        </w:rPr>
      </w:pPr>
      <w:r w:rsidDel="00000000" w:rsidR="00000000" w:rsidRPr="00000000">
        <w:rPr>
          <w:sz w:val="26"/>
          <w:szCs w:val="26"/>
          <w:rtl w:val="0"/>
        </w:rPr>
        <w:t xml:space="preserve">Genere x abitudini di lettura del padre</w:t>
      </w:r>
    </w:p>
    <w:p w:rsidR="00000000" w:rsidDel="00000000" w:rsidP="00000000" w:rsidRDefault="00000000" w:rsidRPr="00000000" w14:paraId="00000506">
      <w:pPr>
        <w:spacing w:line="288" w:lineRule="auto"/>
        <w:jc w:val="both"/>
        <w:rPr>
          <w:sz w:val="26"/>
          <w:szCs w:val="26"/>
        </w:rPr>
      </w:pPr>
      <w:r w:rsidDel="00000000" w:rsidR="00000000" w:rsidRPr="00000000">
        <w:rPr>
          <w:rtl w:val="0"/>
        </w:rPr>
      </w:r>
    </w:p>
    <w:p w:rsidR="00000000" w:rsidDel="00000000" w:rsidP="00000000" w:rsidRDefault="00000000" w:rsidRPr="00000000" w14:paraId="00000507">
      <w:pPr>
        <w:spacing w:line="288" w:lineRule="auto"/>
        <w:jc w:val="both"/>
        <w:rPr>
          <w:sz w:val="24"/>
          <w:szCs w:val="24"/>
        </w:rPr>
      </w:pPr>
      <w:r w:rsidDel="00000000" w:rsidR="00000000" w:rsidRPr="00000000">
        <w:rPr>
          <w:sz w:val="24"/>
          <w:szCs w:val="24"/>
        </w:rPr>
        <w:drawing>
          <wp:inline distB="114300" distT="114300" distL="114300" distR="114300">
            <wp:extent cx="5462906" cy="2005486"/>
            <wp:effectExtent b="0" l="0" r="0" t="0"/>
            <wp:docPr id="16"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5462906" cy="2005486"/>
                    </a:xfrm>
                    <a:prstGeom prst="rect"/>
                    <a:ln/>
                  </pic:spPr>
                </pic:pic>
              </a:graphicData>
            </a:graphic>
          </wp:inline>
        </w:drawing>
      </w:r>
      <w:r w:rsidDel="00000000" w:rsidR="00000000" w:rsidRPr="00000000">
        <w:rPr>
          <w:rtl w:val="0"/>
        </w:rPr>
      </w:r>
    </w:p>
    <w:p w:rsidR="00000000" w:rsidDel="00000000" w:rsidP="00000000" w:rsidRDefault="00000000" w:rsidRPr="00000000" w14:paraId="00000508">
      <w:pPr>
        <w:spacing w:line="288" w:lineRule="auto"/>
        <w:jc w:val="both"/>
        <w:rPr>
          <w:sz w:val="26"/>
          <w:szCs w:val="26"/>
        </w:rPr>
      </w:pPr>
      <w:r w:rsidDel="00000000" w:rsidR="00000000" w:rsidRPr="00000000">
        <w:rPr>
          <w:sz w:val="26"/>
          <w:szCs w:val="26"/>
          <w:rtl w:val="0"/>
        </w:rPr>
        <w:t xml:space="preserve">Genere x abitudini di lettura della madre</w:t>
      </w:r>
    </w:p>
    <w:p w:rsidR="00000000" w:rsidDel="00000000" w:rsidP="00000000" w:rsidRDefault="00000000" w:rsidRPr="00000000" w14:paraId="00000509">
      <w:pPr>
        <w:spacing w:line="288" w:lineRule="auto"/>
        <w:jc w:val="both"/>
        <w:rPr>
          <w:sz w:val="24"/>
          <w:szCs w:val="24"/>
        </w:rPr>
      </w:pPr>
      <w:r w:rsidDel="00000000" w:rsidR="00000000" w:rsidRPr="00000000">
        <w:rPr>
          <w:rtl w:val="0"/>
        </w:rPr>
      </w:r>
    </w:p>
    <w:p w:rsidR="00000000" w:rsidDel="00000000" w:rsidP="00000000" w:rsidRDefault="00000000" w:rsidRPr="00000000" w14:paraId="0000050A">
      <w:pPr>
        <w:spacing w:line="288" w:lineRule="auto"/>
        <w:jc w:val="both"/>
        <w:rPr>
          <w:sz w:val="24"/>
          <w:szCs w:val="24"/>
        </w:rPr>
      </w:pPr>
      <w:r w:rsidDel="00000000" w:rsidR="00000000" w:rsidRPr="00000000">
        <w:rPr>
          <w:sz w:val="24"/>
          <w:szCs w:val="24"/>
        </w:rPr>
        <w:drawing>
          <wp:inline distB="114300" distT="114300" distL="114300" distR="114300">
            <wp:extent cx="5731200" cy="1930400"/>
            <wp:effectExtent b="0" l="0" r="0" t="0"/>
            <wp:docPr id="22" name="image14.png"/>
            <a:graphic>
              <a:graphicData uri="http://schemas.openxmlformats.org/drawingml/2006/picture">
                <pic:pic>
                  <pic:nvPicPr>
                    <pic:cNvPr id="0" name="image14.png"/>
                    <pic:cNvPicPr preferRelativeResize="0"/>
                  </pic:nvPicPr>
                  <pic:blipFill>
                    <a:blip r:embed="rId24"/>
                    <a:srcRect b="0" l="0" r="0" t="0"/>
                    <a:stretch>
                      <a:fillRect/>
                    </a:stretch>
                  </pic:blipFill>
                  <pic:spPr>
                    <a:xfrm>
                      <a:off x="0" y="0"/>
                      <a:ext cx="5731200" cy="1930400"/>
                    </a:xfrm>
                    <a:prstGeom prst="rect"/>
                    <a:ln/>
                  </pic:spPr>
                </pic:pic>
              </a:graphicData>
            </a:graphic>
          </wp:inline>
        </w:drawing>
      </w:r>
      <w:r w:rsidDel="00000000" w:rsidR="00000000" w:rsidRPr="00000000">
        <w:rPr>
          <w:rtl w:val="0"/>
        </w:rPr>
      </w:r>
    </w:p>
    <w:p w:rsidR="00000000" w:rsidDel="00000000" w:rsidP="00000000" w:rsidRDefault="00000000" w:rsidRPr="00000000" w14:paraId="0000050B">
      <w:pPr>
        <w:spacing w:line="288" w:lineRule="auto"/>
        <w:jc w:val="both"/>
        <w:rPr>
          <w:sz w:val="24"/>
          <w:szCs w:val="24"/>
        </w:rPr>
      </w:pPr>
      <w:r w:rsidDel="00000000" w:rsidR="00000000" w:rsidRPr="00000000">
        <w:rPr>
          <w:rtl w:val="0"/>
        </w:rPr>
      </w:r>
    </w:p>
    <w:p w:rsidR="00000000" w:rsidDel="00000000" w:rsidP="00000000" w:rsidRDefault="00000000" w:rsidRPr="00000000" w14:paraId="0000050C">
      <w:pPr>
        <w:spacing w:line="288" w:lineRule="auto"/>
        <w:jc w:val="both"/>
        <w:rPr>
          <w:sz w:val="24"/>
          <w:szCs w:val="24"/>
        </w:rPr>
      </w:pPr>
      <w:r w:rsidDel="00000000" w:rsidR="00000000" w:rsidRPr="00000000">
        <w:rPr>
          <w:rtl w:val="0"/>
        </w:rPr>
      </w:r>
    </w:p>
    <w:p w:rsidR="00000000" w:rsidDel="00000000" w:rsidP="00000000" w:rsidRDefault="00000000" w:rsidRPr="00000000" w14:paraId="0000050D">
      <w:pPr>
        <w:spacing w:line="288" w:lineRule="auto"/>
        <w:jc w:val="both"/>
        <w:rPr>
          <w:sz w:val="26"/>
          <w:szCs w:val="26"/>
        </w:rPr>
      </w:pPr>
      <w:r w:rsidDel="00000000" w:rsidR="00000000" w:rsidRPr="00000000">
        <w:rPr>
          <w:sz w:val="26"/>
          <w:szCs w:val="26"/>
          <w:rtl w:val="0"/>
        </w:rPr>
        <w:t xml:space="preserve">Genere x frequenza dei luoghi culturali</w:t>
      </w:r>
    </w:p>
    <w:p w:rsidR="00000000" w:rsidDel="00000000" w:rsidP="00000000" w:rsidRDefault="00000000" w:rsidRPr="00000000" w14:paraId="0000050E">
      <w:pPr>
        <w:spacing w:line="288" w:lineRule="auto"/>
        <w:jc w:val="both"/>
        <w:rPr>
          <w:sz w:val="26"/>
          <w:szCs w:val="26"/>
        </w:rPr>
      </w:pPr>
      <w:r w:rsidDel="00000000" w:rsidR="00000000" w:rsidRPr="00000000">
        <w:rPr>
          <w:rtl w:val="0"/>
        </w:rPr>
      </w:r>
    </w:p>
    <w:p w:rsidR="00000000" w:rsidDel="00000000" w:rsidP="00000000" w:rsidRDefault="00000000" w:rsidRPr="00000000" w14:paraId="0000050F">
      <w:pPr>
        <w:spacing w:line="288" w:lineRule="auto"/>
        <w:jc w:val="both"/>
        <w:rPr>
          <w:sz w:val="24"/>
          <w:szCs w:val="24"/>
        </w:rPr>
      </w:pPr>
      <w:r w:rsidDel="00000000" w:rsidR="00000000" w:rsidRPr="00000000">
        <w:rPr>
          <w:sz w:val="24"/>
          <w:szCs w:val="24"/>
        </w:rPr>
        <w:drawing>
          <wp:inline distB="114300" distT="114300" distL="114300" distR="114300">
            <wp:extent cx="5734050" cy="2122605"/>
            <wp:effectExtent b="0" l="0" r="0" t="0"/>
            <wp:docPr id="25" name="image24.png"/>
            <a:graphic>
              <a:graphicData uri="http://schemas.openxmlformats.org/drawingml/2006/picture">
                <pic:pic>
                  <pic:nvPicPr>
                    <pic:cNvPr id="0" name="image24.png"/>
                    <pic:cNvPicPr preferRelativeResize="0"/>
                  </pic:nvPicPr>
                  <pic:blipFill>
                    <a:blip r:embed="rId25"/>
                    <a:srcRect b="0" l="0" r="0" t="0"/>
                    <a:stretch>
                      <a:fillRect/>
                    </a:stretch>
                  </pic:blipFill>
                  <pic:spPr>
                    <a:xfrm>
                      <a:off x="0" y="0"/>
                      <a:ext cx="5734050" cy="2122605"/>
                    </a:xfrm>
                    <a:prstGeom prst="rect"/>
                    <a:ln/>
                  </pic:spPr>
                </pic:pic>
              </a:graphicData>
            </a:graphic>
          </wp:inline>
        </w:drawing>
      </w:r>
      <w:r w:rsidDel="00000000" w:rsidR="00000000" w:rsidRPr="00000000">
        <w:rPr>
          <w:rtl w:val="0"/>
        </w:rPr>
      </w:r>
    </w:p>
    <w:p w:rsidR="00000000" w:rsidDel="00000000" w:rsidP="00000000" w:rsidRDefault="00000000" w:rsidRPr="00000000" w14:paraId="00000510">
      <w:pPr>
        <w:spacing w:line="288" w:lineRule="auto"/>
        <w:jc w:val="both"/>
        <w:rPr>
          <w:sz w:val="24"/>
          <w:szCs w:val="24"/>
        </w:rPr>
      </w:pPr>
      <w:r w:rsidDel="00000000" w:rsidR="00000000" w:rsidRPr="00000000">
        <w:rPr>
          <w:rtl w:val="0"/>
        </w:rPr>
      </w:r>
    </w:p>
    <w:p w:rsidR="00000000" w:rsidDel="00000000" w:rsidP="00000000" w:rsidRDefault="00000000" w:rsidRPr="00000000" w14:paraId="00000511">
      <w:pPr>
        <w:spacing w:line="288" w:lineRule="auto"/>
        <w:jc w:val="both"/>
        <w:rPr>
          <w:sz w:val="24"/>
          <w:szCs w:val="24"/>
        </w:rPr>
      </w:pPr>
      <w:r w:rsidDel="00000000" w:rsidR="00000000" w:rsidRPr="00000000">
        <w:rPr>
          <w:rtl w:val="0"/>
        </w:rPr>
      </w:r>
    </w:p>
    <w:p w:rsidR="00000000" w:rsidDel="00000000" w:rsidP="00000000" w:rsidRDefault="00000000" w:rsidRPr="00000000" w14:paraId="00000512">
      <w:pPr>
        <w:spacing w:line="288" w:lineRule="auto"/>
        <w:jc w:val="both"/>
        <w:rPr>
          <w:sz w:val="26"/>
          <w:szCs w:val="26"/>
        </w:rPr>
      </w:pPr>
      <w:r w:rsidDel="00000000" w:rsidR="00000000" w:rsidRPr="00000000">
        <w:rPr>
          <w:sz w:val="26"/>
          <w:szCs w:val="26"/>
          <w:rtl w:val="0"/>
        </w:rPr>
        <w:t xml:space="preserve">Genere x lettura digitale</w:t>
      </w:r>
    </w:p>
    <w:p w:rsidR="00000000" w:rsidDel="00000000" w:rsidP="00000000" w:rsidRDefault="00000000" w:rsidRPr="00000000" w14:paraId="00000513">
      <w:pPr>
        <w:spacing w:line="288" w:lineRule="auto"/>
        <w:jc w:val="both"/>
        <w:rPr>
          <w:sz w:val="24"/>
          <w:szCs w:val="24"/>
        </w:rPr>
      </w:pPr>
      <w:r w:rsidDel="00000000" w:rsidR="00000000" w:rsidRPr="00000000">
        <w:rPr>
          <w:rtl w:val="0"/>
        </w:rPr>
      </w:r>
    </w:p>
    <w:p w:rsidR="00000000" w:rsidDel="00000000" w:rsidP="00000000" w:rsidRDefault="00000000" w:rsidRPr="00000000" w14:paraId="00000514">
      <w:pPr>
        <w:spacing w:line="288" w:lineRule="auto"/>
        <w:jc w:val="both"/>
        <w:rPr>
          <w:sz w:val="24"/>
          <w:szCs w:val="24"/>
        </w:rPr>
      </w:pPr>
      <w:r w:rsidDel="00000000" w:rsidR="00000000" w:rsidRPr="00000000">
        <w:rPr>
          <w:sz w:val="24"/>
          <w:szCs w:val="24"/>
        </w:rPr>
        <w:drawing>
          <wp:inline distB="114300" distT="114300" distL="114300" distR="114300">
            <wp:extent cx="5731200" cy="2209800"/>
            <wp:effectExtent b="0" l="0" r="0" t="0"/>
            <wp:docPr id="18" name="image26.png"/>
            <a:graphic>
              <a:graphicData uri="http://schemas.openxmlformats.org/drawingml/2006/picture">
                <pic:pic>
                  <pic:nvPicPr>
                    <pic:cNvPr id="0" name="image26.png"/>
                    <pic:cNvPicPr preferRelativeResize="0"/>
                  </pic:nvPicPr>
                  <pic:blipFill>
                    <a:blip r:embed="rId26"/>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515">
      <w:pPr>
        <w:spacing w:line="288" w:lineRule="auto"/>
        <w:jc w:val="both"/>
        <w:rPr>
          <w:sz w:val="26"/>
          <w:szCs w:val="26"/>
        </w:rPr>
      </w:pPr>
      <w:r w:rsidDel="00000000" w:rsidR="00000000" w:rsidRPr="00000000">
        <w:rPr>
          <w:sz w:val="26"/>
          <w:szCs w:val="26"/>
          <w:rtl w:val="0"/>
        </w:rPr>
        <w:t xml:space="preserve">Genere x numero libri presenti in casa</w:t>
      </w:r>
    </w:p>
    <w:p w:rsidR="00000000" w:rsidDel="00000000" w:rsidP="00000000" w:rsidRDefault="00000000" w:rsidRPr="00000000" w14:paraId="00000516">
      <w:pPr>
        <w:spacing w:line="288" w:lineRule="auto"/>
        <w:jc w:val="both"/>
        <w:rPr>
          <w:sz w:val="24"/>
          <w:szCs w:val="24"/>
        </w:rPr>
      </w:pPr>
      <w:r w:rsidDel="00000000" w:rsidR="00000000" w:rsidRPr="00000000">
        <w:rPr>
          <w:rtl w:val="0"/>
        </w:rPr>
      </w:r>
    </w:p>
    <w:p w:rsidR="00000000" w:rsidDel="00000000" w:rsidP="00000000" w:rsidRDefault="00000000" w:rsidRPr="00000000" w14:paraId="00000517">
      <w:pPr>
        <w:spacing w:line="288" w:lineRule="auto"/>
        <w:jc w:val="both"/>
        <w:rPr>
          <w:sz w:val="24"/>
          <w:szCs w:val="24"/>
        </w:rPr>
      </w:pPr>
      <w:r w:rsidDel="00000000" w:rsidR="00000000" w:rsidRPr="00000000">
        <w:rPr>
          <w:sz w:val="24"/>
          <w:szCs w:val="24"/>
        </w:rPr>
        <w:drawing>
          <wp:inline distB="114300" distT="114300" distL="114300" distR="114300">
            <wp:extent cx="5731200" cy="1968500"/>
            <wp:effectExtent b="0" l="0" r="0" t="0"/>
            <wp:docPr id="24"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57312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518">
      <w:pPr>
        <w:spacing w:line="288" w:lineRule="auto"/>
        <w:jc w:val="both"/>
        <w:rPr>
          <w:sz w:val="24"/>
          <w:szCs w:val="24"/>
        </w:rPr>
      </w:pPr>
      <w:r w:rsidDel="00000000" w:rsidR="00000000" w:rsidRPr="00000000">
        <w:rPr>
          <w:rtl w:val="0"/>
        </w:rPr>
      </w:r>
    </w:p>
    <w:p w:rsidR="00000000" w:rsidDel="00000000" w:rsidP="00000000" w:rsidRDefault="00000000" w:rsidRPr="00000000" w14:paraId="00000519">
      <w:pPr>
        <w:spacing w:line="288" w:lineRule="auto"/>
        <w:jc w:val="both"/>
        <w:rPr>
          <w:sz w:val="26"/>
          <w:szCs w:val="26"/>
        </w:rPr>
      </w:pPr>
      <w:r w:rsidDel="00000000" w:rsidR="00000000" w:rsidRPr="00000000">
        <w:rPr>
          <w:sz w:val="26"/>
          <w:szCs w:val="26"/>
          <w:rtl w:val="0"/>
        </w:rPr>
        <w:t xml:space="preserve">Età x numero libri letti</w:t>
      </w:r>
    </w:p>
    <w:p w:rsidR="00000000" w:rsidDel="00000000" w:rsidP="00000000" w:rsidRDefault="00000000" w:rsidRPr="00000000" w14:paraId="0000051A">
      <w:pPr>
        <w:spacing w:line="288" w:lineRule="auto"/>
        <w:jc w:val="both"/>
        <w:rPr>
          <w:sz w:val="26"/>
          <w:szCs w:val="26"/>
        </w:rPr>
      </w:pPr>
      <w:r w:rsidDel="00000000" w:rsidR="00000000" w:rsidRPr="00000000">
        <w:rPr>
          <w:rtl w:val="0"/>
        </w:rPr>
      </w:r>
    </w:p>
    <w:p w:rsidR="00000000" w:rsidDel="00000000" w:rsidP="00000000" w:rsidRDefault="00000000" w:rsidRPr="00000000" w14:paraId="0000051B">
      <w:pPr>
        <w:spacing w:line="288" w:lineRule="auto"/>
        <w:jc w:val="both"/>
        <w:rPr>
          <w:sz w:val="24"/>
          <w:szCs w:val="24"/>
        </w:rPr>
      </w:pPr>
      <w:r w:rsidDel="00000000" w:rsidR="00000000" w:rsidRPr="00000000">
        <w:rPr>
          <w:sz w:val="24"/>
          <w:szCs w:val="24"/>
        </w:rPr>
        <w:drawing>
          <wp:inline distB="114300" distT="114300" distL="114300" distR="114300">
            <wp:extent cx="5731200" cy="3035300"/>
            <wp:effectExtent b="0" l="0" r="0" t="0"/>
            <wp:docPr id="28"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5731200" cy="3035300"/>
                    </a:xfrm>
                    <a:prstGeom prst="rect"/>
                    <a:ln/>
                  </pic:spPr>
                </pic:pic>
              </a:graphicData>
            </a:graphic>
          </wp:inline>
        </w:drawing>
      </w:r>
      <w:r w:rsidDel="00000000" w:rsidR="00000000" w:rsidRPr="00000000">
        <w:rPr>
          <w:rtl w:val="0"/>
        </w:rPr>
      </w:r>
    </w:p>
    <w:p w:rsidR="00000000" w:rsidDel="00000000" w:rsidP="00000000" w:rsidRDefault="00000000" w:rsidRPr="00000000" w14:paraId="0000051C">
      <w:pPr>
        <w:spacing w:line="288" w:lineRule="auto"/>
        <w:jc w:val="both"/>
        <w:rPr>
          <w:sz w:val="24"/>
          <w:szCs w:val="24"/>
        </w:rPr>
      </w:pPr>
      <w:r w:rsidDel="00000000" w:rsidR="00000000" w:rsidRPr="00000000">
        <w:rPr>
          <w:rtl w:val="0"/>
        </w:rPr>
      </w:r>
    </w:p>
    <w:p w:rsidR="00000000" w:rsidDel="00000000" w:rsidP="00000000" w:rsidRDefault="00000000" w:rsidRPr="00000000" w14:paraId="0000051D">
      <w:pPr>
        <w:spacing w:line="288" w:lineRule="auto"/>
        <w:jc w:val="both"/>
        <w:rPr>
          <w:sz w:val="24"/>
          <w:szCs w:val="24"/>
        </w:rPr>
      </w:pPr>
      <w:r w:rsidDel="00000000" w:rsidR="00000000" w:rsidRPr="00000000">
        <w:rPr>
          <w:rtl w:val="0"/>
        </w:rPr>
      </w:r>
    </w:p>
    <w:p w:rsidR="00000000" w:rsidDel="00000000" w:rsidP="00000000" w:rsidRDefault="00000000" w:rsidRPr="00000000" w14:paraId="0000051E">
      <w:pPr>
        <w:spacing w:line="288" w:lineRule="auto"/>
        <w:jc w:val="both"/>
        <w:rPr>
          <w:sz w:val="24"/>
          <w:szCs w:val="24"/>
        </w:rPr>
      </w:pPr>
      <w:r w:rsidDel="00000000" w:rsidR="00000000" w:rsidRPr="00000000">
        <w:rPr>
          <w:rtl w:val="0"/>
        </w:rPr>
      </w:r>
    </w:p>
    <w:p w:rsidR="00000000" w:rsidDel="00000000" w:rsidP="00000000" w:rsidRDefault="00000000" w:rsidRPr="00000000" w14:paraId="0000051F">
      <w:pPr>
        <w:spacing w:line="288" w:lineRule="auto"/>
        <w:jc w:val="both"/>
        <w:rPr>
          <w:sz w:val="24"/>
          <w:szCs w:val="24"/>
        </w:rPr>
      </w:pPr>
      <w:r w:rsidDel="00000000" w:rsidR="00000000" w:rsidRPr="00000000">
        <w:rPr>
          <w:rtl w:val="0"/>
        </w:rPr>
      </w:r>
    </w:p>
    <w:p w:rsidR="00000000" w:rsidDel="00000000" w:rsidP="00000000" w:rsidRDefault="00000000" w:rsidRPr="00000000" w14:paraId="00000520">
      <w:pPr>
        <w:spacing w:line="288" w:lineRule="auto"/>
        <w:jc w:val="both"/>
        <w:rPr>
          <w:sz w:val="24"/>
          <w:szCs w:val="24"/>
        </w:rPr>
      </w:pPr>
      <w:r w:rsidDel="00000000" w:rsidR="00000000" w:rsidRPr="00000000">
        <w:rPr>
          <w:rtl w:val="0"/>
        </w:rPr>
      </w:r>
    </w:p>
    <w:p w:rsidR="00000000" w:rsidDel="00000000" w:rsidP="00000000" w:rsidRDefault="00000000" w:rsidRPr="00000000" w14:paraId="00000521">
      <w:pPr>
        <w:spacing w:line="288" w:lineRule="auto"/>
        <w:jc w:val="both"/>
        <w:rPr>
          <w:sz w:val="24"/>
          <w:szCs w:val="24"/>
        </w:rPr>
      </w:pPr>
      <w:r w:rsidDel="00000000" w:rsidR="00000000" w:rsidRPr="00000000">
        <w:rPr>
          <w:rtl w:val="0"/>
        </w:rPr>
      </w:r>
    </w:p>
    <w:p w:rsidR="00000000" w:rsidDel="00000000" w:rsidP="00000000" w:rsidRDefault="00000000" w:rsidRPr="00000000" w14:paraId="00000522">
      <w:pPr>
        <w:spacing w:line="288" w:lineRule="auto"/>
        <w:jc w:val="both"/>
        <w:rPr>
          <w:sz w:val="24"/>
          <w:szCs w:val="24"/>
        </w:rPr>
      </w:pPr>
      <w:r w:rsidDel="00000000" w:rsidR="00000000" w:rsidRPr="00000000">
        <w:rPr>
          <w:rtl w:val="0"/>
        </w:rPr>
      </w:r>
    </w:p>
    <w:p w:rsidR="00000000" w:rsidDel="00000000" w:rsidP="00000000" w:rsidRDefault="00000000" w:rsidRPr="00000000" w14:paraId="00000523">
      <w:pPr>
        <w:spacing w:line="288" w:lineRule="auto"/>
        <w:jc w:val="both"/>
        <w:rPr>
          <w:sz w:val="24"/>
          <w:szCs w:val="24"/>
        </w:rPr>
      </w:pPr>
      <w:r w:rsidDel="00000000" w:rsidR="00000000" w:rsidRPr="00000000">
        <w:rPr>
          <w:rtl w:val="0"/>
        </w:rPr>
      </w:r>
    </w:p>
    <w:p w:rsidR="00000000" w:rsidDel="00000000" w:rsidP="00000000" w:rsidRDefault="00000000" w:rsidRPr="00000000" w14:paraId="00000524">
      <w:pPr>
        <w:spacing w:line="288" w:lineRule="auto"/>
        <w:jc w:val="both"/>
        <w:rPr>
          <w:sz w:val="24"/>
          <w:szCs w:val="24"/>
        </w:rPr>
      </w:pPr>
      <w:r w:rsidDel="00000000" w:rsidR="00000000" w:rsidRPr="00000000">
        <w:rPr>
          <w:rtl w:val="0"/>
        </w:rPr>
      </w:r>
    </w:p>
    <w:p w:rsidR="00000000" w:rsidDel="00000000" w:rsidP="00000000" w:rsidRDefault="00000000" w:rsidRPr="00000000" w14:paraId="00000525">
      <w:pPr>
        <w:spacing w:line="288" w:lineRule="auto"/>
        <w:jc w:val="both"/>
        <w:rPr>
          <w:sz w:val="24"/>
          <w:szCs w:val="24"/>
        </w:rPr>
      </w:pPr>
      <w:r w:rsidDel="00000000" w:rsidR="00000000" w:rsidRPr="00000000">
        <w:rPr>
          <w:rtl w:val="0"/>
        </w:rPr>
      </w:r>
    </w:p>
    <w:p w:rsidR="00000000" w:rsidDel="00000000" w:rsidP="00000000" w:rsidRDefault="00000000" w:rsidRPr="00000000" w14:paraId="00000526">
      <w:pPr>
        <w:spacing w:line="288" w:lineRule="auto"/>
        <w:jc w:val="both"/>
        <w:rPr>
          <w:sz w:val="24"/>
          <w:szCs w:val="24"/>
        </w:rPr>
      </w:pPr>
      <w:r w:rsidDel="00000000" w:rsidR="00000000" w:rsidRPr="00000000">
        <w:rPr>
          <w:rtl w:val="0"/>
        </w:rPr>
      </w:r>
    </w:p>
    <w:p w:rsidR="00000000" w:rsidDel="00000000" w:rsidP="00000000" w:rsidRDefault="00000000" w:rsidRPr="00000000" w14:paraId="00000527">
      <w:pPr>
        <w:spacing w:line="288" w:lineRule="auto"/>
        <w:jc w:val="both"/>
        <w:rPr>
          <w:sz w:val="24"/>
          <w:szCs w:val="24"/>
        </w:rPr>
      </w:pPr>
      <w:r w:rsidDel="00000000" w:rsidR="00000000" w:rsidRPr="00000000">
        <w:rPr>
          <w:rtl w:val="0"/>
        </w:rPr>
      </w:r>
    </w:p>
    <w:p w:rsidR="00000000" w:rsidDel="00000000" w:rsidP="00000000" w:rsidRDefault="00000000" w:rsidRPr="00000000" w14:paraId="00000528">
      <w:pPr>
        <w:spacing w:line="288" w:lineRule="auto"/>
        <w:jc w:val="both"/>
        <w:rPr>
          <w:sz w:val="26"/>
          <w:szCs w:val="26"/>
        </w:rPr>
      </w:pPr>
      <w:r w:rsidDel="00000000" w:rsidR="00000000" w:rsidRPr="00000000">
        <w:rPr>
          <w:sz w:val="26"/>
          <w:szCs w:val="26"/>
          <w:rtl w:val="0"/>
        </w:rPr>
        <w:t xml:space="preserve">Età x abitudini di lettura del padre</w:t>
      </w:r>
    </w:p>
    <w:p w:rsidR="00000000" w:rsidDel="00000000" w:rsidP="00000000" w:rsidRDefault="00000000" w:rsidRPr="00000000" w14:paraId="00000529">
      <w:pPr>
        <w:spacing w:line="288" w:lineRule="auto"/>
        <w:jc w:val="both"/>
        <w:rPr>
          <w:sz w:val="24"/>
          <w:szCs w:val="24"/>
        </w:rPr>
      </w:pPr>
      <w:r w:rsidDel="00000000" w:rsidR="00000000" w:rsidRPr="00000000">
        <w:rPr>
          <w:rtl w:val="0"/>
        </w:rPr>
      </w:r>
    </w:p>
    <w:p w:rsidR="00000000" w:rsidDel="00000000" w:rsidP="00000000" w:rsidRDefault="00000000" w:rsidRPr="00000000" w14:paraId="0000052A">
      <w:pPr>
        <w:spacing w:line="288" w:lineRule="auto"/>
        <w:jc w:val="both"/>
        <w:rPr>
          <w:sz w:val="24"/>
          <w:szCs w:val="24"/>
        </w:rPr>
      </w:pPr>
      <w:r w:rsidDel="00000000" w:rsidR="00000000" w:rsidRPr="00000000">
        <w:rPr>
          <w:sz w:val="24"/>
          <w:szCs w:val="24"/>
        </w:rPr>
        <w:drawing>
          <wp:inline distB="114300" distT="114300" distL="114300" distR="114300">
            <wp:extent cx="5731200" cy="3086100"/>
            <wp:effectExtent b="0" l="0" r="0" t="0"/>
            <wp:docPr id="10"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573120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52B">
      <w:pPr>
        <w:spacing w:line="288" w:lineRule="auto"/>
        <w:jc w:val="both"/>
        <w:rPr>
          <w:sz w:val="24"/>
          <w:szCs w:val="24"/>
        </w:rPr>
      </w:pPr>
      <w:r w:rsidDel="00000000" w:rsidR="00000000" w:rsidRPr="00000000">
        <w:rPr>
          <w:rtl w:val="0"/>
        </w:rPr>
      </w:r>
    </w:p>
    <w:p w:rsidR="00000000" w:rsidDel="00000000" w:rsidP="00000000" w:rsidRDefault="00000000" w:rsidRPr="00000000" w14:paraId="0000052C">
      <w:pPr>
        <w:spacing w:line="288" w:lineRule="auto"/>
        <w:jc w:val="both"/>
        <w:rPr>
          <w:sz w:val="24"/>
          <w:szCs w:val="24"/>
        </w:rPr>
      </w:pPr>
      <w:r w:rsidDel="00000000" w:rsidR="00000000" w:rsidRPr="00000000">
        <w:rPr>
          <w:rtl w:val="0"/>
        </w:rPr>
      </w:r>
    </w:p>
    <w:p w:rsidR="00000000" w:rsidDel="00000000" w:rsidP="00000000" w:rsidRDefault="00000000" w:rsidRPr="00000000" w14:paraId="0000052D">
      <w:pPr>
        <w:spacing w:line="288" w:lineRule="auto"/>
        <w:jc w:val="both"/>
        <w:rPr>
          <w:sz w:val="26"/>
          <w:szCs w:val="26"/>
        </w:rPr>
      </w:pPr>
      <w:r w:rsidDel="00000000" w:rsidR="00000000" w:rsidRPr="00000000">
        <w:rPr>
          <w:sz w:val="26"/>
          <w:szCs w:val="26"/>
          <w:rtl w:val="0"/>
        </w:rPr>
        <w:t xml:space="preserve">Età x abitudini di lettura della madre</w:t>
      </w:r>
    </w:p>
    <w:p w:rsidR="00000000" w:rsidDel="00000000" w:rsidP="00000000" w:rsidRDefault="00000000" w:rsidRPr="00000000" w14:paraId="0000052E">
      <w:pPr>
        <w:spacing w:line="288" w:lineRule="auto"/>
        <w:jc w:val="both"/>
        <w:rPr>
          <w:sz w:val="24"/>
          <w:szCs w:val="24"/>
        </w:rPr>
      </w:pPr>
      <w:r w:rsidDel="00000000" w:rsidR="00000000" w:rsidRPr="00000000">
        <w:rPr>
          <w:rtl w:val="0"/>
        </w:rPr>
      </w:r>
    </w:p>
    <w:p w:rsidR="00000000" w:rsidDel="00000000" w:rsidP="00000000" w:rsidRDefault="00000000" w:rsidRPr="00000000" w14:paraId="0000052F">
      <w:pPr>
        <w:spacing w:line="288" w:lineRule="auto"/>
        <w:jc w:val="both"/>
        <w:rPr>
          <w:sz w:val="24"/>
          <w:szCs w:val="24"/>
        </w:rPr>
      </w:pPr>
      <w:r w:rsidDel="00000000" w:rsidR="00000000" w:rsidRPr="00000000">
        <w:rPr>
          <w:sz w:val="24"/>
          <w:szCs w:val="24"/>
        </w:rPr>
        <w:drawing>
          <wp:inline distB="114300" distT="114300" distL="114300" distR="114300">
            <wp:extent cx="5731200" cy="2971800"/>
            <wp:effectExtent b="0" l="0" r="0" t="0"/>
            <wp:docPr id="20" name="image3.png"/>
            <a:graphic>
              <a:graphicData uri="http://schemas.openxmlformats.org/drawingml/2006/picture">
                <pic:pic>
                  <pic:nvPicPr>
                    <pic:cNvPr id="0" name="image3.png"/>
                    <pic:cNvPicPr preferRelativeResize="0"/>
                  </pic:nvPicPr>
                  <pic:blipFill>
                    <a:blip r:embed="rId30"/>
                    <a:srcRect b="0" l="0" r="0" t="0"/>
                    <a:stretch>
                      <a:fillRect/>
                    </a:stretch>
                  </pic:blipFill>
                  <pic:spPr>
                    <a:xfrm>
                      <a:off x="0" y="0"/>
                      <a:ext cx="57312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530">
      <w:pPr>
        <w:spacing w:line="288" w:lineRule="auto"/>
        <w:jc w:val="both"/>
        <w:rPr>
          <w:sz w:val="24"/>
          <w:szCs w:val="24"/>
        </w:rPr>
      </w:pPr>
      <w:r w:rsidDel="00000000" w:rsidR="00000000" w:rsidRPr="00000000">
        <w:rPr>
          <w:rtl w:val="0"/>
        </w:rPr>
      </w:r>
    </w:p>
    <w:p w:rsidR="00000000" w:rsidDel="00000000" w:rsidP="00000000" w:rsidRDefault="00000000" w:rsidRPr="00000000" w14:paraId="00000531">
      <w:pPr>
        <w:spacing w:line="288" w:lineRule="auto"/>
        <w:jc w:val="both"/>
        <w:rPr>
          <w:sz w:val="24"/>
          <w:szCs w:val="24"/>
        </w:rPr>
      </w:pPr>
      <w:r w:rsidDel="00000000" w:rsidR="00000000" w:rsidRPr="00000000">
        <w:rPr>
          <w:rtl w:val="0"/>
        </w:rPr>
      </w:r>
    </w:p>
    <w:p w:rsidR="00000000" w:rsidDel="00000000" w:rsidP="00000000" w:rsidRDefault="00000000" w:rsidRPr="00000000" w14:paraId="00000532">
      <w:pPr>
        <w:spacing w:line="288" w:lineRule="auto"/>
        <w:jc w:val="both"/>
        <w:rPr>
          <w:sz w:val="24"/>
          <w:szCs w:val="24"/>
        </w:rPr>
      </w:pPr>
      <w:r w:rsidDel="00000000" w:rsidR="00000000" w:rsidRPr="00000000">
        <w:rPr>
          <w:rtl w:val="0"/>
        </w:rPr>
      </w:r>
    </w:p>
    <w:p w:rsidR="00000000" w:rsidDel="00000000" w:rsidP="00000000" w:rsidRDefault="00000000" w:rsidRPr="00000000" w14:paraId="00000533">
      <w:pPr>
        <w:spacing w:line="288" w:lineRule="auto"/>
        <w:jc w:val="both"/>
        <w:rPr>
          <w:sz w:val="24"/>
          <w:szCs w:val="24"/>
        </w:rPr>
      </w:pPr>
      <w:r w:rsidDel="00000000" w:rsidR="00000000" w:rsidRPr="00000000">
        <w:rPr>
          <w:rtl w:val="0"/>
        </w:rPr>
      </w:r>
    </w:p>
    <w:p w:rsidR="00000000" w:rsidDel="00000000" w:rsidP="00000000" w:rsidRDefault="00000000" w:rsidRPr="00000000" w14:paraId="00000534">
      <w:pPr>
        <w:spacing w:line="288" w:lineRule="auto"/>
        <w:jc w:val="both"/>
        <w:rPr>
          <w:sz w:val="24"/>
          <w:szCs w:val="24"/>
        </w:rPr>
      </w:pPr>
      <w:r w:rsidDel="00000000" w:rsidR="00000000" w:rsidRPr="00000000">
        <w:rPr>
          <w:rtl w:val="0"/>
        </w:rPr>
      </w:r>
    </w:p>
    <w:p w:rsidR="00000000" w:rsidDel="00000000" w:rsidP="00000000" w:rsidRDefault="00000000" w:rsidRPr="00000000" w14:paraId="00000535">
      <w:pPr>
        <w:spacing w:line="288" w:lineRule="auto"/>
        <w:jc w:val="both"/>
        <w:rPr>
          <w:sz w:val="24"/>
          <w:szCs w:val="24"/>
        </w:rPr>
      </w:pPr>
      <w:r w:rsidDel="00000000" w:rsidR="00000000" w:rsidRPr="00000000">
        <w:rPr>
          <w:rtl w:val="0"/>
        </w:rPr>
      </w:r>
    </w:p>
    <w:p w:rsidR="00000000" w:rsidDel="00000000" w:rsidP="00000000" w:rsidRDefault="00000000" w:rsidRPr="00000000" w14:paraId="00000536">
      <w:pPr>
        <w:spacing w:line="288" w:lineRule="auto"/>
        <w:jc w:val="both"/>
        <w:rPr>
          <w:sz w:val="26"/>
          <w:szCs w:val="26"/>
        </w:rPr>
      </w:pPr>
      <w:r w:rsidDel="00000000" w:rsidR="00000000" w:rsidRPr="00000000">
        <w:rPr>
          <w:sz w:val="26"/>
          <w:szCs w:val="26"/>
          <w:rtl w:val="0"/>
        </w:rPr>
        <w:t xml:space="preserve">Età x frequenza luoghi culturali</w:t>
      </w:r>
    </w:p>
    <w:p w:rsidR="00000000" w:rsidDel="00000000" w:rsidP="00000000" w:rsidRDefault="00000000" w:rsidRPr="00000000" w14:paraId="00000537">
      <w:pPr>
        <w:spacing w:line="288" w:lineRule="auto"/>
        <w:jc w:val="both"/>
        <w:rPr>
          <w:sz w:val="24"/>
          <w:szCs w:val="24"/>
        </w:rPr>
      </w:pPr>
      <w:r w:rsidDel="00000000" w:rsidR="00000000" w:rsidRPr="00000000">
        <w:rPr>
          <w:rtl w:val="0"/>
        </w:rPr>
      </w:r>
    </w:p>
    <w:p w:rsidR="00000000" w:rsidDel="00000000" w:rsidP="00000000" w:rsidRDefault="00000000" w:rsidRPr="00000000" w14:paraId="00000538">
      <w:pPr>
        <w:spacing w:line="288" w:lineRule="auto"/>
        <w:jc w:val="both"/>
        <w:rPr>
          <w:sz w:val="24"/>
          <w:szCs w:val="24"/>
        </w:rPr>
      </w:pPr>
      <w:r w:rsidDel="00000000" w:rsidR="00000000" w:rsidRPr="00000000">
        <w:rPr>
          <w:sz w:val="24"/>
          <w:szCs w:val="24"/>
        </w:rPr>
        <w:drawing>
          <wp:inline distB="114300" distT="114300" distL="114300" distR="114300">
            <wp:extent cx="5713410" cy="3938647"/>
            <wp:effectExtent b="0" l="0" r="0" t="0"/>
            <wp:docPr id="14" name="image10.png"/>
            <a:graphic>
              <a:graphicData uri="http://schemas.openxmlformats.org/drawingml/2006/picture">
                <pic:pic>
                  <pic:nvPicPr>
                    <pic:cNvPr id="0" name="image10.png"/>
                    <pic:cNvPicPr preferRelativeResize="0"/>
                  </pic:nvPicPr>
                  <pic:blipFill>
                    <a:blip r:embed="rId31"/>
                    <a:srcRect b="0" l="0" r="0" t="0"/>
                    <a:stretch>
                      <a:fillRect/>
                    </a:stretch>
                  </pic:blipFill>
                  <pic:spPr>
                    <a:xfrm>
                      <a:off x="0" y="0"/>
                      <a:ext cx="5713410" cy="3938647"/>
                    </a:xfrm>
                    <a:prstGeom prst="rect"/>
                    <a:ln/>
                  </pic:spPr>
                </pic:pic>
              </a:graphicData>
            </a:graphic>
          </wp:inline>
        </w:drawing>
      </w:r>
      <w:r w:rsidDel="00000000" w:rsidR="00000000" w:rsidRPr="00000000">
        <w:rPr>
          <w:rtl w:val="0"/>
        </w:rPr>
      </w:r>
    </w:p>
    <w:p w:rsidR="00000000" w:rsidDel="00000000" w:rsidP="00000000" w:rsidRDefault="00000000" w:rsidRPr="00000000" w14:paraId="00000539">
      <w:pPr>
        <w:spacing w:line="288" w:lineRule="auto"/>
        <w:jc w:val="both"/>
        <w:rPr>
          <w:sz w:val="24"/>
          <w:szCs w:val="24"/>
        </w:rPr>
      </w:pPr>
      <w:r w:rsidDel="00000000" w:rsidR="00000000" w:rsidRPr="00000000">
        <w:rPr>
          <w:rtl w:val="0"/>
        </w:rPr>
      </w:r>
    </w:p>
    <w:p w:rsidR="00000000" w:rsidDel="00000000" w:rsidP="00000000" w:rsidRDefault="00000000" w:rsidRPr="00000000" w14:paraId="0000053A">
      <w:pPr>
        <w:spacing w:line="288" w:lineRule="auto"/>
        <w:jc w:val="both"/>
        <w:rPr>
          <w:sz w:val="24"/>
          <w:szCs w:val="24"/>
        </w:rPr>
      </w:pPr>
      <w:r w:rsidDel="00000000" w:rsidR="00000000" w:rsidRPr="00000000">
        <w:rPr>
          <w:rtl w:val="0"/>
        </w:rPr>
      </w:r>
    </w:p>
    <w:p w:rsidR="00000000" w:rsidDel="00000000" w:rsidP="00000000" w:rsidRDefault="00000000" w:rsidRPr="00000000" w14:paraId="0000053B">
      <w:pPr>
        <w:spacing w:line="288" w:lineRule="auto"/>
        <w:jc w:val="both"/>
        <w:rPr>
          <w:sz w:val="26"/>
          <w:szCs w:val="26"/>
        </w:rPr>
      </w:pPr>
      <w:r w:rsidDel="00000000" w:rsidR="00000000" w:rsidRPr="00000000">
        <w:rPr>
          <w:sz w:val="26"/>
          <w:szCs w:val="26"/>
          <w:rtl w:val="0"/>
        </w:rPr>
        <w:t xml:space="preserve">Età x lettura digitale</w:t>
      </w:r>
    </w:p>
    <w:p w:rsidR="00000000" w:rsidDel="00000000" w:rsidP="00000000" w:rsidRDefault="00000000" w:rsidRPr="00000000" w14:paraId="0000053C">
      <w:pPr>
        <w:spacing w:line="288" w:lineRule="auto"/>
        <w:jc w:val="both"/>
        <w:rPr>
          <w:sz w:val="24"/>
          <w:szCs w:val="24"/>
        </w:rPr>
      </w:pPr>
      <w:r w:rsidDel="00000000" w:rsidR="00000000" w:rsidRPr="00000000">
        <w:rPr>
          <w:rtl w:val="0"/>
        </w:rPr>
      </w:r>
    </w:p>
    <w:p w:rsidR="00000000" w:rsidDel="00000000" w:rsidP="00000000" w:rsidRDefault="00000000" w:rsidRPr="00000000" w14:paraId="0000053D">
      <w:pPr>
        <w:spacing w:line="288" w:lineRule="auto"/>
        <w:jc w:val="both"/>
        <w:rPr>
          <w:sz w:val="24"/>
          <w:szCs w:val="24"/>
        </w:rPr>
      </w:pPr>
      <w:r w:rsidDel="00000000" w:rsidR="00000000" w:rsidRPr="00000000">
        <w:rPr>
          <w:sz w:val="24"/>
          <w:szCs w:val="24"/>
        </w:rPr>
        <w:drawing>
          <wp:inline distB="114300" distT="114300" distL="114300" distR="114300">
            <wp:extent cx="5731200" cy="3048000"/>
            <wp:effectExtent b="0" l="0" r="0" t="0"/>
            <wp:docPr id="7"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57312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spacing w:line="288" w:lineRule="auto"/>
        <w:jc w:val="both"/>
        <w:rPr>
          <w:sz w:val="24"/>
          <w:szCs w:val="24"/>
        </w:rPr>
      </w:pPr>
      <w:r w:rsidDel="00000000" w:rsidR="00000000" w:rsidRPr="00000000">
        <w:rPr>
          <w:rtl w:val="0"/>
        </w:rPr>
      </w:r>
    </w:p>
    <w:p w:rsidR="00000000" w:rsidDel="00000000" w:rsidP="00000000" w:rsidRDefault="00000000" w:rsidRPr="00000000" w14:paraId="0000053F">
      <w:pPr>
        <w:spacing w:line="288" w:lineRule="auto"/>
        <w:jc w:val="both"/>
        <w:rPr>
          <w:sz w:val="24"/>
          <w:szCs w:val="24"/>
        </w:rPr>
      </w:pPr>
      <w:r w:rsidDel="00000000" w:rsidR="00000000" w:rsidRPr="00000000">
        <w:rPr>
          <w:rtl w:val="0"/>
        </w:rPr>
      </w:r>
    </w:p>
    <w:p w:rsidR="00000000" w:rsidDel="00000000" w:rsidP="00000000" w:rsidRDefault="00000000" w:rsidRPr="00000000" w14:paraId="00000540">
      <w:pPr>
        <w:spacing w:line="288" w:lineRule="auto"/>
        <w:jc w:val="both"/>
        <w:rPr>
          <w:sz w:val="26"/>
          <w:szCs w:val="26"/>
        </w:rPr>
      </w:pPr>
      <w:r w:rsidDel="00000000" w:rsidR="00000000" w:rsidRPr="00000000">
        <w:rPr>
          <w:sz w:val="26"/>
          <w:szCs w:val="26"/>
          <w:rtl w:val="0"/>
        </w:rPr>
        <w:t xml:space="preserve">Età x numero libri presenti in casa</w:t>
      </w:r>
    </w:p>
    <w:p w:rsidR="00000000" w:rsidDel="00000000" w:rsidP="00000000" w:rsidRDefault="00000000" w:rsidRPr="00000000" w14:paraId="00000541">
      <w:pPr>
        <w:spacing w:line="288" w:lineRule="auto"/>
        <w:jc w:val="both"/>
        <w:rPr>
          <w:sz w:val="24"/>
          <w:szCs w:val="24"/>
        </w:rPr>
      </w:pPr>
      <w:r w:rsidDel="00000000" w:rsidR="00000000" w:rsidRPr="00000000">
        <w:rPr>
          <w:rtl w:val="0"/>
        </w:rPr>
      </w:r>
    </w:p>
    <w:p w:rsidR="00000000" w:rsidDel="00000000" w:rsidP="00000000" w:rsidRDefault="00000000" w:rsidRPr="00000000" w14:paraId="00000542">
      <w:pPr>
        <w:spacing w:line="288" w:lineRule="auto"/>
        <w:jc w:val="both"/>
        <w:rPr>
          <w:sz w:val="24"/>
          <w:szCs w:val="24"/>
        </w:rPr>
      </w:pPr>
      <w:r w:rsidDel="00000000" w:rsidR="00000000" w:rsidRPr="00000000">
        <w:rPr>
          <w:sz w:val="24"/>
          <w:szCs w:val="24"/>
        </w:rPr>
        <w:drawing>
          <wp:inline distB="114300" distT="114300" distL="114300" distR="114300">
            <wp:extent cx="1581059" cy="2824826"/>
            <wp:effectExtent b="0" l="0" r="0" t="0"/>
            <wp:docPr id="21" name="image18.png"/>
            <a:graphic>
              <a:graphicData uri="http://schemas.openxmlformats.org/drawingml/2006/picture">
                <pic:pic>
                  <pic:nvPicPr>
                    <pic:cNvPr id="0" name="image18.png"/>
                    <pic:cNvPicPr preferRelativeResize="0"/>
                  </pic:nvPicPr>
                  <pic:blipFill>
                    <a:blip r:embed="rId33"/>
                    <a:srcRect b="0" l="0" r="81953" t="0"/>
                    <a:stretch>
                      <a:fillRect/>
                    </a:stretch>
                  </pic:blipFill>
                  <pic:spPr>
                    <a:xfrm>
                      <a:off x="0" y="0"/>
                      <a:ext cx="1581059" cy="2824826"/>
                    </a:xfrm>
                    <a:prstGeom prst="rect"/>
                    <a:ln/>
                  </pic:spPr>
                </pic:pic>
              </a:graphicData>
            </a:graphic>
          </wp:inline>
        </w:drawing>
      </w:r>
      <w:r w:rsidDel="00000000" w:rsidR="00000000" w:rsidRPr="00000000">
        <w:rPr>
          <w:sz w:val="24"/>
          <w:szCs w:val="24"/>
        </w:rPr>
        <w:drawing>
          <wp:inline distB="114300" distT="114300" distL="114300" distR="114300">
            <wp:extent cx="6074172" cy="1527636"/>
            <wp:effectExtent b="0" l="0" r="0" t="0"/>
            <wp:docPr id="17" name="image18.png"/>
            <a:graphic>
              <a:graphicData uri="http://schemas.openxmlformats.org/drawingml/2006/picture">
                <pic:pic>
                  <pic:nvPicPr>
                    <pic:cNvPr id="0" name="image18.png"/>
                    <pic:cNvPicPr preferRelativeResize="0"/>
                  </pic:nvPicPr>
                  <pic:blipFill>
                    <a:blip r:embed="rId33"/>
                    <a:srcRect b="37327" l="18035" r="0" t="0"/>
                    <a:stretch>
                      <a:fillRect/>
                    </a:stretch>
                  </pic:blipFill>
                  <pic:spPr>
                    <a:xfrm>
                      <a:off x="0" y="0"/>
                      <a:ext cx="6074172" cy="1527636"/>
                    </a:xfrm>
                    <a:prstGeom prst="rect"/>
                    <a:ln/>
                  </pic:spPr>
                </pic:pic>
              </a:graphicData>
            </a:graphic>
          </wp:inline>
        </w:drawing>
      </w:r>
      <w:r w:rsidDel="00000000" w:rsidR="00000000" w:rsidRPr="00000000">
        <w:rPr>
          <w:rtl w:val="0"/>
        </w:rPr>
      </w:r>
    </w:p>
    <w:p w:rsidR="00000000" w:rsidDel="00000000" w:rsidP="00000000" w:rsidRDefault="00000000" w:rsidRPr="00000000" w14:paraId="00000543">
      <w:pPr>
        <w:spacing w:line="288" w:lineRule="auto"/>
        <w:jc w:val="both"/>
        <w:rPr>
          <w:sz w:val="24"/>
          <w:szCs w:val="24"/>
        </w:rPr>
      </w:pPr>
      <w:r w:rsidDel="00000000" w:rsidR="00000000" w:rsidRPr="00000000">
        <w:rPr>
          <w:rtl w:val="0"/>
        </w:rPr>
      </w:r>
    </w:p>
    <w:p w:rsidR="00000000" w:rsidDel="00000000" w:rsidP="00000000" w:rsidRDefault="00000000" w:rsidRPr="00000000" w14:paraId="00000544">
      <w:pPr>
        <w:spacing w:line="288" w:lineRule="auto"/>
        <w:jc w:val="both"/>
        <w:rPr>
          <w:sz w:val="24"/>
          <w:szCs w:val="24"/>
        </w:rPr>
      </w:pPr>
      <w:r w:rsidDel="00000000" w:rsidR="00000000" w:rsidRPr="00000000">
        <w:rPr>
          <w:rtl w:val="0"/>
        </w:rPr>
      </w:r>
    </w:p>
    <w:p w:rsidR="00000000" w:rsidDel="00000000" w:rsidP="00000000" w:rsidRDefault="00000000" w:rsidRPr="00000000" w14:paraId="00000545">
      <w:pPr>
        <w:spacing w:line="288" w:lineRule="auto"/>
        <w:jc w:val="both"/>
        <w:rPr>
          <w:sz w:val="26"/>
          <w:szCs w:val="26"/>
        </w:rPr>
      </w:pPr>
      <w:r w:rsidDel="00000000" w:rsidR="00000000" w:rsidRPr="00000000">
        <w:rPr>
          <w:sz w:val="26"/>
          <w:szCs w:val="26"/>
          <w:rtl w:val="0"/>
        </w:rPr>
        <w:t xml:space="preserve">Posizione geografica x numero libri letti</w:t>
      </w:r>
    </w:p>
    <w:p w:rsidR="00000000" w:rsidDel="00000000" w:rsidP="00000000" w:rsidRDefault="00000000" w:rsidRPr="00000000" w14:paraId="00000546">
      <w:pPr>
        <w:spacing w:line="288" w:lineRule="auto"/>
        <w:jc w:val="both"/>
        <w:rPr>
          <w:sz w:val="24"/>
          <w:szCs w:val="24"/>
        </w:rPr>
      </w:pPr>
      <w:r w:rsidDel="00000000" w:rsidR="00000000" w:rsidRPr="00000000">
        <w:rPr>
          <w:rtl w:val="0"/>
        </w:rPr>
      </w:r>
    </w:p>
    <w:p w:rsidR="00000000" w:rsidDel="00000000" w:rsidP="00000000" w:rsidRDefault="00000000" w:rsidRPr="00000000" w14:paraId="00000547">
      <w:pPr>
        <w:spacing w:line="288" w:lineRule="auto"/>
        <w:jc w:val="both"/>
        <w:rPr>
          <w:sz w:val="24"/>
          <w:szCs w:val="24"/>
        </w:rPr>
      </w:pPr>
      <w:r w:rsidDel="00000000" w:rsidR="00000000" w:rsidRPr="00000000">
        <w:rPr>
          <w:sz w:val="24"/>
          <w:szCs w:val="24"/>
        </w:rPr>
        <w:drawing>
          <wp:inline distB="114300" distT="114300" distL="114300" distR="114300">
            <wp:extent cx="5731200" cy="2603500"/>
            <wp:effectExtent b="0" l="0" r="0" t="0"/>
            <wp:docPr id="12" name="image12.png"/>
            <a:graphic>
              <a:graphicData uri="http://schemas.openxmlformats.org/drawingml/2006/picture">
                <pic:pic>
                  <pic:nvPicPr>
                    <pic:cNvPr id="0" name="image12.png"/>
                    <pic:cNvPicPr preferRelativeResize="0"/>
                  </pic:nvPicPr>
                  <pic:blipFill>
                    <a:blip r:embed="rId34"/>
                    <a:srcRect b="0" l="0" r="0" t="0"/>
                    <a:stretch>
                      <a:fillRect/>
                    </a:stretch>
                  </pic:blipFill>
                  <pic:spPr>
                    <a:xfrm>
                      <a:off x="0" y="0"/>
                      <a:ext cx="5731200" cy="2603500"/>
                    </a:xfrm>
                    <a:prstGeom prst="rect"/>
                    <a:ln/>
                  </pic:spPr>
                </pic:pic>
              </a:graphicData>
            </a:graphic>
          </wp:inline>
        </w:drawing>
      </w:r>
      <w:r w:rsidDel="00000000" w:rsidR="00000000" w:rsidRPr="00000000">
        <w:rPr>
          <w:rtl w:val="0"/>
        </w:rPr>
      </w:r>
    </w:p>
    <w:p w:rsidR="00000000" w:rsidDel="00000000" w:rsidP="00000000" w:rsidRDefault="00000000" w:rsidRPr="00000000" w14:paraId="00000548">
      <w:pPr>
        <w:spacing w:line="288" w:lineRule="auto"/>
        <w:jc w:val="both"/>
        <w:rPr>
          <w:sz w:val="24"/>
          <w:szCs w:val="24"/>
        </w:rPr>
      </w:pPr>
      <w:r w:rsidDel="00000000" w:rsidR="00000000" w:rsidRPr="00000000">
        <w:rPr>
          <w:rtl w:val="0"/>
        </w:rPr>
      </w:r>
    </w:p>
    <w:p w:rsidR="00000000" w:rsidDel="00000000" w:rsidP="00000000" w:rsidRDefault="00000000" w:rsidRPr="00000000" w14:paraId="00000549">
      <w:pPr>
        <w:spacing w:line="288" w:lineRule="auto"/>
        <w:jc w:val="both"/>
        <w:rPr>
          <w:sz w:val="26"/>
          <w:szCs w:val="26"/>
        </w:rPr>
      </w:pPr>
      <w:r w:rsidDel="00000000" w:rsidR="00000000" w:rsidRPr="00000000">
        <w:rPr>
          <w:sz w:val="26"/>
          <w:szCs w:val="26"/>
          <w:rtl w:val="0"/>
        </w:rPr>
        <w:t xml:space="preserve">Posizione geografica x abitudini di lettura del padre</w:t>
      </w:r>
    </w:p>
    <w:p w:rsidR="00000000" w:rsidDel="00000000" w:rsidP="00000000" w:rsidRDefault="00000000" w:rsidRPr="00000000" w14:paraId="0000054A">
      <w:pPr>
        <w:spacing w:line="288" w:lineRule="auto"/>
        <w:jc w:val="both"/>
        <w:rPr>
          <w:sz w:val="24"/>
          <w:szCs w:val="24"/>
        </w:rPr>
      </w:pPr>
      <w:r w:rsidDel="00000000" w:rsidR="00000000" w:rsidRPr="00000000">
        <w:rPr>
          <w:rtl w:val="0"/>
        </w:rPr>
      </w:r>
    </w:p>
    <w:p w:rsidR="00000000" w:rsidDel="00000000" w:rsidP="00000000" w:rsidRDefault="00000000" w:rsidRPr="00000000" w14:paraId="0000054B">
      <w:pPr>
        <w:spacing w:line="288" w:lineRule="auto"/>
        <w:jc w:val="both"/>
        <w:rPr>
          <w:sz w:val="24"/>
          <w:szCs w:val="24"/>
        </w:rPr>
      </w:pPr>
      <w:r w:rsidDel="00000000" w:rsidR="00000000" w:rsidRPr="00000000">
        <w:rPr>
          <w:sz w:val="24"/>
          <w:szCs w:val="24"/>
        </w:rPr>
        <w:drawing>
          <wp:inline distB="114300" distT="114300" distL="114300" distR="114300">
            <wp:extent cx="5731200" cy="2590800"/>
            <wp:effectExtent b="0" l="0" r="0" t="0"/>
            <wp:docPr id="29" name="image28.png"/>
            <a:graphic>
              <a:graphicData uri="http://schemas.openxmlformats.org/drawingml/2006/picture">
                <pic:pic>
                  <pic:nvPicPr>
                    <pic:cNvPr id="0" name="image28.png"/>
                    <pic:cNvPicPr preferRelativeResize="0"/>
                  </pic:nvPicPr>
                  <pic:blipFill>
                    <a:blip r:embed="rId35"/>
                    <a:srcRect b="0" l="0" r="0" t="0"/>
                    <a:stretch>
                      <a:fillRect/>
                    </a:stretch>
                  </pic:blipFill>
                  <pic:spPr>
                    <a:xfrm>
                      <a:off x="0" y="0"/>
                      <a:ext cx="573120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54C">
      <w:pPr>
        <w:spacing w:line="288" w:lineRule="auto"/>
        <w:jc w:val="both"/>
        <w:rPr>
          <w:sz w:val="24"/>
          <w:szCs w:val="24"/>
        </w:rPr>
      </w:pPr>
      <w:r w:rsidDel="00000000" w:rsidR="00000000" w:rsidRPr="00000000">
        <w:rPr>
          <w:rtl w:val="0"/>
        </w:rPr>
      </w:r>
    </w:p>
    <w:p w:rsidR="00000000" w:rsidDel="00000000" w:rsidP="00000000" w:rsidRDefault="00000000" w:rsidRPr="00000000" w14:paraId="0000054D">
      <w:pPr>
        <w:spacing w:line="288" w:lineRule="auto"/>
        <w:jc w:val="both"/>
        <w:rPr>
          <w:sz w:val="24"/>
          <w:szCs w:val="24"/>
        </w:rPr>
      </w:pPr>
      <w:r w:rsidDel="00000000" w:rsidR="00000000" w:rsidRPr="00000000">
        <w:rPr>
          <w:rtl w:val="0"/>
        </w:rPr>
      </w:r>
    </w:p>
    <w:p w:rsidR="00000000" w:rsidDel="00000000" w:rsidP="00000000" w:rsidRDefault="00000000" w:rsidRPr="00000000" w14:paraId="0000054E">
      <w:pPr>
        <w:spacing w:line="288" w:lineRule="auto"/>
        <w:jc w:val="both"/>
        <w:rPr>
          <w:sz w:val="24"/>
          <w:szCs w:val="24"/>
        </w:rPr>
      </w:pPr>
      <w:r w:rsidDel="00000000" w:rsidR="00000000" w:rsidRPr="00000000">
        <w:rPr>
          <w:rtl w:val="0"/>
        </w:rPr>
      </w:r>
    </w:p>
    <w:p w:rsidR="00000000" w:rsidDel="00000000" w:rsidP="00000000" w:rsidRDefault="00000000" w:rsidRPr="00000000" w14:paraId="0000054F">
      <w:pPr>
        <w:spacing w:line="288" w:lineRule="auto"/>
        <w:jc w:val="both"/>
        <w:rPr>
          <w:sz w:val="26"/>
          <w:szCs w:val="26"/>
        </w:rPr>
      </w:pPr>
      <w:r w:rsidDel="00000000" w:rsidR="00000000" w:rsidRPr="00000000">
        <w:rPr>
          <w:sz w:val="26"/>
          <w:szCs w:val="26"/>
          <w:rtl w:val="0"/>
        </w:rPr>
        <w:t xml:space="preserve">Posizione geografica x abitudini di lettura della madre</w:t>
      </w:r>
    </w:p>
    <w:p w:rsidR="00000000" w:rsidDel="00000000" w:rsidP="00000000" w:rsidRDefault="00000000" w:rsidRPr="00000000" w14:paraId="00000550">
      <w:pPr>
        <w:spacing w:line="288" w:lineRule="auto"/>
        <w:jc w:val="both"/>
        <w:rPr>
          <w:sz w:val="24"/>
          <w:szCs w:val="24"/>
        </w:rPr>
      </w:pPr>
      <w:r w:rsidDel="00000000" w:rsidR="00000000" w:rsidRPr="00000000">
        <w:rPr>
          <w:rtl w:val="0"/>
        </w:rPr>
      </w:r>
    </w:p>
    <w:p w:rsidR="00000000" w:rsidDel="00000000" w:rsidP="00000000" w:rsidRDefault="00000000" w:rsidRPr="00000000" w14:paraId="00000551">
      <w:pPr>
        <w:spacing w:line="288" w:lineRule="auto"/>
        <w:jc w:val="both"/>
        <w:rPr>
          <w:sz w:val="24"/>
          <w:szCs w:val="24"/>
        </w:rPr>
      </w:pPr>
      <w:r w:rsidDel="00000000" w:rsidR="00000000" w:rsidRPr="00000000">
        <w:rPr>
          <w:sz w:val="24"/>
          <w:szCs w:val="24"/>
        </w:rPr>
        <w:drawing>
          <wp:inline distB="114300" distT="114300" distL="114300" distR="114300">
            <wp:extent cx="5731200" cy="2590800"/>
            <wp:effectExtent b="0" l="0" r="0" t="0"/>
            <wp:docPr id="27" name="image17.png"/>
            <a:graphic>
              <a:graphicData uri="http://schemas.openxmlformats.org/drawingml/2006/picture">
                <pic:pic>
                  <pic:nvPicPr>
                    <pic:cNvPr id="0" name="image17.png"/>
                    <pic:cNvPicPr preferRelativeResize="0"/>
                  </pic:nvPicPr>
                  <pic:blipFill>
                    <a:blip r:embed="rId36"/>
                    <a:srcRect b="0" l="0" r="0" t="0"/>
                    <a:stretch>
                      <a:fillRect/>
                    </a:stretch>
                  </pic:blipFill>
                  <pic:spPr>
                    <a:xfrm>
                      <a:off x="0" y="0"/>
                      <a:ext cx="573120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552">
      <w:pPr>
        <w:spacing w:line="288" w:lineRule="auto"/>
        <w:jc w:val="both"/>
        <w:rPr>
          <w:sz w:val="24"/>
          <w:szCs w:val="24"/>
        </w:rPr>
      </w:pPr>
      <w:r w:rsidDel="00000000" w:rsidR="00000000" w:rsidRPr="00000000">
        <w:rPr>
          <w:rtl w:val="0"/>
        </w:rPr>
      </w:r>
    </w:p>
    <w:p w:rsidR="00000000" w:rsidDel="00000000" w:rsidP="00000000" w:rsidRDefault="00000000" w:rsidRPr="00000000" w14:paraId="00000553">
      <w:pPr>
        <w:spacing w:line="288" w:lineRule="auto"/>
        <w:jc w:val="both"/>
        <w:rPr>
          <w:sz w:val="24"/>
          <w:szCs w:val="24"/>
        </w:rPr>
      </w:pPr>
      <w:r w:rsidDel="00000000" w:rsidR="00000000" w:rsidRPr="00000000">
        <w:rPr>
          <w:rtl w:val="0"/>
        </w:rPr>
      </w:r>
    </w:p>
    <w:p w:rsidR="00000000" w:rsidDel="00000000" w:rsidP="00000000" w:rsidRDefault="00000000" w:rsidRPr="00000000" w14:paraId="00000554">
      <w:pPr>
        <w:spacing w:line="288" w:lineRule="auto"/>
        <w:jc w:val="both"/>
        <w:rPr>
          <w:sz w:val="24"/>
          <w:szCs w:val="24"/>
        </w:rPr>
      </w:pPr>
      <w:r w:rsidDel="00000000" w:rsidR="00000000" w:rsidRPr="00000000">
        <w:rPr>
          <w:rtl w:val="0"/>
        </w:rPr>
      </w:r>
    </w:p>
    <w:p w:rsidR="00000000" w:rsidDel="00000000" w:rsidP="00000000" w:rsidRDefault="00000000" w:rsidRPr="00000000" w14:paraId="00000555">
      <w:pPr>
        <w:spacing w:line="288" w:lineRule="auto"/>
        <w:jc w:val="both"/>
        <w:rPr>
          <w:sz w:val="24"/>
          <w:szCs w:val="24"/>
        </w:rPr>
      </w:pPr>
      <w:r w:rsidDel="00000000" w:rsidR="00000000" w:rsidRPr="00000000">
        <w:rPr>
          <w:rtl w:val="0"/>
        </w:rPr>
      </w:r>
    </w:p>
    <w:p w:rsidR="00000000" w:rsidDel="00000000" w:rsidP="00000000" w:rsidRDefault="00000000" w:rsidRPr="00000000" w14:paraId="00000556">
      <w:pPr>
        <w:spacing w:line="288" w:lineRule="auto"/>
        <w:jc w:val="both"/>
        <w:rPr>
          <w:sz w:val="24"/>
          <w:szCs w:val="24"/>
        </w:rPr>
      </w:pPr>
      <w:r w:rsidDel="00000000" w:rsidR="00000000" w:rsidRPr="00000000">
        <w:rPr>
          <w:rtl w:val="0"/>
        </w:rPr>
      </w:r>
    </w:p>
    <w:p w:rsidR="00000000" w:rsidDel="00000000" w:rsidP="00000000" w:rsidRDefault="00000000" w:rsidRPr="00000000" w14:paraId="00000557">
      <w:pPr>
        <w:spacing w:line="288" w:lineRule="auto"/>
        <w:jc w:val="both"/>
        <w:rPr>
          <w:sz w:val="24"/>
          <w:szCs w:val="24"/>
        </w:rPr>
      </w:pPr>
      <w:r w:rsidDel="00000000" w:rsidR="00000000" w:rsidRPr="00000000">
        <w:rPr>
          <w:rtl w:val="0"/>
        </w:rPr>
      </w:r>
    </w:p>
    <w:p w:rsidR="00000000" w:rsidDel="00000000" w:rsidP="00000000" w:rsidRDefault="00000000" w:rsidRPr="00000000" w14:paraId="00000558">
      <w:pPr>
        <w:spacing w:line="288" w:lineRule="auto"/>
        <w:jc w:val="both"/>
        <w:rPr>
          <w:sz w:val="24"/>
          <w:szCs w:val="24"/>
        </w:rPr>
      </w:pPr>
      <w:r w:rsidDel="00000000" w:rsidR="00000000" w:rsidRPr="00000000">
        <w:rPr>
          <w:rtl w:val="0"/>
        </w:rPr>
      </w:r>
    </w:p>
    <w:p w:rsidR="00000000" w:rsidDel="00000000" w:rsidP="00000000" w:rsidRDefault="00000000" w:rsidRPr="00000000" w14:paraId="00000559">
      <w:pPr>
        <w:spacing w:line="288" w:lineRule="auto"/>
        <w:jc w:val="both"/>
        <w:rPr>
          <w:sz w:val="24"/>
          <w:szCs w:val="24"/>
        </w:rPr>
      </w:pPr>
      <w:r w:rsidDel="00000000" w:rsidR="00000000" w:rsidRPr="00000000">
        <w:rPr>
          <w:rtl w:val="0"/>
        </w:rPr>
      </w:r>
    </w:p>
    <w:p w:rsidR="00000000" w:rsidDel="00000000" w:rsidP="00000000" w:rsidRDefault="00000000" w:rsidRPr="00000000" w14:paraId="0000055A">
      <w:pPr>
        <w:spacing w:line="288" w:lineRule="auto"/>
        <w:jc w:val="both"/>
        <w:rPr>
          <w:sz w:val="24"/>
          <w:szCs w:val="24"/>
        </w:rPr>
      </w:pPr>
      <w:r w:rsidDel="00000000" w:rsidR="00000000" w:rsidRPr="00000000">
        <w:rPr>
          <w:rtl w:val="0"/>
        </w:rPr>
      </w:r>
    </w:p>
    <w:p w:rsidR="00000000" w:rsidDel="00000000" w:rsidP="00000000" w:rsidRDefault="00000000" w:rsidRPr="00000000" w14:paraId="0000055B">
      <w:pPr>
        <w:spacing w:line="288" w:lineRule="auto"/>
        <w:jc w:val="both"/>
        <w:rPr>
          <w:sz w:val="26"/>
          <w:szCs w:val="26"/>
        </w:rPr>
      </w:pPr>
      <w:r w:rsidDel="00000000" w:rsidR="00000000" w:rsidRPr="00000000">
        <w:rPr>
          <w:sz w:val="26"/>
          <w:szCs w:val="26"/>
          <w:rtl w:val="0"/>
        </w:rPr>
        <w:t xml:space="preserve">Posizione geografica x frequenza luoghi culturali</w:t>
      </w:r>
    </w:p>
    <w:p w:rsidR="00000000" w:rsidDel="00000000" w:rsidP="00000000" w:rsidRDefault="00000000" w:rsidRPr="00000000" w14:paraId="0000055C">
      <w:pPr>
        <w:spacing w:line="288" w:lineRule="auto"/>
        <w:jc w:val="both"/>
        <w:rPr>
          <w:sz w:val="24"/>
          <w:szCs w:val="24"/>
        </w:rPr>
      </w:pPr>
      <w:r w:rsidDel="00000000" w:rsidR="00000000" w:rsidRPr="00000000">
        <w:rPr>
          <w:rtl w:val="0"/>
        </w:rPr>
      </w:r>
    </w:p>
    <w:p w:rsidR="00000000" w:rsidDel="00000000" w:rsidP="00000000" w:rsidRDefault="00000000" w:rsidRPr="00000000" w14:paraId="0000055D">
      <w:pPr>
        <w:spacing w:line="288" w:lineRule="auto"/>
        <w:jc w:val="both"/>
        <w:rPr>
          <w:sz w:val="24"/>
          <w:szCs w:val="24"/>
        </w:rPr>
      </w:pPr>
      <w:r w:rsidDel="00000000" w:rsidR="00000000" w:rsidRPr="00000000">
        <w:rPr>
          <w:sz w:val="24"/>
          <w:szCs w:val="24"/>
        </w:rPr>
        <w:drawing>
          <wp:inline distB="114300" distT="114300" distL="114300" distR="114300">
            <wp:extent cx="5731200" cy="2514600"/>
            <wp:effectExtent b="0" l="0" r="0" t="0"/>
            <wp:docPr id="19" name="image1.png"/>
            <a:graphic>
              <a:graphicData uri="http://schemas.openxmlformats.org/drawingml/2006/picture">
                <pic:pic>
                  <pic:nvPicPr>
                    <pic:cNvPr id="0" name="image1.png"/>
                    <pic:cNvPicPr preferRelativeResize="0"/>
                  </pic:nvPicPr>
                  <pic:blipFill>
                    <a:blip r:embed="rId37"/>
                    <a:srcRect b="0" l="0" r="0" t="0"/>
                    <a:stretch>
                      <a:fillRect/>
                    </a:stretch>
                  </pic:blipFill>
                  <pic:spPr>
                    <a:xfrm>
                      <a:off x="0" y="0"/>
                      <a:ext cx="5731200" cy="2514600"/>
                    </a:xfrm>
                    <a:prstGeom prst="rect"/>
                    <a:ln/>
                  </pic:spPr>
                </pic:pic>
              </a:graphicData>
            </a:graphic>
          </wp:inline>
        </w:drawing>
      </w:r>
      <w:r w:rsidDel="00000000" w:rsidR="00000000" w:rsidRPr="00000000">
        <w:rPr>
          <w:rtl w:val="0"/>
        </w:rPr>
      </w:r>
    </w:p>
    <w:p w:rsidR="00000000" w:rsidDel="00000000" w:rsidP="00000000" w:rsidRDefault="00000000" w:rsidRPr="00000000" w14:paraId="0000055E">
      <w:pPr>
        <w:spacing w:line="288" w:lineRule="auto"/>
        <w:jc w:val="both"/>
        <w:rPr>
          <w:sz w:val="24"/>
          <w:szCs w:val="24"/>
        </w:rPr>
      </w:pPr>
      <w:r w:rsidDel="00000000" w:rsidR="00000000" w:rsidRPr="00000000">
        <w:rPr>
          <w:rtl w:val="0"/>
        </w:rPr>
      </w:r>
    </w:p>
    <w:p w:rsidR="00000000" w:rsidDel="00000000" w:rsidP="00000000" w:rsidRDefault="00000000" w:rsidRPr="00000000" w14:paraId="0000055F">
      <w:pPr>
        <w:spacing w:line="288" w:lineRule="auto"/>
        <w:jc w:val="both"/>
        <w:rPr>
          <w:sz w:val="26"/>
          <w:szCs w:val="26"/>
        </w:rPr>
      </w:pPr>
      <w:r w:rsidDel="00000000" w:rsidR="00000000" w:rsidRPr="00000000">
        <w:rPr>
          <w:sz w:val="26"/>
          <w:szCs w:val="26"/>
          <w:rtl w:val="0"/>
        </w:rPr>
        <w:t xml:space="preserve">Posizione geografica x lettura digitale</w:t>
      </w:r>
    </w:p>
    <w:p w:rsidR="00000000" w:rsidDel="00000000" w:rsidP="00000000" w:rsidRDefault="00000000" w:rsidRPr="00000000" w14:paraId="00000560">
      <w:pPr>
        <w:spacing w:line="288" w:lineRule="auto"/>
        <w:jc w:val="both"/>
        <w:rPr>
          <w:sz w:val="24"/>
          <w:szCs w:val="24"/>
        </w:rPr>
      </w:pPr>
      <w:r w:rsidDel="00000000" w:rsidR="00000000" w:rsidRPr="00000000">
        <w:rPr>
          <w:sz w:val="24"/>
          <w:szCs w:val="24"/>
        </w:rPr>
        <w:drawing>
          <wp:inline distB="114300" distT="114300" distL="114300" distR="114300">
            <wp:extent cx="5665673" cy="2531671"/>
            <wp:effectExtent b="0" l="0" r="0" t="0"/>
            <wp:docPr id="13" name="image19.png"/>
            <a:graphic>
              <a:graphicData uri="http://schemas.openxmlformats.org/drawingml/2006/picture">
                <pic:pic>
                  <pic:nvPicPr>
                    <pic:cNvPr id="0" name="image19.png"/>
                    <pic:cNvPicPr preferRelativeResize="0"/>
                  </pic:nvPicPr>
                  <pic:blipFill>
                    <a:blip r:embed="rId38"/>
                    <a:srcRect b="0" l="0" r="0" t="0"/>
                    <a:stretch>
                      <a:fillRect/>
                    </a:stretch>
                  </pic:blipFill>
                  <pic:spPr>
                    <a:xfrm>
                      <a:off x="0" y="0"/>
                      <a:ext cx="5665673" cy="2531671"/>
                    </a:xfrm>
                    <a:prstGeom prst="rect"/>
                    <a:ln/>
                  </pic:spPr>
                </pic:pic>
              </a:graphicData>
            </a:graphic>
          </wp:inline>
        </w:drawing>
      </w:r>
      <w:r w:rsidDel="00000000" w:rsidR="00000000" w:rsidRPr="00000000">
        <w:rPr>
          <w:rtl w:val="0"/>
        </w:rPr>
      </w:r>
    </w:p>
    <w:p w:rsidR="00000000" w:rsidDel="00000000" w:rsidP="00000000" w:rsidRDefault="00000000" w:rsidRPr="00000000" w14:paraId="00000561">
      <w:pPr>
        <w:spacing w:line="288" w:lineRule="auto"/>
        <w:jc w:val="both"/>
        <w:rPr>
          <w:sz w:val="24"/>
          <w:szCs w:val="24"/>
        </w:rPr>
      </w:pPr>
      <w:r w:rsidDel="00000000" w:rsidR="00000000" w:rsidRPr="00000000">
        <w:rPr>
          <w:rtl w:val="0"/>
        </w:rPr>
      </w:r>
    </w:p>
    <w:p w:rsidR="00000000" w:rsidDel="00000000" w:rsidP="00000000" w:rsidRDefault="00000000" w:rsidRPr="00000000" w14:paraId="00000562">
      <w:pPr>
        <w:spacing w:line="288" w:lineRule="auto"/>
        <w:jc w:val="both"/>
        <w:rPr>
          <w:sz w:val="26"/>
          <w:szCs w:val="26"/>
        </w:rPr>
      </w:pPr>
      <w:r w:rsidDel="00000000" w:rsidR="00000000" w:rsidRPr="00000000">
        <w:rPr>
          <w:sz w:val="26"/>
          <w:szCs w:val="26"/>
          <w:rtl w:val="0"/>
        </w:rPr>
        <w:t xml:space="preserve">Posizione geografica x numero libri presenti in casa</w:t>
      </w:r>
    </w:p>
    <w:p w:rsidR="00000000" w:rsidDel="00000000" w:rsidP="00000000" w:rsidRDefault="00000000" w:rsidRPr="00000000" w14:paraId="00000563">
      <w:pPr>
        <w:spacing w:line="288" w:lineRule="auto"/>
        <w:jc w:val="both"/>
        <w:rPr>
          <w:sz w:val="26"/>
          <w:szCs w:val="26"/>
        </w:rPr>
      </w:pPr>
      <w:r w:rsidDel="00000000" w:rsidR="00000000" w:rsidRPr="00000000">
        <w:rPr>
          <w:sz w:val="24"/>
          <w:szCs w:val="24"/>
        </w:rPr>
        <w:drawing>
          <wp:inline distB="114300" distT="114300" distL="114300" distR="114300">
            <wp:extent cx="5731200" cy="2209800"/>
            <wp:effectExtent b="0" l="0" r="0" t="0"/>
            <wp:docPr id="15" name="image5.png"/>
            <a:graphic>
              <a:graphicData uri="http://schemas.openxmlformats.org/drawingml/2006/picture">
                <pic:pic>
                  <pic:nvPicPr>
                    <pic:cNvPr id="0" name="image5.png"/>
                    <pic:cNvPicPr preferRelativeResize="0"/>
                  </pic:nvPicPr>
                  <pic:blipFill>
                    <a:blip r:embed="rId39"/>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564">
      <w:pPr>
        <w:spacing w:line="288" w:lineRule="auto"/>
        <w:rPr>
          <w:sz w:val="26"/>
          <w:szCs w:val="26"/>
        </w:rPr>
      </w:pPr>
      <w:r w:rsidDel="00000000" w:rsidR="00000000" w:rsidRPr="00000000">
        <w:rPr>
          <w:sz w:val="26"/>
          <w:szCs w:val="26"/>
          <w:rtl w:val="0"/>
        </w:rPr>
        <w:t xml:space="preserve">12. INTERPRETAZIONE DEI RISULTATI</w:t>
      </w:r>
    </w:p>
    <w:p w:rsidR="00000000" w:rsidDel="00000000" w:rsidP="00000000" w:rsidRDefault="00000000" w:rsidRPr="00000000" w14:paraId="00000565">
      <w:pPr>
        <w:spacing w:line="288" w:lineRule="auto"/>
        <w:rPr>
          <w:sz w:val="26"/>
          <w:szCs w:val="26"/>
        </w:rPr>
      </w:pPr>
      <w:r w:rsidDel="00000000" w:rsidR="00000000" w:rsidRPr="00000000">
        <w:rPr>
          <w:rtl w:val="0"/>
        </w:rPr>
      </w:r>
    </w:p>
    <w:p w:rsidR="00000000" w:rsidDel="00000000" w:rsidP="00000000" w:rsidRDefault="00000000" w:rsidRPr="00000000" w14:paraId="00000566">
      <w:pPr>
        <w:spacing w:line="288" w:lineRule="auto"/>
        <w:rPr>
          <w:sz w:val="26"/>
          <w:szCs w:val="26"/>
        </w:rPr>
      </w:pPr>
      <w:r w:rsidDel="00000000" w:rsidR="00000000" w:rsidRPr="00000000">
        <w:rPr>
          <w:sz w:val="26"/>
          <w:szCs w:val="26"/>
          <w:rtl w:val="0"/>
        </w:rPr>
        <w:t xml:space="preserve">Dai dati delle tabelle dell’analisi monovariata si osserva che il campione è composto da 90 casi, di cui: il 30% rappresenta la fascia maschile e il 70% rappresenta la fascia femminile. Inoltre, il 2% ha 12 anni, il 21% ne ha 13, il 29% ne ha 14, l’1% ne ha 15, l’11% ne ha 16, l’8% ne ha 17, il 13% ne ha 18 e il 14% ne ha 19. Dei 90 casi osservati il 76% ha la famiglia proveniente dal Nord Italia, il 7% proveniente dal Centro Italia, il 9% dal Sud Italia e il restante 9% dall’estero.</w:t>
      </w:r>
    </w:p>
    <w:p w:rsidR="00000000" w:rsidDel="00000000" w:rsidP="00000000" w:rsidRDefault="00000000" w:rsidRPr="00000000" w14:paraId="00000567">
      <w:pPr>
        <w:spacing w:line="288" w:lineRule="auto"/>
        <w:rPr>
          <w:sz w:val="26"/>
          <w:szCs w:val="26"/>
        </w:rPr>
      </w:pPr>
      <w:r w:rsidDel="00000000" w:rsidR="00000000" w:rsidRPr="00000000">
        <w:rPr>
          <w:sz w:val="26"/>
          <w:szCs w:val="26"/>
          <w:rtl w:val="0"/>
        </w:rPr>
        <w:t xml:space="preserve">Il 13% del campione è non lettore, il 28% è un lettore debole, il 47% è un lettore medio, mentre il 12% è un lettore forte. Risulta inoltre che il 57% dei padri del campione è un non lettore, il 23% è un lettore debole, il 16% è un lettore medio e il 4% è un lettore forte. Per quanto riguarda la madre del campione osservato, il 32% risulta non lettore, il 26% lettore debole, il 27% lettore medio e il 16% lettore forte.</w:t>
      </w:r>
    </w:p>
    <w:p w:rsidR="00000000" w:rsidDel="00000000" w:rsidP="00000000" w:rsidRDefault="00000000" w:rsidRPr="00000000" w14:paraId="00000568">
      <w:pPr>
        <w:spacing w:line="288" w:lineRule="auto"/>
        <w:rPr>
          <w:sz w:val="26"/>
          <w:szCs w:val="26"/>
        </w:rPr>
      </w:pPr>
      <w:r w:rsidDel="00000000" w:rsidR="00000000" w:rsidRPr="00000000">
        <w:rPr>
          <w:sz w:val="26"/>
          <w:szCs w:val="26"/>
          <w:rtl w:val="0"/>
        </w:rPr>
        <w:t xml:space="preserve">Il 3% dei casi osservati non frequenta mai luoghi culturali, il 58% li frequenta raramente, mentre il 39% li frequenta spesso, una volta al mese.</w:t>
      </w:r>
    </w:p>
    <w:p w:rsidR="00000000" w:rsidDel="00000000" w:rsidP="00000000" w:rsidRDefault="00000000" w:rsidRPr="00000000" w14:paraId="00000569">
      <w:pPr>
        <w:spacing w:line="288" w:lineRule="auto"/>
        <w:rPr>
          <w:sz w:val="26"/>
          <w:szCs w:val="26"/>
        </w:rPr>
      </w:pPr>
      <w:r w:rsidDel="00000000" w:rsidR="00000000" w:rsidRPr="00000000">
        <w:rPr>
          <w:sz w:val="26"/>
          <w:szCs w:val="26"/>
          <w:rtl w:val="0"/>
        </w:rPr>
        <w:t xml:space="preserve">Il 13% non legge né libri cartacei né digitali, il 56% legge solo libri cartacei, il 2% legge solamente libri digitali e il 29% legge entrambi. </w:t>
      </w:r>
    </w:p>
    <w:p w:rsidR="00000000" w:rsidDel="00000000" w:rsidP="00000000" w:rsidRDefault="00000000" w:rsidRPr="00000000" w14:paraId="0000056A">
      <w:pPr>
        <w:spacing w:line="288" w:lineRule="auto"/>
        <w:rPr>
          <w:sz w:val="26"/>
          <w:szCs w:val="26"/>
        </w:rPr>
      </w:pPr>
      <w:r w:rsidDel="00000000" w:rsidR="00000000" w:rsidRPr="00000000">
        <w:rPr>
          <w:sz w:val="26"/>
          <w:szCs w:val="26"/>
          <w:rtl w:val="0"/>
        </w:rPr>
        <w:t xml:space="preserve">Il 3% delle famiglie dei casi osservati non possiede libri in casa, l’8% ne possiede tra 1 e i 25, il 21% ne possiede tra 26 e 50, il 22% ne possiede tra 51 e 100, il 23% ne possiede tra 101 e 500 e il 22% ne possiede più di 500.</w:t>
      </w:r>
    </w:p>
    <w:p w:rsidR="00000000" w:rsidDel="00000000" w:rsidP="00000000" w:rsidRDefault="00000000" w:rsidRPr="00000000" w14:paraId="0000056B">
      <w:pPr>
        <w:spacing w:line="288" w:lineRule="auto"/>
        <w:jc w:val="both"/>
        <w:rPr>
          <w:sz w:val="26"/>
          <w:szCs w:val="26"/>
        </w:rPr>
      </w:pPr>
      <w:r w:rsidDel="00000000" w:rsidR="00000000" w:rsidRPr="00000000">
        <w:rPr>
          <w:rtl w:val="0"/>
        </w:rPr>
      </w:r>
    </w:p>
    <w:p w:rsidR="00000000" w:rsidDel="00000000" w:rsidP="00000000" w:rsidRDefault="00000000" w:rsidRPr="00000000" w14:paraId="0000056C">
      <w:pPr>
        <w:spacing w:line="288" w:lineRule="auto"/>
        <w:rPr>
          <w:sz w:val="26"/>
          <w:szCs w:val="26"/>
        </w:rPr>
      </w:pPr>
      <w:r w:rsidDel="00000000" w:rsidR="00000000" w:rsidRPr="00000000">
        <w:rPr>
          <w:sz w:val="26"/>
          <w:szCs w:val="26"/>
          <w:rtl w:val="0"/>
        </w:rPr>
        <w:t xml:space="preserve">Osservando le tabelle dell’analisi bivariata e guardando il valore assoluto di X quadro è risultato che non vi è relazione tra i due fattori presi in considerazione poiché nessun valore dell’ X quadro si avvicina a un terzo del numero dei casi ( in questo caso 30).</w:t>
      </w:r>
    </w:p>
    <w:p w:rsidR="00000000" w:rsidDel="00000000" w:rsidP="00000000" w:rsidRDefault="00000000" w:rsidRPr="00000000" w14:paraId="0000056D">
      <w:pPr>
        <w:spacing w:line="288" w:lineRule="auto"/>
        <w:rPr>
          <w:sz w:val="26"/>
          <w:szCs w:val="26"/>
        </w:rPr>
      </w:pPr>
      <w:r w:rsidDel="00000000" w:rsidR="00000000" w:rsidRPr="00000000">
        <w:rPr>
          <w:sz w:val="26"/>
          <w:szCs w:val="26"/>
          <w:rtl w:val="0"/>
        </w:rPr>
        <w:t xml:space="preserve">Osservando il valore della significatività è risultato che non vi è relazione tra le due variabili considerate: nessun valore è inferiore a 0,05. </w:t>
      </w:r>
    </w:p>
    <w:p w:rsidR="00000000" w:rsidDel="00000000" w:rsidP="00000000" w:rsidRDefault="00000000" w:rsidRPr="00000000" w14:paraId="0000056E">
      <w:pPr>
        <w:spacing w:line="288" w:lineRule="auto"/>
        <w:rPr>
          <w:sz w:val="26"/>
          <w:szCs w:val="26"/>
        </w:rPr>
      </w:pPr>
      <w:r w:rsidDel="00000000" w:rsidR="00000000" w:rsidRPr="00000000">
        <w:rPr>
          <w:sz w:val="26"/>
          <w:szCs w:val="26"/>
          <w:rtl w:val="0"/>
        </w:rPr>
        <w:t xml:space="preserve">Nei casi dove esiste una relazione, abbiamo osservato la V di Cramer e risulta essere un valore sempre vicino a 0: la relazione è quindi debole.</w:t>
      </w:r>
    </w:p>
    <w:p w:rsidR="00000000" w:rsidDel="00000000" w:rsidP="00000000" w:rsidRDefault="00000000" w:rsidRPr="00000000" w14:paraId="0000056F">
      <w:pPr>
        <w:spacing w:line="288" w:lineRule="auto"/>
        <w:rPr>
          <w:sz w:val="26"/>
          <w:szCs w:val="26"/>
        </w:rPr>
      </w:pPr>
      <w:r w:rsidDel="00000000" w:rsidR="00000000" w:rsidRPr="00000000">
        <w:rPr>
          <w:sz w:val="26"/>
          <w:szCs w:val="26"/>
          <w:rtl w:val="0"/>
        </w:rPr>
        <w:t xml:space="preserve">Osservando infine i residui standardizzati, c’è attrazione significativa solo in due casi (età per abitudini di lettura della madre e età per numero di libri in casa) poiché il valore è superiore a 1,96.  </w:t>
      </w:r>
    </w:p>
    <w:p w:rsidR="00000000" w:rsidDel="00000000" w:rsidP="00000000" w:rsidRDefault="00000000" w:rsidRPr="00000000" w14:paraId="00000570">
      <w:pPr>
        <w:spacing w:line="288" w:lineRule="auto"/>
        <w:rPr>
          <w:sz w:val="26"/>
          <w:szCs w:val="26"/>
        </w:rPr>
      </w:pPr>
      <w:r w:rsidDel="00000000" w:rsidR="00000000" w:rsidRPr="00000000">
        <w:rPr>
          <w:rtl w:val="0"/>
        </w:rPr>
      </w:r>
    </w:p>
    <w:p w:rsidR="00000000" w:rsidDel="00000000" w:rsidP="00000000" w:rsidRDefault="00000000" w:rsidRPr="00000000" w14:paraId="00000571">
      <w:pPr>
        <w:spacing w:line="288" w:lineRule="auto"/>
        <w:rPr>
          <w:sz w:val="26"/>
          <w:szCs w:val="26"/>
        </w:rPr>
      </w:pPr>
      <w:r w:rsidDel="00000000" w:rsidR="00000000" w:rsidRPr="00000000">
        <w:rPr>
          <w:sz w:val="26"/>
          <w:szCs w:val="26"/>
          <w:rtl w:val="0"/>
        </w:rPr>
        <w:t xml:space="preserve">In base ai dati raccolti si può affermare che l’ipotesi iniziale non è confermata.</w:t>
      </w:r>
    </w:p>
    <w:p w:rsidR="00000000" w:rsidDel="00000000" w:rsidP="00000000" w:rsidRDefault="00000000" w:rsidRPr="00000000" w14:paraId="00000572">
      <w:pPr>
        <w:spacing w:line="288" w:lineRule="auto"/>
        <w:jc w:val="both"/>
        <w:rPr>
          <w:sz w:val="26"/>
          <w:szCs w:val="26"/>
        </w:rPr>
      </w:pPr>
      <w:r w:rsidDel="00000000" w:rsidR="00000000" w:rsidRPr="00000000">
        <w:rPr>
          <w:rtl w:val="0"/>
        </w:rPr>
      </w:r>
    </w:p>
    <w:p w:rsidR="00000000" w:rsidDel="00000000" w:rsidP="00000000" w:rsidRDefault="00000000" w:rsidRPr="00000000" w14:paraId="00000573">
      <w:pPr>
        <w:spacing w:line="288" w:lineRule="auto"/>
        <w:jc w:val="both"/>
        <w:rPr>
          <w:sz w:val="26"/>
          <w:szCs w:val="26"/>
        </w:rPr>
      </w:pPr>
      <w:r w:rsidDel="00000000" w:rsidR="00000000" w:rsidRPr="00000000">
        <w:rPr>
          <w:rtl w:val="0"/>
        </w:rPr>
      </w:r>
    </w:p>
    <w:p w:rsidR="00000000" w:rsidDel="00000000" w:rsidP="00000000" w:rsidRDefault="00000000" w:rsidRPr="00000000" w14:paraId="00000574">
      <w:pPr>
        <w:spacing w:line="288" w:lineRule="auto"/>
        <w:jc w:val="both"/>
        <w:rPr>
          <w:sz w:val="26"/>
          <w:szCs w:val="26"/>
        </w:rPr>
      </w:pPr>
      <w:r w:rsidDel="00000000" w:rsidR="00000000" w:rsidRPr="00000000">
        <w:rPr>
          <w:rtl w:val="0"/>
        </w:rPr>
      </w:r>
    </w:p>
    <w:p w:rsidR="00000000" w:rsidDel="00000000" w:rsidP="00000000" w:rsidRDefault="00000000" w:rsidRPr="00000000" w14:paraId="00000575">
      <w:pPr>
        <w:spacing w:line="288" w:lineRule="auto"/>
        <w:rPr>
          <w:sz w:val="26"/>
          <w:szCs w:val="26"/>
        </w:rPr>
      </w:pPr>
      <w:r w:rsidDel="00000000" w:rsidR="00000000" w:rsidRPr="00000000">
        <w:rPr>
          <w:sz w:val="26"/>
          <w:szCs w:val="26"/>
          <w:rtl w:val="0"/>
        </w:rPr>
        <w:t xml:space="preserve">13. CONCLUSIONI </w:t>
        <w:tab/>
        <w:tab/>
      </w:r>
    </w:p>
    <w:p w:rsidR="00000000" w:rsidDel="00000000" w:rsidP="00000000" w:rsidRDefault="00000000" w:rsidRPr="00000000" w14:paraId="00000576">
      <w:pPr>
        <w:spacing w:line="288" w:lineRule="auto"/>
        <w:rPr>
          <w:sz w:val="26"/>
          <w:szCs w:val="26"/>
        </w:rPr>
      </w:pPr>
      <w:r w:rsidDel="00000000" w:rsidR="00000000" w:rsidRPr="00000000">
        <w:rPr>
          <w:sz w:val="26"/>
          <w:szCs w:val="26"/>
          <w:rtl w:val="0"/>
        </w:rPr>
        <w:tab/>
        <w:tab/>
        <w:tab/>
        <w:tab/>
        <w:tab/>
        <w:tab/>
        <w:tab/>
      </w:r>
    </w:p>
    <w:p w:rsidR="00000000" w:rsidDel="00000000" w:rsidP="00000000" w:rsidRDefault="00000000" w:rsidRPr="00000000" w14:paraId="00000577">
      <w:pPr>
        <w:spacing w:line="288" w:lineRule="auto"/>
        <w:rPr>
          <w:sz w:val="26"/>
          <w:szCs w:val="26"/>
        </w:rPr>
      </w:pPr>
      <w:r w:rsidDel="00000000" w:rsidR="00000000" w:rsidRPr="00000000">
        <w:rPr>
          <w:sz w:val="26"/>
          <w:szCs w:val="26"/>
          <w:rtl w:val="0"/>
        </w:rPr>
        <w:t xml:space="preserve">Abbiamo iniziato a lavorare a questa ricerca dopo aver frequentato il corso di Pedagogia Sperimentale; abbiamo scelto questo argomentato in quanto la passione della lettura accomuna tutti e quattro ed eravamo curiosi di scoprire come i giovani d’oggi si interfacciano a questo tema.</w:t>
      </w:r>
    </w:p>
    <w:p w:rsidR="00000000" w:rsidDel="00000000" w:rsidP="00000000" w:rsidRDefault="00000000" w:rsidRPr="00000000" w14:paraId="00000578">
      <w:pPr>
        <w:spacing w:line="288" w:lineRule="auto"/>
        <w:rPr>
          <w:sz w:val="26"/>
          <w:szCs w:val="26"/>
        </w:rPr>
      </w:pPr>
      <w:r w:rsidDel="00000000" w:rsidR="00000000" w:rsidRPr="00000000">
        <w:rPr>
          <w:sz w:val="26"/>
          <w:szCs w:val="26"/>
          <w:rtl w:val="0"/>
        </w:rPr>
        <w:t xml:space="preserve">Abbiamo imparato a creare un questionario su Google Moduli e ad interpretare i risultati, riuscendo a raggiungere un ampio numero di adolescenti come popolazione campione in pochi giorni. </w:t>
      </w:r>
    </w:p>
    <w:p w:rsidR="00000000" w:rsidDel="00000000" w:rsidP="00000000" w:rsidRDefault="00000000" w:rsidRPr="00000000" w14:paraId="00000579">
      <w:pPr>
        <w:spacing w:line="288" w:lineRule="auto"/>
        <w:rPr>
          <w:sz w:val="26"/>
          <w:szCs w:val="26"/>
        </w:rPr>
      </w:pPr>
      <w:r w:rsidDel="00000000" w:rsidR="00000000" w:rsidRPr="00000000">
        <w:rPr>
          <w:sz w:val="26"/>
          <w:szCs w:val="26"/>
          <w:rtl w:val="0"/>
        </w:rPr>
        <w:t xml:space="preserve">Abbiamo invece riscontrato difficoltà nell’utilizzo di alcuni programmi come JsStat e nel confrontarci tra di noi: abitando tutti in zone lontane siamo stati costretti a svolgere la ricerca per via telematica, mentre l’incontrarsi in presenza avrebbe agevolato lo svolgimento della ricerca. Nonostante questo, i rapporti interpersonali sono stati fortificati intensamente e questo ha aiutato ad alleggerire la mole di lavoro. </w:t>
      </w:r>
    </w:p>
    <w:p w:rsidR="00000000" w:rsidDel="00000000" w:rsidP="00000000" w:rsidRDefault="00000000" w:rsidRPr="00000000" w14:paraId="0000057A">
      <w:pPr>
        <w:spacing w:line="288" w:lineRule="auto"/>
        <w:rPr>
          <w:sz w:val="26"/>
          <w:szCs w:val="26"/>
        </w:rPr>
      </w:pPr>
      <w:r w:rsidDel="00000000" w:rsidR="00000000" w:rsidRPr="00000000">
        <w:rPr>
          <w:sz w:val="26"/>
          <w:szCs w:val="26"/>
          <w:rtl w:val="0"/>
        </w:rPr>
        <w:t xml:space="preserve">È stato un lavoro intenso e stimolante che, nonostante tutte le difficoltà ed imperfezioni, ci ha permesso di prendere coscienza degli aspetti su cui prestare più attenzione nell’approcciarsi a questo tipo di ricerche in futuro.</w:t>
      </w:r>
    </w:p>
    <w:p w:rsidR="00000000" w:rsidDel="00000000" w:rsidP="00000000" w:rsidRDefault="00000000" w:rsidRPr="00000000" w14:paraId="0000057B">
      <w:pPr>
        <w:spacing w:line="288" w:lineRule="auto"/>
        <w:rPr>
          <w:sz w:val="26"/>
          <w:szCs w:val="26"/>
        </w:rPr>
      </w:pPr>
      <w:r w:rsidDel="00000000" w:rsidR="00000000" w:rsidRPr="00000000">
        <w:rPr>
          <w:rtl w:val="0"/>
        </w:rPr>
      </w:r>
    </w:p>
    <w:p w:rsidR="00000000" w:rsidDel="00000000" w:rsidP="00000000" w:rsidRDefault="00000000" w:rsidRPr="00000000" w14:paraId="0000057C">
      <w:pPr>
        <w:spacing w:line="288" w:lineRule="auto"/>
        <w:rPr>
          <w:sz w:val="26"/>
          <w:szCs w:val="26"/>
        </w:rPr>
      </w:pPr>
      <w:r w:rsidDel="00000000" w:rsidR="00000000" w:rsidRPr="00000000">
        <w:rPr>
          <w:rtl w:val="0"/>
        </w:rPr>
      </w:r>
    </w:p>
    <w:sectPr>
      <w:headerReference r:id="rId40" w:type="default"/>
      <w:footerReference r:id="rId41"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7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7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image" Target="media/image15.png"/><Relationship Id="rId41" Type="http://schemas.openxmlformats.org/officeDocument/2006/relationships/footer" Target="footer1.xml"/><Relationship Id="rId22" Type="http://schemas.openxmlformats.org/officeDocument/2006/relationships/image" Target="media/image8.png"/><Relationship Id="rId21" Type="http://schemas.openxmlformats.org/officeDocument/2006/relationships/image" Target="media/image20.png"/><Relationship Id="rId24" Type="http://schemas.openxmlformats.org/officeDocument/2006/relationships/image" Target="media/image14.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istat.it/it/files//2022/12/REPORT_PRODUZIONE_E_LETTURA_LIBRI_2021.pdf" TargetMode="External"/><Relationship Id="rId26" Type="http://schemas.openxmlformats.org/officeDocument/2006/relationships/image" Target="media/image26.png"/><Relationship Id="rId25" Type="http://schemas.openxmlformats.org/officeDocument/2006/relationships/image" Target="media/image24.png"/><Relationship Id="rId28" Type="http://schemas.openxmlformats.org/officeDocument/2006/relationships/image" Target="media/image22.png"/><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25.jpg"/><Relationship Id="rId29" Type="http://schemas.openxmlformats.org/officeDocument/2006/relationships/image" Target="media/image11.png"/><Relationship Id="rId7" Type="http://schemas.openxmlformats.org/officeDocument/2006/relationships/hyperlink" Target="https://www.istat.it/it/files/2013/12/Report_Libri-e-lettura_2012-2013.pdf" TargetMode="External"/><Relationship Id="rId8" Type="http://schemas.openxmlformats.org/officeDocument/2006/relationships/hyperlink" Target="https://www.istat.it/it/files//2023/05/STATISTICA_TODAY_Libri_biblioteche.pdf" TargetMode="External"/><Relationship Id="rId31" Type="http://schemas.openxmlformats.org/officeDocument/2006/relationships/image" Target="media/image10.png"/><Relationship Id="rId30" Type="http://schemas.openxmlformats.org/officeDocument/2006/relationships/image" Target="media/image3.png"/><Relationship Id="rId11" Type="http://schemas.openxmlformats.org/officeDocument/2006/relationships/image" Target="media/image29.png"/><Relationship Id="rId33" Type="http://schemas.openxmlformats.org/officeDocument/2006/relationships/image" Target="media/image18.png"/><Relationship Id="rId10" Type="http://schemas.openxmlformats.org/officeDocument/2006/relationships/hyperlink" Target="https://www.minori.gov.it/it/notizia/istat-piu-lettori-fra-i-giovanissimi" TargetMode="External"/><Relationship Id="rId32" Type="http://schemas.openxmlformats.org/officeDocument/2006/relationships/image" Target="media/image16.png"/><Relationship Id="rId13" Type="http://schemas.openxmlformats.org/officeDocument/2006/relationships/image" Target="media/image4.png"/><Relationship Id="rId35" Type="http://schemas.openxmlformats.org/officeDocument/2006/relationships/image" Target="media/image28.png"/><Relationship Id="rId12" Type="http://schemas.openxmlformats.org/officeDocument/2006/relationships/hyperlink" Target="https://docs.google.com/forms/d/e/1FAIpQLSdo3msuap5gcVUv7L-MQ0jXD3uvom7C8kQSv0NDVTtl8W_jsw/viewform?usp=sf_link" TargetMode="External"/><Relationship Id="rId34" Type="http://schemas.openxmlformats.org/officeDocument/2006/relationships/image" Target="media/image12.png"/><Relationship Id="rId15" Type="http://schemas.openxmlformats.org/officeDocument/2006/relationships/image" Target="media/image27.png"/><Relationship Id="rId37" Type="http://schemas.openxmlformats.org/officeDocument/2006/relationships/image" Target="media/image1.png"/><Relationship Id="rId14" Type="http://schemas.openxmlformats.org/officeDocument/2006/relationships/image" Target="media/image23.png"/><Relationship Id="rId36" Type="http://schemas.openxmlformats.org/officeDocument/2006/relationships/image" Target="media/image17.png"/><Relationship Id="rId17" Type="http://schemas.openxmlformats.org/officeDocument/2006/relationships/image" Target="media/image21.png"/><Relationship Id="rId39" Type="http://schemas.openxmlformats.org/officeDocument/2006/relationships/image" Target="media/image5.png"/><Relationship Id="rId16" Type="http://schemas.openxmlformats.org/officeDocument/2006/relationships/image" Target="media/image6.png"/><Relationship Id="rId38" Type="http://schemas.openxmlformats.org/officeDocument/2006/relationships/image" Target="media/image19.png"/><Relationship Id="rId19" Type="http://schemas.openxmlformats.org/officeDocument/2006/relationships/image" Target="media/image13.png"/><Relationship Id="rId1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