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9C7" w:rsidRPr="00EB3E3C" w:rsidRDefault="00A719C7" w:rsidP="00A719C7">
      <w:pPr>
        <w:jc w:val="center"/>
        <w:rPr>
          <w:rFonts w:ascii="Times New Roman" w:hAnsi="Times New Roman" w:cs="Times New Roman"/>
          <w:color w:val="FF0000"/>
        </w:rPr>
      </w:pPr>
      <w:r w:rsidRPr="00EB3E3C">
        <w:rPr>
          <w:rFonts w:ascii="Times New Roman" w:hAnsi="Times New Roman" w:cs="Times New Roman"/>
          <w:noProof/>
          <w:lang w:eastAsia="it-IT"/>
        </w:rPr>
        <w:drawing>
          <wp:inline distT="0" distB="0" distL="0" distR="0">
            <wp:extent cx="1639614" cy="1481935"/>
            <wp:effectExtent l="0" t="0" r="0" b="4445"/>
            <wp:docPr id="3" name="Immagine 3" descr="http://upload.wikimedia.org/wikipedia/it/thumb/4/47/Unito-logo.svg/570px-Unito-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it/thumb/4/47/Unito-logo.svg/570px-Unito-logo.svg.png"/>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651153" cy="1492364"/>
                    </a:xfrm>
                    <a:prstGeom prst="rect">
                      <a:avLst/>
                    </a:prstGeom>
                    <a:noFill/>
                    <a:ln>
                      <a:noFill/>
                    </a:ln>
                  </pic:spPr>
                </pic:pic>
              </a:graphicData>
            </a:graphic>
          </wp:inline>
        </w:drawing>
      </w:r>
    </w:p>
    <w:p w:rsidR="00A719C7" w:rsidRPr="00EB3E3C" w:rsidRDefault="00A719C7" w:rsidP="00A719C7">
      <w:pPr>
        <w:jc w:val="center"/>
        <w:rPr>
          <w:rFonts w:ascii="Times New Roman" w:hAnsi="Times New Roman" w:cs="Times New Roman"/>
          <w:b/>
          <w:color w:val="000000"/>
          <w:sz w:val="32"/>
        </w:rPr>
      </w:pPr>
      <w:r w:rsidRPr="00EB3E3C">
        <w:rPr>
          <w:rFonts w:ascii="Times New Roman" w:hAnsi="Times New Roman" w:cs="Times New Roman"/>
          <w:b/>
          <w:color w:val="000000"/>
          <w:sz w:val="32"/>
        </w:rPr>
        <w:t>U</w:t>
      </w:r>
      <w:r w:rsidR="006F1C97" w:rsidRPr="00EB3E3C">
        <w:rPr>
          <w:rFonts w:ascii="Times New Roman" w:hAnsi="Times New Roman" w:cs="Times New Roman"/>
          <w:b/>
          <w:color w:val="000000"/>
          <w:sz w:val="32"/>
        </w:rPr>
        <w:t>NIVERSITA’ DEGLI STUDI DI TORINO</w:t>
      </w:r>
    </w:p>
    <w:p w:rsidR="006F1C97" w:rsidRPr="00EB3E3C" w:rsidRDefault="006F1C97" w:rsidP="006F1C97">
      <w:pPr>
        <w:jc w:val="center"/>
        <w:rPr>
          <w:rFonts w:ascii="Times New Roman" w:hAnsi="Times New Roman" w:cs="Times New Roman"/>
          <w:b/>
          <w:color w:val="000000"/>
          <w:sz w:val="32"/>
        </w:rPr>
      </w:pPr>
      <w:r w:rsidRPr="00EB3E3C">
        <w:rPr>
          <w:rFonts w:ascii="Times New Roman" w:hAnsi="Times New Roman" w:cs="Times New Roman"/>
          <w:b/>
          <w:color w:val="000000"/>
          <w:sz w:val="32"/>
        </w:rPr>
        <w:t>DIPARTIMENTO DI FILOSOFIA E SCIENZE DELL’EDUCAZIONE</w:t>
      </w:r>
    </w:p>
    <w:p w:rsidR="006F1C97" w:rsidRPr="00EB3E3C" w:rsidRDefault="00A719C7" w:rsidP="00A719C7">
      <w:pPr>
        <w:jc w:val="center"/>
        <w:rPr>
          <w:rFonts w:ascii="Times New Roman" w:hAnsi="Times New Roman" w:cs="Times New Roman"/>
          <w:b/>
          <w:color w:val="000000"/>
          <w:sz w:val="32"/>
        </w:rPr>
      </w:pPr>
      <w:r w:rsidRPr="00EB3E3C">
        <w:rPr>
          <w:rFonts w:ascii="Times New Roman" w:hAnsi="Times New Roman" w:cs="Times New Roman"/>
          <w:b/>
          <w:color w:val="000000"/>
          <w:sz w:val="32"/>
        </w:rPr>
        <w:t>CORSO DI LAUREA IN SCIENZE DELL’ EDUCAZIONE</w:t>
      </w:r>
      <w:r w:rsidR="006F1C97" w:rsidRPr="00EB3E3C">
        <w:rPr>
          <w:rFonts w:ascii="Times New Roman" w:hAnsi="Times New Roman" w:cs="Times New Roman"/>
          <w:b/>
          <w:color w:val="000000"/>
          <w:sz w:val="32"/>
        </w:rPr>
        <w:t xml:space="preserve"> INDIRIZZO NIDI E COMUNITA’ INFANTILI</w:t>
      </w:r>
    </w:p>
    <w:p w:rsidR="006F1C97" w:rsidRPr="00EB3E3C" w:rsidRDefault="006F1C97" w:rsidP="00A719C7">
      <w:pPr>
        <w:jc w:val="center"/>
        <w:rPr>
          <w:rFonts w:ascii="Times New Roman" w:hAnsi="Times New Roman" w:cs="Times New Roman"/>
          <w:b/>
          <w:color w:val="000000"/>
          <w:sz w:val="32"/>
        </w:rPr>
      </w:pPr>
    </w:p>
    <w:p w:rsidR="00A719C7" w:rsidRPr="00EB3E3C" w:rsidRDefault="00A719C7" w:rsidP="00A719C7">
      <w:pPr>
        <w:jc w:val="center"/>
        <w:rPr>
          <w:rFonts w:ascii="Times New Roman" w:hAnsi="Times New Roman" w:cs="Times New Roman"/>
          <w:b/>
          <w:i/>
          <w:color w:val="000000"/>
          <w:sz w:val="28"/>
        </w:rPr>
      </w:pPr>
      <w:r w:rsidRPr="00EB3E3C">
        <w:rPr>
          <w:rFonts w:ascii="Times New Roman" w:hAnsi="Times New Roman" w:cs="Times New Roman"/>
          <w:b/>
          <w:i/>
          <w:color w:val="000000"/>
          <w:sz w:val="28"/>
        </w:rPr>
        <w:t>Corso di pedagogia sperimentale</w:t>
      </w:r>
    </w:p>
    <w:p w:rsidR="006F1C97" w:rsidRPr="00EB3E3C" w:rsidRDefault="006F1C97" w:rsidP="006F1C97">
      <w:pPr>
        <w:jc w:val="center"/>
        <w:rPr>
          <w:rFonts w:ascii="Times New Roman" w:hAnsi="Times New Roman" w:cs="Times New Roman"/>
          <w:b/>
          <w:i/>
          <w:color w:val="000000"/>
          <w:sz w:val="28"/>
        </w:rPr>
      </w:pPr>
      <w:r w:rsidRPr="00EB3E3C">
        <w:rPr>
          <w:rFonts w:ascii="Times New Roman" w:hAnsi="Times New Roman" w:cs="Times New Roman"/>
          <w:b/>
          <w:i/>
          <w:color w:val="000000"/>
          <w:sz w:val="28"/>
        </w:rPr>
        <w:t xml:space="preserve">(Prof. </w:t>
      </w:r>
      <w:proofErr w:type="spellStart"/>
      <w:r w:rsidRPr="00EB3E3C">
        <w:rPr>
          <w:rFonts w:ascii="Times New Roman" w:hAnsi="Times New Roman" w:cs="Times New Roman"/>
          <w:b/>
          <w:i/>
          <w:color w:val="000000"/>
          <w:sz w:val="28"/>
        </w:rPr>
        <w:t>Trinchero</w:t>
      </w:r>
      <w:proofErr w:type="spellEnd"/>
      <w:r w:rsidRPr="00EB3E3C">
        <w:rPr>
          <w:rFonts w:ascii="Times New Roman" w:hAnsi="Times New Roman" w:cs="Times New Roman"/>
          <w:b/>
          <w:i/>
          <w:color w:val="000000"/>
          <w:sz w:val="28"/>
        </w:rPr>
        <w:t>)</w:t>
      </w:r>
    </w:p>
    <w:p w:rsidR="00A719C7" w:rsidRPr="00EB3E3C" w:rsidRDefault="006F1C97" w:rsidP="00A719C7">
      <w:pPr>
        <w:jc w:val="center"/>
        <w:rPr>
          <w:rFonts w:ascii="Times New Roman" w:hAnsi="Times New Roman" w:cs="Times New Roman"/>
          <w:b/>
          <w:color w:val="FF0000"/>
          <w:sz w:val="44"/>
        </w:rPr>
      </w:pPr>
      <w:r w:rsidRPr="00EB3E3C">
        <w:rPr>
          <w:rFonts w:ascii="Times New Roman" w:hAnsi="Times New Roman" w:cs="Times New Roman"/>
          <w:b/>
          <w:noProof/>
          <w:color w:val="FF0000"/>
          <w:sz w:val="44"/>
          <w:lang w:eastAsia="it-IT"/>
        </w:rPr>
        <w:drawing>
          <wp:inline distT="0" distB="0" distL="0" distR="0">
            <wp:extent cx="3149385" cy="2247900"/>
            <wp:effectExtent l="0" t="0" r="0" b="0"/>
            <wp:docPr id="4" name="Immagine 4" descr="C:\Users\User\Desktop\sonno-bambino-cusc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sonno-bambino-cuscin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8375" cy="2261454"/>
                    </a:xfrm>
                    <a:prstGeom prst="rect">
                      <a:avLst/>
                    </a:prstGeom>
                    <a:noFill/>
                    <a:ln>
                      <a:noFill/>
                    </a:ln>
                  </pic:spPr>
                </pic:pic>
              </a:graphicData>
            </a:graphic>
          </wp:inline>
        </w:drawing>
      </w:r>
    </w:p>
    <w:p w:rsidR="00A719C7" w:rsidRPr="00EB3E3C" w:rsidRDefault="00A719C7" w:rsidP="00A719C7">
      <w:pPr>
        <w:jc w:val="center"/>
        <w:rPr>
          <w:rFonts w:ascii="Times New Roman" w:hAnsi="Times New Roman" w:cs="Times New Roman"/>
          <w:b/>
          <w:sz w:val="44"/>
        </w:rPr>
      </w:pPr>
      <w:r w:rsidRPr="00EB3E3C">
        <w:rPr>
          <w:rFonts w:ascii="Times New Roman" w:hAnsi="Times New Roman" w:cs="Times New Roman"/>
          <w:b/>
          <w:sz w:val="44"/>
        </w:rPr>
        <w:t xml:space="preserve"> </w:t>
      </w:r>
      <w:r w:rsidRPr="00EB3E3C">
        <w:rPr>
          <w:rFonts w:ascii="Times New Roman" w:hAnsi="Times New Roman" w:cs="Times New Roman"/>
          <w:b/>
          <w:sz w:val="40"/>
        </w:rPr>
        <w:t>RICERCA EMPIRICA:</w:t>
      </w:r>
    </w:p>
    <w:p w:rsidR="00A719C7" w:rsidRPr="00EB3E3C" w:rsidRDefault="006F1C97" w:rsidP="006F1C97">
      <w:pPr>
        <w:jc w:val="center"/>
        <w:rPr>
          <w:rFonts w:ascii="Times New Roman" w:hAnsi="Times New Roman" w:cs="Times New Roman"/>
          <w:b/>
          <w:color w:val="FF0000"/>
          <w:sz w:val="40"/>
        </w:rPr>
      </w:pPr>
      <w:r w:rsidRPr="00EB3E3C">
        <w:rPr>
          <w:rFonts w:ascii="Times New Roman" w:hAnsi="Times New Roman" w:cs="Times New Roman"/>
          <w:b/>
          <w:color w:val="FF0000"/>
          <w:sz w:val="40"/>
        </w:rPr>
        <w:t>LA QUALITA’ DEL SONNO DEL BAMBINO E I RITUALI PREPARATORI AL SONNO</w:t>
      </w:r>
      <w:r w:rsidR="00A719C7" w:rsidRPr="00EB3E3C">
        <w:rPr>
          <w:rFonts w:ascii="Times New Roman" w:hAnsi="Times New Roman" w:cs="Times New Roman"/>
          <w:b/>
          <w:color w:val="FF0000"/>
          <w:sz w:val="40"/>
        </w:rPr>
        <w:t xml:space="preserve">                                                            </w:t>
      </w:r>
    </w:p>
    <w:p w:rsidR="00A719C7" w:rsidRPr="00EB3E3C" w:rsidRDefault="00A719C7" w:rsidP="006F1C97">
      <w:pPr>
        <w:jc w:val="right"/>
        <w:rPr>
          <w:rFonts w:ascii="Times New Roman" w:hAnsi="Times New Roman" w:cs="Times New Roman"/>
          <w:b/>
          <w:color w:val="FF0000"/>
          <w:sz w:val="44"/>
        </w:rPr>
      </w:pPr>
    </w:p>
    <w:p w:rsidR="00A719C7" w:rsidRPr="00EB3E3C" w:rsidRDefault="00A719C7" w:rsidP="00A719C7">
      <w:pPr>
        <w:jc w:val="right"/>
        <w:rPr>
          <w:rFonts w:ascii="Times New Roman" w:hAnsi="Times New Roman" w:cs="Times New Roman"/>
          <w:b/>
          <w:color w:val="FF0000"/>
          <w:sz w:val="44"/>
        </w:rPr>
      </w:pPr>
      <w:r w:rsidRPr="00EB3E3C">
        <w:rPr>
          <w:rFonts w:ascii="Times New Roman" w:hAnsi="Times New Roman" w:cs="Times New Roman"/>
          <w:b/>
          <w:color w:val="FF0000"/>
          <w:sz w:val="44"/>
        </w:rPr>
        <w:t xml:space="preserve"> </w:t>
      </w:r>
      <w:r w:rsidRPr="00EB3E3C">
        <w:rPr>
          <w:rFonts w:ascii="Times New Roman" w:hAnsi="Times New Roman" w:cs="Times New Roman"/>
          <w:i/>
          <w:color w:val="FF0000"/>
          <w:sz w:val="28"/>
        </w:rPr>
        <w:t xml:space="preserve"> </w:t>
      </w:r>
      <w:r w:rsidRPr="00EB3E3C">
        <w:rPr>
          <w:rFonts w:ascii="Times New Roman" w:hAnsi="Times New Roman" w:cs="Times New Roman"/>
          <w:i/>
          <w:sz w:val="28"/>
        </w:rPr>
        <w:t>RELAZIONE A</w:t>
      </w:r>
      <w:r w:rsidRPr="00EB3E3C">
        <w:rPr>
          <w:rFonts w:ascii="Times New Roman" w:hAnsi="Times New Roman" w:cs="Times New Roman"/>
          <w:b/>
          <w:color w:val="FF0000"/>
          <w:sz w:val="44"/>
        </w:rPr>
        <w:t xml:space="preserve"> </w:t>
      </w:r>
      <w:r w:rsidRPr="00EB3E3C">
        <w:rPr>
          <w:rFonts w:ascii="Times New Roman" w:hAnsi="Times New Roman" w:cs="Times New Roman"/>
          <w:i/>
          <w:sz w:val="28"/>
        </w:rPr>
        <w:t>CURA DI:</w:t>
      </w:r>
    </w:p>
    <w:p w:rsidR="00A719C7" w:rsidRPr="00EB3E3C" w:rsidRDefault="006F1C97" w:rsidP="00A719C7">
      <w:pPr>
        <w:jc w:val="right"/>
        <w:rPr>
          <w:rFonts w:ascii="Times New Roman" w:hAnsi="Times New Roman" w:cs="Times New Roman"/>
          <w:sz w:val="28"/>
        </w:rPr>
      </w:pPr>
      <w:r w:rsidRPr="00EB3E3C">
        <w:rPr>
          <w:rFonts w:ascii="Times New Roman" w:hAnsi="Times New Roman" w:cs="Times New Roman"/>
          <w:sz w:val="28"/>
        </w:rPr>
        <w:t xml:space="preserve">Aimone </w:t>
      </w:r>
      <w:proofErr w:type="spellStart"/>
      <w:r w:rsidRPr="00EB3E3C">
        <w:rPr>
          <w:rFonts w:ascii="Times New Roman" w:hAnsi="Times New Roman" w:cs="Times New Roman"/>
          <w:sz w:val="28"/>
        </w:rPr>
        <w:t>Ceschin</w:t>
      </w:r>
      <w:proofErr w:type="spellEnd"/>
      <w:r w:rsidRPr="00EB3E3C">
        <w:rPr>
          <w:rFonts w:ascii="Times New Roman" w:hAnsi="Times New Roman" w:cs="Times New Roman"/>
          <w:sz w:val="28"/>
        </w:rPr>
        <w:t xml:space="preserve"> Vanessa</w:t>
      </w:r>
    </w:p>
    <w:p w:rsidR="00A719C7" w:rsidRPr="00EB3E3C" w:rsidRDefault="006F1C97" w:rsidP="00EB3E3C">
      <w:pPr>
        <w:jc w:val="right"/>
        <w:rPr>
          <w:rFonts w:cs="Calibri"/>
          <w:sz w:val="28"/>
        </w:rPr>
      </w:pPr>
      <w:r w:rsidRPr="00EB3E3C">
        <w:rPr>
          <w:rFonts w:ascii="Times New Roman" w:hAnsi="Times New Roman" w:cs="Times New Roman"/>
          <w:sz w:val="28"/>
        </w:rPr>
        <w:t>Brignone Marta</w:t>
      </w:r>
    </w:p>
    <w:p w:rsidR="00A92372" w:rsidRPr="005E1F91" w:rsidRDefault="002C36A2" w:rsidP="00A92372">
      <w:pPr>
        <w:pStyle w:val="NormaleWeb"/>
        <w:spacing w:after="0"/>
        <w:rPr>
          <w:rFonts w:asciiTheme="minorHAnsi" w:hAnsiTheme="minorHAnsi"/>
          <w:b/>
          <w:sz w:val="22"/>
          <w:szCs w:val="22"/>
        </w:rPr>
      </w:pPr>
      <w:r w:rsidRPr="005E1F91">
        <w:rPr>
          <w:rFonts w:asciiTheme="minorHAnsi" w:hAnsiTheme="minorHAnsi"/>
          <w:b/>
          <w:sz w:val="22"/>
          <w:szCs w:val="22"/>
        </w:rPr>
        <w:lastRenderedPageBreak/>
        <w:t>INDICE:</w:t>
      </w:r>
    </w:p>
    <w:p w:rsidR="006345B7" w:rsidRDefault="006345B7" w:rsidP="00A92372">
      <w:pPr>
        <w:pStyle w:val="NormaleWeb"/>
        <w:spacing w:after="0"/>
      </w:pPr>
    </w:p>
    <w:p w:rsidR="00A92372" w:rsidRPr="00A71F9F"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Premessa</w:t>
      </w:r>
      <w:r>
        <w:rPr>
          <w:rFonts w:asciiTheme="minorHAnsi" w:hAnsiTheme="minorHAnsi"/>
          <w:sz w:val="22"/>
          <w:szCs w:val="22"/>
        </w:rPr>
        <w:t>…………………………………………………………………………………………………………………………………………p.</w:t>
      </w:r>
      <w:r w:rsidR="00681EAA">
        <w:rPr>
          <w:rFonts w:asciiTheme="minorHAnsi" w:hAnsiTheme="minorHAnsi"/>
          <w:sz w:val="22"/>
          <w:szCs w:val="22"/>
        </w:rPr>
        <w:t>3</w:t>
      </w:r>
      <w:r>
        <w:rPr>
          <w:rFonts w:asciiTheme="minorHAnsi" w:hAnsiTheme="minorHAnsi"/>
          <w:sz w:val="22"/>
          <w:szCs w:val="22"/>
        </w:rPr>
        <w:t xml:space="preserve"> </w:t>
      </w:r>
    </w:p>
    <w:p w:rsidR="00A92372" w:rsidRPr="00A71F9F"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Tema, problema conoscitivo ed obiettivo di ricerca</w:t>
      </w:r>
      <w:r>
        <w:rPr>
          <w:rFonts w:asciiTheme="minorHAnsi" w:hAnsiTheme="minorHAnsi"/>
          <w:sz w:val="22"/>
          <w:szCs w:val="22"/>
        </w:rPr>
        <w:t>…………………………………………………………</w:t>
      </w:r>
      <w:r w:rsidR="00934352">
        <w:rPr>
          <w:rFonts w:asciiTheme="minorHAnsi" w:hAnsiTheme="minorHAnsi"/>
          <w:sz w:val="22"/>
          <w:szCs w:val="22"/>
        </w:rPr>
        <w:t>......</w:t>
      </w:r>
      <w:r>
        <w:rPr>
          <w:rFonts w:asciiTheme="minorHAnsi" w:hAnsiTheme="minorHAnsi"/>
          <w:sz w:val="22"/>
          <w:szCs w:val="22"/>
        </w:rPr>
        <w:t>…………p.</w:t>
      </w:r>
      <w:r w:rsidR="00681EAA">
        <w:rPr>
          <w:rFonts w:asciiTheme="minorHAnsi" w:hAnsiTheme="minorHAnsi"/>
          <w:sz w:val="22"/>
          <w:szCs w:val="22"/>
        </w:rPr>
        <w:t>3</w:t>
      </w:r>
    </w:p>
    <w:p w:rsidR="00A92372" w:rsidRPr="00A71F9F"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Quadro teorico</w:t>
      </w:r>
      <w:r>
        <w:rPr>
          <w:rFonts w:asciiTheme="minorHAnsi" w:hAnsiTheme="minorHAnsi"/>
          <w:sz w:val="22"/>
          <w:szCs w:val="22"/>
        </w:rPr>
        <w:t xml:space="preserve"> e mappa concettuale……………………</w:t>
      </w:r>
      <w:r w:rsidR="00934352">
        <w:rPr>
          <w:rFonts w:asciiTheme="minorHAnsi" w:hAnsiTheme="minorHAnsi"/>
          <w:sz w:val="22"/>
          <w:szCs w:val="22"/>
        </w:rPr>
        <w:t>……..</w:t>
      </w:r>
      <w:r>
        <w:rPr>
          <w:rFonts w:asciiTheme="minorHAnsi" w:hAnsiTheme="minorHAnsi"/>
          <w:sz w:val="22"/>
          <w:szCs w:val="22"/>
        </w:rPr>
        <w:t>………………………………………………………</w:t>
      </w:r>
      <w:r w:rsidR="00681EAA">
        <w:rPr>
          <w:rFonts w:asciiTheme="minorHAnsi" w:hAnsiTheme="minorHAnsi"/>
          <w:sz w:val="22"/>
          <w:szCs w:val="22"/>
        </w:rPr>
        <w:t>.</w:t>
      </w:r>
      <w:r>
        <w:rPr>
          <w:rFonts w:asciiTheme="minorHAnsi" w:hAnsiTheme="minorHAnsi"/>
          <w:sz w:val="22"/>
          <w:szCs w:val="22"/>
        </w:rPr>
        <w:t>…………p.</w:t>
      </w:r>
      <w:r w:rsidR="00681EAA">
        <w:rPr>
          <w:rFonts w:asciiTheme="minorHAnsi" w:hAnsiTheme="minorHAnsi"/>
          <w:sz w:val="22"/>
          <w:szCs w:val="22"/>
        </w:rPr>
        <w:t>3</w:t>
      </w:r>
    </w:p>
    <w:p w:rsidR="00A92372" w:rsidRPr="00A71F9F"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Ipotesi di lavoro</w:t>
      </w:r>
      <w:r>
        <w:rPr>
          <w:rFonts w:asciiTheme="minorHAnsi" w:hAnsiTheme="minorHAnsi"/>
          <w:sz w:val="22"/>
          <w:szCs w:val="22"/>
        </w:rPr>
        <w:t>……………………………………………………………………………………………………………………</w:t>
      </w:r>
      <w:r w:rsidR="00681EAA">
        <w:rPr>
          <w:rFonts w:asciiTheme="minorHAnsi" w:hAnsiTheme="minorHAnsi"/>
          <w:sz w:val="22"/>
          <w:szCs w:val="22"/>
        </w:rPr>
        <w:t>.</w:t>
      </w:r>
      <w:r>
        <w:rPr>
          <w:rFonts w:asciiTheme="minorHAnsi" w:hAnsiTheme="minorHAnsi"/>
          <w:sz w:val="22"/>
          <w:szCs w:val="22"/>
        </w:rPr>
        <w:t>…………p.</w:t>
      </w:r>
      <w:r w:rsidR="00681EAA">
        <w:rPr>
          <w:rFonts w:asciiTheme="minorHAnsi" w:hAnsiTheme="minorHAnsi"/>
          <w:sz w:val="22"/>
          <w:szCs w:val="22"/>
        </w:rPr>
        <w:t>5</w:t>
      </w:r>
    </w:p>
    <w:p w:rsidR="00A92372" w:rsidRPr="00A71F9F"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Fattori dipendenti ed indipendenti</w:t>
      </w:r>
      <w:r>
        <w:rPr>
          <w:rFonts w:asciiTheme="minorHAnsi" w:hAnsiTheme="minorHAnsi"/>
          <w:sz w:val="22"/>
          <w:szCs w:val="22"/>
        </w:rPr>
        <w:t>………………………………………………………………………………………………….p.</w:t>
      </w:r>
      <w:r w:rsidR="00681EAA">
        <w:rPr>
          <w:rFonts w:asciiTheme="minorHAnsi" w:hAnsiTheme="minorHAnsi"/>
          <w:sz w:val="22"/>
          <w:szCs w:val="22"/>
        </w:rPr>
        <w:t>5</w:t>
      </w:r>
    </w:p>
    <w:p w:rsidR="00A92372" w:rsidRPr="00A71F9F"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Definizione operativa dei fattori</w:t>
      </w:r>
      <w:r>
        <w:rPr>
          <w:rFonts w:asciiTheme="minorHAnsi" w:hAnsiTheme="minorHAnsi"/>
          <w:sz w:val="22"/>
          <w:szCs w:val="22"/>
        </w:rPr>
        <w:t>………………………………………………………………………………………………………p.</w:t>
      </w:r>
      <w:r w:rsidR="00681EAA">
        <w:rPr>
          <w:rFonts w:asciiTheme="minorHAnsi" w:hAnsiTheme="minorHAnsi"/>
          <w:sz w:val="22"/>
          <w:szCs w:val="22"/>
        </w:rPr>
        <w:t>5</w:t>
      </w:r>
    </w:p>
    <w:p w:rsidR="00A92372" w:rsidRPr="00A71F9F"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Popolazione di riferimento, numerosità del campione e tipologia di campionamento</w:t>
      </w:r>
      <w:r>
        <w:rPr>
          <w:rFonts w:asciiTheme="minorHAnsi" w:hAnsiTheme="minorHAnsi"/>
          <w:sz w:val="22"/>
          <w:szCs w:val="22"/>
        </w:rPr>
        <w:t>………</w:t>
      </w:r>
      <w:r w:rsidR="00934352">
        <w:rPr>
          <w:rFonts w:asciiTheme="minorHAnsi" w:hAnsiTheme="minorHAnsi"/>
          <w:sz w:val="22"/>
          <w:szCs w:val="22"/>
        </w:rPr>
        <w:t>........</w:t>
      </w:r>
      <w:r>
        <w:rPr>
          <w:rFonts w:asciiTheme="minorHAnsi" w:hAnsiTheme="minorHAnsi"/>
          <w:sz w:val="22"/>
          <w:szCs w:val="22"/>
        </w:rPr>
        <w:t>……..p.</w:t>
      </w:r>
      <w:r w:rsidR="00681EAA">
        <w:rPr>
          <w:rFonts w:asciiTheme="minorHAnsi" w:hAnsiTheme="minorHAnsi"/>
          <w:sz w:val="22"/>
          <w:szCs w:val="22"/>
        </w:rPr>
        <w:t>6</w:t>
      </w:r>
    </w:p>
    <w:p w:rsidR="00A92372"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Tecniche e strumenti di rilevazione dei dati</w:t>
      </w:r>
      <w:r>
        <w:rPr>
          <w:rFonts w:asciiTheme="minorHAnsi" w:hAnsiTheme="minorHAnsi"/>
          <w:sz w:val="22"/>
          <w:szCs w:val="22"/>
        </w:rPr>
        <w:t>………………………………………………</w:t>
      </w:r>
      <w:r w:rsidR="00934352">
        <w:rPr>
          <w:rFonts w:asciiTheme="minorHAnsi" w:hAnsiTheme="minorHAnsi"/>
          <w:sz w:val="22"/>
          <w:szCs w:val="22"/>
        </w:rPr>
        <w:t>…..</w:t>
      </w:r>
      <w:r>
        <w:rPr>
          <w:rFonts w:asciiTheme="minorHAnsi" w:hAnsiTheme="minorHAnsi"/>
          <w:sz w:val="22"/>
          <w:szCs w:val="22"/>
        </w:rPr>
        <w:t>………………………………..p.</w:t>
      </w:r>
      <w:r w:rsidR="00681EAA">
        <w:rPr>
          <w:rFonts w:asciiTheme="minorHAnsi" w:hAnsiTheme="minorHAnsi"/>
          <w:sz w:val="22"/>
          <w:szCs w:val="22"/>
        </w:rPr>
        <w:t>6</w:t>
      </w:r>
    </w:p>
    <w:p w:rsidR="00681EAA" w:rsidRPr="00A71F9F" w:rsidRDefault="00681EAA" w:rsidP="00A92372">
      <w:pPr>
        <w:pStyle w:val="NormaleWeb"/>
        <w:spacing w:after="0"/>
        <w:rPr>
          <w:rFonts w:asciiTheme="minorHAnsi" w:hAnsiTheme="minorHAnsi"/>
          <w:sz w:val="22"/>
          <w:szCs w:val="22"/>
        </w:rPr>
      </w:pPr>
      <w:r>
        <w:rPr>
          <w:rFonts w:asciiTheme="minorHAnsi" w:hAnsiTheme="minorHAnsi"/>
          <w:sz w:val="22"/>
          <w:szCs w:val="22"/>
        </w:rPr>
        <w:t>Questionario………………………………………………………………………………………………………………………….………..p.7</w:t>
      </w:r>
    </w:p>
    <w:p w:rsidR="00A92372" w:rsidRPr="00A71F9F"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Piano di raccolta dei dati</w:t>
      </w:r>
      <w:r>
        <w:rPr>
          <w:rFonts w:asciiTheme="minorHAnsi" w:hAnsiTheme="minorHAnsi"/>
          <w:sz w:val="22"/>
          <w:szCs w:val="22"/>
        </w:rPr>
        <w:t>…………………………………………………</w:t>
      </w:r>
      <w:r w:rsidR="00934352">
        <w:rPr>
          <w:rFonts w:asciiTheme="minorHAnsi" w:hAnsiTheme="minorHAnsi"/>
          <w:sz w:val="22"/>
          <w:szCs w:val="22"/>
        </w:rPr>
        <w:t>…</w:t>
      </w:r>
      <w:r w:rsidR="00681EAA">
        <w:rPr>
          <w:rFonts w:asciiTheme="minorHAnsi" w:hAnsiTheme="minorHAnsi"/>
          <w:sz w:val="22"/>
          <w:szCs w:val="22"/>
        </w:rPr>
        <w:t>………………………………………………………</w:t>
      </w:r>
      <w:r>
        <w:rPr>
          <w:rFonts w:asciiTheme="minorHAnsi" w:hAnsiTheme="minorHAnsi"/>
          <w:sz w:val="22"/>
          <w:szCs w:val="22"/>
        </w:rPr>
        <w:t>….p.</w:t>
      </w:r>
      <w:r w:rsidR="00681EAA">
        <w:rPr>
          <w:rFonts w:asciiTheme="minorHAnsi" w:hAnsiTheme="minorHAnsi"/>
          <w:sz w:val="22"/>
          <w:szCs w:val="22"/>
        </w:rPr>
        <w:t>10</w:t>
      </w:r>
    </w:p>
    <w:p w:rsidR="00A92372" w:rsidRDefault="00A92372" w:rsidP="00A92372">
      <w:pPr>
        <w:pStyle w:val="NormaleWeb"/>
        <w:spacing w:after="0"/>
        <w:rPr>
          <w:rFonts w:asciiTheme="minorHAnsi" w:hAnsiTheme="minorHAnsi"/>
          <w:sz w:val="22"/>
          <w:szCs w:val="22"/>
        </w:rPr>
      </w:pPr>
      <w:r w:rsidRPr="00A71F9F">
        <w:rPr>
          <w:rFonts w:asciiTheme="minorHAnsi" w:hAnsiTheme="minorHAnsi"/>
          <w:sz w:val="22"/>
          <w:szCs w:val="22"/>
        </w:rPr>
        <w:t>Tecniche di analisi dei dati utilizzate ed interpretazione dei risultati</w:t>
      </w:r>
      <w:r>
        <w:rPr>
          <w:rFonts w:asciiTheme="minorHAnsi" w:hAnsiTheme="minorHAnsi"/>
          <w:sz w:val="22"/>
          <w:szCs w:val="22"/>
        </w:rPr>
        <w:t>…………………………</w:t>
      </w:r>
      <w:r w:rsidR="00934352">
        <w:rPr>
          <w:rFonts w:asciiTheme="minorHAnsi" w:hAnsiTheme="minorHAnsi"/>
          <w:sz w:val="22"/>
          <w:szCs w:val="22"/>
        </w:rPr>
        <w:t>….</w:t>
      </w:r>
      <w:r w:rsidR="00681EAA">
        <w:rPr>
          <w:rFonts w:asciiTheme="minorHAnsi" w:hAnsiTheme="minorHAnsi"/>
          <w:sz w:val="22"/>
          <w:szCs w:val="22"/>
        </w:rPr>
        <w:t>…………</w:t>
      </w:r>
      <w:r>
        <w:rPr>
          <w:rFonts w:asciiTheme="minorHAnsi" w:hAnsiTheme="minorHAnsi"/>
          <w:sz w:val="22"/>
          <w:szCs w:val="22"/>
        </w:rPr>
        <w:t>…</w:t>
      </w:r>
      <w:r w:rsidR="00681EAA">
        <w:rPr>
          <w:rFonts w:asciiTheme="minorHAnsi" w:hAnsiTheme="minorHAnsi"/>
          <w:sz w:val="22"/>
          <w:szCs w:val="22"/>
        </w:rPr>
        <w:t>..</w:t>
      </w:r>
      <w:r>
        <w:rPr>
          <w:rFonts w:asciiTheme="minorHAnsi" w:hAnsiTheme="minorHAnsi"/>
          <w:sz w:val="22"/>
          <w:szCs w:val="22"/>
        </w:rPr>
        <w:t>…p.</w:t>
      </w:r>
      <w:r w:rsidR="00681EAA">
        <w:rPr>
          <w:rFonts w:asciiTheme="minorHAnsi" w:hAnsiTheme="minorHAnsi"/>
          <w:sz w:val="22"/>
          <w:szCs w:val="22"/>
        </w:rPr>
        <w:t>10</w:t>
      </w:r>
    </w:p>
    <w:p w:rsidR="00681EAA" w:rsidRDefault="00681EAA" w:rsidP="00A92372">
      <w:pPr>
        <w:pStyle w:val="NormaleWeb"/>
        <w:spacing w:after="0"/>
        <w:rPr>
          <w:rFonts w:asciiTheme="minorHAnsi" w:hAnsiTheme="minorHAnsi"/>
          <w:sz w:val="22"/>
          <w:szCs w:val="22"/>
        </w:rPr>
      </w:pPr>
      <w:r>
        <w:rPr>
          <w:rFonts w:asciiTheme="minorHAnsi" w:hAnsiTheme="minorHAnsi"/>
          <w:sz w:val="22"/>
          <w:szCs w:val="22"/>
        </w:rPr>
        <w:t xml:space="preserve">Analisi </w:t>
      </w:r>
      <w:proofErr w:type="spellStart"/>
      <w:r>
        <w:rPr>
          <w:rFonts w:asciiTheme="minorHAnsi" w:hAnsiTheme="minorHAnsi"/>
          <w:sz w:val="22"/>
          <w:szCs w:val="22"/>
        </w:rPr>
        <w:t>monovariata</w:t>
      </w:r>
      <w:proofErr w:type="spellEnd"/>
      <w:r>
        <w:rPr>
          <w:rFonts w:asciiTheme="minorHAnsi" w:hAnsiTheme="minorHAnsi"/>
          <w:sz w:val="22"/>
          <w:szCs w:val="22"/>
        </w:rPr>
        <w:t>………………………………………………………………………………………………………………..……..p.10</w:t>
      </w:r>
    </w:p>
    <w:p w:rsidR="00681EAA" w:rsidRPr="00A71F9F" w:rsidRDefault="00681EAA" w:rsidP="00A92372">
      <w:pPr>
        <w:pStyle w:val="NormaleWeb"/>
        <w:spacing w:after="0"/>
        <w:rPr>
          <w:rFonts w:asciiTheme="minorHAnsi" w:hAnsiTheme="minorHAnsi"/>
          <w:sz w:val="22"/>
          <w:szCs w:val="22"/>
        </w:rPr>
      </w:pPr>
      <w:r>
        <w:rPr>
          <w:rFonts w:asciiTheme="minorHAnsi" w:hAnsiTheme="minorHAnsi"/>
          <w:sz w:val="22"/>
          <w:szCs w:val="22"/>
        </w:rPr>
        <w:t xml:space="preserve">Analisi </w:t>
      </w:r>
      <w:proofErr w:type="spellStart"/>
      <w:r>
        <w:rPr>
          <w:rFonts w:asciiTheme="minorHAnsi" w:hAnsiTheme="minorHAnsi"/>
          <w:sz w:val="22"/>
          <w:szCs w:val="22"/>
        </w:rPr>
        <w:t>bivariata</w:t>
      </w:r>
      <w:proofErr w:type="spellEnd"/>
      <w:r>
        <w:rPr>
          <w:rFonts w:asciiTheme="minorHAnsi" w:hAnsiTheme="minorHAnsi"/>
          <w:sz w:val="22"/>
          <w:szCs w:val="22"/>
        </w:rPr>
        <w:t>……………………………………………………………………………………………………………………….…….p.33</w:t>
      </w:r>
    </w:p>
    <w:p w:rsidR="00A92372" w:rsidRDefault="00A92372" w:rsidP="00A92372">
      <w:pPr>
        <w:pStyle w:val="NormaleWeb"/>
        <w:spacing w:after="0"/>
        <w:rPr>
          <w:rFonts w:asciiTheme="minorHAnsi" w:hAnsiTheme="minorHAnsi"/>
          <w:sz w:val="22"/>
          <w:szCs w:val="22"/>
        </w:rPr>
      </w:pPr>
      <w:r>
        <w:rPr>
          <w:rFonts w:asciiTheme="minorHAnsi" w:hAnsiTheme="minorHAnsi"/>
          <w:sz w:val="22"/>
          <w:szCs w:val="22"/>
        </w:rPr>
        <w:t xml:space="preserve">Conclusioni e </w:t>
      </w:r>
      <w:r w:rsidRPr="00A71F9F">
        <w:rPr>
          <w:rFonts w:asciiTheme="minorHAnsi" w:hAnsiTheme="minorHAnsi"/>
          <w:sz w:val="22"/>
          <w:szCs w:val="22"/>
        </w:rPr>
        <w:t>Autoriflessione</w:t>
      </w:r>
      <w:r>
        <w:rPr>
          <w:rFonts w:asciiTheme="minorHAnsi" w:hAnsiTheme="minorHAnsi"/>
          <w:sz w:val="22"/>
          <w:szCs w:val="22"/>
        </w:rPr>
        <w:t>…………………………………</w:t>
      </w:r>
      <w:r w:rsidR="006345B7">
        <w:rPr>
          <w:rFonts w:asciiTheme="minorHAnsi" w:hAnsiTheme="minorHAnsi"/>
          <w:sz w:val="22"/>
          <w:szCs w:val="22"/>
        </w:rPr>
        <w:t>..</w:t>
      </w:r>
      <w:r w:rsidR="00681EAA">
        <w:rPr>
          <w:rFonts w:asciiTheme="minorHAnsi" w:hAnsiTheme="minorHAnsi"/>
          <w:sz w:val="22"/>
          <w:szCs w:val="22"/>
        </w:rPr>
        <w:t>………………………………………………………………</w:t>
      </w:r>
      <w:r>
        <w:rPr>
          <w:rFonts w:asciiTheme="minorHAnsi" w:hAnsiTheme="minorHAnsi"/>
          <w:sz w:val="22"/>
          <w:szCs w:val="22"/>
        </w:rPr>
        <w:t>…</w:t>
      </w:r>
      <w:r w:rsidR="00681EAA">
        <w:rPr>
          <w:rFonts w:asciiTheme="minorHAnsi" w:hAnsiTheme="minorHAnsi"/>
          <w:sz w:val="22"/>
          <w:szCs w:val="22"/>
        </w:rPr>
        <w:t>.</w:t>
      </w:r>
      <w:r>
        <w:rPr>
          <w:rFonts w:asciiTheme="minorHAnsi" w:hAnsiTheme="minorHAnsi"/>
          <w:sz w:val="22"/>
          <w:szCs w:val="22"/>
        </w:rPr>
        <w:t>…p.</w:t>
      </w:r>
      <w:r w:rsidR="00681EAA">
        <w:rPr>
          <w:rFonts w:asciiTheme="minorHAnsi" w:hAnsiTheme="minorHAnsi"/>
          <w:sz w:val="22"/>
          <w:szCs w:val="22"/>
        </w:rPr>
        <w:t>38</w:t>
      </w:r>
    </w:p>
    <w:p w:rsidR="00681EAA" w:rsidRDefault="00681EAA" w:rsidP="00A92372">
      <w:pPr>
        <w:pStyle w:val="NormaleWeb"/>
        <w:spacing w:after="0"/>
        <w:rPr>
          <w:rFonts w:asciiTheme="minorHAnsi" w:hAnsiTheme="minorHAnsi"/>
          <w:sz w:val="22"/>
          <w:szCs w:val="22"/>
        </w:rPr>
      </w:pPr>
      <w:r>
        <w:rPr>
          <w:rFonts w:asciiTheme="minorHAnsi" w:hAnsiTheme="minorHAnsi"/>
          <w:sz w:val="22"/>
          <w:szCs w:val="22"/>
        </w:rPr>
        <w:t xml:space="preserve">Bibliografia e </w:t>
      </w:r>
      <w:proofErr w:type="spellStart"/>
      <w:r>
        <w:rPr>
          <w:rFonts w:asciiTheme="minorHAnsi" w:hAnsiTheme="minorHAnsi"/>
          <w:sz w:val="22"/>
          <w:szCs w:val="22"/>
        </w:rPr>
        <w:t>sitografia</w:t>
      </w:r>
      <w:proofErr w:type="spellEnd"/>
      <w:r>
        <w:rPr>
          <w:rFonts w:asciiTheme="minorHAnsi" w:hAnsiTheme="minorHAnsi"/>
          <w:sz w:val="22"/>
          <w:szCs w:val="22"/>
        </w:rPr>
        <w:t>………………………………………………………………………………………………………………….p.39</w:t>
      </w:r>
    </w:p>
    <w:p w:rsidR="002C36A2" w:rsidRDefault="002C36A2"/>
    <w:p w:rsidR="006345B7" w:rsidRDefault="006345B7"/>
    <w:p w:rsidR="006345B7" w:rsidRDefault="006345B7"/>
    <w:p w:rsidR="006345B7" w:rsidRDefault="006345B7"/>
    <w:p w:rsidR="006345B7" w:rsidRDefault="006345B7"/>
    <w:p w:rsidR="006345B7" w:rsidRDefault="006345B7"/>
    <w:p w:rsidR="006345B7" w:rsidRDefault="006345B7"/>
    <w:p w:rsidR="006345B7" w:rsidRDefault="006345B7"/>
    <w:p w:rsidR="005E1F91" w:rsidRDefault="005E1F91">
      <w:bookmarkStart w:id="0" w:name="_GoBack"/>
      <w:bookmarkEnd w:id="0"/>
    </w:p>
    <w:p w:rsidR="006345B7" w:rsidRDefault="006345B7"/>
    <w:p w:rsidR="00AC7200" w:rsidRPr="00493D7A" w:rsidRDefault="00AC7200">
      <w:pPr>
        <w:rPr>
          <w:b/>
        </w:rPr>
      </w:pPr>
      <w:r w:rsidRPr="00493D7A">
        <w:rPr>
          <w:b/>
        </w:rPr>
        <w:lastRenderedPageBreak/>
        <w:t>PREMESSA:</w:t>
      </w:r>
    </w:p>
    <w:p w:rsidR="006345B7" w:rsidRPr="005E5B5B" w:rsidRDefault="006345B7" w:rsidP="006345B7">
      <w:r w:rsidRPr="005E5B5B">
        <w:t xml:space="preserve">Abbiamo scelto questo problema di ricerca perché inerente al nostro percorso di studi. </w:t>
      </w:r>
      <w:r>
        <w:t xml:space="preserve"> </w:t>
      </w:r>
      <w:r w:rsidRPr="005E5B5B">
        <w:t xml:space="preserve">Chi si occupa di un bambino sa che il momento della nanna è un momento molto delicato, e spesso anche stressante. </w:t>
      </w:r>
      <w:r>
        <w:t xml:space="preserve"> </w:t>
      </w:r>
      <w:r w:rsidRPr="005E5B5B">
        <w:t>Non tutti i bambini amano dormire e spesso chi se ne occupa non riesce a trovare la strategia giusta per far addormentare il piccolo. La nostra ricerca cerca di indagare se, avere oppure no con il proprio bambino un rituale preparatorio al sonno, possa aiut</w:t>
      </w:r>
      <w:r>
        <w:t>are il piccolo a dormire meglio.</w:t>
      </w:r>
    </w:p>
    <w:p w:rsidR="001324EE" w:rsidRDefault="001324EE"/>
    <w:p w:rsidR="00843096" w:rsidRPr="006345B7" w:rsidRDefault="00AC7200" w:rsidP="002C36A2">
      <w:pPr>
        <w:pStyle w:val="Paragrafoelenco"/>
        <w:numPr>
          <w:ilvl w:val="0"/>
          <w:numId w:val="4"/>
        </w:numPr>
        <w:rPr>
          <w:b/>
        </w:rPr>
      </w:pPr>
      <w:r w:rsidRPr="006345B7">
        <w:rPr>
          <w:b/>
        </w:rPr>
        <w:t>D</w:t>
      </w:r>
      <w:r w:rsidR="00DF2862" w:rsidRPr="006345B7">
        <w:rPr>
          <w:b/>
        </w:rPr>
        <w:t>EFINIRE IL PROBLEMA DI RICERCA:</w:t>
      </w:r>
    </w:p>
    <w:p w:rsidR="00DF2862" w:rsidRDefault="008119C9">
      <w:r>
        <w:t>Vi è</w:t>
      </w:r>
      <w:r w:rsidR="00DF2862">
        <w:t xml:space="preserve"> relazione tra la qualità del sonno del bambino e rituali preparatori al sonno?</w:t>
      </w:r>
    </w:p>
    <w:p w:rsidR="00DF2862" w:rsidRPr="006345B7" w:rsidRDefault="00DF2862">
      <w:pPr>
        <w:rPr>
          <w:b/>
        </w:rPr>
      </w:pPr>
      <w:r w:rsidRPr="006345B7">
        <w:rPr>
          <w:b/>
        </w:rPr>
        <w:t>INDIVIDUARE IL TEMA DI RICERCA:</w:t>
      </w:r>
    </w:p>
    <w:p w:rsidR="00DF2862" w:rsidRDefault="00DF2862">
      <w:r>
        <w:t xml:space="preserve">La qualità del sonno del bambino e rituali </w:t>
      </w:r>
      <w:r w:rsidR="006F1C97">
        <w:t>preparatori al sonno</w:t>
      </w:r>
      <w:r>
        <w:t>.</w:t>
      </w:r>
    </w:p>
    <w:p w:rsidR="00DF2862" w:rsidRPr="006345B7" w:rsidRDefault="00DF2862">
      <w:pPr>
        <w:rPr>
          <w:b/>
        </w:rPr>
      </w:pPr>
      <w:r w:rsidRPr="006345B7">
        <w:rPr>
          <w:b/>
        </w:rPr>
        <w:t>DEFINIRE L’OBIETTIVO DI RICERCA:</w:t>
      </w:r>
    </w:p>
    <w:p w:rsidR="00DF2862" w:rsidRDefault="00DF2862">
      <w:r>
        <w:t>Stabilire se vi è relazione tra qualità del sonno</w:t>
      </w:r>
      <w:r w:rsidR="009D00F8">
        <w:t xml:space="preserve"> del bambino</w:t>
      </w:r>
      <w:r>
        <w:t xml:space="preserve"> e rituali preparatori al sonno</w:t>
      </w:r>
      <w:r w:rsidR="009D00F8">
        <w:t>.</w:t>
      </w:r>
    </w:p>
    <w:p w:rsidR="006345B7" w:rsidRDefault="006345B7"/>
    <w:p w:rsidR="00D75CAC" w:rsidRPr="006345B7" w:rsidRDefault="00DF2862" w:rsidP="006345B7">
      <w:pPr>
        <w:pStyle w:val="Paragrafoelenco"/>
        <w:numPr>
          <w:ilvl w:val="0"/>
          <w:numId w:val="4"/>
        </w:numPr>
        <w:rPr>
          <w:b/>
        </w:rPr>
      </w:pPr>
      <w:r w:rsidRPr="006345B7">
        <w:rPr>
          <w:b/>
        </w:rPr>
        <w:t>COSTRUIRE IL QUADRO TEORICO:</w:t>
      </w:r>
    </w:p>
    <w:p w:rsidR="006345B7" w:rsidRDefault="00934352" w:rsidP="00D75CAC">
      <w:r w:rsidRPr="006345B7">
        <w:rPr>
          <w:b/>
          <w:noProof/>
          <w:lang w:eastAsia="it-IT"/>
        </w:rPr>
        <w:drawing>
          <wp:anchor distT="0" distB="0" distL="114300" distR="114300" simplePos="0" relativeHeight="251658240" behindDoc="1" locked="0" layoutInCell="1" allowOverlap="1" wp14:anchorId="4715AD66" wp14:editId="25AA015E">
            <wp:simplePos x="0" y="0"/>
            <wp:positionH relativeFrom="margin">
              <wp:posOffset>-369358</wp:posOffset>
            </wp:positionH>
            <wp:positionV relativeFrom="paragraph">
              <wp:posOffset>352425</wp:posOffset>
            </wp:positionV>
            <wp:extent cx="6595110" cy="4387850"/>
            <wp:effectExtent l="0" t="0" r="0" b="0"/>
            <wp:wrapTight wrapText="bothSides">
              <wp:wrapPolygon edited="0">
                <wp:start x="0" y="0"/>
                <wp:lineTo x="0" y="21475"/>
                <wp:lineTo x="21525" y="21475"/>
                <wp:lineTo x="21525" y="0"/>
                <wp:lineTo x="0" y="0"/>
              </wp:wrapPolygon>
            </wp:wrapTight>
            <wp:docPr id="1" name="Immagine 1" descr="C:\Users\User\Desktop\mappa concettu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mappa concettual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95110" cy="43878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34352" w:rsidRDefault="00934352" w:rsidP="00D75CAC"/>
    <w:p w:rsidR="00D75CAC" w:rsidRDefault="00D75CAC" w:rsidP="00D75CAC">
      <w:r>
        <w:lastRenderedPageBreak/>
        <w:t>Il sonno è lo stato periodico di riposo dell’organismo, caratterizzato dalla sospensione dell’attività motoria e di quella psichica e dall’interruzione del rapporto del soggetto con l’ambiente.</w:t>
      </w:r>
    </w:p>
    <w:p w:rsidR="00D75CAC" w:rsidRDefault="00D75CAC" w:rsidP="00D75CAC">
      <w:r>
        <w:t>Mettere i bambini a letto è un rituale carico di valenze sociali, cambia da cultura a cultura e cambia nel tempo. In altre culture, così come nel nostro passato, il sonno veniva condiviso, mentre oggi è un’esperienza quotidiana di separazione. Il sonno non è semplicemente la risposta ad un bisogno fisiologico, è una promessa di continuità ed è indispensabile per la rielaborazione e l’assimilazione delle esperienze. È un evento complesso di scambi affettivi e desideri contrastanti. Infatti i genitori vorrebbero mettere a letto presto i bambini, mentre i bambini, anche se stanchi, hanno bisogno di essere rassicurati dell’affetto degli adulti.</w:t>
      </w:r>
    </w:p>
    <w:p w:rsidR="00D75CAC" w:rsidRDefault="00D75CAC" w:rsidP="00D75CAC">
      <w:r>
        <w:t>In passato i genitori avevano a disposizione più punti di riferimento nella comunità e più vicinanza fisica della famiglia.</w:t>
      </w:r>
    </w:p>
    <w:p w:rsidR="00D75CAC" w:rsidRDefault="00D75CAC" w:rsidP="00D75CAC">
      <w:r>
        <w:t xml:space="preserve">Negli ultimi cinquant’anni le famiglie sono cambiate, si è passati dalla famiglia estesa alla famiglia nucleare. La famiglia estesa, ormai sempre più rara, era composta da genitori, figli, ed elementi collaterali (ovvero nonni, zii, nipoti, </w:t>
      </w:r>
      <w:proofErr w:type="spellStart"/>
      <w:r>
        <w:t>ecc</w:t>
      </w:r>
      <w:proofErr w:type="spellEnd"/>
      <w:r>
        <w:t xml:space="preserve">). La famiglia nucleare, tipica dei giorni nostri, comprende solo il “nucleo” della famiglia, ovvero genitori e figli. Sono molto numerose anche le famiglie </w:t>
      </w:r>
      <w:proofErr w:type="spellStart"/>
      <w:r>
        <w:t>monogenitore</w:t>
      </w:r>
      <w:proofErr w:type="spellEnd"/>
      <w:r>
        <w:t xml:space="preserve"> che includono un genitore (più spesso la madre) e i figli. In oltre essendosi alzata l’età media in cui si diventa genitori, si è alzata anche l’età dei nonni che anche per questo motivo sono meno in grado di fornire sostegno alla famiglia.</w:t>
      </w:r>
    </w:p>
    <w:p w:rsidR="00D75CAC" w:rsidRDefault="00D75CAC" w:rsidP="00D75CAC">
      <w:r>
        <w:t>Per questi motivi i genitori si trovano spesso a doversela cavare da soli e quindi ricercano il confronto con gli esperti. Contemporaneamente si sentono messi in discussione e per questo arrivano a chiedere aiuto ad un professionista quando è troppo tardi ed il problema si è strutturato. I dati riguardanti il fenomeno in oggetto indicano che un bambino su due, entro i cinque anni, soffre di problematiche legate al sonno. In particolare il periodo più critico è il terzo anno di vita.</w:t>
      </w:r>
    </w:p>
    <w:p w:rsidR="00D75CAC" w:rsidRDefault="00D75CAC" w:rsidP="00D75CAC">
      <w:r>
        <w:t xml:space="preserve">È fondamentale per il genitore avere sicurezza in se e nelle proprie modalità educative, essere tranquillo e fiducioso delle proprie capacità: questo aiuta a mantenere la strada intrapresa e ad essere sensibili alle caratteristiche individuali dei bambini. Infatti il comportamento è secondario: hanno rilievo le motivazioni che spingono il genitore ad adottare una determinata modalità d’azione. </w:t>
      </w:r>
    </w:p>
    <w:p w:rsidR="00D75CAC" w:rsidRDefault="00D75CAC" w:rsidP="00D75CAC">
      <w:r>
        <w:t>Osservando il sonno dal punto di vista dei bisogni del bambino, è fondamentale un ambiente che gli fornisca affetto e che il genitore sappia creare un clima sereno e rassicurante. Ed anche è importante che il genitore tenga presente il fondamentale bisogno di vicinanza fisica. In oltre non bisogna dimenticare che il bambino ha dei bisogni specifici in base all’età. Tra 0 e 4 mesi ha bisogno di avere orari definiti. Dai 4 ai 36 mesi diventa importante l’oggetto transizionale: si tratta di solito di un oggetto morbido, un pupazzo o una copertina; il bambino desidera portarlo sempre con se in quanto è fonte di sicurezza per questo è fondamentale nel momento del riposo. Sempre in questa fase sono necessarie delle routine consolidate: sono dei rituali preparatori, dalla struttura rassicurante e prevedibile. Mentre dai 12 ai 36 mesi diventa fondamentale avere un ambiente stabile.</w:t>
      </w:r>
    </w:p>
    <w:p w:rsidR="00D75CAC" w:rsidRDefault="00D75CAC" w:rsidP="00D75CAC">
      <w:r>
        <w:t>Occorre non dimenticare che i bambini, in determinate fasi della crescita o in momenti di transizione (ad esempio, nascita di un fratellino), richiedono più aiuto per addormentarsi. Infatti il problema principale per i piccoli è la separazione e quindi in questo momento hanno bisogno di moltissime rassicurazioni.</w:t>
      </w:r>
    </w:p>
    <w:p w:rsidR="00D75CAC" w:rsidRDefault="00D75CAC" w:rsidP="00D75CAC">
      <w:r>
        <w:t xml:space="preserve">Studi importanti sull’argomento della separazione sono stati fatti della </w:t>
      </w:r>
      <w:proofErr w:type="spellStart"/>
      <w:r>
        <w:t>Ainsworth</w:t>
      </w:r>
      <w:proofErr w:type="spellEnd"/>
      <w:r>
        <w:t xml:space="preserve">, la quale aveva studiato i meccanismi di attaccamento e separazione, del bambino dall’adulto che se ne prende cura. Mettere a letto i bambini porta questi ultimi ad attivare meccanismi di attaccamento: si tratta di azioni che il bambino compie per chiamare a se il genitore e per mantenerne la vicinanza. </w:t>
      </w:r>
      <w:proofErr w:type="spellStart"/>
      <w:r>
        <w:t>Bowlby</w:t>
      </w:r>
      <w:proofErr w:type="spellEnd"/>
      <w:r>
        <w:t xml:space="preserve"> </w:t>
      </w:r>
      <w:r>
        <w:lastRenderedPageBreak/>
        <w:t>inoltre sottolinea che i comportamenti d’attaccamento si manifestano in particolare quando il bambino è spaventato, malato e stanco.</w:t>
      </w:r>
    </w:p>
    <w:p w:rsidR="000F7DEA" w:rsidRDefault="00D75CAC" w:rsidP="000F7DEA">
      <w:pPr>
        <w:tabs>
          <w:tab w:val="left" w:pos="5956"/>
        </w:tabs>
      </w:pPr>
      <w:r>
        <w:t xml:space="preserve">La giornata del bambino, sia a casa che al nido, è scandita da ruotine che sono alla base della creazione dei “sistemi di comportamento” di cui parlano </w:t>
      </w:r>
      <w:proofErr w:type="spellStart"/>
      <w:r>
        <w:t>Sroufe</w:t>
      </w:r>
      <w:proofErr w:type="spellEnd"/>
      <w:r>
        <w:t xml:space="preserve"> e </w:t>
      </w:r>
      <w:proofErr w:type="spellStart"/>
      <w:r>
        <w:t>Waters</w:t>
      </w:r>
      <w:proofErr w:type="spellEnd"/>
      <w:r>
        <w:t xml:space="preserve">: l’interazione tra bambino e adulto produce aspetti di conoscenza, cioè il bambino sa anticipare i comportamenti dell’adulto ed essere rassicurato sulla sua disponibilità di intervento. Il nostro ambito di interesse sono le routine legate al sonno: si tratta di una vicinanza mediata da attività piacevoli come leggere, cantare, raccontare o semplicemente una serie di azioni sempre uguale nel tempo. Si tratta di un’alternativa alle richieste di vicinanza continua (richiesta d’acqua, luce, porta aperta, </w:t>
      </w:r>
      <w:proofErr w:type="spellStart"/>
      <w:r>
        <w:t>ecc</w:t>
      </w:r>
      <w:proofErr w:type="spellEnd"/>
      <w:r>
        <w:t>…).</w:t>
      </w:r>
    </w:p>
    <w:p w:rsidR="000F7DEA" w:rsidRPr="006345B7" w:rsidRDefault="000F7DEA" w:rsidP="000F7DEA">
      <w:pPr>
        <w:tabs>
          <w:tab w:val="left" w:pos="5956"/>
        </w:tabs>
        <w:rPr>
          <w:u w:val="single"/>
        </w:rPr>
      </w:pPr>
      <w:proofErr w:type="spellStart"/>
      <w:r w:rsidRPr="006345B7">
        <w:rPr>
          <w:u w:val="single"/>
        </w:rPr>
        <w:t>Sitografia</w:t>
      </w:r>
      <w:proofErr w:type="spellEnd"/>
      <w:r w:rsidR="006345B7" w:rsidRPr="006345B7">
        <w:rPr>
          <w:u w:val="single"/>
        </w:rPr>
        <w:t>:</w:t>
      </w:r>
    </w:p>
    <w:p w:rsidR="000F7DEA" w:rsidRDefault="007E6B82" w:rsidP="000F7DEA">
      <w:pPr>
        <w:tabs>
          <w:tab w:val="left" w:pos="5956"/>
        </w:tabs>
      </w:pPr>
      <w:hyperlink r:id="rId12" w:history="1">
        <w:r w:rsidR="000F7DEA" w:rsidRPr="001F0456">
          <w:rPr>
            <w:rStyle w:val="Collegamentoipertestuale"/>
          </w:rPr>
          <w:t>http://www.comune.torino.it/centromultimediale/bambini/pdf/8901_gandini.pdf</w:t>
        </w:r>
      </w:hyperlink>
    </w:p>
    <w:p w:rsidR="00D75CAC" w:rsidRDefault="007E6B82" w:rsidP="000F7DEA">
      <w:pPr>
        <w:tabs>
          <w:tab w:val="left" w:pos="5956"/>
        </w:tabs>
      </w:pPr>
      <w:hyperlink r:id="rId13" w:history="1">
        <w:r w:rsidR="000F7DEA" w:rsidRPr="001F0456">
          <w:rPr>
            <w:rStyle w:val="Collegamentoipertestuale"/>
          </w:rPr>
          <w:t>http://www.comune.torino.it/centromultimediale/bambini/pdf/8901_rapisardi.pdf</w:t>
        </w:r>
      </w:hyperlink>
    </w:p>
    <w:p w:rsidR="00233A11" w:rsidRPr="006345B7" w:rsidRDefault="000F7DEA">
      <w:pPr>
        <w:rPr>
          <w:u w:val="single"/>
        </w:rPr>
      </w:pPr>
      <w:r w:rsidRPr="006345B7">
        <w:rPr>
          <w:u w:val="single"/>
        </w:rPr>
        <w:t>Bibliografia</w:t>
      </w:r>
      <w:r w:rsidR="006345B7">
        <w:rPr>
          <w:u w:val="single"/>
        </w:rPr>
        <w:t>:</w:t>
      </w:r>
    </w:p>
    <w:p w:rsidR="006345B7" w:rsidRDefault="006345B7" w:rsidP="006345B7">
      <w:r>
        <w:t xml:space="preserve">C. Saraceno e M. </w:t>
      </w:r>
      <w:proofErr w:type="spellStart"/>
      <w:r>
        <w:t>Naldini</w:t>
      </w:r>
      <w:proofErr w:type="spellEnd"/>
      <w:r>
        <w:t xml:space="preserve">  “Sociologia della famiglia” </w:t>
      </w:r>
    </w:p>
    <w:p w:rsidR="006345B7" w:rsidRDefault="006345B7" w:rsidP="006345B7">
      <w:r>
        <w:t>A. Moletto e R. Zucchi “Metodologia pedagogia dei genitori”</w:t>
      </w:r>
    </w:p>
    <w:p w:rsidR="006345B7" w:rsidRPr="007F7D29" w:rsidRDefault="006345B7" w:rsidP="006345B7">
      <w:r>
        <w:t xml:space="preserve">E. </w:t>
      </w:r>
      <w:proofErr w:type="spellStart"/>
      <w:r w:rsidRPr="007F7D29">
        <w:t>Goldschmied</w:t>
      </w:r>
      <w:proofErr w:type="spellEnd"/>
      <w:r>
        <w:t xml:space="preserve"> “persone da zero a tre anni”</w:t>
      </w:r>
    </w:p>
    <w:p w:rsidR="006345B7" w:rsidRDefault="006345B7" w:rsidP="006345B7">
      <w:pPr>
        <w:tabs>
          <w:tab w:val="left" w:pos="4140"/>
        </w:tabs>
      </w:pPr>
      <w:r w:rsidRPr="007F7D29">
        <w:t>E</w:t>
      </w:r>
      <w:r>
        <w:t>. C</w:t>
      </w:r>
      <w:r w:rsidRPr="007F7D29">
        <w:t>atarsi</w:t>
      </w:r>
      <w:r>
        <w:t xml:space="preserve"> “Il sonno nel nido d’infanzia”</w:t>
      </w:r>
      <w:r>
        <w:tab/>
      </w:r>
    </w:p>
    <w:p w:rsidR="006345B7" w:rsidRPr="006345B7" w:rsidRDefault="006345B7" w:rsidP="006345B7">
      <w:pPr>
        <w:tabs>
          <w:tab w:val="left" w:pos="4140"/>
        </w:tabs>
        <w:rPr>
          <w:b/>
        </w:rPr>
      </w:pPr>
    </w:p>
    <w:p w:rsidR="006345B7" w:rsidRPr="006345B7" w:rsidRDefault="003E6287" w:rsidP="00C5225B">
      <w:pPr>
        <w:pStyle w:val="Paragrafoelenco"/>
        <w:numPr>
          <w:ilvl w:val="0"/>
          <w:numId w:val="4"/>
        </w:numPr>
        <w:rPr>
          <w:b/>
        </w:rPr>
      </w:pPr>
      <w:r w:rsidRPr="006345B7">
        <w:rPr>
          <w:b/>
        </w:rPr>
        <w:t>FORMULARE L’IPOTESI DI RICERCA:</w:t>
      </w:r>
    </w:p>
    <w:p w:rsidR="000F7DEA" w:rsidRDefault="006345B7" w:rsidP="006345B7">
      <w:pPr>
        <w:pStyle w:val="Paragrafoelenco"/>
      </w:pPr>
      <w:r>
        <w:t>V</w:t>
      </w:r>
      <w:r w:rsidR="003E6287">
        <w:t>i è relazione tra qualità del sonno del bambino e ritual</w:t>
      </w:r>
      <w:r w:rsidR="002C36A2">
        <w:t>i preparatori al sonno.</w:t>
      </w:r>
    </w:p>
    <w:p w:rsidR="006345B7" w:rsidRDefault="006345B7" w:rsidP="006345B7">
      <w:pPr>
        <w:pStyle w:val="Paragrafoelenco"/>
      </w:pPr>
    </w:p>
    <w:p w:rsidR="006345B7" w:rsidRDefault="002C36A2" w:rsidP="006563D3">
      <w:pPr>
        <w:pStyle w:val="Paragrafoelenco"/>
        <w:numPr>
          <w:ilvl w:val="0"/>
          <w:numId w:val="4"/>
        </w:numPr>
        <w:rPr>
          <w:b/>
        </w:rPr>
      </w:pPr>
      <w:r w:rsidRPr="006345B7">
        <w:rPr>
          <w:b/>
        </w:rPr>
        <w:t>FA</w:t>
      </w:r>
      <w:r w:rsidR="00AC7200" w:rsidRPr="006345B7">
        <w:rPr>
          <w:b/>
        </w:rPr>
        <w:t>TTORI:</w:t>
      </w:r>
    </w:p>
    <w:p w:rsidR="006345B7" w:rsidRDefault="00AC7200" w:rsidP="006345B7">
      <w:pPr>
        <w:pStyle w:val="Paragrafoelenco"/>
      </w:pPr>
      <w:r>
        <w:t>-</w:t>
      </w:r>
      <w:r w:rsidRPr="006345B7">
        <w:rPr>
          <w:u w:val="single"/>
        </w:rPr>
        <w:t>DIPENDENTE:</w:t>
      </w:r>
      <w:r>
        <w:t xml:space="preserve"> Qualità del sonno</w:t>
      </w:r>
    </w:p>
    <w:p w:rsidR="006345B7" w:rsidRPr="006345B7" w:rsidRDefault="00AC7200" w:rsidP="006345B7">
      <w:pPr>
        <w:pStyle w:val="Paragrafoelenco"/>
        <w:rPr>
          <w:b/>
        </w:rPr>
      </w:pPr>
      <w:r>
        <w:t>-</w:t>
      </w:r>
      <w:r w:rsidRPr="006345B7">
        <w:rPr>
          <w:u w:val="single"/>
        </w:rPr>
        <w:t>INDIPENDENTE:</w:t>
      </w:r>
      <w:r w:rsidR="006345B7">
        <w:t xml:space="preserve"> I rituali preparatori al sonno</w:t>
      </w:r>
    </w:p>
    <w:p w:rsidR="006345B7" w:rsidRPr="006345B7" w:rsidRDefault="006345B7" w:rsidP="006345B7">
      <w:pPr>
        <w:pStyle w:val="Paragrafoelenco"/>
        <w:rPr>
          <w:b/>
        </w:rPr>
      </w:pPr>
    </w:p>
    <w:p w:rsidR="00AC7200" w:rsidRPr="006345B7" w:rsidRDefault="00AC7200" w:rsidP="006563D3">
      <w:pPr>
        <w:pStyle w:val="Paragrafoelenco"/>
        <w:numPr>
          <w:ilvl w:val="0"/>
          <w:numId w:val="4"/>
        </w:numPr>
        <w:rPr>
          <w:b/>
        </w:rPr>
      </w:pPr>
      <w:r w:rsidRPr="006345B7">
        <w:rPr>
          <w:b/>
        </w:rPr>
        <w:t>DEFINIZIONE OPERATIVA:</w:t>
      </w:r>
    </w:p>
    <w:tbl>
      <w:tblPr>
        <w:tblStyle w:val="Grigliatabella"/>
        <w:tblW w:w="0" w:type="auto"/>
        <w:tblLook w:val="04A0" w:firstRow="1" w:lastRow="0" w:firstColumn="1" w:lastColumn="0" w:noHBand="0" w:noVBand="1"/>
      </w:tblPr>
      <w:tblGrid>
        <w:gridCol w:w="2235"/>
        <w:gridCol w:w="2835"/>
        <w:gridCol w:w="4217"/>
      </w:tblGrid>
      <w:tr w:rsidR="00AC7200" w:rsidTr="00493D7A">
        <w:tc>
          <w:tcPr>
            <w:tcW w:w="2235" w:type="dxa"/>
          </w:tcPr>
          <w:p w:rsidR="00AC7200" w:rsidRDefault="00AC7200">
            <w:r>
              <w:t>FATTORI</w:t>
            </w:r>
          </w:p>
        </w:tc>
        <w:tc>
          <w:tcPr>
            <w:tcW w:w="2835" w:type="dxa"/>
          </w:tcPr>
          <w:p w:rsidR="00AC7200" w:rsidRDefault="00AC7200">
            <w:r>
              <w:t>INDICATORI</w:t>
            </w:r>
          </w:p>
        </w:tc>
        <w:tc>
          <w:tcPr>
            <w:tcW w:w="4217" w:type="dxa"/>
          </w:tcPr>
          <w:p w:rsidR="00AC7200" w:rsidRDefault="00AC7200">
            <w:r>
              <w:t>ITEM</w:t>
            </w:r>
          </w:p>
        </w:tc>
      </w:tr>
      <w:tr w:rsidR="00D430DF" w:rsidTr="00493D7A">
        <w:tc>
          <w:tcPr>
            <w:tcW w:w="2235" w:type="dxa"/>
            <w:vMerge w:val="restart"/>
          </w:tcPr>
          <w:p w:rsidR="00D430DF" w:rsidRDefault="00D430DF" w:rsidP="00C5225B">
            <w:r>
              <w:t>QUALITA’ DEL SONNO</w:t>
            </w:r>
          </w:p>
        </w:tc>
        <w:tc>
          <w:tcPr>
            <w:tcW w:w="2835" w:type="dxa"/>
          </w:tcPr>
          <w:p w:rsidR="00D430DF" w:rsidRDefault="00D430DF" w:rsidP="00D430DF">
            <w:pPr>
              <w:pStyle w:val="Paragrafoelenco"/>
              <w:numPr>
                <w:ilvl w:val="0"/>
                <w:numId w:val="1"/>
              </w:numPr>
            </w:pPr>
            <w:r>
              <w:t>Luogo di addormentamento</w:t>
            </w:r>
          </w:p>
        </w:tc>
        <w:tc>
          <w:tcPr>
            <w:tcW w:w="4217" w:type="dxa"/>
          </w:tcPr>
          <w:p w:rsidR="006345B7" w:rsidRDefault="00D430DF" w:rsidP="00934352">
            <w:r>
              <w:t>-</w:t>
            </w:r>
            <w:r w:rsidRPr="00D430DF">
              <w:t xml:space="preserve"> Dove dorme di solito il bambino?</w:t>
            </w:r>
          </w:p>
          <w:p w:rsidR="00493D7A" w:rsidRDefault="00493D7A" w:rsidP="00934352"/>
          <w:p w:rsidR="00493D7A" w:rsidRDefault="00493D7A" w:rsidP="00934352"/>
        </w:tc>
      </w:tr>
      <w:tr w:rsidR="00D430DF" w:rsidTr="00493D7A">
        <w:tc>
          <w:tcPr>
            <w:tcW w:w="2235" w:type="dxa"/>
            <w:vMerge/>
          </w:tcPr>
          <w:p w:rsidR="00D430DF" w:rsidRDefault="00D430DF"/>
        </w:tc>
        <w:tc>
          <w:tcPr>
            <w:tcW w:w="2835" w:type="dxa"/>
          </w:tcPr>
          <w:p w:rsidR="00D430DF" w:rsidRDefault="00D430DF" w:rsidP="00AC7200">
            <w:pPr>
              <w:pStyle w:val="Paragrafoelenco"/>
              <w:numPr>
                <w:ilvl w:val="0"/>
                <w:numId w:val="1"/>
              </w:numPr>
            </w:pPr>
            <w:r>
              <w:t>Tempo di addormentamento</w:t>
            </w:r>
          </w:p>
        </w:tc>
        <w:tc>
          <w:tcPr>
            <w:tcW w:w="4217" w:type="dxa"/>
          </w:tcPr>
          <w:p w:rsidR="00D430DF" w:rsidRDefault="006345B7">
            <w:r>
              <w:t>-Q</w:t>
            </w:r>
            <w:r w:rsidR="00D430DF">
              <w:t>uanto tempo trascorre dal momento in cui si decide di andare a letto a quando il bambino è a letto?</w:t>
            </w:r>
          </w:p>
          <w:p w:rsidR="006345B7" w:rsidRDefault="006345B7" w:rsidP="00AC18A6">
            <w:r>
              <w:t>-Q</w:t>
            </w:r>
            <w:r w:rsidR="00D430DF">
              <w:t>uanto tempo trascorre da quando il bambino è a letto a quando si addormenta?</w:t>
            </w:r>
          </w:p>
          <w:p w:rsidR="00493D7A" w:rsidRDefault="00493D7A" w:rsidP="00AC18A6"/>
        </w:tc>
      </w:tr>
      <w:tr w:rsidR="00D430DF" w:rsidTr="00493D7A">
        <w:tc>
          <w:tcPr>
            <w:tcW w:w="2235" w:type="dxa"/>
            <w:vMerge/>
          </w:tcPr>
          <w:p w:rsidR="00D430DF" w:rsidRDefault="00D430DF"/>
        </w:tc>
        <w:tc>
          <w:tcPr>
            <w:tcW w:w="2835" w:type="dxa"/>
          </w:tcPr>
          <w:p w:rsidR="00D430DF" w:rsidRDefault="00D430DF" w:rsidP="00AC7200">
            <w:pPr>
              <w:pStyle w:val="Paragrafoelenco"/>
              <w:numPr>
                <w:ilvl w:val="0"/>
                <w:numId w:val="1"/>
              </w:numPr>
            </w:pPr>
            <w:r>
              <w:t>Risposta del bambino alla richiesta di andare a letto ed eventuali proteste</w:t>
            </w:r>
          </w:p>
        </w:tc>
        <w:tc>
          <w:tcPr>
            <w:tcW w:w="4217" w:type="dxa"/>
          </w:tcPr>
          <w:p w:rsidR="00D430DF" w:rsidRDefault="00D430DF">
            <w:r>
              <w:t>Il bambino alla richiesta di andare a letto…</w:t>
            </w:r>
          </w:p>
          <w:p w:rsidR="00D430DF" w:rsidRDefault="00D430DF">
            <w:r>
              <w:t>-piange?</w:t>
            </w:r>
          </w:p>
          <w:p w:rsidR="00D430DF" w:rsidRDefault="00D430DF">
            <w:r>
              <w:t>-fa continue richiesta materiali?</w:t>
            </w:r>
          </w:p>
          <w:p w:rsidR="00D430DF" w:rsidRDefault="00D430DF">
            <w:r>
              <w:t>-fa continue richieste affettive?</w:t>
            </w:r>
          </w:p>
          <w:p w:rsidR="00D430DF" w:rsidRDefault="00D430DF">
            <w:r>
              <w:t>-si agita?</w:t>
            </w:r>
          </w:p>
          <w:p w:rsidR="006345B7" w:rsidRDefault="00D430DF">
            <w:r>
              <w:t>-non si stende a letto</w:t>
            </w:r>
          </w:p>
          <w:p w:rsidR="00493D7A" w:rsidRDefault="00493D7A"/>
        </w:tc>
      </w:tr>
      <w:tr w:rsidR="00D430DF" w:rsidTr="00493D7A">
        <w:tc>
          <w:tcPr>
            <w:tcW w:w="2235" w:type="dxa"/>
            <w:vMerge/>
          </w:tcPr>
          <w:p w:rsidR="00D430DF" w:rsidRDefault="00D430DF"/>
        </w:tc>
        <w:tc>
          <w:tcPr>
            <w:tcW w:w="2835" w:type="dxa"/>
          </w:tcPr>
          <w:p w:rsidR="00D430DF" w:rsidRDefault="00D430DF" w:rsidP="00AC7200">
            <w:pPr>
              <w:pStyle w:val="Paragrafoelenco"/>
              <w:numPr>
                <w:ilvl w:val="0"/>
                <w:numId w:val="1"/>
              </w:numPr>
            </w:pPr>
            <w:r>
              <w:t>Comportamento del genitore</w:t>
            </w:r>
          </w:p>
        </w:tc>
        <w:tc>
          <w:tcPr>
            <w:tcW w:w="4217" w:type="dxa"/>
          </w:tcPr>
          <w:p w:rsidR="00D430DF" w:rsidRDefault="006345B7">
            <w:r>
              <w:t>-C</w:t>
            </w:r>
            <w:r w:rsidR="00D430DF">
              <w:t>hi si occupa solitamente di far addormentare il bambino?</w:t>
            </w:r>
          </w:p>
          <w:p w:rsidR="00D430DF" w:rsidRDefault="00D430DF">
            <w:r>
              <w:t>-</w:t>
            </w:r>
            <w:r>
              <w:rPr>
                <w:rFonts w:ascii="Times New Roman" w:eastAsia="Times New Roman" w:hAnsi="Times New Roman" w:cs="Times New Roman"/>
                <w:sz w:val="26"/>
                <w:szCs w:val="26"/>
              </w:rPr>
              <w:t xml:space="preserve"> </w:t>
            </w:r>
            <w:r w:rsidRPr="00D430DF">
              <w:t>Il genitore (o chi si occupa di lui) cosa prova mentre accompagna il bambino a letto?</w:t>
            </w:r>
          </w:p>
          <w:p w:rsidR="00D430DF" w:rsidRPr="00D430DF" w:rsidRDefault="00D430DF">
            <w:r>
              <w:t>-</w:t>
            </w:r>
            <w:r>
              <w:rPr>
                <w:rFonts w:ascii="Times New Roman" w:eastAsia="Times New Roman" w:hAnsi="Times New Roman" w:cs="Times New Roman"/>
                <w:sz w:val="26"/>
                <w:szCs w:val="26"/>
              </w:rPr>
              <w:t xml:space="preserve"> </w:t>
            </w:r>
            <w:r w:rsidRPr="00D430DF">
              <w:t>Il genitore (o chi si occupa di lui) per quanto tempo resta accanto al bambino?</w:t>
            </w:r>
          </w:p>
          <w:p w:rsidR="006345B7" w:rsidRDefault="00D430DF" w:rsidP="00934352">
            <w:r w:rsidRPr="00D430DF">
              <w:t>- Se il bambino fa delle richieste, il genitore (o chi si occupa di lui)</w:t>
            </w:r>
            <w:r w:rsidR="001324EE">
              <w:t xml:space="preserve"> </w:t>
            </w:r>
            <w:r w:rsidRPr="00D430DF">
              <w:t>...</w:t>
            </w:r>
            <w:r>
              <w:t xml:space="preserve"> (possibili risposte)</w:t>
            </w:r>
          </w:p>
          <w:p w:rsidR="00493D7A" w:rsidRDefault="00493D7A" w:rsidP="00934352"/>
        </w:tc>
      </w:tr>
      <w:tr w:rsidR="00AC7200" w:rsidTr="00493D7A">
        <w:tc>
          <w:tcPr>
            <w:tcW w:w="2235" w:type="dxa"/>
            <w:vMerge w:val="restart"/>
          </w:tcPr>
          <w:p w:rsidR="00AC7200" w:rsidRDefault="00AC7200">
            <w:r>
              <w:t>I RITUALI PREPARATORI AL SONNO</w:t>
            </w:r>
          </w:p>
        </w:tc>
        <w:tc>
          <w:tcPr>
            <w:tcW w:w="2835" w:type="dxa"/>
          </w:tcPr>
          <w:p w:rsidR="00AC7200" w:rsidRDefault="00D430DF" w:rsidP="00D430DF">
            <w:r>
              <w:t>A</w:t>
            </w:r>
            <w:r w:rsidR="00AC7200">
              <w:t>ttività</w:t>
            </w:r>
            <w:r>
              <w:t xml:space="preserve"> </w:t>
            </w:r>
          </w:p>
        </w:tc>
        <w:tc>
          <w:tcPr>
            <w:tcW w:w="4217" w:type="dxa"/>
          </w:tcPr>
          <w:p w:rsidR="006345B7" w:rsidRDefault="00D430DF" w:rsidP="00934352">
            <w:r w:rsidRPr="00D430DF">
              <w:t>-Quali attività vengono svolte prima del sonno?</w:t>
            </w:r>
          </w:p>
          <w:p w:rsidR="00493D7A" w:rsidRDefault="00493D7A" w:rsidP="00934352"/>
        </w:tc>
      </w:tr>
      <w:tr w:rsidR="00D430DF" w:rsidTr="00493D7A">
        <w:tc>
          <w:tcPr>
            <w:tcW w:w="2235" w:type="dxa"/>
            <w:vMerge/>
          </w:tcPr>
          <w:p w:rsidR="00D430DF" w:rsidRDefault="00D430DF"/>
        </w:tc>
        <w:tc>
          <w:tcPr>
            <w:tcW w:w="2835" w:type="dxa"/>
          </w:tcPr>
          <w:p w:rsidR="00D430DF" w:rsidRDefault="00D430DF" w:rsidP="00D430DF">
            <w:r>
              <w:t xml:space="preserve">Oggetti </w:t>
            </w:r>
          </w:p>
        </w:tc>
        <w:tc>
          <w:tcPr>
            <w:tcW w:w="4217" w:type="dxa"/>
          </w:tcPr>
          <w:p w:rsidR="00D430DF" w:rsidRPr="00D430DF" w:rsidRDefault="00D430DF">
            <w:r w:rsidRPr="00D430DF">
              <w:t>-Il bambino fa uso di oggetti (es. pupazzi, copertina, ciuccio</w:t>
            </w:r>
            <w:r w:rsidR="001324EE">
              <w:t>,</w:t>
            </w:r>
            <w:r w:rsidRPr="00D430DF">
              <w:t>....)?</w:t>
            </w:r>
          </w:p>
          <w:p w:rsidR="006345B7" w:rsidRDefault="00D430DF" w:rsidP="00934352">
            <w:r w:rsidRPr="00D430DF">
              <w:t>- Se si, quali?</w:t>
            </w:r>
          </w:p>
          <w:p w:rsidR="00493D7A" w:rsidRPr="00D430DF" w:rsidRDefault="00493D7A" w:rsidP="00934352"/>
        </w:tc>
      </w:tr>
      <w:tr w:rsidR="00AC7200" w:rsidTr="00493D7A">
        <w:tc>
          <w:tcPr>
            <w:tcW w:w="2235" w:type="dxa"/>
            <w:vMerge/>
          </w:tcPr>
          <w:p w:rsidR="00AC7200" w:rsidRDefault="00AC7200"/>
        </w:tc>
        <w:tc>
          <w:tcPr>
            <w:tcW w:w="2835" w:type="dxa"/>
          </w:tcPr>
          <w:p w:rsidR="00AC7200" w:rsidRDefault="00AC7200">
            <w:r>
              <w:t>Costanza nel tempo</w:t>
            </w:r>
          </w:p>
        </w:tc>
        <w:tc>
          <w:tcPr>
            <w:tcW w:w="4217" w:type="dxa"/>
          </w:tcPr>
          <w:p w:rsidR="00AC7200" w:rsidRDefault="00D430DF">
            <w:r>
              <w:t>-D</w:t>
            </w:r>
            <w:r w:rsidR="00AC7200">
              <w:t>a che età del bambino sono iniziati i rituali?</w:t>
            </w:r>
          </w:p>
          <w:p w:rsidR="006345B7" w:rsidRDefault="00AC7200" w:rsidP="00934352">
            <w:r>
              <w:t>-</w:t>
            </w:r>
            <w:r w:rsidR="00D430DF" w:rsidRPr="00D430DF">
              <w:t xml:space="preserve"> Vengono svolti con costanza i rituali?</w:t>
            </w:r>
          </w:p>
          <w:p w:rsidR="00493D7A" w:rsidRDefault="00493D7A" w:rsidP="00934352"/>
        </w:tc>
      </w:tr>
      <w:tr w:rsidR="00AC7200" w:rsidTr="00493D7A">
        <w:tc>
          <w:tcPr>
            <w:tcW w:w="2235" w:type="dxa"/>
            <w:vMerge/>
          </w:tcPr>
          <w:p w:rsidR="00AC7200" w:rsidRDefault="00AC7200"/>
        </w:tc>
        <w:tc>
          <w:tcPr>
            <w:tcW w:w="2835" w:type="dxa"/>
          </w:tcPr>
          <w:p w:rsidR="00AC7200" w:rsidRDefault="00AC7200">
            <w:r>
              <w:t>Costanza dell’adulto</w:t>
            </w:r>
          </w:p>
        </w:tc>
        <w:tc>
          <w:tcPr>
            <w:tcW w:w="4217" w:type="dxa"/>
          </w:tcPr>
          <w:p w:rsidR="00AC7200" w:rsidRDefault="006345B7">
            <w:r>
              <w:t>-E’</w:t>
            </w:r>
            <w:r w:rsidR="00AC7200">
              <w:t xml:space="preserve"> sempre lo stesso adulto a svolgere il rituale?</w:t>
            </w:r>
          </w:p>
          <w:p w:rsidR="006345B7" w:rsidRDefault="00D430DF" w:rsidP="00934352">
            <w:r w:rsidRPr="00D430DF">
              <w:t>-Nel caso non sia sempre lo stesso adulto, viene usato lo stesso rituale?</w:t>
            </w:r>
          </w:p>
          <w:p w:rsidR="00493D7A" w:rsidRDefault="00493D7A" w:rsidP="00934352"/>
        </w:tc>
      </w:tr>
    </w:tbl>
    <w:p w:rsidR="00AC7200" w:rsidRDefault="00AC7200"/>
    <w:p w:rsidR="009E0C4F" w:rsidRPr="006345B7" w:rsidRDefault="002C36A2" w:rsidP="000F7DEA">
      <w:pPr>
        <w:ind w:firstLine="708"/>
        <w:rPr>
          <w:b/>
        </w:rPr>
      </w:pPr>
      <w:r w:rsidRPr="006345B7">
        <w:rPr>
          <w:b/>
        </w:rPr>
        <w:t xml:space="preserve">6) </w:t>
      </w:r>
      <w:r w:rsidR="009E0C4F" w:rsidRPr="006345B7">
        <w:rPr>
          <w:b/>
        </w:rPr>
        <w:t>DEFINIRE LA POPOLAZIONE DI RIFERIMENTO PER LA RICERCA:</w:t>
      </w:r>
    </w:p>
    <w:p w:rsidR="009E0C4F" w:rsidRDefault="009E0C4F">
      <w:r>
        <w:t>Bambini dai 6 ai 36 mesi del Piemonte</w:t>
      </w:r>
    </w:p>
    <w:p w:rsidR="009E0C4F" w:rsidRPr="006345B7" w:rsidRDefault="009E0C4F">
      <w:pPr>
        <w:rPr>
          <w:b/>
        </w:rPr>
      </w:pPr>
      <w:r w:rsidRPr="006345B7">
        <w:rPr>
          <w:b/>
        </w:rPr>
        <w:t>ESTRARRE IL CAMPIONE DI RICERCA:</w:t>
      </w:r>
    </w:p>
    <w:p w:rsidR="00931148" w:rsidRDefault="00B0270C" w:rsidP="009E0C4F">
      <w:pPr>
        <w:tabs>
          <w:tab w:val="left" w:pos="5956"/>
        </w:tabs>
      </w:pPr>
      <w:r>
        <w:t>I bambini dai 6 ai 36 mesi dell’asilo</w:t>
      </w:r>
      <w:r w:rsidR="009E0C4F">
        <w:t xml:space="preserve"> nido di via Fenoglio</w:t>
      </w:r>
      <w:r w:rsidR="00493D7A">
        <w:t xml:space="preserve"> 26,</w:t>
      </w:r>
      <w:r w:rsidR="009E0C4F">
        <w:t xml:space="preserve"> di Torino. </w:t>
      </w:r>
      <w:r w:rsidR="006345B7">
        <w:br/>
      </w:r>
      <w:r w:rsidR="009E0C4F">
        <w:t xml:space="preserve">Il numero </w:t>
      </w:r>
      <w:r>
        <w:t>di considerato è di 71 bambini, il numero complessivo degli iscritti alle tre sezioni del nido.</w:t>
      </w:r>
      <w:r w:rsidR="006563D3">
        <w:t xml:space="preserve"> Ci sono stati restituiti 38 questionari.</w:t>
      </w:r>
      <w:r w:rsidR="006345B7">
        <w:br/>
      </w:r>
      <w:r w:rsidR="009E0C4F">
        <w:t>Abbiamo scelto di usare il campionamento non probabilistico “accidentale”</w:t>
      </w:r>
      <w:r w:rsidR="006563D3">
        <w:t>.</w:t>
      </w:r>
    </w:p>
    <w:p w:rsidR="00934352" w:rsidRDefault="00934352" w:rsidP="009E0C4F">
      <w:pPr>
        <w:tabs>
          <w:tab w:val="left" w:pos="5956"/>
        </w:tabs>
      </w:pPr>
    </w:p>
    <w:p w:rsidR="002C36A2" w:rsidRPr="00931148" w:rsidRDefault="002C36A2" w:rsidP="00931148">
      <w:pPr>
        <w:pStyle w:val="Paragrafoelenco"/>
        <w:numPr>
          <w:ilvl w:val="0"/>
          <w:numId w:val="16"/>
        </w:numPr>
        <w:tabs>
          <w:tab w:val="left" w:pos="5956"/>
        </w:tabs>
      </w:pPr>
      <w:r w:rsidRPr="00931148">
        <w:rPr>
          <w:b/>
        </w:rPr>
        <w:t>TECNICHE E STRUMENTI DI RILEVAZIONE DEI DATI:</w:t>
      </w:r>
    </w:p>
    <w:p w:rsidR="002C36A2" w:rsidRDefault="006345B7" w:rsidP="00157253">
      <w:pPr>
        <w:tabs>
          <w:tab w:val="left" w:pos="5956"/>
        </w:tabs>
      </w:pPr>
      <w:r>
        <w:t>D</w:t>
      </w:r>
      <w:r w:rsidR="002C36A2">
        <w:t xml:space="preserve">ato che la nostra è una ricerca standard, abbiamo utilizzato tecniche e strumenti ad altra strutturazione. Abbiamo scelto di usare il questionario </w:t>
      </w:r>
      <w:proofErr w:type="spellStart"/>
      <w:r w:rsidR="002C36A2">
        <w:t>autocompilato</w:t>
      </w:r>
      <w:proofErr w:type="spellEnd"/>
      <w:r w:rsidR="002C36A2">
        <w:t xml:space="preserve"> in forma anonima</w:t>
      </w:r>
      <w:r w:rsidR="00493D7A">
        <w:t xml:space="preserve"> rivolto ai genitori dei bambini del nido</w:t>
      </w:r>
      <w:r w:rsidR="002C36A2">
        <w:t>.</w:t>
      </w:r>
    </w:p>
    <w:p w:rsidR="006345B7" w:rsidRDefault="006345B7" w:rsidP="00157253">
      <w:pPr>
        <w:tabs>
          <w:tab w:val="left" w:pos="5956"/>
        </w:tabs>
      </w:pPr>
    </w:p>
    <w:p w:rsidR="006345B7" w:rsidRDefault="006345B7" w:rsidP="00157253">
      <w:pPr>
        <w:tabs>
          <w:tab w:val="left" w:pos="5956"/>
        </w:tabs>
      </w:pPr>
    </w:p>
    <w:p w:rsidR="006563D3" w:rsidRDefault="006563D3" w:rsidP="00157253">
      <w:pPr>
        <w:tabs>
          <w:tab w:val="left" w:pos="5956"/>
        </w:tabs>
      </w:pPr>
    </w:p>
    <w:p w:rsidR="006563D3" w:rsidRDefault="006563D3" w:rsidP="00B0270C">
      <w:pPr>
        <w:pStyle w:val="Default"/>
        <w:spacing w:line="360" w:lineRule="auto"/>
        <w:rPr>
          <w:rFonts w:asciiTheme="minorHAnsi" w:eastAsiaTheme="minorHAnsi" w:hAnsiTheme="minorHAnsi" w:cstheme="minorBidi"/>
          <w:color w:val="auto"/>
          <w:kern w:val="0"/>
          <w:sz w:val="22"/>
          <w:szCs w:val="22"/>
          <w:lang w:eastAsia="en-US" w:bidi="ar-SA"/>
        </w:rPr>
      </w:pPr>
    </w:p>
    <w:p w:rsidR="006563D3" w:rsidRDefault="006563D3" w:rsidP="00B0270C">
      <w:pPr>
        <w:pStyle w:val="Default"/>
        <w:spacing w:line="360" w:lineRule="auto"/>
        <w:rPr>
          <w:rFonts w:asciiTheme="minorHAnsi" w:eastAsiaTheme="minorHAnsi" w:hAnsiTheme="minorHAnsi" w:cstheme="minorBidi"/>
          <w:color w:val="auto"/>
          <w:kern w:val="0"/>
          <w:sz w:val="22"/>
          <w:szCs w:val="22"/>
          <w:lang w:eastAsia="en-US" w:bidi="ar-SA"/>
        </w:rPr>
      </w:pPr>
    </w:p>
    <w:p w:rsidR="00B0270C" w:rsidRPr="00931148" w:rsidRDefault="00B0270C" w:rsidP="00B0270C">
      <w:pPr>
        <w:pStyle w:val="Default"/>
        <w:spacing w:line="360" w:lineRule="auto"/>
        <w:rPr>
          <w:szCs w:val="26"/>
        </w:rPr>
      </w:pPr>
      <w:r w:rsidRPr="00931148">
        <w:rPr>
          <w:szCs w:val="26"/>
        </w:rPr>
        <w:lastRenderedPageBreak/>
        <w:t>Questo questionario indaga la relazione tra la qualità del sonno del bambino e i rituali preparatori al sonno.</w:t>
      </w:r>
    </w:p>
    <w:p w:rsidR="00B0270C" w:rsidRPr="00931148" w:rsidRDefault="00B0270C" w:rsidP="00B0270C">
      <w:pPr>
        <w:pStyle w:val="Default"/>
        <w:spacing w:line="360" w:lineRule="auto"/>
        <w:rPr>
          <w:szCs w:val="26"/>
        </w:rPr>
      </w:pPr>
      <w:r w:rsidRPr="00931148">
        <w:rPr>
          <w:szCs w:val="26"/>
        </w:rPr>
        <w:t>I dati raccolti saranno utilizzati per l’elaborazione di una ricerca per l’esame di pedagogia sperimentale e metodologia della ricerca sociale del corso di laurea in Scienze dell’Educazione, indirizzo nidi e comunità infantili, dell’Università degli studi di Torino. Tutti i dati, raccolti in modo anonimo, saranno trattati nel rispetto delle vigenti normative sulla privacy (</w:t>
      </w:r>
      <w:proofErr w:type="spellStart"/>
      <w:r w:rsidRPr="00931148">
        <w:rPr>
          <w:szCs w:val="26"/>
        </w:rPr>
        <w:t>Dlgs</w:t>
      </w:r>
      <w:proofErr w:type="spellEnd"/>
      <w:r w:rsidRPr="00931148">
        <w:rPr>
          <w:szCs w:val="26"/>
        </w:rPr>
        <w:t xml:space="preserve"> n. 196/2003).</w:t>
      </w:r>
    </w:p>
    <w:p w:rsidR="00B0270C" w:rsidRDefault="00B0270C" w:rsidP="00B0270C">
      <w:pPr>
        <w:pStyle w:val="Default"/>
        <w:spacing w:line="360" w:lineRule="auto"/>
        <w:jc w:val="center"/>
        <w:rPr>
          <w:b/>
          <w:bCs/>
          <w:sz w:val="26"/>
          <w:szCs w:val="26"/>
        </w:rPr>
      </w:pPr>
      <w:r>
        <w:rPr>
          <w:b/>
          <w:bCs/>
          <w:sz w:val="26"/>
          <w:szCs w:val="26"/>
        </w:rPr>
        <w:t>Questionario</w:t>
      </w:r>
    </w:p>
    <w:p w:rsidR="00B0270C" w:rsidRDefault="00B0270C" w:rsidP="00B0270C">
      <w:pPr>
        <w:pStyle w:val="Default"/>
        <w:spacing w:line="360" w:lineRule="auto"/>
        <w:jc w:val="center"/>
        <w:rPr>
          <w:b/>
          <w:bCs/>
          <w:sz w:val="26"/>
          <w:szCs w:val="26"/>
        </w:rPr>
      </w:pPr>
    </w:p>
    <w:p w:rsidR="00B0270C" w:rsidRDefault="00B0270C" w:rsidP="00B0270C">
      <w:pPr>
        <w:pStyle w:val="Default"/>
        <w:numPr>
          <w:ilvl w:val="0"/>
          <w:numId w:val="6"/>
        </w:numPr>
        <w:spacing w:line="360" w:lineRule="auto"/>
        <w:rPr>
          <w:sz w:val="26"/>
          <w:szCs w:val="26"/>
        </w:rPr>
      </w:pPr>
      <w:r>
        <w:rPr>
          <w:sz w:val="26"/>
          <w:szCs w:val="26"/>
        </w:rPr>
        <w:t>Mesi del bambino ____________________________</w:t>
      </w:r>
    </w:p>
    <w:p w:rsidR="00B0270C" w:rsidRDefault="00B0270C" w:rsidP="00B0270C">
      <w:pPr>
        <w:pStyle w:val="Default"/>
        <w:numPr>
          <w:ilvl w:val="0"/>
          <w:numId w:val="6"/>
        </w:numPr>
        <w:spacing w:line="360" w:lineRule="auto"/>
      </w:pPr>
      <w:r w:rsidRPr="00B0270C">
        <w:rPr>
          <w:sz w:val="28"/>
        </w:rPr>
        <w:t xml:space="preserve">Sesso del bambino </w:t>
      </w:r>
      <w:r w:rsidRPr="00B0270C">
        <w:rPr>
          <w:sz w:val="28"/>
        </w:rPr>
        <w:tab/>
      </w:r>
      <w:r>
        <w:tab/>
        <w:t>1</w:t>
      </w:r>
      <w:r>
        <w:rPr>
          <w:rFonts w:ascii="Wingdings" w:eastAsia="Wingdings" w:hAnsi="Wingdings" w:cs="Wingdings"/>
          <w:sz w:val="26"/>
          <w:szCs w:val="26"/>
        </w:rPr>
        <w:t></w:t>
      </w:r>
      <w:r>
        <w:rPr>
          <w:sz w:val="26"/>
          <w:szCs w:val="26"/>
        </w:rPr>
        <w:t xml:space="preserve"> maschio</w:t>
      </w:r>
      <w:r>
        <w:rPr>
          <w:sz w:val="26"/>
          <w:szCs w:val="26"/>
        </w:rPr>
        <w:tab/>
      </w:r>
      <w:r>
        <w:rPr>
          <w:sz w:val="26"/>
          <w:szCs w:val="26"/>
        </w:rPr>
        <w:tab/>
        <w:t>2</w:t>
      </w:r>
      <w:r>
        <w:rPr>
          <w:rFonts w:ascii="Wingdings" w:eastAsia="Wingdings" w:hAnsi="Wingdings" w:cs="Wingdings"/>
          <w:sz w:val="26"/>
          <w:szCs w:val="26"/>
        </w:rPr>
        <w:t></w:t>
      </w:r>
      <w:r>
        <w:rPr>
          <w:sz w:val="26"/>
          <w:szCs w:val="26"/>
        </w:rPr>
        <w:t xml:space="preserve"> femmina</w:t>
      </w:r>
    </w:p>
    <w:p w:rsidR="00B0270C" w:rsidRDefault="00B0270C" w:rsidP="00B0270C">
      <w:pPr>
        <w:pStyle w:val="Default"/>
        <w:numPr>
          <w:ilvl w:val="0"/>
          <w:numId w:val="6"/>
        </w:numPr>
        <w:spacing w:line="360" w:lineRule="auto"/>
      </w:pPr>
      <w:r>
        <w:rPr>
          <w:sz w:val="26"/>
          <w:szCs w:val="26"/>
        </w:rPr>
        <w:t>Nazionalità _________________________________</w:t>
      </w:r>
      <w:r>
        <w:rPr>
          <w:sz w:val="26"/>
          <w:szCs w:val="26"/>
        </w:rPr>
        <w:br/>
      </w:r>
      <w:r>
        <w:rPr>
          <w:sz w:val="26"/>
          <w:szCs w:val="26"/>
        </w:rPr>
        <w:br/>
      </w:r>
      <w:r>
        <w:rPr>
          <w:b/>
          <w:bCs/>
          <w:sz w:val="26"/>
          <w:szCs w:val="26"/>
        </w:rPr>
        <w:t>Il sonno...</w:t>
      </w:r>
    </w:p>
    <w:p w:rsidR="00B0270C" w:rsidRDefault="00B0270C" w:rsidP="00B0270C">
      <w:pPr>
        <w:pStyle w:val="Default"/>
        <w:numPr>
          <w:ilvl w:val="0"/>
          <w:numId w:val="6"/>
        </w:numPr>
        <w:spacing w:line="360" w:lineRule="auto"/>
      </w:pPr>
      <w:r>
        <w:rPr>
          <w:sz w:val="26"/>
          <w:szCs w:val="26"/>
        </w:rPr>
        <w:t>Chi si occupa solitamente di far addormentare il bambino?</w:t>
      </w:r>
      <w:r w:rsidR="008167CF">
        <w:rPr>
          <w:sz w:val="26"/>
          <w:szCs w:val="26"/>
        </w:rPr>
        <w:br/>
        <w:t>(sono possibili più risposte)</w:t>
      </w:r>
      <w:r>
        <w:rPr>
          <w:sz w:val="26"/>
          <w:szCs w:val="26"/>
        </w:rPr>
        <w:br/>
        <w:t>1</w:t>
      </w:r>
      <w:r>
        <w:rPr>
          <w:rFonts w:ascii="Wingdings" w:eastAsia="Wingdings" w:hAnsi="Wingdings" w:cs="Wingdings"/>
          <w:sz w:val="26"/>
          <w:szCs w:val="26"/>
        </w:rPr>
        <w:t></w:t>
      </w:r>
      <w:r>
        <w:rPr>
          <w:sz w:val="26"/>
          <w:szCs w:val="26"/>
        </w:rPr>
        <w:t xml:space="preserve"> mamma</w:t>
      </w:r>
      <w:r>
        <w:rPr>
          <w:sz w:val="26"/>
          <w:szCs w:val="26"/>
        </w:rPr>
        <w:br/>
        <w:t>2</w:t>
      </w:r>
      <w:r>
        <w:rPr>
          <w:rFonts w:ascii="Wingdings" w:eastAsia="Wingdings" w:hAnsi="Wingdings" w:cs="Wingdings"/>
          <w:sz w:val="26"/>
          <w:szCs w:val="26"/>
        </w:rPr>
        <w:t></w:t>
      </w:r>
      <w:r>
        <w:rPr>
          <w:sz w:val="26"/>
          <w:szCs w:val="26"/>
        </w:rPr>
        <w:t xml:space="preserve"> papà</w:t>
      </w:r>
      <w:r>
        <w:rPr>
          <w:sz w:val="26"/>
          <w:szCs w:val="26"/>
        </w:rPr>
        <w:br/>
        <w:t>3</w:t>
      </w:r>
      <w:r>
        <w:rPr>
          <w:rFonts w:ascii="Wingdings" w:eastAsia="Wingdings" w:hAnsi="Wingdings" w:cs="Wingdings"/>
          <w:sz w:val="26"/>
          <w:szCs w:val="26"/>
        </w:rPr>
        <w:t></w:t>
      </w:r>
      <w:r>
        <w:rPr>
          <w:sz w:val="26"/>
          <w:szCs w:val="26"/>
        </w:rPr>
        <w:t xml:space="preserve"> nonni</w:t>
      </w:r>
      <w:r>
        <w:rPr>
          <w:sz w:val="26"/>
          <w:szCs w:val="26"/>
        </w:rPr>
        <w:br/>
        <w:t>4</w:t>
      </w:r>
      <w:r>
        <w:rPr>
          <w:rFonts w:ascii="Wingdings" w:eastAsia="Wingdings" w:hAnsi="Wingdings" w:cs="Wingdings"/>
          <w:sz w:val="26"/>
          <w:szCs w:val="26"/>
        </w:rPr>
        <w:t></w:t>
      </w:r>
      <w:r>
        <w:rPr>
          <w:rFonts w:eastAsia="Wingdings" w:cs="Wingdings"/>
          <w:sz w:val="26"/>
          <w:szCs w:val="26"/>
        </w:rPr>
        <w:t xml:space="preserve"> baby </w:t>
      </w:r>
      <w:proofErr w:type="spellStart"/>
      <w:r>
        <w:rPr>
          <w:rFonts w:eastAsia="Wingdings" w:cs="Wingdings"/>
          <w:sz w:val="26"/>
          <w:szCs w:val="26"/>
        </w:rPr>
        <w:t>sitter</w:t>
      </w:r>
      <w:proofErr w:type="spellEnd"/>
      <w:r>
        <w:rPr>
          <w:rFonts w:eastAsia="Wingdings" w:cs="Wingdings"/>
          <w:sz w:val="26"/>
          <w:szCs w:val="26"/>
        </w:rPr>
        <w:br/>
        <w:t>5</w:t>
      </w:r>
      <w:r>
        <w:rPr>
          <w:rFonts w:ascii="Wingdings" w:eastAsia="Wingdings" w:hAnsi="Wingdings" w:cs="Wingdings"/>
          <w:sz w:val="26"/>
          <w:szCs w:val="26"/>
        </w:rPr>
        <w:t></w:t>
      </w:r>
      <w:r>
        <w:rPr>
          <w:sz w:val="26"/>
          <w:szCs w:val="26"/>
        </w:rPr>
        <w:t xml:space="preserve"> altro__________________________________</w:t>
      </w:r>
    </w:p>
    <w:p w:rsidR="00B0270C" w:rsidRDefault="00B0270C" w:rsidP="00B0270C">
      <w:pPr>
        <w:pStyle w:val="Default"/>
        <w:numPr>
          <w:ilvl w:val="0"/>
          <w:numId w:val="6"/>
        </w:numPr>
        <w:spacing w:line="360" w:lineRule="auto"/>
      </w:pPr>
      <w:r>
        <w:rPr>
          <w:sz w:val="26"/>
          <w:szCs w:val="26"/>
        </w:rPr>
        <w:t>Dove dorme di solito il bambino?</w:t>
      </w:r>
      <w:r>
        <w:rPr>
          <w:sz w:val="26"/>
          <w:szCs w:val="26"/>
        </w:rPr>
        <w:br/>
        <w:t>1</w:t>
      </w:r>
      <w:r>
        <w:rPr>
          <w:rFonts w:ascii="Wingdings" w:eastAsia="Wingdings" w:hAnsi="Wingdings" w:cs="Wingdings"/>
          <w:sz w:val="26"/>
          <w:szCs w:val="26"/>
        </w:rPr>
        <w:t></w:t>
      </w:r>
      <w:r>
        <w:rPr>
          <w:sz w:val="26"/>
          <w:szCs w:val="26"/>
        </w:rPr>
        <w:t xml:space="preserve"> in camera da solo</w:t>
      </w:r>
      <w:r>
        <w:rPr>
          <w:sz w:val="26"/>
          <w:szCs w:val="26"/>
        </w:rPr>
        <w:br/>
        <w:t>2</w:t>
      </w:r>
      <w:r>
        <w:rPr>
          <w:rFonts w:ascii="Wingdings" w:eastAsia="Wingdings" w:hAnsi="Wingdings" w:cs="Wingdings"/>
          <w:sz w:val="26"/>
          <w:szCs w:val="26"/>
        </w:rPr>
        <w:t></w:t>
      </w:r>
      <w:r>
        <w:rPr>
          <w:sz w:val="26"/>
          <w:szCs w:val="26"/>
        </w:rPr>
        <w:t xml:space="preserve"> in camera dei genitori</w:t>
      </w:r>
      <w:r>
        <w:rPr>
          <w:sz w:val="26"/>
          <w:szCs w:val="26"/>
        </w:rPr>
        <w:br/>
        <w:t>3</w:t>
      </w:r>
      <w:r>
        <w:rPr>
          <w:rFonts w:ascii="Wingdings" w:eastAsia="Wingdings" w:hAnsi="Wingdings" w:cs="Wingdings"/>
          <w:sz w:val="26"/>
          <w:szCs w:val="26"/>
        </w:rPr>
        <w:t></w:t>
      </w:r>
      <w:r>
        <w:rPr>
          <w:rFonts w:eastAsia="Wingdings" w:cs="Wingdings"/>
          <w:sz w:val="26"/>
          <w:szCs w:val="26"/>
        </w:rPr>
        <w:t xml:space="preserve"> in camera con fratelli/sorelle</w:t>
      </w:r>
      <w:r>
        <w:rPr>
          <w:rFonts w:ascii="Wingdings" w:eastAsia="Wingdings" w:hAnsi="Wingdings" w:cs="Wingdings"/>
          <w:sz w:val="26"/>
          <w:szCs w:val="26"/>
        </w:rPr>
        <w:br/>
      </w:r>
      <w:r>
        <w:rPr>
          <w:rFonts w:eastAsia="Wingdings" w:cs="Wingdings"/>
          <w:sz w:val="26"/>
          <w:szCs w:val="26"/>
        </w:rPr>
        <w:t>4</w:t>
      </w:r>
      <w:r>
        <w:rPr>
          <w:rFonts w:ascii="Wingdings" w:eastAsia="Wingdings" w:hAnsi="Wingdings" w:cs="Wingdings"/>
          <w:sz w:val="26"/>
          <w:szCs w:val="26"/>
        </w:rPr>
        <w:t></w:t>
      </w:r>
      <w:r>
        <w:rPr>
          <w:sz w:val="26"/>
          <w:szCs w:val="26"/>
        </w:rPr>
        <w:t xml:space="preserve"> in camera con altri adulti</w:t>
      </w:r>
      <w:r>
        <w:rPr>
          <w:sz w:val="26"/>
          <w:szCs w:val="26"/>
        </w:rPr>
        <w:br/>
        <w:t>5</w:t>
      </w:r>
      <w:r>
        <w:rPr>
          <w:rFonts w:ascii="Wingdings" w:eastAsia="Wingdings" w:hAnsi="Wingdings" w:cs="Wingdings"/>
          <w:sz w:val="26"/>
          <w:szCs w:val="26"/>
        </w:rPr>
        <w:t></w:t>
      </w:r>
      <w:r>
        <w:rPr>
          <w:sz w:val="26"/>
          <w:szCs w:val="26"/>
        </w:rPr>
        <w:t xml:space="preserve"> altro _________________________________</w:t>
      </w:r>
    </w:p>
    <w:p w:rsidR="00B0270C" w:rsidRDefault="00B0270C" w:rsidP="00B0270C">
      <w:pPr>
        <w:pStyle w:val="Default"/>
        <w:numPr>
          <w:ilvl w:val="0"/>
          <w:numId w:val="6"/>
        </w:numPr>
        <w:spacing w:line="360" w:lineRule="auto"/>
      </w:pPr>
      <w:r>
        <w:rPr>
          <w:sz w:val="26"/>
          <w:szCs w:val="26"/>
        </w:rPr>
        <w:t>Quanto tempo trascorre dal momento in cui si decide di andare a letto a quando il bambino è a letto?</w:t>
      </w:r>
    </w:p>
    <w:p w:rsidR="00B0270C" w:rsidRDefault="00B0270C" w:rsidP="006345B7">
      <w:pPr>
        <w:pStyle w:val="Default"/>
        <w:spacing w:line="360" w:lineRule="auto"/>
        <w:ind w:left="708"/>
      </w:pPr>
      <w:r>
        <w:rPr>
          <w:rFonts w:eastAsia="Wingdings" w:cs="Wingdings"/>
          <w:sz w:val="26"/>
          <w:szCs w:val="26"/>
        </w:rPr>
        <w:t>1</w:t>
      </w:r>
      <w:r>
        <w:rPr>
          <w:rFonts w:ascii="Wingdings" w:eastAsia="Wingdings" w:hAnsi="Wingdings" w:cs="Wingdings"/>
          <w:sz w:val="26"/>
          <w:szCs w:val="26"/>
        </w:rPr>
        <w:t></w:t>
      </w:r>
      <w:r>
        <w:rPr>
          <w:sz w:val="26"/>
          <w:szCs w:val="26"/>
        </w:rPr>
        <w:t xml:space="preserve"> meno di 5 minuti</w:t>
      </w:r>
      <w:r>
        <w:rPr>
          <w:sz w:val="26"/>
          <w:szCs w:val="26"/>
        </w:rPr>
        <w:br/>
        <w:t>2</w:t>
      </w:r>
      <w:r>
        <w:rPr>
          <w:rFonts w:ascii="Wingdings" w:eastAsia="Wingdings" w:hAnsi="Wingdings" w:cs="Wingdings"/>
          <w:sz w:val="26"/>
          <w:szCs w:val="26"/>
        </w:rPr>
        <w:t></w:t>
      </w:r>
      <w:r>
        <w:rPr>
          <w:sz w:val="26"/>
          <w:szCs w:val="26"/>
        </w:rPr>
        <w:t xml:space="preserve"> dai 5 ai 10 minuti</w:t>
      </w:r>
      <w:r>
        <w:rPr>
          <w:sz w:val="26"/>
          <w:szCs w:val="26"/>
        </w:rPr>
        <w:br/>
        <w:t>3</w:t>
      </w:r>
      <w:r>
        <w:rPr>
          <w:rFonts w:ascii="Wingdings" w:eastAsia="Wingdings" w:hAnsi="Wingdings" w:cs="Wingdings"/>
          <w:sz w:val="26"/>
          <w:szCs w:val="26"/>
        </w:rPr>
        <w:t></w:t>
      </w:r>
      <w:r>
        <w:rPr>
          <w:sz w:val="26"/>
          <w:szCs w:val="26"/>
        </w:rPr>
        <w:t xml:space="preserve"> dai 10 ai 20 minuti</w:t>
      </w:r>
      <w:r>
        <w:rPr>
          <w:sz w:val="26"/>
          <w:szCs w:val="26"/>
        </w:rPr>
        <w:br/>
      </w:r>
      <w:r>
        <w:rPr>
          <w:sz w:val="26"/>
          <w:szCs w:val="26"/>
        </w:rPr>
        <w:lastRenderedPageBreak/>
        <w:t>4</w:t>
      </w:r>
      <w:r>
        <w:rPr>
          <w:rFonts w:ascii="Wingdings" w:eastAsia="Wingdings" w:hAnsi="Wingdings" w:cs="Wingdings"/>
          <w:sz w:val="26"/>
          <w:szCs w:val="26"/>
        </w:rPr>
        <w:t></w:t>
      </w:r>
      <w:r>
        <w:rPr>
          <w:sz w:val="26"/>
          <w:szCs w:val="26"/>
        </w:rPr>
        <w:t xml:space="preserve"> più di 20 minuti</w:t>
      </w:r>
    </w:p>
    <w:p w:rsidR="00B0270C" w:rsidRDefault="00B0270C" w:rsidP="00B0270C">
      <w:pPr>
        <w:pStyle w:val="Default"/>
        <w:numPr>
          <w:ilvl w:val="0"/>
          <w:numId w:val="6"/>
        </w:numPr>
        <w:spacing w:line="360" w:lineRule="auto"/>
      </w:pPr>
      <w:r>
        <w:rPr>
          <w:sz w:val="26"/>
          <w:szCs w:val="26"/>
        </w:rPr>
        <w:t>Quanto tempo trascorre da quando il bambino è a letto a quando si addormenta?</w:t>
      </w:r>
      <w:r>
        <w:rPr>
          <w:sz w:val="26"/>
          <w:szCs w:val="26"/>
        </w:rPr>
        <w:br/>
        <w:t>1</w:t>
      </w:r>
      <w:r>
        <w:rPr>
          <w:rFonts w:ascii="Wingdings" w:eastAsia="Wingdings" w:hAnsi="Wingdings" w:cs="Wingdings"/>
          <w:sz w:val="26"/>
          <w:szCs w:val="26"/>
        </w:rPr>
        <w:t></w:t>
      </w:r>
      <w:r>
        <w:rPr>
          <w:sz w:val="26"/>
          <w:szCs w:val="26"/>
        </w:rPr>
        <w:t xml:space="preserve"> meno di 10 minuti</w:t>
      </w:r>
      <w:r>
        <w:rPr>
          <w:sz w:val="26"/>
          <w:szCs w:val="26"/>
        </w:rPr>
        <w:br/>
        <w:t>2</w:t>
      </w:r>
      <w:r>
        <w:rPr>
          <w:rFonts w:ascii="Wingdings" w:eastAsia="Wingdings" w:hAnsi="Wingdings" w:cs="Wingdings"/>
          <w:sz w:val="26"/>
          <w:szCs w:val="26"/>
        </w:rPr>
        <w:t></w:t>
      </w:r>
      <w:r>
        <w:rPr>
          <w:sz w:val="26"/>
          <w:szCs w:val="26"/>
        </w:rPr>
        <w:t xml:space="preserve"> dai 10 ai 20 minuti</w:t>
      </w:r>
      <w:r>
        <w:rPr>
          <w:sz w:val="26"/>
          <w:szCs w:val="26"/>
        </w:rPr>
        <w:br/>
        <w:t>3</w:t>
      </w:r>
      <w:r>
        <w:rPr>
          <w:rFonts w:ascii="Wingdings" w:eastAsia="Wingdings" w:hAnsi="Wingdings" w:cs="Wingdings"/>
          <w:sz w:val="26"/>
          <w:szCs w:val="26"/>
        </w:rPr>
        <w:t></w:t>
      </w:r>
      <w:r>
        <w:rPr>
          <w:sz w:val="26"/>
          <w:szCs w:val="26"/>
        </w:rPr>
        <w:t xml:space="preserve"> dai 20 ai 30 minuti</w:t>
      </w:r>
      <w:r>
        <w:rPr>
          <w:sz w:val="26"/>
          <w:szCs w:val="26"/>
        </w:rPr>
        <w:br/>
        <w:t>4</w:t>
      </w:r>
      <w:r>
        <w:rPr>
          <w:rFonts w:ascii="Wingdings" w:eastAsia="Wingdings" w:hAnsi="Wingdings" w:cs="Wingdings"/>
          <w:sz w:val="26"/>
          <w:szCs w:val="26"/>
        </w:rPr>
        <w:t></w:t>
      </w:r>
      <w:r>
        <w:rPr>
          <w:sz w:val="26"/>
          <w:szCs w:val="26"/>
        </w:rPr>
        <w:t xml:space="preserve"> più di 30 minuti</w:t>
      </w:r>
    </w:p>
    <w:p w:rsidR="00B0270C" w:rsidRDefault="00B0270C" w:rsidP="00B0270C">
      <w:pPr>
        <w:pStyle w:val="Default"/>
        <w:numPr>
          <w:ilvl w:val="0"/>
          <w:numId w:val="6"/>
        </w:numPr>
        <w:spacing w:line="360" w:lineRule="auto"/>
      </w:pPr>
      <w:r>
        <w:rPr>
          <w:sz w:val="26"/>
          <w:szCs w:val="26"/>
        </w:rPr>
        <w:t>Il bambino alla richiesta di andare a letto...</w:t>
      </w:r>
      <w:r>
        <w:rPr>
          <w:sz w:val="26"/>
          <w:szCs w:val="26"/>
        </w:rPr>
        <w:br/>
        <w:t>1</w:t>
      </w:r>
      <w:r>
        <w:rPr>
          <w:rFonts w:ascii="Wingdings" w:eastAsia="Wingdings" w:hAnsi="Wingdings" w:cs="Wingdings"/>
          <w:sz w:val="26"/>
          <w:szCs w:val="26"/>
        </w:rPr>
        <w:t></w:t>
      </w:r>
      <w:r>
        <w:rPr>
          <w:sz w:val="26"/>
          <w:szCs w:val="26"/>
        </w:rPr>
        <w:t xml:space="preserve"> accetta</w:t>
      </w:r>
      <w:r>
        <w:rPr>
          <w:sz w:val="26"/>
          <w:szCs w:val="26"/>
        </w:rPr>
        <w:br/>
        <w:t>2</w:t>
      </w:r>
      <w:r>
        <w:rPr>
          <w:rFonts w:ascii="Wingdings" w:eastAsia="Wingdings" w:hAnsi="Wingdings" w:cs="Wingdings"/>
          <w:sz w:val="26"/>
          <w:szCs w:val="26"/>
        </w:rPr>
        <w:t></w:t>
      </w:r>
      <w:r>
        <w:rPr>
          <w:sz w:val="26"/>
          <w:szCs w:val="26"/>
        </w:rPr>
        <w:t xml:space="preserve"> si oppone</w:t>
      </w:r>
      <w:r>
        <w:rPr>
          <w:sz w:val="26"/>
          <w:szCs w:val="26"/>
        </w:rPr>
        <w:br/>
        <w:t>3</w:t>
      </w:r>
      <w:r>
        <w:rPr>
          <w:rFonts w:ascii="Wingdings" w:eastAsia="Wingdings" w:hAnsi="Wingdings" w:cs="Wingdings"/>
          <w:sz w:val="26"/>
          <w:szCs w:val="26"/>
        </w:rPr>
        <w:t></w:t>
      </w:r>
      <w:r>
        <w:rPr>
          <w:sz w:val="26"/>
          <w:szCs w:val="26"/>
        </w:rPr>
        <w:t xml:space="preserve"> rifiuta di stendersi</w:t>
      </w:r>
      <w:r>
        <w:rPr>
          <w:sz w:val="26"/>
          <w:szCs w:val="26"/>
        </w:rPr>
        <w:br/>
        <w:t>4</w:t>
      </w:r>
      <w:r>
        <w:rPr>
          <w:rFonts w:ascii="Wingdings" w:eastAsia="Wingdings" w:hAnsi="Wingdings" w:cs="Wingdings"/>
          <w:sz w:val="26"/>
          <w:szCs w:val="26"/>
        </w:rPr>
        <w:t></w:t>
      </w:r>
      <w:r>
        <w:rPr>
          <w:sz w:val="26"/>
          <w:szCs w:val="26"/>
        </w:rPr>
        <w:t xml:space="preserve"> continua a chiedere cose (es. acqua, peluche...)</w:t>
      </w:r>
      <w:r>
        <w:rPr>
          <w:sz w:val="26"/>
          <w:szCs w:val="26"/>
        </w:rPr>
        <w:br/>
        <w:t>5</w:t>
      </w:r>
      <w:r>
        <w:rPr>
          <w:rFonts w:ascii="Wingdings" w:eastAsia="Wingdings" w:hAnsi="Wingdings" w:cs="Wingdings"/>
          <w:sz w:val="26"/>
          <w:szCs w:val="26"/>
        </w:rPr>
        <w:t></w:t>
      </w:r>
      <w:r>
        <w:rPr>
          <w:sz w:val="26"/>
          <w:szCs w:val="26"/>
        </w:rPr>
        <w:t xml:space="preserve"> continua a richiedere coccole</w:t>
      </w:r>
      <w:r>
        <w:rPr>
          <w:sz w:val="26"/>
          <w:szCs w:val="26"/>
        </w:rPr>
        <w:br/>
        <w:t>6</w:t>
      </w:r>
      <w:r>
        <w:rPr>
          <w:rFonts w:ascii="Wingdings" w:eastAsia="Wingdings" w:hAnsi="Wingdings" w:cs="Wingdings"/>
          <w:sz w:val="26"/>
          <w:szCs w:val="26"/>
        </w:rPr>
        <w:t></w:t>
      </w:r>
      <w:r>
        <w:rPr>
          <w:sz w:val="26"/>
          <w:szCs w:val="26"/>
        </w:rPr>
        <w:t xml:space="preserve"> piange </w:t>
      </w:r>
      <w:r>
        <w:rPr>
          <w:sz w:val="26"/>
          <w:szCs w:val="26"/>
        </w:rPr>
        <w:br/>
        <w:t>7</w:t>
      </w:r>
      <w:r>
        <w:rPr>
          <w:rFonts w:ascii="Wingdings" w:eastAsia="Wingdings" w:hAnsi="Wingdings" w:cs="Wingdings"/>
          <w:sz w:val="26"/>
          <w:szCs w:val="26"/>
        </w:rPr>
        <w:t></w:t>
      </w:r>
      <w:r>
        <w:rPr>
          <w:sz w:val="26"/>
          <w:szCs w:val="26"/>
        </w:rPr>
        <w:t xml:space="preserve"> altro __________________________________</w:t>
      </w:r>
    </w:p>
    <w:p w:rsidR="00B0270C" w:rsidRDefault="00B0270C" w:rsidP="00B0270C">
      <w:pPr>
        <w:pStyle w:val="Default"/>
        <w:numPr>
          <w:ilvl w:val="0"/>
          <w:numId w:val="6"/>
        </w:numPr>
        <w:spacing w:line="360" w:lineRule="auto"/>
      </w:pPr>
      <w:r>
        <w:rPr>
          <w:sz w:val="26"/>
          <w:szCs w:val="26"/>
        </w:rPr>
        <w:t>Se il bambino fa delle richieste, il genitore (o chi si occupa di lui)...</w:t>
      </w:r>
      <w:r>
        <w:rPr>
          <w:sz w:val="26"/>
          <w:szCs w:val="26"/>
        </w:rPr>
        <w:br/>
        <w:t>1</w:t>
      </w:r>
      <w:r>
        <w:rPr>
          <w:rFonts w:ascii="Wingdings" w:eastAsia="Wingdings" w:hAnsi="Wingdings" w:cs="Wingdings"/>
          <w:sz w:val="26"/>
          <w:szCs w:val="26"/>
        </w:rPr>
        <w:t></w:t>
      </w:r>
      <w:r>
        <w:rPr>
          <w:sz w:val="26"/>
          <w:szCs w:val="26"/>
        </w:rPr>
        <w:t xml:space="preserve"> le accoglie sempre</w:t>
      </w:r>
      <w:r>
        <w:rPr>
          <w:sz w:val="26"/>
          <w:szCs w:val="26"/>
        </w:rPr>
        <w:br/>
        <w:t>2</w:t>
      </w:r>
      <w:r>
        <w:rPr>
          <w:rFonts w:ascii="Wingdings" w:eastAsia="Wingdings" w:hAnsi="Wingdings" w:cs="Wingdings"/>
          <w:sz w:val="26"/>
          <w:szCs w:val="26"/>
        </w:rPr>
        <w:t></w:t>
      </w:r>
      <w:r>
        <w:rPr>
          <w:sz w:val="26"/>
          <w:szCs w:val="26"/>
        </w:rPr>
        <w:t xml:space="preserve"> le accoglie inizialmente</w:t>
      </w:r>
      <w:r>
        <w:rPr>
          <w:sz w:val="26"/>
          <w:szCs w:val="26"/>
        </w:rPr>
        <w:br/>
        <w:t>3</w:t>
      </w:r>
      <w:r>
        <w:rPr>
          <w:rFonts w:ascii="Wingdings" w:eastAsia="Wingdings" w:hAnsi="Wingdings" w:cs="Wingdings"/>
          <w:sz w:val="26"/>
          <w:szCs w:val="26"/>
        </w:rPr>
        <w:t></w:t>
      </w:r>
      <w:r>
        <w:rPr>
          <w:sz w:val="26"/>
          <w:szCs w:val="26"/>
        </w:rPr>
        <w:t xml:space="preserve"> non le accoglie</w:t>
      </w:r>
      <w:r>
        <w:rPr>
          <w:sz w:val="26"/>
          <w:szCs w:val="26"/>
        </w:rPr>
        <w:br/>
        <w:t>4</w:t>
      </w:r>
      <w:r>
        <w:rPr>
          <w:rFonts w:ascii="Wingdings" w:eastAsia="Wingdings" w:hAnsi="Wingdings" w:cs="Wingdings"/>
          <w:sz w:val="26"/>
          <w:szCs w:val="26"/>
        </w:rPr>
        <w:t></w:t>
      </w:r>
      <w:r>
        <w:rPr>
          <w:sz w:val="26"/>
          <w:szCs w:val="26"/>
        </w:rPr>
        <w:t xml:space="preserve"> altro _________________________________</w:t>
      </w:r>
    </w:p>
    <w:p w:rsidR="00B0270C" w:rsidRDefault="00B0270C" w:rsidP="00B0270C">
      <w:pPr>
        <w:pStyle w:val="Default"/>
        <w:numPr>
          <w:ilvl w:val="0"/>
          <w:numId w:val="6"/>
        </w:numPr>
        <w:spacing w:line="360" w:lineRule="auto"/>
      </w:pPr>
      <w:r>
        <w:rPr>
          <w:sz w:val="26"/>
          <w:szCs w:val="26"/>
        </w:rPr>
        <w:t xml:space="preserve"> Il genitore (o chi si occupa di lui) cosa prova mentre accompagna il bambino a letto?</w:t>
      </w:r>
      <w:r>
        <w:rPr>
          <w:sz w:val="26"/>
          <w:szCs w:val="26"/>
        </w:rPr>
        <w:br/>
        <w:t>1</w:t>
      </w:r>
      <w:r>
        <w:rPr>
          <w:rFonts w:ascii="Wingdings" w:eastAsia="Wingdings" w:hAnsi="Wingdings" w:cs="Wingdings"/>
          <w:sz w:val="26"/>
          <w:szCs w:val="26"/>
        </w:rPr>
        <w:t></w:t>
      </w:r>
      <w:r>
        <w:rPr>
          <w:sz w:val="26"/>
          <w:szCs w:val="26"/>
        </w:rPr>
        <w:t xml:space="preserve"> è tranquillo</w:t>
      </w:r>
      <w:r>
        <w:rPr>
          <w:sz w:val="26"/>
          <w:szCs w:val="26"/>
        </w:rPr>
        <w:br/>
        <w:t>2</w:t>
      </w:r>
      <w:r>
        <w:rPr>
          <w:rFonts w:ascii="Wingdings" w:eastAsia="Wingdings" w:hAnsi="Wingdings" w:cs="Wingdings"/>
          <w:sz w:val="26"/>
          <w:szCs w:val="26"/>
        </w:rPr>
        <w:t></w:t>
      </w:r>
      <w:r>
        <w:rPr>
          <w:sz w:val="26"/>
          <w:szCs w:val="26"/>
        </w:rPr>
        <w:t xml:space="preserve"> è ansioso</w:t>
      </w:r>
      <w:r>
        <w:rPr>
          <w:sz w:val="26"/>
          <w:szCs w:val="26"/>
        </w:rPr>
        <w:br/>
        <w:t>3</w:t>
      </w:r>
      <w:r>
        <w:rPr>
          <w:rFonts w:ascii="Wingdings" w:eastAsia="Wingdings" w:hAnsi="Wingdings" w:cs="Wingdings"/>
          <w:sz w:val="26"/>
          <w:szCs w:val="26"/>
        </w:rPr>
        <w:t></w:t>
      </w:r>
      <w:r>
        <w:rPr>
          <w:sz w:val="26"/>
          <w:szCs w:val="26"/>
        </w:rPr>
        <w:t xml:space="preserve"> è nervoso</w:t>
      </w:r>
      <w:r>
        <w:rPr>
          <w:sz w:val="26"/>
          <w:szCs w:val="26"/>
        </w:rPr>
        <w:br/>
        <w:t>4</w:t>
      </w:r>
      <w:r>
        <w:rPr>
          <w:rFonts w:ascii="Wingdings" w:eastAsia="Wingdings" w:hAnsi="Wingdings" w:cs="Wingdings"/>
          <w:sz w:val="26"/>
          <w:szCs w:val="26"/>
        </w:rPr>
        <w:t></w:t>
      </w:r>
      <w:r>
        <w:rPr>
          <w:sz w:val="26"/>
          <w:szCs w:val="26"/>
        </w:rPr>
        <w:t xml:space="preserve"> è preoccupato</w:t>
      </w:r>
      <w:r>
        <w:rPr>
          <w:sz w:val="26"/>
          <w:szCs w:val="26"/>
        </w:rPr>
        <w:br/>
        <w:t>5</w:t>
      </w:r>
      <w:r>
        <w:rPr>
          <w:rFonts w:ascii="Wingdings" w:eastAsia="Wingdings" w:hAnsi="Wingdings" w:cs="Wingdings"/>
          <w:sz w:val="26"/>
          <w:szCs w:val="26"/>
        </w:rPr>
        <w:t></w:t>
      </w:r>
      <w:r>
        <w:rPr>
          <w:sz w:val="26"/>
          <w:szCs w:val="26"/>
        </w:rPr>
        <w:t xml:space="preserve"> altro ________________________________</w:t>
      </w:r>
    </w:p>
    <w:p w:rsidR="00934352" w:rsidRDefault="00B0270C" w:rsidP="00B0270C">
      <w:pPr>
        <w:pStyle w:val="Default"/>
        <w:numPr>
          <w:ilvl w:val="0"/>
          <w:numId w:val="6"/>
        </w:numPr>
        <w:spacing w:line="360" w:lineRule="auto"/>
      </w:pPr>
      <w:r>
        <w:rPr>
          <w:sz w:val="26"/>
          <w:szCs w:val="26"/>
        </w:rPr>
        <w:t>Il genitore (o chi si occupa di lui) per quanto tempo resta accanto al bambino?</w:t>
      </w:r>
      <w:r>
        <w:rPr>
          <w:sz w:val="26"/>
          <w:szCs w:val="26"/>
        </w:rPr>
        <w:br/>
        <w:t>1</w:t>
      </w:r>
      <w:r>
        <w:rPr>
          <w:rFonts w:ascii="Wingdings" w:eastAsia="Wingdings" w:hAnsi="Wingdings" w:cs="Wingdings"/>
          <w:sz w:val="26"/>
          <w:szCs w:val="26"/>
        </w:rPr>
        <w:t></w:t>
      </w:r>
      <w:r>
        <w:rPr>
          <w:sz w:val="26"/>
          <w:szCs w:val="26"/>
        </w:rPr>
        <w:t xml:space="preserve"> fino a che il bambino non si addormenta</w:t>
      </w:r>
      <w:r>
        <w:rPr>
          <w:sz w:val="26"/>
          <w:szCs w:val="26"/>
        </w:rPr>
        <w:br/>
        <w:t>2</w:t>
      </w:r>
      <w:r>
        <w:rPr>
          <w:rFonts w:ascii="Wingdings" w:eastAsia="Wingdings" w:hAnsi="Wingdings" w:cs="Wingdings"/>
          <w:sz w:val="26"/>
          <w:szCs w:val="26"/>
        </w:rPr>
        <w:t></w:t>
      </w:r>
      <w:r>
        <w:rPr>
          <w:sz w:val="26"/>
          <w:szCs w:val="26"/>
        </w:rPr>
        <w:t xml:space="preserve"> fino a che il bambino non è rilassato</w:t>
      </w:r>
      <w:r>
        <w:rPr>
          <w:sz w:val="26"/>
          <w:szCs w:val="26"/>
        </w:rPr>
        <w:br/>
        <w:t>3</w:t>
      </w:r>
      <w:r>
        <w:rPr>
          <w:rFonts w:ascii="Wingdings" w:eastAsia="Wingdings" w:hAnsi="Wingdings" w:cs="Wingdings"/>
          <w:sz w:val="26"/>
          <w:szCs w:val="26"/>
        </w:rPr>
        <w:t></w:t>
      </w:r>
      <w:r>
        <w:rPr>
          <w:sz w:val="26"/>
          <w:szCs w:val="26"/>
        </w:rPr>
        <w:t xml:space="preserve"> si allontana subito </w:t>
      </w:r>
      <w:r>
        <w:rPr>
          <w:sz w:val="26"/>
          <w:szCs w:val="26"/>
        </w:rPr>
        <w:br/>
        <w:t>4</w:t>
      </w:r>
      <w:r>
        <w:rPr>
          <w:rFonts w:ascii="Wingdings" w:eastAsia="Wingdings" w:hAnsi="Wingdings" w:cs="Wingdings"/>
          <w:sz w:val="26"/>
          <w:szCs w:val="26"/>
        </w:rPr>
        <w:t></w:t>
      </w:r>
      <w:r>
        <w:rPr>
          <w:rFonts w:eastAsia="Wingdings" w:cs="Wingdings"/>
          <w:sz w:val="26"/>
          <w:szCs w:val="26"/>
        </w:rPr>
        <w:t xml:space="preserve"> altro ________________________________</w:t>
      </w:r>
    </w:p>
    <w:p w:rsidR="00B0270C" w:rsidRPr="00934352" w:rsidRDefault="00B0270C" w:rsidP="00934352">
      <w:pPr>
        <w:pStyle w:val="Default"/>
        <w:spacing w:line="360" w:lineRule="auto"/>
        <w:ind w:left="360"/>
      </w:pPr>
      <w:r w:rsidRPr="00934352">
        <w:rPr>
          <w:rFonts w:eastAsia="Wingdings" w:cs="Wingdings"/>
          <w:b/>
          <w:bCs/>
          <w:sz w:val="26"/>
          <w:szCs w:val="26"/>
        </w:rPr>
        <w:lastRenderedPageBreak/>
        <w:t>I rituali...</w:t>
      </w:r>
    </w:p>
    <w:p w:rsidR="00B0270C" w:rsidRDefault="00B0270C" w:rsidP="008167CF">
      <w:pPr>
        <w:pStyle w:val="Default"/>
        <w:numPr>
          <w:ilvl w:val="0"/>
          <w:numId w:val="6"/>
        </w:numPr>
        <w:spacing w:line="360" w:lineRule="auto"/>
      </w:pPr>
      <w:r>
        <w:rPr>
          <w:sz w:val="26"/>
          <w:szCs w:val="26"/>
        </w:rPr>
        <w:t>Quali attività vengono svolte prima del sonno?</w:t>
      </w:r>
      <w:r w:rsidR="008167CF">
        <w:br/>
        <w:t>(sono possibili più risposte)</w:t>
      </w:r>
      <w:r w:rsidRPr="008167CF">
        <w:rPr>
          <w:sz w:val="26"/>
          <w:szCs w:val="26"/>
        </w:rPr>
        <w:br/>
        <w:t>1</w:t>
      </w:r>
      <w:r w:rsidRPr="008167CF">
        <w:rPr>
          <w:rFonts w:ascii="Wingdings" w:eastAsia="Wingdings" w:hAnsi="Wingdings" w:cs="Wingdings"/>
          <w:sz w:val="26"/>
          <w:szCs w:val="26"/>
        </w:rPr>
        <w:t></w:t>
      </w:r>
      <w:r w:rsidRPr="008167CF">
        <w:rPr>
          <w:sz w:val="26"/>
          <w:szCs w:val="26"/>
        </w:rPr>
        <w:t xml:space="preserve"> attività legate all'igiene (es. cambio del pannolino, lavare i denti...)</w:t>
      </w:r>
      <w:r w:rsidRPr="008167CF">
        <w:rPr>
          <w:sz w:val="26"/>
          <w:szCs w:val="26"/>
        </w:rPr>
        <w:br/>
        <w:t>2</w:t>
      </w:r>
      <w:r w:rsidRPr="008167CF">
        <w:rPr>
          <w:rFonts w:ascii="Wingdings" w:eastAsia="Wingdings" w:hAnsi="Wingdings" w:cs="Wingdings"/>
          <w:sz w:val="26"/>
          <w:szCs w:val="26"/>
        </w:rPr>
        <w:t></w:t>
      </w:r>
      <w:r w:rsidRPr="008167CF">
        <w:rPr>
          <w:sz w:val="26"/>
          <w:szCs w:val="26"/>
        </w:rPr>
        <w:t xml:space="preserve"> lettura o racconto di una storia</w:t>
      </w:r>
      <w:r w:rsidRPr="008167CF">
        <w:rPr>
          <w:sz w:val="26"/>
          <w:szCs w:val="26"/>
        </w:rPr>
        <w:br/>
        <w:t>3</w:t>
      </w:r>
      <w:r w:rsidRPr="008167CF">
        <w:rPr>
          <w:rFonts w:ascii="Wingdings" w:eastAsia="Wingdings" w:hAnsi="Wingdings" w:cs="Wingdings"/>
          <w:sz w:val="26"/>
          <w:szCs w:val="26"/>
        </w:rPr>
        <w:t></w:t>
      </w:r>
      <w:r w:rsidRPr="008167CF">
        <w:rPr>
          <w:sz w:val="26"/>
          <w:szCs w:val="26"/>
        </w:rPr>
        <w:t xml:space="preserve"> viene cantata o ascoltata una canzone</w:t>
      </w:r>
      <w:r w:rsidRPr="008167CF">
        <w:rPr>
          <w:rFonts w:ascii="Wingdings" w:eastAsia="Wingdings" w:hAnsi="Wingdings" w:cs="Wingdings"/>
          <w:sz w:val="26"/>
          <w:szCs w:val="26"/>
        </w:rPr>
        <w:br/>
      </w:r>
      <w:r w:rsidRPr="008167CF">
        <w:rPr>
          <w:rFonts w:eastAsia="Wingdings" w:cs="Wingdings"/>
          <w:sz w:val="26"/>
          <w:szCs w:val="26"/>
        </w:rPr>
        <w:t>4</w:t>
      </w:r>
      <w:r w:rsidRPr="008167CF">
        <w:rPr>
          <w:rFonts w:ascii="Wingdings" w:eastAsia="Wingdings" w:hAnsi="Wingdings" w:cs="Wingdings"/>
          <w:sz w:val="26"/>
          <w:szCs w:val="26"/>
        </w:rPr>
        <w:t></w:t>
      </w:r>
      <w:r w:rsidRPr="008167CF">
        <w:rPr>
          <w:sz w:val="26"/>
          <w:szCs w:val="26"/>
        </w:rPr>
        <w:t xml:space="preserve"> il genitore (o chi se ne occupa) coccola il bambino</w:t>
      </w:r>
      <w:r w:rsidRPr="008167CF">
        <w:rPr>
          <w:sz w:val="26"/>
          <w:szCs w:val="26"/>
        </w:rPr>
        <w:br/>
        <w:t>5</w:t>
      </w:r>
      <w:r w:rsidRPr="008167CF">
        <w:rPr>
          <w:rFonts w:ascii="Wingdings" w:eastAsia="Wingdings" w:hAnsi="Wingdings" w:cs="Wingdings"/>
          <w:sz w:val="26"/>
          <w:szCs w:val="26"/>
        </w:rPr>
        <w:t></w:t>
      </w:r>
      <w:r w:rsidRPr="008167CF">
        <w:rPr>
          <w:sz w:val="26"/>
          <w:szCs w:val="26"/>
        </w:rPr>
        <w:t xml:space="preserve"> il genitore (o chi se ne occupa) saluta o usa parole di accompagnamento</w:t>
      </w:r>
      <w:r w:rsidRPr="008167CF">
        <w:rPr>
          <w:sz w:val="26"/>
          <w:szCs w:val="26"/>
        </w:rPr>
        <w:br/>
        <w:t>6</w:t>
      </w:r>
      <w:r w:rsidRPr="008167CF">
        <w:rPr>
          <w:rFonts w:ascii="Wingdings" w:eastAsia="Wingdings" w:hAnsi="Wingdings" w:cs="Wingdings"/>
          <w:sz w:val="26"/>
          <w:szCs w:val="26"/>
        </w:rPr>
        <w:t></w:t>
      </w:r>
      <w:r w:rsidRPr="008167CF">
        <w:rPr>
          <w:sz w:val="26"/>
          <w:szCs w:val="26"/>
        </w:rPr>
        <w:t xml:space="preserve"> altro ______________________________</w:t>
      </w:r>
    </w:p>
    <w:p w:rsidR="00B0270C" w:rsidRDefault="00B0270C" w:rsidP="00B0270C">
      <w:pPr>
        <w:pStyle w:val="Default"/>
        <w:numPr>
          <w:ilvl w:val="0"/>
          <w:numId w:val="6"/>
        </w:numPr>
        <w:spacing w:line="360" w:lineRule="auto"/>
      </w:pPr>
      <w:r>
        <w:rPr>
          <w:sz w:val="26"/>
          <w:szCs w:val="26"/>
        </w:rPr>
        <w:t>Il bambino fa uso di oggetti (es. pupazzi, copertina, ciuccio</w:t>
      </w:r>
      <w:r w:rsidR="00B860D0">
        <w:rPr>
          <w:sz w:val="26"/>
          <w:szCs w:val="26"/>
        </w:rPr>
        <w:t xml:space="preserve">, </w:t>
      </w:r>
      <w:r>
        <w:rPr>
          <w:sz w:val="26"/>
          <w:szCs w:val="26"/>
        </w:rPr>
        <w:t>....)?</w:t>
      </w:r>
      <w:r>
        <w:rPr>
          <w:sz w:val="26"/>
          <w:szCs w:val="26"/>
        </w:rPr>
        <w:br/>
        <w:t>0</w:t>
      </w:r>
      <w:r>
        <w:rPr>
          <w:rFonts w:ascii="Wingdings" w:eastAsia="Wingdings" w:hAnsi="Wingdings" w:cs="Wingdings"/>
          <w:sz w:val="26"/>
          <w:szCs w:val="26"/>
        </w:rPr>
        <w:t></w:t>
      </w:r>
      <w:r>
        <w:rPr>
          <w:sz w:val="26"/>
          <w:szCs w:val="26"/>
        </w:rPr>
        <w:t xml:space="preserve"> no</w:t>
      </w:r>
      <w:r>
        <w:rPr>
          <w:sz w:val="26"/>
          <w:szCs w:val="26"/>
        </w:rPr>
        <w:br/>
        <w:t>1</w:t>
      </w:r>
      <w:r>
        <w:rPr>
          <w:rFonts w:ascii="Wingdings" w:eastAsia="Wingdings" w:hAnsi="Wingdings" w:cs="Wingdings"/>
          <w:sz w:val="26"/>
          <w:szCs w:val="26"/>
        </w:rPr>
        <w:t></w:t>
      </w:r>
      <w:r>
        <w:rPr>
          <w:sz w:val="26"/>
          <w:szCs w:val="26"/>
        </w:rPr>
        <w:t xml:space="preserve"> si</w:t>
      </w:r>
    </w:p>
    <w:p w:rsidR="00B0270C" w:rsidRDefault="00B0270C" w:rsidP="00B0270C">
      <w:pPr>
        <w:pStyle w:val="Default"/>
        <w:numPr>
          <w:ilvl w:val="0"/>
          <w:numId w:val="6"/>
        </w:numPr>
        <w:spacing w:line="360" w:lineRule="auto"/>
      </w:pPr>
      <w:r>
        <w:rPr>
          <w:sz w:val="26"/>
          <w:szCs w:val="26"/>
        </w:rPr>
        <w:t>Se si, quali? ___________________________</w:t>
      </w:r>
    </w:p>
    <w:p w:rsidR="00B0270C" w:rsidRDefault="00B0270C" w:rsidP="00B0270C">
      <w:pPr>
        <w:pStyle w:val="Default"/>
        <w:numPr>
          <w:ilvl w:val="0"/>
          <w:numId w:val="6"/>
        </w:numPr>
        <w:spacing w:line="360" w:lineRule="auto"/>
      </w:pPr>
      <w:r>
        <w:rPr>
          <w:sz w:val="26"/>
          <w:szCs w:val="26"/>
        </w:rPr>
        <w:t>Da che età del bambino sono iniziati i rituali? _______________________</w:t>
      </w:r>
    </w:p>
    <w:p w:rsidR="00B0270C" w:rsidRDefault="00B0270C" w:rsidP="00B0270C">
      <w:pPr>
        <w:pStyle w:val="Default"/>
        <w:numPr>
          <w:ilvl w:val="0"/>
          <w:numId w:val="6"/>
        </w:numPr>
        <w:spacing w:line="360" w:lineRule="auto"/>
      </w:pPr>
      <w:r>
        <w:rPr>
          <w:sz w:val="26"/>
          <w:szCs w:val="26"/>
        </w:rPr>
        <w:t>Vengono svolti con costanza i rituali?</w:t>
      </w:r>
      <w:r>
        <w:rPr>
          <w:sz w:val="26"/>
          <w:szCs w:val="26"/>
        </w:rPr>
        <w:br/>
        <w:t>0</w:t>
      </w:r>
      <w:r>
        <w:rPr>
          <w:rFonts w:ascii="Wingdings" w:eastAsia="Wingdings" w:hAnsi="Wingdings" w:cs="Wingdings"/>
          <w:sz w:val="26"/>
          <w:szCs w:val="26"/>
        </w:rPr>
        <w:t></w:t>
      </w:r>
      <w:r>
        <w:rPr>
          <w:sz w:val="26"/>
          <w:szCs w:val="26"/>
        </w:rPr>
        <w:t xml:space="preserve"> no</w:t>
      </w:r>
      <w:r>
        <w:rPr>
          <w:sz w:val="26"/>
          <w:szCs w:val="26"/>
        </w:rPr>
        <w:br/>
        <w:t>1</w:t>
      </w:r>
      <w:r>
        <w:rPr>
          <w:rFonts w:ascii="Wingdings" w:eastAsia="Wingdings" w:hAnsi="Wingdings" w:cs="Wingdings"/>
          <w:sz w:val="26"/>
          <w:szCs w:val="26"/>
        </w:rPr>
        <w:t></w:t>
      </w:r>
      <w:r>
        <w:rPr>
          <w:sz w:val="26"/>
          <w:szCs w:val="26"/>
        </w:rPr>
        <w:t xml:space="preserve"> si</w:t>
      </w:r>
    </w:p>
    <w:p w:rsidR="00B0270C" w:rsidRDefault="00B0270C" w:rsidP="00B0270C">
      <w:pPr>
        <w:pStyle w:val="Default"/>
        <w:numPr>
          <w:ilvl w:val="0"/>
          <w:numId w:val="6"/>
        </w:numPr>
        <w:spacing w:line="360" w:lineRule="auto"/>
      </w:pPr>
      <w:r>
        <w:rPr>
          <w:sz w:val="26"/>
          <w:szCs w:val="26"/>
        </w:rPr>
        <w:t xml:space="preserve"> E' sempre lo stesso adulto a svolgere i rituali?</w:t>
      </w:r>
      <w:r>
        <w:rPr>
          <w:sz w:val="26"/>
          <w:szCs w:val="26"/>
        </w:rPr>
        <w:br/>
        <w:t>0</w:t>
      </w:r>
      <w:r>
        <w:rPr>
          <w:rFonts w:ascii="Wingdings" w:eastAsia="Wingdings" w:hAnsi="Wingdings" w:cs="Wingdings"/>
          <w:sz w:val="26"/>
          <w:szCs w:val="26"/>
        </w:rPr>
        <w:t></w:t>
      </w:r>
      <w:r>
        <w:rPr>
          <w:sz w:val="26"/>
          <w:szCs w:val="26"/>
        </w:rPr>
        <w:t xml:space="preserve"> no</w:t>
      </w:r>
      <w:r>
        <w:rPr>
          <w:sz w:val="26"/>
          <w:szCs w:val="26"/>
        </w:rPr>
        <w:br/>
        <w:t>1</w:t>
      </w:r>
      <w:r>
        <w:rPr>
          <w:rFonts w:ascii="Wingdings" w:eastAsia="Wingdings" w:hAnsi="Wingdings" w:cs="Wingdings"/>
          <w:sz w:val="26"/>
          <w:szCs w:val="26"/>
        </w:rPr>
        <w:t></w:t>
      </w:r>
      <w:r>
        <w:rPr>
          <w:rFonts w:eastAsia="Wingdings" w:cs="Wingdings"/>
          <w:sz w:val="26"/>
          <w:szCs w:val="26"/>
        </w:rPr>
        <w:t xml:space="preserve"> si</w:t>
      </w:r>
    </w:p>
    <w:p w:rsidR="00B0270C" w:rsidRDefault="00B0270C" w:rsidP="00B0270C">
      <w:pPr>
        <w:pStyle w:val="Default"/>
        <w:numPr>
          <w:ilvl w:val="0"/>
          <w:numId w:val="6"/>
        </w:numPr>
        <w:spacing w:line="360" w:lineRule="auto"/>
      </w:pPr>
      <w:r>
        <w:rPr>
          <w:rFonts w:eastAsia="Wingdings" w:cs="Wingdings"/>
          <w:sz w:val="26"/>
          <w:szCs w:val="26"/>
        </w:rPr>
        <w:t>Nel caso non sia sempre lo stesso adulto, viene usato lo stesso rituale?</w:t>
      </w:r>
      <w:r>
        <w:rPr>
          <w:rFonts w:eastAsia="Wingdings" w:cs="Wingdings"/>
          <w:sz w:val="26"/>
          <w:szCs w:val="26"/>
        </w:rPr>
        <w:br/>
        <w:t>0</w:t>
      </w:r>
      <w:r>
        <w:rPr>
          <w:rFonts w:ascii="Wingdings" w:eastAsia="Wingdings" w:hAnsi="Wingdings" w:cs="Wingdings"/>
          <w:sz w:val="26"/>
          <w:szCs w:val="26"/>
        </w:rPr>
        <w:t></w:t>
      </w:r>
      <w:r>
        <w:rPr>
          <w:sz w:val="26"/>
          <w:szCs w:val="26"/>
        </w:rPr>
        <w:t xml:space="preserve"> no</w:t>
      </w:r>
      <w:r>
        <w:rPr>
          <w:sz w:val="26"/>
          <w:szCs w:val="26"/>
        </w:rPr>
        <w:br/>
        <w:t>1</w:t>
      </w:r>
      <w:r>
        <w:rPr>
          <w:rFonts w:ascii="Wingdings" w:eastAsia="Wingdings" w:hAnsi="Wingdings" w:cs="Wingdings"/>
          <w:sz w:val="26"/>
          <w:szCs w:val="26"/>
        </w:rPr>
        <w:t></w:t>
      </w:r>
      <w:r>
        <w:rPr>
          <w:sz w:val="26"/>
          <w:szCs w:val="26"/>
        </w:rPr>
        <w:t xml:space="preserve"> si</w:t>
      </w:r>
    </w:p>
    <w:p w:rsidR="00B0270C" w:rsidRDefault="00B0270C" w:rsidP="00B0270C">
      <w:pPr>
        <w:pStyle w:val="Default"/>
        <w:spacing w:line="360" w:lineRule="auto"/>
        <w:rPr>
          <w:sz w:val="26"/>
          <w:szCs w:val="26"/>
        </w:rPr>
      </w:pPr>
    </w:p>
    <w:p w:rsidR="00B0270C" w:rsidRDefault="00B0270C" w:rsidP="00B0270C">
      <w:pPr>
        <w:pStyle w:val="Default"/>
        <w:spacing w:line="360" w:lineRule="auto"/>
        <w:jc w:val="right"/>
        <w:rPr>
          <w:sz w:val="26"/>
          <w:szCs w:val="26"/>
        </w:rPr>
      </w:pPr>
      <w:r>
        <w:rPr>
          <w:sz w:val="26"/>
          <w:szCs w:val="26"/>
        </w:rPr>
        <w:t>Grazie per la collaborazione</w:t>
      </w:r>
    </w:p>
    <w:p w:rsidR="00B0270C" w:rsidRDefault="00B0270C" w:rsidP="00B0270C">
      <w:pPr>
        <w:pStyle w:val="Default"/>
      </w:pPr>
    </w:p>
    <w:p w:rsidR="00B0270C" w:rsidRDefault="00B0270C" w:rsidP="00B0270C">
      <w:pPr>
        <w:pStyle w:val="Default"/>
        <w:rPr>
          <w:sz w:val="26"/>
          <w:szCs w:val="26"/>
        </w:rPr>
      </w:pPr>
      <w:r>
        <w:rPr>
          <w:sz w:val="26"/>
          <w:szCs w:val="26"/>
        </w:rPr>
        <w:tab/>
      </w:r>
    </w:p>
    <w:p w:rsidR="00931148" w:rsidRDefault="00931148" w:rsidP="00B0270C">
      <w:pPr>
        <w:pStyle w:val="Default"/>
        <w:rPr>
          <w:sz w:val="26"/>
          <w:szCs w:val="26"/>
        </w:rPr>
      </w:pPr>
    </w:p>
    <w:p w:rsidR="00931148" w:rsidRDefault="00931148" w:rsidP="00B0270C">
      <w:pPr>
        <w:pStyle w:val="Default"/>
        <w:rPr>
          <w:sz w:val="26"/>
          <w:szCs w:val="26"/>
        </w:rPr>
      </w:pPr>
    </w:p>
    <w:p w:rsidR="00931148" w:rsidRDefault="00931148" w:rsidP="00B0270C">
      <w:pPr>
        <w:pStyle w:val="Default"/>
        <w:rPr>
          <w:sz w:val="26"/>
          <w:szCs w:val="26"/>
        </w:rPr>
      </w:pPr>
    </w:p>
    <w:p w:rsidR="00931148" w:rsidRDefault="00931148" w:rsidP="00B0270C">
      <w:pPr>
        <w:pStyle w:val="Default"/>
        <w:rPr>
          <w:sz w:val="26"/>
          <w:szCs w:val="26"/>
        </w:rPr>
      </w:pPr>
    </w:p>
    <w:p w:rsidR="00931148" w:rsidRDefault="00931148" w:rsidP="00B0270C">
      <w:pPr>
        <w:pStyle w:val="Default"/>
        <w:rPr>
          <w:sz w:val="26"/>
          <w:szCs w:val="26"/>
        </w:rPr>
      </w:pPr>
    </w:p>
    <w:p w:rsidR="00931148" w:rsidRDefault="00931148" w:rsidP="00B0270C">
      <w:pPr>
        <w:pStyle w:val="Default"/>
        <w:rPr>
          <w:sz w:val="26"/>
          <w:szCs w:val="26"/>
        </w:rPr>
      </w:pPr>
    </w:p>
    <w:p w:rsidR="00931148" w:rsidRDefault="00931148" w:rsidP="00B0270C">
      <w:pPr>
        <w:pStyle w:val="Default"/>
        <w:rPr>
          <w:sz w:val="26"/>
          <w:szCs w:val="26"/>
        </w:rPr>
      </w:pPr>
    </w:p>
    <w:p w:rsidR="00B0270C" w:rsidRDefault="00B0270C" w:rsidP="00B0270C">
      <w:pPr>
        <w:tabs>
          <w:tab w:val="left" w:pos="5956"/>
        </w:tabs>
      </w:pPr>
    </w:p>
    <w:p w:rsidR="002C36A2" w:rsidRPr="00931148" w:rsidRDefault="002C36A2" w:rsidP="00931148">
      <w:pPr>
        <w:pStyle w:val="Paragrafoelenco"/>
        <w:numPr>
          <w:ilvl w:val="0"/>
          <w:numId w:val="16"/>
        </w:numPr>
        <w:tabs>
          <w:tab w:val="left" w:pos="5956"/>
        </w:tabs>
        <w:rPr>
          <w:b/>
        </w:rPr>
      </w:pPr>
      <w:r w:rsidRPr="00931148">
        <w:rPr>
          <w:b/>
        </w:rPr>
        <w:lastRenderedPageBreak/>
        <w:t>DEFINIRE UN PIANO DI RA</w:t>
      </w:r>
      <w:r w:rsidR="006563D3">
        <w:rPr>
          <w:b/>
        </w:rPr>
        <w:t xml:space="preserve">CCOLTA DEI DATI E SOMMINISTRARE </w:t>
      </w:r>
      <w:r w:rsidRPr="00931148">
        <w:rPr>
          <w:b/>
        </w:rPr>
        <w:t>GLI STRUMENTI:</w:t>
      </w:r>
    </w:p>
    <w:p w:rsidR="006563D3" w:rsidRDefault="002C36A2" w:rsidP="009E0C4F">
      <w:pPr>
        <w:tabs>
          <w:tab w:val="left" w:pos="5956"/>
        </w:tabs>
      </w:pPr>
      <w:r>
        <w:t>Abbiamo contattato i</w:t>
      </w:r>
      <w:r w:rsidR="006563D3">
        <w:t>l responsabile pedagogico</w:t>
      </w:r>
      <w:r>
        <w:t xml:space="preserve"> dell</w:t>
      </w:r>
      <w:r w:rsidR="00583D45">
        <w:t>a</w:t>
      </w:r>
      <w:r>
        <w:t xml:space="preserve"> struttur</w:t>
      </w:r>
      <w:r w:rsidR="00583D45">
        <w:t>a</w:t>
      </w:r>
      <w:r>
        <w:t>, esponendo il nostro progetto di ricerca e mostrando il foglio di aut</w:t>
      </w:r>
      <w:r w:rsidR="006563D3">
        <w:t xml:space="preserve">orizzazione. Abbiamo concordato di </w:t>
      </w:r>
      <w:r>
        <w:t>consegna</w:t>
      </w:r>
      <w:r w:rsidR="006563D3">
        <w:t xml:space="preserve">re </w:t>
      </w:r>
      <w:r>
        <w:t>i questionari ai genitori</w:t>
      </w:r>
      <w:r w:rsidR="006563D3">
        <w:t xml:space="preserve"> il 17 marzo, inserendoli negli armadietti</w:t>
      </w:r>
      <w:r>
        <w:t>, allegand</w:t>
      </w:r>
      <w:r w:rsidR="006563D3">
        <w:t xml:space="preserve">o una lettera di presentazione. Abbiamo chiesto ci fossero restituiti entro il 20 marzo inserendoli in una scatola in atrio. Abbiamo in seguito ritirato i questionari (38) e ci siamo accordate per restituire i risultati con il responsabile pedagogico. </w:t>
      </w:r>
    </w:p>
    <w:p w:rsidR="002C36A2" w:rsidRDefault="006563D3" w:rsidP="009E0C4F">
      <w:pPr>
        <w:tabs>
          <w:tab w:val="left" w:pos="5956"/>
        </w:tabs>
      </w:pPr>
      <w:r w:rsidRPr="00B0270C">
        <w:rPr>
          <w:noProof/>
          <w:lang w:eastAsia="it-IT"/>
        </w:rPr>
        <w:drawing>
          <wp:anchor distT="0" distB="0" distL="114300" distR="114300" simplePos="0" relativeHeight="251659264" behindDoc="0" locked="0" layoutInCell="1" allowOverlap="1" wp14:anchorId="2C544D2D" wp14:editId="39218D97">
            <wp:simplePos x="0" y="0"/>
            <wp:positionH relativeFrom="margin">
              <wp:posOffset>-290830</wp:posOffset>
            </wp:positionH>
            <wp:positionV relativeFrom="paragraph">
              <wp:posOffset>410845</wp:posOffset>
            </wp:positionV>
            <wp:extent cx="6276975" cy="3584575"/>
            <wp:effectExtent l="0" t="0" r="9525" b="0"/>
            <wp:wrapTopAndBottom/>
            <wp:docPr id="2" name="Immagine 2" descr="C:\Users\User\Desktop\matrice fo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matrice foto.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76975" cy="3584575"/>
                    </a:xfrm>
                    <a:prstGeom prst="rect">
                      <a:avLst/>
                    </a:prstGeom>
                    <a:noFill/>
                    <a:ln>
                      <a:noFill/>
                    </a:ln>
                  </pic:spPr>
                </pic:pic>
              </a:graphicData>
            </a:graphic>
            <wp14:sizeRelH relativeFrom="margin">
              <wp14:pctWidth>0</wp14:pctWidth>
            </wp14:sizeRelH>
            <wp14:sizeRelV relativeFrom="margin">
              <wp14:pctHeight>0</wp14:pctHeight>
            </wp14:sizeRelV>
          </wp:anchor>
        </w:drawing>
      </w:r>
      <w:r>
        <w:t>Matrice dei dati:</w:t>
      </w:r>
    </w:p>
    <w:p w:rsidR="008167CF" w:rsidRDefault="008167CF" w:rsidP="009E0C4F">
      <w:pPr>
        <w:tabs>
          <w:tab w:val="left" w:pos="5956"/>
        </w:tabs>
      </w:pPr>
    </w:p>
    <w:p w:rsidR="00B0270C" w:rsidRDefault="00B0270C" w:rsidP="006563D3">
      <w:pPr>
        <w:tabs>
          <w:tab w:val="left" w:pos="5956"/>
        </w:tabs>
      </w:pPr>
    </w:p>
    <w:p w:rsidR="002C36A2" w:rsidRPr="006563D3" w:rsidRDefault="002C36A2" w:rsidP="00583D45">
      <w:pPr>
        <w:pStyle w:val="Paragrafoelenco"/>
        <w:numPr>
          <w:ilvl w:val="0"/>
          <w:numId w:val="16"/>
        </w:numPr>
        <w:tabs>
          <w:tab w:val="left" w:pos="5956"/>
        </w:tabs>
        <w:rPr>
          <w:b/>
        </w:rPr>
      </w:pPr>
      <w:r w:rsidRPr="006563D3">
        <w:rPr>
          <w:b/>
        </w:rPr>
        <w:t>TECNICHE DI ANALISI DEI DATI</w:t>
      </w:r>
    </w:p>
    <w:p w:rsidR="000F7DEA" w:rsidRPr="006563D3" w:rsidRDefault="000F7DEA" w:rsidP="000F7DEA">
      <w:pPr>
        <w:pStyle w:val="NormaleWeb"/>
        <w:spacing w:after="0" w:line="100" w:lineRule="atLeast"/>
        <w:rPr>
          <w:rFonts w:asciiTheme="minorHAnsi" w:hAnsiTheme="minorHAnsi" w:cs="Times New Roman"/>
          <w:bCs/>
          <w:iCs/>
          <w:sz w:val="22"/>
          <w:szCs w:val="22"/>
          <w:u w:val="single"/>
        </w:rPr>
      </w:pPr>
      <w:r w:rsidRPr="006563D3">
        <w:rPr>
          <w:rFonts w:asciiTheme="minorHAnsi" w:hAnsiTheme="minorHAnsi" w:cs="Times New Roman"/>
          <w:sz w:val="22"/>
          <w:szCs w:val="22"/>
        </w:rPr>
        <w:t xml:space="preserve">Per quanto riguarda l’analisi dei dati abbiamo trasportato i dati riportati nella matrice su Excel sul programma </w:t>
      </w:r>
      <w:proofErr w:type="spellStart"/>
      <w:r w:rsidRPr="006563D3">
        <w:rPr>
          <w:rFonts w:asciiTheme="minorHAnsi" w:hAnsiTheme="minorHAnsi" w:cs="Times New Roman"/>
          <w:i/>
          <w:iCs/>
          <w:sz w:val="22"/>
          <w:szCs w:val="22"/>
        </w:rPr>
        <w:t>Js</w:t>
      </w:r>
      <w:proofErr w:type="spellEnd"/>
      <w:r w:rsidRPr="006563D3">
        <w:rPr>
          <w:rFonts w:asciiTheme="minorHAnsi" w:hAnsiTheme="minorHAnsi" w:cs="Times New Roman"/>
          <w:i/>
          <w:iCs/>
          <w:sz w:val="22"/>
          <w:szCs w:val="22"/>
        </w:rPr>
        <w:t xml:space="preserve"> Stat, </w:t>
      </w:r>
      <w:r w:rsidRPr="006563D3">
        <w:rPr>
          <w:rFonts w:asciiTheme="minorHAnsi" w:hAnsiTheme="minorHAnsi" w:cs="Times New Roman"/>
          <w:sz w:val="22"/>
          <w:szCs w:val="22"/>
        </w:rPr>
        <w:t xml:space="preserve">un software statistico che consente l’analisi </w:t>
      </w:r>
      <w:proofErr w:type="spellStart"/>
      <w:r w:rsidRPr="006563D3">
        <w:rPr>
          <w:rFonts w:asciiTheme="minorHAnsi" w:hAnsiTheme="minorHAnsi" w:cs="Times New Roman"/>
          <w:sz w:val="22"/>
          <w:szCs w:val="22"/>
        </w:rPr>
        <w:t>monovariata</w:t>
      </w:r>
      <w:proofErr w:type="spellEnd"/>
      <w:r w:rsidRPr="006563D3">
        <w:rPr>
          <w:rFonts w:asciiTheme="minorHAnsi" w:hAnsiTheme="minorHAnsi" w:cs="Times New Roman"/>
          <w:sz w:val="22"/>
          <w:szCs w:val="22"/>
        </w:rPr>
        <w:t xml:space="preserve"> e l’analisi </w:t>
      </w:r>
      <w:proofErr w:type="spellStart"/>
      <w:r w:rsidRPr="006563D3">
        <w:rPr>
          <w:rFonts w:asciiTheme="minorHAnsi" w:hAnsiTheme="minorHAnsi" w:cs="Times New Roman"/>
          <w:sz w:val="22"/>
          <w:szCs w:val="22"/>
        </w:rPr>
        <w:t>bivariata</w:t>
      </w:r>
      <w:proofErr w:type="spellEnd"/>
      <w:r w:rsidRPr="006563D3">
        <w:rPr>
          <w:rFonts w:asciiTheme="minorHAnsi" w:hAnsiTheme="minorHAnsi" w:cs="Times New Roman"/>
          <w:sz w:val="22"/>
          <w:szCs w:val="22"/>
        </w:rPr>
        <w:t xml:space="preserve"> per la verificare de ipotesi di partenza. Riportiamo in s</w:t>
      </w:r>
      <w:r w:rsidRPr="006563D3">
        <w:rPr>
          <w:rFonts w:asciiTheme="minorHAnsi" w:hAnsiTheme="minorHAnsi" w:cs="Times New Roman"/>
          <w:bCs/>
          <w:color w:val="000000"/>
          <w:sz w:val="22"/>
          <w:szCs w:val="22"/>
        </w:rPr>
        <w:t>eguito i risultati della ricerca:</w:t>
      </w:r>
    </w:p>
    <w:p w:rsidR="000F7DEA" w:rsidRPr="006563D3" w:rsidRDefault="000F7DEA" w:rsidP="002C36A2">
      <w:pPr>
        <w:tabs>
          <w:tab w:val="left" w:pos="5956"/>
        </w:tabs>
      </w:pPr>
    </w:p>
    <w:p w:rsidR="000F7DEA" w:rsidRPr="006563D3" w:rsidRDefault="000F7DEA" w:rsidP="002C36A2">
      <w:pPr>
        <w:tabs>
          <w:tab w:val="left" w:pos="5956"/>
        </w:tabs>
        <w:rPr>
          <w:b/>
        </w:rPr>
      </w:pPr>
      <w:r w:rsidRPr="006563D3">
        <w:rPr>
          <w:b/>
        </w:rPr>
        <w:t>ANALISI MONOVARIATA</w:t>
      </w:r>
    </w:p>
    <w:p w:rsidR="000F7DEA" w:rsidRPr="006563D3" w:rsidRDefault="000F7DEA" w:rsidP="000F7DEA">
      <w:pPr>
        <w:pStyle w:val="NormaleWeb"/>
        <w:spacing w:after="0" w:line="100" w:lineRule="atLeast"/>
        <w:rPr>
          <w:rFonts w:asciiTheme="minorHAnsi" w:hAnsiTheme="minorHAnsi" w:cs="Times New Roman"/>
          <w:bCs/>
          <w:color w:val="000000"/>
          <w:sz w:val="22"/>
          <w:szCs w:val="22"/>
        </w:rPr>
      </w:pPr>
      <w:r w:rsidRPr="006563D3">
        <w:rPr>
          <w:rFonts w:asciiTheme="minorHAnsi" w:hAnsiTheme="minorHAnsi" w:cs="Times New Roman"/>
          <w:sz w:val="22"/>
          <w:szCs w:val="22"/>
        </w:rPr>
        <w:t xml:space="preserve">L’analisi </w:t>
      </w:r>
      <w:proofErr w:type="spellStart"/>
      <w:r w:rsidRPr="006563D3">
        <w:rPr>
          <w:rFonts w:asciiTheme="minorHAnsi" w:hAnsiTheme="minorHAnsi" w:cs="Times New Roman"/>
          <w:sz w:val="22"/>
          <w:szCs w:val="22"/>
        </w:rPr>
        <w:t>monovariata</w:t>
      </w:r>
      <w:proofErr w:type="spellEnd"/>
      <w:r w:rsidRPr="006563D3">
        <w:rPr>
          <w:rFonts w:asciiTheme="minorHAnsi" w:hAnsiTheme="minorHAnsi" w:cs="Times New Roman"/>
          <w:sz w:val="22"/>
          <w:szCs w:val="22"/>
        </w:rPr>
        <w:t xml:space="preserve"> consiste nell’analisi descrittiva dell’andamento delle singole variabili presenti nel campione considerato. </w:t>
      </w:r>
    </w:p>
    <w:p w:rsidR="000F7DEA" w:rsidRPr="006563D3" w:rsidRDefault="000F7DEA" w:rsidP="000F7DEA">
      <w:pPr>
        <w:pStyle w:val="NormaleWeb"/>
        <w:spacing w:after="0" w:line="100" w:lineRule="atLeast"/>
        <w:rPr>
          <w:rFonts w:asciiTheme="minorHAnsi" w:hAnsiTheme="minorHAnsi" w:cs="Times New Roman"/>
          <w:b/>
          <w:bCs/>
          <w:sz w:val="22"/>
          <w:szCs w:val="22"/>
        </w:rPr>
      </w:pPr>
      <w:r w:rsidRPr="006563D3">
        <w:rPr>
          <w:rFonts w:asciiTheme="minorHAnsi" w:hAnsiTheme="minorHAnsi" w:cs="Times New Roman"/>
          <w:bCs/>
          <w:color w:val="000000"/>
          <w:sz w:val="22"/>
          <w:szCs w:val="22"/>
        </w:rPr>
        <w:t xml:space="preserve">In particolare, per ogni singola variabile, sarà analizzata la </w:t>
      </w:r>
      <w:r w:rsidRPr="006563D3">
        <w:rPr>
          <w:rFonts w:asciiTheme="minorHAnsi" w:hAnsiTheme="minorHAnsi" w:cs="Times New Roman"/>
          <w:bCs/>
          <w:i/>
          <w:iCs/>
          <w:color w:val="000000"/>
          <w:sz w:val="22"/>
          <w:szCs w:val="22"/>
        </w:rPr>
        <w:t>distribuzione di frequenze</w:t>
      </w:r>
      <w:r w:rsidRPr="006563D3">
        <w:rPr>
          <w:rFonts w:asciiTheme="minorHAnsi" w:hAnsiTheme="minorHAnsi" w:cs="Times New Roman"/>
          <w:bCs/>
          <w:color w:val="000000"/>
          <w:sz w:val="22"/>
          <w:szCs w:val="22"/>
        </w:rPr>
        <w:t xml:space="preserve">, ossia come si ripartiscono i casi del campione studiato all’ interno delle categorie della variabile; </w:t>
      </w:r>
      <w:r w:rsidRPr="006563D3">
        <w:rPr>
          <w:rFonts w:asciiTheme="minorHAnsi" w:hAnsiTheme="minorHAnsi" w:cs="Times New Roman"/>
          <w:bCs/>
          <w:i/>
          <w:iCs/>
          <w:color w:val="000000"/>
          <w:sz w:val="22"/>
          <w:szCs w:val="22"/>
        </w:rPr>
        <w:t>la localizzazione</w:t>
      </w:r>
      <w:r w:rsidRPr="006563D3">
        <w:rPr>
          <w:rFonts w:asciiTheme="minorHAnsi" w:hAnsiTheme="minorHAnsi" w:cs="Times New Roman"/>
          <w:bCs/>
          <w:color w:val="000000"/>
          <w:sz w:val="22"/>
          <w:szCs w:val="22"/>
        </w:rPr>
        <w:t xml:space="preserve">, ossia i valori intorno ai quali si distribuiscono i dati raccolti relativi ad ogni variabile; tale operazione viene effettuate attraverso il calcolo dei principali </w:t>
      </w:r>
      <w:r w:rsidRPr="006563D3">
        <w:rPr>
          <w:rFonts w:asciiTheme="minorHAnsi" w:hAnsiTheme="minorHAnsi" w:cs="Times New Roman"/>
          <w:bCs/>
          <w:i/>
          <w:iCs/>
          <w:color w:val="000000"/>
          <w:sz w:val="22"/>
          <w:szCs w:val="22"/>
        </w:rPr>
        <w:t>indici di tendenza centrale</w:t>
      </w:r>
      <w:r w:rsidRPr="006563D3">
        <w:rPr>
          <w:rFonts w:asciiTheme="minorHAnsi" w:hAnsiTheme="minorHAnsi" w:cs="Times New Roman"/>
          <w:bCs/>
          <w:color w:val="000000"/>
          <w:sz w:val="22"/>
          <w:szCs w:val="22"/>
        </w:rPr>
        <w:t xml:space="preserve"> (moda, mediana, media); </w:t>
      </w:r>
      <w:r w:rsidRPr="006563D3">
        <w:rPr>
          <w:rFonts w:asciiTheme="minorHAnsi" w:hAnsiTheme="minorHAnsi" w:cs="Times New Roman"/>
          <w:bCs/>
          <w:i/>
          <w:iCs/>
          <w:color w:val="000000"/>
          <w:sz w:val="22"/>
          <w:szCs w:val="22"/>
        </w:rPr>
        <w:t>l’ ampiezza</w:t>
      </w:r>
      <w:r w:rsidRPr="006563D3">
        <w:rPr>
          <w:rFonts w:asciiTheme="minorHAnsi" w:hAnsiTheme="minorHAnsi" w:cs="Times New Roman"/>
          <w:bCs/>
          <w:color w:val="000000"/>
          <w:sz w:val="22"/>
          <w:szCs w:val="22"/>
        </w:rPr>
        <w:t xml:space="preserve"> ossia gli indici che ci dicono quanto una distribuzione è concentrata intorno al suo punto centrale, tale operazione si compie mediante il calcolo degli </w:t>
      </w:r>
      <w:r w:rsidRPr="006563D3">
        <w:rPr>
          <w:rFonts w:asciiTheme="minorHAnsi" w:hAnsiTheme="minorHAnsi" w:cs="Times New Roman"/>
          <w:bCs/>
          <w:i/>
          <w:iCs/>
          <w:color w:val="000000"/>
          <w:sz w:val="22"/>
          <w:szCs w:val="22"/>
        </w:rPr>
        <w:t xml:space="preserve">indici di dispersione </w:t>
      </w:r>
      <w:r w:rsidRPr="006563D3">
        <w:rPr>
          <w:rFonts w:asciiTheme="minorHAnsi" w:hAnsiTheme="minorHAnsi" w:cs="Times New Roman"/>
          <w:bCs/>
          <w:color w:val="000000"/>
          <w:sz w:val="22"/>
          <w:szCs w:val="22"/>
        </w:rPr>
        <w:t xml:space="preserve">(n° categorie in cui si </w:t>
      </w:r>
      <w:r w:rsidRPr="006563D3">
        <w:rPr>
          <w:rFonts w:asciiTheme="minorHAnsi" w:hAnsiTheme="minorHAnsi" w:cs="Times New Roman"/>
          <w:bCs/>
          <w:color w:val="000000"/>
          <w:sz w:val="22"/>
          <w:szCs w:val="22"/>
        </w:rPr>
        <w:lastRenderedPageBreak/>
        <w:t xml:space="preserve">ripartisce la variabile, squilibrio, differenza </w:t>
      </w:r>
      <w:proofErr w:type="spellStart"/>
      <w:r w:rsidRPr="006563D3">
        <w:rPr>
          <w:rFonts w:asciiTheme="minorHAnsi" w:hAnsiTheme="minorHAnsi" w:cs="Times New Roman"/>
          <w:bCs/>
          <w:color w:val="000000"/>
          <w:sz w:val="22"/>
          <w:szCs w:val="22"/>
        </w:rPr>
        <w:t>interquartilica</w:t>
      </w:r>
      <w:proofErr w:type="spellEnd"/>
      <w:r w:rsidRPr="006563D3">
        <w:rPr>
          <w:rFonts w:asciiTheme="minorHAnsi" w:hAnsiTheme="minorHAnsi" w:cs="Times New Roman"/>
          <w:bCs/>
          <w:color w:val="000000"/>
          <w:sz w:val="22"/>
          <w:szCs w:val="22"/>
        </w:rPr>
        <w:t xml:space="preserve">, devianza, varianza, scarto tipo); </w:t>
      </w:r>
      <w:r w:rsidRPr="006563D3">
        <w:rPr>
          <w:rFonts w:asciiTheme="minorHAnsi" w:hAnsiTheme="minorHAnsi" w:cs="Times New Roman"/>
          <w:bCs/>
          <w:i/>
          <w:iCs/>
          <w:color w:val="000000"/>
          <w:sz w:val="22"/>
          <w:szCs w:val="22"/>
        </w:rPr>
        <w:t>la forma</w:t>
      </w:r>
      <w:r w:rsidRPr="006563D3">
        <w:rPr>
          <w:rFonts w:asciiTheme="minorHAnsi" w:hAnsiTheme="minorHAnsi" w:cs="Times New Roman"/>
          <w:bCs/>
          <w:color w:val="000000"/>
          <w:sz w:val="22"/>
          <w:szCs w:val="22"/>
        </w:rPr>
        <w:t xml:space="preserve"> che ci dice se la distribuzione è alta o bassa, simmetrica o asimmetrica, attraverso gli </w:t>
      </w:r>
      <w:r w:rsidRPr="006563D3">
        <w:rPr>
          <w:rFonts w:asciiTheme="minorHAnsi" w:hAnsiTheme="minorHAnsi" w:cs="Times New Roman"/>
          <w:bCs/>
          <w:i/>
          <w:iCs/>
          <w:color w:val="000000"/>
          <w:sz w:val="22"/>
          <w:szCs w:val="22"/>
        </w:rPr>
        <w:t>indici di forma</w:t>
      </w:r>
      <w:r w:rsidRPr="006563D3">
        <w:rPr>
          <w:rFonts w:asciiTheme="minorHAnsi" w:hAnsiTheme="minorHAnsi" w:cs="Times New Roman"/>
          <w:bCs/>
          <w:color w:val="000000"/>
          <w:sz w:val="22"/>
          <w:szCs w:val="22"/>
        </w:rPr>
        <w:t xml:space="preserve"> (asimmetria e curtosi)..</w:t>
      </w:r>
    </w:p>
    <w:p w:rsidR="000F7DEA" w:rsidRPr="006563D3" w:rsidRDefault="000F7DEA" w:rsidP="002C36A2">
      <w:pPr>
        <w:tabs>
          <w:tab w:val="left" w:pos="5956"/>
        </w:tabs>
      </w:pPr>
    </w:p>
    <w:p w:rsidR="006E140A" w:rsidRPr="006563D3" w:rsidRDefault="006E140A" w:rsidP="00583D45">
      <w:pPr>
        <w:pStyle w:val="Standard"/>
        <w:jc w:val="center"/>
        <w:rPr>
          <w:rFonts w:asciiTheme="minorHAnsi" w:hAnsiTheme="minorHAnsi"/>
          <w:b/>
          <w:color w:val="000000"/>
          <w:sz w:val="22"/>
          <w:szCs w:val="22"/>
        </w:rPr>
      </w:pPr>
      <w:r w:rsidRPr="006563D3">
        <w:rPr>
          <w:rFonts w:asciiTheme="minorHAnsi" w:hAnsiTheme="minorHAnsi"/>
          <w:b/>
          <w:color w:val="000000"/>
          <w:sz w:val="22"/>
          <w:szCs w:val="22"/>
        </w:rPr>
        <w:t>VARIABILE MESI (V1)</w:t>
      </w:r>
    </w:p>
    <w:p w:rsidR="000F7DEA" w:rsidRPr="006563D3" w:rsidRDefault="000F7DEA" w:rsidP="000F7DEA">
      <w:pPr>
        <w:pStyle w:val="Standard"/>
        <w:rPr>
          <w:rFonts w:asciiTheme="minorHAnsi" w:hAnsiTheme="minorHAnsi"/>
          <w:b/>
          <w:color w:val="000000"/>
          <w:sz w:val="22"/>
          <w:szCs w:val="22"/>
        </w:rPr>
      </w:pPr>
      <w:r w:rsidRPr="006563D3">
        <w:rPr>
          <w:rFonts w:asciiTheme="minorHAnsi" w:hAnsiTheme="minorHAnsi"/>
          <w:b/>
          <w:color w:val="000000"/>
          <w:sz w:val="22"/>
          <w:szCs w:val="22"/>
        </w:rPr>
        <w:t>Distribuzione di frequenza:</w:t>
      </w:r>
    </w:p>
    <w:p w:rsidR="006E140A" w:rsidRPr="006563D3" w:rsidRDefault="006E140A" w:rsidP="000F7DEA">
      <w:pPr>
        <w:pStyle w:val="Standard"/>
        <w:rPr>
          <w:rFonts w:asciiTheme="minorHAnsi" w:hAnsiTheme="minorHAnsi"/>
          <w:sz w:val="22"/>
          <w:szCs w:val="22"/>
        </w:rPr>
      </w:pPr>
    </w:p>
    <w:tbl>
      <w:tblPr>
        <w:tblW w:w="4674"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998"/>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99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17</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18</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11%</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21%</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1%:20%</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26%</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16</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42%</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4%:27%</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47%</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19</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27</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55%</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28</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58%</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29</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24</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63%</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76%</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2%:24%</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30</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79%</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84%</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34</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89%</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35</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92%</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36</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95%</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38</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bl>
    <w:p w:rsidR="000F7DEA" w:rsidRDefault="000F7DEA" w:rsidP="000F7DEA">
      <w:pPr>
        <w:pStyle w:val="Textbody"/>
        <w:rPr>
          <w:rFonts w:asciiTheme="minorHAnsi" w:hAnsiTheme="minorHAnsi"/>
          <w:color w:val="000000"/>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61312" behindDoc="0" locked="0" layoutInCell="1" allowOverlap="1" wp14:anchorId="3B7411AE" wp14:editId="6ED70CC9">
            <wp:simplePos x="0" y="0"/>
            <wp:positionH relativeFrom="margin">
              <wp:posOffset>2375535</wp:posOffset>
            </wp:positionH>
            <wp:positionV relativeFrom="paragraph">
              <wp:posOffset>734695</wp:posOffset>
            </wp:positionV>
            <wp:extent cx="3771900" cy="933450"/>
            <wp:effectExtent l="0" t="0" r="0" b="0"/>
            <wp:wrapSquare wrapText="bothSides"/>
            <wp:docPr id="5" name="Immagine 5" descr="C:\Users\User\Desktop\mesi v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3771900" cy="9334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24</w:t>
      </w:r>
      <w:r w:rsidRPr="006563D3">
        <w:rPr>
          <w:rFonts w:asciiTheme="minorHAnsi" w:hAnsiTheme="minorHAnsi"/>
          <w:sz w:val="22"/>
          <w:szCs w:val="22"/>
        </w:rPr>
        <w:br/>
      </w:r>
      <w:r w:rsidRPr="006563D3">
        <w:rPr>
          <w:rFonts w:asciiTheme="minorHAnsi" w:hAnsiTheme="minorHAnsi"/>
          <w:color w:val="000000"/>
          <w:sz w:val="22"/>
          <w:szCs w:val="22"/>
        </w:rPr>
        <w:t>Mediana = tra 26 e 27</w:t>
      </w:r>
      <w:r w:rsidRPr="006563D3">
        <w:rPr>
          <w:rFonts w:asciiTheme="minorHAnsi" w:hAnsiTheme="minorHAnsi"/>
          <w:sz w:val="22"/>
          <w:szCs w:val="22"/>
        </w:rPr>
        <w:br/>
      </w:r>
      <w:r w:rsidRPr="006563D3">
        <w:rPr>
          <w:rFonts w:asciiTheme="minorHAnsi" w:hAnsiTheme="minorHAnsi"/>
          <w:color w:val="000000"/>
          <w:sz w:val="22"/>
          <w:szCs w:val="22"/>
        </w:rPr>
        <w:t>Media = 26.68</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0.08</w:t>
      </w:r>
      <w:r w:rsidRPr="006563D3">
        <w:rPr>
          <w:rFonts w:asciiTheme="minorHAnsi" w:hAnsiTheme="minorHAnsi"/>
          <w:sz w:val="22"/>
          <w:szCs w:val="22"/>
        </w:rPr>
        <w:br/>
      </w:r>
      <w:r w:rsidRPr="006563D3">
        <w:rPr>
          <w:rFonts w:asciiTheme="minorHAnsi" w:hAnsiTheme="minorHAnsi"/>
          <w:color w:val="000000"/>
          <w:sz w:val="22"/>
          <w:szCs w:val="22"/>
        </w:rPr>
        <w:t>Campo di variazione = 21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8</w:t>
      </w:r>
      <w:r w:rsidRPr="006563D3">
        <w:rPr>
          <w:rFonts w:asciiTheme="minorHAnsi" w:hAnsiTheme="minorHAnsi"/>
          <w:sz w:val="22"/>
          <w:szCs w:val="22"/>
        </w:rPr>
        <w:br/>
      </w:r>
      <w:r w:rsidRPr="006563D3">
        <w:rPr>
          <w:rFonts w:asciiTheme="minorHAnsi" w:hAnsiTheme="minorHAnsi"/>
          <w:color w:val="000000"/>
          <w:sz w:val="22"/>
          <w:szCs w:val="22"/>
        </w:rPr>
        <w:t>Scarto tipo = 5.79</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0.14</w:t>
      </w:r>
      <w:r w:rsidRPr="006563D3">
        <w:rPr>
          <w:rFonts w:asciiTheme="minorHAnsi" w:hAnsiTheme="minorHAnsi"/>
          <w:sz w:val="22"/>
          <w:szCs w:val="22"/>
        </w:rPr>
        <w:br/>
      </w:r>
      <w:r w:rsidRPr="006563D3">
        <w:rPr>
          <w:rFonts w:asciiTheme="minorHAnsi" w:hAnsiTheme="minorHAnsi"/>
          <w:color w:val="000000"/>
          <w:sz w:val="22"/>
          <w:szCs w:val="22"/>
        </w:rPr>
        <w:t>Curtosi = -0.85</w:t>
      </w:r>
    </w:p>
    <w:p w:rsidR="006563D3" w:rsidRDefault="006563D3" w:rsidP="000F7DEA">
      <w:pPr>
        <w:pStyle w:val="Textbody"/>
        <w:rPr>
          <w:rFonts w:asciiTheme="minorHAnsi" w:hAnsiTheme="minorHAnsi"/>
          <w:color w:val="000000"/>
          <w:sz w:val="22"/>
          <w:szCs w:val="22"/>
        </w:rPr>
      </w:pPr>
    </w:p>
    <w:p w:rsidR="006563D3" w:rsidRPr="006563D3" w:rsidRDefault="006563D3" w:rsidP="000F7DEA">
      <w:pPr>
        <w:pStyle w:val="Textbody"/>
        <w:rPr>
          <w:rFonts w:asciiTheme="minorHAnsi" w:hAnsiTheme="minorHAnsi"/>
          <w:color w:val="000000"/>
          <w:sz w:val="22"/>
          <w:szCs w:val="22"/>
        </w:rPr>
      </w:pP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lastRenderedPageBreak/>
        <w:t>Popolazione</w:t>
      </w:r>
      <w:r w:rsidRPr="006563D3">
        <w:rPr>
          <w:rFonts w:asciiTheme="minorHAnsi" w:hAnsiTheme="minorHAnsi"/>
          <w:color w:val="000000"/>
          <w:sz w:val="22"/>
          <w:szCs w:val="22"/>
        </w:rPr>
        <w:t>:</w:t>
      </w:r>
    </w:p>
    <w:tbl>
      <w:tblPr>
        <w:tblW w:w="2814" w:type="dxa"/>
        <w:tblLayout w:type="fixed"/>
        <w:tblCellMar>
          <w:left w:w="10" w:type="dxa"/>
          <w:right w:w="10" w:type="dxa"/>
        </w:tblCellMar>
        <w:tblLook w:val="04A0" w:firstRow="1" w:lastRow="0" w:firstColumn="1" w:lastColumn="0" w:noHBand="0" w:noVBand="1"/>
      </w:tblPr>
      <w:tblGrid>
        <w:gridCol w:w="1116"/>
        <w:gridCol w:w="1698"/>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69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6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24.84 a 28.52</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6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4.72 a 7.49</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0.534</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t>Dall'analisi dei dati riguardante l'età in mesi dei bambini considerati, emerge che l'età è compresa tra i 17 e i 38 mesi.</w:t>
      </w:r>
    </w:p>
    <w:p w:rsidR="000F7DEA" w:rsidRPr="006563D3" w:rsidRDefault="000F7DEA" w:rsidP="000F7DEA">
      <w:pPr>
        <w:pStyle w:val="Standard"/>
        <w:rPr>
          <w:rFonts w:asciiTheme="minorHAnsi" w:hAnsiTheme="minorHAnsi"/>
          <w:sz w:val="22"/>
          <w:szCs w:val="22"/>
        </w:rPr>
      </w:pPr>
    </w:p>
    <w:p w:rsidR="000F7DEA" w:rsidRPr="006563D3" w:rsidRDefault="006C13CD" w:rsidP="00583D45">
      <w:pPr>
        <w:pStyle w:val="Standard"/>
        <w:jc w:val="center"/>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VARIABILE Genere (v2)</w:t>
      </w:r>
    </w:p>
    <w:p w:rsidR="000F7DEA" w:rsidRPr="006563D3" w:rsidRDefault="008167CF"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62336" behindDoc="0" locked="0" layoutInCell="1" allowOverlap="1" wp14:anchorId="4B126D49" wp14:editId="1CF76383">
            <wp:simplePos x="0" y="0"/>
            <wp:positionH relativeFrom="column">
              <wp:posOffset>3718560</wp:posOffset>
            </wp:positionH>
            <wp:positionV relativeFrom="paragraph">
              <wp:posOffset>201930</wp:posOffset>
            </wp:positionV>
            <wp:extent cx="1828800" cy="1337310"/>
            <wp:effectExtent l="0" t="0" r="0" b="0"/>
            <wp:wrapNone/>
            <wp:docPr id="6" name="Immagine 6" descr="C:\Users\User\Desktop\genere v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1828800" cy="133731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F7DEA" w:rsidRPr="006563D3">
        <w:rPr>
          <w:rFonts w:asciiTheme="minorHAnsi" w:hAnsiTheme="minorHAnsi"/>
          <w:b/>
          <w:color w:val="000000"/>
          <w:sz w:val="22"/>
          <w:szCs w:val="22"/>
        </w:rPr>
        <w:t>Distribuzione di frequenza:</w:t>
      </w:r>
    </w:p>
    <w:tbl>
      <w:tblPr>
        <w:tblW w:w="4939"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263"/>
      </w:tblGrid>
      <w:tr w:rsidR="000F7DEA" w:rsidRPr="006563D3" w:rsidTr="008167CF">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263"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8167CF">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17</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17</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45%</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29%:61%</w:t>
            </w:r>
          </w:p>
        </w:tc>
      </w:tr>
      <w:tr w:rsidR="000F7DEA" w:rsidRPr="006563D3" w:rsidTr="008167CF">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39%:71%</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2</w:t>
      </w:r>
      <w:r w:rsidRPr="006563D3">
        <w:rPr>
          <w:rFonts w:asciiTheme="minorHAnsi" w:hAnsiTheme="minorHAnsi"/>
          <w:sz w:val="22"/>
          <w:szCs w:val="22"/>
        </w:rPr>
        <w:br/>
      </w:r>
      <w:r w:rsidRPr="006563D3">
        <w:rPr>
          <w:rFonts w:asciiTheme="minorHAnsi" w:hAnsiTheme="minorHAnsi"/>
          <w:color w:val="000000"/>
          <w:sz w:val="22"/>
          <w:szCs w:val="22"/>
        </w:rPr>
        <w:t>Mediana = 2</w:t>
      </w:r>
      <w:r w:rsidRPr="006563D3">
        <w:rPr>
          <w:rFonts w:asciiTheme="minorHAnsi" w:hAnsiTheme="minorHAnsi"/>
          <w:sz w:val="22"/>
          <w:szCs w:val="22"/>
        </w:rPr>
        <w:br/>
      </w:r>
      <w:r w:rsidRPr="006563D3">
        <w:rPr>
          <w:rFonts w:asciiTheme="minorHAnsi" w:hAnsiTheme="minorHAnsi"/>
          <w:color w:val="000000"/>
          <w:sz w:val="22"/>
          <w:szCs w:val="22"/>
        </w:rPr>
        <w:t>Media = 1.55</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0.51</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w:t>
      </w:r>
      <w:r w:rsidRPr="006563D3">
        <w:rPr>
          <w:rFonts w:asciiTheme="minorHAnsi" w:hAnsiTheme="minorHAnsi"/>
          <w:sz w:val="22"/>
          <w:szCs w:val="22"/>
        </w:rPr>
        <w:br/>
      </w:r>
      <w:r w:rsidRPr="006563D3">
        <w:rPr>
          <w:rFonts w:asciiTheme="minorHAnsi" w:hAnsiTheme="minorHAnsi"/>
          <w:color w:val="000000"/>
          <w:sz w:val="22"/>
          <w:szCs w:val="22"/>
        </w:rPr>
        <w:t>Scarto tipo = 0.5</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-0.21</w:t>
      </w:r>
      <w:r w:rsidRPr="006563D3">
        <w:rPr>
          <w:rFonts w:asciiTheme="minorHAnsi" w:hAnsiTheme="minorHAnsi"/>
          <w:sz w:val="22"/>
          <w:szCs w:val="22"/>
        </w:rPr>
        <w:br/>
      </w:r>
      <w:r w:rsidRPr="006563D3">
        <w:rPr>
          <w:rFonts w:asciiTheme="minorHAnsi" w:hAnsiTheme="minorHAnsi"/>
          <w:color w:val="000000"/>
          <w:sz w:val="22"/>
          <w:szCs w:val="22"/>
        </w:rPr>
        <w:t>Curtosi = -1.96</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812" w:type="dxa"/>
        <w:tblLayout w:type="fixed"/>
        <w:tblCellMar>
          <w:left w:w="10" w:type="dxa"/>
          <w:right w:w="10" w:type="dxa"/>
        </w:tblCellMar>
        <w:tblLook w:val="04A0" w:firstRow="1" w:lastRow="0" w:firstColumn="1" w:lastColumn="0" w:noHBand="0" w:noVBand="1"/>
      </w:tblPr>
      <w:tblGrid>
        <w:gridCol w:w="1116"/>
        <w:gridCol w:w="1696"/>
      </w:tblGrid>
      <w:tr w:rsidR="000F7DEA" w:rsidRPr="006563D3" w:rsidTr="008167CF">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696"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8167CF">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696"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1.39 a 1.71</w:t>
            </w:r>
          </w:p>
        </w:tc>
      </w:tr>
      <w:tr w:rsidR="000F7DEA" w:rsidRPr="006563D3" w:rsidTr="008167CF">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696"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0.41 a 0.64</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0.042</w:t>
      </w:r>
    </w:p>
    <w:p w:rsidR="000F7DEA" w:rsidRDefault="000F7DEA" w:rsidP="000F7DEA">
      <w:pPr>
        <w:pStyle w:val="Textbody"/>
        <w:rPr>
          <w:rFonts w:asciiTheme="minorHAnsi" w:hAnsiTheme="minorHAnsi"/>
          <w:sz w:val="22"/>
          <w:szCs w:val="22"/>
        </w:rPr>
      </w:pPr>
      <w:r w:rsidRPr="006563D3">
        <w:rPr>
          <w:rFonts w:asciiTheme="minorHAnsi" w:hAnsiTheme="minorHAnsi"/>
          <w:sz w:val="22"/>
          <w:szCs w:val="22"/>
        </w:rPr>
        <w:t>Dall'analisi dei dati riguardante il genere emerge che il 45% del nostro campione è maschio, il 55% è femmina.</w:t>
      </w:r>
    </w:p>
    <w:p w:rsidR="006563D3" w:rsidRDefault="006563D3" w:rsidP="000F7DEA">
      <w:pPr>
        <w:pStyle w:val="Textbody"/>
        <w:rPr>
          <w:rFonts w:asciiTheme="minorHAnsi" w:hAnsiTheme="minorHAnsi"/>
          <w:sz w:val="22"/>
          <w:szCs w:val="22"/>
        </w:rPr>
      </w:pPr>
    </w:p>
    <w:p w:rsidR="006563D3" w:rsidRDefault="006563D3" w:rsidP="000F7DEA">
      <w:pPr>
        <w:pStyle w:val="Textbody"/>
        <w:rPr>
          <w:rFonts w:asciiTheme="minorHAnsi" w:hAnsiTheme="minorHAnsi"/>
          <w:sz w:val="22"/>
          <w:szCs w:val="22"/>
        </w:rPr>
      </w:pPr>
    </w:p>
    <w:p w:rsidR="006563D3" w:rsidRPr="006563D3" w:rsidRDefault="006563D3" w:rsidP="000F7DEA">
      <w:pPr>
        <w:pStyle w:val="Textbody"/>
        <w:rPr>
          <w:rFonts w:asciiTheme="minorHAnsi" w:hAnsiTheme="minorHAnsi"/>
          <w:sz w:val="22"/>
          <w:szCs w:val="22"/>
        </w:rPr>
      </w:pPr>
    </w:p>
    <w:p w:rsidR="006C13CD" w:rsidRPr="006563D3" w:rsidRDefault="006C13CD" w:rsidP="00583D45">
      <w:pPr>
        <w:pStyle w:val="Standard"/>
        <w:jc w:val="center"/>
        <w:rPr>
          <w:rFonts w:asciiTheme="minorHAnsi" w:hAnsiTheme="minorHAnsi"/>
          <w:b/>
          <w:color w:val="000000"/>
          <w:sz w:val="22"/>
          <w:szCs w:val="22"/>
        </w:rPr>
      </w:pPr>
      <w:r w:rsidRPr="006563D3">
        <w:rPr>
          <w:rFonts w:asciiTheme="minorHAnsi" w:hAnsiTheme="minorHAnsi"/>
          <w:b/>
          <w:color w:val="000000"/>
          <w:sz w:val="22"/>
          <w:szCs w:val="22"/>
        </w:rPr>
        <w:lastRenderedPageBreak/>
        <w:t>VARIABILE Nazionalità (v3)</w:t>
      </w:r>
    </w:p>
    <w:p w:rsidR="000F7DEA" w:rsidRPr="006563D3" w:rsidRDefault="000F7DEA" w:rsidP="000F7DEA">
      <w:pPr>
        <w:pStyle w:val="Standard"/>
        <w:rPr>
          <w:rFonts w:asciiTheme="minorHAnsi" w:hAnsiTheme="minorHAnsi"/>
          <w:sz w:val="22"/>
          <w:szCs w:val="22"/>
        </w:rPr>
      </w:pPr>
      <w:r w:rsidRPr="006563D3">
        <w:rPr>
          <w:rFonts w:asciiTheme="minorHAnsi" w:hAnsiTheme="minorHAnsi"/>
          <w:b/>
          <w:color w:val="000000"/>
          <w:sz w:val="22"/>
          <w:szCs w:val="22"/>
        </w:rPr>
        <w:t>Distribuzione di frequenza:</w:t>
      </w:r>
    </w:p>
    <w:tbl>
      <w:tblPr>
        <w:tblW w:w="5080" w:type="dxa"/>
        <w:tblLayout w:type="fixed"/>
        <w:tblCellMar>
          <w:left w:w="10" w:type="dxa"/>
          <w:right w:w="10" w:type="dxa"/>
        </w:tblCellMar>
        <w:tblLook w:val="04A0" w:firstRow="1" w:lastRow="0" w:firstColumn="1" w:lastColumn="0" w:noHBand="0" w:noVBand="1"/>
      </w:tblPr>
      <w:tblGrid>
        <w:gridCol w:w="1071"/>
        <w:gridCol w:w="807"/>
        <w:gridCol w:w="692"/>
        <w:gridCol w:w="807"/>
        <w:gridCol w:w="705"/>
        <w:gridCol w:w="998"/>
      </w:tblGrid>
      <w:tr w:rsidR="000F7DEA" w:rsidRPr="006563D3" w:rsidTr="00C5225B">
        <w:tc>
          <w:tcPr>
            <w:tcW w:w="1071"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99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071"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albanese</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1071"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italiana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19</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56%</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36%:69%</w:t>
            </w:r>
          </w:p>
        </w:tc>
      </w:tr>
      <w:tr w:rsidR="000F7DEA" w:rsidRPr="006563D3" w:rsidTr="00C5225B">
        <w:tc>
          <w:tcPr>
            <w:tcW w:w="1071"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moldava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58%</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1071"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nigeriana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61%</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1071"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rumena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13</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35</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97%</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20%:52%</w:t>
            </w:r>
          </w:p>
        </w:tc>
      </w:tr>
      <w:tr w:rsidR="000F7DEA" w:rsidRPr="006563D3" w:rsidTr="00C5225B">
        <w:tc>
          <w:tcPr>
            <w:tcW w:w="1071"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russa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36</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63360" behindDoc="0" locked="0" layoutInCell="1" allowOverlap="1" wp14:anchorId="59B151D5" wp14:editId="029D4FE5">
            <wp:simplePos x="0" y="0"/>
            <wp:positionH relativeFrom="margin">
              <wp:align>right</wp:align>
            </wp:positionH>
            <wp:positionV relativeFrom="paragraph">
              <wp:posOffset>221615</wp:posOffset>
            </wp:positionV>
            <wp:extent cx="3086100" cy="1152525"/>
            <wp:effectExtent l="0" t="0" r="0" b="9525"/>
            <wp:wrapTight wrapText="bothSides">
              <wp:wrapPolygon edited="0">
                <wp:start x="0" y="0"/>
                <wp:lineTo x="0" y="21421"/>
                <wp:lineTo x="21467" y="21421"/>
                <wp:lineTo x="21467" y="0"/>
                <wp:lineTo x="0" y="0"/>
              </wp:wrapPolygon>
            </wp:wrapTight>
            <wp:docPr id="7" name="Immagine 7" descr="C:\Users\User\Desktop\nazionalità v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3086100" cy="11525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hAnsiTheme="minorHAnsi"/>
          <w:sz w:val="22"/>
          <w:szCs w:val="22"/>
        </w:rPr>
        <w:br/>
      </w:r>
      <w:r w:rsidRPr="006563D3">
        <w:rPr>
          <w:rFonts w:asciiTheme="minorHAnsi" w:hAnsiTheme="minorHAnsi"/>
          <w:color w:val="000000"/>
          <w:sz w:val="22"/>
          <w:szCs w:val="22"/>
        </w:rPr>
        <w:t>Numero di casi= 36</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italiana</w:t>
      </w:r>
      <w:r w:rsidRPr="006563D3">
        <w:rPr>
          <w:rFonts w:asciiTheme="minorHAnsi" w:hAnsiTheme="minorHAnsi"/>
          <w:sz w:val="22"/>
          <w:szCs w:val="22"/>
        </w:rPr>
        <w:br/>
      </w:r>
      <w:r w:rsidRPr="006563D3">
        <w:rPr>
          <w:rFonts w:asciiTheme="minorHAnsi" w:hAnsiTheme="minorHAnsi"/>
          <w:color w:val="000000"/>
          <w:sz w:val="22"/>
          <w:szCs w:val="22"/>
        </w:rPr>
        <w:t>Mediana = italiana</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0.41</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t>Dall'analisi dei dati riguardante la nazionalità, emerge che il 53% del nostro campione è italiano, il 36% rumeno, e solo in piccola parte (3%) ha coinvolto albanesi, moldavi, nigeriani e russi.</w:t>
      </w:r>
    </w:p>
    <w:p w:rsidR="000F7DEA" w:rsidRPr="006563D3" w:rsidRDefault="000F7DEA" w:rsidP="000F7DEA">
      <w:pPr>
        <w:pStyle w:val="Textbody"/>
        <w:rPr>
          <w:rFonts w:asciiTheme="minorHAnsi" w:hAnsiTheme="minorHAnsi"/>
          <w:sz w:val="22"/>
          <w:szCs w:val="22"/>
        </w:rPr>
      </w:pPr>
    </w:p>
    <w:p w:rsidR="000F7DEA" w:rsidRPr="006563D3" w:rsidRDefault="006C13CD" w:rsidP="00583D45">
      <w:pPr>
        <w:pStyle w:val="Textbody"/>
        <w:jc w:val="center"/>
        <w:rPr>
          <w:rFonts w:asciiTheme="minorHAnsi" w:hAnsiTheme="minorHAnsi"/>
          <w:sz w:val="22"/>
          <w:szCs w:val="22"/>
        </w:rPr>
      </w:pPr>
      <w:r w:rsidRPr="006563D3">
        <w:rPr>
          <w:rFonts w:asciiTheme="minorHAnsi" w:hAnsiTheme="minorHAnsi"/>
          <w:b/>
          <w:color w:val="000000"/>
          <w:sz w:val="22"/>
          <w:szCs w:val="22"/>
        </w:rPr>
        <w:t>VARIABILE Chi si occupa di</w:t>
      </w:r>
      <w:r w:rsidR="00583D45" w:rsidRPr="006563D3">
        <w:rPr>
          <w:rFonts w:asciiTheme="minorHAnsi" w:hAnsiTheme="minorHAnsi"/>
          <w:b/>
          <w:color w:val="000000"/>
          <w:sz w:val="22"/>
          <w:szCs w:val="22"/>
        </w:rPr>
        <w:t xml:space="preserve"> far addormentare il bambino (V4</w:t>
      </w:r>
      <w:r w:rsidRPr="006563D3">
        <w:rPr>
          <w:rFonts w:asciiTheme="minorHAnsi" w:hAnsiTheme="minorHAnsi"/>
          <w:b/>
          <w:color w:val="000000"/>
          <w:sz w:val="22"/>
          <w:szCs w:val="22"/>
        </w:rPr>
        <w:t>)</w:t>
      </w:r>
    </w:p>
    <w:p w:rsidR="000F7DEA" w:rsidRPr="006563D3" w:rsidRDefault="000F7DEA" w:rsidP="000F7DEA">
      <w:pPr>
        <w:pStyle w:val="Standard"/>
        <w:rPr>
          <w:rFonts w:asciiTheme="minorHAnsi" w:hAnsiTheme="minorHAnsi"/>
          <w:sz w:val="22"/>
          <w:szCs w:val="22"/>
        </w:rPr>
      </w:pPr>
      <w:r w:rsidRPr="006563D3">
        <w:rPr>
          <w:rFonts w:asciiTheme="minorHAnsi" w:hAnsiTheme="minorHAnsi"/>
          <w:b/>
          <w:color w:val="000000"/>
          <w:sz w:val="22"/>
          <w:szCs w:val="22"/>
        </w:rPr>
        <w:t>Distribuzione di frequenza:</w:t>
      </w:r>
      <w:r w:rsidRPr="006563D3">
        <w:rPr>
          <w:rFonts w:asciiTheme="minorHAnsi" w:hAnsiTheme="minorHAnsi"/>
          <w:sz w:val="22"/>
          <w:szCs w:val="22"/>
        </w:rPr>
        <w:br/>
      </w:r>
    </w:p>
    <w:p w:rsidR="000F7DEA" w:rsidRPr="006563D3" w:rsidRDefault="00C5225B"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64384" behindDoc="0" locked="0" layoutInCell="1" allowOverlap="1" wp14:anchorId="680EACCD" wp14:editId="16081F8D">
            <wp:simplePos x="0" y="0"/>
            <wp:positionH relativeFrom="column">
              <wp:posOffset>4080510</wp:posOffset>
            </wp:positionH>
            <wp:positionV relativeFrom="paragraph">
              <wp:posOffset>374015</wp:posOffset>
            </wp:positionV>
            <wp:extent cx="1492250" cy="1333500"/>
            <wp:effectExtent l="0" t="0" r="0" b="0"/>
            <wp:wrapThrough wrapText="bothSides">
              <wp:wrapPolygon edited="0">
                <wp:start x="0" y="0"/>
                <wp:lineTo x="0" y="21291"/>
                <wp:lineTo x="21232" y="21291"/>
                <wp:lineTo x="21232" y="0"/>
                <wp:lineTo x="0" y="0"/>
              </wp:wrapPolygon>
            </wp:wrapThrough>
            <wp:docPr id="8" name="Immagine 8" descr="C:\Users\User\Desktop\v4.1 mamma.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1492250" cy="13335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F7DEA" w:rsidRPr="006563D3">
        <w:rPr>
          <w:rFonts w:asciiTheme="minorHAnsi" w:hAnsiTheme="minorHAnsi"/>
          <w:b/>
          <w:color w:val="000000"/>
          <w:sz w:val="22"/>
          <w:szCs w:val="22"/>
        </w:rPr>
        <w:t>v4_1</w:t>
      </w:r>
      <w:r w:rsidR="006C13CD" w:rsidRPr="006563D3">
        <w:rPr>
          <w:rFonts w:asciiTheme="minorHAnsi" w:hAnsiTheme="minorHAnsi"/>
          <w:b/>
          <w:color w:val="000000"/>
          <w:sz w:val="22"/>
          <w:szCs w:val="22"/>
        </w:rPr>
        <w:t xml:space="preserve"> (mamma)</w:t>
      </w:r>
    </w:p>
    <w:tbl>
      <w:tblPr>
        <w:tblW w:w="4674"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998"/>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99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36</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88%:100%</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1</w:t>
      </w:r>
      <w:r w:rsidRPr="006563D3">
        <w:rPr>
          <w:rFonts w:asciiTheme="minorHAnsi" w:hAnsiTheme="minorHAnsi"/>
          <w:sz w:val="22"/>
          <w:szCs w:val="22"/>
        </w:rPr>
        <w:br/>
      </w:r>
      <w:r w:rsidRPr="006563D3">
        <w:rPr>
          <w:rFonts w:asciiTheme="minorHAnsi" w:hAnsiTheme="minorHAnsi"/>
          <w:color w:val="000000"/>
          <w:sz w:val="22"/>
          <w:szCs w:val="22"/>
        </w:rPr>
        <w:t>Media = 0.95</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0.9</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0</w:t>
      </w:r>
      <w:r w:rsidRPr="006563D3">
        <w:rPr>
          <w:rFonts w:asciiTheme="minorHAnsi" w:hAnsiTheme="minorHAnsi"/>
          <w:sz w:val="22"/>
          <w:szCs w:val="22"/>
        </w:rPr>
        <w:br/>
      </w:r>
      <w:r w:rsidRPr="006563D3">
        <w:rPr>
          <w:rFonts w:asciiTheme="minorHAnsi" w:hAnsiTheme="minorHAnsi"/>
          <w:color w:val="000000"/>
          <w:sz w:val="22"/>
          <w:szCs w:val="22"/>
        </w:rPr>
        <w:t>Scarto tipo = 0.22</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lastRenderedPageBreak/>
        <w:t>Asimmetria = -4.01</w:t>
      </w:r>
      <w:r w:rsidRPr="006563D3">
        <w:rPr>
          <w:rFonts w:asciiTheme="minorHAnsi" w:hAnsiTheme="minorHAnsi"/>
          <w:sz w:val="22"/>
          <w:szCs w:val="22"/>
        </w:rPr>
        <w:br/>
      </w:r>
      <w:r w:rsidRPr="006563D3">
        <w:rPr>
          <w:rFonts w:asciiTheme="minorHAnsi" w:hAnsiTheme="minorHAnsi"/>
          <w:color w:val="000000"/>
          <w:sz w:val="22"/>
          <w:szCs w:val="22"/>
        </w:rPr>
        <w:t>Curtosi = 14.06</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0.88 a 1.02</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0.18 a 0.29</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65408" behindDoc="0" locked="0" layoutInCell="1" allowOverlap="1" wp14:anchorId="50AF1DFE" wp14:editId="691E74D5">
            <wp:simplePos x="0" y="0"/>
            <wp:positionH relativeFrom="column">
              <wp:posOffset>4118610</wp:posOffset>
            </wp:positionH>
            <wp:positionV relativeFrom="paragraph">
              <wp:posOffset>311150</wp:posOffset>
            </wp:positionV>
            <wp:extent cx="1645920" cy="1476375"/>
            <wp:effectExtent l="0" t="0" r="0" b="9525"/>
            <wp:wrapThrough wrapText="bothSides">
              <wp:wrapPolygon edited="0">
                <wp:start x="0" y="0"/>
                <wp:lineTo x="0" y="21461"/>
                <wp:lineTo x="21250" y="21461"/>
                <wp:lineTo x="21250" y="0"/>
                <wp:lineTo x="0" y="0"/>
              </wp:wrapPolygon>
            </wp:wrapThrough>
            <wp:docPr id="9" name="Immagine 9" descr="C:\Users\User\Desktop\v4.2 papà.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1645920" cy="14763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sz w:val="22"/>
          <w:szCs w:val="22"/>
        </w:rPr>
        <w:br/>
      </w:r>
      <w:r w:rsidRPr="006563D3">
        <w:rPr>
          <w:rFonts w:asciiTheme="minorHAnsi" w:hAnsiTheme="minorHAnsi"/>
          <w:b/>
          <w:color w:val="000000"/>
          <w:sz w:val="22"/>
          <w:szCs w:val="22"/>
        </w:rPr>
        <w:t>V4_2</w:t>
      </w:r>
      <w:r w:rsidR="006C13CD" w:rsidRPr="006563D3">
        <w:rPr>
          <w:rFonts w:asciiTheme="minorHAnsi" w:hAnsiTheme="minorHAnsi"/>
          <w:b/>
          <w:color w:val="000000"/>
          <w:sz w:val="22"/>
          <w:szCs w:val="22"/>
        </w:rPr>
        <w:t xml:space="preserve"> (Papà)</w:t>
      </w:r>
    </w:p>
    <w:tbl>
      <w:tblPr>
        <w:tblW w:w="4674"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998"/>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99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23</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61%</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45%:76%</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15</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39%</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24%:55%</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0</w:t>
      </w:r>
      <w:r w:rsidRPr="006563D3">
        <w:rPr>
          <w:rFonts w:asciiTheme="minorHAnsi" w:hAnsiTheme="minorHAnsi"/>
          <w:sz w:val="22"/>
          <w:szCs w:val="22"/>
        </w:rPr>
        <w:br/>
      </w:r>
      <w:r w:rsidRPr="006563D3">
        <w:rPr>
          <w:rFonts w:asciiTheme="minorHAnsi" w:hAnsiTheme="minorHAnsi"/>
          <w:color w:val="000000"/>
          <w:sz w:val="22"/>
          <w:szCs w:val="22"/>
        </w:rPr>
        <w:t>Mediana = V4_2</w:t>
      </w:r>
      <w:r w:rsidRPr="006563D3">
        <w:rPr>
          <w:rFonts w:asciiTheme="minorHAnsi" w:hAnsiTheme="minorHAnsi"/>
          <w:sz w:val="22"/>
          <w:szCs w:val="22"/>
        </w:rPr>
        <w:br/>
      </w:r>
      <w:r w:rsidRPr="006563D3">
        <w:rPr>
          <w:rFonts w:asciiTheme="minorHAnsi" w:hAnsiTheme="minorHAnsi"/>
          <w:color w:val="000000"/>
          <w:sz w:val="22"/>
          <w:szCs w:val="22"/>
        </w:rPr>
        <w:t>Media = 0.39</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0.52</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w:t>
      </w:r>
      <w:r w:rsidRPr="006563D3">
        <w:rPr>
          <w:rFonts w:asciiTheme="minorHAnsi" w:hAnsiTheme="minorHAnsi"/>
          <w:sz w:val="22"/>
          <w:szCs w:val="22"/>
        </w:rPr>
        <w:br/>
      </w:r>
      <w:r w:rsidRPr="006563D3">
        <w:rPr>
          <w:rFonts w:asciiTheme="minorHAnsi" w:hAnsiTheme="minorHAnsi"/>
          <w:color w:val="000000"/>
          <w:sz w:val="22"/>
          <w:szCs w:val="22"/>
        </w:rPr>
        <w:t>Scarto tipo = 0.49</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0.43</w:t>
      </w:r>
      <w:r w:rsidRPr="006563D3">
        <w:rPr>
          <w:rFonts w:asciiTheme="minorHAnsi" w:hAnsiTheme="minorHAnsi"/>
          <w:sz w:val="22"/>
          <w:szCs w:val="22"/>
        </w:rPr>
        <w:br/>
      </w:r>
      <w:r w:rsidRPr="006563D3">
        <w:rPr>
          <w:rFonts w:asciiTheme="minorHAnsi" w:hAnsiTheme="minorHAnsi"/>
          <w:color w:val="000000"/>
          <w:sz w:val="22"/>
          <w:szCs w:val="22"/>
        </w:rPr>
        <w:t>Curtosi = -1.81</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0.24 a 0.55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0.4 a 0.63</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0.041</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66432" behindDoc="0" locked="0" layoutInCell="1" allowOverlap="1" wp14:anchorId="50750E3B" wp14:editId="35AFDB21">
            <wp:simplePos x="0" y="0"/>
            <wp:positionH relativeFrom="column">
              <wp:posOffset>4022725</wp:posOffset>
            </wp:positionH>
            <wp:positionV relativeFrom="paragraph">
              <wp:posOffset>85725</wp:posOffset>
            </wp:positionV>
            <wp:extent cx="1990725" cy="1514475"/>
            <wp:effectExtent l="0" t="0" r="9525" b="9525"/>
            <wp:wrapThrough wrapText="bothSides">
              <wp:wrapPolygon edited="0">
                <wp:start x="0" y="0"/>
                <wp:lineTo x="0" y="21464"/>
                <wp:lineTo x="21497" y="21464"/>
                <wp:lineTo x="21497" y="0"/>
                <wp:lineTo x="0" y="0"/>
              </wp:wrapPolygon>
            </wp:wrapThrough>
            <wp:docPr id="10" name="Immagine 8" descr="C:\Users\User\Desktop\v4.3 nonni.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1990725" cy="15144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color w:val="000000"/>
          <w:sz w:val="22"/>
          <w:szCs w:val="22"/>
        </w:rPr>
        <w:t>V4_3</w:t>
      </w:r>
      <w:r w:rsidR="006C13CD" w:rsidRPr="006563D3">
        <w:rPr>
          <w:rFonts w:asciiTheme="minorHAnsi" w:hAnsiTheme="minorHAnsi"/>
          <w:b/>
          <w:color w:val="000000"/>
          <w:sz w:val="22"/>
          <w:szCs w:val="22"/>
        </w:rPr>
        <w:t xml:space="preserve"> (Nonni)</w:t>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33</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87%</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87%</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76%:98%</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2%:24%</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lastRenderedPageBreak/>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0</w:t>
      </w:r>
      <w:r w:rsidRPr="006563D3">
        <w:rPr>
          <w:rFonts w:asciiTheme="minorHAnsi" w:hAnsiTheme="minorHAnsi"/>
          <w:sz w:val="22"/>
          <w:szCs w:val="22"/>
        </w:rPr>
        <w:br/>
      </w:r>
      <w:r w:rsidRPr="006563D3">
        <w:rPr>
          <w:rFonts w:asciiTheme="minorHAnsi" w:hAnsiTheme="minorHAnsi"/>
          <w:color w:val="000000"/>
          <w:sz w:val="22"/>
          <w:szCs w:val="22"/>
        </w:rPr>
        <w:t>Mediana = V4_3</w:t>
      </w:r>
      <w:r w:rsidRPr="006563D3">
        <w:rPr>
          <w:rFonts w:asciiTheme="minorHAnsi" w:hAnsiTheme="minorHAnsi"/>
          <w:sz w:val="22"/>
          <w:szCs w:val="22"/>
        </w:rPr>
        <w:br/>
      </w:r>
      <w:r w:rsidRPr="006563D3">
        <w:rPr>
          <w:rFonts w:asciiTheme="minorHAnsi" w:hAnsiTheme="minorHAnsi"/>
          <w:color w:val="000000"/>
          <w:sz w:val="22"/>
          <w:szCs w:val="22"/>
        </w:rPr>
        <w:t>Media = 0.13</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0.77</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0</w:t>
      </w:r>
      <w:r w:rsidRPr="006563D3">
        <w:rPr>
          <w:rFonts w:asciiTheme="minorHAnsi" w:hAnsiTheme="minorHAnsi"/>
          <w:sz w:val="22"/>
          <w:szCs w:val="22"/>
        </w:rPr>
        <w:br/>
      </w:r>
      <w:r w:rsidRPr="006563D3">
        <w:rPr>
          <w:rFonts w:asciiTheme="minorHAnsi" w:hAnsiTheme="minorHAnsi"/>
          <w:color w:val="000000"/>
          <w:sz w:val="22"/>
          <w:szCs w:val="22"/>
        </w:rPr>
        <w:t>Scarto tipo = 0.34</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2.18</w:t>
      </w:r>
      <w:r w:rsidRPr="006563D3">
        <w:rPr>
          <w:rFonts w:asciiTheme="minorHAnsi" w:hAnsiTheme="minorHAnsi"/>
          <w:sz w:val="22"/>
          <w:szCs w:val="22"/>
        </w:rPr>
        <w:br/>
      </w:r>
      <w:r w:rsidRPr="006563D3">
        <w:rPr>
          <w:rFonts w:asciiTheme="minorHAnsi" w:hAnsiTheme="minorHAnsi"/>
          <w:color w:val="000000"/>
          <w:sz w:val="22"/>
          <w:szCs w:val="22"/>
        </w:rPr>
        <w:t>Curtosi = 2.75</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0.02 a 0.24</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0.28 a 0.44</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67456" behindDoc="0" locked="0" layoutInCell="1" allowOverlap="1" wp14:anchorId="367657D5" wp14:editId="75144DDC">
            <wp:simplePos x="0" y="0"/>
            <wp:positionH relativeFrom="column">
              <wp:posOffset>4363443</wp:posOffset>
            </wp:positionH>
            <wp:positionV relativeFrom="paragraph">
              <wp:posOffset>4343</wp:posOffset>
            </wp:positionV>
            <wp:extent cx="1544321" cy="1470026"/>
            <wp:effectExtent l="0" t="0" r="0" b="0"/>
            <wp:wrapThrough wrapText="bothSides">
              <wp:wrapPolygon edited="0">
                <wp:start x="0" y="0"/>
                <wp:lineTo x="0" y="21273"/>
                <wp:lineTo x="21316" y="21273"/>
                <wp:lineTo x="21316" y="0"/>
                <wp:lineTo x="0" y="0"/>
              </wp:wrapPolygon>
            </wp:wrapThrough>
            <wp:docPr id="11" name="Immagine 9" descr="C:\Users\User\Desktop\v4.4 baby sitter.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rcRect/>
                    <a:stretch>
                      <a:fillRect/>
                    </a:stretch>
                  </pic:blipFill>
                  <pic:spPr>
                    <a:xfrm>
                      <a:off x="0" y="0"/>
                      <a:ext cx="1544321" cy="1470026"/>
                    </a:xfrm>
                    <a:prstGeom prst="rect">
                      <a:avLst/>
                    </a:prstGeom>
                    <a:noFill/>
                    <a:ln>
                      <a:noFill/>
                      <a:prstDash/>
                    </a:ln>
                  </pic:spPr>
                </pic:pic>
              </a:graphicData>
            </a:graphic>
          </wp:anchor>
        </w:drawing>
      </w:r>
      <w:r w:rsidRPr="006563D3">
        <w:rPr>
          <w:rFonts w:asciiTheme="minorHAnsi" w:hAnsiTheme="minorHAnsi"/>
          <w:b/>
          <w:color w:val="000000"/>
          <w:sz w:val="22"/>
          <w:szCs w:val="22"/>
        </w:rPr>
        <w:t>V4_4</w:t>
      </w:r>
      <w:r w:rsidR="006C13CD" w:rsidRPr="006563D3">
        <w:rPr>
          <w:rFonts w:asciiTheme="minorHAnsi" w:hAnsiTheme="minorHAnsi"/>
          <w:b/>
          <w:color w:val="000000"/>
          <w:sz w:val="22"/>
          <w:szCs w:val="22"/>
        </w:rPr>
        <w:t xml:space="preserve"> (Baby </w:t>
      </w:r>
      <w:proofErr w:type="spellStart"/>
      <w:r w:rsidR="006C13CD" w:rsidRPr="006563D3">
        <w:rPr>
          <w:rFonts w:asciiTheme="minorHAnsi" w:hAnsiTheme="minorHAnsi"/>
          <w:b/>
          <w:color w:val="000000"/>
          <w:sz w:val="22"/>
          <w:szCs w:val="22"/>
        </w:rPr>
        <w:t>sitter</w:t>
      </w:r>
      <w:proofErr w:type="spellEnd"/>
      <w:r w:rsidR="006C13CD" w:rsidRPr="006563D3">
        <w:rPr>
          <w:rFonts w:asciiTheme="minorHAnsi" w:hAnsiTheme="minorHAnsi"/>
          <w:b/>
          <w:color w:val="000000"/>
          <w:sz w:val="22"/>
          <w:szCs w:val="22"/>
        </w:rPr>
        <w:t>)</w:t>
      </w:r>
    </w:p>
    <w:tbl>
      <w:tblPr>
        <w:tblW w:w="5364"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688"/>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68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68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100%:100%</w:t>
            </w:r>
          </w:p>
        </w:tc>
      </w:tr>
    </w:tbl>
    <w:p w:rsidR="000F7DEA" w:rsidRPr="006563D3" w:rsidRDefault="000F7DEA" w:rsidP="000F7DEA">
      <w:pPr>
        <w:pStyle w:val="Textbody"/>
        <w:rPr>
          <w:rFonts w:asciiTheme="minorHAnsi" w:hAnsiTheme="minorHAnsi"/>
          <w:color w:val="000000"/>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00583D45" w:rsidRPr="006563D3">
        <w:rPr>
          <w:rFonts w:asciiTheme="minorHAnsi" w:hAnsiTheme="minorHAnsi"/>
          <w:color w:val="000000"/>
          <w:sz w:val="22"/>
          <w:szCs w:val="22"/>
        </w:rPr>
        <w:br/>
      </w:r>
      <w:r w:rsidRPr="006563D3">
        <w:rPr>
          <w:rFonts w:asciiTheme="minorHAnsi" w:hAnsiTheme="minorHAnsi"/>
          <w:color w:val="000000"/>
          <w:sz w:val="22"/>
          <w:szCs w:val="22"/>
        </w:rPr>
        <w:t>Moda = 0</w:t>
      </w:r>
      <w:r w:rsidRPr="006563D3">
        <w:rPr>
          <w:rFonts w:asciiTheme="minorHAnsi" w:hAnsiTheme="minorHAnsi"/>
          <w:sz w:val="22"/>
          <w:szCs w:val="22"/>
        </w:rPr>
        <w:br/>
      </w:r>
      <w:r w:rsidRPr="006563D3">
        <w:rPr>
          <w:rFonts w:asciiTheme="minorHAnsi" w:hAnsiTheme="minorHAnsi"/>
          <w:color w:val="000000"/>
          <w:sz w:val="22"/>
          <w:szCs w:val="22"/>
        </w:rPr>
        <w:t>Mediana = V4_4</w:t>
      </w:r>
      <w:r w:rsidRPr="006563D3">
        <w:rPr>
          <w:rFonts w:asciiTheme="minorHAnsi" w:hAnsiTheme="minorHAnsi"/>
          <w:sz w:val="22"/>
          <w:szCs w:val="22"/>
        </w:rPr>
        <w:br/>
      </w:r>
      <w:r w:rsidRPr="006563D3">
        <w:rPr>
          <w:rFonts w:asciiTheme="minorHAnsi" w:hAnsiTheme="minorHAnsi"/>
          <w:color w:val="000000"/>
          <w:sz w:val="22"/>
          <w:szCs w:val="22"/>
        </w:rPr>
        <w:t>Media = 0</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1</w:t>
      </w:r>
      <w:r w:rsidRPr="006563D3">
        <w:rPr>
          <w:rFonts w:asciiTheme="minorHAnsi" w:hAnsiTheme="minorHAnsi"/>
          <w:sz w:val="22"/>
          <w:szCs w:val="22"/>
        </w:rPr>
        <w:br/>
      </w:r>
      <w:r w:rsidRPr="006563D3">
        <w:rPr>
          <w:rFonts w:asciiTheme="minorHAnsi" w:hAnsiTheme="minorHAnsi"/>
          <w:color w:val="000000"/>
          <w:sz w:val="22"/>
          <w:szCs w:val="22"/>
        </w:rPr>
        <w:t>Campo di variazione = 0</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0</w:t>
      </w:r>
      <w:r w:rsidRPr="006563D3">
        <w:rPr>
          <w:rFonts w:asciiTheme="minorHAnsi" w:hAnsiTheme="minorHAnsi"/>
          <w:sz w:val="22"/>
          <w:szCs w:val="22"/>
        </w:rPr>
        <w:br/>
      </w:r>
      <w:r w:rsidRPr="006563D3">
        <w:rPr>
          <w:rFonts w:asciiTheme="minorHAnsi" w:hAnsiTheme="minorHAnsi"/>
          <w:color w:val="000000"/>
          <w:sz w:val="22"/>
          <w:szCs w:val="22"/>
        </w:rPr>
        <w:t>Scarto tipo = 0</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 xml:space="preserve">Asimmetria = </w:t>
      </w:r>
      <w:proofErr w:type="spellStart"/>
      <w:r w:rsidRPr="006563D3">
        <w:rPr>
          <w:rFonts w:asciiTheme="minorHAnsi" w:hAnsiTheme="minorHAnsi"/>
          <w:color w:val="000000"/>
          <w:sz w:val="22"/>
          <w:szCs w:val="22"/>
        </w:rPr>
        <w:t>NaN</w:t>
      </w:r>
      <w:proofErr w:type="spellEnd"/>
      <w:r w:rsidRPr="006563D3">
        <w:rPr>
          <w:rFonts w:asciiTheme="minorHAnsi" w:hAnsiTheme="minorHAnsi"/>
          <w:sz w:val="22"/>
          <w:szCs w:val="22"/>
        </w:rPr>
        <w:br/>
      </w:r>
      <w:r w:rsidRPr="006563D3">
        <w:rPr>
          <w:rFonts w:asciiTheme="minorHAnsi" w:hAnsiTheme="minorHAnsi"/>
          <w:color w:val="000000"/>
          <w:sz w:val="22"/>
          <w:szCs w:val="22"/>
        </w:rPr>
        <w:t xml:space="preserve">Curtosi = </w:t>
      </w:r>
      <w:proofErr w:type="spellStart"/>
      <w:r w:rsidRPr="006563D3">
        <w:rPr>
          <w:rFonts w:asciiTheme="minorHAnsi" w:hAnsiTheme="minorHAnsi"/>
          <w:color w:val="000000"/>
          <w:sz w:val="22"/>
          <w:szCs w:val="22"/>
        </w:rPr>
        <w:t>NaN</w:t>
      </w:r>
      <w:proofErr w:type="spellEnd"/>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114" w:type="dxa"/>
        <w:tblLayout w:type="fixed"/>
        <w:tblCellMar>
          <w:left w:w="10" w:type="dxa"/>
          <w:right w:w="10" w:type="dxa"/>
        </w:tblCellMar>
        <w:tblLook w:val="04A0" w:firstRow="1" w:lastRow="0" w:firstColumn="1" w:lastColumn="0" w:noHBand="0" w:noVBand="1"/>
      </w:tblPr>
      <w:tblGrid>
        <w:gridCol w:w="1116"/>
        <w:gridCol w:w="998"/>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99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 a 0</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 a 0</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color w:val="000000"/>
          <w:sz w:val="22"/>
          <w:szCs w:val="22"/>
        </w:rPr>
        <w:lastRenderedPageBreak/>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xml:space="preserve">): </w:t>
      </w:r>
      <w:proofErr w:type="spellStart"/>
      <w:r w:rsidRPr="006563D3">
        <w:rPr>
          <w:rFonts w:asciiTheme="minorHAnsi" w:hAnsiTheme="minorHAnsi"/>
          <w:color w:val="000000"/>
          <w:sz w:val="22"/>
          <w:szCs w:val="22"/>
        </w:rPr>
        <w:t>NaN</w:t>
      </w:r>
      <w:proofErr w:type="spellEnd"/>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68480" behindDoc="0" locked="0" layoutInCell="1" allowOverlap="1" wp14:anchorId="26FBD5B4" wp14:editId="264219B5">
            <wp:simplePos x="0" y="0"/>
            <wp:positionH relativeFrom="margin">
              <wp:posOffset>4367530</wp:posOffset>
            </wp:positionH>
            <wp:positionV relativeFrom="paragraph">
              <wp:posOffset>370840</wp:posOffset>
            </wp:positionV>
            <wp:extent cx="1752600" cy="1419225"/>
            <wp:effectExtent l="0" t="0" r="0" b="9525"/>
            <wp:wrapThrough wrapText="bothSides">
              <wp:wrapPolygon edited="0">
                <wp:start x="0" y="0"/>
                <wp:lineTo x="0" y="21455"/>
                <wp:lineTo x="21365" y="21455"/>
                <wp:lineTo x="21365" y="0"/>
                <wp:lineTo x="0" y="0"/>
              </wp:wrapPolygon>
            </wp:wrapThrough>
            <wp:docPr id="12" name="Immagine 10" descr="C:\Users\User\Desktop\v4.5 altr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rcRect/>
                    <a:stretch>
                      <a:fillRect/>
                    </a:stretch>
                  </pic:blipFill>
                  <pic:spPr>
                    <a:xfrm>
                      <a:off x="0" y="0"/>
                      <a:ext cx="1752600" cy="14192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sz w:val="22"/>
          <w:szCs w:val="22"/>
        </w:rPr>
        <w:br/>
      </w:r>
      <w:r w:rsidRPr="006563D3">
        <w:rPr>
          <w:rFonts w:asciiTheme="minorHAnsi" w:hAnsiTheme="minorHAnsi"/>
          <w:b/>
          <w:color w:val="000000"/>
          <w:sz w:val="22"/>
          <w:szCs w:val="22"/>
        </w:rPr>
        <w:t>V4_5</w:t>
      </w:r>
      <w:r w:rsidR="006C13CD" w:rsidRPr="006563D3">
        <w:rPr>
          <w:rFonts w:asciiTheme="minorHAnsi" w:hAnsiTheme="minorHAnsi"/>
          <w:b/>
          <w:color w:val="000000"/>
          <w:sz w:val="22"/>
          <w:szCs w:val="22"/>
        </w:rPr>
        <w:t xml:space="preserve"> (altro)</w:t>
      </w:r>
    </w:p>
    <w:tbl>
      <w:tblPr>
        <w:tblW w:w="6640" w:type="dxa"/>
        <w:tblLayout w:type="fixed"/>
        <w:tblCellMar>
          <w:left w:w="10" w:type="dxa"/>
          <w:right w:w="10" w:type="dxa"/>
        </w:tblCellMar>
        <w:tblLook w:val="04A0" w:firstRow="1" w:lastRow="0" w:firstColumn="1" w:lastColumn="0" w:noHBand="0" w:noVBand="1"/>
      </w:tblPr>
      <w:tblGrid>
        <w:gridCol w:w="2114"/>
        <w:gridCol w:w="807"/>
        <w:gridCol w:w="692"/>
        <w:gridCol w:w="807"/>
        <w:gridCol w:w="705"/>
        <w:gridCol w:w="1515"/>
      </w:tblGrid>
      <w:tr w:rsidR="000F7DEA" w:rsidRPr="006563D3" w:rsidTr="00C5225B">
        <w:tc>
          <w:tcPr>
            <w:tcW w:w="2114"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515"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211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proofErr w:type="spellStart"/>
            <w:r w:rsidRPr="006563D3">
              <w:rPr>
                <w:rFonts w:asciiTheme="minorHAnsi" w:hAnsiTheme="minorHAnsi"/>
                <w:b/>
                <w:sz w:val="22"/>
                <w:szCs w:val="22"/>
              </w:rPr>
              <w:t>compagno_mamma</w:t>
            </w:r>
            <w:proofErr w:type="spellEnd"/>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51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NaN</w:t>
            </w:r>
            <w:proofErr w:type="spellEnd"/>
            <w:r w:rsidRPr="006563D3">
              <w:rPr>
                <w:rFonts w:asciiTheme="minorHAnsi" w:hAnsiTheme="minorHAnsi"/>
                <w:sz w:val="22"/>
                <w:szCs w:val="22"/>
              </w:rPr>
              <w:t>%:</w:t>
            </w:r>
            <w:proofErr w:type="spellStart"/>
            <w:r w:rsidRPr="006563D3">
              <w:rPr>
                <w:rFonts w:asciiTheme="minorHAnsi" w:hAnsiTheme="minorHAnsi"/>
                <w:sz w:val="22"/>
                <w:szCs w:val="22"/>
              </w:rPr>
              <w:t>NaN</w:t>
            </w:r>
            <w:proofErr w:type="spellEnd"/>
            <w:r w:rsidRPr="006563D3">
              <w:rPr>
                <w:rFonts w:asciiTheme="minorHAnsi" w:hAnsiTheme="minorHAnsi"/>
                <w:sz w:val="22"/>
                <w:szCs w:val="22"/>
              </w:rPr>
              <w:t>%</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1</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 xml:space="preserve">Moda = </w:t>
      </w:r>
      <w:proofErr w:type="spellStart"/>
      <w:r w:rsidRPr="006563D3">
        <w:rPr>
          <w:rFonts w:asciiTheme="minorHAnsi" w:hAnsiTheme="minorHAnsi"/>
          <w:color w:val="000000"/>
          <w:sz w:val="22"/>
          <w:szCs w:val="22"/>
        </w:rPr>
        <w:t>compagno_mamma</w:t>
      </w:r>
      <w:proofErr w:type="spellEnd"/>
      <w:r w:rsidRPr="006563D3">
        <w:rPr>
          <w:rFonts w:asciiTheme="minorHAnsi" w:hAnsiTheme="minorHAnsi"/>
          <w:sz w:val="22"/>
          <w:szCs w:val="22"/>
        </w:rPr>
        <w:br/>
      </w:r>
      <w:r w:rsidRPr="006563D3">
        <w:rPr>
          <w:rFonts w:asciiTheme="minorHAnsi" w:hAnsiTheme="minorHAnsi"/>
          <w:color w:val="000000"/>
          <w:sz w:val="22"/>
          <w:szCs w:val="22"/>
        </w:rPr>
        <w:t xml:space="preserve">Mediana = </w:t>
      </w:r>
      <w:proofErr w:type="spellStart"/>
      <w:r w:rsidRPr="006563D3">
        <w:rPr>
          <w:rFonts w:asciiTheme="minorHAnsi" w:hAnsiTheme="minorHAnsi"/>
          <w:color w:val="000000"/>
          <w:sz w:val="22"/>
          <w:szCs w:val="22"/>
        </w:rPr>
        <w:t>compagno_mamma</w:t>
      </w:r>
      <w:proofErr w:type="spellEnd"/>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1</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t xml:space="preserve">Dall'analisi riguardante la domanda “Chi si occupa solitamente di addormentare il bambino?” emerge che la mamma è la persona che nella maggior parte dei casi se ne occupa (93%), a seguire il papà (39%), e infine i nonni (13%). Nessuno affida questo compito alla baby </w:t>
      </w:r>
      <w:proofErr w:type="spellStart"/>
      <w:r w:rsidRPr="006563D3">
        <w:rPr>
          <w:rFonts w:asciiTheme="minorHAnsi" w:hAnsiTheme="minorHAnsi"/>
          <w:sz w:val="22"/>
          <w:szCs w:val="22"/>
        </w:rPr>
        <w:t>sitter</w:t>
      </w:r>
      <w:proofErr w:type="spellEnd"/>
      <w:r w:rsidRPr="006563D3">
        <w:rPr>
          <w:rFonts w:asciiTheme="minorHAnsi" w:hAnsiTheme="minorHAnsi"/>
          <w:sz w:val="22"/>
          <w:szCs w:val="22"/>
        </w:rPr>
        <w:t>, e solo in un caso viene citato il compagno della mamma. In 13 casi se ne occupano in egual modo mamma e papà.</w:t>
      </w:r>
    </w:p>
    <w:p w:rsidR="008020B8" w:rsidRPr="006563D3" w:rsidRDefault="008020B8" w:rsidP="003723CC">
      <w:pPr>
        <w:pStyle w:val="Standard"/>
        <w:rPr>
          <w:rFonts w:asciiTheme="minorHAnsi" w:hAnsiTheme="minorHAnsi"/>
          <w:b/>
          <w:color w:val="000000"/>
          <w:sz w:val="22"/>
          <w:szCs w:val="22"/>
        </w:rPr>
      </w:pPr>
    </w:p>
    <w:p w:rsidR="00583D45" w:rsidRPr="006563D3" w:rsidRDefault="00583D45" w:rsidP="00583D45">
      <w:pPr>
        <w:pStyle w:val="Standard"/>
        <w:jc w:val="center"/>
        <w:rPr>
          <w:rFonts w:asciiTheme="minorHAnsi" w:hAnsiTheme="minorHAnsi"/>
          <w:b/>
          <w:color w:val="000000"/>
          <w:sz w:val="22"/>
          <w:szCs w:val="22"/>
        </w:rPr>
      </w:pPr>
    </w:p>
    <w:p w:rsidR="006C13CD" w:rsidRPr="006563D3" w:rsidRDefault="006C13CD" w:rsidP="00583D45">
      <w:pPr>
        <w:pStyle w:val="Standard"/>
        <w:jc w:val="center"/>
        <w:rPr>
          <w:rFonts w:asciiTheme="minorHAnsi" w:hAnsiTheme="minorHAnsi"/>
          <w:b/>
          <w:color w:val="000000"/>
          <w:sz w:val="22"/>
          <w:szCs w:val="22"/>
        </w:rPr>
      </w:pPr>
      <w:r w:rsidRPr="006563D3">
        <w:rPr>
          <w:rFonts w:asciiTheme="minorHAnsi" w:hAnsiTheme="minorHAnsi"/>
          <w:b/>
          <w:color w:val="000000"/>
          <w:sz w:val="22"/>
          <w:szCs w:val="22"/>
        </w:rPr>
        <w:t>VARIABILE Dove dorme di solito il bambino (V5)</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69504" behindDoc="0" locked="0" layoutInCell="1" allowOverlap="1" wp14:anchorId="50E0FAE3" wp14:editId="6205B0E7">
            <wp:simplePos x="0" y="0"/>
            <wp:positionH relativeFrom="column">
              <wp:posOffset>3832860</wp:posOffset>
            </wp:positionH>
            <wp:positionV relativeFrom="paragraph">
              <wp:posOffset>121285</wp:posOffset>
            </wp:positionV>
            <wp:extent cx="2071879" cy="1476375"/>
            <wp:effectExtent l="0" t="0" r="5080" b="0"/>
            <wp:wrapThrough wrapText="bothSides">
              <wp:wrapPolygon edited="0">
                <wp:start x="0" y="0"/>
                <wp:lineTo x="0" y="21182"/>
                <wp:lineTo x="21454" y="21182"/>
                <wp:lineTo x="21454" y="0"/>
                <wp:lineTo x="0" y="0"/>
              </wp:wrapPolygon>
            </wp:wrapThrough>
            <wp:docPr id="13" name="Immagine 11" descr="C:\Users\User\Desktop\v5 dove dorme.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rcRect/>
                    <a:stretch>
                      <a:fillRect/>
                    </a:stretch>
                  </pic:blipFill>
                  <pic:spPr>
                    <a:xfrm>
                      <a:off x="0" y="0"/>
                      <a:ext cx="2071879" cy="14763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color w:val="000000"/>
          <w:sz w:val="22"/>
          <w:szCs w:val="22"/>
        </w:rPr>
        <w:t>Distribuzione di frequenza:</w:t>
      </w:r>
      <w:r w:rsidRPr="006563D3">
        <w:rPr>
          <w:rFonts w:asciiTheme="minorHAnsi" w:hAnsiTheme="minorHAnsi"/>
          <w:sz w:val="22"/>
          <w:szCs w:val="22"/>
        </w:rPr>
        <w:br/>
      </w:r>
    </w:p>
    <w:tbl>
      <w:tblPr>
        <w:tblW w:w="4674"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998"/>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99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0%:16%</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84%</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63%:90%</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4%:27%</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2</w:t>
      </w:r>
      <w:r w:rsidRPr="006563D3">
        <w:rPr>
          <w:rFonts w:asciiTheme="minorHAnsi" w:hAnsiTheme="minorHAnsi"/>
          <w:sz w:val="22"/>
          <w:szCs w:val="22"/>
        </w:rPr>
        <w:br/>
      </w:r>
      <w:r w:rsidRPr="006563D3">
        <w:rPr>
          <w:rFonts w:asciiTheme="minorHAnsi" w:hAnsiTheme="minorHAnsi"/>
          <w:color w:val="000000"/>
          <w:sz w:val="22"/>
          <w:szCs w:val="22"/>
        </w:rPr>
        <w:t>Mediana = 2</w:t>
      </w:r>
      <w:r w:rsidRPr="006563D3">
        <w:rPr>
          <w:rFonts w:asciiTheme="minorHAnsi" w:hAnsiTheme="minorHAnsi"/>
          <w:sz w:val="22"/>
          <w:szCs w:val="22"/>
        </w:rPr>
        <w:br/>
      </w:r>
      <w:r w:rsidRPr="006563D3">
        <w:rPr>
          <w:rFonts w:asciiTheme="minorHAnsi" w:hAnsiTheme="minorHAnsi"/>
          <w:color w:val="000000"/>
          <w:sz w:val="22"/>
          <w:szCs w:val="22"/>
        </w:rPr>
        <w:t>Media = 2.08</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0.61</w:t>
      </w:r>
      <w:r w:rsidRPr="006563D3">
        <w:rPr>
          <w:rFonts w:asciiTheme="minorHAnsi" w:hAnsiTheme="minorHAnsi"/>
          <w:sz w:val="22"/>
          <w:szCs w:val="22"/>
        </w:rPr>
        <w:br/>
      </w:r>
      <w:r w:rsidRPr="006563D3">
        <w:rPr>
          <w:rFonts w:asciiTheme="minorHAnsi" w:hAnsiTheme="minorHAnsi"/>
          <w:color w:val="000000"/>
          <w:sz w:val="22"/>
          <w:szCs w:val="22"/>
        </w:rPr>
        <w:t>Campo di variazione = 2</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0</w:t>
      </w:r>
      <w:r w:rsidRPr="006563D3">
        <w:rPr>
          <w:rFonts w:asciiTheme="minorHAnsi" w:hAnsiTheme="minorHAnsi"/>
          <w:sz w:val="22"/>
          <w:szCs w:val="22"/>
        </w:rPr>
        <w:br/>
      </w:r>
      <w:r w:rsidRPr="006563D3">
        <w:rPr>
          <w:rFonts w:asciiTheme="minorHAnsi" w:hAnsiTheme="minorHAnsi"/>
          <w:color w:val="000000"/>
          <w:sz w:val="22"/>
          <w:szCs w:val="22"/>
        </w:rPr>
        <w:t>Scarto tipo = 0.48</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0.22</w:t>
      </w:r>
      <w:r w:rsidRPr="006563D3">
        <w:rPr>
          <w:rFonts w:asciiTheme="minorHAnsi" w:hAnsiTheme="minorHAnsi"/>
          <w:sz w:val="22"/>
          <w:szCs w:val="22"/>
        </w:rPr>
        <w:br/>
      </w:r>
      <w:r w:rsidRPr="006563D3">
        <w:rPr>
          <w:rFonts w:asciiTheme="minorHAnsi" w:hAnsiTheme="minorHAnsi"/>
          <w:color w:val="000000"/>
          <w:sz w:val="22"/>
          <w:szCs w:val="22"/>
        </w:rPr>
        <w:t>Curtosi = 1.15</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lastRenderedPageBreak/>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1.93 a 2.23</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0.39 a 0.62</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0.304</w:t>
      </w:r>
    </w:p>
    <w:p w:rsidR="008020B8" w:rsidRDefault="000F7DEA" w:rsidP="000F7DEA">
      <w:pPr>
        <w:pStyle w:val="Textbody"/>
        <w:rPr>
          <w:rFonts w:asciiTheme="minorHAnsi" w:hAnsiTheme="minorHAnsi"/>
          <w:sz w:val="22"/>
          <w:szCs w:val="22"/>
        </w:rPr>
      </w:pPr>
      <w:r w:rsidRPr="006563D3">
        <w:rPr>
          <w:rFonts w:asciiTheme="minorHAnsi" w:hAnsiTheme="minorHAnsi"/>
          <w:sz w:val="22"/>
          <w:szCs w:val="22"/>
        </w:rPr>
        <w:t>Dall'analisi alla domanda “Dove dorme solitamente il bambino?” emerge che la maggior parte (76%) dorme in camera con i genitori, solo l'8% in camera da solo, mentre il 16% dorme nella propria camera ma con fratelli/sorelle. Nessuno do</w:t>
      </w:r>
      <w:r w:rsidR="003723CC">
        <w:rPr>
          <w:rFonts w:asciiTheme="minorHAnsi" w:hAnsiTheme="minorHAnsi"/>
          <w:sz w:val="22"/>
          <w:szCs w:val="22"/>
        </w:rPr>
        <w:t>rme in camera con altri adulti.</w:t>
      </w:r>
    </w:p>
    <w:p w:rsidR="003723CC" w:rsidRPr="006563D3" w:rsidRDefault="003723CC" w:rsidP="000F7DEA">
      <w:pPr>
        <w:pStyle w:val="Textbody"/>
        <w:rPr>
          <w:rFonts w:asciiTheme="minorHAnsi" w:hAnsiTheme="minorHAnsi"/>
          <w:sz w:val="22"/>
          <w:szCs w:val="22"/>
        </w:rPr>
      </w:pPr>
    </w:p>
    <w:p w:rsidR="006C13CD" w:rsidRPr="006563D3" w:rsidRDefault="006C13CD" w:rsidP="000F7DEA">
      <w:pPr>
        <w:pStyle w:val="Textbody"/>
        <w:rPr>
          <w:rFonts w:asciiTheme="minorHAnsi" w:hAnsiTheme="minorHAnsi"/>
          <w:sz w:val="22"/>
          <w:szCs w:val="22"/>
        </w:rPr>
      </w:pPr>
    </w:p>
    <w:p w:rsidR="000F7DEA" w:rsidRPr="006563D3" w:rsidRDefault="006C13CD" w:rsidP="00583D45">
      <w:pPr>
        <w:pStyle w:val="Textbody"/>
        <w:jc w:val="center"/>
        <w:rPr>
          <w:rFonts w:asciiTheme="minorHAnsi" w:hAnsiTheme="minorHAnsi"/>
          <w:sz w:val="22"/>
          <w:szCs w:val="22"/>
        </w:rPr>
      </w:pPr>
      <w:r w:rsidRPr="006563D3">
        <w:rPr>
          <w:rFonts w:asciiTheme="minorHAnsi" w:hAnsiTheme="minorHAnsi"/>
          <w:b/>
          <w:color w:val="000000"/>
          <w:sz w:val="22"/>
          <w:szCs w:val="22"/>
        </w:rPr>
        <w:t>VARIABILE Quanto tempo trascorre dal momento in cui si decide di andare a letto a quando il bambino è a letto (V6)</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0528" behindDoc="0" locked="0" layoutInCell="1" allowOverlap="1" wp14:anchorId="0F6070FA" wp14:editId="01DADF3F">
            <wp:simplePos x="0" y="0"/>
            <wp:positionH relativeFrom="column">
              <wp:posOffset>3947160</wp:posOffset>
            </wp:positionH>
            <wp:positionV relativeFrom="paragraph">
              <wp:posOffset>309880</wp:posOffset>
            </wp:positionV>
            <wp:extent cx="1675130" cy="1428750"/>
            <wp:effectExtent l="0" t="0" r="1270" b="0"/>
            <wp:wrapThrough wrapText="bothSides">
              <wp:wrapPolygon edited="0">
                <wp:start x="0" y="0"/>
                <wp:lineTo x="0" y="21312"/>
                <wp:lineTo x="21371" y="21312"/>
                <wp:lineTo x="21371" y="0"/>
                <wp:lineTo x="0" y="0"/>
              </wp:wrapPolygon>
            </wp:wrapThrough>
            <wp:docPr id="14" name="Immagine 12" descr="C:\Users\User\Desktop\v6 tempo lett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rcRect/>
                    <a:stretch>
                      <a:fillRect/>
                    </a:stretch>
                  </pic:blipFill>
                  <pic:spPr>
                    <a:xfrm>
                      <a:off x="0" y="0"/>
                      <a:ext cx="1675130" cy="1428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color w:val="000000"/>
          <w:sz w:val="22"/>
          <w:szCs w:val="22"/>
        </w:rPr>
        <w:t>Distribuzione di frequenza:</w:t>
      </w:r>
      <w:r w:rsidRPr="006563D3">
        <w:rPr>
          <w:rFonts w:asciiTheme="minorHAnsi" w:hAnsiTheme="minorHAnsi"/>
          <w:sz w:val="22"/>
          <w:szCs w:val="22"/>
        </w:rPr>
        <w:br/>
      </w:r>
    </w:p>
    <w:tbl>
      <w:tblPr>
        <w:tblW w:w="4939"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263"/>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263"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16</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17</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45%</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26%:58%</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14</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37%</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82%</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22%:52%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18%</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6%:31%</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2</w:t>
      </w:r>
      <w:r w:rsidRPr="006563D3">
        <w:rPr>
          <w:rFonts w:asciiTheme="minorHAnsi" w:hAnsiTheme="minorHAnsi"/>
          <w:sz w:val="22"/>
          <w:szCs w:val="22"/>
        </w:rPr>
        <w:br/>
      </w:r>
      <w:r w:rsidRPr="006563D3">
        <w:rPr>
          <w:rFonts w:asciiTheme="minorHAnsi" w:hAnsiTheme="minorHAnsi"/>
          <w:color w:val="000000"/>
          <w:sz w:val="22"/>
          <w:szCs w:val="22"/>
        </w:rPr>
        <w:t>Mediana = 3</w:t>
      </w:r>
      <w:r w:rsidRPr="006563D3">
        <w:rPr>
          <w:rFonts w:asciiTheme="minorHAnsi" w:hAnsiTheme="minorHAnsi"/>
          <w:sz w:val="22"/>
          <w:szCs w:val="22"/>
        </w:rPr>
        <w:br/>
      </w:r>
      <w:r w:rsidRPr="006563D3">
        <w:rPr>
          <w:rFonts w:asciiTheme="minorHAnsi" w:hAnsiTheme="minorHAnsi"/>
          <w:color w:val="000000"/>
          <w:sz w:val="22"/>
          <w:szCs w:val="22"/>
        </w:rPr>
        <w:t>Media = 2.71</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0.35</w:t>
      </w:r>
      <w:r w:rsidRPr="006563D3">
        <w:rPr>
          <w:rFonts w:asciiTheme="minorHAnsi" w:hAnsiTheme="minorHAnsi"/>
          <w:sz w:val="22"/>
          <w:szCs w:val="22"/>
        </w:rPr>
        <w:br/>
      </w:r>
      <w:r w:rsidRPr="006563D3">
        <w:rPr>
          <w:rFonts w:asciiTheme="minorHAnsi" w:hAnsiTheme="minorHAnsi"/>
          <w:color w:val="000000"/>
          <w:sz w:val="22"/>
          <w:szCs w:val="22"/>
        </w:rPr>
        <w:t>Campo di variazione = 3</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w:t>
      </w:r>
      <w:r w:rsidRPr="006563D3">
        <w:rPr>
          <w:rFonts w:asciiTheme="minorHAnsi" w:hAnsiTheme="minorHAnsi"/>
          <w:sz w:val="22"/>
          <w:szCs w:val="22"/>
        </w:rPr>
        <w:br/>
      </w:r>
      <w:r w:rsidRPr="006563D3">
        <w:rPr>
          <w:rFonts w:asciiTheme="minorHAnsi" w:hAnsiTheme="minorHAnsi"/>
          <w:color w:val="000000"/>
          <w:sz w:val="22"/>
          <w:szCs w:val="22"/>
        </w:rPr>
        <w:t>Scarto tipo = 0.79</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0.24</w:t>
      </w:r>
      <w:r w:rsidRPr="006563D3">
        <w:rPr>
          <w:rFonts w:asciiTheme="minorHAnsi" w:hAnsiTheme="minorHAnsi"/>
          <w:sz w:val="22"/>
          <w:szCs w:val="22"/>
        </w:rPr>
        <w:br/>
      </w:r>
      <w:r w:rsidRPr="006563D3">
        <w:rPr>
          <w:rFonts w:asciiTheme="minorHAnsi" w:hAnsiTheme="minorHAnsi"/>
          <w:color w:val="000000"/>
          <w:sz w:val="22"/>
          <w:szCs w:val="22"/>
        </w:rPr>
        <w:t>Curtosi = -0.85</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2.46 a 2.96</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0.65 a 1.02</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0.467</w:t>
      </w:r>
    </w:p>
    <w:p w:rsidR="00583D45" w:rsidRDefault="000F7DEA" w:rsidP="000F7DEA">
      <w:pPr>
        <w:pStyle w:val="Textbody"/>
        <w:rPr>
          <w:rFonts w:asciiTheme="minorHAnsi" w:hAnsiTheme="minorHAnsi"/>
          <w:sz w:val="22"/>
          <w:szCs w:val="22"/>
        </w:rPr>
      </w:pPr>
      <w:r w:rsidRPr="006563D3">
        <w:rPr>
          <w:rFonts w:asciiTheme="minorHAnsi" w:hAnsiTheme="minorHAnsi"/>
          <w:sz w:val="22"/>
          <w:szCs w:val="22"/>
        </w:rPr>
        <w:lastRenderedPageBreak/>
        <w:t>Dall'analisi alla domanda “Quanto tempo trascorre dal momento in cui si decide di andare a letto a quando il bambino è a letto?” emerge che il 42% (la maggioranza) impiega tra i 5 e i 10 minuti, il 37% tra i 10 e i 20 minuti, il 18% ben più di 20 minuti,</w:t>
      </w:r>
      <w:r w:rsidR="003723CC">
        <w:rPr>
          <w:rFonts w:asciiTheme="minorHAnsi" w:hAnsiTheme="minorHAnsi"/>
          <w:sz w:val="22"/>
          <w:szCs w:val="22"/>
        </w:rPr>
        <w:t xml:space="preserve"> e solo il 3% meno di 5 minuti.</w:t>
      </w:r>
    </w:p>
    <w:p w:rsidR="003723CC" w:rsidRPr="006563D3" w:rsidRDefault="003723CC" w:rsidP="000F7DEA">
      <w:pPr>
        <w:pStyle w:val="Textbody"/>
        <w:rPr>
          <w:rFonts w:asciiTheme="minorHAnsi" w:hAnsiTheme="minorHAnsi"/>
          <w:sz w:val="22"/>
          <w:szCs w:val="22"/>
        </w:rPr>
      </w:pPr>
    </w:p>
    <w:p w:rsidR="00583D45" w:rsidRPr="006563D3" w:rsidRDefault="00583D45" w:rsidP="000F7DEA">
      <w:pPr>
        <w:pStyle w:val="Textbody"/>
        <w:rPr>
          <w:rFonts w:asciiTheme="minorHAnsi" w:hAnsiTheme="minorHAnsi"/>
          <w:sz w:val="22"/>
          <w:szCs w:val="22"/>
        </w:rPr>
      </w:pPr>
    </w:p>
    <w:p w:rsidR="000F7DEA" w:rsidRPr="006563D3" w:rsidRDefault="006C13CD" w:rsidP="008020B8">
      <w:pPr>
        <w:pStyle w:val="Standard"/>
        <w:jc w:val="center"/>
        <w:rPr>
          <w:rFonts w:asciiTheme="minorHAnsi" w:hAnsiTheme="minorHAnsi"/>
          <w:sz w:val="22"/>
          <w:szCs w:val="22"/>
        </w:rPr>
      </w:pPr>
      <w:r w:rsidRPr="006563D3">
        <w:rPr>
          <w:rFonts w:asciiTheme="minorHAnsi" w:hAnsiTheme="minorHAnsi"/>
          <w:b/>
          <w:color w:val="000000"/>
          <w:sz w:val="22"/>
          <w:szCs w:val="22"/>
        </w:rPr>
        <w:t>VARIABILE Quanto tempo trascorre da quando il bambino è a letto a quando si addormenta (V7)</w:t>
      </w:r>
    </w:p>
    <w:p w:rsidR="000F7DEA" w:rsidRPr="006563D3" w:rsidRDefault="00C5225B"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1552" behindDoc="0" locked="0" layoutInCell="1" allowOverlap="1" wp14:anchorId="44B31EBF" wp14:editId="26AF5B55">
            <wp:simplePos x="0" y="0"/>
            <wp:positionH relativeFrom="column">
              <wp:posOffset>3736975</wp:posOffset>
            </wp:positionH>
            <wp:positionV relativeFrom="paragraph">
              <wp:posOffset>1281430</wp:posOffset>
            </wp:positionV>
            <wp:extent cx="2105025" cy="1343025"/>
            <wp:effectExtent l="0" t="0" r="9525" b="9525"/>
            <wp:wrapThrough wrapText="bothSides">
              <wp:wrapPolygon edited="0">
                <wp:start x="0" y="0"/>
                <wp:lineTo x="0" y="21447"/>
                <wp:lineTo x="21502" y="21447"/>
                <wp:lineTo x="21502" y="0"/>
                <wp:lineTo x="0" y="0"/>
              </wp:wrapPolygon>
            </wp:wrapThrough>
            <wp:docPr id="15" name="Immagine 13" descr="C:\Users\User\Desktop\v7 tempo addormentarsi.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rcRect/>
                    <a:stretch>
                      <a:fillRect/>
                    </a:stretch>
                  </pic:blipFill>
                  <pic:spPr>
                    <a:xfrm>
                      <a:off x="0" y="0"/>
                      <a:ext cx="2105025" cy="13430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F7DEA" w:rsidRPr="006563D3">
        <w:rPr>
          <w:rFonts w:asciiTheme="minorHAnsi" w:hAnsiTheme="minorHAnsi"/>
          <w:b/>
          <w:color w:val="000000"/>
          <w:sz w:val="22"/>
          <w:szCs w:val="22"/>
        </w:rPr>
        <w:t>Distribuzione di frequenza:</w:t>
      </w:r>
      <w:r w:rsidR="000F7DEA" w:rsidRPr="006563D3">
        <w:rPr>
          <w:rFonts w:asciiTheme="minorHAnsi" w:hAnsiTheme="minorHAnsi"/>
          <w:sz w:val="22"/>
          <w:szCs w:val="22"/>
        </w:rPr>
        <w:br/>
      </w:r>
    </w:p>
    <w:tbl>
      <w:tblPr>
        <w:tblW w:w="4939"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263"/>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263"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24%</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10%:37%</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17</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26</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68%</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29%:61%</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36</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95%</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12%:40%</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2</w:t>
      </w:r>
      <w:r w:rsidRPr="006563D3">
        <w:rPr>
          <w:rFonts w:asciiTheme="minorHAnsi" w:hAnsiTheme="minorHAnsi"/>
          <w:sz w:val="22"/>
          <w:szCs w:val="22"/>
        </w:rPr>
        <w:br/>
      </w:r>
      <w:r w:rsidRPr="006563D3">
        <w:rPr>
          <w:rFonts w:asciiTheme="minorHAnsi" w:hAnsiTheme="minorHAnsi"/>
          <w:color w:val="000000"/>
          <w:sz w:val="22"/>
          <w:szCs w:val="22"/>
        </w:rPr>
        <w:t>Mediana = 2</w:t>
      </w:r>
      <w:r w:rsidRPr="006563D3">
        <w:rPr>
          <w:rFonts w:asciiTheme="minorHAnsi" w:hAnsiTheme="minorHAnsi"/>
          <w:sz w:val="22"/>
          <w:szCs w:val="22"/>
        </w:rPr>
        <w:br/>
      </w:r>
      <w:r w:rsidRPr="006563D3">
        <w:rPr>
          <w:rFonts w:asciiTheme="minorHAnsi" w:hAnsiTheme="minorHAnsi"/>
          <w:color w:val="000000"/>
          <w:sz w:val="22"/>
          <w:szCs w:val="22"/>
        </w:rPr>
        <w:t>Media = 2.13</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0.33</w:t>
      </w:r>
      <w:r w:rsidRPr="006563D3">
        <w:rPr>
          <w:rFonts w:asciiTheme="minorHAnsi" w:hAnsiTheme="minorHAnsi"/>
          <w:sz w:val="22"/>
          <w:szCs w:val="22"/>
        </w:rPr>
        <w:br/>
      </w:r>
      <w:r w:rsidRPr="006563D3">
        <w:rPr>
          <w:rFonts w:asciiTheme="minorHAnsi" w:hAnsiTheme="minorHAnsi"/>
          <w:color w:val="000000"/>
          <w:sz w:val="22"/>
          <w:szCs w:val="22"/>
        </w:rPr>
        <w:t>Campo di variazione = 3</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w:t>
      </w:r>
      <w:r w:rsidRPr="006563D3">
        <w:rPr>
          <w:rFonts w:asciiTheme="minorHAnsi" w:hAnsiTheme="minorHAnsi"/>
          <w:sz w:val="22"/>
          <w:szCs w:val="22"/>
        </w:rPr>
        <w:br/>
      </w:r>
      <w:r w:rsidRPr="006563D3">
        <w:rPr>
          <w:rFonts w:asciiTheme="minorHAnsi" w:hAnsiTheme="minorHAnsi"/>
          <w:color w:val="000000"/>
          <w:sz w:val="22"/>
          <w:szCs w:val="22"/>
        </w:rPr>
        <w:t>Scarto tipo = 0.83</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0.3</w:t>
      </w:r>
      <w:r w:rsidRPr="006563D3">
        <w:rPr>
          <w:rFonts w:asciiTheme="minorHAnsi" w:hAnsiTheme="minorHAnsi"/>
          <w:sz w:val="22"/>
          <w:szCs w:val="22"/>
        </w:rPr>
        <w:br/>
      </w:r>
      <w:r w:rsidRPr="006563D3">
        <w:rPr>
          <w:rFonts w:asciiTheme="minorHAnsi" w:hAnsiTheme="minorHAnsi"/>
          <w:color w:val="000000"/>
          <w:sz w:val="22"/>
          <w:szCs w:val="22"/>
        </w:rPr>
        <w:t>Curtosi = -0.55</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1.87 a 2.4</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0.68 a 1.08</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0.598</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t>Dall'analisi della domanda “</w:t>
      </w:r>
      <w:r w:rsidRPr="006563D3">
        <w:rPr>
          <w:rFonts w:asciiTheme="minorHAnsi" w:eastAsia="Times New Roman" w:hAnsiTheme="minorHAnsi" w:cs="Times New Roman"/>
          <w:sz w:val="22"/>
          <w:szCs w:val="22"/>
        </w:rPr>
        <w:t>Quanto tempo trascorre da quando il bambino è a letto a quando si addormenta?” emerge che il 45% dei casi (la maggioranza) ci impiega tra i 10 ed i 20 minuti, il 26% tra i 20 ed i 30 minuti, il 24% meno di 10 minuti e nel 5% dei casi più di 30 minuti.</w:t>
      </w:r>
    </w:p>
    <w:p w:rsidR="000F7DEA" w:rsidRPr="006563D3" w:rsidRDefault="000F7DEA" w:rsidP="000F7DEA">
      <w:pPr>
        <w:pStyle w:val="Textbody"/>
        <w:rPr>
          <w:rFonts w:asciiTheme="minorHAnsi" w:hAnsiTheme="minorHAnsi"/>
          <w:sz w:val="22"/>
          <w:szCs w:val="22"/>
        </w:rPr>
      </w:pPr>
    </w:p>
    <w:p w:rsidR="00583D45" w:rsidRPr="006563D3" w:rsidRDefault="00583D45" w:rsidP="000F7DEA">
      <w:pPr>
        <w:pStyle w:val="Textbody"/>
        <w:rPr>
          <w:rFonts w:asciiTheme="minorHAnsi" w:hAnsiTheme="minorHAnsi"/>
          <w:sz w:val="22"/>
          <w:szCs w:val="22"/>
        </w:rPr>
      </w:pPr>
    </w:p>
    <w:p w:rsidR="00583D45" w:rsidRPr="006563D3" w:rsidRDefault="00583D45" w:rsidP="000F7DEA">
      <w:pPr>
        <w:pStyle w:val="Textbody"/>
        <w:rPr>
          <w:rFonts w:asciiTheme="minorHAnsi" w:hAnsiTheme="minorHAnsi"/>
          <w:sz w:val="22"/>
          <w:szCs w:val="22"/>
        </w:rPr>
      </w:pPr>
    </w:p>
    <w:p w:rsidR="008020B8" w:rsidRPr="006563D3" w:rsidRDefault="008020B8" w:rsidP="008020B8">
      <w:pPr>
        <w:pStyle w:val="Textbody"/>
        <w:jc w:val="center"/>
        <w:rPr>
          <w:rFonts w:asciiTheme="minorHAnsi" w:hAnsiTheme="minorHAnsi"/>
          <w:sz w:val="22"/>
          <w:szCs w:val="22"/>
        </w:rPr>
      </w:pPr>
    </w:p>
    <w:p w:rsidR="000F7DEA" w:rsidRPr="006563D3" w:rsidRDefault="006C13CD" w:rsidP="008020B8">
      <w:pPr>
        <w:pStyle w:val="Textbody"/>
        <w:jc w:val="center"/>
        <w:rPr>
          <w:rFonts w:asciiTheme="minorHAnsi" w:hAnsiTheme="minorHAnsi"/>
          <w:sz w:val="22"/>
          <w:szCs w:val="22"/>
        </w:rPr>
      </w:pPr>
      <w:r w:rsidRPr="006563D3">
        <w:rPr>
          <w:rFonts w:asciiTheme="minorHAnsi" w:hAnsiTheme="minorHAnsi"/>
          <w:b/>
          <w:color w:val="000000"/>
          <w:sz w:val="22"/>
          <w:szCs w:val="22"/>
        </w:rPr>
        <w:lastRenderedPageBreak/>
        <w:t>VARIABILE Il bambino alla richiesta di andare a letto...(V8)</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2576" behindDoc="0" locked="0" layoutInCell="1" allowOverlap="1" wp14:anchorId="304FA379" wp14:editId="7A3F1964">
            <wp:simplePos x="0" y="0"/>
            <wp:positionH relativeFrom="column">
              <wp:posOffset>3451860</wp:posOffset>
            </wp:positionH>
            <wp:positionV relativeFrom="paragraph">
              <wp:posOffset>320675</wp:posOffset>
            </wp:positionV>
            <wp:extent cx="2171700" cy="1323975"/>
            <wp:effectExtent l="0" t="0" r="0" b="9525"/>
            <wp:wrapThrough wrapText="bothSides">
              <wp:wrapPolygon edited="0">
                <wp:start x="0" y="0"/>
                <wp:lineTo x="0" y="21445"/>
                <wp:lineTo x="21411" y="21445"/>
                <wp:lineTo x="21411" y="0"/>
                <wp:lineTo x="0" y="0"/>
              </wp:wrapPolygon>
            </wp:wrapThrough>
            <wp:docPr id="16" name="Immagine 14" descr="C:\Users\User\Desktop\v8 richieste bambin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rcRect/>
                    <a:stretch>
                      <a:fillRect/>
                    </a:stretch>
                  </pic:blipFill>
                  <pic:spPr>
                    <a:xfrm>
                      <a:off x="0" y="0"/>
                      <a:ext cx="2171700" cy="13239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color w:val="000000"/>
          <w:sz w:val="22"/>
          <w:szCs w:val="22"/>
        </w:rPr>
        <w:t>Distribuzione di frequenza:</w:t>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19</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19</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34%:66%</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55%</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84%</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15%:43%</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87%</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7</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2%:24%</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tra 1 e 2</w:t>
      </w:r>
      <w:r w:rsidRPr="006563D3">
        <w:rPr>
          <w:rFonts w:asciiTheme="minorHAnsi" w:hAnsiTheme="minorHAnsi"/>
          <w:sz w:val="22"/>
          <w:szCs w:val="22"/>
        </w:rPr>
        <w:br/>
      </w:r>
      <w:r w:rsidRPr="006563D3">
        <w:rPr>
          <w:rFonts w:asciiTheme="minorHAnsi" w:hAnsiTheme="minorHAnsi"/>
          <w:color w:val="000000"/>
          <w:sz w:val="22"/>
          <w:szCs w:val="22"/>
        </w:rPr>
        <w:t>Media = 2.82</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0.35</w:t>
      </w:r>
      <w:r w:rsidRPr="006563D3">
        <w:rPr>
          <w:rFonts w:asciiTheme="minorHAnsi" w:hAnsiTheme="minorHAnsi"/>
          <w:sz w:val="22"/>
          <w:szCs w:val="22"/>
        </w:rPr>
        <w:br/>
      </w:r>
      <w:r w:rsidRPr="006563D3">
        <w:rPr>
          <w:rFonts w:asciiTheme="minorHAnsi" w:hAnsiTheme="minorHAnsi"/>
          <w:color w:val="000000"/>
          <w:sz w:val="22"/>
          <w:szCs w:val="22"/>
        </w:rPr>
        <w:t>Campo di variazione = 6</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3</w:t>
      </w:r>
      <w:r w:rsidRPr="006563D3">
        <w:rPr>
          <w:rFonts w:asciiTheme="minorHAnsi" w:hAnsiTheme="minorHAnsi"/>
          <w:sz w:val="22"/>
          <w:szCs w:val="22"/>
        </w:rPr>
        <w:br/>
      </w:r>
      <w:r w:rsidRPr="006563D3">
        <w:rPr>
          <w:rFonts w:asciiTheme="minorHAnsi" w:hAnsiTheme="minorHAnsi"/>
          <w:color w:val="000000"/>
          <w:sz w:val="22"/>
          <w:szCs w:val="22"/>
        </w:rPr>
        <w:t>Scarto tipo = 2.13</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0.77</w:t>
      </w:r>
      <w:r w:rsidRPr="006563D3">
        <w:rPr>
          <w:rFonts w:asciiTheme="minorHAnsi" w:hAnsiTheme="minorHAnsi"/>
          <w:sz w:val="22"/>
          <w:szCs w:val="22"/>
        </w:rPr>
        <w:br/>
      </w:r>
      <w:r w:rsidRPr="006563D3">
        <w:rPr>
          <w:rFonts w:asciiTheme="minorHAnsi" w:hAnsiTheme="minorHAnsi"/>
          <w:color w:val="000000"/>
          <w:sz w:val="22"/>
          <w:szCs w:val="22"/>
        </w:rPr>
        <w:t>Curtosi = -0.7</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2.14 a 3.49</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1.73 a 2.75</w:t>
            </w:r>
          </w:p>
        </w:tc>
      </w:tr>
    </w:tbl>
    <w:p w:rsidR="000F7DEA" w:rsidRPr="006563D3" w:rsidRDefault="000F7DEA" w:rsidP="00583D45">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0.105</w:t>
      </w:r>
      <w:r w:rsidRPr="006563D3">
        <w:rPr>
          <w:rFonts w:asciiTheme="minorHAnsi" w:hAnsiTheme="minorHAnsi"/>
          <w:sz w:val="22"/>
          <w:szCs w:val="22"/>
        </w:rPr>
        <w:br/>
      </w:r>
      <w:r w:rsidRPr="006563D3">
        <w:rPr>
          <w:rFonts w:asciiTheme="minorHAnsi" w:hAnsiTheme="minorHAnsi"/>
          <w:b/>
          <w:color w:val="000000"/>
          <w:sz w:val="22"/>
          <w:szCs w:val="22"/>
        </w:rPr>
        <w:t>V8_TESTO</w:t>
      </w:r>
    </w:p>
    <w:tbl>
      <w:tblPr>
        <w:tblW w:w="8104" w:type="dxa"/>
        <w:tblLayout w:type="fixed"/>
        <w:tblCellMar>
          <w:left w:w="10" w:type="dxa"/>
          <w:right w:w="10" w:type="dxa"/>
        </w:tblCellMar>
        <w:tblLook w:val="04A0" w:firstRow="1" w:lastRow="0" w:firstColumn="1" w:lastColumn="0" w:noHBand="0" w:noVBand="1"/>
      </w:tblPr>
      <w:tblGrid>
        <w:gridCol w:w="4095"/>
        <w:gridCol w:w="807"/>
        <w:gridCol w:w="692"/>
        <w:gridCol w:w="807"/>
        <w:gridCol w:w="705"/>
        <w:gridCol w:w="998"/>
      </w:tblGrid>
      <w:tr w:rsidR="000F7DEA" w:rsidRPr="006563D3" w:rsidTr="00C5225B">
        <w:tc>
          <w:tcPr>
            <w:tcW w:w="409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99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409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allattata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0%:80%</w:t>
            </w:r>
          </w:p>
        </w:tc>
      </w:tr>
      <w:tr w:rsidR="000F7DEA" w:rsidRPr="006563D3" w:rsidTr="00C5225B">
        <w:tc>
          <w:tcPr>
            <w:tcW w:w="409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dipende</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0%:80%</w:t>
            </w:r>
          </w:p>
        </w:tc>
      </w:tr>
      <w:tr w:rsidR="000F7DEA" w:rsidRPr="006563D3" w:rsidTr="00C5225B">
        <w:tc>
          <w:tcPr>
            <w:tcW w:w="409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dondolata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0%:80%</w:t>
            </w:r>
          </w:p>
        </w:tc>
      </w:tr>
      <w:tr w:rsidR="000F7DEA" w:rsidRPr="006563D3" w:rsidTr="00C5225B">
        <w:tc>
          <w:tcPr>
            <w:tcW w:w="409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 xml:space="preserve">parla </w:t>
            </w:r>
            <w:proofErr w:type="spellStart"/>
            <w:r w:rsidRPr="006563D3">
              <w:rPr>
                <w:rFonts w:asciiTheme="minorHAnsi" w:hAnsiTheme="minorHAnsi"/>
                <w:b/>
                <w:sz w:val="22"/>
                <w:szCs w:val="22"/>
              </w:rPr>
              <w:t>si_muove</w:t>
            </w:r>
            <w:proofErr w:type="spellEnd"/>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0%:80%</w:t>
            </w:r>
          </w:p>
        </w:tc>
      </w:tr>
      <w:tr w:rsidR="000F7DEA" w:rsidRPr="006563D3" w:rsidTr="00C5225B">
        <w:tc>
          <w:tcPr>
            <w:tcW w:w="409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 xml:space="preserve">piange </w:t>
            </w:r>
            <w:proofErr w:type="spellStart"/>
            <w:r w:rsidRPr="006563D3">
              <w:rPr>
                <w:rFonts w:asciiTheme="minorHAnsi" w:hAnsiTheme="minorHAnsi"/>
                <w:b/>
                <w:sz w:val="22"/>
                <w:szCs w:val="22"/>
              </w:rPr>
              <w:t>richiede_coccole</w:t>
            </w:r>
            <w:proofErr w:type="spellEnd"/>
            <w:r w:rsidRPr="006563D3">
              <w:rPr>
                <w:rFonts w:asciiTheme="minorHAnsi" w:hAnsiTheme="minorHAnsi"/>
                <w:b/>
                <w:sz w:val="22"/>
                <w:szCs w:val="22"/>
              </w:rPr>
              <w:t xml:space="preserve"> </w:t>
            </w:r>
            <w:proofErr w:type="spellStart"/>
            <w:r w:rsidRPr="006563D3">
              <w:rPr>
                <w:rFonts w:asciiTheme="minorHAnsi" w:hAnsiTheme="minorHAnsi"/>
                <w:b/>
                <w:sz w:val="22"/>
                <w:szCs w:val="22"/>
              </w:rPr>
              <w:t>richiede_cose</w:t>
            </w:r>
            <w:proofErr w:type="spellEnd"/>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0%:80%</w:t>
            </w:r>
          </w:p>
        </w:tc>
      </w:tr>
    </w:tbl>
    <w:p w:rsidR="003723CC" w:rsidRDefault="003723CC" w:rsidP="000F7DEA">
      <w:pPr>
        <w:pStyle w:val="Textbody"/>
        <w:rPr>
          <w:rFonts w:asciiTheme="minorHAnsi" w:hAnsiTheme="minorHAnsi"/>
          <w:b/>
          <w:color w:val="000000"/>
          <w:sz w:val="22"/>
          <w:szCs w:val="22"/>
        </w:rPr>
      </w:pPr>
    </w:p>
    <w:p w:rsidR="003723CC" w:rsidRDefault="003723CC" w:rsidP="000F7DEA">
      <w:pPr>
        <w:pStyle w:val="Textbody"/>
        <w:rPr>
          <w:rFonts w:asciiTheme="minorHAnsi" w:hAnsiTheme="minorHAnsi"/>
          <w:b/>
          <w:color w:val="000000"/>
          <w:sz w:val="22"/>
          <w:szCs w:val="22"/>
        </w:rPr>
      </w:pPr>
    </w:p>
    <w:p w:rsidR="000F7DEA" w:rsidRPr="006563D3" w:rsidRDefault="00C5225B" w:rsidP="000F7DEA">
      <w:pPr>
        <w:pStyle w:val="Textbody"/>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3600" behindDoc="0" locked="0" layoutInCell="1" allowOverlap="1" wp14:anchorId="61BE199F" wp14:editId="54E9D22F">
            <wp:simplePos x="0" y="0"/>
            <wp:positionH relativeFrom="column">
              <wp:posOffset>-5715</wp:posOffset>
            </wp:positionH>
            <wp:positionV relativeFrom="paragraph">
              <wp:posOffset>175260</wp:posOffset>
            </wp:positionV>
            <wp:extent cx="3238500" cy="1495425"/>
            <wp:effectExtent l="0" t="0" r="0" b="9525"/>
            <wp:wrapThrough wrapText="bothSides">
              <wp:wrapPolygon edited="0">
                <wp:start x="0" y="0"/>
                <wp:lineTo x="0" y="21462"/>
                <wp:lineTo x="21473" y="21462"/>
                <wp:lineTo x="21473" y="0"/>
                <wp:lineTo x="0" y="0"/>
              </wp:wrapPolygon>
            </wp:wrapThrough>
            <wp:docPr id="17" name="Immagine 15" descr="C:\Users\User\Desktop\v8 test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rcRect/>
                    <a:stretch>
                      <a:fillRect/>
                    </a:stretch>
                  </pic:blipFill>
                  <pic:spPr>
                    <a:xfrm>
                      <a:off x="0" y="0"/>
                      <a:ext cx="3238500" cy="14954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F7DEA" w:rsidRPr="006563D3">
        <w:rPr>
          <w:rFonts w:asciiTheme="minorHAnsi" w:hAnsiTheme="minorHAnsi"/>
          <w:sz w:val="22"/>
          <w:szCs w:val="22"/>
        </w:rPr>
        <w:br/>
      </w:r>
      <w:r w:rsidR="000F7DEA" w:rsidRPr="006563D3">
        <w:rPr>
          <w:rFonts w:asciiTheme="minorHAnsi" w:hAnsiTheme="minorHAnsi"/>
          <w:b/>
          <w:color w:val="000000"/>
          <w:sz w:val="22"/>
          <w:szCs w:val="22"/>
        </w:rPr>
        <w:lastRenderedPageBreak/>
        <w:t>Campione</w:t>
      </w:r>
      <w:r w:rsidR="000F7DEA" w:rsidRPr="006563D3">
        <w:rPr>
          <w:rFonts w:asciiTheme="minorHAnsi" w:hAnsiTheme="minorHAnsi"/>
          <w:color w:val="000000"/>
          <w:sz w:val="22"/>
          <w:szCs w:val="22"/>
        </w:rPr>
        <w:t>:</w:t>
      </w:r>
      <w:r w:rsidR="000F7DEA" w:rsidRPr="006563D3">
        <w:rPr>
          <w:rFonts w:asciiTheme="minorHAnsi" w:eastAsia="Times New Roman" w:hAnsiTheme="minorHAnsi" w:cs="Times New Roman"/>
          <w:color w:val="000000"/>
          <w:w w:val="1"/>
          <w:sz w:val="22"/>
          <w:szCs w:val="22"/>
          <w:shd w:val="clear" w:color="auto" w:fill="000000"/>
        </w:rPr>
        <w:t xml:space="preserve"> </w:t>
      </w:r>
      <w:r w:rsidR="000F7DEA" w:rsidRPr="006563D3">
        <w:rPr>
          <w:rFonts w:asciiTheme="minorHAnsi" w:hAnsiTheme="minorHAnsi"/>
          <w:sz w:val="22"/>
          <w:szCs w:val="22"/>
        </w:rPr>
        <w:br/>
      </w:r>
      <w:r w:rsidR="000F7DEA" w:rsidRPr="006563D3">
        <w:rPr>
          <w:rFonts w:asciiTheme="minorHAnsi" w:hAnsiTheme="minorHAnsi"/>
          <w:color w:val="000000"/>
          <w:sz w:val="22"/>
          <w:szCs w:val="22"/>
        </w:rPr>
        <w:t>Numero di casi= 5</w:t>
      </w:r>
      <w:r w:rsidR="000F7DEA" w:rsidRPr="006563D3">
        <w:rPr>
          <w:rFonts w:asciiTheme="minorHAnsi" w:hAnsiTheme="minorHAnsi"/>
          <w:sz w:val="22"/>
          <w:szCs w:val="22"/>
        </w:rPr>
        <w:br/>
      </w:r>
      <w:r w:rsidR="000F7DEA" w:rsidRPr="006563D3">
        <w:rPr>
          <w:rFonts w:asciiTheme="minorHAnsi" w:hAnsiTheme="minorHAnsi"/>
          <w:color w:val="000000"/>
          <w:sz w:val="22"/>
          <w:szCs w:val="22"/>
        </w:rPr>
        <w:t>Indici di tendenza centrale:</w:t>
      </w:r>
      <w:r w:rsidR="000F7DEA" w:rsidRPr="006563D3">
        <w:rPr>
          <w:rFonts w:asciiTheme="minorHAnsi" w:hAnsiTheme="minorHAnsi"/>
          <w:sz w:val="22"/>
          <w:szCs w:val="22"/>
        </w:rPr>
        <w:br/>
      </w:r>
      <w:r w:rsidR="000F7DEA" w:rsidRPr="006563D3">
        <w:rPr>
          <w:rFonts w:asciiTheme="minorHAnsi" w:hAnsiTheme="minorHAnsi"/>
          <w:color w:val="000000"/>
          <w:sz w:val="22"/>
          <w:szCs w:val="22"/>
        </w:rPr>
        <w:t xml:space="preserve">Moda = allattata; dipende; dondolata; parla </w:t>
      </w:r>
      <w:proofErr w:type="spellStart"/>
      <w:r w:rsidR="000F7DEA" w:rsidRPr="006563D3">
        <w:rPr>
          <w:rFonts w:asciiTheme="minorHAnsi" w:hAnsiTheme="minorHAnsi"/>
          <w:color w:val="000000"/>
          <w:sz w:val="22"/>
          <w:szCs w:val="22"/>
        </w:rPr>
        <w:t>si_muove</w:t>
      </w:r>
      <w:proofErr w:type="spellEnd"/>
      <w:r w:rsidR="000F7DEA" w:rsidRPr="006563D3">
        <w:rPr>
          <w:rFonts w:asciiTheme="minorHAnsi" w:hAnsiTheme="minorHAnsi"/>
          <w:color w:val="000000"/>
          <w:sz w:val="22"/>
          <w:szCs w:val="22"/>
        </w:rPr>
        <w:t xml:space="preserve">; piange </w:t>
      </w:r>
      <w:proofErr w:type="spellStart"/>
      <w:r w:rsidR="000F7DEA" w:rsidRPr="006563D3">
        <w:rPr>
          <w:rFonts w:asciiTheme="minorHAnsi" w:hAnsiTheme="minorHAnsi"/>
          <w:color w:val="000000"/>
          <w:sz w:val="22"/>
          <w:szCs w:val="22"/>
        </w:rPr>
        <w:t>richiede_coccole</w:t>
      </w:r>
      <w:proofErr w:type="spellEnd"/>
      <w:r w:rsidR="000F7DEA" w:rsidRPr="006563D3">
        <w:rPr>
          <w:rFonts w:asciiTheme="minorHAnsi" w:hAnsiTheme="minorHAnsi"/>
          <w:color w:val="000000"/>
          <w:sz w:val="22"/>
          <w:szCs w:val="22"/>
        </w:rPr>
        <w:t xml:space="preserve"> </w:t>
      </w:r>
      <w:proofErr w:type="spellStart"/>
      <w:r w:rsidR="000F7DEA" w:rsidRPr="006563D3">
        <w:rPr>
          <w:rFonts w:asciiTheme="minorHAnsi" w:hAnsiTheme="minorHAnsi"/>
          <w:color w:val="000000"/>
          <w:sz w:val="22"/>
          <w:szCs w:val="22"/>
        </w:rPr>
        <w:t>richiede_cose</w:t>
      </w:r>
      <w:proofErr w:type="spellEnd"/>
      <w:r w:rsidR="000F7DEA" w:rsidRPr="006563D3">
        <w:rPr>
          <w:rFonts w:asciiTheme="minorHAnsi" w:hAnsiTheme="minorHAnsi"/>
          <w:sz w:val="22"/>
          <w:szCs w:val="22"/>
        </w:rPr>
        <w:br/>
      </w:r>
      <w:r w:rsidR="000F7DEA" w:rsidRPr="006563D3">
        <w:rPr>
          <w:rFonts w:asciiTheme="minorHAnsi" w:hAnsiTheme="minorHAnsi"/>
          <w:color w:val="000000"/>
          <w:sz w:val="22"/>
          <w:szCs w:val="22"/>
        </w:rPr>
        <w:t>Mediana = dondolata</w:t>
      </w:r>
      <w:r w:rsidR="000F7DEA" w:rsidRPr="006563D3">
        <w:rPr>
          <w:rFonts w:asciiTheme="minorHAnsi" w:hAnsiTheme="minorHAnsi"/>
          <w:sz w:val="22"/>
          <w:szCs w:val="22"/>
        </w:rPr>
        <w:br/>
      </w:r>
      <w:r w:rsidR="000F7DEA" w:rsidRPr="006563D3">
        <w:rPr>
          <w:rFonts w:asciiTheme="minorHAnsi" w:hAnsiTheme="minorHAnsi"/>
          <w:color w:val="000000"/>
          <w:sz w:val="22"/>
          <w:szCs w:val="22"/>
        </w:rPr>
        <w:t>Indici di dispersione:</w:t>
      </w:r>
      <w:r w:rsidR="000F7DEA" w:rsidRPr="006563D3">
        <w:rPr>
          <w:rFonts w:asciiTheme="minorHAnsi" w:hAnsiTheme="minorHAnsi"/>
          <w:sz w:val="22"/>
          <w:szCs w:val="22"/>
        </w:rPr>
        <w:br/>
      </w:r>
      <w:r w:rsidR="000F7DEA" w:rsidRPr="006563D3">
        <w:rPr>
          <w:rFonts w:asciiTheme="minorHAnsi" w:hAnsiTheme="minorHAnsi"/>
          <w:color w:val="000000"/>
          <w:sz w:val="22"/>
          <w:szCs w:val="22"/>
        </w:rPr>
        <w:t>Squilibrio = 0.2</w:t>
      </w:r>
    </w:p>
    <w:p w:rsidR="000F7DEA" w:rsidRPr="006563D3" w:rsidRDefault="000F7DEA" w:rsidP="000F7DEA">
      <w:pPr>
        <w:pStyle w:val="Textbody"/>
        <w:rPr>
          <w:rFonts w:asciiTheme="minorHAnsi" w:hAnsiTheme="minorHAnsi"/>
          <w:sz w:val="22"/>
          <w:szCs w:val="22"/>
        </w:rPr>
      </w:pPr>
    </w:p>
    <w:p w:rsidR="003723CC" w:rsidRPr="003723CC" w:rsidRDefault="000F7DEA" w:rsidP="000F7DEA">
      <w:pPr>
        <w:pStyle w:val="Textbody"/>
        <w:rPr>
          <w:rFonts w:asciiTheme="minorHAnsi" w:eastAsia="Times New Roman" w:hAnsiTheme="minorHAnsi" w:cs="Times New Roman"/>
          <w:sz w:val="22"/>
          <w:szCs w:val="22"/>
        </w:rPr>
      </w:pPr>
      <w:r w:rsidRPr="006563D3">
        <w:rPr>
          <w:rFonts w:asciiTheme="minorHAnsi" w:hAnsiTheme="minorHAnsi"/>
          <w:sz w:val="22"/>
          <w:szCs w:val="22"/>
        </w:rPr>
        <w:t>Dall'analisi alla domanda “</w:t>
      </w:r>
      <w:r w:rsidRPr="006563D3">
        <w:rPr>
          <w:rFonts w:asciiTheme="minorHAnsi" w:eastAsia="Times New Roman" w:hAnsiTheme="minorHAnsi" w:cs="Times New Roman"/>
          <w:sz w:val="22"/>
          <w:szCs w:val="22"/>
        </w:rPr>
        <w:t>Il bambino alla richiesta di andare a letto...” emerge che nella metà dei casi il bambino accetta, nel 29% dei casi il bambino continua a chiedere cose, nel 5% il bambino si oppone e nel 3% continua a chiedere coccole. In nessun caso il bambino rifiuta di stendersi o piange. In alcuni questionari emerge che il bambino fa richiesta di cose diverse da quelle da noi proposte, tra cui: il bambino chiede di essere allattato (1 caso), il bambino chiede di essere dondolato (1 caso), il bambino parla e si muove (1 caso), il bambino chiede un po' di tutto (1 caso) ed infine il bambino fa richieste diverse in base alle volte (1 caso).</w:t>
      </w:r>
    </w:p>
    <w:p w:rsidR="000F7DEA" w:rsidRPr="006563D3" w:rsidRDefault="000F7DEA" w:rsidP="000F7DEA">
      <w:pPr>
        <w:pStyle w:val="Textbody"/>
        <w:rPr>
          <w:rFonts w:asciiTheme="minorHAnsi" w:hAnsiTheme="minorHAnsi"/>
          <w:sz w:val="22"/>
          <w:szCs w:val="22"/>
        </w:rPr>
      </w:pPr>
    </w:p>
    <w:p w:rsidR="000F7DEA" w:rsidRPr="006563D3" w:rsidRDefault="006C13CD" w:rsidP="00583D45">
      <w:pPr>
        <w:pStyle w:val="Textbody"/>
        <w:jc w:val="center"/>
        <w:rPr>
          <w:rFonts w:asciiTheme="minorHAnsi" w:hAnsiTheme="minorHAnsi"/>
          <w:sz w:val="22"/>
          <w:szCs w:val="22"/>
        </w:rPr>
      </w:pPr>
      <w:r w:rsidRPr="006563D3">
        <w:rPr>
          <w:rFonts w:asciiTheme="minorHAnsi" w:eastAsia="Times New Roman" w:hAnsiTheme="minorHAnsi" w:cs="Times New Roman"/>
          <w:b/>
          <w:color w:val="000000"/>
          <w:sz w:val="22"/>
          <w:szCs w:val="22"/>
        </w:rPr>
        <w:t>VARIABILE Se il bambino fa delle richieste, il genitore (o chi si occupa di lui)...(V9)</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4624" behindDoc="0" locked="0" layoutInCell="1" allowOverlap="1" wp14:anchorId="293144B8" wp14:editId="6226130B">
            <wp:simplePos x="0" y="0"/>
            <wp:positionH relativeFrom="column">
              <wp:posOffset>3594735</wp:posOffset>
            </wp:positionH>
            <wp:positionV relativeFrom="paragraph">
              <wp:posOffset>428625</wp:posOffset>
            </wp:positionV>
            <wp:extent cx="2324100" cy="1162050"/>
            <wp:effectExtent l="0" t="0" r="0" b="0"/>
            <wp:wrapThrough wrapText="bothSides">
              <wp:wrapPolygon edited="0">
                <wp:start x="0" y="0"/>
                <wp:lineTo x="0" y="21246"/>
                <wp:lineTo x="21423" y="21246"/>
                <wp:lineTo x="21423" y="0"/>
                <wp:lineTo x="0" y="0"/>
              </wp:wrapPolygon>
            </wp:wrapThrough>
            <wp:docPr id="18" name="Immagine 16" descr="C:\Users\User\Desktop\v9 risposta richieste.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rcRect/>
                    <a:stretch>
                      <a:fillRect/>
                    </a:stretch>
                  </pic:blipFill>
                  <pic:spPr>
                    <a:xfrm>
                      <a:off x="0" y="0"/>
                      <a:ext cx="2324100" cy="11620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eastAsia="Times New Roman" w:hAnsiTheme="minorHAnsi" w:cs="Times New Roman"/>
          <w:b/>
          <w:color w:val="000000"/>
          <w:sz w:val="22"/>
          <w:szCs w:val="22"/>
        </w:rPr>
        <w:t>Distribuzione di frequenza:</w:t>
      </w:r>
      <w:r w:rsidRPr="006563D3">
        <w:rPr>
          <w:rFonts w:asciiTheme="minorHAnsi" w:eastAsia="Times New Roman" w:hAnsiTheme="minorHAnsi" w:cs="Times New Roman"/>
          <w:sz w:val="22"/>
          <w:szCs w:val="22"/>
        </w:rPr>
        <w:br/>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C5225B">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17%:46%</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16</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74%</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26%:58%</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76%</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r w:rsidR="000F7DEA" w:rsidRPr="006563D3" w:rsidTr="00C5225B">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10%:37%</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2</w:t>
      </w:r>
      <w:r w:rsidRPr="006563D3">
        <w:rPr>
          <w:rFonts w:asciiTheme="minorHAnsi" w:hAnsiTheme="minorHAnsi"/>
          <w:sz w:val="22"/>
          <w:szCs w:val="22"/>
        </w:rPr>
        <w:br/>
      </w:r>
      <w:r w:rsidRPr="006563D3">
        <w:rPr>
          <w:rFonts w:asciiTheme="minorHAnsi" w:hAnsiTheme="minorHAnsi"/>
          <w:color w:val="000000"/>
          <w:sz w:val="22"/>
          <w:szCs w:val="22"/>
        </w:rPr>
        <w:t>Mediana = 2</w:t>
      </w:r>
      <w:r w:rsidRPr="006563D3">
        <w:rPr>
          <w:rFonts w:asciiTheme="minorHAnsi" w:hAnsiTheme="minorHAnsi"/>
          <w:sz w:val="22"/>
          <w:szCs w:val="22"/>
        </w:rPr>
        <w:br/>
      </w:r>
      <w:r w:rsidRPr="006563D3">
        <w:rPr>
          <w:rFonts w:asciiTheme="minorHAnsi" w:hAnsiTheme="minorHAnsi"/>
          <w:color w:val="000000"/>
          <w:sz w:val="22"/>
          <w:szCs w:val="22"/>
        </w:rPr>
        <w:t>Media = 2.18</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0.33</w:t>
      </w:r>
      <w:r w:rsidRPr="006563D3">
        <w:rPr>
          <w:rFonts w:asciiTheme="minorHAnsi" w:hAnsiTheme="minorHAnsi"/>
          <w:sz w:val="22"/>
          <w:szCs w:val="22"/>
        </w:rPr>
        <w:br/>
      </w:r>
      <w:r w:rsidRPr="006563D3">
        <w:rPr>
          <w:rFonts w:asciiTheme="minorHAnsi" w:hAnsiTheme="minorHAnsi"/>
          <w:color w:val="000000"/>
          <w:sz w:val="22"/>
          <w:szCs w:val="22"/>
        </w:rPr>
        <w:t>Campo di variazione = 3</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2</w:t>
      </w:r>
      <w:r w:rsidRPr="006563D3">
        <w:rPr>
          <w:rFonts w:asciiTheme="minorHAnsi" w:hAnsiTheme="minorHAnsi"/>
          <w:sz w:val="22"/>
          <w:szCs w:val="22"/>
        </w:rPr>
        <w:br/>
      </w:r>
      <w:r w:rsidRPr="006563D3">
        <w:rPr>
          <w:rFonts w:asciiTheme="minorHAnsi" w:hAnsiTheme="minorHAnsi"/>
          <w:color w:val="000000"/>
          <w:sz w:val="22"/>
          <w:szCs w:val="22"/>
        </w:rPr>
        <w:t>Scarto tipo = 1.12</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0.64</w:t>
      </w:r>
      <w:r w:rsidRPr="006563D3">
        <w:rPr>
          <w:rFonts w:asciiTheme="minorHAnsi" w:hAnsiTheme="minorHAnsi"/>
          <w:sz w:val="22"/>
          <w:szCs w:val="22"/>
        </w:rPr>
        <w:br/>
      </w:r>
      <w:r w:rsidRPr="006563D3">
        <w:rPr>
          <w:rFonts w:asciiTheme="minorHAnsi" w:hAnsiTheme="minorHAnsi"/>
          <w:color w:val="000000"/>
          <w:sz w:val="22"/>
          <w:szCs w:val="22"/>
        </w:rPr>
        <w:t>Curtosi = -0.97</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1.83 a 2.54</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0.91 a 1.45</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color w:val="000000"/>
          <w:sz w:val="22"/>
          <w:szCs w:val="22"/>
        </w:rPr>
        <w:lastRenderedPageBreak/>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0.129</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5648" behindDoc="0" locked="0" layoutInCell="1" allowOverlap="1" wp14:anchorId="69B582C8" wp14:editId="7367212C">
            <wp:simplePos x="0" y="0"/>
            <wp:positionH relativeFrom="column">
              <wp:posOffset>4118610</wp:posOffset>
            </wp:positionH>
            <wp:positionV relativeFrom="paragraph">
              <wp:posOffset>311150</wp:posOffset>
            </wp:positionV>
            <wp:extent cx="1682115" cy="1209675"/>
            <wp:effectExtent l="0" t="0" r="0" b="9525"/>
            <wp:wrapThrough wrapText="bothSides">
              <wp:wrapPolygon edited="0">
                <wp:start x="0" y="0"/>
                <wp:lineTo x="0" y="21430"/>
                <wp:lineTo x="21282" y="21430"/>
                <wp:lineTo x="21282" y="0"/>
                <wp:lineTo x="0" y="0"/>
              </wp:wrapPolygon>
            </wp:wrapThrough>
            <wp:docPr id="19" name="Immagine 17" descr="C:\Users\User\Desktop\v9 test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rcRect/>
                    <a:stretch>
                      <a:fillRect/>
                    </a:stretch>
                  </pic:blipFill>
                  <pic:spPr>
                    <a:xfrm>
                      <a:off x="0" y="0"/>
                      <a:ext cx="1682115" cy="12096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eastAsia="Times New Roman" w:hAnsiTheme="minorHAnsi" w:cs="Times New Roman"/>
          <w:sz w:val="22"/>
          <w:szCs w:val="22"/>
        </w:rPr>
        <w:br/>
      </w:r>
      <w:r w:rsidRPr="006563D3">
        <w:rPr>
          <w:rFonts w:asciiTheme="minorHAnsi" w:eastAsia="Times New Roman" w:hAnsiTheme="minorHAnsi" w:cs="Times New Roman"/>
          <w:b/>
          <w:color w:val="000000"/>
          <w:sz w:val="22"/>
          <w:szCs w:val="22"/>
        </w:rPr>
        <w:t>V9_TESTO</w:t>
      </w:r>
    </w:p>
    <w:tbl>
      <w:tblPr>
        <w:tblW w:w="5506" w:type="dxa"/>
        <w:tblLayout w:type="fixed"/>
        <w:tblCellMar>
          <w:left w:w="10" w:type="dxa"/>
          <w:right w:w="10" w:type="dxa"/>
        </w:tblCellMar>
        <w:tblLook w:val="04A0" w:firstRow="1" w:lastRow="0" w:firstColumn="1" w:lastColumn="0" w:noHBand="0" w:noVBand="1"/>
      </w:tblPr>
      <w:tblGrid>
        <w:gridCol w:w="944"/>
        <w:gridCol w:w="807"/>
        <w:gridCol w:w="692"/>
        <w:gridCol w:w="807"/>
        <w:gridCol w:w="705"/>
        <w:gridCol w:w="1551"/>
      </w:tblGrid>
      <w:tr w:rsidR="000F7DEA" w:rsidRPr="006563D3" w:rsidTr="00DC3F89">
        <w:tc>
          <w:tcPr>
            <w:tcW w:w="944"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55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94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dipende</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55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NaN</w:t>
            </w:r>
            <w:proofErr w:type="spellEnd"/>
            <w:r w:rsidRPr="006563D3">
              <w:rPr>
                <w:rFonts w:asciiTheme="minorHAnsi" w:hAnsiTheme="minorHAnsi"/>
                <w:sz w:val="22"/>
                <w:szCs w:val="22"/>
              </w:rPr>
              <w:t>%:</w:t>
            </w:r>
            <w:proofErr w:type="spellStart"/>
            <w:r w:rsidRPr="006563D3">
              <w:rPr>
                <w:rFonts w:asciiTheme="minorHAnsi" w:hAnsiTheme="minorHAnsi"/>
                <w:sz w:val="22"/>
                <w:szCs w:val="22"/>
              </w:rPr>
              <w:t>NaN</w:t>
            </w:r>
            <w:proofErr w:type="spellEnd"/>
            <w:r w:rsidRPr="006563D3">
              <w:rPr>
                <w:rFonts w:asciiTheme="minorHAnsi" w:hAnsiTheme="minorHAnsi"/>
                <w:sz w:val="22"/>
                <w:szCs w:val="22"/>
              </w:rPr>
              <w:t>%</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dipende</w:t>
      </w:r>
      <w:r w:rsidRPr="006563D3">
        <w:rPr>
          <w:rFonts w:asciiTheme="minorHAnsi" w:hAnsiTheme="minorHAnsi"/>
          <w:sz w:val="22"/>
          <w:szCs w:val="22"/>
        </w:rPr>
        <w:br/>
      </w:r>
      <w:r w:rsidRPr="006563D3">
        <w:rPr>
          <w:rFonts w:asciiTheme="minorHAnsi" w:hAnsiTheme="minorHAnsi"/>
          <w:color w:val="000000"/>
          <w:sz w:val="22"/>
          <w:szCs w:val="22"/>
        </w:rPr>
        <w:t>Mediana = dipende</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1</w:t>
      </w:r>
    </w:p>
    <w:p w:rsidR="000F7DEA" w:rsidRPr="006563D3" w:rsidRDefault="000F7DEA" w:rsidP="000F7DEA">
      <w:pPr>
        <w:pStyle w:val="Textbody"/>
        <w:rPr>
          <w:rFonts w:asciiTheme="minorHAnsi" w:hAnsiTheme="minorHAnsi"/>
          <w:sz w:val="22"/>
          <w:szCs w:val="22"/>
        </w:rPr>
      </w:pPr>
    </w:p>
    <w:p w:rsidR="000F7DEA" w:rsidRDefault="000F7DEA" w:rsidP="000F7DEA">
      <w:pPr>
        <w:pStyle w:val="Textbody"/>
        <w:rPr>
          <w:rFonts w:asciiTheme="minorHAnsi" w:eastAsia="Times New Roman" w:hAnsiTheme="minorHAnsi" w:cs="Times New Roman"/>
          <w:sz w:val="22"/>
          <w:szCs w:val="22"/>
        </w:rPr>
      </w:pPr>
      <w:r w:rsidRPr="006563D3">
        <w:rPr>
          <w:rFonts w:asciiTheme="minorHAnsi" w:hAnsiTheme="minorHAnsi"/>
          <w:sz w:val="22"/>
          <w:szCs w:val="22"/>
        </w:rPr>
        <w:t>Dall'analisi della domanda “</w:t>
      </w:r>
      <w:r w:rsidRPr="006563D3">
        <w:rPr>
          <w:rFonts w:asciiTheme="minorHAnsi" w:eastAsia="Times New Roman" w:hAnsiTheme="minorHAnsi" w:cs="Times New Roman"/>
          <w:sz w:val="22"/>
          <w:szCs w:val="22"/>
        </w:rPr>
        <w:t>Se il bambino fa delle richieste, il genitore (o chi si occupa di lui)...” emerge che nel 42% del casi il genitore accoglie inizialmente le richieste, nel 32% le accoglie sempre, nel 3% non le accoglie. In 9 casi i genitori rispondono “dipende dalle richieste”.</w:t>
      </w:r>
    </w:p>
    <w:p w:rsidR="003723CC" w:rsidRPr="006563D3" w:rsidRDefault="003723CC" w:rsidP="000F7DEA">
      <w:pPr>
        <w:pStyle w:val="Textbody"/>
        <w:rPr>
          <w:rFonts w:asciiTheme="minorHAnsi" w:hAnsiTheme="minorHAnsi"/>
          <w:sz w:val="22"/>
          <w:szCs w:val="22"/>
        </w:rPr>
      </w:pPr>
    </w:p>
    <w:p w:rsidR="000F7DEA" w:rsidRPr="006563D3" w:rsidRDefault="000F7DEA" w:rsidP="000F7DEA">
      <w:pPr>
        <w:pStyle w:val="Textbody"/>
        <w:rPr>
          <w:rFonts w:asciiTheme="minorHAnsi" w:hAnsiTheme="minorHAnsi"/>
          <w:sz w:val="22"/>
          <w:szCs w:val="22"/>
        </w:rPr>
      </w:pPr>
    </w:p>
    <w:p w:rsidR="000F7DEA" w:rsidRPr="006563D3" w:rsidRDefault="006C13CD" w:rsidP="00583D45">
      <w:pPr>
        <w:pStyle w:val="Textbody"/>
        <w:jc w:val="center"/>
        <w:rPr>
          <w:rFonts w:asciiTheme="minorHAnsi" w:hAnsiTheme="minorHAnsi"/>
          <w:sz w:val="22"/>
          <w:szCs w:val="22"/>
        </w:rPr>
      </w:pPr>
      <w:r w:rsidRPr="006563D3">
        <w:rPr>
          <w:rFonts w:asciiTheme="minorHAnsi" w:eastAsia="Times New Roman" w:hAnsiTheme="minorHAnsi" w:cs="Times New Roman"/>
          <w:b/>
          <w:color w:val="000000"/>
          <w:sz w:val="22"/>
          <w:szCs w:val="22"/>
        </w:rPr>
        <w:t>VARIABILE Il genitore (o chi si occupa di lui) cosa prova mentre accompagna il bambino a letto (V10)</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6672" behindDoc="0" locked="0" layoutInCell="1" allowOverlap="1" wp14:anchorId="5670921D" wp14:editId="37A24990">
            <wp:simplePos x="0" y="0"/>
            <wp:positionH relativeFrom="column">
              <wp:posOffset>3842385</wp:posOffset>
            </wp:positionH>
            <wp:positionV relativeFrom="paragraph">
              <wp:posOffset>456565</wp:posOffset>
            </wp:positionV>
            <wp:extent cx="1991995" cy="1323975"/>
            <wp:effectExtent l="0" t="0" r="8255" b="9525"/>
            <wp:wrapThrough wrapText="bothSides">
              <wp:wrapPolygon edited="0">
                <wp:start x="0" y="0"/>
                <wp:lineTo x="0" y="21445"/>
                <wp:lineTo x="21483" y="21445"/>
                <wp:lineTo x="21483" y="0"/>
                <wp:lineTo x="0" y="0"/>
              </wp:wrapPolygon>
            </wp:wrapThrough>
            <wp:docPr id="20" name="Immagine 18" descr="C:\Users\User\Desktop\v10 sentimenti genitore.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rcRect/>
                    <a:stretch>
                      <a:fillRect/>
                    </a:stretch>
                  </pic:blipFill>
                  <pic:spPr>
                    <a:xfrm>
                      <a:off x="0" y="0"/>
                      <a:ext cx="1991995" cy="13239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eastAsia="Times New Roman" w:hAnsiTheme="minorHAnsi" w:cs="Times New Roman"/>
          <w:b/>
          <w:color w:val="000000"/>
          <w:sz w:val="22"/>
          <w:szCs w:val="22"/>
        </w:rPr>
        <w:t>Distribuzione di frequenza:</w:t>
      </w:r>
      <w:r w:rsidRPr="006563D3">
        <w:rPr>
          <w:rFonts w:asciiTheme="minorHAnsi" w:hAnsiTheme="minorHAnsi"/>
          <w:color w:val="000000"/>
          <w:sz w:val="22"/>
          <w:szCs w:val="22"/>
          <w:lang w:eastAsia="it-IT" w:bidi="ar-SA"/>
        </w:rPr>
        <w:t xml:space="preserve"> </w:t>
      </w:r>
      <w:r w:rsidRPr="006563D3">
        <w:rPr>
          <w:rFonts w:asciiTheme="minorHAnsi" w:eastAsia="Times New Roman" w:hAnsiTheme="minorHAnsi" w:cs="Times New Roman"/>
          <w:sz w:val="22"/>
          <w:szCs w:val="22"/>
        </w:rPr>
        <w:br/>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34</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89%</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34</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89%</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80%:99%</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1%:20%</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1</w:t>
      </w:r>
      <w:r w:rsidRPr="006563D3">
        <w:rPr>
          <w:rFonts w:asciiTheme="minorHAnsi" w:hAnsiTheme="minorHAnsi"/>
          <w:sz w:val="22"/>
          <w:szCs w:val="22"/>
        </w:rPr>
        <w:br/>
      </w:r>
      <w:r w:rsidRPr="006563D3">
        <w:rPr>
          <w:rFonts w:asciiTheme="minorHAnsi" w:hAnsiTheme="minorHAnsi"/>
          <w:color w:val="000000"/>
          <w:sz w:val="22"/>
          <w:szCs w:val="22"/>
        </w:rPr>
        <w:t>Media = 1.42</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0.81</w:t>
      </w:r>
      <w:r w:rsidRPr="006563D3">
        <w:rPr>
          <w:rFonts w:asciiTheme="minorHAnsi" w:hAnsiTheme="minorHAnsi"/>
          <w:sz w:val="22"/>
          <w:szCs w:val="22"/>
        </w:rPr>
        <w:br/>
      </w:r>
      <w:r w:rsidRPr="006563D3">
        <w:rPr>
          <w:rFonts w:asciiTheme="minorHAnsi" w:hAnsiTheme="minorHAnsi"/>
          <w:color w:val="000000"/>
          <w:sz w:val="22"/>
          <w:szCs w:val="22"/>
        </w:rPr>
        <w:t>Campo di variazione = 4</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0</w:t>
      </w:r>
      <w:r w:rsidRPr="006563D3">
        <w:rPr>
          <w:rFonts w:asciiTheme="minorHAnsi" w:hAnsiTheme="minorHAnsi"/>
          <w:sz w:val="22"/>
          <w:szCs w:val="22"/>
        </w:rPr>
        <w:br/>
      </w:r>
      <w:r w:rsidRPr="006563D3">
        <w:rPr>
          <w:rFonts w:asciiTheme="minorHAnsi" w:hAnsiTheme="minorHAnsi"/>
          <w:color w:val="000000"/>
          <w:sz w:val="22"/>
          <w:szCs w:val="22"/>
        </w:rPr>
        <w:t>Scarto tipo = 1.23</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2.57</w:t>
      </w:r>
      <w:r w:rsidRPr="006563D3">
        <w:rPr>
          <w:rFonts w:asciiTheme="minorHAnsi" w:hAnsiTheme="minorHAnsi"/>
          <w:sz w:val="22"/>
          <w:szCs w:val="22"/>
        </w:rPr>
        <w:br/>
      </w:r>
      <w:r w:rsidRPr="006563D3">
        <w:rPr>
          <w:rFonts w:asciiTheme="minorHAnsi" w:hAnsiTheme="minorHAnsi"/>
          <w:color w:val="000000"/>
          <w:sz w:val="22"/>
          <w:szCs w:val="22"/>
        </w:rPr>
        <w:t>Curtosi = 4.62</w:t>
      </w:r>
    </w:p>
    <w:p w:rsidR="003723CC" w:rsidRDefault="003723CC" w:rsidP="000F7DEA">
      <w:pPr>
        <w:pStyle w:val="Textbody"/>
        <w:rPr>
          <w:rFonts w:asciiTheme="minorHAnsi" w:hAnsiTheme="minorHAnsi"/>
          <w:b/>
          <w:color w:val="000000"/>
          <w:sz w:val="22"/>
          <w:szCs w:val="22"/>
        </w:rPr>
      </w:pP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lastRenderedPageBreak/>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1.03 a 1.81</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1 a 1.59</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Standard"/>
        <w:rPr>
          <w:rFonts w:asciiTheme="minorHAnsi" w:hAnsiTheme="minorHAnsi"/>
          <w:sz w:val="22"/>
          <w:szCs w:val="22"/>
        </w:rPr>
      </w:pPr>
      <w:r w:rsidRPr="006563D3">
        <w:rPr>
          <w:rFonts w:asciiTheme="minorHAnsi" w:hAnsiTheme="minorHAnsi"/>
          <w:b/>
          <w:color w:val="000000"/>
          <w:sz w:val="22"/>
          <w:szCs w:val="22"/>
        </w:rPr>
        <w:t>Distribuzione di frequenza:</w:t>
      </w:r>
    </w:p>
    <w:p w:rsidR="000F7DEA" w:rsidRPr="006563D3" w:rsidRDefault="00DC3F89"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7696" behindDoc="0" locked="0" layoutInCell="1" allowOverlap="1" wp14:anchorId="67ECE9C9" wp14:editId="06D1A102">
            <wp:simplePos x="0" y="0"/>
            <wp:positionH relativeFrom="column">
              <wp:posOffset>4128135</wp:posOffset>
            </wp:positionH>
            <wp:positionV relativeFrom="paragraph">
              <wp:posOffset>270510</wp:posOffset>
            </wp:positionV>
            <wp:extent cx="1643380" cy="1276350"/>
            <wp:effectExtent l="0" t="0" r="0" b="0"/>
            <wp:wrapThrough wrapText="bothSides">
              <wp:wrapPolygon edited="0">
                <wp:start x="0" y="0"/>
                <wp:lineTo x="0" y="21278"/>
                <wp:lineTo x="21283" y="21278"/>
                <wp:lineTo x="21283" y="0"/>
                <wp:lineTo x="0" y="0"/>
              </wp:wrapPolygon>
            </wp:wrapThrough>
            <wp:docPr id="21" name="Immagine 19" descr="C:\Users\User\Desktop\v10 test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rcRect/>
                    <a:stretch>
                      <a:fillRect/>
                    </a:stretch>
                  </pic:blipFill>
                  <pic:spPr>
                    <a:xfrm>
                      <a:off x="0" y="0"/>
                      <a:ext cx="1643380" cy="12763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F7DEA" w:rsidRPr="006563D3">
        <w:rPr>
          <w:rFonts w:asciiTheme="minorHAnsi" w:hAnsiTheme="minorHAnsi"/>
          <w:b/>
          <w:color w:val="000000"/>
          <w:sz w:val="22"/>
          <w:szCs w:val="22"/>
        </w:rPr>
        <w:t>V10_TESTO</w:t>
      </w:r>
    </w:p>
    <w:tbl>
      <w:tblPr>
        <w:tblW w:w="5506" w:type="dxa"/>
        <w:tblLayout w:type="fixed"/>
        <w:tblCellMar>
          <w:left w:w="10" w:type="dxa"/>
          <w:right w:w="10" w:type="dxa"/>
        </w:tblCellMar>
        <w:tblLook w:val="04A0" w:firstRow="1" w:lastRow="0" w:firstColumn="1" w:lastColumn="0" w:noHBand="0" w:noVBand="1"/>
      </w:tblPr>
      <w:tblGrid>
        <w:gridCol w:w="944"/>
        <w:gridCol w:w="807"/>
        <w:gridCol w:w="692"/>
        <w:gridCol w:w="807"/>
        <w:gridCol w:w="705"/>
        <w:gridCol w:w="1551"/>
      </w:tblGrid>
      <w:tr w:rsidR="000F7DEA" w:rsidRPr="006563D3" w:rsidTr="00DC3F89">
        <w:tc>
          <w:tcPr>
            <w:tcW w:w="944"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55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94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dipende</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55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NaN</w:t>
            </w:r>
            <w:proofErr w:type="spellEnd"/>
            <w:r w:rsidRPr="006563D3">
              <w:rPr>
                <w:rFonts w:asciiTheme="minorHAnsi" w:hAnsiTheme="minorHAnsi"/>
                <w:sz w:val="22"/>
                <w:szCs w:val="22"/>
              </w:rPr>
              <w:t>%:</w:t>
            </w:r>
            <w:proofErr w:type="spellStart"/>
            <w:r w:rsidRPr="006563D3">
              <w:rPr>
                <w:rFonts w:asciiTheme="minorHAnsi" w:hAnsiTheme="minorHAnsi"/>
                <w:sz w:val="22"/>
                <w:szCs w:val="22"/>
              </w:rPr>
              <w:t>NaN</w:t>
            </w:r>
            <w:proofErr w:type="spellEnd"/>
            <w:r w:rsidRPr="006563D3">
              <w:rPr>
                <w:rFonts w:asciiTheme="minorHAnsi" w:hAnsiTheme="minorHAnsi"/>
                <w:sz w:val="22"/>
                <w:szCs w:val="22"/>
              </w:rPr>
              <w:t>%</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dipende</w:t>
      </w:r>
      <w:r w:rsidRPr="006563D3">
        <w:rPr>
          <w:rFonts w:asciiTheme="minorHAnsi" w:hAnsiTheme="minorHAnsi"/>
          <w:sz w:val="22"/>
          <w:szCs w:val="22"/>
        </w:rPr>
        <w:br/>
      </w:r>
      <w:r w:rsidRPr="006563D3">
        <w:rPr>
          <w:rFonts w:asciiTheme="minorHAnsi" w:hAnsiTheme="minorHAnsi"/>
          <w:color w:val="000000"/>
          <w:sz w:val="22"/>
          <w:szCs w:val="22"/>
        </w:rPr>
        <w:t>Mediana = dipende</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1</w:t>
      </w:r>
    </w:p>
    <w:p w:rsidR="000F7DEA" w:rsidRPr="006563D3" w:rsidRDefault="000F7DEA" w:rsidP="000F7DEA">
      <w:pPr>
        <w:pStyle w:val="Textbody"/>
        <w:rPr>
          <w:rFonts w:asciiTheme="minorHAnsi" w:eastAsia="Times New Roman" w:hAnsiTheme="minorHAnsi" w:cs="Times New Roman"/>
          <w:sz w:val="22"/>
          <w:szCs w:val="22"/>
        </w:rPr>
      </w:pPr>
      <w:r w:rsidRPr="006563D3">
        <w:rPr>
          <w:rFonts w:asciiTheme="minorHAnsi" w:eastAsia="Times New Roman" w:hAnsiTheme="minorHAnsi" w:cs="Times New Roman"/>
          <w:sz w:val="22"/>
          <w:szCs w:val="22"/>
        </w:rPr>
        <w:t>Dall'analisi alla domanda “Il genitore (o chi si occupa di lui) cosa prova mentre accompagna il bambino a letto?” emerge che nell'89% dei casi il genitore è tranquillo, in nessun caso è ansioso, nervoso o preoccupato. In 4 casi la risposta è “dipende dalle volte”.</w:t>
      </w:r>
    </w:p>
    <w:p w:rsidR="006C13CD" w:rsidRPr="006563D3" w:rsidRDefault="006C13CD" w:rsidP="000F7DEA">
      <w:pPr>
        <w:pStyle w:val="Textbody"/>
        <w:rPr>
          <w:rFonts w:asciiTheme="minorHAnsi" w:hAnsiTheme="minorHAnsi"/>
          <w:sz w:val="22"/>
          <w:szCs w:val="22"/>
        </w:rPr>
      </w:pPr>
    </w:p>
    <w:p w:rsidR="00583D45" w:rsidRPr="006563D3" w:rsidRDefault="00583D45" w:rsidP="000F7DEA">
      <w:pPr>
        <w:pStyle w:val="Textbody"/>
        <w:rPr>
          <w:rFonts w:asciiTheme="minorHAnsi" w:hAnsiTheme="minorHAnsi"/>
          <w:sz w:val="22"/>
          <w:szCs w:val="22"/>
        </w:rPr>
      </w:pPr>
    </w:p>
    <w:p w:rsidR="000F7DEA" w:rsidRPr="006563D3" w:rsidRDefault="006C13CD" w:rsidP="00583D45">
      <w:pPr>
        <w:pStyle w:val="Textbody"/>
        <w:jc w:val="center"/>
        <w:rPr>
          <w:rFonts w:asciiTheme="minorHAnsi" w:hAnsiTheme="minorHAnsi"/>
          <w:sz w:val="22"/>
          <w:szCs w:val="22"/>
        </w:rPr>
      </w:pPr>
      <w:r w:rsidRPr="006563D3">
        <w:rPr>
          <w:rFonts w:asciiTheme="minorHAnsi" w:eastAsia="Times New Roman" w:hAnsiTheme="minorHAnsi" w:cs="Times New Roman"/>
          <w:b/>
          <w:color w:val="000000"/>
          <w:sz w:val="22"/>
          <w:szCs w:val="22"/>
        </w:rPr>
        <w:t>VARIABILE Il genitore (o chi si occupa di lui) per quanto tempo resta accanto al bambino (V11)</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8720" behindDoc="0" locked="0" layoutInCell="1" allowOverlap="1" wp14:anchorId="331A8D2A" wp14:editId="1CA64A05">
            <wp:simplePos x="0" y="0"/>
            <wp:positionH relativeFrom="column">
              <wp:posOffset>3480435</wp:posOffset>
            </wp:positionH>
            <wp:positionV relativeFrom="paragraph">
              <wp:posOffset>384175</wp:posOffset>
            </wp:positionV>
            <wp:extent cx="2138680" cy="1762125"/>
            <wp:effectExtent l="0" t="0" r="0" b="9525"/>
            <wp:wrapThrough wrapText="bothSides">
              <wp:wrapPolygon edited="0">
                <wp:start x="0" y="0"/>
                <wp:lineTo x="0" y="21483"/>
                <wp:lineTo x="21356" y="21483"/>
                <wp:lineTo x="21356" y="0"/>
                <wp:lineTo x="0" y="0"/>
              </wp:wrapPolygon>
            </wp:wrapThrough>
            <wp:docPr id="22" name="Immagine 20" descr="C:\Users\User\Desktop\v11 tempo accant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rcRect/>
                    <a:stretch>
                      <a:fillRect/>
                    </a:stretch>
                  </pic:blipFill>
                  <pic:spPr>
                    <a:xfrm>
                      <a:off x="0" y="0"/>
                      <a:ext cx="2138680" cy="17621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eastAsia="Times New Roman" w:hAnsiTheme="minorHAnsi" w:cs="Times New Roman"/>
          <w:b/>
          <w:color w:val="000000"/>
          <w:sz w:val="22"/>
          <w:szCs w:val="22"/>
        </w:rPr>
        <w:t>Distribuzione di frequenza:</w:t>
      </w:r>
      <w:r w:rsidRPr="006563D3">
        <w:rPr>
          <w:rFonts w:asciiTheme="minorHAnsi" w:eastAsia="Times New Roman" w:hAnsiTheme="minorHAnsi" w:cs="Times New Roman"/>
          <w:sz w:val="22"/>
          <w:szCs w:val="22"/>
        </w:rPr>
        <w:br/>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76%</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63%:90%</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82%</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37</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97%</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4%:27%</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0%:11%</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1</w:t>
      </w:r>
      <w:r w:rsidRPr="006563D3">
        <w:rPr>
          <w:rFonts w:asciiTheme="minorHAnsi" w:hAnsiTheme="minorHAnsi"/>
          <w:sz w:val="22"/>
          <w:szCs w:val="22"/>
        </w:rPr>
        <w:br/>
      </w:r>
      <w:r w:rsidRPr="006563D3">
        <w:rPr>
          <w:rFonts w:asciiTheme="minorHAnsi" w:hAnsiTheme="minorHAnsi"/>
          <w:color w:val="000000"/>
          <w:sz w:val="22"/>
          <w:szCs w:val="22"/>
        </w:rPr>
        <w:t>Media = 1.45</w:t>
      </w:r>
      <w:r w:rsidRPr="006563D3">
        <w:rPr>
          <w:rFonts w:asciiTheme="minorHAnsi" w:hAnsiTheme="minorHAnsi"/>
          <w:sz w:val="22"/>
          <w:szCs w:val="22"/>
        </w:rPr>
        <w:br/>
      </w:r>
      <w:r w:rsidRPr="006563D3">
        <w:rPr>
          <w:rFonts w:asciiTheme="minorHAnsi" w:hAnsiTheme="minorHAnsi"/>
          <w:color w:val="000000"/>
          <w:sz w:val="22"/>
          <w:szCs w:val="22"/>
        </w:rPr>
        <w:lastRenderedPageBreak/>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0.61</w:t>
      </w:r>
      <w:r w:rsidRPr="006563D3">
        <w:rPr>
          <w:rFonts w:asciiTheme="minorHAnsi" w:hAnsiTheme="minorHAnsi"/>
          <w:sz w:val="22"/>
          <w:szCs w:val="22"/>
        </w:rPr>
        <w:br/>
      </w:r>
      <w:r w:rsidRPr="006563D3">
        <w:rPr>
          <w:rFonts w:asciiTheme="minorHAnsi" w:hAnsiTheme="minorHAnsi"/>
          <w:color w:val="000000"/>
          <w:sz w:val="22"/>
          <w:szCs w:val="22"/>
        </w:rPr>
        <w:t>Campo di variazione = 3</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0</w:t>
      </w:r>
      <w:r w:rsidRPr="006563D3">
        <w:rPr>
          <w:rFonts w:asciiTheme="minorHAnsi" w:hAnsiTheme="minorHAnsi"/>
          <w:sz w:val="22"/>
          <w:szCs w:val="22"/>
        </w:rPr>
        <w:br/>
      </w:r>
      <w:r w:rsidRPr="006563D3">
        <w:rPr>
          <w:rFonts w:asciiTheme="minorHAnsi" w:hAnsiTheme="minorHAnsi"/>
          <w:color w:val="000000"/>
          <w:sz w:val="22"/>
          <w:szCs w:val="22"/>
        </w:rPr>
        <w:t>Scarto tipo = 0.85</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1.58</w:t>
      </w:r>
      <w:r w:rsidRPr="006563D3">
        <w:rPr>
          <w:rFonts w:asciiTheme="minorHAnsi" w:hAnsiTheme="minorHAnsi"/>
          <w:sz w:val="22"/>
          <w:szCs w:val="22"/>
        </w:rPr>
        <w:br/>
      </w:r>
      <w:r w:rsidRPr="006563D3">
        <w:rPr>
          <w:rFonts w:asciiTheme="minorHAnsi" w:hAnsiTheme="minorHAnsi"/>
          <w:color w:val="000000"/>
          <w:sz w:val="22"/>
          <w:szCs w:val="22"/>
        </w:rPr>
        <w:t>Curtosi = 0.98</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1.18 a 1.72</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0.69 a 1.1</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79744" behindDoc="0" locked="0" layoutInCell="1" allowOverlap="1" wp14:anchorId="3272596A" wp14:editId="67DD08CE">
            <wp:simplePos x="0" y="0"/>
            <wp:positionH relativeFrom="margin">
              <wp:align>right</wp:align>
            </wp:positionH>
            <wp:positionV relativeFrom="paragraph">
              <wp:posOffset>222250</wp:posOffset>
            </wp:positionV>
            <wp:extent cx="1981200" cy="1314450"/>
            <wp:effectExtent l="0" t="0" r="0" b="0"/>
            <wp:wrapThrough wrapText="bothSides">
              <wp:wrapPolygon edited="0">
                <wp:start x="0" y="0"/>
                <wp:lineTo x="0" y="21287"/>
                <wp:lineTo x="21392" y="21287"/>
                <wp:lineTo x="21392" y="0"/>
                <wp:lineTo x="0" y="0"/>
              </wp:wrapPolygon>
            </wp:wrapThrough>
            <wp:docPr id="23" name="Immagine 21" descr="C:\Users\User\Desktop\v11 test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rcRect/>
                    <a:stretch>
                      <a:fillRect/>
                    </a:stretch>
                  </pic:blipFill>
                  <pic:spPr>
                    <a:xfrm>
                      <a:off x="0" y="0"/>
                      <a:ext cx="1981200" cy="13144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color w:val="000000"/>
          <w:sz w:val="22"/>
          <w:szCs w:val="22"/>
        </w:rPr>
        <w:t>Distribuzione di frequenza:</w:t>
      </w:r>
      <w:r w:rsidRPr="006563D3">
        <w:rPr>
          <w:rFonts w:asciiTheme="minorHAnsi" w:hAnsiTheme="minorHAnsi"/>
          <w:sz w:val="22"/>
          <w:szCs w:val="22"/>
        </w:rPr>
        <w:br/>
      </w:r>
      <w:r w:rsidRPr="006563D3">
        <w:rPr>
          <w:rFonts w:asciiTheme="minorHAnsi" w:hAnsiTheme="minorHAnsi"/>
          <w:b/>
          <w:color w:val="000000"/>
          <w:sz w:val="22"/>
          <w:szCs w:val="22"/>
        </w:rPr>
        <w:t>V11_TESTO</w:t>
      </w:r>
    </w:p>
    <w:tbl>
      <w:tblPr>
        <w:tblW w:w="5506" w:type="dxa"/>
        <w:tblLayout w:type="fixed"/>
        <w:tblCellMar>
          <w:left w:w="10" w:type="dxa"/>
          <w:right w:w="10" w:type="dxa"/>
        </w:tblCellMar>
        <w:tblLook w:val="04A0" w:firstRow="1" w:lastRow="0" w:firstColumn="1" w:lastColumn="0" w:noHBand="0" w:noVBand="1"/>
      </w:tblPr>
      <w:tblGrid>
        <w:gridCol w:w="883"/>
        <w:gridCol w:w="807"/>
        <w:gridCol w:w="692"/>
        <w:gridCol w:w="807"/>
        <w:gridCol w:w="705"/>
        <w:gridCol w:w="1612"/>
      </w:tblGrid>
      <w:tr w:rsidR="000F7DEA" w:rsidRPr="006563D3" w:rsidTr="00DC3F89">
        <w:tc>
          <w:tcPr>
            <w:tcW w:w="883"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612"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88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sempre</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612"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NaN</w:t>
            </w:r>
            <w:proofErr w:type="spellEnd"/>
            <w:r w:rsidRPr="006563D3">
              <w:rPr>
                <w:rFonts w:asciiTheme="minorHAnsi" w:hAnsiTheme="minorHAnsi"/>
                <w:sz w:val="22"/>
                <w:szCs w:val="22"/>
              </w:rPr>
              <w:t>%:</w:t>
            </w:r>
            <w:proofErr w:type="spellStart"/>
            <w:r w:rsidRPr="006563D3">
              <w:rPr>
                <w:rFonts w:asciiTheme="minorHAnsi" w:hAnsiTheme="minorHAnsi"/>
                <w:sz w:val="22"/>
                <w:szCs w:val="22"/>
              </w:rPr>
              <w:t>NaN</w:t>
            </w:r>
            <w:proofErr w:type="spellEnd"/>
            <w:r w:rsidRPr="006563D3">
              <w:rPr>
                <w:rFonts w:asciiTheme="minorHAnsi" w:hAnsiTheme="minorHAnsi"/>
                <w:sz w:val="22"/>
                <w:szCs w:val="22"/>
              </w:rPr>
              <w:t>%</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1</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sempre</w:t>
      </w:r>
      <w:r w:rsidRPr="006563D3">
        <w:rPr>
          <w:rFonts w:asciiTheme="minorHAnsi" w:hAnsiTheme="minorHAnsi"/>
          <w:sz w:val="22"/>
          <w:szCs w:val="22"/>
        </w:rPr>
        <w:br/>
      </w:r>
      <w:r w:rsidRPr="006563D3">
        <w:rPr>
          <w:rFonts w:asciiTheme="minorHAnsi" w:hAnsiTheme="minorHAnsi"/>
          <w:color w:val="000000"/>
          <w:sz w:val="22"/>
          <w:szCs w:val="22"/>
        </w:rPr>
        <w:t>Mediana = sempre</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1</w:t>
      </w:r>
    </w:p>
    <w:p w:rsidR="000F7DEA" w:rsidRPr="006563D3" w:rsidRDefault="000F7DEA" w:rsidP="000F7DEA">
      <w:pPr>
        <w:pStyle w:val="Textbody"/>
        <w:rPr>
          <w:rFonts w:asciiTheme="minorHAnsi" w:hAnsiTheme="minorHAnsi"/>
          <w:sz w:val="22"/>
          <w:szCs w:val="22"/>
        </w:rPr>
      </w:pPr>
    </w:p>
    <w:p w:rsidR="003723CC" w:rsidRPr="003723CC" w:rsidRDefault="000F7DEA" w:rsidP="000F7DEA">
      <w:pPr>
        <w:pStyle w:val="Textbody"/>
        <w:rPr>
          <w:rFonts w:asciiTheme="minorHAnsi" w:eastAsia="Times New Roman" w:hAnsiTheme="minorHAnsi" w:cs="Times New Roman"/>
          <w:sz w:val="22"/>
          <w:szCs w:val="22"/>
        </w:rPr>
      </w:pPr>
      <w:r w:rsidRPr="006563D3">
        <w:rPr>
          <w:rFonts w:asciiTheme="minorHAnsi" w:eastAsia="Times New Roman" w:hAnsiTheme="minorHAnsi" w:cs="Times New Roman"/>
          <w:sz w:val="22"/>
          <w:szCs w:val="22"/>
        </w:rPr>
        <w:t>Dall'analisi della domanda “Il genitore (o chi si occupa di lui) per quanto tempo resta accanto al bambino?” emerge che nel 76% dei casi il genitore rimane accanto al bambino fino a che non si addormenta, nel 16% il genitore si allontana subito, nel 5% il genitore rimane fino a che il bambino non si è rilassato, in un caso il genitore rimane accanto al bambino tutta la notte.</w:t>
      </w:r>
    </w:p>
    <w:p w:rsidR="000F7DEA" w:rsidRPr="006563D3" w:rsidRDefault="000F7DEA" w:rsidP="000F7DEA">
      <w:pPr>
        <w:pStyle w:val="Textbody"/>
        <w:rPr>
          <w:rFonts w:asciiTheme="minorHAnsi" w:hAnsiTheme="minorHAnsi"/>
          <w:sz w:val="22"/>
          <w:szCs w:val="22"/>
        </w:rPr>
      </w:pPr>
    </w:p>
    <w:p w:rsidR="000F7DEA" w:rsidRPr="006563D3" w:rsidRDefault="006C13CD" w:rsidP="00583D45">
      <w:pPr>
        <w:pStyle w:val="Standard"/>
        <w:jc w:val="center"/>
        <w:rPr>
          <w:rFonts w:asciiTheme="minorHAnsi" w:hAnsiTheme="minorHAnsi"/>
          <w:sz w:val="22"/>
          <w:szCs w:val="22"/>
        </w:rPr>
      </w:pPr>
      <w:r w:rsidRPr="006563D3">
        <w:rPr>
          <w:rFonts w:asciiTheme="minorHAnsi" w:eastAsia="Times New Roman" w:hAnsiTheme="minorHAnsi" w:cs="Times New Roman"/>
          <w:b/>
          <w:color w:val="000000"/>
          <w:sz w:val="22"/>
          <w:szCs w:val="22"/>
        </w:rPr>
        <w:t>VARIABILE Quali attività vengono svolte prima del sonno (V12)</w:t>
      </w:r>
    </w:p>
    <w:p w:rsidR="000F7DEA" w:rsidRPr="006563D3" w:rsidRDefault="000F7DEA" w:rsidP="000F7DEA">
      <w:pPr>
        <w:pStyle w:val="Standard"/>
        <w:rPr>
          <w:rFonts w:asciiTheme="minorHAnsi" w:eastAsia="Times New Roman" w:hAnsiTheme="minorHAnsi" w:cs="Times New Roman"/>
          <w:b/>
          <w:color w:val="000000"/>
          <w:sz w:val="22"/>
          <w:szCs w:val="22"/>
        </w:rPr>
      </w:pPr>
      <w:r w:rsidRPr="006563D3">
        <w:rPr>
          <w:rFonts w:asciiTheme="minorHAnsi" w:eastAsia="Times New Roman" w:hAnsiTheme="minorHAnsi" w:cs="Times New Roman"/>
          <w:b/>
          <w:color w:val="000000"/>
          <w:sz w:val="22"/>
          <w:szCs w:val="22"/>
        </w:rPr>
        <w:t>Distribuzione di frequenza:</w:t>
      </w:r>
    </w:p>
    <w:p w:rsidR="000F7DEA" w:rsidRPr="006563D3" w:rsidRDefault="006C13CD"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93056" behindDoc="0" locked="0" layoutInCell="1" allowOverlap="1" wp14:anchorId="25A7A3C0" wp14:editId="2B41B938">
            <wp:simplePos x="0" y="0"/>
            <wp:positionH relativeFrom="column">
              <wp:posOffset>3861435</wp:posOffset>
            </wp:positionH>
            <wp:positionV relativeFrom="paragraph">
              <wp:posOffset>174625</wp:posOffset>
            </wp:positionV>
            <wp:extent cx="1732915" cy="1381125"/>
            <wp:effectExtent l="0" t="0" r="635" b="9525"/>
            <wp:wrapThrough wrapText="bothSides">
              <wp:wrapPolygon edited="0">
                <wp:start x="0" y="0"/>
                <wp:lineTo x="0" y="21451"/>
                <wp:lineTo x="21370" y="21451"/>
                <wp:lineTo x="21370" y="0"/>
                <wp:lineTo x="0" y="0"/>
              </wp:wrapPolygon>
            </wp:wrapThrough>
            <wp:docPr id="24" name="Immagine 22" descr="C:\Users\User\Desktop\v 12.1 igiene.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rcRect/>
                    <a:stretch>
                      <a:fillRect/>
                    </a:stretch>
                  </pic:blipFill>
                  <pic:spPr>
                    <a:xfrm>
                      <a:off x="0" y="0"/>
                      <a:ext cx="1732915" cy="13811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F7DEA" w:rsidRPr="006563D3">
        <w:rPr>
          <w:rFonts w:asciiTheme="minorHAnsi" w:eastAsia="Times New Roman" w:hAnsiTheme="minorHAnsi" w:cs="Times New Roman"/>
          <w:b/>
          <w:color w:val="000000"/>
          <w:sz w:val="22"/>
          <w:szCs w:val="22"/>
        </w:rPr>
        <w:t>V12_1</w:t>
      </w:r>
      <w:r w:rsidRPr="006563D3">
        <w:rPr>
          <w:rFonts w:asciiTheme="minorHAnsi" w:eastAsia="Times New Roman" w:hAnsiTheme="minorHAnsi" w:cs="Times New Roman"/>
          <w:b/>
          <w:color w:val="000000"/>
          <w:sz w:val="22"/>
          <w:szCs w:val="22"/>
        </w:rPr>
        <w:t xml:space="preserve"> (attività legate all’igiene)</w:t>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13%</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2%:24%</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33</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87%</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76%:98%</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lastRenderedPageBreak/>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1</w:t>
      </w:r>
      <w:r w:rsidRPr="006563D3">
        <w:rPr>
          <w:rFonts w:asciiTheme="minorHAnsi" w:hAnsiTheme="minorHAnsi"/>
          <w:sz w:val="22"/>
          <w:szCs w:val="22"/>
        </w:rPr>
        <w:br/>
      </w:r>
      <w:r w:rsidRPr="006563D3">
        <w:rPr>
          <w:rFonts w:asciiTheme="minorHAnsi" w:hAnsiTheme="minorHAnsi"/>
          <w:color w:val="000000"/>
          <w:sz w:val="22"/>
          <w:szCs w:val="22"/>
        </w:rPr>
        <w:t>Media = 0.87</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0.77</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0</w:t>
      </w:r>
      <w:r w:rsidRPr="006563D3">
        <w:rPr>
          <w:rFonts w:asciiTheme="minorHAnsi" w:hAnsiTheme="minorHAnsi"/>
          <w:sz w:val="22"/>
          <w:szCs w:val="22"/>
        </w:rPr>
        <w:br/>
      </w:r>
      <w:r w:rsidRPr="006563D3">
        <w:rPr>
          <w:rFonts w:asciiTheme="minorHAnsi" w:hAnsiTheme="minorHAnsi"/>
          <w:color w:val="000000"/>
          <w:sz w:val="22"/>
          <w:szCs w:val="22"/>
        </w:rPr>
        <w:t>Scarto tipo = 0.34</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-2.18</w:t>
      </w:r>
      <w:r w:rsidRPr="006563D3">
        <w:rPr>
          <w:rFonts w:asciiTheme="minorHAnsi" w:hAnsiTheme="minorHAnsi"/>
          <w:sz w:val="22"/>
          <w:szCs w:val="22"/>
        </w:rPr>
        <w:br/>
      </w:r>
      <w:r w:rsidRPr="006563D3">
        <w:rPr>
          <w:rFonts w:asciiTheme="minorHAnsi" w:hAnsiTheme="minorHAnsi"/>
          <w:color w:val="000000"/>
          <w:sz w:val="22"/>
          <w:szCs w:val="22"/>
        </w:rPr>
        <w:t>Curtosi = 2.75</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0.76 a 0.98</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0.28 a 0.44</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81792" behindDoc="0" locked="0" layoutInCell="1" allowOverlap="1" wp14:anchorId="136B633A" wp14:editId="19CA5F4C">
            <wp:simplePos x="0" y="0"/>
            <wp:positionH relativeFrom="column">
              <wp:posOffset>4013835</wp:posOffset>
            </wp:positionH>
            <wp:positionV relativeFrom="paragraph">
              <wp:posOffset>303530</wp:posOffset>
            </wp:positionV>
            <wp:extent cx="1814195" cy="1209675"/>
            <wp:effectExtent l="0" t="0" r="0" b="9525"/>
            <wp:wrapThrough wrapText="bothSides">
              <wp:wrapPolygon edited="0">
                <wp:start x="0" y="0"/>
                <wp:lineTo x="0" y="21430"/>
                <wp:lineTo x="21320" y="21430"/>
                <wp:lineTo x="21320" y="0"/>
                <wp:lineTo x="0" y="0"/>
              </wp:wrapPolygon>
            </wp:wrapThrough>
            <wp:docPr id="25" name="Immagine 23" descr="C:\Users\User\Desktop\v12.2 storia.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rcRect/>
                    <a:stretch>
                      <a:fillRect/>
                    </a:stretch>
                  </pic:blipFill>
                  <pic:spPr>
                    <a:xfrm>
                      <a:off x="0" y="0"/>
                      <a:ext cx="1814195" cy="12096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sz w:val="22"/>
          <w:szCs w:val="22"/>
        </w:rPr>
        <w:br/>
      </w:r>
      <w:r w:rsidRPr="006563D3">
        <w:rPr>
          <w:rFonts w:asciiTheme="minorHAnsi" w:hAnsiTheme="minorHAnsi"/>
          <w:b/>
          <w:color w:val="000000"/>
          <w:sz w:val="22"/>
          <w:szCs w:val="22"/>
        </w:rPr>
        <w:t>V12_2</w:t>
      </w:r>
      <w:r w:rsidR="006C13CD" w:rsidRPr="006563D3">
        <w:rPr>
          <w:rFonts w:asciiTheme="minorHAnsi" w:hAnsiTheme="minorHAnsi"/>
          <w:b/>
          <w:color w:val="000000"/>
          <w:sz w:val="22"/>
          <w:szCs w:val="22"/>
        </w:rPr>
        <w:t xml:space="preserve"> (lettura o racconto storia)</w:t>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16</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16</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42%</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26%:58%</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58%</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42%:74%</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1</w:t>
      </w:r>
      <w:r w:rsidRPr="006563D3">
        <w:rPr>
          <w:rFonts w:asciiTheme="minorHAnsi" w:hAnsiTheme="minorHAnsi"/>
          <w:sz w:val="22"/>
          <w:szCs w:val="22"/>
        </w:rPr>
        <w:br/>
      </w:r>
      <w:r w:rsidRPr="006563D3">
        <w:rPr>
          <w:rFonts w:asciiTheme="minorHAnsi" w:hAnsiTheme="minorHAnsi"/>
          <w:color w:val="000000"/>
          <w:sz w:val="22"/>
          <w:szCs w:val="22"/>
        </w:rPr>
        <w:t>Media = 0.58</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0.51</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w:t>
      </w:r>
      <w:r w:rsidRPr="006563D3">
        <w:rPr>
          <w:rFonts w:asciiTheme="minorHAnsi" w:hAnsiTheme="minorHAnsi"/>
          <w:sz w:val="22"/>
          <w:szCs w:val="22"/>
        </w:rPr>
        <w:br/>
      </w:r>
      <w:r w:rsidRPr="006563D3">
        <w:rPr>
          <w:rFonts w:asciiTheme="minorHAnsi" w:hAnsiTheme="minorHAnsi"/>
          <w:color w:val="000000"/>
          <w:sz w:val="22"/>
          <w:szCs w:val="22"/>
        </w:rPr>
        <w:t>Scarto tipo = 0.49</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-0.32</w:t>
      </w:r>
      <w:r w:rsidRPr="006563D3">
        <w:rPr>
          <w:rFonts w:asciiTheme="minorHAnsi" w:hAnsiTheme="minorHAnsi"/>
          <w:sz w:val="22"/>
          <w:szCs w:val="22"/>
        </w:rPr>
        <w:br/>
      </w:r>
      <w:r w:rsidRPr="006563D3">
        <w:rPr>
          <w:rFonts w:asciiTheme="minorHAnsi" w:hAnsiTheme="minorHAnsi"/>
          <w:color w:val="000000"/>
          <w:sz w:val="22"/>
          <w:szCs w:val="22"/>
        </w:rPr>
        <w:t>Curtosi = -1.9</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0.42 a 0.74</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0.4 a 0.64</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lastRenderedPageBreak/>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0.042</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82816" behindDoc="0" locked="0" layoutInCell="1" allowOverlap="1" wp14:anchorId="03B69512" wp14:editId="0E817855">
            <wp:simplePos x="0" y="0"/>
            <wp:positionH relativeFrom="column">
              <wp:posOffset>3880485</wp:posOffset>
            </wp:positionH>
            <wp:positionV relativeFrom="paragraph">
              <wp:posOffset>302260</wp:posOffset>
            </wp:positionV>
            <wp:extent cx="1776730" cy="1133475"/>
            <wp:effectExtent l="0" t="0" r="0" b="9525"/>
            <wp:wrapThrough wrapText="bothSides">
              <wp:wrapPolygon edited="0">
                <wp:start x="0" y="0"/>
                <wp:lineTo x="0" y="21418"/>
                <wp:lineTo x="21307" y="21418"/>
                <wp:lineTo x="21307" y="0"/>
                <wp:lineTo x="0" y="0"/>
              </wp:wrapPolygon>
            </wp:wrapThrough>
            <wp:docPr id="26" name="Immagine 24" descr="C:\Users\User\Desktop\v12.3 canzone.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rcRect/>
                    <a:stretch>
                      <a:fillRect/>
                    </a:stretch>
                  </pic:blipFill>
                  <pic:spPr>
                    <a:xfrm>
                      <a:off x="0" y="0"/>
                      <a:ext cx="1776730" cy="11334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sz w:val="22"/>
          <w:szCs w:val="22"/>
        </w:rPr>
        <w:br/>
      </w:r>
      <w:r w:rsidRPr="006563D3">
        <w:rPr>
          <w:rFonts w:asciiTheme="minorHAnsi" w:hAnsiTheme="minorHAnsi"/>
          <w:b/>
          <w:color w:val="000000"/>
          <w:sz w:val="22"/>
          <w:szCs w:val="22"/>
        </w:rPr>
        <w:t>V12_3</w:t>
      </w:r>
      <w:r w:rsidR="006C13CD" w:rsidRPr="006563D3">
        <w:rPr>
          <w:rFonts w:asciiTheme="minorHAnsi" w:hAnsiTheme="minorHAnsi"/>
          <w:b/>
          <w:color w:val="000000"/>
          <w:sz w:val="22"/>
          <w:szCs w:val="22"/>
        </w:rPr>
        <w:t xml:space="preserve"> (cantata o ascoltata canzone)</w:t>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76%</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63%:90%</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10%:37%</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0</w:t>
      </w:r>
      <w:r w:rsidRPr="006563D3">
        <w:rPr>
          <w:rFonts w:asciiTheme="minorHAnsi" w:hAnsiTheme="minorHAnsi"/>
          <w:sz w:val="22"/>
          <w:szCs w:val="22"/>
        </w:rPr>
        <w:br/>
      </w:r>
      <w:r w:rsidRPr="006563D3">
        <w:rPr>
          <w:rFonts w:asciiTheme="minorHAnsi" w:hAnsiTheme="minorHAnsi"/>
          <w:color w:val="000000"/>
          <w:sz w:val="22"/>
          <w:szCs w:val="22"/>
        </w:rPr>
        <w:t>Mediana = V12_3</w:t>
      </w:r>
      <w:r w:rsidRPr="006563D3">
        <w:rPr>
          <w:rFonts w:asciiTheme="minorHAnsi" w:hAnsiTheme="minorHAnsi"/>
          <w:sz w:val="22"/>
          <w:szCs w:val="22"/>
        </w:rPr>
        <w:br/>
      </w:r>
      <w:r w:rsidRPr="006563D3">
        <w:rPr>
          <w:rFonts w:asciiTheme="minorHAnsi" w:hAnsiTheme="minorHAnsi"/>
          <w:color w:val="000000"/>
          <w:sz w:val="22"/>
          <w:szCs w:val="22"/>
        </w:rPr>
        <w:t>Media = 0.24</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0.64</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0</w:t>
      </w:r>
      <w:r w:rsidRPr="006563D3">
        <w:rPr>
          <w:rFonts w:asciiTheme="minorHAnsi" w:hAnsiTheme="minorHAnsi"/>
          <w:sz w:val="22"/>
          <w:szCs w:val="22"/>
        </w:rPr>
        <w:br/>
      </w:r>
      <w:r w:rsidRPr="006563D3">
        <w:rPr>
          <w:rFonts w:asciiTheme="minorHAnsi" w:hAnsiTheme="minorHAnsi"/>
          <w:color w:val="000000"/>
          <w:sz w:val="22"/>
          <w:szCs w:val="22"/>
        </w:rPr>
        <w:t>Scarto tipo = 0.43</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1.24</w:t>
      </w:r>
      <w:r w:rsidRPr="006563D3">
        <w:rPr>
          <w:rFonts w:asciiTheme="minorHAnsi" w:hAnsiTheme="minorHAnsi"/>
          <w:sz w:val="22"/>
          <w:szCs w:val="22"/>
        </w:rPr>
        <w:br/>
      </w:r>
      <w:r w:rsidRPr="006563D3">
        <w:rPr>
          <w:rFonts w:asciiTheme="minorHAnsi" w:hAnsiTheme="minorHAnsi"/>
          <w:color w:val="000000"/>
          <w:sz w:val="22"/>
          <w:szCs w:val="22"/>
        </w:rPr>
        <w:t>Curtosi = -0.47</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0.1 a 0.37</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0.35 a 0.55</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0.007</w:t>
      </w:r>
    </w:p>
    <w:p w:rsidR="000F7DEA" w:rsidRPr="006563D3" w:rsidRDefault="000F7DEA" w:rsidP="000F7DEA">
      <w:pPr>
        <w:pStyle w:val="Standard"/>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83840" behindDoc="0" locked="0" layoutInCell="1" allowOverlap="1" wp14:anchorId="17F20F7A" wp14:editId="3C487072">
            <wp:simplePos x="0" y="0"/>
            <wp:positionH relativeFrom="column">
              <wp:posOffset>4213860</wp:posOffset>
            </wp:positionH>
            <wp:positionV relativeFrom="paragraph">
              <wp:posOffset>305435</wp:posOffset>
            </wp:positionV>
            <wp:extent cx="1732280" cy="1533525"/>
            <wp:effectExtent l="0" t="0" r="1270" b="9525"/>
            <wp:wrapThrough wrapText="bothSides">
              <wp:wrapPolygon edited="0">
                <wp:start x="0" y="0"/>
                <wp:lineTo x="0" y="21466"/>
                <wp:lineTo x="21378" y="21466"/>
                <wp:lineTo x="21378" y="0"/>
                <wp:lineTo x="0" y="0"/>
              </wp:wrapPolygon>
            </wp:wrapThrough>
            <wp:docPr id="27" name="Immagine 25" descr="C:\Users\User\Desktop\v12.4 coccole.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rcRect/>
                    <a:stretch>
                      <a:fillRect/>
                    </a:stretch>
                  </pic:blipFill>
                  <pic:spPr>
                    <a:xfrm>
                      <a:off x="0" y="0"/>
                      <a:ext cx="1732280" cy="15335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sz w:val="22"/>
          <w:szCs w:val="22"/>
        </w:rPr>
        <w:br/>
      </w:r>
      <w:r w:rsidRPr="006563D3">
        <w:rPr>
          <w:rFonts w:asciiTheme="minorHAnsi" w:hAnsiTheme="minorHAnsi"/>
          <w:b/>
          <w:color w:val="000000"/>
          <w:sz w:val="22"/>
          <w:szCs w:val="22"/>
        </w:rPr>
        <w:t>V12_4</w:t>
      </w:r>
      <w:r w:rsidR="006C13CD" w:rsidRPr="006563D3">
        <w:rPr>
          <w:rFonts w:asciiTheme="minorHAnsi" w:hAnsiTheme="minorHAnsi"/>
          <w:b/>
          <w:color w:val="000000"/>
          <w:sz w:val="22"/>
          <w:szCs w:val="22"/>
        </w:rPr>
        <w:t xml:space="preserve"> (coccole)</w:t>
      </w:r>
    </w:p>
    <w:tbl>
      <w:tblPr>
        <w:tblW w:w="4939"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263"/>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263"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15</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39%</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15</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39%</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24%:55%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23</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45%:76%</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1</w:t>
      </w:r>
      <w:r w:rsidRPr="006563D3">
        <w:rPr>
          <w:rFonts w:asciiTheme="minorHAnsi" w:hAnsiTheme="minorHAnsi"/>
          <w:sz w:val="22"/>
          <w:szCs w:val="22"/>
        </w:rPr>
        <w:br/>
      </w:r>
      <w:r w:rsidRPr="006563D3">
        <w:rPr>
          <w:rFonts w:asciiTheme="minorHAnsi" w:hAnsiTheme="minorHAnsi"/>
          <w:color w:val="000000"/>
          <w:sz w:val="22"/>
          <w:szCs w:val="22"/>
        </w:rPr>
        <w:t>Media = 0.61</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lastRenderedPageBreak/>
        <w:t>Squilibrio = 0.52</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w:t>
      </w:r>
      <w:r w:rsidRPr="006563D3">
        <w:rPr>
          <w:rFonts w:asciiTheme="minorHAnsi" w:hAnsiTheme="minorHAnsi"/>
          <w:sz w:val="22"/>
          <w:szCs w:val="22"/>
        </w:rPr>
        <w:br/>
      </w:r>
      <w:r w:rsidRPr="006563D3">
        <w:rPr>
          <w:rFonts w:asciiTheme="minorHAnsi" w:hAnsiTheme="minorHAnsi"/>
          <w:color w:val="000000"/>
          <w:sz w:val="22"/>
          <w:szCs w:val="22"/>
        </w:rPr>
        <w:t>Scarto tipo = 0.49</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-0.43</w:t>
      </w:r>
      <w:r w:rsidRPr="006563D3">
        <w:rPr>
          <w:rFonts w:asciiTheme="minorHAnsi" w:hAnsiTheme="minorHAnsi"/>
          <w:sz w:val="22"/>
          <w:szCs w:val="22"/>
        </w:rPr>
        <w:br/>
      </w:r>
      <w:r w:rsidRPr="006563D3">
        <w:rPr>
          <w:rFonts w:asciiTheme="minorHAnsi" w:hAnsiTheme="minorHAnsi"/>
          <w:color w:val="000000"/>
          <w:sz w:val="22"/>
          <w:szCs w:val="22"/>
        </w:rPr>
        <w:t>Curtosi = -1.81</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0.45 a 0.76</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0.4 a 0.63</w:t>
            </w:r>
          </w:p>
        </w:tc>
      </w:tr>
    </w:tbl>
    <w:p w:rsidR="006421F2" w:rsidRPr="006563D3" w:rsidRDefault="000F7DEA" w:rsidP="006421F2">
      <w:pPr>
        <w:pStyle w:val="Textbody"/>
        <w:rPr>
          <w:rFonts w:asciiTheme="minorHAnsi" w:hAnsiTheme="minorHAnsi"/>
          <w:color w:val="000000"/>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0.041</w:t>
      </w:r>
    </w:p>
    <w:p w:rsidR="000F7DEA" w:rsidRPr="006563D3" w:rsidRDefault="000F7DEA" w:rsidP="006421F2">
      <w:pPr>
        <w:pStyle w:val="Textbody"/>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84864" behindDoc="0" locked="0" layoutInCell="1" allowOverlap="1" wp14:anchorId="420E96F0" wp14:editId="44C140A4">
            <wp:simplePos x="0" y="0"/>
            <wp:positionH relativeFrom="column">
              <wp:posOffset>3975735</wp:posOffset>
            </wp:positionH>
            <wp:positionV relativeFrom="paragraph">
              <wp:posOffset>460375</wp:posOffset>
            </wp:positionV>
            <wp:extent cx="1713865" cy="1152525"/>
            <wp:effectExtent l="0" t="0" r="635" b="9525"/>
            <wp:wrapThrough wrapText="bothSides">
              <wp:wrapPolygon edited="0">
                <wp:start x="0" y="0"/>
                <wp:lineTo x="0" y="21421"/>
                <wp:lineTo x="21368" y="21421"/>
                <wp:lineTo x="21368" y="0"/>
                <wp:lineTo x="0" y="0"/>
              </wp:wrapPolygon>
            </wp:wrapThrough>
            <wp:docPr id="28" name="Immagine 26" descr="C:\Users\User\Desktop\v12.5 accompagnament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rcRect/>
                    <a:stretch>
                      <a:fillRect/>
                    </a:stretch>
                  </pic:blipFill>
                  <pic:spPr>
                    <a:xfrm>
                      <a:off x="0" y="0"/>
                      <a:ext cx="1713865" cy="11525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sz w:val="22"/>
          <w:szCs w:val="22"/>
        </w:rPr>
        <w:br/>
      </w:r>
      <w:r w:rsidRPr="006563D3">
        <w:rPr>
          <w:rFonts w:asciiTheme="minorHAnsi" w:hAnsiTheme="minorHAnsi"/>
          <w:b/>
          <w:color w:val="000000"/>
          <w:sz w:val="22"/>
          <w:szCs w:val="22"/>
        </w:rPr>
        <w:t>V12_5</w:t>
      </w:r>
      <w:r w:rsidR="006C13CD" w:rsidRPr="006563D3">
        <w:rPr>
          <w:rFonts w:asciiTheme="minorHAnsi" w:hAnsiTheme="minorHAnsi"/>
          <w:b/>
          <w:color w:val="000000"/>
          <w:sz w:val="22"/>
          <w:szCs w:val="22"/>
        </w:rPr>
        <w:t xml:space="preserve"> (saluto o parole di accompagnamento)</w:t>
      </w:r>
    </w:p>
    <w:tbl>
      <w:tblPr>
        <w:tblW w:w="4939"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263"/>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263"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27</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27</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71%</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57%:85%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29%</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15%:43%</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0</w:t>
      </w:r>
      <w:r w:rsidRPr="006563D3">
        <w:rPr>
          <w:rFonts w:asciiTheme="minorHAnsi" w:hAnsiTheme="minorHAnsi"/>
          <w:sz w:val="22"/>
          <w:szCs w:val="22"/>
        </w:rPr>
        <w:br/>
      </w:r>
      <w:r w:rsidRPr="006563D3">
        <w:rPr>
          <w:rFonts w:asciiTheme="minorHAnsi" w:hAnsiTheme="minorHAnsi"/>
          <w:color w:val="000000"/>
          <w:sz w:val="22"/>
          <w:szCs w:val="22"/>
        </w:rPr>
        <w:t>Mediana = V12_5</w:t>
      </w:r>
      <w:r w:rsidRPr="006563D3">
        <w:rPr>
          <w:rFonts w:asciiTheme="minorHAnsi" w:hAnsiTheme="minorHAnsi"/>
          <w:sz w:val="22"/>
          <w:szCs w:val="22"/>
        </w:rPr>
        <w:br/>
      </w:r>
      <w:r w:rsidRPr="006563D3">
        <w:rPr>
          <w:rFonts w:asciiTheme="minorHAnsi" w:hAnsiTheme="minorHAnsi"/>
          <w:color w:val="000000"/>
          <w:sz w:val="22"/>
          <w:szCs w:val="22"/>
        </w:rPr>
        <w:t>Media = 0.29</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0.59</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w:t>
      </w:r>
      <w:r w:rsidRPr="006563D3">
        <w:rPr>
          <w:rFonts w:asciiTheme="minorHAnsi" w:hAnsiTheme="minorHAnsi"/>
          <w:sz w:val="22"/>
          <w:szCs w:val="22"/>
        </w:rPr>
        <w:br/>
      </w:r>
      <w:r w:rsidRPr="006563D3">
        <w:rPr>
          <w:rFonts w:asciiTheme="minorHAnsi" w:hAnsiTheme="minorHAnsi"/>
          <w:color w:val="000000"/>
          <w:sz w:val="22"/>
          <w:szCs w:val="22"/>
        </w:rPr>
        <w:t>Scarto tipo = 0.45</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0.93</w:t>
      </w:r>
      <w:r w:rsidRPr="006563D3">
        <w:rPr>
          <w:rFonts w:asciiTheme="minorHAnsi" w:hAnsiTheme="minorHAnsi"/>
          <w:sz w:val="22"/>
          <w:szCs w:val="22"/>
        </w:rPr>
        <w:br/>
      </w:r>
      <w:r w:rsidRPr="006563D3">
        <w:rPr>
          <w:rFonts w:asciiTheme="minorHAnsi" w:hAnsiTheme="minorHAnsi"/>
          <w:color w:val="000000"/>
          <w:sz w:val="22"/>
          <w:szCs w:val="22"/>
        </w:rPr>
        <w:t>Curtosi = -1.14</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0.15 a 0.43</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0.37 a 0.59</w:t>
            </w:r>
          </w:p>
        </w:tc>
      </w:tr>
    </w:tbl>
    <w:p w:rsidR="000F7DEA" w:rsidRDefault="000F7DEA" w:rsidP="000F7DEA">
      <w:pPr>
        <w:pStyle w:val="Textbody"/>
        <w:rPr>
          <w:rFonts w:asciiTheme="minorHAnsi" w:hAnsiTheme="minorHAnsi"/>
          <w:color w:val="000000"/>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0.023</w:t>
      </w:r>
    </w:p>
    <w:p w:rsidR="003723CC" w:rsidRDefault="003723CC" w:rsidP="000F7DEA">
      <w:pPr>
        <w:pStyle w:val="Textbody"/>
        <w:rPr>
          <w:rFonts w:asciiTheme="minorHAnsi" w:hAnsiTheme="minorHAnsi"/>
          <w:color w:val="000000"/>
          <w:sz w:val="22"/>
          <w:szCs w:val="22"/>
        </w:rPr>
      </w:pPr>
    </w:p>
    <w:p w:rsidR="003723CC" w:rsidRPr="006563D3" w:rsidRDefault="003723CC" w:rsidP="000F7DEA">
      <w:pPr>
        <w:pStyle w:val="Textbody"/>
        <w:rPr>
          <w:rFonts w:asciiTheme="minorHAnsi" w:hAnsiTheme="minorHAnsi"/>
          <w:sz w:val="22"/>
          <w:szCs w:val="22"/>
        </w:rPr>
      </w:pPr>
    </w:p>
    <w:p w:rsidR="000F7DEA" w:rsidRPr="006563D3" w:rsidRDefault="000F7DEA" w:rsidP="000F7DEA">
      <w:pPr>
        <w:pStyle w:val="Standard"/>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lastRenderedPageBreak/>
        <w:t>V12_6</w:t>
      </w:r>
      <w:r w:rsidR="006C13CD" w:rsidRPr="006563D3">
        <w:rPr>
          <w:rFonts w:asciiTheme="minorHAnsi" w:hAnsiTheme="minorHAnsi"/>
          <w:b/>
          <w:color w:val="000000"/>
          <w:sz w:val="22"/>
          <w:szCs w:val="22"/>
        </w:rPr>
        <w:t xml:space="preserve"> (altro)</w:t>
      </w:r>
    </w:p>
    <w:tbl>
      <w:tblPr>
        <w:tblW w:w="5364" w:type="dxa"/>
        <w:tblLayout w:type="fixed"/>
        <w:tblCellMar>
          <w:left w:w="10" w:type="dxa"/>
          <w:right w:w="10" w:type="dxa"/>
        </w:tblCellMar>
        <w:tblLook w:val="04A0" w:firstRow="1" w:lastRow="0" w:firstColumn="1" w:lastColumn="0" w:noHBand="0" w:noVBand="1"/>
      </w:tblPr>
      <w:tblGrid>
        <w:gridCol w:w="1234"/>
        <w:gridCol w:w="807"/>
        <w:gridCol w:w="692"/>
        <w:gridCol w:w="807"/>
        <w:gridCol w:w="705"/>
        <w:gridCol w:w="1119"/>
      </w:tblGrid>
      <w:tr w:rsidR="000F7DEA" w:rsidRPr="006563D3" w:rsidTr="00DC3F89">
        <w:tc>
          <w:tcPr>
            <w:tcW w:w="1234"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19"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3723CC" w:rsidP="00C5225B">
            <w:pPr>
              <w:pStyle w:val="TableContents"/>
              <w:rPr>
                <w:rFonts w:asciiTheme="minorHAnsi" w:hAnsiTheme="minorHAnsi"/>
                <w:sz w:val="22"/>
                <w:szCs w:val="22"/>
              </w:rPr>
            </w:pPr>
            <w:r w:rsidRPr="006563D3">
              <w:rPr>
                <w:rFonts w:asciiTheme="minorHAnsi" w:hAnsiTheme="minorHAnsi"/>
                <w:noProof/>
                <w:color w:val="000000"/>
                <w:sz w:val="22"/>
                <w:szCs w:val="22"/>
                <w:lang w:eastAsia="it-IT" w:bidi="ar-SA"/>
              </w:rPr>
              <w:drawing>
                <wp:anchor distT="0" distB="0" distL="114300" distR="114300" simplePos="0" relativeHeight="251685888" behindDoc="0" locked="0" layoutInCell="1" allowOverlap="1" wp14:anchorId="18A3CB65" wp14:editId="5EBEA400">
                  <wp:simplePos x="0" y="0"/>
                  <wp:positionH relativeFrom="column">
                    <wp:posOffset>1078865</wp:posOffset>
                  </wp:positionH>
                  <wp:positionV relativeFrom="paragraph">
                    <wp:posOffset>-29845</wp:posOffset>
                  </wp:positionV>
                  <wp:extent cx="2438400" cy="1209675"/>
                  <wp:effectExtent l="0" t="0" r="0" b="9525"/>
                  <wp:wrapNone/>
                  <wp:docPr id="29" name="Immagine 27" descr="C:\Users\User\Desktop\v12.6 altr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rcRect/>
                          <a:stretch>
                            <a:fillRect/>
                          </a:stretch>
                        </pic:blipFill>
                        <pic:spPr>
                          <a:xfrm>
                            <a:off x="0" y="0"/>
                            <a:ext cx="2438400" cy="12096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roofErr w:type="spellStart"/>
            <w:r w:rsidR="000F7DEA" w:rsidRPr="006563D3">
              <w:rPr>
                <w:rFonts w:asciiTheme="minorHAnsi" w:hAnsiTheme="minorHAnsi"/>
                <w:sz w:val="22"/>
                <w:szCs w:val="22"/>
              </w:rPr>
              <w:t>Int</w:t>
            </w:r>
            <w:proofErr w:type="spellEnd"/>
            <w:r w:rsidR="000F7DEA" w:rsidRPr="006563D3">
              <w:rPr>
                <w:rFonts w:asciiTheme="minorHAnsi" w:hAnsiTheme="minorHAnsi"/>
                <w:sz w:val="22"/>
                <w:szCs w:val="22"/>
              </w:rPr>
              <w:t xml:space="preserve">. </w:t>
            </w:r>
            <w:proofErr w:type="spellStart"/>
            <w:r w:rsidR="000F7DEA" w:rsidRPr="006563D3">
              <w:rPr>
                <w:rFonts w:asciiTheme="minorHAnsi" w:hAnsiTheme="minorHAnsi"/>
                <w:sz w:val="22"/>
                <w:szCs w:val="22"/>
              </w:rPr>
              <w:t>Fid</w:t>
            </w:r>
            <w:proofErr w:type="spellEnd"/>
            <w:r w:rsidR="000F7DEA" w:rsidRPr="006563D3">
              <w:rPr>
                <w:rFonts w:asciiTheme="minorHAnsi" w:hAnsiTheme="minorHAnsi"/>
                <w:sz w:val="22"/>
                <w:szCs w:val="22"/>
              </w:rPr>
              <w:t>. 95%</w:t>
            </w:r>
          </w:p>
        </w:tc>
      </w:tr>
      <w:tr w:rsidR="000F7DEA" w:rsidRPr="006563D3" w:rsidTr="00DC3F89">
        <w:tc>
          <w:tcPr>
            <w:tcW w:w="123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latte</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25%</w:t>
            </w:r>
          </w:p>
        </w:tc>
        <w:tc>
          <w:tcPr>
            <w:tcW w:w="1119"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0%:100%</w:t>
            </w:r>
          </w:p>
        </w:tc>
      </w:tr>
      <w:tr w:rsidR="000F7DEA" w:rsidRPr="006563D3" w:rsidTr="00DC3F89">
        <w:tc>
          <w:tcPr>
            <w:tcW w:w="123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proofErr w:type="spellStart"/>
            <w:r w:rsidRPr="006563D3">
              <w:rPr>
                <w:rFonts w:asciiTheme="minorHAnsi" w:hAnsiTheme="minorHAnsi"/>
                <w:b/>
                <w:sz w:val="22"/>
                <w:szCs w:val="22"/>
              </w:rPr>
              <w:t>latte_miele</w:t>
            </w:r>
            <w:proofErr w:type="spellEnd"/>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50%</w:t>
            </w:r>
          </w:p>
        </w:tc>
        <w:tc>
          <w:tcPr>
            <w:tcW w:w="1119"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0%:100%</w:t>
            </w:r>
          </w:p>
        </w:tc>
      </w:tr>
      <w:tr w:rsidR="000F7DEA" w:rsidRPr="006563D3" w:rsidTr="00DC3F89">
        <w:tc>
          <w:tcPr>
            <w:tcW w:w="123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preghiera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75%</w:t>
            </w:r>
          </w:p>
        </w:tc>
        <w:tc>
          <w:tcPr>
            <w:tcW w:w="1119"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0%:100%</w:t>
            </w:r>
          </w:p>
        </w:tc>
      </w:tr>
      <w:tr w:rsidR="000F7DEA" w:rsidRPr="006563D3" w:rsidTr="00DC3F89">
        <w:tc>
          <w:tcPr>
            <w:tcW w:w="123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televisione</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19"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0%:100%</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r w:rsidRPr="006563D3">
        <w:rPr>
          <w:rFonts w:asciiTheme="minorHAnsi" w:hAnsiTheme="minorHAnsi"/>
          <w:color w:val="000000"/>
          <w:sz w:val="22"/>
          <w:szCs w:val="22"/>
        </w:rPr>
        <w:t>Numero di casi= 4</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 xml:space="preserve">Moda = latte; </w:t>
      </w:r>
      <w:proofErr w:type="spellStart"/>
      <w:r w:rsidRPr="006563D3">
        <w:rPr>
          <w:rFonts w:asciiTheme="minorHAnsi" w:hAnsiTheme="minorHAnsi"/>
          <w:color w:val="000000"/>
          <w:sz w:val="22"/>
          <w:szCs w:val="22"/>
        </w:rPr>
        <w:t>latte_miele</w:t>
      </w:r>
      <w:proofErr w:type="spellEnd"/>
      <w:r w:rsidRPr="006563D3">
        <w:rPr>
          <w:rFonts w:asciiTheme="minorHAnsi" w:hAnsiTheme="minorHAnsi"/>
          <w:color w:val="000000"/>
          <w:sz w:val="22"/>
          <w:szCs w:val="22"/>
        </w:rPr>
        <w:t>; preghiera; televisione</w:t>
      </w:r>
      <w:r w:rsidRPr="006563D3">
        <w:rPr>
          <w:rFonts w:asciiTheme="minorHAnsi" w:hAnsiTheme="minorHAnsi"/>
          <w:sz w:val="22"/>
          <w:szCs w:val="22"/>
        </w:rPr>
        <w:br/>
      </w:r>
      <w:r w:rsidRPr="006563D3">
        <w:rPr>
          <w:rFonts w:asciiTheme="minorHAnsi" w:hAnsiTheme="minorHAnsi"/>
          <w:color w:val="000000"/>
          <w:sz w:val="22"/>
          <w:szCs w:val="22"/>
        </w:rPr>
        <w:t xml:space="preserve">Mediana = tra </w:t>
      </w:r>
      <w:proofErr w:type="spellStart"/>
      <w:r w:rsidRPr="006563D3">
        <w:rPr>
          <w:rFonts w:asciiTheme="minorHAnsi" w:hAnsiTheme="minorHAnsi"/>
          <w:color w:val="000000"/>
          <w:sz w:val="22"/>
          <w:szCs w:val="22"/>
        </w:rPr>
        <w:t>latte_miele</w:t>
      </w:r>
      <w:proofErr w:type="spellEnd"/>
      <w:r w:rsidRPr="006563D3">
        <w:rPr>
          <w:rFonts w:asciiTheme="minorHAnsi" w:hAnsiTheme="minorHAnsi"/>
          <w:color w:val="000000"/>
          <w:sz w:val="22"/>
          <w:szCs w:val="22"/>
        </w:rPr>
        <w:t xml:space="preserve"> e preghiera</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0.25</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Textbody"/>
        <w:rPr>
          <w:rFonts w:asciiTheme="minorHAnsi" w:hAnsiTheme="minorHAnsi"/>
          <w:sz w:val="22"/>
          <w:szCs w:val="22"/>
        </w:rPr>
      </w:pPr>
      <w:r w:rsidRPr="006563D3">
        <w:rPr>
          <w:rFonts w:asciiTheme="minorHAnsi" w:eastAsia="Times New Roman" w:hAnsiTheme="minorHAnsi" w:cs="Times New Roman"/>
          <w:sz w:val="22"/>
          <w:szCs w:val="22"/>
        </w:rPr>
        <w:t>Dall'analisi della domanda “Quali attività vengono svolte prima del sonno?” emerge che in 33 casi vengono svolte attività legate all'igiene, in 22 casi viene letta o raccontata una storia, in 29 casi viene cantata o ascoltata una canzone,  in 23 casi il genitore coccola il bambino, in 11 casi il genitore usa parole di accompagnamento, in un caso il genitore da il latte al bambino, in uno il latte e miele, in uno il genitore dice le preghiere, in uno fa vedere la televisione.</w:t>
      </w:r>
    </w:p>
    <w:p w:rsidR="000F7DEA" w:rsidRPr="006563D3" w:rsidRDefault="000F7DEA" w:rsidP="000F7DEA">
      <w:pPr>
        <w:pStyle w:val="Textbody"/>
        <w:rPr>
          <w:rFonts w:asciiTheme="minorHAnsi" w:hAnsiTheme="minorHAnsi"/>
          <w:sz w:val="22"/>
          <w:szCs w:val="22"/>
        </w:rPr>
      </w:pPr>
    </w:p>
    <w:p w:rsidR="000F7DEA" w:rsidRPr="006563D3" w:rsidRDefault="006C13CD" w:rsidP="00583D45">
      <w:pPr>
        <w:pStyle w:val="Textbody"/>
        <w:jc w:val="center"/>
        <w:rPr>
          <w:rFonts w:asciiTheme="minorHAnsi" w:hAnsiTheme="minorHAnsi"/>
          <w:sz w:val="22"/>
          <w:szCs w:val="22"/>
        </w:rPr>
      </w:pPr>
      <w:r w:rsidRPr="006563D3">
        <w:rPr>
          <w:rFonts w:asciiTheme="minorHAnsi" w:hAnsiTheme="minorHAnsi"/>
          <w:b/>
          <w:color w:val="000000"/>
          <w:sz w:val="22"/>
          <w:szCs w:val="22"/>
        </w:rPr>
        <w:t>VARIABILE Il bambino fa uso di oggetti (V13)</w:t>
      </w:r>
    </w:p>
    <w:p w:rsidR="000F7DEA" w:rsidRPr="006563D3" w:rsidRDefault="000F7DEA" w:rsidP="000F7DEA">
      <w:pPr>
        <w:pStyle w:val="Standard"/>
        <w:rPr>
          <w:rFonts w:asciiTheme="minorHAnsi" w:hAnsiTheme="minorHAnsi"/>
          <w:sz w:val="22"/>
          <w:szCs w:val="22"/>
        </w:rPr>
      </w:pPr>
      <w:r w:rsidRPr="006563D3">
        <w:rPr>
          <w:rFonts w:asciiTheme="minorHAnsi" w:hAnsiTheme="minorHAnsi"/>
          <w:b/>
          <w:noProof/>
          <w:color w:val="000000"/>
          <w:sz w:val="22"/>
          <w:szCs w:val="22"/>
          <w:lang w:eastAsia="it-IT" w:bidi="ar-SA"/>
        </w:rPr>
        <w:drawing>
          <wp:anchor distT="0" distB="0" distL="114300" distR="114300" simplePos="0" relativeHeight="251686912" behindDoc="0" locked="0" layoutInCell="1" allowOverlap="1" wp14:anchorId="7C3BE72B" wp14:editId="21205BC7">
            <wp:simplePos x="0" y="0"/>
            <wp:positionH relativeFrom="column">
              <wp:posOffset>4166235</wp:posOffset>
            </wp:positionH>
            <wp:positionV relativeFrom="paragraph">
              <wp:posOffset>469900</wp:posOffset>
            </wp:positionV>
            <wp:extent cx="1453515" cy="1238250"/>
            <wp:effectExtent l="0" t="0" r="0" b="0"/>
            <wp:wrapThrough wrapText="bothSides">
              <wp:wrapPolygon edited="0">
                <wp:start x="0" y="0"/>
                <wp:lineTo x="0" y="21268"/>
                <wp:lineTo x="21232" y="21268"/>
                <wp:lineTo x="21232" y="0"/>
                <wp:lineTo x="0" y="0"/>
              </wp:wrapPolygon>
            </wp:wrapThrough>
            <wp:docPr id="30" name="Immagine 28" descr="C:\Users\User\Desktop\v13 giochi.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rcRect/>
                    <a:stretch>
                      <a:fillRect/>
                    </a:stretch>
                  </pic:blipFill>
                  <pic:spPr>
                    <a:xfrm>
                      <a:off x="0" y="0"/>
                      <a:ext cx="1453515" cy="12382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color w:val="000000"/>
          <w:sz w:val="22"/>
          <w:szCs w:val="22"/>
        </w:rPr>
        <w:t>Distribuzione di frequenza:</w:t>
      </w:r>
      <w:r w:rsidRPr="006563D3">
        <w:rPr>
          <w:rFonts w:asciiTheme="minorHAnsi" w:eastAsia="Times New Roman" w:hAnsiTheme="minorHAnsi" w:cs="Times New Roman"/>
          <w:color w:val="000000"/>
          <w:w w:val="1"/>
          <w:sz w:val="22"/>
          <w:szCs w:val="22"/>
          <w:shd w:val="clear" w:color="auto" w:fill="000000"/>
        </w:rPr>
        <w:t xml:space="preserve"> </w:t>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26%</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12%:40%</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28</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60%:88%</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hAnsiTheme="minorHAnsi"/>
          <w:sz w:val="22"/>
          <w:szCs w:val="22"/>
        </w:rPr>
        <w:br/>
      </w:r>
      <w:r w:rsidRPr="006563D3">
        <w:rPr>
          <w:rFonts w:asciiTheme="minorHAnsi" w:hAnsiTheme="minorHAnsi"/>
          <w:color w:val="000000"/>
          <w:sz w:val="22"/>
          <w:szCs w:val="22"/>
        </w:rPr>
        <w:t>Numero di casi= 38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1</w:t>
      </w:r>
      <w:r w:rsidRPr="006563D3">
        <w:rPr>
          <w:rFonts w:asciiTheme="minorHAnsi" w:hAnsiTheme="minorHAnsi"/>
          <w:sz w:val="22"/>
          <w:szCs w:val="22"/>
        </w:rPr>
        <w:br/>
      </w:r>
      <w:r w:rsidRPr="006563D3">
        <w:rPr>
          <w:rFonts w:asciiTheme="minorHAnsi" w:hAnsiTheme="minorHAnsi"/>
          <w:color w:val="000000"/>
          <w:sz w:val="22"/>
          <w:szCs w:val="22"/>
        </w:rPr>
        <w:t>Media = 0.74</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0.61</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w:t>
      </w:r>
      <w:r w:rsidRPr="006563D3">
        <w:rPr>
          <w:rFonts w:asciiTheme="minorHAnsi" w:hAnsiTheme="minorHAnsi"/>
          <w:sz w:val="22"/>
          <w:szCs w:val="22"/>
        </w:rPr>
        <w:br/>
      </w:r>
      <w:r w:rsidRPr="006563D3">
        <w:rPr>
          <w:rFonts w:asciiTheme="minorHAnsi" w:hAnsiTheme="minorHAnsi"/>
          <w:color w:val="000000"/>
          <w:sz w:val="22"/>
          <w:szCs w:val="22"/>
        </w:rPr>
        <w:t>Scarto tipo = 0.44</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-1.08</w:t>
      </w:r>
      <w:r w:rsidRPr="006563D3">
        <w:rPr>
          <w:rFonts w:asciiTheme="minorHAnsi" w:hAnsiTheme="minorHAnsi"/>
          <w:sz w:val="22"/>
          <w:szCs w:val="22"/>
        </w:rPr>
        <w:br/>
      </w:r>
      <w:r w:rsidRPr="006563D3">
        <w:rPr>
          <w:rFonts w:asciiTheme="minorHAnsi" w:hAnsiTheme="minorHAnsi"/>
          <w:color w:val="000000"/>
          <w:sz w:val="22"/>
          <w:szCs w:val="22"/>
        </w:rPr>
        <w:t>Curtosi = -0.84</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lastRenderedPageBreak/>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0.6 a 0.88</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0.36 a 0.57</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0.015</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Textbody"/>
        <w:rPr>
          <w:rFonts w:asciiTheme="minorHAnsi" w:eastAsia="Times New Roman" w:hAnsiTheme="minorHAnsi" w:cs="Times New Roman"/>
          <w:sz w:val="22"/>
          <w:szCs w:val="22"/>
        </w:rPr>
      </w:pPr>
      <w:r w:rsidRPr="006563D3">
        <w:rPr>
          <w:rFonts w:asciiTheme="minorHAnsi" w:hAnsiTheme="minorHAnsi"/>
          <w:sz w:val="22"/>
          <w:szCs w:val="22"/>
        </w:rPr>
        <w:t>Dall'analisi alla domanda “</w:t>
      </w:r>
      <w:r w:rsidRPr="006563D3">
        <w:rPr>
          <w:rFonts w:asciiTheme="minorHAnsi" w:eastAsia="Times New Roman" w:hAnsiTheme="minorHAnsi" w:cs="Times New Roman"/>
          <w:sz w:val="22"/>
          <w:szCs w:val="22"/>
        </w:rPr>
        <w:t>Il bambino fa uso di oggetti (es. pupazzi, copertina, ciuccio....)?” nel 74% dei casi la risposta è si.</w:t>
      </w:r>
    </w:p>
    <w:p w:rsidR="006421F2" w:rsidRPr="006563D3" w:rsidRDefault="006421F2" w:rsidP="000F7DEA">
      <w:pPr>
        <w:pStyle w:val="Textbody"/>
        <w:rPr>
          <w:rFonts w:asciiTheme="minorHAnsi" w:hAnsiTheme="minorHAnsi"/>
          <w:sz w:val="22"/>
          <w:szCs w:val="22"/>
        </w:rPr>
      </w:pPr>
    </w:p>
    <w:p w:rsidR="000F7DEA" w:rsidRPr="006563D3" w:rsidRDefault="006C13CD" w:rsidP="00583D45">
      <w:pPr>
        <w:pStyle w:val="Textbody"/>
        <w:jc w:val="center"/>
        <w:rPr>
          <w:rFonts w:asciiTheme="minorHAnsi" w:hAnsiTheme="minorHAnsi"/>
          <w:sz w:val="22"/>
          <w:szCs w:val="22"/>
        </w:rPr>
      </w:pPr>
      <w:r w:rsidRPr="006563D3">
        <w:rPr>
          <w:rFonts w:asciiTheme="minorHAnsi" w:hAnsiTheme="minorHAnsi"/>
          <w:b/>
          <w:color w:val="000000"/>
          <w:sz w:val="22"/>
          <w:szCs w:val="22"/>
        </w:rPr>
        <w:t>VARIABILE Quali oggetti (V14)</w:t>
      </w:r>
    </w:p>
    <w:p w:rsidR="000F7DEA" w:rsidRPr="006563D3" w:rsidRDefault="000F7DEA" w:rsidP="000F7DEA">
      <w:pPr>
        <w:pStyle w:val="Standard"/>
        <w:rPr>
          <w:rFonts w:asciiTheme="minorHAnsi" w:hAnsiTheme="minorHAnsi"/>
          <w:sz w:val="22"/>
          <w:szCs w:val="22"/>
        </w:rPr>
      </w:pPr>
      <w:r w:rsidRPr="006563D3">
        <w:rPr>
          <w:rFonts w:asciiTheme="minorHAnsi" w:hAnsiTheme="minorHAnsi"/>
          <w:b/>
          <w:color w:val="000000"/>
          <w:sz w:val="22"/>
          <w:szCs w:val="22"/>
        </w:rPr>
        <w:t>Distribuzione di frequenza:</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p>
    <w:tbl>
      <w:tblPr>
        <w:tblW w:w="7028" w:type="dxa"/>
        <w:tblLayout w:type="fixed"/>
        <w:tblCellMar>
          <w:left w:w="10" w:type="dxa"/>
          <w:right w:w="10" w:type="dxa"/>
        </w:tblCellMar>
        <w:tblLook w:val="04A0" w:firstRow="1" w:lastRow="0" w:firstColumn="1" w:lastColumn="0" w:noHBand="0" w:noVBand="1"/>
      </w:tblPr>
      <w:tblGrid>
        <w:gridCol w:w="3019"/>
        <w:gridCol w:w="807"/>
        <w:gridCol w:w="692"/>
        <w:gridCol w:w="807"/>
        <w:gridCol w:w="705"/>
        <w:gridCol w:w="998"/>
      </w:tblGrid>
      <w:tr w:rsidR="000F7DEA" w:rsidRPr="006563D3" w:rsidTr="00C5225B">
        <w:tc>
          <w:tcPr>
            <w:tcW w:w="3019"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998"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bambola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0%:14%</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biberon</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11%</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0%:21%</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ciuccio</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4%:39%</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ciuccio pupazzo</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36%</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0%:14%</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copertina ciuccio</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39%</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0%:14%</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copertina pupazzi</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43%</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0%:14%</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pupazzi</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46%</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0%:14%</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pupazzo</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25</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89%</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25%:64%</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pupazzo ciuccio</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27</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96%</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0%:21%</w:t>
            </w:r>
          </w:p>
        </w:tc>
      </w:tr>
      <w:tr w:rsidR="000F7DEA" w:rsidRPr="006563D3" w:rsidTr="00C5225B">
        <w:tc>
          <w:tcPr>
            <w:tcW w:w="3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pupazzo macchina copertina</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998"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0%:14%</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b/>
          <w:noProof/>
          <w:color w:val="000000"/>
          <w:sz w:val="22"/>
          <w:szCs w:val="22"/>
          <w:lang w:eastAsia="it-IT" w:bidi="ar-SA"/>
        </w:rPr>
        <w:drawing>
          <wp:inline distT="0" distB="0" distL="0" distR="0" wp14:anchorId="2B6B1473" wp14:editId="45FC5246">
            <wp:extent cx="4952362" cy="1553849"/>
            <wp:effectExtent l="0" t="0" r="638" b="8251"/>
            <wp:docPr id="31" name="Immagine 29" descr="C:\Users\User\Desktop\v14 quale oggett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rcRect/>
                    <a:stretch>
                      <a:fillRect/>
                    </a:stretch>
                  </pic:blipFill>
                  <pic:spPr>
                    <a:xfrm>
                      <a:off x="0" y="0"/>
                      <a:ext cx="4952362" cy="1553849"/>
                    </a:xfrm>
                    <a:prstGeom prst="rect">
                      <a:avLst/>
                    </a:prstGeom>
                    <a:noFill/>
                    <a:ln>
                      <a:noFill/>
                      <a:prstDash/>
                    </a:ln>
                  </pic:spPr>
                </pic:pic>
              </a:graphicData>
            </a:graphic>
          </wp:inline>
        </w:drawing>
      </w: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hAnsiTheme="minorHAnsi"/>
          <w:sz w:val="22"/>
          <w:szCs w:val="22"/>
        </w:rPr>
        <w:br/>
      </w:r>
      <w:r w:rsidRPr="006563D3">
        <w:rPr>
          <w:rFonts w:asciiTheme="minorHAnsi" w:hAnsiTheme="minorHAnsi"/>
          <w:color w:val="000000"/>
          <w:sz w:val="22"/>
          <w:szCs w:val="22"/>
        </w:rPr>
        <w:t>Numero di casi= 28</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pupazzo</w:t>
      </w:r>
      <w:r w:rsidRPr="006563D3">
        <w:rPr>
          <w:rFonts w:asciiTheme="minorHAnsi" w:hAnsiTheme="minorHAnsi"/>
          <w:sz w:val="22"/>
          <w:szCs w:val="22"/>
        </w:rPr>
        <w:br/>
      </w:r>
      <w:r w:rsidRPr="006563D3">
        <w:rPr>
          <w:rFonts w:asciiTheme="minorHAnsi" w:hAnsiTheme="minorHAnsi"/>
          <w:color w:val="000000"/>
          <w:sz w:val="22"/>
          <w:szCs w:val="22"/>
        </w:rPr>
        <w:t>Mediana = pupazzo</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0.25</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Textbody"/>
        <w:rPr>
          <w:rFonts w:asciiTheme="minorHAnsi" w:eastAsia="Times New Roman" w:hAnsiTheme="minorHAnsi" w:cs="Times New Roman"/>
          <w:sz w:val="22"/>
          <w:szCs w:val="22"/>
        </w:rPr>
      </w:pPr>
      <w:r w:rsidRPr="006563D3">
        <w:rPr>
          <w:rFonts w:asciiTheme="minorHAnsi" w:hAnsiTheme="minorHAnsi"/>
          <w:sz w:val="22"/>
          <w:szCs w:val="22"/>
        </w:rPr>
        <w:lastRenderedPageBreak/>
        <w:t>Dall'analisi della domanda “</w:t>
      </w:r>
      <w:r w:rsidRPr="006563D3">
        <w:rPr>
          <w:rFonts w:asciiTheme="minorHAnsi" w:eastAsia="Times New Roman" w:hAnsiTheme="minorHAnsi" w:cs="Times New Roman"/>
          <w:sz w:val="22"/>
          <w:szCs w:val="22"/>
        </w:rPr>
        <w:t>Se si, quali oggetti?” emerge che nel 43% dei casi il bambino fa uso di pupazzi, nel 21% il ciuccio, nel 7% biberon, sempre nel 7% dei casi pupazzo e ciuccio insieme, pochi coloro che utilizzano altro (come la bambola).</w:t>
      </w:r>
    </w:p>
    <w:p w:rsidR="00583D45" w:rsidRPr="006563D3" w:rsidRDefault="00583D45" w:rsidP="000F7DEA">
      <w:pPr>
        <w:pStyle w:val="Textbody"/>
        <w:rPr>
          <w:rFonts w:asciiTheme="minorHAnsi" w:eastAsia="Times New Roman" w:hAnsiTheme="minorHAnsi" w:cs="Times New Roman"/>
          <w:sz w:val="22"/>
          <w:szCs w:val="22"/>
        </w:rPr>
      </w:pPr>
    </w:p>
    <w:p w:rsidR="00583D45" w:rsidRPr="006563D3" w:rsidRDefault="00583D45" w:rsidP="000F7DEA">
      <w:pPr>
        <w:pStyle w:val="Textbody"/>
        <w:rPr>
          <w:rFonts w:asciiTheme="minorHAnsi" w:eastAsia="Times New Roman" w:hAnsiTheme="minorHAnsi" w:cs="Times New Roman"/>
          <w:sz w:val="22"/>
          <w:szCs w:val="22"/>
        </w:rPr>
      </w:pPr>
    </w:p>
    <w:p w:rsidR="000F7DEA" w:rsidRPr="006563D3" w:rsidRDefault="006C13CD" w:rsidP="00583D45">
      <w:pPr>
        <w:pStyle w:val="Textbody"/>
        <w:jc w:val="center"/>
        <w:rPr>
          <w:rFonts w:asciiTheme="minorHAnsi" w:hAnsiTheme="minorHAnsi"/>
          <w:sz w:val="22"/>
          <w:szCs w:val="22"/>
        </w:rPr>
      </w:pPr>
      <w:r w:rsidRPr="006563D3">
        <w:rPr>
          <w:rFonts w:asciiTheme="minorHAnsi" w:hAnsiTheme="minorHAnsi"/>
          <w:b/>
          <w:color w:val="000000"/>
          <w:sz w:val="22"/>
          <w:szCs w:val="22"/>
        </w:rPr>
        <w:t>VARIABILE Da che età del bambino sono iniziati i rituali (V15)</w:t>
      </w:r>
    </w:p>
    <w:p w:rsidR="000F7DEA" w:rsidRPr="006563D3" w:rsidRDefault="000F7DEA" w:rsidP="000F7DEA">
      <w:pPr>
        <w:pStyle w:val="Standard"/>
        <w:rPr>
          <w:rFonts w:asciiTheme="minorHAnsi" w:hAnsiTheme="minorHAnsi"/>
          <w:sz w:val="22"/>
          <w:szCs w:val="22"/>
        </w:rPr>
      </w:pPr>
      <w:r w:rsidRPr="006563D3">
        <w:rPr>
          <w:rFonts w:asciiTheme="minorHAnsi" w:hAnsiTheme="minorHAnsi"/>
          <w:b/>
          <w:noProof/>
          <w:color w:val="000000"/>
          <w:sz w:val="22"/>
          <w:szCs w:val="22"/>
          <w:lang w:eastAsia="it-IT" w:bidi="ar-SA"/>
        </w:rPr>
        <w:drawing>
          <wp:anchor distT="0" distB="0" distL="114300" distR="114300" simplePos="0" relativeHeight="251687936" behindDoc="0" locked="0" layoutInCell="1" allowOverlap="1" wp14:anchorId="7BED20BE" wp14:editId="530E06A5">
            <wp:simplePos x="0" y="0"/>
            <wp:positionH relativeFrom="margin">
              <wp:posOffset>3186430</wp:posOffset>
            </wp:positionH>
            <wp:positionV relativeFrom="paragraph">
              <wp:posOffset>346287</wp:posOffset>
            </wp:positionV>
            <wp:extent cx="2647950" cy="1247775"/>
            <wp:effectExtent l="0" t="0" r="0" b="9525"/>
            <wp:wrapNone/>
            <wp:docPr id="32" name="Immagine 30" descr="C:\Users\User\Desktop\v15 età rituali.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rcRect/>
                    <a:stretch>
                      <a:fillRect/>
                    </a:stretch>
                  </pic:blipFill>
                  <pic:spPr>
                    <a:xfrm>
                      <a:off x="0" y="0"/>
                      <a:ext cx="2647950" cy="12477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color w:val="000000"/>
          <w:sz w:val="22"/>
          <w:szCs w:val="22"/>
        </w:rPr>
        <w:t xml:space="preserve">Distribuzione di frequenza: </w:t>
      </w:r>
      <w:r w:rsidRPr="006563D3">
        <w:rPr>
          <w:rFonts w:asciiTheme="minorHAnsi" w:hAnsiTheme="minorHAnsi"/>
          <w:sz w:val="22"/>
          <w:szCs w:val="22"/>
        </w:rPr>
        <w:br/>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11</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17%:48%</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35%</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13</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14</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41%</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0%:12%</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53%</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1%:23%</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18%</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24</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71%</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5%:30%</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15</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28</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82%</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1%:23%</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18</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94%</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1%:23%</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24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34</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0%:14%</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hAnsiTheme="minorHAnsi"/>
          <w:sz w:val="22"/>
          <w:szCs w:val="22"/>
        </w:rPr>
        <w:br/>
      </w:r>
      <w:r w:rsidRPr="006563D3">
        <w:rPr>
          <w:rFonts w:asciiTheme="minorHAnsi" w:hAnsiTheme="minorHAnsi"/>
          <w:color w:val="000000"/>
          <w:sz w:val="22"/>
          <w:szCs w:val="22"/>
        </w:rPr>
        <w:t>Numero di casi= 34</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10</w:t>
      </w:r>
      <w:r w:rsidRPr="006563D3">
        <w:rPr>
          <w:rFonts w:asciiTheme="minorHAnsi" w:hAnsiTheme="minorHAnsi"/>
          <w:sz w:val="22"/>
          <w:szCs w:val="22"/>
        </w:rPr>
        <w:br/>
      </w:r>
      <w:r w:rsidRPr="006563D3">
        <w:rPr>
          <w:rFonts w:asciiTheme="minorHAnsi" w:hAnsiTheme="minorHAnsi"/>
          <w:color w:val="000000"/>
          <w:sz w:val="22"/>
          <w:szCs w:val="22"/>
        </w:rPr>
        <w:t>Media = 9.32</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0.18</w:t>
      </w:r>
      <w:r w:rsidRPr="006563D3">
        <w:rPr>
          <w:rFonts w:asciiTheme="minorHAnsi" w:hAnsiTheme="minorHAnsi"/>
          <w:sz w:val="22"/>
          <w:szCs w:val="22"/>
        </w:rPr>
        <w:br/>
      </w:r>
      <w:r w:rsidRPr="006563D3">
        <w:rPr>
          <w:rFonts w:asciiTheme="minorHAnsi" w:hAnsiTheme="minorHAnsi"/>
          <w:color w:val="000000"/>
          <w:sz w:val="22"/>
          <w:szCs w:val="22"/>
        </w:rPr>
        <w:t>Campo di variazione = 23</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14</w:t>
      </w:r>
      <w:r w:rsidRPr="006563D3">
        <w:rPr>
          <w:rFonts w:asciiTheme="minorHAnsi" w:hAnsiTheme="minorHAnsi"/>
          <w:sz w:val="22"/>
          <w:szCs w:val="22"/>
        </w:rPr>
        <w:br/>
      </w:r>
      <w:r w:rsidRPr="006563D3">
        <w:rPr>
          <w:rFonts w:asciiTheme="minorHAnsi" w:hAnsiTheme="minorHAnsi"/>
          <w:color w:val="000000"/>
          <w:sz w:val="22"/>
          <w:szCs w:val="22"/>
        </w:rPr>
        <w:t>Scarto tipo = 7.15</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0.25</w:t>
      </w:r>
      <w:r w:rsidRPr="006563D3">
        <w:rPr>
          <w:rFonts w:asciiTheme="minorHAnsi" w:hAnsiTheme="minorHAnsi"/>
          <w:sz w:val="22"/>
          <w:szCs w:val="22"/>
        </w:rPr>
        <w:br/>
      </w:r>
      <w:r w:rsidRPr="006563D3">
        <w:rPr>
          <w:rFonts w:asciiTheme="minorHAnsi" w:hAnsiTheme="minorHAnsi"/>
          <w:color w:val="000000"/>
          <w:sz w:val="22"/>
          <w:szCs w:val="22"/>
        </w:rPr>
        <w:t>Curtosi = -1.03</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682" w:type="dxa"/>
        <w:tblLayout w:type="fixed"/>
        <w:tblCellMar>
          <w:left w:w="10" w:type="dxa"/>
          <w:right w:w="10" w:type="dxa"/>
        </w:tblCellMar>
        <w:tblLook w:val="04A0" w:firstRow="1" w:lastRow="0" w:firstColumn="1" w:lastColumn="0" w:noHBand="0" w:noVBand="1"/>
      </w:tblPr>
      <w:tblGrid>
        <w:gridCol w:w="1116"/>
        <w:gridCol w:w="1566"/>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566"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566"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6.92 a 11.73</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566"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5.77 a 9.41</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0.396</w:t>
      </w:r>
    </w:p>
    <w:p w:rsidR="000F7DEA" w:rsidRPr="006563D3" w:rsidRDefault="000F7DEA" w:rsidP="000F7DEA">
      <w:pPr>
        <w:pStyle w:val="Textbody"/>
        <w:rPr>
          <w:rFonts w:asciiTheme="minorHAnsi" w:hAnsiTheme="minorHAnsi"/>
          <w:sz w:val="22"/>
          <w:szCs w:val="22"/>
        </w:rPr>
      </w:pPr>
    </w:p>
    <w:p w:rsidR="00206935" w:rsidRPr="00061CA4" w:rsidRDefault="000F7DEA" w:rsidP="00061CA4">
      <w:pPr>
        <w:pStyle w:val="Textbody"/>
        <w:rPr>
          <w:rFonts w:asciiTheme="minorHAnsi" w:hAnsiTheme="minorHAnsi"/>
          <w:sz w:val="22"/>
          <w:szCs w:val="22"/>
        </w:rPr>
      </w:pPr>
      <w:r w:rsidRPr="006563D3">
        <w:rPr>
          <w:rFonts w:asciiTheme="minorHAnsi" w:hAnsiTheme="minorHAnsi"/>
          <w:sz w:val="22"/>
          <w:szCs w:val="22"/>
        </w:rPr>
        <w:t>Dall'analisi della domanda “</w:t>
      </w:r>
      <w:r w:rsidRPr="006563D3">
        <w:rPr>
          <w:rFonts w:asciiTheme="minorHAnsi" w:eastAsia="Times New Roman" w:hAnsiTheme="minorHAnsi" w:cs="Times New Roman"/>
          <w:sz w:val="22"/>
          <w:szCs w:val="22"/>
        </w:rPr>
        <w:t>Da che età del bambino sono iniziati i rituali?” emerge che nel 32% dei casi sono iniziati dal primo mese di vita e nel 18% dei casi a 12 mesi.</w:t>
      </w:r>
    </w:p>
    <w:tbl>
      <w:tblPr>
        <w:tblW w:w="10755" w:type="dxa"/>
        <w:tblLayout w:type="fixed"/>
        <w:tblCellMar>
          <w:left w:w="10" w:type="dxa"/>
          <w:right w:w="10" w:type="dxa"/>
        </w:tblCellMar>
        <w:tblLook w:val="04A0" w:firstRow="1" w:lastRow="0" w:firstColumn="1" w:lastColumn="0" w:noHBand="0" w:noVBand="1"/>
      </w:tblPr>
      <w:tblGrid>
        <w:gridCol w:w="10755"/>
      </w:tblGrid>
      <w:tr w:rsidR="000F7DEA" w:rsidRPr="006563D3" w:rsidTr="00C5225B">
        <w:tc>
          <w:tcPr>
            <w:tcW w:w="10755" w:type="dxa"/>
            <w:shd w:val="clear" w:color="auto" w:fill="auto"/>
            <w:tcMar>
              <w:top w:w="28" w:type="dxa"/>
              <w:left w:w="28" w:type="dxa"/>
              <w:bottom w:w="28" w:type="dxa"/>
              <w:right w:w="28" w:type="dxa"/>
            </w:tcMar>
          </w:tcPr>
          <w:p w:rsidR="00CA6D43" w:rsidRDefault="00CA6D43" w:rsidP="00681EAA">
            <w:pPr>
              <w:pStyle w:val="TableContents"/>
              <w:jc w:val="center"/>
              <w:rPr>
                <w:rFonts w:asciiTheme="minorHAnsi" w:hAnsiTheme="minorHAnsi"/>
                <w:b/>
                <w:sz w:val="22"/>
                <w:szCs w:val="22"/>
              </w:rPr>
            </w:pPr>
            <w:r>
              <w:rPr>
                <w:rFonts w:asciiTheme="minorHAnsi" w:hAnsiTheme="minorHAnsi"/>
                <w:b/>
                <w:sz w:val="22"/>
                <w:szCs w:val="22"/>
              </w:rPr>
              <w:lastRenderedPageBreak/>
              <w:t>VARIABILE Vengono svolti con costanza i rituali (V16)</w:t>
            </w:r>
          </w:p>
          <w:p w:rsidR="00CA6D43" w:rsidRDefault="00CA6D43" w:rsidP="00C5225B">
            <w:pPr>
              <w:pStyle w:val="TableContents"/>
              <w:rPr>
                <w:rFonts w:asciiTheme="minorHAnsi" w:hAnsiTheme="minorHAnsi"/>
                <w:b/>
                <w:sz w:val="22"/>
                <w:szCs w:val="22"/>
              </w:rPr>
            </w:pPr>
          </w:p>
          <w:p w:rsidR="000F7DEA" w:rsidRPr="006563D3" w:rsidRDefault="000F7DEA" w:rsidP="00C5225B">
            <w:pPr>
              <w:pStyle w:val="TableContents"/>
              <w:rPr>
                <w:rFonts w:asciiTheme="minorHAnsi" w:hAnsiTheme="minorHAnsi"/>
                <w:sz w:val="22"/>
                <w:szCs w:val="22"/>
              </w:rPr>
            </w:pPr>
            <w:r w:rsidRPr="006563D3">
              <w:rPr>
                <w:rFonts w:asciiTheme="minorHAnsi" w:hAnsiTheme="minorHAnsi"/>
                <w:b/>
                <w:noProof/>
                <w:sz w:val="22"/>
                <w:szCs w:val="22"/>
                <w:lang w:eastAsia="it-IT" w:bidi="ar-SA"/>
              </w:rPr>
              <w:drawing>
                <wp:anchor distT="0" distB="0" distL="114300" distR="114300" simplePos="0" relativeHeight="251688960" behindDoc="0" locked="0" layoutInCell="1" allowOverlap="1" wp14:anchorId="258B87FB" wp14:editId="74EC7176">
                  <wp:simplePos x="0" y="0"/>
                  <wp:positionH relativeFrom="column">
                    <wp:posOffset>4710430</wp:posOffset>
                  </wp:positionH>
                  <wp:positionV relativeFrom="paragraph">
                    <wp:posOffset>239395</wp:posOffset>
                  </wp:positionV>
                  <wp:extent cx="1675765" cy="1562100"/>
                  <wp:effectExtent l="0" t="0" r="635" b="0"/>
                  <wp:wrapThrough wrapText="bothSides">
                    <wp:wrapPolygon edited="0">
                      <wp:start x="0" y="0"/>
                      <wp:lineTo x="0" y="21337"/>
                      <wp:lineTo x="21363" y="21337"/>
                      <wp:lineTo x="21363" y="0"/>
                      <wp:lineTo x="0" y="0"/>
                    </wp:wrapPolygon>
                  </wp:wrapThrough>
                  <wp:docPr id="33" name="Immagine 31" descr="C:\Users\User\Desktop\v16 costanza rituali.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srcRect/>
                          <a:stretch>
                            <a:fillRect/>
                          </a:stretch>
                        </pic:blipFill>
                        <pic:spPr>
                          <a:xfrm>
                            <a:off x="0" y="0"/>
                            <a:ext cx="1675765" cy="1562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sz w:val="22"/>
                <w:szCs w:val="22"/>
              </w:rPr>
              <w:t xml:space="preserve">Distribuzione di frequenza: </w:t>
            </w:r>
            <w:r w:rsidRPr="006563D3">
              <w:rPr>
                <w:rFonts w:asciiTheme="minorHAnsi" w:hAnsiTheme="minorHAnsi"/>
                <w:sz w:val="22"/>
                <w:szCs w:val="22"/>
              </w:rPr>
              <w:br/>
            </w:r>
          </w:p>
          <w:tbl>
            <w:tblPr>
              <w:tblW w:w="4769"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093"/>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093"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14%</w:t>
                  </w:r>
                </w:p>
              </w:tc>
              <w:tc>
                <w:tcPr>
                  <w:tcW w:w="109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2%:25%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32</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37</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09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75%:98%</w:t>
                  </w:r>
                </w:p>
              </w:tc>
            </w:tr>
          </w:tbl>
          <w:p w:rsidR="000F7DEA" w:rsidRPr="006563D3" w:rsidRDefault="000F7DEA" w:rsidP="00C5225B">
            <w:pPr>
              <w:pStyle w:val="TableContents"/>
              <w:spacing w:after="283"/>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sz w:val="22"/>
                <w:szCs w:val="22"/>
              </w:rPr>
              <w:t>Campione</w:t>
            </w:r>
            <w:r w:rsidRPr="006563D3">
              <w:rPr>
                <w:rFonts w:asciiTheme="minorHAnsi" w:hAnsiTheme="minorHAnsi"/>
                <w:sz w:val="22"/>
                <w:szCs w:val="22"/>
              </w:rPr>
              <w:t>:</w:t>
            </w:r>
            <w:r w:rsidRPr="006563D3">
              <w:rPr>
                <w:rFonts w:asciiTheme="minorHAnsi" w:hAnsiTheme="minorHAnsi"/>
                <w:sz w:val="22"/>
                <w:szCs w:val="22"/>
              </w:rPr>
              <w:br/>
              <w:t>Numero di casi= 37</w:t>
            </w:r>
            <w:r w:rsidRPr="006563D3">
              <w:rPr>
                <w:rFonts w:asciiTheme="minorHAnsi" w:hAnsiTheme="minorHAnsi"/>
                <w:sz w:val="22"/>
                <w:szCs w:val="22"/>
              </w:rPr>
              <w:br/>
              <w:t>Indici di tendenza centrale:</w:t>
            </w:r>
            <w:r w:rsidRPr="006563D3">
              <w:rPr>
                <w:rFonts w:asciiTheme="minorHAnsi" w:hAnsiTheme="minorHAnsi"/>
                <w:sz w:val="22"/>
                <w:szCs w:val="22"/>
              </w:rPr>
              <w:br/>
              <w:t>Moda = 1</w:t>
            </w:r>
            <w:r w:rsidRPr="006563D3">
              <w:rPr>
                <w:rFonts w:asciiTheme="minorHAnsi" w:hAnsiTheme="minorHAnsi"/>
                <w:sz w:val="22"/>
                <w:szCs w:val="22"/>
              </w:rPr>
              <w:br/>
              <w:t>Mediana = 1</w:t>
            </w:r>
            <w:r w:rsidRPr="006563D3">
              <w:rPr>
                <w:rFonts w:asciiTheme="minorHAnsi" w:hAnsiTheme="minorHAnsi"/>
                <w:sz w:val="22"/>
                <w:szCs w:val="22"/>
              </w:rPr>
              <w:br/>
              <w:t>Media = 0.86</w:t>
            </w:r>
            <w:r w:rsidRPr="006563D3">
              <w:rPr>
                <w:rFonts w:asciiTheme="minorHAnsi" w:hAnsiTheme="minorHAnsi"/>
                <w:sz w:val="22"/>
                <w:szCs w:val="22"/>
              </w:rPr>
              <w:br/>
              <w:t>Indici di dispersione:</w:t>
            </w:r>
            <w:r w:rsidRPr="006563D3">
              <w:rPr>
                <w:rFonts w:asciiTheme="minorHAnsi" w:hAnsiTheme="minorHAnsi"/>
                <w:sz w:val="22"/>
                <w:szCs w:val="22"/>
              </w:rPr>
              <w:br/>
              <w:t>Squilibrio = 0.77</w:t>
            </w:r>
            <w:r w:rsidRPr="006563D3">
              <w:rPr>
                <w:rFonts w:asciiTheme="minorHAnsi" w:hAnsiTheme="minorHAnsi"/>
                <w:sz w:val="22"/>
                <w:szCs w:val="22"/>
              </w:rPr>
              <w:br/>
              <w:t>Campo di variazione = 1</w:t>
            </w:r>
            <w:r w:rsidRPr="006563D3">
              <w:rPr>
                <w:rFonts w:asciiTheme="minorHAnsi" w:hAnsiTheme="minorHAnsi"/>
                <w:sz w:val="22"/>
                <w:szCs w:val="22"/>
              </w:rPr>
              <w:br/>
              <w:t xml:space="preserve">Differenza </w:t>
            </w:r>
            <w:proofErr w:type="spellStart"/>
            <w:r w:rsidRPr="006563D3">
              <w:rPr>
                <w:rFonts w:asciiTheme="minorHAnsi" w:hAnsiTheme="minorHAnsi"/>
                <w:sz w:val="22"/>
                <w:szCs w:val="22"/>
              </w:rPr>
              <w:t>interquartilica</w:t>
            </w:r>
            <w:proofErr w:type="spellEnd"/>
            <w:r w:rsidRPr="006563D3">
              <w:rPr>
                <w:rFonts w:asciiTheme="minorHAnsi" w:hAnsiTheme="minorHAnsi"/>
                <w:sz w:val="22"/>
                <w:szCs w:val="22"/>
              </w:rPr>
              <w:t xml:space="preserve"> = 0</w:t>
            </w:r>
            <w:r w:rsidRPr="006563D3">
              <w:rPr>
                <w:rFonts w:asciiTheme="minorHAnsi" w:hAnsiTheme="minorHAnsi"/>
                <w:sz w:val="22"/>
                <w:szCs w:val="22"/>
              </w:rPr>
              <w:br/>
              <w:t>Scarto tipo = 0.34</w:t>
            </w:r>
            <w:r w:rsidRPr="006563D3">
              <w:rPr>
                <w:rFonts w:asciiTheme="minorHAnsi" w:hAnsiTheme="minorHAnsi"/>
                <w:sz w:val="22"/>
                <w:szCs w:val="22"/>
              </w:rPr>
              <w:br/>
              <w:t>Indici di forma:</w:t>
            </w:r>
            <w:r w:rsidRPr="006563D3">
              <w:rPr>
                <w:rFonts w:asciiTheme="minorHAnsi" w:hAnsiTheme="minorHAnsi"/>
                <w:sz w:val="22"/>
                <w:szCs w:val="22"/>
              </w:rPr>
              <w:br/>
              <w:t>Asimmetria = -2.13</w:t>
            </w:r>
            <w:r w:rsidRPr="006563D3">
              <w:rPr>
                <w:rFonts w:asciiTheme="minorHAnsi" w:hAnsiTheme="minorHAnsi"/>
                <w:sz w:val="22"/>
                <w:szCs w:val="22"/>
              </w:rPr>
              <w:br/>
              <w:t>Curtosi = 2.56</w:t>
            </w:r>
          </w:p>
          <w:p w:rsidR="000F7DEA" w:rsidRPr="006563D3" w:rsidRDefault="000F7DEA" w:rsidP="00C5225B">
            <w:pPr>
              <w:pStyle w:val="TableContents"/>
              <w:spacing w:after="283"/>
              <w:rPr>
                <w:rFonts w:asciiTheme="minorHAnsi" w:hAnsiTheme="minorHAnsi"/>
                <w:sz w:val="22"/>
                <w:szCs w:val="22"/>
              </w:rPr>
            </w:pPr>
            <w:r w:rsidRPr="006563D3">
              <w:rPr>
                <w:rFonts w:asciiTheme="minorHAnsi" w:hAnsiTheme="minorHAnsi"/>
                <w:b/>
                <w:sz w:val="22"/>
                <w:szCs w:val="22"/>
              </w:rPr>
              <w:t>Popolazione</w:t>
            </w:r>
            <w:r w:rsidRPr="006563D3">
              <w:rPr>
                <w:rFonts w:asciiTheme="minorHAnsi" w:hAnsiTheme="minorHAnsi"/>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0.75 a 0.98</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0.28 a 0.44</w:t>
                  </w:r>
                </w:p>
              </w:tc>
            </w:tr>
          </w:tbl>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br/>
              <w:t xml:space="preserve">Probabilità di normalità della distribuzione (test di </w:t>
            </w:r>
            <w:proofErr w:type="spellStart"/>
            <w:r w:rsidRPr="006563D3">
              <w:rPr>
                <w:rFonts w:asciiTheme="minorHAnsi" w:hAnsiTheme="minorHAnsi"/>
                <w:sz w:val="22"/>
                <w:szCs w:val="22"/>
              </w:rPr>
              <w:t>Jarque-Bera</w:t>
            </w:r>
            <w:proofErr w:type="spellEnd"/>
            <w:r w:rsidRPr="006563D3">
              <w:rPr>
                <w:rFonts w:asciiTheme="minorHAnsi" w:hAnsiTheme="minorHAnsi"/>
                <w:sz w:val="22"/>
                <w:szCs w:val="22"/>
              </w:rPr>
              <w:t>): 0</w:t>
            </w:r>
          </w:p>
          <w:p w:rsidR="000F7DEA" w:rsidRPr="006563D3" w:rsidRDefault="000F7DEA" w:rsidP="00C5225B">
            <w:pPr>
              <w:pStyle w:val="TableContents"/>
              <w:rPr>
                <w:rFonts w:asciiTheme="minorHAnsi" w:hAnsiTheme="minorHAnsi"/>
                <w:sz w:val="22"/>
                <w:szCs w:val="22"/>
              </w:rPr>
            </w:pPr>
          </w:p>
          <w:p w:rsidR="000F7DEA" w:rsidRDefault="000F7DEA" w:rsidP="00C5225B">
            <w:pPr>
              <w:pStyle w:val="TableContents"/>
              <w:rPr>
                <w:rFonts w:asciiTheme="minorHAnsi" w:eastAsia="Times New Roman" w:hAnsiTheme="minorHAnsi" w:cs="Times New Roman"/>
                <w:sz w:val="22"/>
                <w:szCs w:val="22"/>
              </w:rPr>
            </w:pPr>
            <w:r w:rsidRPr="006563D3">
              <w:rPr>
                <w:rFonts w:asciiTheme="minorHAnsi" w:hAnsiTheme="minorHAnsi"/>
                <w:sz w:val="22"/>
                <w:szCs w:val="22"/>
              </w:rPr>
              <w:t>Dall'analisi della domanda “</w:t>
            </w:r>
            <w:r w:rsidRPr="006563D3">
              <w:rPr>
                <w:rFonts w:asciiTheme="minorHAnsi" w:eastAsia="Times New Roman" w:hAnsiTheme="minorHAnsi" w:cs="Times New Roman"/>
                <w:sz w:val="22"/>
                <w:szCs w:val="22"/>
              </w:rPr>
              <w:t>Vengono svolti con costanza i rituali?” emerge che nell'86% dei casi la risposta è affermativa.</w:t>
            </w:r>
          </w:p>
          <w:p w:rsidR="00061CA4" w:rsidRDefault="00061CA4" w:rsidP="00C5225B">
            <w:pPr>
              <w:pStyle w:val="TableContents"/>
              <w:rPr>
                <w:rFonts w:asciiTheme="minorHAnsi" w:eastAsia="Times New Roman" w:hAnsiTheme="minorHAnsi" w:cs="Times New Roman"/>
                <w:sz w:val="22"/>
                <w:szCs w:val="22"/>
              </w:rPr>
            </w:pPr>
          </w:p>
          <w:p w:rsidR="00061CA4" w:rsidRDefault="00061CA4" w:rsidP="00C5225B">
            <w:pPr>
              <w:pStyle w:val="TableContents"/>
              <w:rPr>
                <w:rFonts w:asciiTheme="minorHAnsi" w:eastAsia="Times New Roman" w:hAnsiTheme="minorHAnsi" w:cs="Times New Roman"/>
                <w:sz w:val="22"/>
                <w:szCs w:val="22"/>
              </w:rPr>
            </w:pPr>
          </w:p>
          <w:p w:rsidR="00061CA4" w:rsidRPr="00061CA4" w:rsidRDefault="00061CA4" w:rsidP="00061CA4">
            <w:pPr>
              <w:pStyle w:val="TableContents"/>
              <w:jc w:val="center"/>
              <w:rPr>
                <w:rFonts w:asciiTheme="minorHAnsi" w:eastAsia="Times New Roman" w:hAnsiTheme="minorHAnsi" w:cs="Times New Roman"/>
                <w:b/>
                <w:sz w:val="22"/>
                <w:szCs w:val="22"/>
              </w:rPr>
            </w:pPr>
          </w:p>
          <w:p w:rsidR="00061CA4" w:rsidRPr="006563D3" w:rsidRDefault="00061CA4" w:rsidP="00061CA4">
            <w:pPr>
              <w:pStyle w:val="TableContents"/>
              <w:jc w:val="center"/>
              <w:rPr>
                <w:rFonts w:asciiTheme="minorHAnsi" w:hAnsiTheme="minorHAnsi"/>
                <w:sz w:val="22"/>
                <w:szCs w:val="22"/>
              </w:rPr>
            </w:pPr>
            <w:r w:rsidRPr="00061CA4">
              <w:rPr>
                <w:rFonts w:asciiTheme="minorHAnsi" w:eastAsia="Times New Roman" w:hAnsiTheme="minorHAnsi" w:cs="Times New Roman"/>
                <w:b/>
                <w:sz w:val="22"/>
                <w:szCs w:val="22"/>
              </w:rPr>
              <w:t>VARIABILE E’ sempre lo stesso adulto a svolgere i rituali (V17)</w:t>
            </w:r>
          </w:p>
        </w:tc>
      </w:tr>
    </w:tbl>
    <w:p w:rsidR="000F7DEA" w:rsidRPr="006563D3" w:rsidRDefault="000F7DEA" w:rsidP="000F7DEA">
      <w:pPr>
        <w:pStyle w:val="Standard"/>
        <w:rPr>
          <w:rFonts w:asciiTheme="minorHAnsi" w:hAnsiTheme="minorHAnsi"/>
          <w:sz w:val="22"/>
          <w:szCs w:val="22"/>
        </w:rPr>
      </w:pPr>
      <w:r w:rsidRPr="006563D3">
        <w:rPr>
          <w:rFonts w:asciiTheme="minorHAnsi" w:hAnsiTheme="minorHAnsi"/>
          <w:b/>
          <w:noProof/>
          <w:color w:val="000000"/>
          <w:sz w:val="22"/>
          <w:szCs w:val="22"/>
          <w:lang w:eastAsia="it-IT" w:bidi="ar-SA"/>
        </w:rPr>
        <w:drawing>
          <wp:anchor distT="0" distB="0" distL="114300" distR="114300" simplePos="0" relativeHeight="251689984" behindDoc="0" locked="0" layoutInCell="1" allowOverlap="1" wp14:anchorId="2DC9AE6F" wp14:editId="2D35A7D3">
            <wp:simplePos x="0" y="0"/>
            <wp:positionH relativeFrom="column">
              <wp:posOffset>4099560</wp:posOffset>
            </wp:positionH>
            <wp:positionV relativeFrom="paragraph">
              <wp:posOffset>306070</wp:posOffset>
            </wp:positionV>
            <wp:extent cx="1637509" cy="1362075"/>
            <wp:effectExtent l="0" t="0" r="1270" b="0"/>
            <wp:wrapThrough wrapText="bothSides">
              <wp:wrapPolygon edited="0">
                <wp:start x="0" y="0"/>
                <wp:lineTo x="0" y="21147"/>
                <wp:lineTo x="21365" y="21147"/>
                <wp:lineTo x="21365" y="0"/>
                <wp:lineTo x="0" y="0"/>
              </wp:wrapPolygon>
            </wp:wrapThrough>
            <wp:docPr id="34" name="Immagine 32" descr="C:\Users\User\Desktop\v17 stesso adulto.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rcRect/>
                    <a:stretch>
                      <a:fillRect/>
                    </a:stretch>
                  </pic:blipFill>
                  <pic:spPr>
                    <a:xfrm>
                      <a:off x="0" y="0"/>
                      <a:ext cx="1637509" cy="1362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color w:val="000000"/>
          <w:sz w:val="22"/>
          <w:szCs w:val="22"/>
        </w:rPr>
        <w:t>Distribuzione di frequenza:</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p>
    <w:tbl>
      <w:tblPr>
        <w:tblW w:w="4797"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121"/>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121"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54%</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20</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54%</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38%:70%</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17</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46%</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37</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121"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30%:62%</w:t>
            </w:r>
          </w:p>
        </w:tc>
      </w:tr>
    </w:tbl>
    <w:p w:rsidR="00061CA4" w:rsidRDefault="000F7DEA" w:rsidP="000F7DEA">
      <w:pPr>
        <w:pStyle w:val="Textbody"/>
        <w:rPr>
          <w:rFonts w:asciiTheme="minorHAnsi" w:hAnsiTheme="minorHAnsi"/>
          <w:b/>
          <w:color w:val="000000"/>
          <w:sz w:val="22"/>
          <w:szCs w:val="22"/>
        </w:rPr>
      </w:pPr>
      <w:r w:rsidRPr="006563D3">
        <w:rPr>
          <w:rFonts w:asciiTheme="minorHAnsi" w:hAnsiTheme="minorHAnsi"/>
          <w:sz w:val="22"/>
          <w:szCs w:val="22"/>
        </w:rPr>
        <w:br/>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hAnsiTheme="minorHAnsi"/>
          <w:sz w:val="22"/>
          <w:szCs w:val="22"/>
        </w:rPr>
        <w:br/>
      </w:r>
      <w:r w:rsidRPr="006563D3">
        <w:rPr>
          <w:rFonts w:asciiTheme="minorHAnsi" w:hAnsiTheme="minorHAnsi"/>
          <w:color w:val="000000"/>
          <w:sz w:val="22"/>
          <w:szCs w:val="22"/>
        </w:rPr>
        <w:t>Numero di casi= 37</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0</w:t>
      </w:r>
      <w:r w:rsidRPr="006563D3">
        <w:rPr>
          <w:rFonts w:asciiTheme="minorHAnsi" w:hAnsiTheme="minorHAnsi"/>
          <w:sz w:val="22"/>
          <w:szCs w:val="22"/>
        </w:rPr>
        <w:br/>
      </w:r>
      <w:r w:rsidRPr="006563D3">
        <w:rPr>
          <w:rFonts w:asciiTheme="minorHAnsi" w:hAnsiTheme="minorHAnsi"/>
          <w:color w:val="000000"/>
          <w:sz w:val="22"/>
          <w:szCs w:val="22"/>
        </w:rPr>
        <w:t>Mediana = 0</w:t>
      </w:r>
      <w:r w:rsidRPr="006563D3">
        <w:rPr>
          <w:rFonts w:asciiTheme="minorHAnsi" w:hAnsiTheme="minorHAnsi"/>
          <w:sz w:val="22"/>
          <w:szCs w:val="22"/>
        </w:rPr>
        <w:br/>
      </w:r>
      <w:r w:rsidRPr="006563D3">
        <w:rPr>
          <w:rFonts w:asciiTheme="minorHAnsi" w:hAnsiTheme="minorHAnsi"/>
          <w:color w:val="000000"/>
          <w:sz w:val="22"/>
          <w:szCs w:val="22"/>
        </w:rPr>
        <w:t>Media = 0.46</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0.5</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1</w:t>
      </w:r>
      <w:r w:rsidRPr="006563D3">
        <w:rPr>
          <w:rFonts w:asciiTheme="minorHAnsi" w:hAnsiTheme="minorHAnsi"/>
          <w:sz w:val="22"/>
          <w:szCs w:val="22"/>
        </w:rPr>
        <w:br/>
      </w:r>
      <w:r w:rsidRPr="006563D3">
        <w:rPr>
          <w:rFonts w:asciiTheme="minorHAnsi" w:hAnsiTheme="minorHAnsi"/>
          <w:color w:val="000000"/>
          <w:sz w:val="22"/>
          <w:szCs w:val="22"/>
        </w:rPr>
        <w:t>Scarto tipo = 0.5</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0.16</w:t>
      </w:r>
      <w:r w:rsidRPr="006563D3">
        <w:rPr>
          <w:rFonts w:asciiTheme="minorHAnsi" w:hAnsiTheme="minorHAnsi"/>
          <w:sz w:val="22"/>
          <w:szCs w:val="22"/>
        </w:rPr>
        <w:br/>
      </w:r>
      <w:r w:rsidRPr="006563D3">
        <w:rPr>
          <w:rFonts w:asciiTheme="minorHAnsi" w:hAnsiTheme="minorHAnsi"/>
          <w:color w:val="000000"/>
          <w:sz w:val="22"/>
          <w:szCs w:val="22"/>
        </w:rPr>
        <w:t>Curtosi = -1.97</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0.3 a 0.62</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0.41 a 0.65</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0.046</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t>Dall'analisi della domanda “</w:t>
      </w:r>
      <w:r w:rsidRPr="006563D3">
        <w:rPr>
          <w:rFonts w:asciiTheme="minorHAnsi" w:eastAsia="Times New Roman" w:hAnsiTheme="minorHAnsi" w:cs="Times New Roman"/>
          <w:sz w:val="22"/>
          <w:szCs w:val="22"/>
        </w:rPr>
        <w:t>E' sempre lo stesso adulto a svolgere i rituali?” emerge che nel 46% dei casi la risposta è affermativa.</w:t>
      </w:r>
    </w:p>
    <w:p w:rsidR="00583D45" w:rsidRPr="006563D3" w:rsidRDefault="00583D45" w:rsidP="000F7DEA">
      <w:pPr>
        <w:pStyle w:val="Textbody"/>
        <w:rPr>
          <w:rFonts w:asciiTheme="minorHAnsi" w:hAnsiTheme="minorHAnsi"/>
          <w:sz w:val="22"/>
          <w:szCs w:val="22"/>
        </w:rPr>
      </w:pPr>
    </w:p>
    <w:p w:rsidR="00583D45" w:rsidRPr="006563D3" w:rsidRDefault="00583D45" w:rsidP="000F7DEA">
      <w:pPr>
        <w:pStyle w:val="Textbody"/>
        <w:rPr>
          <w:rFonts w:asciiTheme="minorHAnsi" w:hAnsiTheme="minorHAnsi"/>
          <w:sz w:val="22"/>
          <w:szCs w:val="22"/>
        </w:rPr>
      </w:pPr>
    </w:p>
    <w:p w:rsidR="000F7DEA" w:rsidRPr="006563D3" w:rsidRDefault="006C13CD" w:rsidP="00583D45">
      <w:pPr>
        <w:pStyle w:val="Textbody"/>
        <w:jc w:val="center"/>
        <w:rPr>
          <w:rFonts w:asciiTheme="minorHAnsi" w:hAnsiTheme="minorHAnsi"/>
          <w:sz w:val="22"/>
          <w:szCs w:val="22"/>
        </w:rPr>
      </w:pPr>
      <w:r w:rsidRPr="006563D3">
        <w:rPr>
          <w:rFonts w:asciiTheme="minorHAnsi" w:hAnsiTheme="minorHAnsi"/>
          <w:b/>
          <w:color w:val="000000"/>
          <w:sz w:val="22"/>
          <w:szCs w:val="22"/>
        </w:rPr>
        <w:t>VARIABILE Nel caso non sia sempre lo stesso adulto, viene usato lo stesso rituale (V18)</w:t>
      </w:r>
    </w:p>
    <w:p w:rsidR="000F7DEA" w:rsidRPr="006563D3" w:rsidRDefault="000F7DEA" w:rsidP="000F7DEA">
      <w:pPr>
        <w:pStyle w:val="Standard"/>
        <w:rPr>
          <w:rFonts w:asciiTheme="minorHAnsi" w:hAnsiTheme="minorHAnsi"/>
          <w:sz w:val="22"/>
          <w:szCs w:val="22"/>
        </w:rPr>
      </w:pPr>
      <w:r w:rsidRPr="006563D3">
        <w:rPr>
          <w:rFonts w:asciiTheme="minorHAnsi" w:hAnsiTheme="minorHAnsi"/>
          <w:b/>
          <w:noProof/>
          <w:color w:val="000000"/>
          <w:sz w:val="22"/>
          <w:szCs w:val="22"/>
          <w:lang w:eastAsia="it-IT" w:bidi="ar-SA"/>
        </w:rPr>
        <w:drawing>
          <wp:anchor distT="0" distB="0" distL="114300" distR="114300" simplePos="0" relativeHeight="251691008" behindDoc="0" locked="0" layoutInCell="1" allowOverlap="1" wp14:anchorId="7E7418C6" wp14:editId="46E75CF0">
            <wp:simplePos x="0" y="0"/>
            <wp:positionH relativeFrom="column">
              <wp:posOffset>4337685</wp:posOffset>
            </wp:positionH>
            <wp:positionV relativeFrom="paragraph">
              <wp:posOffset>335913</wp:posOffset>
            </wp:positionV>
            <wp:extent cx="1710056" cy="1390646"/>
            <wp:effectExtent l="0" t="0" r="4444" b="4"/>
            <wp:wrapThrough wrapText="bothSides">
              <wp:wrapPolygon edited="0">
                <wp:start x="0" y="0"/>
                <wp:lineTo x="0" y="21314"/>
                <wp:lineTo x="21416" y="21314"/>
                <wp:lineTo x="21416" y="0"/>
                <wp:lineTo x="0" y="0"/>
              </wp:wrapPolygon>
            </wp:wrapThrough>
            <wp:docPr id="35" name="Immagine 33" descr="C:\Users\User\Desktop\v18 stesso rituale.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rcRect/>
                    <a:stretch>
                      <a:fillRect/>
                    </a:stretch>
                  </pic:blipFill>
                  <pic:spPr>
                    <a:xfrm>
                      <a:off x="0" y="0"/>
                      <a:ext cx="1710056" cy="139064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6563D3">
        <w:rPr>
          <w:rFonts w:asciiTheme="minorHAnsi" w:hAnsiTheme="minorHAnsi"/>
          <w:b/>
          <w:color w:val="000000"/>
          <w:sz w:val="22"/>
          <w:szCs w:val="22"/>
        </w:rPr>
        <w:t>Distribuzione di frequenza:</w:t>
      </w:r>
      <w:r w:rsidRPr="006563D3">
        <w:rPr>
          <w:rFonts w:asciiTheme="minorHAnsi" w:eastAsia="Times New Roman" w:hAnsiTheme="minorHAnsi" w:cs="Times New Roman"/>
          <w:color w:val="000000"/>
          <w:w w:val="1"/>
          <w:sz w:val="22"/>
          <w:szCs w:val="22"/>
          <w:shd w:val="clear" w:color="auto" w:fill="000000"/>
        </w:rPr>
        <w:t xml:space="preserve"> </w:t>
      </w:r>
      <w:r w:rsidRPr="006563D3">
        <w:rPr>
          <w:rFonts w:asciiTheme="minorHAnsi" w:hAnsiTheme="minorHAnsi"/>
          <w:sz w:val="22"/>
          <w:szCs w:val="22"/>
        </w:rPr>
        <w:br/>
      </w:r>
    </w:p>
    <w:tbl>
      <w:tblPr>
        <w:tblW w:w="4939" w:type="dxa"/>
        <w:tblLayout w:type="fixed"/>
        <w:tblCellMar>
          <w:left w:w="10" w:type="dxa"/>
          <w:right w:w="10" w:type="dxa"/>
        </w:tblCellMar>
        <w:tblLook w:val="04A0" w:firstRow="1" w:lastRow="0" w:firstColumn="1" w:lastColumn="0" w:noHBand="0" w:noVBand="1"/>
      </w:tblPr>
      <w:tblGrid>
        <w:gridCol w:w="665"/>
        <w:gridCol w:w="807"/>
        <w:gridCol w:w="692"/>
        <w:gridCol w:w="807"/>
        <w:gridCol w:w="705"/>
        <w:gridCol w:w="1263"/>
      </w:tblGrid>
      <w:tr w:rsidR="000F7DEA" w:rsidRPr="006563D3" w:rsidTr="00DC3F89">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Modalità</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semplice</w:t>
            </w:r>
          </w:p>
        </w:tc>
        <w:tc>
          <w:tcPr>
            <w:tcW w:w="692"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semplice</w:t>
            </w:r>
          </w:p>
        </w:tc>
        <w:tc>
          <w:tcPr>
            <w:tcW w:w="80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Frequenza</w:t>
            </w:r>
            <w:r w:rsidRPr="006563D3">
              <w:rPr>
                <w:rFonts w:asciiTheme="minorHAnsi" w:hAnsiTheme="minorHAnsi"/>
                <w:sz w:val="22"/>
                <w:szCs w:val="22"/>
              </w:rPr>
              <w:br/>
              <w:t>cumulata</w:t>
            </w:r>
          </w:p>
        </w:tc>
        <w:tc>
          <w:tcPr>
            <w:tcW w:w="70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Percent</w:t>
            </w:r>
            <w:proofErr w:type="spellEnd"/>
            <w:r w:rsidRPr="006563D3">
              <w:rPr>
                <w:rFonts w:asciiTheme="minorHAnsi" w:hAnsiTheme="minorHAnsi"/>
                <w:sz w:val="22"/>
                <w:szCs w:val="22"/>
              </w:rPr>
              <w:t>.</w:t>
            </w:r>
            <w:r w:rsidRPr="006563D3">
              <w:rPr>
                <w:rFonts w:asciiTheme="minorHAnsi" w:hAnsiTheme="minorHAnsi"/>
                <w:sz w:val="22"/>
                <w:szCs w:val="22"/>
              </w:rPr>
              <w:br/>
              <w:t>cumulata</w:t>
            </w:r>
          </w:p>
        </w:tc>
        <w:tc>
          <w:tcPr>
            <w:tcW w:w="1263"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0</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17%</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5</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17%</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0%:33%</w:t>
            </w:r>
          </w:p>
        </w:tc>
      </w:tr>
      <w:tr w:rsidR="000F7DEA" w:rsidRPr="006563D3" w:rsidTr="00DC3F89">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b/>
                <w:sz w:val="22"/>
                <w:szCs w:val="22"/>
              </w:rPr>
            </w:pPr>
            <w:r w:rsidRPr="006563D3">
              <w:rPr>
                <w:rFonts w:asciiTheme="minorHAnsi" w:hAnsiTheme="minorHAnsi"/>
                <w:b/>
                <w:sz w:val="22"/>
                <w:szCs w:val="22"/>
              </w:rPr>
              <w:t>1</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25</w:t>
            </w:r>
          </w:p>
        </w:tc>
        <w:tc>
          <w:tcPr>
            <w:tcW w:w="692"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83%</w:t>
            </w:r>
          </w:p>
        </w:tc>
        <w:tc>
          <w:tcPr>
            <w:tcW w:w="80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30</w:t>
            </w:r>
          </w:p>
        </w:tc>
        <w:tc>
          <w:tcPr>
            <w:tcW w:w="70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100%</w:t>
            </w:r>
          </w:p>
        </w:tc>
        <w:tc>
          <w:tcPr>
            <w:tcW w:w="1263"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67%:100%</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b/>
          <w:color w:val="000000"/>
          <w:sz w:val="22"/>
          <w:szCs w:val="22"/>
        </w:rPr>
        <w:t>Campione</w:t>
      </w:r>
      <w:r w:rsidRPr="006563D3">
        <w:rPr>
          <w:rFonts w:asciiTheme="minorHAnsi" w:hAnsiTheme="minorHAnsi"/>
          <w:color w:val="000000"/>
          <w:sz w:val="22"/>
          <w:szCs w:val="22"/>
        </w:rPr>
        <w:t>:</w:t>
      </w:r>
      <w:r w:rsidRPr="006563D3">
        <w:rPr>
          <w:rFonts w:asciiTheme="minorHAnsi" w:hAnsiTheme="minorHAnsi"/>
          <w:sz w:val="22"/>
          <w:szCs w:val="22"/>
        </w:rPr>
        <w:br/>
      </w:r>
      <w:r w:rsidRPr="006563D3">
        <w:rPr>
          <w:rFonts w:asciiTheme="minorHAnsi" w:hAnsiTheme="minorHAnsi"/>
          <w:color w:val="000000"/>
          <w:sz w:val="22"/>
          <w:szCs w:val="22"/>
        </w:rPr>
        <w:t>Numero di casi= 30</w:t>
      </w:r>
      <w:r w:rsidRPr="006563D3">
        <w:rPr>
          <w:rFonts w:asciiTheme="minorHAnsi" w:hAnsiTheme="minorHAnsi"/>
          <w:sz w:val="22"/>
          <w:szCs w:val="22"/>
        </w:rPr>
        <w:br/>
      </w:r>
      <w:r w:rsidRPr="006563D3">
        <w:rPr>
          <w:rFonts w:asciiTheme="minorHAnsi" w:hAnsiTheme="minorHAnsi"/>
          <w:color w:val="000000"/>
          <w:sz w:val="22"/>
          <w:szCs w:val="22"/>
        </w:rPr>
        <w:t>Indici di tendenza centrale:</w:t>
      </w:r>
      <w:r w:rsidRPr="006563D3">
        <w:rPr>
          <w:rFonts w:asciiTheme="minorHAnsi" w:hAnsiTheme="minorHAnsi"/>
          <w:sz w:val="22"/>
          <w:szCs w:val="22"/>
        </w:rPr>
        <w:br/>
      </w:r>
      <w:r w:rsidRPr="006563D3">
        <w:rPr>
          <w:rFonts w:asciiTheme="minorHAnsi" w:hAnsiTheme="minorHAnsi"/>
          <w:color w:val="000000"/>
          <w:sz w:val="22"/>
          <w:szCs w:val="22"/>
        </w:rPr>
        <w:t>Moda = 1</w:t>
      </w:r>
      <w:r w:rsidRPr="006563D3">
        <w:rPr>
          <w:rFonts w:asciiTheme="minorHAnsi" w:hAnsiTheme="minorHAnsi"/>
          <w:sz w:val="22"/>
          <w:szCs w:val="22"/>
        </w:rPr>
        <w:br/>
      </w:r>
      <w:r w:rsidRPr="006563D3">
        <w:rPr>
          <w:rFonts w:asciiTheme="minorHAnsi" w:hAnsiTheme="minorHAnsi"/>
          <w:color w:val="000000"/>
          <w:sz w:val="22"/>
          <w:szCs w:val="22"/>
        </w:rPr>
        <w:t>Mediana = 1</w:t>
      </w:r>
      <w:r w:rsidRPr="006563D3">
        <w:rPr>
          <w:rFonts w:asciiTheme="minorHAnsi" w:hAnsiTheme="minorHAnsi"/>
          <w:sz w:val="22"/>
          <w:szCs w:val="22"/>
        </w:rPr>
        <w:br/>
      </w:r>
      <w:r w:rsidRPr="006563D3">
        <w:rPr>
          <w:rFonts w:asciiTheme="minorHAnsi" w:hAnsiTheme="minorHAnsi"/>
          <w:color w:val="000000"/>
          <w:sz w:val="22"/>
          <w:szCs w:val="22"/>
        </w:rPr>
        <w:t>Media = 0.83</w:t>
      </w:r>
      <w:r w:rsidRPr="006563D3">
        <w:rPr>
          <w:rFonts w:asciiTheme="minorHAnsi" w:hAnsiTheme="minorHAnsi"/>
          <w:sz w:val="22"/>
          <w:szCs w:val="22"/>
        </w:rPr>
        <w:br/>
      </w:r>
      <w:r w:rsidRPr="006563D3">
        <w:rPr>
          <w:rFonts w:asciiTheme="minorHAnsi" w:hAnsiTheme="minorHAnsi"/>
          <w:color w:val="000000"/>
          <w:sz w:val="22"/>
          <w:szCs w:val="22"/>
        </w:rPr>
        <w:t>Indici di dispersione:</w:t>
      </w:r>
      <w:r w:rsidRPr="006563D3">
        <w:rPr>
          <w:rFonts w:asciiTheme="minorHAnsi" w:hAnsiTheme="minorHAnsi"/>
          <w:sz w:val="22"/>
          <w:szCs w:val="22"/>
        </w:rPr>
        <w:br/>
      </w:r>
      <w:r w:rsidRPr="006563D3">
        <w:rPr>
          <w:rFonts w:asciiTheme="minorHAnsi" w:hAnsiTheme="minorHAnsi"/>
          <w:color w:val="000000"/>
          <w:sz w:val="22"/>
          <w:szCs w:val="22"/>
        </w:rPr>
        <w:t>Squilibrio = 0.72</w:t>
      </w:r>
      <w:r w:rsidRPr="006563D3">
        <w:rPr>
          <w:rFonts w:asciiTheme="minorHAnsi" w:hAnsiTheme="minorHAnsi"/>
          <w:sz w:val="22"/>
          <w:szCs w:val="22"/>
        </w:rPr>
        <w:br/>
      </w:r>
      <w:r w:rsidRPr="006563D3">
        <w:rPr>
          <w:rFonts w:asciiTheme="minorHAnsi" w:hAnsiTheme="minorHAnsi"/>
          <w:color w:val="000000"/>
          <w:sz w:val="22"/>
          <w:szCs w:val="22"/>
        </w:rPr>
        <w:t>Campo di variazione = 1</w:t>
      </w:r>
      <w:r w:rsidRPr="006563D3">
        <w:rPr>
          <w:rFonts w:asciiTheme="minorHAnsi" w:hAnsiTheme="minorHAnsi"/>
          <w:sz w:val="22"/>
          <w:szCs w:val="22"/>
        </w:rPr>
        <w:br/>
      </w:r>
      <w:r w:rsidRPr="006563D3">
        <w:rPr>
          <w:rFonts w:asciiTheme="minorHAnsi" w:hAnsiTheme="minorHAnsi"/>
          <w:color w:val="000000"/>
          <w:sz w:val="22"/>
          <w:szCs w:val="22"/>
        </w:rPr>
        <w:t xml:space="preserve">Differenza </w:t>
      </w:r>
      <w:proofErr w:type="spellStart"/>
      <w:r w:rsidRPr="006563D3">
        <w:rPr>
          <w:rFonts w:asciiTheme="minorHAnsi" w:hAnsiTheme="minorHAnsi"/>
          <w:color w:val="000000"/>
          <w:sz w:val="22"/>
          <w:szCs w:val="22"/>
        </w:rPr>
        <w:t>interquartilica</w:t>
      </w:r>
      <w:proofErr w:type="spellEnd"/>
      <w:r w:rsidRPr="006563D3">
        <w:rPr>
          <w:rFonts w:asciiTheme="minorHAnsi" w:hAnsiTheme="minorHAnsi"/>
          <w:color w:val="000000"/>
          <w:sz w:val="22"/>
          <w:szCs w:val="22"/>
        </w:rPr>
        <w:t xml:space="preserve"> = 0</w:t>
      </w:r>
      <w:r w:rsidRPr="006563D3">
        <w:rPr>
          <w:rFonts w:asciiTheme="minorHAnsi" w:hAnsiTheme="minorHAnsi"/>
          <w:sz w:val="22"/>
          <w:szCs w:val="22"/>
        </w:rPr>
        <w:br/>
      </w:r>
      <w:r w:rsidRPr="006563D3">
        <w:rPr>
          <w:rFonts w:asciiTheme="minorHAnsi" w:hAnsiTheme="minorHAnsi"/>
          <w:color w:val="000000"/>
          <w:sz w:val="22"/>
          <w:szCs w:val="22"/>
        </w:rPr>
        <w:lastRenderedPageBreak/>
        <w:t>Scarto tipo = 0.37</w:t>
      </w:r>
      <w:r w:rsidRPr="006563D3">
        <w:rPr>
          <w:rFonts w:asciiTheme="minorHAnsi" w:hAnsiTheme="minorHAnsi"/>
          <w:sz w:val="22"/>
          <w:szCs w:val="22"/>
        </w:rPr>
        <w:br/>
      </w:r>
      <w:r w:rsidRPr="006563D3">
        <w:rPr>
          <w:rFonts w:asciiTheme="minorHAnsi" w:hAnsiTheme="minorHAnsi"/>
          <w:color w:val="000000"/>
          <w:sz w:val="22"/>
          <w:szCs w:val="22"/>
        </w:rPr>
        <w:t>Indici di forma:</w:t>
      </w:r>
      <w:r w:rsidRPr="006563D3">
        <w:rPr>
          <w:rFonts w:asciiTheme="minorHAnsi" w:hAnsiTheme="minorHAnsi"/>
          <w:sz w:val="22"/>
          <w:szCs w:val="22"/>
        </w:rPr>
        <w:br/>
      </w:r>
      <w:r w:rsidRPr="006563D3">
        <w:rPr>
          <w:rFonts w:asciiTheme="minorHAnsi" w:hAnsiTheme="minorHAnsi"/>
          <w:color w:val="000000"/>
          <w:sz w:val="22"/>
          <w:szCs w:val="22"/>
        </w:rPr>
        <w:t>Asimmetria = -1.79</w:t>
      </w:r>
      <w:r w:rsidRPr="006563D3">
        <w:rPr>
          <w:rFonts w:asciiTheme="minorHAnsi" w:hAnsiTheme="minorHAnsi"/>
          <w:sz w:val="22"/>
          <w:szCs w:val="22"/>
        </w:rPr>
        <w:br/>
      </w:r>
      <w:r w:rsidRPr="006563D3">
        <w:rPr>
          <w:rFonts w:asciiTheme="minorHAnsi" w:hAnsiTheme="minorHAnsi"/>
          <w:color w:val="000000"/>
          <w:sz w:val="22"/>
          <w:szCs w:val="22"/>
        </w:rPr>
        <w:t>Curtosi = 1.2</w:t>
      </w:r>
    </w:p>
    <w:p w:rsidR="000F7DEA" w:rsidRPr="006563D3" w:rsidRDefault="000F7DEA" w:rsidP="000F7DEA">
      <w:pPr>
        <w:pStyle w:val="Textbody"/>
        <w:rPr>
          <w:rFonts w:asciiTheme="minorHAnsi" w:hAnsiTheme="minorHAnsi"/>
          <w:sz w:val="22"/>
          <w:szCs w:val="22"/>
        </w:rPr>
      </w:pPr>
      <w:r w:rsidRPr="006563D3">
        <w:rPr>
          <w:rFonts w:asciiTheme="minorHAnsi" w:hAnsiTheme="minorHAnsi"/>
          <w:b/>
          <w:color w:val="000000"/>
          <w:sz w:val="22"/>
          <w:szCs w:val="22"/>
        </w:rPr>
        <w:t>Popolazione</w:t>
      </w:r>
      <w:r w:rsidRPr="006563D3">
        <w:rPr>
          <w:rFonts w:asciiTheme="minorHAnsi" w:hAnsiTheme="minorHAnsi"/>
          <w:color w:val="000000"/>
          <w:sz w:val="22"/>
          <w:szCs w:val="22"/>
        </w:rPr>
        <w:t>:</w:t>
      </w:r>
    </w:p>
    <w:tbl>
      <w:tblPr>
        <w:tblW w:w="2580" w:type="dxa"/>
        <w:tblLayout w:type="fixed"/>
        <w:tblCellMar>
          <w:left w:w="10" w:type="dxa"/>
          <w:right w:w="10" w:type="dxa"/>
        </w:tblCellMar>
        <w:tblLook w:val="04A0" w:firstRow="1" w:lastRow="0" w:firstColumn="1" w:lastColumn="0" w:noHBand="0" w:noVBand="1"/>
      </w:tblPr>
      <w:tblGrid>
        <w:gridCol w:w="1116"/>
        <w:gridCol w:w="1464"/>
      </w:tblGrid>
      <w:tr w:rsidR="000F7DEA" w:rsidRPr="006563D3" w:rsidTr="00C5225B">
        <w:tc>
          <w:tcPr>
            <w:tcW w:w="1116"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Parametro</w:t>
            </w:r>
          </w:p>
        </w:tc>
        <w:tc>
          <w:tcPr>
            <w:tcW w:w="1464"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proofErr w:type="spellStart"/>
            <w:r w:rsidRPr="006563D3">
              <w:rPr>
                <w:rFonts w:asciiTheme="minorHAnsi" w:hAnsiTheme="minorHAnsi"/>
                <w:sz w:val="22"/>
                <w:szCs w:val="22"/>
              </w:rPr>
              <w:t>Int</w:t>
            </w:r>
            <w:proofErr w:type="spellEnd"/>
            <w:r w:rsidRPr="006563D3">
              <w:rPr>
                <w:rFonts w:asciiTheme="minorHAnsi" w:hAnsiTheme="minorHAnsi"/>
                <w:sz w:val="22"/>
                <w:szCs w:val="22"/>
              </w:rPr>
              <w:t xml:space="preserve">. </w:t>
            </w:r>
            <w:proofErr w:type="spellStart"/>
            <w:r w:rsidRPr="006563D3">
              <w:rPr>
                <w:rFonts w:asciiTheme="minorHAnsi" w:hAnsiTheme="minorHAnsi"/>
                <w:sz w:val="22"/>
                <w:szCs w:val="22"/>
              </w:rPr>
              <w:t>Fid</w:t>
            </w:r>
            <w:proofErr w:type="spellEnd"/>
            <w:r w:rsidRPr="006563D3">
              <w:rPr>
                <w:rFonts w:asciiTheme="minorHAnsi" w:hAnsiTheme="minorHAnsi"/>
                <w:sz w:val="22"/>
                <w:szCs w:val="22"/>
              </w:rPr>
              <w:t>. 95%</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Media</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0.69 a 0.97</w:t>
            </w:r>
          </w:p>
        </w:tc>
      </w:tr>
      <w:tr w:rsidR="000F7DEA" w:rsidRPr="006563D3" w:rsidTr="00C5225B">
        <w:tc>
          <w:tcPr>
            <w:tcW w:w="1116"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Scarto tipo</w:t>
            </w:r>
          </w:p>
        </w:tc>
        <w:tc>
          <w:tcPr>
            <w:tcW w:w="1464"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0F7DEA" w:rsidRPr="006563D3" w:rsidRDefault="000F7DEA" w:rsidP="00C5225B">
            <w:pPr>
              <w:pStyle w:val="TableContents"/>
              <w:rPr>
                <w:rFonts w:asciiTheme="minorHAnsi" w:hAnsiTheme="minorHAnsi"/>
                <w:sz w:val="22"/>
                <w:szCs w:val="22"/>
              </w:rPr>
            </w:pPr>
            <w:r w:rsidRPr="006563D3">
              <w:rPr>
                <w:rFonts w:asciiTheme="minorHAnsi" w:hAnsiTheme="minorHAnsi"/>
                <w:sz w:val="22"/>
                <w:szCs w:val="22"/>
              </w:rPr>
              <w:t>da 0.3 a 0.5</w:t>
            </w:r>
          </w:p>
        </w:tc>
      </w:tr>
    </w:tbl>
    <w:p w:rsidR="000F7DEA" w:rsidRPr="006563D3" w:rsidRDefault="000F7DEA" w:rsidP="000F7DEA">
      <w:pPr>
        <w:pStyle w:val="Textbody"/>
        <w:rPr>
          <w:rFonts w:asciiTheme="minorHAnsi" w:hAnsiTheme="minorHAnsi"/>
          <w:sz w:val="22"/>
          <w:szCs w:val="22"/>
        </w:rPr>
      </w:pPr>
      <w:r w:rsidRPr="006563D3">
        <w:rPr>
          <w:rFonts w:asciiTheme="minorHAnsi" w:hAnsiTheme="minorHAnsi"/>
          <w:sz w:val="22"/>
          <w:szCs w:val="22"/>
        </w:rPr>
        <w:br/>
      </w:r>
      <w:r w:rsidRPr="006563D3">
        <w:rPr>
          <w:rFonts w:asciiTheme="minorHAnsi" w:hAnsiTheme="minorHAnsi"/>
          <w:color w:val="000000"/>
          <w:sz w:val="22"/>
          <w:szCs w:val="22"/>
        </w:rPr>
        <w:t xml:space="preserve">Probabilità di normalità della distribuzione (test di </w:t>
      </w:r>
      <w:proofErr w:type="spellStart"/>
      <w:r w:rsidRPr="006563D3">
        <w:rPr>
          <w:rFonts w:asciiTheme="minorHAnsi" w:hAnsiTheme="minorHAnsi"/>
          <w:color w:val="000000"/>
          <w:sz w:val="22"/>
          <w:szCs w:val="22"/>
        </w:rPr>
        <w:t>Jarque-Bera</w:t>
      </w:r>
      <w:proofErr w:type="spellEnd"/>
      <w:r w:rsidRPr="006563D3">
        <w:rPr>
          <w:rFonts w:asciiTheme="minorHAnsi" w:hAnsiTheme="minorHAnsi"/>
          <w:color w:val="000000"/>
          <w:sz w:val="22"/>
          <w:szCs w:val="22"/>
        </w:rPr>
        <w:t>): 0</w:t>
      </w:r>
    </w:p>
    <w:p w:rsidR="000F7DEA" w:rsidRPr="006563D3" w:rsidRDefault="000F7DEA" w:rsidP="000F7DEA">
      <w:pPr>
        <w:pStyle w:val="Textbody"/>
        <w:rPr>
          <w:rFonts w:asciiTheme="minorHAnsi" w:hAnsiTheme="minorHAnsi"/>
          <w:sz w:val="22"/>
          <w:szCs w:val="22"/>
        </w:rPr>
      </w:pPr>
    </w:p>
    <w:p w:rsidR="000F7DEA" w:rsidRPr="006563D3" w:rsidRDefault="000F7DEA" w:rsidP="000F7DEA">
      <w:pPr>
        <w:pStyle w:val="Textbody"/>
        <w:rPr>
          <w:rFonts w:asciiTheme="minorHAnsi" w:eastAsia="Wingdings" w:hAnsiTheme="minorHAnsi" w:cs="Wingdings"/>
          <w:sz w:val="22"/>
          <w:szCs w:val="22"/>
        </w:rPr>
      </w:pPr>
      <w:r w:rsidRPr="006563D3">
        <w:rPr>
          <w:rFonts w:asciiTheme="minorHAnsi" w:hAnsiTheme="minorHAnsi"/>
          <w:sz w:val="22"/>
          <w:szCs w:val="22"/>
        </w:rPr>
        <w:t>Dall'analisi della domanda “</w:t>
      </w:r>
      <w:r w:rsidRPr="006563D3">
        <w:rPr>
          <w:rFonts w:asciiTheme="minorHAnsi" w:eastAsia="Wingdings" w:hAnsiTheme="minorHAnsi" w:cs="Wingdings"/>
          <w:sz w:val="22"/>
          <w:szCs w:val="22"/>
        </w:rPr>
        <w:t>Nel caso non sia sempre lo stesso adulto, viene usato lo stesso rituale?” emerge che nell'83% dei casi la risposta è positiva.</w:t>
      </w:r>
    </w:p>
    <w:p w:rsidR="00E3261B" w:rsidRPr="006563D3" w:rsidRDefault="00E3261B" w:rsidP="000F7DEA">
      <w:pPr>
        <w:pStyle w:val="Textbody"/>
        <w:rPr>
          <w:rFonts w:asciiTheme="minorHAnsi" w:eastAsia="Wingdings" w:hAnsiTheme="minorHAnsi" w:cs="Wingdings"/>
          <w:b/>
          <w:sz w:val="22"/>
          <w:szCs w:val="22"/>
        </w:rPr>
      </w:pPr>
    </w:p>
    <w:p w:rsidR="00583D45" w:rsidRPr="006563D3" w:rsidRDefault="00583D45" w:rsidP="000F7DEA">
      <w:pPr>
        <w:pStyle w:val="Textbody"/>
        <w:rPr>
          <w:rFonts w:asciiTheme="minorHAnsi" w:eastAsia="Wingdings" w:hAnsiTheme="minorHAnsi" w:cs="Wingdings"/>
          <w:b/>
          <w:sz w:val="22"/>
          <w:szCs w:val="22"/>
        </w:rPr>
      </w:pPr>
    </w:p>
    <w:p w:rsidR="00583D45" w:rsidRPr="006563D3" w:rsidRDefault="00583D45" w:rsidP="000F7DEA">
      <w:pPr>
        <w:pStyle w:val="Textbody"/>
        <w:rPr>
          <w:rFonts w:asciiTheme="minorHAnsi" w:eastAsia="Wingdings" w:hAnsiTheme="minorHAnsi" w:cs="Wingdings"/>
          <w:b/>
          <w:sz w:val="22"/>
          <w:szCs w:val="22"/>
        </w:rPr>
      </w:pPr>
    </w:p>
    <w:p w:rsidR="00583D45" w:rsidRPr="006563D3" w:rsidRDefault="00583D45" w:rsidP="000F7DEA">
      <w:pPr>
        <w:pStyle w:val="Textbody"/>
        <w:rPr>
          <w:rFonts w:asciiTheme="minorHAnsi" w:eastAsia="Wingdings" w:hAnsiTheme="minorHAnsi" w:cs="Wingdings"/>
          <w:b/>
          <w:sz w:val="22"/>
          <w:szCs w:val="22"/>
        </w:rPr>
      </w:pPr>
    </w:p>
    <w:p w:rsidR="00583D45" w:rsidRPr="006563D3" w:rsidRDefault="00583D45" w:rsidP="000F7DEA">
      <w:pPr>
        <w:pStyle w:val="Textbody"/>
        <w:rPr>
          <w:rFonts w:asciiTheme="minorHAnsi" w:eastAsia="Wingdings" w:hAnsiTheme="minorHAnsi" w:cs="Wingdings"/>
          <w:b/>
          <w:sz w:val="22"/>
          <w:szCs w:val="22"/>
        </w:rPr>
      </w:pPr>
    </w:p>
    <w:p w:rsidR="00583D45" w:rsidRDefault="00583D45"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Default="00061CA4" w:rsidP="000F7DEA">
      <w:pPr>
        <w:pStyle w:val="Textbody"/>
        <w:rPr>
          <w:rFonts w:asciiTheme="minorHAnsi" w:eastAsia="Wingdings" w:hAnsiTheme="minorHAnsi" w:cs="Wingdings"/>
          <w:b/>
          <w:sz w:val="22"/>
          <w:szCs w:val="22"/>
        </w:rPr>
      </w:pPr>
    </w:p>
    <w:p w:rsidR="00061CA4" w:rsidRPr="006563D3" w:rsidRDefault="00061CA4" w:rsidP="000F7DEA">
      <w:pPr>
        <w:pStyle w:val="Textbody"/>
        <w:rPr>
          <w:rFonts w:asciiTheme="minorHAnsi" w:eastAsia="Wingdings" w:hAnsiTheme="minorHAnsi" w:cs="Wingdings"/>
          <w:b/>
          <w:sz w:val="22"/>
          <w:szCs w:val="22"/>
        </w:rPr>
      </w:pPr>
    </w:p>
    <w:p w:rsidR="00583D45" w:rsidRPr="006563D3" w:rsidRDefault="00583D45" w:rsidP="000F7DEA">
      <w:pPr>
        <w:pStyle w:val="Textbody"/>
        <w:rPr>
          <w:rFonts w:asciiTheme="minorHAnsi" w:eastAsia="Wingdings" w:hAnsiTheme="minorHAnsi" w:cs="Wingdings"/>
          <w:b/>
          <w:sz w:val="22"/>
          <w:szCs w:val="22"/>
        </w:rPr>
      </w:pPr>
    </w:p>
    <w:p w:rsidR="00583D45" w:rsidRPr="006563D3" w:rsidRDefault="00583D45" w:rsidP="000F7DEA">
      <w:pPr>
        <w:pStyle w:val="Textbody"/>
        <w:rPr>
          <w:rFonts w:asciiTheme="minorHAnsi" w:eastAsia="Wingdings" w:hAnsiTheme="minorHAnsi" w:cs="Wingdings"/>
          <w:b/>
          <w:sz w:val="22"/>
          <w:szCs w:val="22"/>
        </w:rPr>
      </w:pPr>
    </w:p>
    <w:p w:rsidR="00E3261B" w:rsidRPr="006563D3" w:rsidRDefault="00E3261B" w:rsidP="000F7DEA">
      <w:pPr>
        <w:pStyle w:val="Textbody"/>
        <w:rPr>
          <w:rFonts w:asciiTheme="minorHAnsi" w:eastAsia="Wingdings" w:hAnsiTheme="minorHAnsi" w:cs="Wingdings"/>
          <w:b/>
          <w:sz w:val="22"/>
          <w:szCs w:val="22"/>
        </w:rPr>
      </w:pPr>
      <w:r w:rsidRPr="006563D3">
        <w:rPr>
          <w:rFonts w:asciiTheme="minorHAnsi" w:eastAsia="Wingdings" w:hAnsiTheme="minorHAnsi" w:cs="Wingdings"/>
          <w:b/>
          <w:sz w:val="22"/>
          <w:szCs w:val="22"/>
        </w:rPr>
        <w:t>ANALISI BIVARIATA</w:t>
      </w:r>
    </w:p>
    <w:p w:rsidR="00E3261B" w:rsidRPr="006563D3" w:rsidRDefault="00E3261B" w:rsidP="00E3261B">
      <w:pPr>
        <w:pStyle w:val="Default"/>
        <w:spacing w:before="280" w:line="100" w:lineRule="atLeast"/>
        <w:rPr>
          <w:rFonts w:asciiTheme="minorHAnsi" w:hAnsiTheme="minorHAnsi"/>
          <w:bCs/>
          <w:sz w:val="22"/>
          <w:szCs w:val="22"/>
        </w:rPr>
      </w:pPr>
      <w:r w:rsidRPr="006563D3">
        <w:rPr>
          <w:rFonts w:asciiTheme="minorHAnsi" w:hAnsiTheme="minorHAnsi"/>
          <w:bCs/>
          <w:sz w:val="22"/>
          <w:szCs w:val="22"/>
        </w:rPr>
        <w:t xml:space="preserve">In seguito all’analisi </w:t>
      </w:r>
      <w:proofErr w:type="spellStart"/>
      <w:r w:rsidRPr="006563D3">
        <w:rPr>
          <w:rFonts w:asciiTheme="minorHAnsi" w:hAnsiTheme="minorHAnsi"/>
          <w:bCs/>
          <w:sz w:val="22"/>
          <w:szCs w:val="22"/>
        </w:rPr>
        <w:t>monovariata</w:t>
      </w:r>
      <w:proofErr w:type="spellEnd"/>
      <w:r w:rsidRPr="006563D3">
        <w:rPr>
          <w:rFonts w:asciiTheme="minorHAnsi" w:hAnsiTheme="minorHAnsi"/>
          <w:bCs/>
          <w:sz w:val="22"/>
          <w:szCs w:val="22"/>
        </w:rPr>
        <w:t xml:space="preserve">, procediamo utilizzando l’analisi </w:t>
      </w:r>
      <w:proofErr w:type="spellStart"/>
      <w:r w:rsidRPr="006563D3">
        <w:rPr>
          <w:rFonts w:asciiTheme="minorHAnsi" w:hAnsiTheme="minorHAnsi"/>
          <w:bCs/>
          <w:sz w:val="22"/>
          <w:szCs w:val="22"/>
        </w:rPr>
        <w:t>bivariata</w:t>
      </w:r>
      <w:proofErr w:type="spellEnd"/>
      <w:r w:rsidRPr="006563D3">
        <w:rPr>
          <w:rFonts w:asciiTheme="minorHAnsi" w:hAnsiTheme="minorHAnsi"/>
          <w:bCs/>
          <w:sz w:val="22"/>
          <w:szCs w:val="22"/>
        </w:rPr>
        <w:t xml:space="preserve"> dei dati, mettendo in relazione tra di loro alcune variabili più significative, per cercare di scoprire se esiste una relazione che possa confermare la nostra ipotesi. </w:t>
      </w:r>
      <w:r w:rsidRPr="006563D3">
        <w:rPr>
          <w:rFonts w:asciiTheme="minorHAnsi" w:hAnsiTheme="minorHAnsi"/>
          <w:sz w:val="22"/>
          <w:szCs w:val="22"/>
        </w:rPr>
        <w:t xml:space="preserve"> </w:t>
      </w:r>
      <w:r w:rsidRPr="006563D3">
        <w:rPr>
          <w:rFonts w:asciiTheme="minorHAnsi" w:hAnsiTheme="minorHAnsi"/>
          <w:sz w:val="22"/>
          <w:szCs w:val="22"/>
        </w:rPr>
        <w:br/>
        <w:t>Abbiamo utilizzato la tabella a doppia entrata per analizzare due variabili categoriali e l’analisi della varianza per analizzare una variabile cardinale ed una categoriale.</w:t>
      </w:r>
      <w:r w:rsidRPr="006563D3">
        <w:rPr>
          <w:rFonts w:asciiTheme="minorHAnsi" w:hAnsiTheme="minorHAnsi"/>
          <w:bCs/>
          <w:sz w:val="22"/>
          <w:szCs w:val="22"/>
        </w:rPr>
        <w:t xml:space="preserve"> </w:t>
      </w:r>
    </w:p>
    <w:p w:rsidR="00E3261B" w:rsidRPr="006563D3" w:rsidRDefault="00E3261B" w:rsidP="00E3261B">
      <w:pPr>
        <w:spacing w:line="100" w:lineRule="atLeast"/>
        <w:rPr>
          <w:rFonts w:cs="Times New Roman"/>
          <w:b/>
          <w:bCs/>
          <w:color w:val="000000"/>
        </w:rPr>
      </w:pPr>
    </w:p>
    <w:p w:rsidR="00E3261B" w:rsidRPr="006563D3" w:rsidRDefault="00E3261B" w:rsidP="000F7DEA">
      <w:pPr>
        <w:pStyle w:val="Textbody"/>
        <w:rPr>
          <w:rFonts w:asciiTheme="minorHAnsi" w:hAnsiTheme="minorHAnsi"/>
          <w:sz w:val="22"/>
          <w:szCs w:val="22"/>
        </w:rPr>
      </w:pPr>
    </w:p>
    <w:p w:rsidR="00E3261B" w:rsidRPr="006563D3" w:rsidRDefault="00E3261B" w:rsidP="00E3261B">
      <w:pPr>
        <w:pStyle w:val="Standard"/>
        <w:jc w:val="center"/>
        <w:rPr>
          <w:rFonts w:asciiTheme="minorHAnsi" w:hAnsiTheme="minorHAnsi"/>
          <w:sz w:val="22"/>
          <w:szCs w:val="22"/>
        </w:rPr>
      </w:pPr>
      <w:r w:rsidRPr="006563D3">
        <w:rPr>
          <w:rFonts w:asciiTheme="minorHAnsi" w:hAnsiTheme="minorHAnsi"/>
          <w:b/>
          <w:bCs/>
          <w:sz w:val="22"/>
          <w:szCs w:val="22"/>
        </w:rPr>
        <w:t>Analisi delle variabili mesi (V1) e  quanto tempo trascorre tra quando si decide di andare a letto a quando il bambino è a letto (V6)</w:t>
      </w:r>
    </w:p>
    <w:tbl>
      <w:tblPr>
        <w:tblW w:w="9232" w:type="dxa"/>
        <w:tblLayout w:type="fixed"/>
        <w:tblCellMar>
          <w:left w:w="10" w:type="dxa"/>
          <w:right w:w="10" w:type="dxa"/>
        </w:tblCellMar>
        <w:tblLook w:val="04A0" w:firstRow="1" w:lastRow="0" w:firstColumn="1" w:lastColumn="0" w:noHBand="0" w:noVBand="1"/>
      </w:tblPr>
      <w:tblGrid>
        <w:gridCol w:w="4601"/>
        <w:gridCol w:w="4631"/>
      </w:tblGrid>
      <w:tr w:rsidR="00E3261B" w:rsidRPr="006563D3" w:rsidTr="002E0FB6">
        <w:tc>
          <w:tcPr>
            <w:tcW w:w="4601" w:type="dxa"/>
            <w:shd w:val="clear" w:color="auto" w:fill="auto"/>
            <w:tcMar>
              <w:top w:w="28" w:type="dxa"/>
              <w:left w:w="28" w:type="dxa"/>
              <w:bottom w:w="28" w:type="dxa"/>
              <w:right w:w="28" w:type="dxa"/>
            </w:tcMar>
          </w:tcPr>
          <w:tbl>
            <w:tblPr>
              <w:tblW w:w="4500" w:type="dxa"/>
              <w:tblLayout w:type="fixed"/>
              <w:tblCellMar>
                <w:left w:w="10" w:type="dxa"/>
                <w:right w:w="10" w:type="dxa"/>
              </w:tblCellMar>
              <w:tblLook w:val="04A0" w:firstRow="1" w:lastRow="0" w:firstColumn="1" w:lastColumn="0" w:noHBand="0" w:noVBand="1"/>
            </w:tblPr>
            <w:tblGrid>
              <w:gridCol w:w="43"/>
              <w:gridCol w:w="1010"/>
              <w:gridCol w:w="1055"/>
              <w:gridCol w:w="659"/>
              <w:gridCol w:w="909"/>
              <w:gridCol w:w="784"/>
              <w:gridCol w:w="40"/>
            </w:tblGrid>
            <w:tr w:rsidR="00E3261B" w:rsidRPr="006563D3" w:rsidTr="002E0FB6">
              <w:tc>
                <w:tcPr>
                  <w:tcW w:w="4480" w:type="dxa"/>
                  <w:gridSpan w:val="6"/>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Analisi della varianza:</w:t>
                  </w:r>
                  <w:r w:rsidRPr="006563D3">
                    <w:rPr>
                      <w:rFonts w:asciiTheme="minorHAnsi" w:hAnsiTheme="minorHAnsi"/>
                      <w:b/>
                      <w:sz w:val="22"/>
                      <w:szCs w:val="22"/>
                    </w:rPr>
                    <w:br/>
                    <w:t>mesi (v1) x V6</w:t>
                  </w:r>
                </w:p>
              </w:tc>
              <w:tc>
                <w:tcPr>
                  <w:tcW w:w="20" w:type="dxa"/>
                </w:tcPr>
                <w:p w:rsidR="00E3261B" w:rsidRPr="006563D3" w:rsidRDefault="00E3261B" w:rsidP="002E0FB6">
                  <w:pPr>
                    <w:pStyle w:val="TableContents"/>
                    <w:rPr>
                      <w:rFonts w:asciiTheme="minorHAnsi" w:hAnsiTheme="minorHAnsi"/>
                      <w:b/>
                      <w:sz w:val="22"/>
                      <w:szCs w:val="22"/>
                    </w:rPr>
                  </w:pPr>
                </w:p>
              </w:tc>
            </w:tr>
            <w:tr w:rsidR="00E3261B" w:rsidRPr="006563D3" w:rsidTr="002E0FB6">
              <w:tc>
                <w:tcPr>
                  <w:tcW w:w="24" w:type="dxa"/>
                </w:tcPr>
                <w:p w:rsidR="00E3261B" w:rsidRPr="006563D3" w:rsidRDefault="00E3261B" w:rsidP="002E0FB6">
                  <w:pPr>
                    <w:pStyle w:val="TableContents"/>
                    <w:rPr>
                      <w:rFonts w:asciiTheme="minorHAnsi" w:hAnsiTheme="minorHAnsi"/>
                      <w:sz w:val="22"/>
                      <w:szCs w:val="22"/>
                    </w:rPr>
                  </w:pPr>
                </w:p>
              </w:tc>
              <w:tc>
                <w:tcPr>
                  <w:tcW w:w="1019"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Categoria</w:t>
                  </w:r>
                </w:p>
              </w:tc>
              <w:tc>
                <w:tcPr>
                  <w:tcW w:w="1064"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Numero di </w:t>
                  </w:r>
                  <w:r w:rsidRPr="006563D3">
                    <w:rPr>
                      <w:rFonts w:asciiTheme="minorHAnsi" w:hAnsiTheme="minorHAnsi"/>
                      <w:sz w:val="22"/>
                      <w:szCs w:val="22"/>
                    </w:rPr>
                    <w:br/>
                    <w:t>casi</w:t>
                  </w:r>
                </w:p>
              </w:tc>
              <w:tc>
                <w:tcPr>
                  <w:tcW w:w="6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Media</w:t>
                  </w:r>
                </w:p>
              </w:tc>
              <w:tc>
                <w:tcPr>
                  <w:tcW w:w="917"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Devianza</w:t>
                  </w:r>
                </w:p>
              </w:tc>
              <w:tc>
                <w:tcPr>
                  <w:tcW w:w="811" w:type="dxa"/>
                  <w:gridSpan w:val="2"/>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Scarto </w:t>
                  </w:r>
                  <w:r w:rsidRPr="006563D3">
                    <w:rPr>
                      <w:rFonts w:asciiTheme="minorHAnsi" w:hAnsiTheme="minorHAnsi"/>
                      <w:sz w:val="22"/>
                      <w:szCs w:val="22"/>
                    </w:rPr>
                    <w:br/>
                    <w:t>tipo</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17</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18</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4</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20</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4</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0.71</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22</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3.5</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0.5</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0.5</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24</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6</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2.5</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1.5</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0.5</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25</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3.5</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0.5</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0.5</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26</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27</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28</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29</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30</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5</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2.4</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1.2</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0.49</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31</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32</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2.5</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0.5</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0.5</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34</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3.5</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0.5</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0.5</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35</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36</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38</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w:t>
                  </w:r>
                </w:p>
              </w:tc>
            </w:tr>
            <w:tr w:rsidR="00E3261B" w:rsidRPr="006563D3" w:rsidTr="002E0FB6">
              <w:tc>
                <w:tcPr>
                  <w:tcW w:w="24" w:type="dxa"/>
                </w:tcPr>
                <w:p w:rsidR="00E3261B" w:rsidRPr="006563D3" w:rsidRDefault="00E3261B" w:rsidP="002E0FB6">
                  <w:pPr>
                    <w:pStyle w:val="TableContents"/>
                    <w:rPr>
                      <w:rFonts w:asciiTheme="minorHAnsi" w:hAnsiTheme="minorHAnsi"/>
                      <w:b/>
                      <w:sz w:val="22"/>
                      <w:szCs w:val="22"/>
                    </w:rPr>
                  </w:pPr>
                </w:p>
              </w:tc>
              <w:tc>
                <w:tcPr>
                  <w:tcW w:w="1019"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Intero </w:t>
                  </w:r>
                  <w:r w:rsidRPr="006563D3">
                    <w:rPr>
                      <w:rFonts w:asciiTheme="minorHAnsi" w:hAnsiTheme="minorHAnsi"/>
                      <w:b/>
                      <w:sz w:val="22"/>
                      <w:szCs w:val="22"/>
                    </w:rPr>
                    <w:br/>
                    <w:t>campione</w:t>
                  </w:r>
                </w:p>
              </w:tc>
              <w:tc>
                <w:tcPr>
                  <w:tcW w:w="106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38</w:t>
                  </w:r>
                </w:p>
              </w:tc>
              <w:tc>
                <w:tcPr>
                  <w:tcW w:w="6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2.71</w:t>
                  </w:r>
                </w:p>
              </w:tc>
              <w:tc>
                <w:tcPr>
                  <w:tcW w:w="917"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23.82</w:t>
                  </w:r>
                </w:p>
              </w:tc>
              <w:tc>
                <w:tcPr>
                  <w:tcW w:w="811" w:type="dxa"/>
                  <w:gridSpan w:val="2"/>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0.79</w:t>
                  </w:r>
                </w:p>
              </w:tc>
            </w:tr>
          </w:tbl>
          <w:p w:rsidR="00E3261B" w:rsidRPr="006563D3" w:rsidRDefault="00E3261B" w:rsidP="002E0FB6">
            <w:pPr>
              <w:pStyle w:val="TableContents"/>
              <w:spacing w:after="283"/>
              <w:rPr>
                <w:rFonts w:asciiTheme="minorHAnsi" w:hAnsiTheme="minorHAnsi"/>
                <w:sz w:val="22"/>
                <w:szCs w:val="22"/>
              </w:rPr>
            </w:pPr>
            <w:proofErr w:type="spellStart"/>
            <w:r w:rsidRPr="006563D3">
              <w:rPr>
                <w:rFonts w:asciiTheme="minorHAnsi" w:hAnsiTheme="minorHAnsi"/>
                <w:sz w:val="22"/>
                <w:szCs w:val="22"/>
              </w:rPr>
              <w:t>Eta</w:t>
            </w:r>
            <w:proofErr w:type="spellEnd"/>
            <w:r w:rsidRPr="006563D3">
              <w:rPr>
                <w:rFonts w:asciiTheme="minorHAnsi" w:hAnsiTheme="minorHAnsi"/>
                <w:sz w:val="22"/>
                <w:szCs w:val="22"/>
              </w:rPr>
              <w:t xml:space="preserve"> quadro = 0.63. Significatività =</w:t>
            </w:r>
            <w:r w:rsidRPr="006563D3">
              <w:rPr>
                <w:rFonts w:asciiTheme="minorHAnsi" w:hAnsiTheme="minorHAnsi"/>
                <w:b/>
                <w:sz w:val="22"/>
                <w:szCs w:val="22"/>
              </w:rPr>
              <w:t>0.039</w:t>
            </w:r>
            <w:r w:rsidRPr="006563D3">
              <w:rPr>
                <w:rFonts w:asciiTheme="minorHAnsi" w:hAnsiTheme="minorHAnsi"/>
                <w:sz w:val="22"/>
                <w:szCs w:val="22"/>
              </w:rPr>
              <w:t>.</w:t>
            </w:r>
          </w:p>
          <w:p w:rsidR="00E3261B" w:rsidRPr="006563D3" w:rsidRDefault="00E3261B" w:rsidP="002E0FB6">
            <w:pPr>
              <w:pStyle w:val="TableContents"/>
              <w:spacing w:after="283"/>
              <w:rPr>
                <w:rFonts w:asciiTheme="minorHAnsi" w:hAnsiTheme="minorHAnsi"/>
                <w:sz w:val="22"/>
                <w:szCs w:val="22"/>
              </w:rPr>
            </w:pPr>
            <w:proofErr w:type="spellStart"/>
            <w:r w:rsidRPr="006563D3">
              <w:rPr>
                <w:rFonts w:asciiTheme="minorHAnsi" w:hAnsiTheme="minorHAnsi"/>
                <w:b/>
                <w:sz w:val="22"/>
                <w:szCs w:val="22"/>
              </w:rPr>
              <w:t>Effect</w:t>
            </w:r>
            <w:proofErr w:type="spellEnd"/>
            <w:r w:rsidRPr="006563D3">
              <w:rPr>
                <w:rFonts w:asciiTheme="minorHAnsi" w:hAnsiTheme="minorHAnsi"/>
                <w:b/>
                <w:sz w:val="22"/>
                <w:szCs w:val="22"/>
              </w:rPr>
              <w:t xml:space="preserve"> </w:t>
            </w:r>
            <w:proofErr w:type="spellStart"/>
            <w:r w:rsidRPr="006563D3">
              <w:rPr>
                <w:rFonts w:asciiTheme="minorHAnsi" w:hAnsiTheme="minorHAnsi"/>
                <w:b/>
                <w:sz w:val="22"/>
                <w:szCs w:val="22"/>
              </w:rPr>
              <w:t>size</w:t>
            </w:r>
            <w:proofErr w:type="spellEnd"/>
            <w:r w:rsidRPr="006563D3">
              <w:rPr>
                <w:rFonts w:asciiTheme="minorHAnsi" w:hAnsiTheme="minorHAnsi"/>
                <w:b/>
                <w:sz w:val="22"/>
                <w:szCs w:val="22"/>
              </w:rPr>
              <w:t xml:space="preserve"> (popolazione)</w:t>
            </w:r>
            <w:r w:rsidRPr="006563D3">
              <w:rPr>
                <w:rFonts w:asciiTheme="minorHAnsi" w:hAnsiTheme="minorHAnsi"/>
                <w:sz w:val="22"/>
                <w:szCs w:val="22"/>
              </w:rPr>
              <w:t>:</w:t>
            </w:r>
            <w:r w:rsidRPr="006563D3">
              <w:rPr>
                <w:rFonts w:asciiTheme="minorHAnsi" w:hAnsiTheme="minorHAnsi"/>
                <w:sz w:val="22"/>
                <w:szCs w:val="22"/>
              </w:rPr>
              <w:br/>
              <w:t xml:space="preserve">d di Cohen = </w:t>
            </w:r>
            <w:proofErr w:type="spellStart"/>
            <w:r w:rsidRPr="006563D3">
              <w:rPr>
                <w:rFonts w:asciiTheme="minorHAnsi" w:hAnsiTheme="minorHAnsi"/>
                <w:sz w:val="22"/>
                <w:szCs w:val="22"/>
              </w:rPr>
              <w:t>NaN</w:t>
            </w:r>
            <w:proofErr w:type="spellEnd"/>
            <w:r w:rsidRPr="006563D3">
              <w:rPr>
                <w:rFonts w:asciiTheme="minorHAnsi" w:hAnsiTheme="minorHAnsi"/>
                <w:sz w:val="22"/>
                <w:szCs w:val="22"/>
              </w:rPr>
              <w:br/>
              <w:t>Correlazione punto-biseriale (</w:t>
            </w:r>
            <w:proofErr w:type="spellStart"/>
            <w:r w:rsidRPr="006563D3">
              <w:rPr>
                <w:rFonts w:asciiTheme="minorHAnsi" w:hAnsiTheme="minorHAnsi"/>
                <w:sz w:val="22"/>
                <w:szCs w:val="22"/>
              </w:rPr>
              <w:t>rYl</w:t>
            </w:r>
            <w:proofErr w:type="spellEnd"/>
            <w:r w:rsidRPr="006563D3">
              <w:rPr>
                <w:rFonts w:asciiTheme="minorHAnsi" w:hAnsiTheme="minorHAnsi"/>
                <w:sz w:val="22"/>
                <w:szCs w:val="22"/>
              </w:rPr>
              <w:t xml:space="preserve">) = </w:t>
            </w:r>
            <w:proofErr w:type="spellStart"/>
            <w:r w:rsidRPr="006563D3">
              <w:rPr>
                <w:rFonts w:asciiTheme="minorHAnsi" w:hAnsiTheme="minorHAnsi"/>
                <w:sz w:val="22"/>
                <w:szCs w:val="22"/>
              </w:rPr>
              <w:t>NaN</w:t>
            </w:r>
            <w:proofErr w:type="spellEnd"/>
            <w:r w:rsidRPr="006563D3">
              <w:rPr>
                <w:rFonts w:asciiTheme="minorHAnsi" w:hAnsiTheme="minorHAnsi"/>
                <w:sz w:val="22"/>
                <w:szCs w:val="22"/>
              </w:rPr>
              <w:t>.</w:t>
            </w:r>
          </w:p>
          <w:p w:rsidR="00E3261B" w:rsidRPr="006563D3" w:rsidRDefault="00E3261B" w:rsidP="002E0FB6">
            <w:pPr>
              <w:pStyle w:val="TableContents"/>
              <w:spacing w:after="283"/>
              <w:rPr>
                <w:rFonts w:asciiTheme="minorHAnsi" w:hAnsiTheme="minorHAnsi"/>
                <w:sz w:val="22"/>
                <w:szCs w:val="22"/>
              </w:rPr>
            </w:pPr>
          </w:p>
        </w:tc>
        <w:tc>
          <w:tcPr>
            <w:tcW w:w="4631" w:type="dxa"/>
            <w:shd w:val="clear" w:color="auto" w:fill="auto"/>
            <w:tcMar>
              <w:top w:w="28" w:type="dxa"/>
              <w:left w:w="28" w:type="dxa"/>
              <w:bottom w:w="28" w:type="dxa"/>
              <w:right w:w="28" w:type="dxa"/>
            </w:tcMar>
          </w:tcPr>
          <w:p w:rsidR="00E3261B" w:rsidRPr="006563D3" w:rsidRDefault="00E3261B" w:rsidP="002E0FB6">
            <w:pPr>
              <w:pStyle w:val="TableContents"/>
              <w:spacing w:after="283"/>
              <w:jc w:val="right"/>
              <w:rPr>
                <w:rFonts w:asciiTheme="minorHAnsi" w:hAnsiTheme="minorHAnsi"/>
                <w:sz w:val="22"/>
                <w:szCs w:val="22"/>
              </w:rPr>
            </w:pPr>
          </w:p>
        </w:tc>
      </w:tr>
    </w:tbl>
    <w:p w:rsidR="00E3261B" w:rsidRPr="006563D3" w:rsidRDefault="00E3261B" w:rsidP="006563D3">
      <w:pPr>
        <w:pStyle w:val="Textbody"/>
        <w:rPr>
          <w:rFonts w:asciiTheme="minorHAnsi" w:hAnsiTheme="minorHAnsi"/>
          <w:sz w:val="22"/>
          <w:szCs w:val="22"/>
        </w:rPr>
      </w:pPr>
      <w:r w:rsidRPr="006563D3">
        <w:rPr>
          <w:rFonts w:asciiTheme="minorHAnsi" w:hAnsiTheme="minorHAnsi"/>
          <w:noProof/>
          <w:sz w:val="22"/>
          <w:szCs w:val="22"/>
          <w:lang w:eastAsia="it-IT" w:bidi="ar-SA"/>
        </w:rPr>
        <w:lastRenderedPageBreak/>
        <w:drawing>
          <wp:anchor distT="0" distB="0" distL="114300" distR="114300" simplePos="0" relativeHeight="251695104" behindDoc="0" locked="0" layoutInCell="1" allowOverlap="1" wp14:anchorId="34E54A84" wp14:editId="5B686FEF">
            <wp:simplePos x="0" y="0"/>
            <wp:positionH relativeFrom="margin">
              <wp:posOffset>-270933</wp:posOffset>
            </wp:positionH>
            <wp:positionV relativeFrom="paragraph">
              <wp:posOffset>-401108</wp:posOffset>
            </wp:positionV>
            <wp:extent cx="6409055" cy="2382520"/>
            <wp:effectExtent l="0" t="0" r="0" b="0"/>
            <wp:wrapSquare wrapText="bothSides"/>
            <wp:docPr id="36" name="Immagine 13" descr="C:\Users\User\Desktop\mesi x v6.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rcRect/>
                    <a:stretch>
                      <a:fillRect/>
                    </a:stretch>
                  </pic:blipFill>
                  <pic:spPr>
                    <a:xfrm>
                      <a:off x="0" y="0"/>
                      <a:ext cx="6409055" cy="2382520"/>
                    </a:xfrm>
                    <a:prstGeom prst="rect">
                      <a:avLst/>
                    </a:prstGeom>
                    <a:noFill/>
                    <a:ln>
                      <a:noFill/>
                      <a:prstDash/>
                    </a:ln>
                  </pic:spPr>
                </pic:pic>
              </a:graphicData>
            </a:graphic>
          </wp:anchor>
        </w:drawing>
      </w:r>
      <w:r w:rsidRPr="006563D3">
        <w:rPr>
          <w:rFonts w:asciiTheme="minorHAnsi" w:hAnsiTheme="minorHAnsi"/>
          <w:color w:val="000000"/>
          <w:sz w:val="22"/>
          <w:szCs w:val="22"/>
        </w:rPr>
        <w:t xml:space="preserve">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indicata con TSS (Total Sum Of </w:t>
      </w:r>
      <w:proofErr w:type="spellStart"/>
      <w:r w:rsidRPr="006563D3">
        <w:rPr>
          <w:rFonts w:asciiTheme="minorHAnsi" w:hAnsiTheme="minorHAnsi"/>
          <w:color w:val="000000"/>
          <w:sz w:val="22"/>
          <w:szCs w:val="22"/>
        </w:rPr>
        <w:t>Squares</w:t>
      </w:r>
      <w:proofErr w:type="spellEnd"/>
      <w:r w:rsidRPr="006563D3">
        <w:rPr>
          <w:rFonts w:asciiTheme="minorHAnsi" w:hAnsiTheme="minorHAnsi"/>
          <w:color w:val="000000"/>
          <w:sz w:val="22"/>
          <w:szCs w:val="22"/>
        </w:rPr>
        <w:t>, la somma della differenza al quadrato tra il valore della variabile per ogni caso e la media del campione ), in due componenti, una imputabile alla presenza della variabile categoriale, detta BSS (</w:t>
      </w:r>
      <w:proofErr w:type="spellStart"/>
      <w:r w:rsidRPr="006563D3">
        <w:rPr>
          <w:rFonts w:asciiTheme="minorHAnsi" w:hAnsiTheme="minorHAnsi"/>
          <w:color w:val="000000"/>
          <w:sz w:val="22"/>
          <w:szCs w:val="22"/>
        </w:rPr>
        <w:t>Between</w:t>
      </w:r>
      <w:proofErr w:type="spellEnd"/>
      <w:r w:rsidRPr="006563D3">
        <w:rPr>
          <w:rFonts w:asciiTheme="minorHAnsi" w:hAnsiTheme="minorHAnsi"/>
          <w:color w:val="000000"/>
          <w:sz w:val="22"/>
          <w:szCs w:val="22"/>
        </w:rPr>
        <w:t xml:space="preserve"> Sum of </w:t>
      </w:r>
      <w:proofErr w:type="spellStart"/>
      <w:r w:rsidRPr="006563D3">
        <w:rPr>
          <w:rFonts w:asciiTheme="minorHAnsi" w:hAnsiTheme="minorHAnsi"/>
          <w:color w:val="000000"/>
          <w:sz w:val="22"/>
          <w:szCs w:val="22"/>
        </w:rPr>
        <w:t>Squares</w:t>
      </w:r>
      <w:proofErr w:type="spellEnd"/>
      <w:r w:rsidRPr="006563D3">
        <w:rPr>
          <w:rFonts w:asciiTheme="minorHAnsi" w:hAnsiTheme="minorHAnsi"/>
          <w:color w:val="000000"/>
          <w:sz w:val="22"/>
          <w:szCs w:val="22"/>
        </w:rPr>
        <w:t>) o devianza esterna e una non imputabile alla presenza di tale variabile detta WSS (</w:t>
      </w:r>
      <w:proofErr w:type="spellStart"/>
      <w:r w:rsidRPr="006563D3">
        <w:rPr>
          <w:rFonts w:asciiTheme="minorHAnsi" w:hAnsiTheme="minorHAnsi"/>
          <w:color w:val="000000"/>
          <w:sz w:val="22"/>
          <w:szCs w:val="22"/>
        </w:rPr>
        <w:t>Within</w:t>
      </w:r>
      <w:proofErr w:type="spellEnd"/>
      <w:r w:rsidRPr="006563D3">
        <w:rPr>
          <w:rFonts w:asciiTheme="minorHAnsi" w:hAnsiTheme="minorHAnsi"/>
          <w:color w:val="000000"/>
          <w:sz w:val="22"/>
          <w:szCs w:val="22"/>
        </w:rPr>
        <w:t xml:space="preserve"> Sum of </w:t>
      </w:r>
      <w:proofErr w:type="spellStart"/>
      <w:r w:rsidRPr="006563D3">
        <w:rPr>
          <w:rFonts w:asciiTheme="minorHAnsi" w:hAnsiTheme="minorHAnsi"/>
          <w:color w:val="000000"/>
          <w:sz w:val="22"/>
          <w:szCs w:val="22"/>
        </w:rPr>
        <w:t>Squares</w:t>
      </w:r>
      <w:proofErr w:type="spellEnd"/>
      <w:r w:rsidRPr="006563D3">
        <w:rPr>
          <w:rFonts w:asciiTheme="minorHAnsi" w:hAnsiTheme="minorHAnsi"/>
          <w:color w:val="000000"/>
          <w:sz w:val="22"/>
          <w:szCs w:val="22"/>
        </w:rPr>
        <w:t>) o devianza interna, dovuta alle variazioni dei dati all'interno delle singole categorie.</w:t>
      </w:r>
    </w:p>
    <w:p w:rsidR="00E3261B" w:rsidRPr="006563D3" w:rsidRDefault="00E3261B" w:rsidP="006563D3">
      <w:pPr>
        <w:pStyle w:val="Textbody"/>
        <w:rPr>
          <w:rFonts w:asciiTheme="minorHAnsi" w:hAnsiTheme="minorHAnsi"/>
          <w:color w:val="000000"/>
          <w:sz w:val="22"/>
          <w:szCs w:val="22"/>
        </w:rPr>
      </w:pPr>
      <w:r w:rsidRPr="006563D3">
        <w:rPr>
          <w:rFonts w:asciiTheme="minorHAnsi" w:hAnsiTheme="minorHAnsi"/>
          <w:color w:val="000000"/>
          <w:sz w:val="22"/>
          <w:szCs w:val="22"/>
        </w:rPr>
        <w:t>La tabella seguente riporta i 17 gruppi (costruiti sulla base della variabile categoriale) con le osservazioni corrispondenti (tratte dalla variabile cardinale):</w:t>
      </w:r>
    </w:p>
    <w:tbl>
      <w:tblPr>
        <w:tblW w:w="1815" w:type="dxa"/>
        <w:tblLayout w:type="fixed"/>
        <w:tblCellMar>
          <w:left w:w="10" w:type="dxa"/>
          <w:right w:w="10" w:type="dxa"/>
        </w:tblCellMar>
        <w:tblLook w:val="04A0" w:firstRow="1" w:lastRow="0" w:firstColumn="1" w:lastColumn="0" w:noHBand="0" w:noVBand="1"/>
      </w:tblPr>
      <w:tblGrid>
        <w:gridCol w:w="365"/>
        <w:gridCol w:w="233"/>
        <w:gridCol w:w="233"/>
        <w:gridCol w:w="233"/>
        <w:gridCol w:w="233"/>
        <w:gridCol w:w="233"/>
        <w:gridCol w:w="285"/>
      </w:tblGrid>
      <w:tr w:rsidR="00E3261B" w:rsidRPr="006563D3" w:rsidTr="002E0FB6">
        <w:tc>
          <w:tcPr>
            <w:tcW w:w="365"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17</w:t>
            </w:r>
          </w:p>
        </w:tc>
        <w:tc>
          <w:tcPr>
            <w:tcW w:w="233"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33"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33"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c>
          <w:tcPr>
            <w:tcW w:w="233"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c>
          <w:tcPr>
            <w:tcW w:w="233"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c>
          <w:tcPr>
            <w:tcW w:w="285"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18</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4</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4</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c>
          <w:tcPr>
            <w:tcW w:w="28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20</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4</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c>
          <w:tcPr>
            <w:tcW w:w="28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22</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4</w:t>
            </w:r>
          </w:p>
        </w:tc>
        <w:tc>
          <w:tcPr>
            <w:tcW w:w="466" w:type="dxa"/>
            <w:gridSpan w:val="2"/>
            <w:tcBorders>
              <w:left w:val="double" w:sz="6" w:space="0" w:color="808080"/>
              <w:bottom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c>
          <w:tcPr>
            <w:tcW w:w="28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24</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8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25</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4</w:t>
            </w:r>
          </w:p>
        </w:tc>
        <w:tc>
          <w:tcPr>
            <w:tcW w:w="984" w:type="dxa"/>
            <w:gridSpan w:val="4"/>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26</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1217" w:type="dxa"/>
            <w:gridSpan w:val="5"/>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27</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984" w:type="dxa"/>
            <w:gridSpan w:val="4"/>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28</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1217" w:type="dxa"/>
            <w:gridSpan w:val="5"/>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29</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984" w:type="dxa"/>
            <w:gridSpan w:val="4"/>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30</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8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31</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1217" w:type="dxa"/>
            <w:gridSpan w:val="5"/>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32</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984" w:type="dxa"/>
            <w:gridSpan w:val="4"/>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34</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4</w:t>
            </w:r>
          </w:p>
        </w:tc>
        <w:tc>
          <w:tcPr>
            <w:tcW w:w="984" w:type="dxa"/>
            <w:gridSpan w:val="4"/>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35</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w:t>
            </w:r>
          </w:p>
        </w:tc>
        <w:tc>
          <w:tcPr>
            <w:tcW w:w="1217" w:type="dxa"/>
            <w:gridSpan w:val="5"/>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36</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w:t>
            </w:r>
          </w:p>
        </w:tc>
        <w:tc>
          <w:tcPr>
            <w:tcW w:w="1217" w:type="dxa"/>
            <w:gridSpan w:val="5"/>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r w:rsidR="00E3261B" w:rsidRPr="006563D3" w:rsidTr="002E0FB6">
        <w:tc>
          <w:tcPr>
            <w:tcW w:w="365"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38</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w:t>
            </w:r>
          </w:p>
        </w:tc>
        <w:tc>
          <w:tcPr>
            <w:tcW w:w="23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4</w:t>
            </w:r>
          </w:p>
        </w:tc>
        <w:tc>
          <w:tcPr>
            <w:tcW w:w="984" w:type="dxa"/>
            <w:gridSpan w:val="4"/>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tcPr>
          <w:p w:rsidR="00E3261B" w:rsidRPr="006563D3" w:rsidRDefault="00E3261B" w:rsidP="002E0FB6">
            <w:pPr>
              <w:pStyle w:val="TableContents"/>
              <w:rPr>
                <w:rFonts w:asciiTheme="minorHAnsi" w:hAnsiTheme="minorHAnsi"/>
                <w:sz w:val="22"/>
                <w:szCs w:val="22"/>
              </w:rPr>
            </w:pPr>
          </w:p>
        </w:tc>
      </w:tr>
    </w:tbl>
    <w:p w:rsidR="00061CA4" w:rsidRDefault="00061CA4" w:rsidP="006563D3">
      <w:pPr>
        <w:pStyle w:val="Textbody"/>
        <w:rPr>
          <w:rFonts w:asciiTheme="minorHAnsi" w:hAnsiTheme="minorHAnsi"/>
          <w:color w:val="000000"/>
          <w:sz w:val="22"/>
          <w:szCs w:val="22"/>
        </w:rPr>
      </w:pPr>
    </w:p>
    <w:p w:rsidR="00E3261B" w:rsidRPr="006563D3" w:rsidRDefault="00E3261B" w:rsidP="006563D3">
      <w:pPr>
        <w:pStyle w:val="Textbody"/>
        <w:rPr>
          <w:rFonts w:asciiTheme="minorHAnsi" w:hAnsiTheme="minorHAnsi"/>
          <w:color w:val="000000"/>
          <w:sz w:val="22"/>
          <w:szCs w:val="22"/>
        </w:rPr>
      </w:pPr>
      <w:r w:rsidRPr="006563D3">
        <w:rPr>
          <w:rFonts w:asciiTheme="minorHAnsi" w:hAnsiTheme="minorHAnsi"/>
          <w:color w:val="000000"/>
          <w:sz w:val="22"/>
          <w:szCs w:val="22"/>
        </w:rPr>
        <w:t xml:space="preserve">La devianza tra le categorie (BSS - </w:t>
      </w:r>
      <w:proofErr w:type="spellStart"/>
      <w:r w:rsidRPr="006563D3">
        <w:rPr>
          <w:rFonts w:asciiTheme="minorHAnsi" w:hAnsiTheme="minorHAnsi"/>
          <w:color w:val="000000"/>
          <w:sz w:val="22"/>
          <w:szCs w:val="22"/>
        </w:rPr>
        <w:t>Between</w:t>
      </w:r>
      <w:proofErr w:type="spellEnd"/>
      <w:r w:rsidRPr="006563D3">
        <w:rPr>
          <w:rFonts w:asciiTheme="minorHAnsi" w:hAnsiTheme="minorHAnsi"/>
          <w:color w:val="000000"/>
          <w:sz w:val="22"/>
          <w:szCs w:val="22"/>
        </w:rPr>
        <w:t xml:space="preserve"> Sum of </w:t>
      </w:r>
      <w:proofErr w:type="spellStart"/>
      <w:r w:rsidRPr="006563D3">
        <w:rPr>
          <w:rFonts w:asciiTheme="minorHAnsi" w:hAnsiTheme="minorHAnsi"/>
          <w:color w:val="000000"/>
          <w:sz w:val="22"/>
          <w:szCs w:val="22"/>
        </w:rPr>
        <w:t>Squares</w:t>
      </w:r>
      <w:proofErr w:type="spellEnd"/>
      <w:r w:rsidRPr="006563D3">
        <w:rPr>
          <w:rFonts w:asciiTheme="minorHAnsi" w:hAnsiTheme="minorHAnsi"/>
          <w:color w:val="000000"/>
          <w:sz w:val="22"/>
          <w:szCs w:val="22"/>
        </w:rPr>
        <w:t xml:space="preserve">) è data dalla somma dei quadrati delle differenze tra le medie di categoria e la media generale per tutte le k (in questo caso 17) categorie, ripetuta in ciascuna categoria per ciascun soggetto della </w:t>
      </w:r>
      <w:r w:rsidR="00D003DA" w:rsidRPr="006563D3">
        <w:rPr>
          <w:rFonts w:asciiTheme="minorHAnsi" w:hAnsiTheme="minorHAnsi"/>
          <w:color w:val="000000"/>
          <w:sz w:val="22"/>
          <w:szCs w:val="22"/>
        </w:rPr>
        <w:t xml:space="preserve">categoria. </w:t>
      </w:r>
      <w:r w:rsidRPr="006563D3">
        <w:rPr>
          <w:rFonts w:asciiTheme="minorHAnsi" w:hAnsiTheme="minorHAnsi"/>
          <w:color w:val="000000"/>
          <w:sz w:val="22"/>
          <w:szCs w:val="22"/>
        </w:rPr>
        <w:t xml:space="preserve">La devianza totale (TSS - Total Sum of </w:t>
      </w:r>
      <w:proofErr w:type="spellStart"/>
      <w:r w:rsidRPr="006563D3">
        <w:rPr>
          <w:rFonts w:asciiTheme="minorHAnsi" w:hAnsiTheme="minorHAnsi"/>
          <w:color w:val="000000"/>
          <w:sz w:val="22"/>
          <w:szCs w:val="22"/>
        </w:rPr>
        <w:t>Squares</w:t>
      </w:r>
      <w:proofErr w:type="spellEnd"/>
      <w:r w:rsidRPr="006563D3">
        <w:rPr>
          <w:rFonts w:asciiTheme="minorHAnsi" w:hAnsiTheme="minorHAnsi"/>
          <w:color w:val="000000"/>
          <w:sz w:val="22"/>
          <w:szCs w:val="22"/>
        </w:rPr>
        <w:t>) è data dalla somma dei quadrati delle differenze tra i valori di ogni s</w:t>
      </w:r>
      <w:r w:rsidR="00D003DA" w:rsidRPr="006563D3">
        <w:rPr>
          <w:rFonts w:asciiTheme="minorHAnsi" w:hAnsiTheme="minorHAnsi"/>
          <w:color w:val="000000"/>
          <w:sz w:val="22"/>
          <w:szCs w:val="22"/>
        </w:rPr>
        <w:t>ingolo caso e la media generale.</w:t>
      </w:r>
    </w:p>
    <w:p w:rsidR="00A631EA" w:rsidRPr="006563D3" w:rsidRDefault="00A631EA" w:rsidP="006563D3">
      <w:pPr>
        <w:pStyle w:val="Textbody"/>
        <w:rPr>
          <w:rFonts w:asciiTheme="minorHAnsi" w:hAnsiTheme="minorHAnsi"/>
          <w:sz w:val="22"/>
          <w:szCs w:val="22"/>
        </w:rPr>
      </w:pPr>
      <w:r w:rsidRPr="006563D3">
        <w:rPr>
          <w:rFonts w:asciiTheme="minorHAnsi" w:hAnsiTheme="minorHAnsi"/>
          <w:color w:val="000000"/>
          <w:sz w:val="22"/>
          <w:szCs w:val="22"/>
        </w:rPr>
        <w:lastRenderedPageBreak/>
        <w:t xml:space="preserve">Il valore di </w:t>
      </w:r>
      <w:proofErr w:type="spellStart"/>
      <w:r w:rsidRPr="006563D3">
        <w:rPr>
          <w:rFonts w:asciiTheme="minorHAnsi" w:hAnsiTheme="minorHAnsi"/>
          <w:color w:val="000000"/>
          <w:sz w:val="22"/>
          <w:szCs w:val="22"/>
        </w:rPr>
        <w:t>eta</w:t>
      </w:r>
      <w:proofErr w:type="spellEnd"/>
      <w:r w:rsidRPr="006563D3">
        <w:rPr>
          <w:rFonts w:asciiTheme="minorHAnsi" w:hAnsiTheme="minorHAnsi"/>
          <w:color w:val="000000"/>
          <w:sz w:val="22"/>
          <w:szCs w:val="22"/>
        </w:rPr>
        <w:t xml:space="preserve"> quadro è risultato essere 0.63 ed essendo più vicino a uno che a zero ci segnala la presenza di una relazione.</w:t>
      </w:r>
    </w:p>
    <w:p w:rsidR="00E2084A" w:rsidRPr="006563D3" w:rsidRDefault="00E3261B" w:rsidP="006563D3">
      <w:pPr>
        <w:pStyle w:val="Textbody"/>
        <w:rPr>
          <w:rFonts w:asciiTheme="minorHAnsi" w:hAnsiTheme="minorHAnsi"/>
          <w:color w:val="000000"/>
          <w:sz w:val="22"/>
          <w:szCs w:val="22"/>
        </w:rPr>
      </w:pPr>
      <w:r w:rsidRPr="006563D3">
        <w:rPr>
          <w:rFonts w:asciiTheme="minorHAnsi" w:hAnsiTheme="minorHAnsi"/>
          <w:color w:val="000000"/>
          <w:sz w:val="22"/>
          <w:szCs w:val="22"/>
        </w:rPr>
        <w:t>La probabilità che questo valore di BSS sia diverso da ze</w:t>
      </w:r>
      <w:r w:rsidR="00E2084A" w:rsidRPr="006563D3">
        <w:rPr>
          <w:rFonts w:asciiTheme="minorHAnsi" w:hAnsiTheme="minorHAnsi"/>
          <w:color w:val="000000"/>
          <w:sz w:val="22"/>
          <w:szCs w:val="22"/>
        </w:rPr>
        <w:t>ro per effetto del caso è 0.04 ed essendo che è minore di 0.05 vi è relazione tra le due variabili.</w:t>
      </w:r>
    </w:p>
    <w:p w:rsidR="00E2084A" w:rsidRPr="006563D3" w:rsidRDefault="00E2084A" w:rsidP="00E2084A">
      <w:pPr>
        <w:pStyle w:val="Textbody"/>
        <w:jc w:val="both"/>
        <w:rPr>
          <w:rFonts w:asciiTheme="minorHAnsi" w:hAnsiTheme="minorHAnsi"/>
          <w:color w:val="000000"/>
          <w:sz w:val="22"/>
          <w:szCs w:val="22"/>
        </w:rPr>
      </w:pPr>
    </w:p>
    <w:p w:rsidR="00E2084A" w:rsidRPr="006563D3" w:rsidRDefault="00E2084A" w:rsidP="00E2084A">
      <w:pPr>
        <w:pStyle w:val="Textbody"/>
        <w:jc w:val="both"/>
        <w:rPr>
          <w:rFonts w:asciiTheme="minorHAnsi" w:hAnsiTheme="minorHAnsi"/>
          <w:b/>
          <w:color w:val="000000"/>
          <w:sz w:val="22"/>
          <w:szCs w:val="22"/>
        </w:rPr>
      </w:pPr>
    </w:p>
    <w:p w:rsidR="00E3261B" w:rsidRPr="006563D3" w:rsidRDefault="00E725F2" w:rsidP="00583D45">
      <w:pPr>
        <w:pStyle w:val="Standard"/>
        <w:jc w:val="center"/>
        <w:rPr>
          <w:rFonts w:asciiTheme="minorHAnsi" w:hAnsiTheme="minorHAnsi"/>
          <w:b/>
          <w:sz w:val="22"/>
          <w:szCs w:val="22"/>
        </w:rPr>
      </w:pPr>
      <w:r w:rsidRPr="006563D3">
        <w:rPr>
          <w:rFonts w:asciiTheme="minorHAnsi" w:hAnsiTheme="minorHAnsi"/>
          <w:b/>
          <w:sz w:val="22"/>
          <w:szCs w:val="22"/>
        </w:rPr>
        <w:t>Analisi delle variabili chi addormenta il bambino (papà) (v4.2) e è lo stesso adulto a svolgere i rituali (v17)</w:t>
      </w:r>
    </w:p>
    <w:p w:rsidR="00E3261B" w:rsidRPr="006563D3" w:rsidRDefault="00E3261B" w:rsidP="00E3261B">
      <w:pPr>
        <w:pStyle w:val="Standard"/>
        <w:rPr>
          <w:rFonts w:asciiTheme="minorHAnsi" w:hAnsiTheme="minorHAnsi"/>
          <w:sz w:val="22"/>
          <w:szCs w:val="22"/>
        </w:rPr>
      </w:pPr>
      <w:r w:rsidRPr="006563D3">
        <w:rPr>
          <w:rFonts w:asciiTheme="minorHAnsi" w:hAnsiTheme="minorHAnsi"/>
          <w:noProof/>
          <w:sz w:val="22"/>
          <w:szCs w:val="22"/>
          <w:lang w:eastAsia="it-IT" w:bidi="ar-SA"/>
        </w:rPr>
        <w:drawing>
          <wp:anchor distT="0" distB="0" distL="114300" distR="114300" simplePos="0" relativeHeight="251696128" behindDoc="0" locked="0" layoutInCell="1" allowOverlap="1" wp14:anchorId="509B16B0" wp14:editId="68C2493C">
            <wp:simplePos x="0" y="0"/>
            <wp:positionH relativeFrom="column">
              <wp:posOffset>3728081</wp:posOffset>
            </wp:positionH>
            <wp:positionV relativeFrom="paragraph">
              <wp:posOffset>676271</wp:posOffset>
            </wp:positionV>
            <wp:extent cx="1819271" cy="2552703"/>
            <wp:effectExtent l="0" t="0" r="0" b="0"/>
            <wp:wrapNone/>
            <wp:docPr id="40" name="Immagine 14" descr="C:\Users\User\Desktop\v 4.2 x v17.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srcRect/>
                    <a:stretch>
                      <a:fillRect/>
                    </a:stretch>
                  </pic:blipFill>
                  <pic:spPr>
                    <a:xfrm>
                      <a:off x="0" y="0"/>
                      <a:ext cx="1819271" cy="2552703"/>
                    </a:xfrm>
                    <a:prstGeom prst="rect">
                      <a:avLst/>
                    </a:prstGeom>
                    <a:noFill/>
                    <a:ln>
                      <a:noFill/>
                      <a:prstDash/>
                    </a:ln>
                  </pic:spPr>
                </pic:pic>
              </a:graphicData>
            </a:graphic>
          </wp:anchor>
        </w:drawing>
      </w:r>
    </w:p>
    <w:tbl>
      <w:tblPr>
        <w:tblW w:w="6262" w:type="dxa"/>
        <w:tblLayout w:type="fixed"/>
        <w:tblCellMar>
          <w:left w:w="10" w:type="dxa"/>
          <w:right w:w="10" w:type="dxa"/>
        </w:tblCellMar>
        <w:tblLook w:val="04A0" w:firstRow="1" w:lastRow="0" w:firstColumn="1" w:lastColumn="0" w:noHBand="0" w:noVBand="1"/>
      </w:tblPr>
      <w:tblGrid>
        <w:gridCol w:w="6262"/>
      </w:tblGrid>
      <w:tr w:rsidR="00E3261B" w:rsidRPr="006563D3" w:rsidTr="002E0FB6">
        <w:tc>
          <w:tcPr>
            <w:tcW w:w="6262" w:type="dxa"/>
            <w:shd w:val="clear" w:color="auto" w:fill="auto"/>
            <w:tcMar>
              <w:top w:w="28" w:type="dxa"/>
              <w:left w:w="28" w:type="dxa"/>
              <w:bottom w:w="28" w:type="dxa"/>
              <w:right w:w="28" w:type="dxa"/>
            </w:tcMar>
          </w:tcPr>
          <w:p w:rsidR="00E3261B" w:rsidRPr="006563D3" w:rsidRDefault="00E3261B" w:rsidP="002E0FB6">
            <w:pPr>
              <w:pStyle w:val="TableContents"/>
              <w:spacing w:after="283"/>
              <w:rPr>
                <w:rFonts w:asciiTheme="minorHAnsi" w:hAnsiTheme="minorHAnsi"/>
                <w:b/>
                <w:sz w:val="22"/>
                <w:szCs w:val="22"/>
              </w:rPr>
            </w:pPr>
            <w:r w:rsidRPr="006563D3">
              <w:rPr>
                <w:rFonts w:asciiTheme="minorHAnsi" w:hAnsiTheme="minorHAnsi"/>
                <w:b/>
                <w:sz w:val="22"/>
                <w:szCs w:val="22"/>
              </w:rPr>
              <w:t>Tabella a doppia entrata:</w:t>
            </w:r>
            <w:r w:rsidRPr="006563D3">
              <w:rPr>
                <w:rFonts w:asciiTheme="minorHAnsi" w:hAnsiTheme="minorHAnsi"/>
                <w:b/>
                <w:sz w:val="22"/>
                <w:szCs w:val="22"/>
              </w:rPr>
              <w:br/>
              <w:t>V4_2 x V17</w:t>
            </w:r>
          </w:p>
          <w:tbl>
            <w:tblPr>
              <w:tblW w:w="2992" w:type="dxa"/>
              <w:tblLayout w:type="fixed"/>
              <w:tblCellMar>
                <w:left w:w="10" w:type="dxa"/>
                <w:right w:w="10" w:type="dxa"/>
              </w:tblCellMar>
              <w:tblLook w:val="04A0" w:firstRow="1" w:lastRow="0" w:firstColumn="1" w:lastColumn="0" w:noHBand="0" w:noVBand="1"/>
            </w:tblPr>
            <w:tblGrid>
              <w:gridCol w:w="953"/>
              <w:gridCol w:w="510"/>
              <w:gridCol w:w="524"/>
              <w:gridCol w:w="1005"/>
            </w:tblGrid>
            <w:tr w:rsidR="00E3261B" w:rsidRPr="006563D3" w:rsidTr="002E0FB6">
              <w:tc>
                <w:tcPr>
                  <w:tcW w:w="953"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V17-&gt;</w:t>
                  </w:r>
                  <w:r w:rsidRPr="006563D3">
                    <w:rPr>
                      <w:rFonts w:asciiTheme="minorHAnsi" w:hAnsiTheme="minorHAnsi"/>
                      <w:sz w:val="22"/>
                      <w:szCs w:val="22"/>
                    </w:rPr>
                    <w:br/>
                    <w:t>V4_2</w:t>
                  </w:r>
                </w:p>
              </w:tc>
              <w:tc>
                <w:tcPr>
                  <w:tcW w:w="510"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0</w:t>
                  </w:r>
                </w:p>
              </w:tc>
              <w:tc>
                <w:tcPr>
                  <w:tcW w:w="524"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1</w:t>
                  </w:r>
                </w:p>
              </w:tc>
              <w:tc>
                <w:tcPr>
                  <w:tcW w:w="1005"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Marginale </w:t>
                  </w:r>
                  <w:r w:rsidRPr="006563D3">
                    <w:rPr>
                      <w:rFonts w:asciiTheme="minorHAnsi" w:hAnsiTheme="minorHAnsi"/>
                      <w:sz w:val="22"/>
                      <w:szCs w:val="22"/>
                    </w:rPr>
                    <w:br/>
                    <w:t>di riga</w:t>
                  </w:r>
                </w:p>
              </w:tc>
            </w:tr>
            <w:tr w:rsidR="00E3261B" w:rsidRPr="006563D3" w:rsidTr="002E0FB6">
              <w:tc>
                <w:tcPr>
                  <w:tcW w:w="95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0</w:t>
                  </w:r>
                </w:p>
              </w:tc>
              <w:tc>
                <w:tcPr>
                  <w:tcW w:w="510"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6</w:t>
                  </w:r>
                  <w:r w:rsidRPr="006563D3">
                    <w:rPr>
                      <w:rFonts w:asciiTheme="minorHAnsi" w:hAnsiTheme="minorHAnsi"/>
                      <w:sz w:val="22"/>
                      <w:szCs w:val="22"/>
                    </w:rPr>
                    <w:br/>
                  </w:r>
                  <w:r w:rsidRPr="006563D3">
                    <w:rPr>
                      <w:rFonts w:asciiTheme="minorHAnsi" w:hAnsiTheme="minorHAnsi"/>
                      <w:i/>
                      <w:sz w:val="22"/>
                      <w:szCs w:val="22"/>
                    </w:rPr>
                    <w:t>11.9</w:t>
                  </w:r>
                  <w:r w:rsidRPr="006563D3">
                    <w:rPr>
                      <w:rFonts w:asciiTheme="minorHAnsi" w:hAnsiTheme="minorHAnsi"/>
                      <w:sz w:val="22"/>
                      <w:szCs w:val="22"/>
                    </w:rPr>
                    <w:br/>
                    <w:t>-1.7</w:t>
                  </w:r>
                </w:p>
              </w:tc>
              <w:tc>
                <w:tcPr>
                  <w:tcW w:w="52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16</w:t>
                  </w:r>
                  <w:r w:rsidRPr="006563D3">
                    <w:rPr>
                      <w:rFonts w:asciiTheme="minorHAnsi" w:hAnsiTheme="minorHAnsi"/>
                      <w:sz w:val="22"/>
                      <w:szCs w:val="22"/>
                    </w:rPr>
                    <w:br/>
                  </w:r>
                  <w:r w:rsidRPr="006563D3">
                    <w:rPr>
                      <w:rFonts w:asciiTheme="minorHAnsi" w:hAnsiTheme="minorHAnsi"/>
                      <w:i/>
                      <w:sz w:val="22"/>
                      <w:szCs w:val="22"/>
                    </w:rPr>
                    <w:t>10.1</w:t>
                  </w:r>
                  <w:r w:rsidRPr="006563D3">
                    <w:rPr>
                      <w:rFonts w:asciiTheme="minorHAnsi" w:hAnsiTheme="minorHAnsi"/>
                      <w:sz w:val="22"/>
                      <w:szCs w:val="22"/>
                    </w:rPr>
                    <w:br/>
                    <w:t>1.9</w:t>
                  </w:r>
                </w:p>
              </w:tc>
              <w:tc>
                <w:tcPr>
                  <w:tcW w:w="100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22</w:t>
                  </w:r>
                </w:p>
              </w:tc>
            </w:tr>
            <w:tr w:rsidR="00E3261B" w:rsidRPr="006563D3" w:rsidTr="002E0FB6">
              <w:tc>
                <w:tcPr>
                  <w:tcW w:w="95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1</w:t>
                  </w:r>
                </w:p>
              </w:tc>
              <w:tc>
                <w:tcPr>
                  <w:tcW w:w="510"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14</w:t>
                  </w:r>
                  <w:r w:rsidRPr="006563D3">
                    <w:rPr>
                      <w:rFonts w:asciiTheme="minorHAnsi" w:hAnsiTheme="minorHAnsi"/>
                      <w:sz w:val="22"/>
                      <w:szCs w:val="22"/>
                    </w:rPr>
                    <w:br/>
                  </w:r>
                  <w:r w:rsidRPr="006563D3">
                    <w:rPr>
                      <w:rFonts w:asciiTheme="minorHAnsi" w:hAnsiTheme="minorHAnsi"/>
                      <w:i/>
                      <w:sz w:val="22"/>
                      <w:szCs w:val="22"/>
                    </w:rPr>
                    <w:t>8.1</w:t>
                  </w:r>
                  <w:r w:rsidRPr="006563D3">
                    <w:rPr>
                      <w:rFonts w:asciiTheme="minorHAnsi" w:hAnsiTheme="minorHAnsi"/>
                      <w:sz w:val="22"/>
                      <w:szCs w:val="22"/>
                    </w:rPr>
                    <w:br/>
                  </w:r>
                  <w:r w:rsidRPr="006563D3">
                    <w:rPr>
                      <w:rFonts w:asciiTheme="minorHAnsi" w:hAnsiTheme="minorHAnsi"/>
                      <w:b/>
                      <w:sz w:val="22"/>
                      <w:szCs w:val="22"/>
                    </w:rPr>
                    <w:t>2.1</w:t>
                  </w:r>
                </w:p>
              </w:tc>
              <w:tc>
                <w:tcPr>
                  <w:tcW w:w="52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w:t>
                  </w:r>
                  <w:r w:rsidRPr="006563D3">
                    <w:rPr>
                      <w:rFonts w:asciiTheme="minorHAnsi" w:hAnsiTheme="minorHAnsi"/>
                      <w:sz w:val="22"/>
                      <w:szCs w:val="22"/>
                    </w:rPr>
                    <w:br/>
                  </w:r>
                  <w:r w:rsidRPr="006563D3">
                    <w:rPr>
                      <w:rFonts w:asciiTheme="minorHAnsi" w:hAnsiTheme="minorHAnsi"/>
                      <w:i/>
                      <w:sz w:val="22"/>
                      <w:szCs w:val="22"/>
                    </w:rPr>
                    <w:t>6.9</w:t>
                  </w:r>
                  <w:r w:rsidRPr="006563D3">
                    <w:rPr>
                      <w:rFonts w:asciiTheme="minorHAnsi" w:hAnsiTheme="minorHAnsi"/>
                      <w:sz w:val="22"/>
                      <w:szCs w:val="22"/>
                    </w:rPr>
                    <w:br/>
                  </w:r>
                  <w:r w:rsidRPr="006563D3">
                    <w:rPr>
                      <w:rFonts w:asciiTheme="minorHAnsi" w:hAnsiTheme="minorHAnsi"/>
                      <w:b/>
                      <w:sz w:val="22"/>
                      <w:szCs w:val="22"/>
                    </w:rPr>
                    <w:t>-2.2</w:t>
                  </w:r>
                </w:p>
              </w:tc>
              <w:tc>
                <w:tcPr>
                  <w:tcW w:w="100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15</w:t>
                  </w:r>
                </w:p>
              </w:tc>
            </w:tr>
            <w:tr w:rsidR="00E3261B" w:rsidRPr="006563D3" w:rsidTr="002E0FB6">
              <w:tc>
                <w:tcPr>
                  <w:tcW w:w="95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Marginale </w:t>
                  </w:r>
                  <w:r w:rsidRPr="006563D3">
                    <w:rPr>
                      <w:rFonts w:asciiTheme="minorHAnsi" w:hAnsiTheme="minorHAnsi"/>
                      <w:sz w:val="22"/>
                      <w:szCs w:val="22"/>
                    </w:rPr>
                    <w:br/>
                    <w:t>di colonna</w:t>
                  </w:r>
                </w:p>
              </w:tc>
              <w:tc>
                <w:tcPr>
                  <w:tcW w:w="510"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20</w:t>
                  </w:r>
                </w:p>
              </w:tc>
              <w:tc>
                <w:tcPr>
                  <w:tcW w:w="52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17</w:t>
                  </w:r>
                </w:p>
              </w:tc>
              <w:tc>
                <w:tcPr>
                  <w:tcW w:w="100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37</w:t>
                  </w:r>
                </w:p>
              </w:tc>
            </w:tr>
          </w:tbl>
          <w:p w:rsidR="00583D45" w:rsidRPr="006563D3" w:rsidRDefault="00583D45" w:rsidP="002E0FB6">
            <w:pPr>
              <w:pStyle w:val="TableContents"/>
              <w:spacing w:after="283"/>
              <w:rPr>
                <w:rFonts w:asciiTheme="minorHAnsi" w:hAnsiTheme="minorHAnsi"/>
                <w:sz w:val="22"/>
                <w:szCs w:val="22"/>
              </w:rPr>
            </w:pPr>
          </w:p>
          <w:p w:rsidR="00E3261B" w:rsidRPr="006563D3" w:rsidRDefault="00E3261B" w:rsidP="002E0FB6">
            <w:pPr>
              <w:pStyle w:val="TableContents"/>
              <w:spacing w:after="283"/>
              <w:rPr>
                <w:rFonts w:asciiTheme="minorHAnsi" w:hAnsiTheme="minorHAnsi"/>
                <w:sz w:val="22"/>
                <w:szCs w:val="22"/>
              </w:rPr>
            </w:pPr>
            <w:r w:rsidRPr="006563D3">
              <w:rPr>
                <w:rFonts w:asciiTheme="minorHAnsi" w:hAnsiTheme="minorHAnsi"/>
                <w:sz w:val="22"/>
                <w:szCs w:val="22"/>
              </w:rPr>
              <w:t>X quadro = 15.67. Significatività = </w:t>
            </w:r>
            <w:r w:rsidRPr="006563D3">
              <w:rPr>
                <w:rFonts w:asciiTheme="minorHAnsi" w:hAnsiTheme="minorHAnsi"/>
                <w:b/>
                <w:sz w:val="22"/>
                <w:szCs w:val="22"/>
              </w:rPr>
              <w:t>0</w:t>
            </w:r>
            <w:r w:rsidRPr="006563D3">
              <w:rPr>
                <w:rFonts w:asciiTheme="minorHAnsi" w:hAnsiTheme="minorHAnsi"/>
                <w:sz w:val="22"/>
                <w:szCs w:val="22"/>
              </w:rPr>
              <w:br/>
              <w:t xml:space="preserve">V di </w:t>
            </w:r>
            <w:proofErr w:type="spellStart"/>
            <w:r w:rsidRPr="006563D3">
              <w:rPr>
                <w:rFonts w:asciiTheme="minorHAnsi" w:hAnsiTheme="minorHAnsi"/>
                <w:sz w:val="22"/>
                <w:szCs w:val="22"/>
              </w:rPr>
              <w:t>Cramer</w:t>
            </w:r>
            <w:proofErr w:type="spellEnd"/>
            <w:r w:rsidRPr="006563D3">
              <w:rPr>
                <w:rFonts w:asciiTheme="minorHAnsi" w:hAnsiTheme="minorHAnsi"/>
                <w:sz w:val="22"/>
                <w:szCs w:val="22"/>
              </w:rPr>
              <w:t xml:space="preserve"> = 0.65</w:t>
            </w:r>
            <w:r w:rsidR="00A949EE" w:rsidRPr="006563D3">
              <w:rPr>
                <w:rFonts w:asciiTheme="minorHAnsi" w:hAnsiTheme="minorHAnsi"/>
                <w:sz w:val="22"/>
                <w:szCs w:val="22"/>
              </w:rPr>
              <w:br/>
            </w:r>
            <w:r w:rsidRPr="006563D3">
              <w:rPr>
                <w:rFonts w:asciiTheme="minorHAnsi" w:hAnsiTheme="minorHAnsi"/>
                <w:sz w:val="22"/>
                <w:szCs w:val="22"/>
              </w:rPr>
              <w:t>Probabilità esatta (dal test di Fisher) = </w:t>
            </w:r>
            <w:r w:rsidRPr="006563D3">
              <w:rPr>
                <w:rFonts w:asciiTheme="minorHAnsi" w:hAnsiTheme="minorHAnsi"/>
                <w:b/>
                <w:sz w:val="22"/>
                <w:szCs w:val="22"/>
              </w:rPr>
              <w:t>0</w:t>
            </w:r>
          </w:p>
          <w:p w:rsidR="00E3261B" w:rsidRPr="006563D3" w:rsidRDefault="00E3261B" w:rsidP="002E0FB6">
            <w:pPr>
              <w:pStyle w:val="TableContents"/>
              <w:spacing w:after="283"/>
              <w:rPr>
                <w:rFonts w:asciiTheme="minorHAnsi" w:hAnsiTheme="minorHAnsi"/>
                <w:sz w:val="22"/>
                <w:szCs w:val="22"/>
              </w:rPr>
            </w:pPr>
            <w:r w:rsidRPr="006563D3">
              <w:rPr>
                <w:rFonts w:asciiTheme="minorHAnsi" w:hAnsiTheme="minorHAnsi"/>
                <w:sz w:val="22"/>
                <w:szCs w:val="22"/>
              </w:rPr>
              <w:t>Nelle celle della tabella sono indicati:</w:t>
            </w:r>
          </w:p>
          <w:p w:rsidR="00E3261B" w:rsidRPr="006563D3" w:rsidRDefault="00E3261B" w:rsidP="00E3261B">
            <w:pPr>
              <w:pStyle w:val="TableContents"/>
              <w:numPr>
                <w:ilvl w:val="0"/>
                <w:numId w:val="11"/>
              </w:numPr>
              <w:rPr>
                <w:rFonts w:asciiTheme="minorHAnsi" w:hAnsiTheme="minorHAnsi"/>
                <w:sz w:val="22"/>
                <w:szCs w:val="22"/>
              </w:rPr>
            </w:pPr>
            <w:r w:rsidRPr="006563D3">
              <w:rPr>
                <w:rFonts w:asciiTheme="minorHAnsi" w:hAnsiTheme="minorHAnsi"/>
                <w:sz w:val="22"/>
                <w:szCs w:val="22"/>
              </w:rPr>
              <w:t>la frequenza osservata O</w:t>
            </w:r>
          </w:p>
          <w:p w:rsidR="00E3261B" w:rsidRPr="006563D3" w:rsidRDefault="00E3261B" w:rsidP="00E3261B">
            <w:pPr>
              <w:pStyle w:val="TableContents"/>
              <w:numPr>
                <w:ilvl w:val="0"/>
                <w:numId w:val="11"/>
              </w:numPr>
              <w:rPr>
                <w:rFonts w:asciiTheme="minorHAnsi" w:hAnsiTheme="minorHAnsi"/>
                <w:sz w:val="22"/>
                <w:szCs w:val="22"/>
              </w:rPr>
            </w:pPr>
            <w:r w:rsidRPr="006563D3">
              <w:rPr>
                <w:rFonts w:asciiTheme="minorHAnsi" w:hAnsiTheme="minorHAnsi"/>
                <w:sz w:val="22"/>
                <w:szCs w:val="22"/>
              </w:rPr>
              <w:t>la frequenza attesa A</w:t>
            </w:r>
          </w:p>
          <w:p w:rsidR="00E3261B" w:rsidRPr="006563D3" w:rsidRDefault="00E3261B" w:rsidP="00E3261B">
            <w:pPr>
              <w:pStyle w:val="TableContents"/>
              <w:numPr>
                <w:ilvl w:val="0"/>
                <w:numId w:val="11"/>
              </w:numPr>
              <w:spacing w:after="283"/>
              <w:rPr>
                <w:rFonts w:asciiTheme="minorHAnsi" w:hAnsiTheme="minorHAnsi"/>
                <w:sz w:val="22"/>
                <w:szCs w:val="22"/>
              </w:rPr>
            </w:pPr>
            <w:r w:rsidRPr="006563D3">
              <w:rPr>
                <w:rFonts w:asciiTheme="minorHAnsi" w:hAnsiTheme="minorHAnsi"/>
                <w:sz w:val="22"/>
                <w:szCs w:val="22"/>
              </w:rPr>
              <w:t>il residuo standardizzato di cella, ossia lo scarto tra frequenza osservata e attesa rapportato alla radice quadrata della frequenza attesa (O-A)/</w:t>
            </w:r>
            <w:proofErr w:type="spellStart"/>
            <w:r w:rsidRPr="006563D3">
              <w:rPr>
                <w:rFonts w:asciiTheme="minorHAnsi" w:hAnsiTheme="minorHAnsi"/>
                <w:sz w:val="22"/>
                <w:szCs w:val="22"/>
              </w:rPr>
              <w:t>radq</w:t>
            </w:r>
            <w:proofErr w:type="spellEnd"/>
            <w:r w:rsidRPr="006563D3">
              <w:rPr>
                <w:rFonts w:asciiTheme="minorHAnsi" w:hAnsiTheme="minorHAnsi"/>
                <w:sz w:val="22"/>
                <w:szCs w:val="22"/>
              </w:rPr>
              <w:t>(A)</w:t>
            </w:r>
          </w:p>
        </w:tc>
      </w:tr>
    </w:tbl>
    <w:p w:rsidR="00E3261B" w:rsidRPr="006563D3" w:rsidRDefault="00E3261B" w:rsidP="00A949EE">
      <w:pPr>
        <w:pStyle w:val="Textbody"/>
        <w:jc w:val="both"/>
        <w:rPr>
          <w:rFonts w:asciiTheme="minorHAnsi" w:hAnsiTheme="minorHAnsi"/>
          <w:sz w:val="22"/>
          <w:szCs w:val="22"/>
        </w:rPr>
      </w:pPr>
      <w:r w:rsidRPr="006563D3">
        <w:rPr>
          <w:rFonts w:asciiTheme="minorHAnsi" w:hAnsiTheme="minorHAnsi"/>
          <w:color w:val="000000"/>
          <w:sz w:val="22"/>
          <w:szCs w:val="22"/>
        </w:rPr>
        <w:t>La tabella a doppia entrata riporta la distribuzione congiunta delle due variabili</w:t>
      </w:r>
      <w:r w:rsidR="00A949EE" w:rsidRPr="006563D3">
        <w:rPr>
          <w:rFonts w:asciiTheme="minorHAnsi" w:hAnsiTheme="minorHAnsi"/>
          <w:color w:val="000000"/>
          <w:sz w:val="22"/>
          <w:szCs w:val="22"/>
        </w:rPr>
        <w:t>.</w:t>
      </w:r>
    </w:p>
    <w:p w:rsidR="00E3261B" w:rsidRPr="006563D3" w:rsidRDefault="00E3261B" w:rsidP="00E3261B">
      <w:pPr>
        <w:pStyle w:val="Textbody"/>
        <w:jc w:val="both"/>
        <w:rPr>
          <w:rFonts w:asciiTheme="minorHAnsi" w:hAnsiTheme="minorHAnsi"/>
          <w:sz w:val="22"/>
          <w:szCs w:val="22"/>
        </w:rPr>
      </w:pPr>
      <w:r w:rsidRPr="006563D3">
        <w:rPr>
          <w:rFonts w:asciiTheme="minorHAnsi" w:hAnsiTheme="minorHAnsi"/>
          <w:color w:val="000000"/>
          <w:sz w:val="22"/>
          <w:szCs w:val="22"/>
        </w:rPr>
        <w:t>E' possibile, cella per cella, definire un indice dato dalla differenza tra la frequenza osservata e la fr</w:t>
      </w:r>
      <w:r w:rsidR="00A949EE" w:rsidRPr="006563D3">
        <w:rPr>
          <w:rFonts w:asciiTheme="minorHAnsi" w:hAnsiTheme="minorHAnsi"/>
          <w:color w:val="000000"/>
          <w:sz w:val="22"/>
          <w:szCs w:val="22"/>
        </w:rPr>
        <w:t>equenza attesa</w:t>
      </w:r>
      <w:r w:rsidRPr="006563D3">
        <w:rPr>
          <w:rFonts w:asciiTheme="minorHAnsi" w:hAnsiTheme="minorHAnsi"/>
          <w:color w:val="000000"/>
          <w:sz w:val="22"/>
          <w:szCs w:val="22"/>
        </w:rPr>
        <w:t>. Quanto più è alto e positivo questo indice tanto più si può dire vi sia attrazione tra le modalità corrispondenti alla cella. Quanto più è alto e negativo tanto più si può dire che vi sia repulsione tra le modalità corrispondenti alla cella.</w:t>
      </w:r>
    </w:p>
    <w:p w:rsidR="00E3261B" w:rsidRPr="006563D3" w:rsidRDefault="00E3261B" w:rsidP="00A949EE">
      <w:pPr>
        <w:pStyle w:val="Textbody"/>
        <w:rPr>
          <w:rFonts w:asciiTheme="minorHAnsi" w:hAnsiTheme="minorHAnsi"/>
          <w:sz w:val="22"/>
          <w:szCs w:val="22"/>
        </w:rPr>
      </w:pPr>
      <w:r w:rsidRPr="006563D3">
        <w:rPr>
          <w:rFonts w:asciiTheme="minorHAnsi" w:hAnsiTheme="minorHAnsi"/>
          <w:color w:val="000000"/>
          <w:sz w:val="22"/>
          <w:szCs w:val="22"/>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w:t>
      </w:r>
      <w:r w:rsidR="00A949EE" w:rsidRPr="006563D3">
        <w:rPr>
          <w:rFonts w:asciiTheme="minorHAnsi" w:hAnsiTheme="minorHAnsi"/>
          <w:color w:val="000000"/>
          <w:sz w:val="22"/>
          <w:szCs w:val="22"/>
        </w:rPr>
        <w:t>nza attesa della singola cella</w:t>
      </w:r>
      <w:r w:rsidRPr="006563D3">
        <w:rPr>
          <w:rFonts w:asciiTheme="minorHAnsi" w:hAnsiTheme="minorHAnsi"/>
          <w:color w:val="000000"/>
          <w:sz w:val="22"/>
          <w:szCs w:val="22"/>
        </w:rPr>
        <w:t xml:space="preserve">. Quanto più è alto X quadro, tanto più è forte la relazione tra le due variabili. </w:t>
      </w:r>
      <w:r w:rsidR="00A949EE" w:rsidRPr="006563D3">
        <w:rPr>
          <w:rFonts w:asciiTheme="minorHAnsi" w:hAnsiTheme="minorHAnsi"/>
          <w:color w:val="000000"/>
          <w:sz w:val="22"/>
          <w:szCs w:val="22"/>
        </w:rPr>
        <w:t xml:space="preserve">Nella nostra </w:t>
      </w:r>
      <w:r w:rsidR="00A949EE" w:rsidRPr="006563D3">
        <w:rPr>
          <w:rFonts w:asciiTheme="minorHAnsi" w:hAnsiTheme="minorHAnsi"/>
          <w:color w:val="000000"/>
          <w:sz w:val="22"/>
          <w:szCs w:val="22"/>
        </w:rPr>
        <w:lastRenderedPageBreak/>
        <w:t>analisi x quadro è risultato maggiore ad un terzo del numero dei casi quindi si può dire che la relazione inizia ad essere forte.</w:t>
      </w:r>
      <w:r w:rsidRPr="006563D3">
        <w:rPr>
          <w:rFonts w:asciiTheme="minorHAnsi" w:hAnsiTheme="minorHAnsi"/>
          <w:color w:val="000000"/>
          <w:sz w:val="22"/>
          <w:szCs w:val="22"/>
        </w:rPr>
        <w:br/>
        <w:t>Quando questo valore di probabilità (detto significatività della relazione) è inferiore a 0,05 si può iniziare a supporre lecitamente che vi sia una relazione sig</w:t>
      </w:r>
      <w:r w:rsidR="00A949EE" w:rsidRPr="006563D3">
        <w:rPr>
          <w:rFonts w:asciiTheme="minorHAnsi" w:hAnsiTheme="minorHAnsi"/>
          <w:color w:val="000000"/>
          <w:sz w:val="22"/>
          <w:szCs w:val="22"/>
        </w:rPr>
        <w:t>nificativa tra le due variabili, nel nostro caso risulta essere uguale a zero.</w:t>
      </w:r>
    </w:p>
    <w:p w:rsidR="00E3261B" w:rsidRPr="006563D3" w:rsidRDefault="00E3261B" w:rsidP="00E3261B">
      <w:pPr>
        <w:pStyle w:val="Textbody"/>
        <w:jc w:val="both"/>
        <w:rPr>
          <w:rFonts w:asciiTheme="minorHAnsi" w:hAnsiTheme="minorHAnsi"/>
          <w:b/>
          <w:color w:val="000000"/>
          <w:sz w:val="22"/>
          <w:szCs w:val="22"/>
        </w:rPr>
      </w:pPr>
      <w:r w:rsidRPr="006563D3">
        <w:rPr>
          <w:rFonts w:asciiTheme="minorHAnsi" w:hAnsiTheme="minorHAnsi"/>
          <w:b/>
          <w:color w:val="000000"/>
          <w:sz w:val="22"/>
          <w:szCs w:val="22"/>
        </w:rPr>
        <w:t>Vi è quindi relazione tra le due variabili (a livello di fiducia 0,05)</w:t>
      </w:r>
      <w:r w:rsidR="00A949EE" w:rsidRPr="006563D3">
        <w:rPr>
          <w:rFonts w:asciiTheme="minorHAnsi" w:hAnsiTheme="minorHAnsi"/>
          <w:b/>
          <w:color w:val="000000"/>
          <w:sz w:val="22"/>
          <w:szCs w:val="22"/>
        </w:rPr>
        <w:t>.</w:t>
      </w:r>
    </w:p>
    <w:p w:rsidR="00206935" w:rsidRPr="006563D3" w:rsidRDefault="00E3261B" w:rsidP="00E3261B">
      <w:pPr>
        <w:pStyle w:val="Textbody"/>
        <w:jc w:val="both"/>
        <w:rPr>
          <w:rFonts w:asciiTheme="minorHAnsi" w:hAnsiTheme="minorHAnsi"/>
          <w:color w:val="000000"/>
          <w:sz w:val="22"/>
          <w:szCs w:val="22"/>
        </w:rPr>
      </w:pPr>
      <w:r w:rsidRPr="006563D3">
        <w:rPr>
          <w:rFonts w:asciiTheme="minorHAnsi" w:hAnsiTheme="minorHAnsi"/>
          <w:color w:val="000000"/>
          <w:sz w:val="22"/>
          <w:szCs w:val="22"/>
        </w:rPr>
        <w:t xml:space="preserve">Il residuo standardizzato di cella indica se la differenza tra la frequenza osservata e la frequenza attesa in quella data cella è piccola o grande. </w:t>
      </w:r>
    </w:p>
    <w:p w:rsidR="00583D45" w:rsidRPr="006563D3" w:rsidRDefault="00583D45" w:rsidP="00E3261B">
      <w:pPr>
        <w:pStyle w:val="Textbody"/>
        <w:jc w:val="both"/>
        <w:rPr>
          <w:rFonts w:asciiTheme="minorHAnsi" w:hAnsiTheme="minorHAnsi"/>
          <w:color w:val="000000"/>
          <w:sz w:val="22"/>
          <w:szCs w:val="22"/>
        </w:rPr>
      </w:pPr>
    </w:p>
    <w:p w:rsidR="00583D45" w:rsidRPr="006563D3" w:rsidRDefault="00583D45" w:rsidP="00E3261B">
      <w:pPr>
        <w:pStyle w:val="Textbody"/>
        <w:jc w:val="both"/>
        <w:rPr>
          <w:rFonts w:asciiTheme="minorHAnsi" w:hAnsiTheme="minorHAnsi"/>
          <w:color w:val="000000"/>
          <w:sz w:val="22"/>
          <w:szCs w:val="22"/>
        </w:rPr>
      </w:pPr>
    </w:p>
    <w:p w:rsidR="00E3261B" w:rsidRPr="006563D3" w:rsidRDefault="00E725F2" w:rsidP="00583D45">
      <w:pPr>
        <w:pStyle w:val="Textbody"/>
        <w:jc w:val="center"/>
        <w:rPr>
          <w:rFonts w:asciiTheme="minorHAnsi" w:hAnsiTheme="minorHAnsi"/>
          <w:b/>
          <w:color w:val="000000"/>
          <w:sz w:val="22"/>
          <w:szCs w:val="22"/>
        </w:rPr>
      </w:pPr>
      <w:r w:rsidRPr="006563D3">
        <w:rPr>
          <w:rFonts w:asciiTheme="minorHAnsi" w:hAnsiTheme="minorHAnsi"/>
          <w:b/>
          <w:color w:val="000000"/>
          <w:sz w:val="22"/>
          <w:szCs w:val="22"/>
        </w:rPr>
        <w:t>Analisi delle variabili tra uso di attività legate all’igiene (V12.1) e è sempre lo stesso adulto a svolgere i rituali (V17)</w:t>
      </w:r>
    </w:p>
    <w:p w:rsidR="00E3261B" w:rsidRPr="006563D3" w:rsidRDefault="00E3261B" w:rsidP="00E3261B">
      <w:pPr>
        <w:pStyle w:val="Textbody"/>
        <w:jc w:val="both"/>
        <w:rPr>
          <w:rFonts w:asciiTheme="minorHAnsi" w:hAnsiTheme="minorHAnsi"/>
          <w:color w:val="000000"/>
          <w:sz w:val="22"/>
          <w:szCs w:val="22"/>
        </w:rPr>
      </w:pPr>
    </w:p>
    <w:tbl>
      <w:tblPr>
        <w:tblW w:w="6265" w:type="dxa"/>
        <w:tblLayout w:type="fixed"/>
        <w:tblCellMar>
          <w:left w:w="10" w:type="dxa"/>
          <w:right w:w="10" w:type="dxa"/>
        </w:tblCellMar>
        <w:tblLook w:val="04A0" w:firstRow="1" w:lastRow="0" w:firstColumn="1" w:lastColumn="0" w:noHBand="0" w:noVBand="1"/>
      </w:tblPr>
      <w:tblGrid>
        <w:gridCol w:w="6265"/>
      </w:tblGrid>
      <w:tr w:rsidR="00E3261B" w:rsidRPr="006563D3" w:rsidTr="002E0FB6">
        <w:tc>
          <w:tcPr>
            <w:tcW w:w="6265" w:type="dxa"/>
            <w:shd w:val="clear" w:color="auto" w:fill="auto"/>
            <w:tcMar>
              <w:top w:w="28" w:type="dxa"/>
              <w:left w:w="28" w:type="dxa"/>
              <w:bottom w:w="28" w:type="dxa"/>
              <w:right w:w="28" w:type="dxa"/>
            </w:tcMar>
          </w:tcPr>
          <w:p w:rsidR="00E3261B" w:rsidRPr="006563D3" w:rsidRDefault="00E3261B" w:rsidP="002E0FB6">
            <w:pPr>
              <w:pStyle w:val="TableContents"/>
              <w:spacing w:after="283"/>
              <w:rPr>
                <w:rFonts w:asciiTheme="minorHAnsi" w:hAnsiTheme="minorHAnsi"/>
                <w:sz w:val="22"/>
                <w:szCs w:val="22"/>
              </w:rPr>
            </w:pPr>
            <w:r w:rsidRPr="006563D3">
              <w:rPr>
                <w:rFonts w:asciiTheme="minorHAnsi" w:hAnsiTheme="minorHAnsi"/>
                <w:b/>
                <w:noProof/>
                <w:sz w:val="22"/>
                <w:szCs w:val="22"/>
                <w:lang w:eastAsia="it-IT" w:bidi="ar-SA"/>
              </w:rPr>
              <w:drawing>
                <wp:anchor distT="0" distB="0" distL="114300" distR="114300" simplePos="0" relativeHeight="251697152" behindDoc="0" locked="0" layoutInCell="1" allowOverlap="1" wp14:anchorId="008060D6" wp14:editId="580FA3A5">
                  <wp:simplePos x="0" y="0"/>
                  <wp:positionH relativeFrom="column">
                    <wp:posOffset>3624581</wp:posOffset>
                  </wp:positionH>
                  <wp:positionV relativeFrom="paragraph">
                    <wp:posOffset>219071</wp:posOffset>
                  </wp:positionV>
                  <wp:extent cx="2021208" cy="2524128"/>
                  <wp:effectExtent l="0" t="0" r="0" b="9522"/>
                  <wp:wrapNone/>
                  <wp:docPr id="45" name="Immagine 15" descr="C:\Users\User\Desktop\v12.1 x v17.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srcRect/>
                          <a:stretch>
                            <a:fillRect/>
                          </a:stretch>
                        </pic:blipFill>
                        <pic:spPr>
                          <a:xfrm>
                            <a:off x="0" y="0"/>
                            <a:ext cx="2021208" cy="2524128"/>
                          </a:xfrm>
                          <a:prstGeom prst="rect">
                            <a:avLst/>
                          </a:prstGeom>
                          <a:noFill/>
                          <a:ln>
                            <a:noFill/>
                            <a:prstDash/>
                          </a:ln>
                        </pic:spPr>
                      </pic:pic>
                    </a:graphicData>
                  </a:graphic>
                </wp:anchor>
              </w:drawing>
            </w:r>
            <w:r w:rsidRPr="006563D3">
              <w:rPr>
                <w:rFonts w:asciiTheme="minorHAnsi" w:hAnsiTheme="minorHAnsi"/>
                <w:b/>
                <w:sz w:val="22"/>
                <w:szCs w:val="22"/>
              </w:rPr>
              <w:t>Tabella a doppia entrata:</w:t>
            </w:r>
            <w:r w:rsidRPr="006563D3">
              <w:rPr>
                <w:rFonts w:asciiTheme="minorHAnsi" w:hAnsiTheme="minorHAnsi"/>
                <w:b/>
                <w:sz w:val="22"/>
                <w:szCs w:val="22"/>
              </w:rPr>
              <w:br/>
              <w:t>V12_1 x V17</w:t>
            </w:r>
          </w:p>
          <w:tbl>
            <w:tblPr>
              <w:tblW w:w="3006" w:type="dxa"/>
              <w:tblLayout w:type="fixed"/>
              <w:tblCellMar>
                <w:left w:w="10" w:type="dxa"/>
                <w:right w:w="10" w:type="dxa"/>
              </w:tblCellMar>
              <w:tblLook w:val="04A0" w:firstRow="1" w:lastRow="0" w:firstColumn="1" w:lastColumn="0" w:noHBand="0" w:noVBand="1"/>
            </w:tblPr>
            <w:tblGrid>
              <w:gridCol w:w="953"/>
              <w:gridCol w:w="524"/>
              <w:gridCol w:w="524"/>
              <w:gridCol w:w="1005"/>
            </w:tblGrid>
            <w:tr w:rsidR="00E3261B" w:rsidRPr="006563D3" w:rsidTr="002E0FB6">
              <w:tc>
                <w:tcPr>
                  <w:tcW w:w="953"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V17-&gt;</w:t>
                  </w:r>
                  <w:r w:rsidRPr="006563D3">
                    <w:rPr>
                      <w:rFonts w:asciiTheme="minorHAnsi" w:hAnsiTheme="minorHAnsi"/>
                      <w:sz w:val="22"/>
                      <w:szCs w:val="22"/>
                    </w:rPr>
                    <w:br/>
                    <w:t>V12_1</w:t>
                  </w:r>
                </w:p>
              </w:tc>
              <w:tc>
                <w:tcPr>
                  <w:tcW w:w="524"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0</w:t>
                  </w:r>
                </w:p>
              </w:tc>
              <w:tc>
                <w:tcPr>
                  <w:tcW w:w="524" w:type="dxa"/>
                  <w:tcBorders>
                    <w:top w:val="double" w:sz="6" w:space="0" w:color="808080"/>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1</w:t>
                  </w:r>
                </w:p>
              </w:tc>
              <w:tc>
                <w:tcPr>
                  <w:tcW w:w="1005" w:type="dxa"/>
                  <w:tcBorders>
                    <w:top w:val="double" w:sz="6" w:space="0" w:color="808080"/>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Marginale </w:t>
                  </w:r>
                  <w:r w:rsidRPr="006563D3">
                    <w:rPr>
                      <w:rFonts w:asciiTheme="minorHAnsi" w:hAnsiTheme="minorHAnsi"/>
                      <w:sz w:val="22"/>
                      <w:szCs w:val="22"/>
                    </w:rPr>
                    <w:br/>
                    <w:t>di riga</w:t>
                  </w:r>
                </w:p>
              </w:tc>
            </w:tr>
            <w:tr w:rsidR="00E3261B" w:rsidRPr="006563D3" w:rsidTr="002E0FB6">
              <w:tc>
                <w:tcPr>
                  <w:tcW w:w="95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0</w:t>
                  </w:r>
                </w:p>
              </w:tc>
              <w:tc>
                <w:tcPr>
                  <w:tcW w:w="52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0</w:t>
                  </w:r>
                  <w:r w:rsidRPr="006563D3">
                    <w:rPr>
                      <w:rFonts w:asciiTheme="minorHAnsi" w:hAnsiTheme="minorHAnsi"/>
                      <w:sz w:val="22"/>
                      <w:szCs w:val="22"/>
                    </w:rPr>
                    <w:br/>
                  </w:r>
                  <w:r w:rsidRPr="006563D3">
                    <w:rPr>
                      <w:rFonts w:asciiTheme="minorHAnsi" w:hAnsiTheme="minorHAnsi"/>
                      <w:i/>
                      <w:sz w:val="22"/>
                      <w:szCs w:val="22"/>
                    </w:rPr>
                    <w:t>2.7</w:t>
                  </w:r>
                  <w:r w:rsidRPr="006563D3">
                    <w:rPr>
                      <w:rFonts w:asciiTheme="minorHAnsi" w:hAnsiTheme="minorHAnsi"/>
                      <w:sz w:val="22"/>
                      <w:szCs w:val="22"/>
                    </w:rPr>
                    <w:br/>
                    <w:t>-1.6</w:t>
                  </w:r>
                </w:p>
              </w:tc>
              <w:tc>
                <w:tcPr>
                  <w:tcW w:w="52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5</w:t>
                  </w:r>
                  <w:r w:rsidRPr="006563D3">
                    <w:rPr>
                      <w:rFonts w:asciiTheme="minorHAnsi" w:hAnsiTheme="minorHAnsi"/>
                      <w:sz w:val="22"/>
                      <w:szCs w:val="22"/>
                    </w:rPr>
                    <w:br/>
                  </w:r>
                  <w:r w:rsidRPr="006563D3">
                    <w:rPr>
                      <w:rFonts w:asciiTheme="minorHAnsi" w:hAnsiTheme="minorHAnsi"/>
                      <w:i/>
                      <w:sz w:val="22"/>
                      <w:szCs w:val="22"/>
                    </w:rPr>
                    <w:t>2.3</w:t>
                  </w:r>
                  <w:r w:rsidRPr="006563D3">
                    <w:rPr>
                      <w:rFonts w:asciiTheme="minorHAnsi" w:hAnsiTheme="minorHAnsi"/>
                      <w:sz w:val="22"/>
                      <w:szCs w:val="22"/>
                    </w:rPr>
                    <w:br/>
                    <w:t>1.8</w:t>
                  </w:r>
                </w:p>
              </w:tc>
              <w:tc>
                <w:tcPr>
                  <w:tcW w:w="100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5</w:t>
                  </w:r>
                </w:p>
              </w:tc>
            </w:tr>
            <w:tr w:rsidR="00E3261B" w:rsidRPr="006563D3" w:rsidTr="002E0FB6">
              <w:tc>
                <w:tcPr>
                  <w:tcW w:w="95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b/>
                      <w:sz w:val="22"/>
                      <w:szCs w:val="22"/>
                    </w:rPr>
                  </w:pPr>
                  <w:r w:rsidRPr="006563D3">
                    <w:rPr>
                      <w:rFonts w:asciiTheme="minorHAnsi" w:hAnsiTheme="minorHAnsi"/>
                      <w:b/>
                      <w:sz w:val="22"/>
                      <w:szCs w:val="22"/>
                    </w:rPr>
                    <w:t>1</w:t>
                  </w:r>
                </w:p>
              </w:tc>
              <w:tc>
                <w:tcPr>
                  <w:tcW w:w="52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20</w:t>
                  </w:r>
                  <w:r w:rsidRPr="006563D3">
                    <w:rPr>
                      <w:rFonts w:asciiTheme="minorHAnsi" w:hAnsiTheme="minorHAnsi"/>
                      <w:sz w:val="22"/>
                      <w:szCs w:val="22"/>
                    </w:rPr>
                    <w:br/>
                  </w:r>
                  <w:r w:rsidRPr="006563D3">
                    <w:rPr>
                      <w:rFonts w:asciiTheme="minorHAnsi" w:hAnsiTheme="minorHAnsi"/>
                      <w:i/>
                      <w:sz w:val="22"/>
                      <w:szCs w:val="22"/>
                    </w:rPr>
                    <w:t>17.3</w:t>
                  </w:r>
                  <w:r w:rsidRPr="006563D3">
                    <w:rPr>
                      <w:rFonts w:asciiTheme="minorHAnsi" w:hAnsiTheme="minorHAnsi"/>
                      <w:sz w:val="22"/>
                      <w:szCs w:val="22"/>
                    </w:rPr>
                    <w:br/>
                    <w:t>0.6</w:t>
                  </w:r>
                </w:p>
              </w:tc>
              <w:tc>
                <w:tcPr>
                  <w:tcW w:w="52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12</w:t>
                  </w:r>
                  <w:r w:rsidRPr="006563D3">
                    <w:rPr>
                      <w:rFonts w:asciiTheme="minorHAnsi" w:hAnsiTheme="minorHAnsi"/>
                      <w:sz w:val="22"/>
                      <w:szCs w:val="22"/>
                    </w:rPr>
                    <w:br/>
                  </w:r>
                  <w:r w:rsidRPr="006563D3">
                    <w:rPr>
                      <w:rFonts w:asciiTheme="minorHAnsi" w:hAnsiTheme="minorHAnsi"/>
                      <w:i/>
                      <w:sz w:val="22"/>
                      <w:szCs w:val="22"/>
                    </w:rPr>
                    <w:t>14.7</w:t>
                  </w:r>
                  <w:r w:rsidRPr="006563D3">
                    <w:rPr>
                      <w:rFonts w:asciiTheme="minorHAnsi" w:hAnsiTheme="minorHAnsi"/>
                      <w:sz w:val="22"/>
                      <w:szCs w:val="22"/>
                    </w:rPr>
                    <w:br/>
                    <w:t>-0.7</w:t>
                  </w:r>
                </w:p>
              </w:tc>
              <w:tc>
                <w:tcPr>
                  <w:tcW w:w="100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32</w:t>
                  </w:r>
                </w:p>
              </w:tc>
            </w:tr>
            <w:tr w:rsidR="00E3261B" w:rsidRPr="006563D3" w:rsidTr="002E0FB6">
              <w:tc>
                <w:tcPr>
                  <w:tcW w:w="953"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Marginale </w:t>
                  </w:r>
                  <w:r w:rsidRPr="006563D3">
                    <w:rPr>
                      <w:rFonts w:asciiTheme="minorHAnsi" w:hAnsiTheme="minorHAnsi"/>
                      <w:sz w:val="22"/>
                      <w:szCs w:val="22"/>
                    </w:rPr>
                    <w:br/>
                    <w:t>di colonna</w:t>
                  </w:r>
                </w:p>
              </w:tc>
              <w:tc>
                <w:tcPr>
                  <w:tcW w:w="52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20</w:t>
                  </w:r>
                </w:p>
              </w:tc>
              <w:tc>
                <w:tcPr>
                  <w:tcW w:w="524" w:type="dxa"/>
                  <w:tcBorders>
                    <w:left w:val="double" w:sz="6" w:space="0" w:color="808080"/>
                    <w:bottom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17</w:t>
                  </w:r>
                </w:p>
              </w:tc>
              <w:tc>
                <w:tcPr>
                  <w:tcW w:w="1005" w:type="dxa"/>
                  <w:tcBorders>
                    <w:left w:val="double" w:sz="6" w:space="0" w:color="808080"/>
                    <w:bottom w:val="double" w:sz="6" w:space="0" w:color="808080"/>
                    <w:right w:val="double" w:sz="6" w:space="0" w:color="808080"/>
                  </w:tcBorders>
                  <w:shd w:val="clear" w:color="auto" w:fill="auto"/>
                  <w:tcMar>
                    <w:top w:w="28" w:type="dxa"/>
                    <w:left w:w="28" w:type="dxa"/>
                    <w:bottom w:w="28" w:type="dxa"/>
                    <w:right w:w="28" w:type="dxa"/>
                  </w:tcMar>
                  <w:vAlign w:val="center"/>
                </w:tcPr>
                <w:p w:rsidR="00E3261B" w:rsidRPr="006563D3" w:rsidRDefault="00E3261B" w:rsidP="002E0FB6">
                  <w:pPr>
                    <w:pStyle w:val="TableContents"/>
                    <w:rPr>
                      <w:rFonts w:asciiTheme="minorHAnsi" w:hAnsiTheme="minorHAnsi"/>
                      <w:sz w:val="22"/>
                      <w:szCs w:val="22"/>
                    </w:rPr>
                  </w:pPr>
                  <w:r w:rsidRPr="006563D3">
                    <w:rPr>
                      <w:rFonts w:asciiTheme="minorHAnsi" w:hAnsiTheme="minorHAnsi"/>
                      <w:sz w:val="22"/>
                      <w:szCs w:val="22"/>
                    </w:rPr>
                    <w:t>37</w:t>
                  </w:r>
                </w:p>
              </w:tc>
            </w:tr>
          </w:tbl>
          <w:p w:rsidR="00E3261B" w:rsidRPr="006563D3" w:rsidRDefault="00E3261B" w:rsidP="002E0FB6">
            <w:pPr>
              <w:pStyle w:val="TableContents"/>
              <w:spacing w:after="283"/>
              <w:rPr>
                <w:rFonts w:asciiTheme="minorHAnsi" w:hAnsiTheme="minorHAnsi"/>
                <w:b/>
                <w:sz w:val="22"/>
                <w:szCs w:val="22"/>
              </w:rPr>
            </w:pPr>
            <w:r w:rsidRPr="006563D3">
              <w:rPr>
                <w:rFonts w:asciiTheme="minorHAnsi" w:hAnsiTheme="minorHAnsi"/>
                <w:sz w:val="22"/>
                <w:szCs w:val="22"/>
              </w:rPr>
              <w:t>X quadro = 6.8. Significatività = </w:t>
            </w:r>
            <w:r w:rsidRPr="006563D3">
              <w:rPr>
                <w:rFonts w:asciiTheme="minorHAnsi" w:hAnsiTheme="minorHAnsi"/>
                <w:b/>
                <w:sz w:val="22"/>
                <w:szCs w:val="22"/>
              </w:rPr>
              <w:t>0.009</w:t>
            </w:r>
            <w:r w:rsidRPr="006563D3">
              <w:rPr>
                <w:rFonts w:asciiTheme="minorHAnsi" w:hAnsiTheme="minorHAnsi"/>
                <w:sz w:val="22"/>
                <w:szCs w:val="22"/>
              </w:rPr>
              <w:br/>
              <w:t xml:space="preserve">V di </w:t>
            </w:r>
            <w:proofErr w:type="spellStart"/>
            <w:r w:rsidRPr="006563D3">
              <w:rPr>
                <w:rFonts w:asciiTheme="minorHAnsi" w:hAnsiTheme="minorHAnsi"/>
                <w:sz w:val="22"/>
                <w:szCs w:val="22"/>
              </w:rPr>
              <w:t>Cramer</w:t>
            </w:r>
            <w:proofErr w:type="spellEnd"/>
            <w:r w:rsidRPr="006563D3">
              <w:rPr>
                <w:rFonts w:asciiTheme="minorHAnsi" w:hAnsiTheme="minorHAnsi"/>
                <w:sz w:val="22"/>
                <w:szCs w:val="22"/>
              </w:rPr>
              <w:t xml:space="preserve"> = 0.43</w:t>
            </w:r>
            <w:r w:rsidR="00C527AC" w:rsidRPr="006563D3">
              <w:rPr>
                <w:rFonts w:asciiTheme="minorHAnsi" w:hAnsiTheme="minorHAnsi"/>
                <w:sz w:val="22"/>
                <w:szCs w:val="22"/>
              </w:rPr>
              <w:br/>
            </w:r>
            <w:r w:rsidRPr="006563D3">
              <w:rPr>
                <w:rFonts w:asciiTheme="minorHAnsi" w:hAnsiTheme="minorHAnsi"/>
                <w:sz w:val="22"/>
                <w:szCs w:val="22"/>
              </w:rPr>
              <w:t>Probabilità esatta (dal test di Fisher) = </w:t>
            </w:r>
            <w:r w:rsidRPr="006563D3">
              <w:rPr>
                <w:rFonts w:asciiTheme="minorHAnsi" w:hAnsiTheme="minorHAnsi"/>
                <w:b/>
                <w:sz w:val="22"/>
                <w:szCs w:val="22"/>
              </w:rPr>
              <w:t>0.014</w:t>
            </w:r>
          </w:p>
          <w:p w:rsidR="00E3261B" w:rsidRPr="006563D3" w:rsidRDefault="00E3261B" w:rsidP="002E0FB6">
            <w:pPr>
              <w:pStyle w:val="TableContents"/>
              <w:spacing w:after="283"/>
              <w:rPr>
                <w:rFonts w:asciiTheme="minorHAnsi" w:hAnsiTheme="minorHAnsi"/>
                <w:sz w:val="22"/>
                <w:szCs w:val="22"/>
              </w:rPr>
            </w:pPr>
            <w:r w:rsidRPr="006563D3">
              <w:rPr>
                <w:rFonts w:asciiTheme="minorHAnsi" w:hAnsiTheme="minorHAnsi"/>
                <w:sz w:val="22"/>
                <w:szCs w:val="22"/>
              </w:rPr>
              <w:t>Nelle celle della tabella sono indicati:</w:t>
            </w:r>
          </w:p>
          <w:p w:rsidR="00E3261B" w:rsidRPr="006563D3" w:rsidRDefault="00E3261B" w:rsidP="00E3261B">
            <w:pPr>
              <w:pStyle w:val="TableContents"/>
              <w:numPr>
                <w:ilvl w:val="0"/>
                <w:numId w:val="13"/>
              </w:numPr>
              <w:rPr>
                <w:rFonts w:asciiTheme="minorHAnsi" w:hAnsiTheme="minorHAnsi"/>
                <w:sz w:val="22"/>
                <w:szCs w:val="22"/>
              </w:rPr>
            </w:pPr>
            <w:r w:rsidRPr="006563D3">
              <w:rPr>
                <w:rFonts w:asciiTheme="minorHAnsi" w:hAnsiTheme="minorHAnsi"/>
                <w:sz w:val="22"/>
                <w:szCs w:val="22"/>
              </w:rPr>
              <w:t>la frequenza osservata O</w:t>
            </w:r>
          </w:p>
          <w:p w:rsidR="00E3261B" w:rsidRPr="006563D3" w:rsidRDefault="00E3261B" w:rsidP="00E3261B">
            <w:pPr>
              <w:pStyle w:val="TableContents"/>
              <w:numPr>
                <w:ilvl w:val="0"/>
                <w:numId w:val="13"/>
              </w:numPr>
              <w:rPr>
                <w:rFonts w:asciiTheme="minorHAnsi" w:hAnsiTheme="minorHAnsi"/>
                <w:sz w:val="22"/>
                <w:szCs w:val="22"/>
              </w:rPr>
            </w:pPr>
            <w:r w:rsidRPr="006563D3">
              <w:rPr>
                <w:rFonts w:asciiTheme="minorHAnsi" w:hAnsiTheme="minorHAnsi"/>
                <w:sz w:val="22"/>
                <w:szCs w:val="22"/>
              </w:rPr>
              <w:t>la frequenza attesa A</w:t>
            </w:r>
          </w:p>
          <w:p w:rsidR="00E3261B" w:rsidRPr="006563D3" w:rsidRDefault="00E3261B" w:rsidP="00E3261B">
            <w:pPr>
              <w:pStyle w:val="TableContents"/>
              <w:numPr>
                <w:ilvl w:val="0"/>
                <w:numId w:val="13"/>
              </w:numPr>
              <w:spacing w:after="283"/>
              <w:rPr>
                <w:rFonts w:asciiTheme="minorHAnsi" w:hAnsiTheme="minorHAnsi"/>
                <w:sz w:val="22"/>
                <w:szCs w:val="22"/>
              </w:rPr>
            </w:pPr>
            <w:r w:rsidRPr="006563D3">
              <w:rPr>
                <w:rFonts w:asciiTheme="minorHAnsi" w:hAnsiTheme="minorHAnsi"/>
                <w:sz w:val="22"/>
                <w:szCs w:val="22"/>
              </w:rPr>
              <w:t>il residuo standardizzato di cella, ossia lo scarto tra frequenza osservata e attesa rapportato alla radice quadrata della frequenza attesa (O-A)/</w:t>
            </w:r>
            <w:proofErr w:type="spellStart"/>
            <w:r w:rsidRPr="006563D3">
              <w:rPr>
                <w:rFonts w:asciiTheme="minorHAnsi" w:hAnsiTheme="minorHAnsi"/>
                <w:sz w:val="22"/>
                <w:szCs w:val="22"/>
              </w:rPr>
              <w:t>radq</w:t>
            </w:r>
            <w:proofErr w:type="spellEnd"/>
            <w:r w:rsidRPr="006563D3">
              <w:rPr>
                <w:rFonts w:asciiTheme="minorHAnsi" w:hAnsiTheme="minorHAnsi"/>
                <w:sz w:val="22"/>
                <w:szCs w:val="22"/>
              </w:rPr>
              <w:t>(A)</w:t>
            </w:r>
          </w:p>
        </w:tc>
      </w:tr>
    </w:tbl>
    <w:p w:rsidR="00E3261B" w:rsidRPr="006563D3" w:rsidRDefault="00E3261B" w:rsidP="006563D3">
      <w:pPr>
        <w:pStyle w:val="Textbody"/>
        <w:rPr>
          <w:rFonts w:asciiTheme="minorHAnsi" w:hAnsiTheme="minorHAnsi"/>
          <w:sz w:val="22"/>
          <w:szCs w:val="22"/>
        </w:rPr>
      </w:pPr>
      <w:r w:rsidRPr="006563D3">
        <w:rPr>
          <w:rFonts w:asciiTheme="minorHAnsi" w:hAnsiTheme="minorHAnsi"/>
          <w:color w:val="000000"/>
          <w:sz w:val="22"/>
          <w:szCs w:val="22"/>
        </w:rPr>
        <w:t>La tabella a doppia entrata riporta la distribuzione</w:t>
      </w:r>
      <w:r w:rsidR="00C527AC" w:rsidRPr="006563D3">
        <w:rPr>
          <w:rFonts w:asciiTheme="minorHAnsi" w:hAnsiTheme="minorHAnsi"/>
          <w:color w:val="000000"/>
          <w:sz w:val="22"/>
          <w:szCs w:val="22"/>
        </w:rPr>
        <w:t xml:space="preserve"> congiunta delle due variabili.</w:t>
      </w:r>
    </w:p>
    <w:p w:rsidR="00E3261B" w:rsidRPr="006563D3" w:rsidRDefault="00E3261B" w:rsidP="006563D3">
      <w:pPr>
        <w:pStyle w:val="Textbody"/>
        <w:rPr>
          <w:rFonts w:asciiTheme="minorHAnsi" w:hAnsiTheme="minorHAnsi"/>
          <w:sz w:val="22"/>
          <w:szCs w:val="22"/>
        </w:rPr>
      </w:pPr>
      <w:r w:rsidRPr="006563D3">
        <w:rPr>
          <w:rFonts w:asciiTheme="minorHAnsi" w:hAnsiTheme="minorHAnsi"/>
          <w:color w:val="000000"/>
          <w:sz w:val="22"/>
          <w:szCs w:val="22"/>
        </w:rPr>
        <w:t>E' possibile, cella per cella, definire un indice dato dalla differenza tra la frequenza osservata e la frequenza attesa, r</w:t>
      </w:r>
      <w:r w:rsidR="00C527AC" w:rsidRPr="006563D3">
        <w:rPr>
          <w:rFonts w:asciiTheme="minorHAnsi" w:hAnsiTheme="minorHAnsi"/>
          <w:color w:val="000000"/>
          <w:sz w:val="22"/>
          <w:szCs w:val="22"/>
        </w:rPr>
        <w:t>apportata alla frequenza attesa</w:t>
      </w:r>
      <w:r w:rsidRPr="006563D3">
        <w:rPr>
          <w:rFonts w:asciiTheme="minorHAnsi" w:hAnsiTheme="minorHAnsi"/>
          <w:color w:val="000000"/>
          <w:sz w:val="22"/>
          <w:szCs w:val="22"/>
        </w:rPr>
        <w:t>. Quanto più è alto e positivo questo indice tanto più si può dire vi sia attrazione tra le modalità corrispondenti alla cella. Quanto più è alto e negativo tanto più si può dire che vi sia repulsione tra le moda</w:t>
      </w:r>
      <w:r w:rsidR="00C527AC" w:rsidRPr="006563D3">
        <w:rPr>
          <w:rFonts w:asciiTheme="minorHAnsi" w:hAnsiTheme="minorHAnsi"/>
          <w:color w:val="000000"/>
          <w:sz w:val="22"/>
          <w:szCs w:val="22"/>
        </w:rPr>
        <w:t>lità corrispondenti alla cella.</w:t>
      </w:r>
    </w:p>
    <w:p w:rsidR="00E3261B" w:rsidRPr="006563D3" w:rsidRDefault="00E3261B" w:rsidP="006563D3">
      <w:pPr>
        <w:pStyle w:val="Textbody"/>
        <w:rPr>
          <w:rFonts w:asciiTheme="minorHAnsi" w:hAnsiTheme="minorHAnsi"/>
          <w:sz w:val="22"/>
          <w:szCs w:val="22"/>
        </w:rPr>
      </w:pPr>
      <w:r w:rsidRPr="006563D3">
        <w:rPr>
          <w:rFonts w:asciiTheme="minorHAnsi" w:hAnsiTheme="minorHAnsi"/>
          <w:color w:val="000000"/>
          <w:sz w:val="22"/>
          <w:szCs w:val="22"/>
        </w:rPr>
        <w:lastRenderedPageBreak/>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w:t>
      </w:r>
      <w:r w:rsidR="00C527AC" w:rsidRPr="006563D3">
        <w:rPr>
          <w:rFonts w:asciiTheme="minorHAnsi" w:hAnsiTheme="minorHAnsi"/>
          <w:color w:val="000000"/>
          <w:sz w:val="22"/>
          <w:szCs w:val="22"/>
        </w:rPr>
        <w:t>nza attesa della singola cella</w:t>
      </w:r>
      <w:r w:rsidRPr="006563D3">
        <w:rPr>
          <w:rFonts w:asciiTheme="minorHAnsi" w:hAnsiTheme="minorHAnsi"/>
          <w:color w:val="000000"/>
          <w:sz w:val="22"/>
          <w:szCs w:val="22"/>
        </w:rPr>
        <w:t>.</w:t>
      </w:r>
    </w:p>
    <w:p w:rsidR="00E3261B" w:rsidRPr="006563D3" w:rsidRDefault="00E3261B" w:rsidP="006563D3">
      <w:pPr>
        <w:pStyle w:val="Textbody"/>
        <w:rPr>
          <w:rFonts w:asciiTheme="minorHAnsi" w:hAnsiTheme="minorHAnsi"/>
          <w:sz w:val="22"/>
          <w:szCs w:val="22"/>
        </w:rPr>
      </w:pPr>
      <w:r w:rsidRPr="006563D3">
        <w:rPr>
          <w:rFonts w:asciiTheme="minorHAnsi" w:hAnsiTheme="minorHAnsi"/>
          <w:color w:val="000000"/>
          <w:sz w:val="22"/>
          <w:szCs w:val="22"/>
        </w:rPr>
        <w:t>In questo caso il valore di X quadro è 6.8. La probabilità che X quadro sia diverso da zero per effetto del caso è di 0.01. Il valore è calcolato sulla distribuzione di probabilità Chi quadro con 1 grado/i di libertà, in corrispondenza dell'ascissa 6.8 (area a destra di tale punto). </w:t>
      </w:r>
      <w:r w:rsidRPr="006563D3">
        <w:rPr>
          <w:rFonts w:asciiTheme="minorHAnsi" w:hAnsiTheme="minorHAnsi"/>
          <w:color w:val="000000"/>
          <w:sz w:val="22"/>
          <w:szCs w:val="22"/>
        </w:rPr>
        <w:br/>
        <w:t>Quando questo valore di probabilità (detto significatività della relazione) è inferiore a 0,05 si può iniziare a supporre lecitamente che vi sia una relazione significativa tra le due variabili.</w:t>
      </w:r>
    </w:p>
    <w:p w:rsidR="00E3261B" w:rsidRPr="006563D3" w:rsidRDefault="00E3261B" w:rsidP="006563D3">
      <w:pPr>
        <w:pStyle w:val="Textbody"/>
        <w:rPr>
          <w:rFonts w:asciiTheme="minorHAnsi" w:hAnsiTheme="minorHAnsi"/>
          <w:b/>
          <w:color w:val="000000"/>
          <w:sz w:val="22"/>
          <w:szCs w:val="22"/>
        </w:rPr>
      </w:pPr>
      <w:r w:rsidRPr="006563D3">
        <w:rPr>
          <w:rFonts w:asciiTheme="minorHAnsi" w:hAnsiTheme="minorHAnsi"/>
          <w:b/>
          <w:color w:val="000000"/>
          <w:sz w:val="22"/>
          <w:szCs w:val="22"/>
        </w:rPr>
        <w:t>Vi è quindi relazione tra le due variabili (a livello di fiducia 0,05)</w:t>
      </w:r>
      <w:r w:rsidR="00493D7A" w:rsidRPr="006563D3">
        <w:rPr>
          <w:rFonts w:asciiTheme="minorHAnsi" w:hAnsiTheme="minorHAnsi"/>
          <w:b/>
          <w:color w:val="000000"/>
          <w:sz w:val="22"/>
          <w:szCs w:val="22"/>
        </w:rPr>
        <w:t>.</w:t>
      </w:r>
    </w:p>
    <w:p w:rsidR="00E3261B" w:rsidRDefault="00E3261B" w:rsidP="006563D3">
      <w:pPr>
        <w:pStyle w:val="Textbody"/>
        <w:rPr>
          <w:rFonts w:asciiTheme="minorHAnsi" w:hAnsiTheme="minorHAnsi"/>
          <w:color w:val="000000"/>
          <w:sz w:val="22"/>
          <w:szCs w:val="22"/>
        </w:rPr>
      </w:pPr>
      <w:r w:rsidRPr="006563D3">
        <w:rPr>
          <w:rFonts w:asciiTheme="minorHAnsi" w:hAnsiTheme="minorHAnsi"/>
          <w:color w:val="000000"/>
          <w:sz w:val="22"/>
          <w:szCs w:val="22"/>
        </w:rPr>
        <w:t xml:space="preserve">Il residuo standardizzato di cella indica se la differenza tra la frequenza osservata e la frequenza attesa in quella data cella è piccola o grande. </w:t>
      </w: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Default="00D3351C" w:rsidP="006563D3">
      <w:pPr>
        <w:pStyle w:val="Textbody"/>
        <w:rPr>
          <w:rFonts w:asciiTheme="minorHAnsi" w:hAnsiTheme="minorHAnsi"/>
          <w:color w:val="000000"/>
          <w:sz w:val="22"/>
          <w:szCs w:val="22"/>
        </w:rPr>
      </w:pPr>
    </w:p>
    <w:p w:rsidR="00D3351C" w:rsidRPr="006563D3" w:rsidRDefault="00D3351C" w:rsidP="006563D3">
      <w:pPr>
        <w:pStyle w:val="Textbody"/>
        <w:rPr>
          <w:rFonts w:asciiTheme="minorHAnsi" w:hAnsiTheme="minorHAnsi"/>
          <w:color w:val="000000"/>
          <w:sz w:val="22"/>
          <w:szCs w:val="22"/>
        </w:rPr>
      </w:pPr>
    </w:p>
    <w:p w:rsidR="00E3261B" w:rsidRPr="006563D3" w:rsidRDefault="00E3261B" w:rsidP="006563D3">
      <w:pPr>
        <w:pStyle w:val="Standard"/>
        <w:rPr>
          <w:rFonts w:asciiTheme="minorHAnsi" w:hAnsiTheme="minorHAnsi"/>
          <w:sz w:val="22"/>
          <w:szCs w:val="22"/>
        </w:rPr>
      </w:pPr>
    </w:p>
    <w:p w:rsidR="000F7DEA" w:rsidRPr="006563D3" w:rsidRDefault="000F7DEA" w:rsidP="002C36A2">
      <w:pPr>
        <w:tabs>
          <w:tab w:val="left" w:pos="5956"/>
        </w:tabs>
      </w:pPr>
    </w:p>
    <w:p w:rsidR="00804077" w:rsidRPr="006563D3" w:rsidRDefault="00583D45" w:rsidP="00583D45">
      <w:pPr>
        <w:pStyle w:val="Paragrafoelenco"/>
        <w:numPr>
          <w:ilvl w:val="0"/>
          <w:numId w:val="16"/>
        </w:numPr>
        <w:tabs>
          <w:tab w:val="left" w:pos="5956"/>
        </w:tabs>
        <w:rPr>
          <w:b/>
        </w:rPr>
      </w:pPr>
      <w:r w:rsidRPr="006563D3">
        <w:rPr>
          <w:b/>
        </w:rPr>
        <w:lastRenderedPageBreak/>
        <w:t>CONCLUSIONI E</w:t>
      </w:r>
      <w:r w:rsidR="0072703B" w:rsidRPr="006563D3">
        <w:rPr>
          <w:b/>
        </w:rPr>
        <w:t xml:space="preserve"> AUTORIFLESSIONE</w:t>
      </w:r>
    </w:p>
    <w:p w:rsidR="00B50189" w:rsidRPr="006563D3" w:rsidRDefault="00B50189" w:rsidP="00B50189">
      <w:pPr>
        <w:pStyle w:val="Textbody"/>
        <w:rPr>
          <w:rFonts w:asciiTheme="minorHAnsi" w:hAnsiTheme="minorHAnsi"/>
          <w:sz w:val="22"/>
          <w:szCs w:val="22"/>
        </w:rPr>
      </w:pPr>
      <w:r w:rsidRPr="006563D3">
        <w:rPr>
          <w:rFonts w:asciiTheme="minorHAnsi" w:hAnsiTheme="minorHAnsi"/>
          <w:sz w:val="22"/>
          <w:szCs w:val="22"/>
        </w:rPr>
        <w:t>Dall'analisi dei dati il nostro campione risulta composto da bambini dai 17 ai 38 mesi, di cui il 45%  è maschio, il 55% è femmina. Per quanto riguarda la nazionalità, possiamo affermare il 53% del nostro campione è italiano, il 36% rumeno, e solo in piccola parte (3%) ha coinvolto albanesi, moldavi, nigeriani e russi.</w:t>
      </w:r>
    </w:p>
    <w:p w:rsidR="00B50189" w:rsidRPr="006563D3" w:rsidRDefault="00B50189" w:rsidP="00B50189">
      <w:pPr>
        <w:pStyle w:val="Textbody"/>
        <w:rPr>
          <w:rFonts w:asciiTheme="minorHAnsi" w:hAnsiTheme="minorHAnsi"/>
          <w:sz w:val="22"/>
          <w:szCs w:val="22"/>
        </w:rPr>
      </w:pPr>
      <w:r w:rsidRPr="006563D3">
        <w:rPr>
          <w:rFonts w:asciiTheme="minorHAnsi" w:hAnsiTheme="minorHAnsi"/>
          <w:sz w:val="22"/>
          <w:szCs w:val="22"/>
        </w:rPr>
        <w:t xml:space="preserve">Proseguendo con l’analisi </w:t>
      </w:r>
      <w:proofErr w:type="spellStart"/>
      <w:r w:rsidRPr="006563D3">
        <w:rPr>
          <w:rFonts w:asciiTheme="minorHAnsi" w:hAnsiTheme="minorHAnsi"/>
          <w:b/>
          <w:sz w:val="22"/>
          <w:szCs w:val="22"/>
        </w:rPr>
        <w:t>monovariata</w:t>
      </w:r>
      <w:proofErr w:type="spellEnd"/>
      <w:r w:rsidRPr="006563D3">
        <w:rPr>
          <w:rFonts w:asciiTheme="minorHAnsi" w:hAnsiTheme="minorHAnsi"/>
          <w:sz w:val="22"/>
          <w:szCs w:val="22"/>
        </w:rPr>
        <w:t xml:space="preserve"> risulta che chi si occupa solitamente di addormentare il bambino è nella maggior parte dei casi la madre, seguita in percentuali nett</w:t>
      </w:r>
      <w:r w:rsidR="00583D45" w:rsidRPr="006563D3">
        <w:rPr>
          <w:rFonts w:asciiTheme="minorHAnsi" w:hAnsiTheme="minorHAnsi"/>
          <w:sz w:val="22"/>
          <w:szCs w:val="22"/>
        </w:rPr>
        <w:t>a</w:t>
      </w:r>
      <w:r w:rsidRPr="006563D3">
        <w:rPr>
          <w:rFonts w:asciiTheme="minorHAnsi" w:hAnsiTheme="minorHAnsi"/>
          <w:sz w:val="22"/>
          <w:szCs w:val="22"/>
        </w:rPr>
        <w:t>mente inferiori da papà e nonni. Solo in un caso viene citato il compagno della mamma, e in nessun caso è risultata la babysitter. In 13 casi se ne occupano in egual modo mamma e papà.</w:t>
      </w:r>
    </w:p>
    <w:p w:rsidR="00B50189" w:rsidRPr="006563D3" w:rsidRDefault="00B50189" w:rsidP="005352EE">
      <w:pPr>
        <w:pStyle w:val="Textbody"/>
        <w:rPr>
          <w:rFonts w:asciiTheme="minorHAnsi" w:hAnsiTheme="minorHAnsi"/>
          <w:sz w:val="22"/>
          <w:szCs w:val="22"/>
        </w:rPr>
      </w:pPr>
      <w:r w:rsidRPr="006563D3">
        <w:rPr>
          <w:rFonts w:asciiTheme="minorHAnsi" w:hAnsiTheme="minorHAnsi"/>
          <w:sz w:val="22"/>
          <w:szCs w:val="22"/>
        </w:rPr>
        <w:t xml:space="preserve">Nella maggior parte dei casi i bambini dormono in camera dei genitori, in percentuali minori dormono da soli o in camera con i fratelli. </w:t>
      </w:r>
      <w:r w:rsidR="005352EE" w:rsidRPr="006563D3">
        <w:rPr>
          <w:rFonts w:asciiTheme="minorHAnsi" w:hAnsiTheme="minorHAnsi"/>
          <w:sz w:val="22"/>
          <w:szCs w:val="22"/>
        </w:rPr>
        <w:t>Grazie alla nostra analisi siamo venute a conoscenza dei tempi di addormentamento, suddivisi tra quanto</w:t>
      </w:r>
      <w:r w:rsidRPr="006563D3">
        <w:rPr>
          <w:rFonts w:asciiTheme="minorHAnsi" w:hAnsiTheme="minorHAnsi"/>
          <w:sz w:val="22"/>
          <w:szCs w:val="22"/>
        </w:rPr>
        <w:t xml:space="preserve"> tempo trascorre dal momento in cui si decide di andare a letto a quando il bambino è a letto</w:t>
      </w:r>
      <w:r w:rsidR="005352EE" w:rsidRPr="006563D3">
        <w:rPr>
          <w:rFonts w:asciiTheme="minorHAnsi" w:hAnsiTheme="minorHAnsi"/>
          <w:sz w:val="22"/>
          <w:szCs w:val="22"/>
        </w:rPr>
        <w:t xml:space="preserve"> e q</w:t>
      </w:r>
      <w:r w:rsidRPr="006563D3">
        <w:rPr>
          <w:rFonts w:asciiTheme="minorHAnsi" w:eastAsia="Times New Roman" w:hAnsiTheme="minorHAnsi" w:cs="Times New Roman"/>
          <w:sz w:val="22"/>
          <w:szCs w:val="22"/>
        </w:rPr>
        <w:t>uanto tempo trascorre da quando il bambino è a letto a quando si addormenta</w:t>
      </w:r>
      <w:r w:rsidR="005352EE" w:rsidRPr="006563D3">
        <w:rPr>
          <w:rFonts w:asciiTheme="minorHAnsi" w:eastAsia="Times New Roman" w:hAnsiTheme="minorHAnsi" w:cs="Times New Roman"/>
          <w:sz w:val="22"/>
          <w:szCs w:val="22"/>
        </w:rPr>
        <w:t>.</w:t>
      </w:r>
    </w:p>
    <w:p w:rsidR="00B50189" w:rsidRPr="006563D3" w:rsidRDefault="005352EE" w:rsidP="00B50189">
      <w:pPr>
        <w:pStyle w:val="Textbody"/>
        <w:rPr>
          <w:rFonts w:asciiTheme="minorHAnsi" w:hAnsiTheme="minorHAnsi"/>
          <w:sz w:val="22"/>
          <w:szCs w:val="22"/>
        </w:rPr>
      </w:pPr>
      <w:r w:rsidRPr="006563D3">
        <w:rPr>
          <w:rFonts w:asciiTheme="minorHAnsi" w:hAnsiTheme="minorHAnsi"/>
          <w:sz w:val="22"/>
          <w:szCs w:val="22"/>
        </w:rPr>
        <w:t xml:space="preserve">Riguardo come risponde il </w:t>
      </w:r>
      <w:r w:rsidR="00B50189" w:rsidRPr="006563D3">
        <w:rPr>
          <w:rFonts w:asciiTheme="minorHAnsi" w:eastAsia="Times New Roman" w:hAnsiTheme="minorHAnsi" w:cs="Times New Roman"/>
          <w:sz w:val="22"/>
          <w:szCs w:val="22"/>
        </w:rPr>
        <w:t>bambino alla richiesta di andare a letto</w:t>
      </w:r>
      <w:r w:rsidRPr="006563D3">
        <w:rPr>
          <w:rFonts w:asciiTheme="minorHAnsi" w:eastAsia="Times New Roman" w:hAnsiTheme="minorHAnsi" w:cs="Times New Roman"/>
          <w:sz w:val="22"/>
          <w:szCs w:val="22"/>
        </w:rPr>
        <w:t>,</w:t>
      </w:r>
      <w:r w:rsidR="00B50189" w:rsidRPr="006563D3">
        <w:rPr>
          <w:rFonts w:asciiTheme="minorHAnsi" w:eastAsia="Times New Roman" w:hAnsiTheme="minorHAnsi" w:cs="Times New Roman"/>
          <w:sz w:val="22"/>
          <w:szCs w:val="22"/>
        </w:rPr>
        <w:t xml:space="preserve"> emerge che nella metà dei casi il bambino accetta, nel 29% dei casi il bambino continua a chiedere cose</w:t>
      </w:r>
      <w:r w:rsidRPr="006563D3">
        <w:rPr>
          <w:rFonts w:asciiTheme="minorHAnsi" w:eastAsia="Times New Roman" w:hAnsiTheme="minorHAnsi" w:cs="Times New Roman"/>
          <w:sz w:val="22"/>
          <w:szCs w:val="22"/>
        </w:rPr>
        <w:t xml:space="preserve"> e</w:t>
      </w:r>
      <w:r w:rsidR="00B50189" w:rsidRPr="006563D3">
        <w:rPr>
          <w:rFonts w:asciiTheme="minorHAnsi" w:eastAsia="Times New Roman" w:hAnsiTheme="minorHAnsi" w:cs="Times New Roman"/>
          <w:sz w:val="22"/>
          <w:szCs w:val="22"/>
        </w:rPr>
        <w:t xml:space="preserve"> nessun caso il bambino rifiuta di stendersi o piange. In alcuni questionari emerge che il bambino fa richiesta di cose diverse da quelle da noi proposte</w:t>
      </w:r>
      <w:r w:rsidRPr="006563D3">
        <w:rPr>
          <w:rFonts w:asciiTheme="minorHAnsi" w:eastAsia="Times New Roman" w:hAnsiTheme="minorHAnsi" w:cs="Times New Roman"/>
          <w:sz w:val="22"/>
          <w:szCs w:val="22"/>
        </w:rPr>
        <w:t xml:space="preserve">. </w:t>
      </w:r>
      <w:r w:rsidRPr="006563D3">
        <w:rPr>
          <w:rFonts w:asciiTheme="minorHAnsi" w:hAnsiTheme="minorHAnsi"/>
          <w:sz w:val="22"/>
          <w:szCs w:val="22"/>
        </w:rPr>
        <w:t>Il</w:t>
      </w:r>
      <w:r w:rsidR="00B50189" w:rsidRPr="006563D3">
        <w:rPr>
          <w:rFonts w:asciiTheme="minorHAnsi" w:eastAsia="Times New Roman" w:hAnsiTheme="minorHAnsi" w:cs="Times New Roman"/>
          <w:sz w:val="22"/>
          <w:szCs w:val="22"/>
        </w:rPr>
        <w:t xml:space="preserve"> genit</w:t>
      </w:r>
      <w:r w:rsidRPr="006563D3">
        <w:rPr>
          <w:rFonts w:asciiTheme="minorHAnsi" w:eastAsia="Times New Roman" w:hAnsiTheme="minorHAnsi" w:cs="Times New Roman"/>
          <w:sz w:val="22"/>
          <w:szCs w:val="22"/>
        </w:rPr>
        <w:t>ore</w:t>
      </w:r>
      <w:r w:rsidR="00B50189" w:rsidRPr="006563D3">
        <w:rPr>
          <w:rFonts w:asciiTheme="minorHAnsi" w:eastAsia="Times New Roman" w:hAnsiTheme="minorHAnsi" w:cs="Times New Roman"/>
          <w:sz w:val="22"/>
          <w:szCs w:val="22"/>
        </w:rPr>
        <w:t xml:space="preserve"> nel 42% del casi accoglie inizialmente le richieste,</w:t>
      </w:r>
      <w:r w:rsidRPr="006563D3">
        <w:rPr>
          <w:rFonts w:asciiTheme="minorHAnsi" w:eastAsia="Times New Roman" w:hAnsiTheme="minorHAnsi" w:cs="Times New Roman"/>
          <w:sz w:val="22"/>
          <w:szCs w:val="22"/>
        </w:rPr>
        <w:t xml:space="preserve"> nel 32% le accoglie sempre, e solo nel</w:t>
      </w:r>
      <w:r w:rsidR="00B50189" w:rsidRPr="006563D3">
        <w:rPr>
          <w:rFonts w:asciiTheme="minorHAnsi" w:eastAsia="Times New Roman" w:hAnsiTheme="minorHAnsi" w:cs="Times New Roman"/>
          <w:sz w:val="22"/>
          <w:szCs w:val="22"/>
        </w:rPr>
        <w:t xml:space="preserve"> 3% non le accoglie. In 9 casi i genitori </w:t>
      </w:r>
      <w:r w:rsidRPr="006563D3">
        <w:rPr>
          <w:rFonts w:asciiTheme="minorHAnsi" w:eastAsia="Times New Roman" w:hAnsiTheme="minorHAnsi" w:cs="Times New Roman"/>
          <w:sz w:val="22"/>
          <w:szCs w:val="22"/>
        </w:rPr>
        <w:t xml:space="preserve">ci hanno risposto che </w:t>
      </w:r>
      <w:r w:rsidR="00B50189" w:rsidRPr="006563D3">
        <w:rPr>
          <w:rFonts w:asciiTheme="minorHAnsi" w:eastAsia="Times New Roman" w:hAnsiTheme="minorHAnsi" w:cs="Times New Roman"/>
          <w:sz w:val="22"/>
          <w:szCs w:val="22"/>
        </w:rPr>
        <w:t>dipende dalle richieste.</w:t>
      </w:r>
    </w:p>
    <w:p w:rsidR="00B50189" w:rsidRPr="006563D3" w:rsidRDefault="005352EE" w:rsidP="00B50189">
      <w:pPr>
        <w:pStyle w:val="Textbody"/>
        <w:rPr>
          <w:rFonts w:asciiTheme="minorHAnsi" w:hAnsiTheme="minorHAnsi"/>
          <w:sz w:val="22"/>
          <w:szCs w:val="22"/>
        </w:rPr>
      </w:pPr>
      <w:r w:rsidRPr="006563D3">
        <w:rPr>
          <w:rFonts w:asciiTheme="minorHAnsi" w:eastAsia="Times New Roman" w:hAnsiTheme="minorHAnsi" w:cs="Times New Roman"/>
          <w:sz w:val="22"/>
          <w:szCs w:val="22"/>
        </w:rPr>
        <w:t>N</w:t>
      </w:r>
      <w:r w:rsidR="00B50189" w:rsidRPr="006563D3">
        <w:rPr>
          <w:rFonts w:asciiTheme="minorHAnsi" w:eastAsia="Times New Roman" w:hAnsiTheme="minorHAnsi" w:cs="Times New Roman"/>
          <w:sz w:val="22"/>
          <w:szCs w:val="22"/>
        </w:rPr>
        <w:t>ell'89% dei casi il genitore è tranquillo, in nessun caso è ansioso, nervo</w:t>
      </w:r>
      <w:r w:rsidRPr="006563D3">
        <w:rPr>
          <w:rFonts w:asciiTheme="minorHAnsi" w:eastAsia="Times New Roman" w:hAnsiTheme="minorHAnsi" w:cs="Times New Roman"/>
          <w:sz w:val="22"/>
          <w:szCs w:val="22"/>
        </w:rPr>
        <w:t>so o preoccupato; e nella maggior parte dei casi</w:t>
      </w:r>
      <w:r w:rsidR="00B50189" w:rsidRPr="006563D3">
        <w:rPr>
          <w:rFonts w:asciiTheme="minorHAnsi" w:eastAsia="Times New Roman" w:hAnsiTheme="minorHAnsi" w:cs="Times New Roman"/>
          <w:sz w:val="22"/>
          <w:szCs w:val="22"/>
        </w:rPr>
        <w:t xml:space="preserve"> rimane accanto al bambin</w:t>
      </w:r>
      <w:r w:rsidRPr="006563D3">
        <w:rPr>
          <w:rFonts w:asciiTheme="minorHAnsi" w:eastAsia="Times New Roman" w:hAnsiTheme="minorHAnsi" w:cs="Times New Roman"/>
          <w:sz w:val="22"/>
          <w:szCs w:val="22"/>
        </w:rPr>
        <w:t>o fino a che non si addormenta.</w:t>
      </w:r>
    </w:p>
    <w:p w:rsidR="00B50189" w:rsidRPr="006563D3" w:rsidRDefault="005352EE" w:rsidP="00B50189">
      <w:pPr>
        <w:pStyle w:val="Textbody"/>
        <w:rPr>
          <w:rFonts w:asciiTheme="minorHAnsi" w:hAnsiTheme="minorHAnsi"/>
          <w:sz w:val="22"/>
          <w:szCs w:val="22"/>
        </w:rPr>
      </w:pPr>
      <w:r w:rsidRPr="006563D3">
        <w:rPr>
          <w:rFonts w:asciiTheme="minorHAnsi" w:eastAsia="Times New Roman" w:hAnsiTheme="minorHAnsi" w:cs="Times New Roman"/>
          <w:sz w:val="22"/>
          <w:szCs w:val="22"/>
        </w:rPr>
        <w:t>Riguardo le attività svolte prima di dormire</w:t>
      </w:r>
      <w:r w:rsidR="00B50189" w:rsidRPr="006563D3">
        <w:rPr>
          <w:rFonts w:asciiTheme="minorHAnsi" w:eastAsia="Times New Roman" w:hAnsiTheme="minorHAnsi" w:cs="Times New Roman"/>
          <w:sz w:val="22"/>
          <w:szCs w:val="22"/>
        </w:rPr>
        <w:t xml:space="preserve"> emerge che in </w:t>
      </w:r>
      <w:r w:rsidRPr="006563D3">
        <w:rPr>
          <w:rFonts w:asciiTheme="minorHAnsi" w:eastAsia="Times New Roman" w:hAnsiTheme="minorHAnsi" w:cs="Times New Roman"/>
          <w:sz w:val="22"/>
          <w:szCs w:val="22"/>
        </w:rPr>
        <w:t>quasi tutti i</w:t>
      </w:r>
      <w:r w:rsidR="00B50189" w:rsidRPr="006563D3">
        <w:rPr>
          <w:rFonts w:asciiTheme="minorHAnsi" w:eastAsia="Times New Roman" w:hAnsiTheme="minorHAnsi" w:cs="Times New Roman"/>
          <w:sz w:val="22"/>
          <w:szCs w:val="22"/>
        </w:rPr>
        <w:t xml:space="preserve"> casi vengono svolt</w:t>
      </w:r>
      <w:r w:rsidRPr="006563D3">
        <w:rPr>
          <w:rFonts w:asciiTheme="minorHAnsi" w:eastAsia="Times New Roman" w:hAnsiTheme="minorHAnsi" w:cs="Times New Roman"/>
          <w:sz w:val="22"/>
          <w:szCs w:val="22"/>
        </w:rPr>
        <w:t>e attività legate all'igiene, e in quasi uguale percentuale ve</w:t>
      </w:r>
      <w:r w:rsidR="00B50189" w:rsidRPr="006563D3">
        <w:rPr>
          <w:rFonts w:asciiTheme="minorHAnsi" w:eastAsia="Times New Roman" w:hAnsiTheme="minorHAnsi" w:cs="Times New Roman"/>
          <w:sz w:val="22"/>
          <w:szCs w:val="22"/>
        </w:rPr>
        <w:t>n</w:t>
      </w:r>
      <w:r w:rsidRPr="006563D3">
        <w:rPr>
          <w:rFonts w:asciiTheme="minorHAnsi" w:eastAsia="Times New Roman" w:hAnsiTheme="minorHAnsi" w:cs="Times New Roman"/>
          <w:sz w:val="22"/>
          <w:szCs w:val="22"/>
        </w:rPr>
        <w:t>gono</w:t>
      </w:r>
      <w:r w:rsidR="00B50189" w:rsidRPr="006563D3">
        <w:rPr>
          <w:rFonts w:asciiTheme="minorHAnsi" w:eastAsia="Times New Roman" w:hAnsiTheme="minorHAnsi" w:cs="Times New Roman"/>
          <w:sz w:val="22"/>
          <w:szCs w:val="22"/>
        </w:rPr>
        <w:t xml:space="preserve"> </w:t>
      </w:r>
      <w:r w:rsidRPr="006563D3">
        <w:rPr>
          <w:rFonts w:asciiTheme="minorHAnsi" w:eastAsia="Times New Roman" w:hAnsiTheme="minorHAnsi" w:cs="Times New Roman"/>
          <w:sz w:val="22"/>
          <w:szCs w:val="22"/>
        </w:rPr>
        <w:t xml:space="preserve">usati i rituali da noi elencati. In oltre, alcuni genitori ci hanno segnalato delle altre scelte, tra cui </w:t>
      </w:r>
      <w:r w:rsidR="00B50189" w:rsidRPr="006563D3">
        <w:rPr>
          <w:rFonts w:asciiTheme="minorHAnsi" w:eastAsia="Times New Roman" w:hAnsiTheme="minorHAnsi" w:cs="Times New Roman"/>
          <w:sz w:val="22"/>
          <w:szCs w:val="22"/>
        </w:rPr>
        <w:t>da</w:t>
      </w:r>
      <w:r w:rsidRPr="006563D3">
        <w:rPr>
          <w:rFonts w:asciiTheme="minorHAnsi" w:eastAsia="Times New Roman" w:hAnsiTheme="minorHAnsi" w:cs="Times New Roman"/>
          <w:sz w:val="22"/>
          <w:szCs w:val="22"/>
        </w:rPr>
        <w:t>re</w:t>
      </w:r>
      <w:r w:rsidR="00B50189" w:rsidRPr="006563D3">
        <w:rPr>
          <w:rFonts w:asciiTheme="minorHAnsi" w:eastAsia="Times New Roman" w:hAnsiTheme="minorHAnsi" w:cs="Times New Roman"/>
          <w:sz w:val="22"/>
          <w:szCs w:val="22"/>
        </w:rPr>
        <w:t xml:space="preserve"> il latte al bambino,</w:t>
      </w:r>
      <w:r w:rsidRPr="006563D3">
        <w:rPr>
          <w:rFonts w:asciiTheme="minorHAnsi" w:eastAsia="Times New Roman" w:hAnsiTheme="minorHAnsi" w:cs="Times New Roman"/>
          <w:sz w:val="22"/>
          <w:szCs w:val="22"/>
        </w:rPr>
        <w:t xml:space="preserve"> far dire le preghiere e</w:t>
      </w:r>
      <w:r w:rsidR="00B50189" w:rsidRPr="006563D3">
        <w:rPr>
          <w:rFonts w:asciiTheme="minorHAnsi" w:eastAsia="Times New Roman" w:hAnsiTheme="minorHAnsi" w:cs="Times New Roman"/>
          <w:sz w:val="22"/>
          <w:szCs w:val="22"/>
        </w:rPr>
        <w:t xml:space="preserve"> f</w:t>
      </w:r>
      <w:r w:rsidRPr="006563D3">
        <w:rPr>
          <w:rFonts w:asciiTheme="minorHAnsi" w:eastAsia="Times New Roman" w:hAnsiTheme="minorHAnsi" w:cs="Times New Roman"/>
          <w:sz w:val="22"/>
          <w:szCs w:val="22"/>
        </w:rPr>
        <w:t>ar</w:t>
      </w:r>
      <w:r w:rsidR="00B50189" w:rsidRPr="006563D3">
        <w:rPr>
          <w:rFonts w:asciiTheme="minorHAnsi" w:eastAsia="Times New Roman" w:hAnsiTheme="minorHAnsi" w:cs="Times New Roman"/>
          <w:sz w:val="22"/>
          <w:szCs w:val="22"/>
        </w:rPr>
        <w:t xml:space="preserve"> vedere la televisione.</w:t>
      </w:r>
    </w:p>
    <w:p w:rsidR="00B50189" w:rsidRPr="006563D3" w:rsidRDefault="005352EE" w:rsidP="005352EE">
      <w:pPr>
        <w:pStyle w:val="Textbody"/>
        <w:rPr>
          <w:rFonts w:asciiTheme="minorHAnsi" w:eastAsia="Times New Roman" w:hAnsiTheme="minorHAnsi" w:cs="Times New Roman"/>
          <w:sz w:val="22"/>
          <w:szCs w:val="22"/>
        </w:rPr>
      </w:pPr>
      <w:r w:rsidRPr="006563D3">
        <w:rPr>
          <w:rFonts w:asciiTheme="minorHAnsi" w:hAnsiTheme="minorHAnsi"/>
          <w:sz w:val="22"/>
          <w:szCs w:val="22"/>
        </w:rPr>
        <w:t xml:space="preserve">Il 74% del campione fa uso di oggetti, nella maggior parte dei casi si tratta di pupazzi. Nella maggior parte dei </w:t>
      </w:r>
      <w:r w:rsidR="00B50189" w:rsidRPr="006563D3">
        <w:rPr>
          <w:rFonts w:asciiTheme="minorHAnsi" w:eastAsia="Times New Roman" w:hAnsiTheme="minorHAnsi" w:cs="Times New Roman"/>
          <w:sz w:val="22"/>
          <w:szCs w:val="22"/>
        </w:rPr>
        <w:t>casi</w:t>
      </w:r>
      <w:r w:rsidRPr="006563D3">
        <w:rPr>
          <w:rFonts w:asciiTheme="minorHAnsi" w:eastAsia="Times New Roman" w:hAnsiTheme="minorHAnsi" w:cs="Times New Roman"/>
          <w:sz w:val="22"/>
          <w:szCs w:val="22"/>
        </w:rPr>
        <w:t xml:space="preserve"> i rituali</w:t>
      </w:r>
      <w:r w:rsidR="00B50189" w:rsidRPr="006563D3">
        <w:rPr>
          <w:rFonts w:asciiTheme="minorHAnsi" w:eastAsia="Times New Roman" w:hAnsiTheme="minorHAnsi" w:cs="Times New Roman"/>
          <w:sz w:val="22"/>
          <w:szCs w:val="22"/>
        </w:rPr>
        <w:t xml:space="preserve"> sono iniziati </w:t>
      </w:r>
      <w:r w:rsidRPr="006563D3">
        <w:rPr>
          <w:rFonts w:asciiTheme="minorHAnsi" w:eastAsia="Times New Roman" w:hAnsiTheme="minorHAnsi" w:cs="Times New Roman"/>
          <w:sz w:val="22"/>
          <w:szCs w:val="22"/>
        </w:rPr>
        <w:t>dalla nascita e vengono svolti con costanza nell’ 86% delle risposte.</w:t>
      </w:r>
    </w:p>
    <w:p w:rsidR="00B50189" w:rsidRPr="006563D3" w:rsidRDefault="005352EE" w:rsidP="005352EE">
      <w:pPr>
        <w:pStyle w:val="Textbody"/>
        <w:rPr>
          <w:rFonts w:asciiTheme="minorHAnsi" w:eastAsia="Times New Roman" w:hAnsiTheme="minorHAnsi" w:cs="Times New Roman"/>
          <w:sz w:val="22"/>
          <w:szCs w:val="22"/>
        </w:rPr>
      </w:pPr>
      <w:r w:rsidRPr="006563D3">
        <w:rPr>
          <w:rFonts w:asciiTheme="minorHAnsi" w:eastAsia="Times New Roman" w:hAnsiTheme="minorHAnsi" w:cs="Times New Roman"/>
          <w:sz w:val="22"/>
          <w:szCs w:val="22"/>
        </w:rPr>
        <w:t>Solo nel 46% è solo stesso genitore ad occuparsi di addormentare il bambino, mentre quando cambia l’adulto viene quasi sempre usato lo stesso rituale.</w:t>
      </w:r>
    </w:p>
    <w:p w:rsidR="00583D45" w:rsidRPr="006563D3" w:rsidRDefault="0072703B" w:rsidP="00583D45">
      <w:pPr>
        <w:pStyle w:val="Textbody"/>
        <w:rPr>
          <w:rFonts w:asciiTheme="minorHAnsi" w:eastAsia="Times New Roman" w:hAnsiTheme="minorHAnsi" w:cs="Arial"/>
          <w:color w:val="000000"/>
          <w:sz w:val="22"/>
          <w:szCs w:val="22"/>
          <w:lang w:eastAsia="it-IT"/>
        </w:rPr>
      </w:pPr>
      <w:r w:rsidRPr="006563D3">
        <w:rPr>
          <w:rFonts w:asciiTheme="minorHAnsi" w:eastAsia="Times New Roman" w:hAnsiTheme="minorHAnsi" w:cs="Times New Roman"/>
          <w:sz w:val="22"/>
          <w:szCs w:val="22"/>
        </w:rPr>
        <w:t xml:space="preserve">Dall’analisi </w:t>
      </w:r>
      <w:proofErr w:type="spellStart"/>
      <w:r w:rsidRPr="006563D3">
        <w:rPr>
          <w:rFonts w:asciiTheme="minorHAnsi" w:eastAsia="Times New Roman" w:hAnsiTheme="minorHAnsi" w:cs="Times New Roman"/>
          <w:b/>
          <w:sz w:val="22"/>
          <w:szCs w:val="22"/>
        </w:rPr>
        <w:t>bivariata</w:t>
      </w:r>
      <w:proofErr w:type="spellEnd"/>
      <w:r w:rsidRPr="006563D3">
        <w:rPr>
          <w:rFonts w:asciiTheme="minorHAnsi" w:eastAsia="Times New Roman" w:hAnsiTheme="minorHAnsi" w:cs="Times New Roman"/>
          <w:sz w:val="22"/>
          <w:szCs w:val="22"/>
        </w:rPr>
        <w:t xml:space="preserve"> abbiamo ottenuto solo 3 relazioni significative, per questo non possiamo dire che la nostra ipotesi non è stata ne confermata ne corroborata. </w:t>
      </w:r>
    </w:p>
    <w:p w:rsidR="00583D45" w:rsidRPr="006563D3" w:rsidRDefault="00583D45" w:rsidP="00583D45">
      <w:pPr>
        <w:spacing w:before="100" w:after="100" w:line="240" w:lineRule="auto"/>
        <w:jc w:val="both"/>
        <w:rPr>
          <w:rFonts w:eastAsia="Times New Roman" w:cs="Arial"/>
          <w:color w:val="000000"/>
          <w:lang w:eastAsia="it-IT"/>
        </w:rPr>
      </w:pPr>
      <w:r w:rsidRPr="006563D3">
        <w:rPr>
          <w:rFonts w:eastAsia="Times New Roman" w:cs="Arial"/>
          <w:color w:val="000000"/>
          <w:lang w:eastAsia="it-IT"/>
        </w:rPr>
        <w:t>Attraverso questa ricerca abbiamo potuto comprendere le tappe e i processi fondamentali di una ricerca empirica, sperimentandoci nel lavoro di un ricercatore.</w:t>
      </w:r>
    </w:p>
    <w:p w:rsidR="00583D45" w:rsidRDefault="00583D45" w:rsidP="00583D45">
      <w:pPr>
        <w:tabs>
          <w:tab w:val="left" w:pos="5956"/>
        </w:tabs>
        <w:rPr>
          <w:rFonts w:eastAsia="Times New Roman" w:cs="Arial"/>
          <w:color w:val="000000"/>
          <w:lang w:eastAsia="it-IT"/>
        </w:rPr>
      </w:pPr>
      <w:r w:rsidRPr="006563D3">
        <w:rPr>
          <w:rFonts w:eastAsia="Times New Roman" w:cs="Arial"/>
          <w:color w:val="000000"/>
          <w:lang w:eastAsia="it-IT"/>
        </w:rPr>
        <w:t xml:space="preserve">La fase della ricerca in cui abbiamo incontrato più difficoltà è stata quella di costruire una matrice e la conseguente analisi dei dati, mentre la più interessante è stata quella riguardante la costruzione del quadro teorico, in quanto ci ha permesso un approfondimento di un argomento per noi particolarmente utile per il futuro lavorativo. </w:t>
      </w:r>
    </w:p>
    <w:p w:rsidR="00D3351C" w:rsidRDefault="00D3351C" w:rsidP="00583D45">
      <w:pPr>
        <w:tabs>
          <w:tab w:val="left" w:pos="5956"/>
        </w:tabs>
        <w:rPr>
          <w:rFonts w:eastAsia="Times New Roman" w:cs="Arial"/>
          <w:color w:val="000000"/>
          <w:lang w:eastAsia="it-IT"/>
        </w:rPr>
      </w:pPr>
    </w:p>
    <w:p w:rsidR="00D3351C" w:rsidRDefault="00D3351C" w:rsidP="00583D45">
      <w:pPr>
        <w:tabs>
          <w:tab w:val="left" w:pos="5956"/>
        </w:tabs>
        <w:rPr>
          <w:rFonts w:eastAsia="Times New Roman" w:cs="Arial"/>
          <w:color w:val="000000"/>
          <w:lang w:eastAsia="it-IT"/>
        </w:rPr>
      </w:pPr>
    </w:p>
    <w:p w:rsidR="00D3351C" w:rsidRDefault="00D3351C" w:rsidP="00583D45">
      <w:pPr>
        <w:tabs>
          <w:tab w:val="left" w:pos="5956"/>
        </w:tabs>
        <w:rPr>
          <w:rFonts w:eastAsia="Times New Roman" w:cs="Arial"/>
          <w:color w:val="000000"/>
          <w:lang w:eastAsia="it-IT"/>
        </w:rPr>
      </w:pPr>
    </w:p>
    <w:p w:rsidR="00D3351C" w:rsidRPr="006563D3" w:rsidRDefault="00D3351C" w:rsidP="00583D45">
      <w:pPr>
        <w:tabs>
          <w:tab w:val="left" w:pos="5956"/>
        </w:tabs>
      </w:pPr>
    </w:p>
    <w:p w:rsidR="00583D45" w:rsidRPr="006563D3" w:rsidRDefault="00583D45" w:rsidP="005352EE">
      <w:pPr>
        <w:pStyle w:val="Textbody"/>
        <w:rPr>
          <w:rFonts w:asciiTheme="minorHAnsi" w:eastAsia="Times New Roman" w:hAnsiTheme="minorHAnsi" w:cs="Times New Roman"/>
          <w:sz w:val="22"/>
          <w:szCs w:val="22"/>
        </w:rPr>
      </w:pPr>
    </w:p>
    <w:p w:rsidR="00583D45" w:rsidRPr="006563D3" w:rsidRDefault="00D668B0" w:rsidP="00D668B0">
      <w:pPr>
        <w:pStyle w:val="Textbody"/>
        <w:rPr>
          <w:rFonts w:asciiTheme="minorHAnsi" w:hAnsiTheme="minorHAnsi"/>
          <w:b/>
          <w:sz w:val="22"/>
          <w:szCs w:val="22"/>
        </w:rPr>
      </w:pPr>
      <w:r w:rsidRPr="006563D3">
        <w:rPr>
          <w:rFonts w:asciiTheme="minorHAnsi" w:eastAsia="Times New Roman" w:hAnsiTheme="minorHAnsi" w:cs="Times New Roman"/>
          <w:sz w:val="22"/>
          <w:szCs w:val="22"/>
        </w:rPr>
        <w:lastRenderedPageBreak/>
        <w:t xml:space="preserve"> </w:t>
      </w:r>
      <w:r w:rsidRPr="006563D3">
        <w:rPr>
          <w:rFonts w:asciiTheme="minorHAnsi" w:eastAsia="Times New Roman" w:hAnsiTheme="minorHAnsi" w:cs="Times New Roman"/>
          <w:b/>
          <w:sz w:val="22"/>
          <w:szCs w:val="22"/>
        </w:rPr>
        <w:t xml:space="preserve">SITOGRAFIA E </w:t>
      </w:r>
      <w:r w:rsidR="003020DF" w:rsidRPr="006563D3">
        <w:rPr>
          <w:rFonts w:asciiTheme="minorHAnsi" w:eastAsia="Times New Roman" w:hAnsiTheme="minorHAnsi" w:cs="Times New Roman"/>
          <w:b/>
          <w:sz w:val="22"/>
          <w:szCs w:val="22"/>
        </w:rPr>
        <w:t>BIBLIOGRAFIA</w:t>
      </w:r>
    </w:p>
    <w:p w:rsidR="00583D45" w:rsidRPr="006563D3" w:rsidRDefault="007E6B82" w:rsidP="00583D45">
      <w:pPr>
        <w:tabs>
          <w:tab w:val="left" w:pos="5956"/>
        </w:tabs>
      </w:pPr>
      <w:hyperlink r:id="rId49" w:history="1">
        <w:r w:rsidR="00583D45" w:rsidRPr="006563D3">
          <w:rPr>
            <w:rStyle w:val="Collegamentoipertestuale"/>
          </w:rPr>
          <w:t>http://www.comune.torino.it/centromultimediale/bambini/pdf/8901_gandini.pdf</w:t>
        </w:r>
      </w:hyperlink>
    </w:p>
    <w:p w:rsidR="00583D45" w:rsidRPr="006563D3" w:rsidRDefault="007E6B82" w:rsidP="00D668B0">
      <w:pPr>
        <w:tabs>
          <w:tab w:val="left" w:pos="5956"/>
        </w:tabs>
        <w:rPr>
          <w:rStyle w:val="Collegamentoipertestuale"/>
        </w:rPr>
      </w:pPr>
      <w:hyperlink r:id="rId50" w:history="1">
        <w:r w:rsidR="00583D45" w:rsidRPr="006563D3">
          <w:rPr>
            <w:rStyle w:val="Collegamentoipertestuale"/>
          </w:rPr>
          <w:t>http://www.comune.torino.it/centromultimediale/bambini/pdf/8901_rapisardi.pdf</w:t>
        </w:r>
      </w:hyperlink>
    </w:p>
    <w:p w:rsidR="00D668B0" w:rsidRPr="006563D3" w:rsidRDefault="00D668B0" w:rsidP="00D668B0">
      <w:pPr>
        <w:tabs>
          <w:tab w:val="left" w:pos="5956"/>
        </w:tabs>
      </w:pPr>
      <w:r w:rsidRPr="006563D3">
        <w:rPr>
          <w:rStyle w:val="Collegamentoipertestuale"/>
        </w:rPr>
        <w:t>http://www.edurete.org/jsstat/jsstat.htm</w:t>
      </w:r>
    </w:p>
    <w:p w:rsidR="00583D45" w:rsidRPr="006563D3" w:rsidRDefault="00583D45" w:rsidP="00583D45">
      <w:r w:rsidRPr="006563D3">
        <w:t xml:space="preserve">C. Saraceno e M. </w:t>
      </w:r>
      <w:proofErr w:type="spellStart"/>
      <w:r w:rsidRPr="006563D3">
        <w:t>Naldini</w:t>
      </w:r>
      <w:proofErr w:type="spellEnd"/>
      <w:r w:rsidRPr="006563D3">
        <w:t xml:space="preserve">  “Sociologia della famiglia” </w:t>
      </w:r>
    </w:p>
    <w:p w:rsidR="00583D45" w:rsidRPr="006563D3" w:rsidRDefault="00583D45" w:rsidP="00583D45">
      <w:r w:rsidRPr="006563D3">
        <w:t>A. Moletto e R. Zucchi “Metodologia pedagogia dei genitori”</w:t>
      </w:r>
    </w:p>
    <w:p w:rsidR="00583D45" w:rsidRPr="006563D3" w:rsidRDefault="00583D45" w:rsidP="00583D45">
      <w:r w:rsidRPr="006563D3">
        <w:t xml:space="preserve">E. </w:t>
      </w:r>
      <w:proofErr w:type="spellStart"/>
      <w:r w:rsidRPr="006563D3">
        <w:t>Goldschmied</w:t>
      </w:r>
      <w:proofErr w:type="spellEnd"/>
      <w:r w:rsidRPr="006563D3">
        <w:t xml:space="preserve"> “persone da zero a tre anni”</w:t>
      </w:r>
    </w:p>
    <w:p w:rsidR="00B50189" w:rsidRPr="006563D3" w:rsidRDefault="00583D45" w:rsidP="00583D45">
      <w:pPr>
        <w:tabs>
          <w:tab w:val="left" w:pos="5956"/>
        </w:tabs>
      </w:pPr>
      <w:r w:rsidRPr="006563D3">
        <w:t>E. Catarsi “Il sonno nel nido d’infanzia”</w:t>
      </w:r>
    </w:p>
    <w:p w:rsidR="00D668B0" w:rsidRPr="006563D3" w:rsidRDefault="00D668B0" w:rsidP="00583D45">
      <w:pPr>
        <w:tabs>
          <w:tab w:val="left" w:pos="5956"/>
        </w:tabs>
      </w:pPr>
      <w:r w:rsidRPr="006563D3">
        <w:t xml:space="preserve">R. </w:t>
      </w:r>
      <w:proofErr w:type="spellStart"/>
      <w:r w:rsidRPr="006563D3">
        <w:t>Trinchero</w:t>
      </w:r>
      <w:proofErr w:type="spellEnd"/>
      <w:r w:rsidRPr="006563D3">
        <w:t xml:space="preserve"> “Manuale di ricerca educativa”</w:t>
      </w:r>
    </w:p>
    <w:sectPr w:rsidR="00D668B0" w:rsidRPr="006563D3" w:rsidSect="00934352">
      <w:footerReference w:type="default" r:id="rId51"/>
      <w:pgSz w:w="11906" w:h="16838"/>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B82" w:rsidRDefault="007E6B82" w:rsidP="003020DF">
      <w:pPr>
        <w:spacing w:after="0" w:line="240" w:lineRule="auto"/>
      </w:pPr>
      <w:r>
        <w:separator/>
      </w:r>
    </w:p>
  </w:endnote>
  <w:endnote w:type="continuationSeparator" w:id="0">
    <w:p w:rsidR="007E6B82" w:rsidRDefault="007E6B82" w:rsidP="0030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Times New Roman"/>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769697"/>
      <w:docPartObj>
        <w:docPartGallery w:val="Page Numbers (Bottom of Page)"/>
        <w:docPartUnique/>
      </w:docPartObj>
    </w:sdtPr>
    <w:sdtEndPr/>
    <w:sdtContent>
      <w:p w:rsidR="006563D3" w:rsidRDefault="006563D3">
        <w:pPr>
          <w:pStyle w:val="Pidipagina"/>
          <w:jc w:val="center"/>
        </w:pPr>
        <w:r>
          <w:fldChar w:fldCharType="begin"/>
        </w:r>
        <w:r>
          <w:instrText>PAGE   \* MERGEFORMAT</w:instrText>
        </w:r>
        <w:r>
          <w:fldChar w:fldCharType="separate"/>
        </w:r>
        <w:r w:rsidR="005E1F91">
          <w:rPr>
            <w:noProof/>
          </w:rPr>
          <w:t>2</w:t>
        </w:r>
        <w:r>
          <w:fldChar w:fldCharType="end"/>
        </w:r>
      </w:p>
    </w:sdtContent>
  </w:sdt>
  <w:p w:rsidR="006563D3" w:rsidRDefault="006563D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B82" w:rsidRDefault="007E6B82" w:rsidP="003020DF">
      <w:pPr>
        <w:spacing w:after="0" w:line="240" w:lineRule="auto"/>
      </w:pPr>
      <w:r>
        <w:separator/>
      </w:r>
    </w:p>
  </w:footnote>
  <w:footnote w:type="continuationSeparator" w:id="0">
    <w:p w:rsidR="007E6B82" w:rsidRDefault="007E6B82" w:rsidP="003020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390E"/>
    <w:multiLevelType w:val="multilevel"/>
    <w:tmpl w:val="05ACF9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D3A23DE"/>
    <w:multiLevelType w:val="multilevel"/>
    <w:tmpl w:val="57141C66"/>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nsid w:val="11C90DAE"/>
    <w:multiLevelType w:val="hybridMultilevel"/>
    <w:tmpl w:val="EDF465A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4F70A47"/>
    <w:multiLevelType w:val="hybridMultilevel"/>
    <w:tmpl w:val="56D0BB58"/>
    <w:lvl w:ilvl="0" w:tplc="6376402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ADD4C7D"/>
    <w:multiLevelType w:val="hybridMultilevel"/>
    <w:tmpl w:val="02AA7EB2"/>
    <w:lvl w:ilvl="0" w:tplc="75BC2B9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CD3576F"/>
    <w:multiLevelType w:val="hybridMultilevel"/>
    <w:tmpl w:val="4998A77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D845C10"/>
    <w:multiLevelType w:val="hybridMultilevel"/>
    <w:tmpl w:val="9FE47E3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B377E8B"/>
    <w:multiLevelType w:val="multilevel"/>
    <w:tmpl w:val="EE7A4C14"/>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8">
    <w:nsid w:val="440A00E4"/>
    <w:multiLevelType w:val="multilevel"/>
    <w:tmpl w:val="B64AD95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9">
    <w:nsid w:val="4B8B4648"/>
    <w:multiLevelType w:val="hybridMultilevel"/>
    <w:tmpl w:val="E6CCCF2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D0F0F16"/>
    <w:multiLevelType w:val="hybridMultilevel"/>
    <w:tmpl w:val="7CAE7E98"/>
    <w:lvl w:ilvl="0" w:tplc="10D64DD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nsid w:val="534C51D3"/>
    <w:multiLevelType w:val="hybridMultilevel"/>
    <w:tmpl w:val="73C6169A"/>
    <w:lvl w:ilvl="0" w:tplc="94B21734">
      <w:start w:val="7"/>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84C1D93"/>
    <w:multiLevelType w:val="hybridMultilevel"/>
    <w:tmpl w:val="4E2ECA12"/>
    <w:lvl w:ilvl="0" w:tplc="0860CE00">
      <w:start w:val="10"/>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CA97956"/>
    <w:multiLevelType w:val="hybridMultilevel"/>
    <w:tmpl w:val="EED86272"/>
    <w:lvl w:ilvl="0" w:tplc="94B21734">
      <w:start w:val="7"/>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nsid w:val="642C2B2E"/>
    <w:multiLevelType w:val="hybridMultilevel"/>
    <w:tmpl w:val="DE4CB4BC"/>
    <w:lvl w:ilvl="0" w:tplc="518857C0">
      <w:numFmt w:val="bullet"/>
      <w:lvlText w:val="&gt;"/>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67811FC3"/>
    <w:multiLevelType w:val="multilevel"/>
    <w:tmpl w:val="4E380A94"/>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num w:numId="1">
    <w:abstractNumId w:val="4"/>
  </w:num>
  <w:num w:numId="2">
    <w:abstractNumId w:val="3"/>
  </w:num>
  <w:num w:numId="3">
    <w:abstractNumId w:val="14"/>
  </w:num>
  <w:num w:numId="4">
    <w:abstractNumId w:val="5"/>
  </w:num>
  <w:num w:numId="5">
    <w:abstractNumId w:val="12"/>
  </w:num>
  <w:num w:numId="6">
    <w:abstractNumId w:val="0"/>
  </w:num>
  <w:num w:numId="7">
    <w:abstractNumId w:val="6"/>
  </w:num>
  <w:num w:numId="8">
    <w:abstractNumId w:val="10"/>
  </w:num>
  <w:num w:numId="9">
    <w:abstractNumId w:val="9"/>
  </w:num>
  <w:num w:numId="10">
    <w:abstractNumId w:val="2"/>
  </w:num>
  <w:num w:numId="11">
    <w:abstractNumId w:val="8"/>
  </w:num>
  <w:num w:numId="12">
    <w:abstractNumId w:val="7"/>
  </w:num>
  <w:num w:numId="13">
    <w:abstractNumId w:val="1"/>
  </w:num>
  <w:num w:numId="14">
    <w:abstractNumId w:val="15"/>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AD5"/>
    <w:rsid w:val="00061CA4"/>
    <w:rsid w:val="000F7DEA"/>
    <w:rsid w:val="001324EE"/>
    <w:rsid w:val="00157253"/>
    <w:rsid w:val="00206935"/>
    <w:rsid w:val="00233A11"/>
    <w:rsid w:val="00265AD5"/>
    <w:rsid w:val="002C36A2"/>
    <w:rsid w:val="002C70DB"/>
    <w:rsid w:val="002E0FB6"/>
    <w:rsid w:val="003020DF"/>
    <w:rsid w:val="003723CC"/>
    <w:rsid w:val="00373D43"/>
    <w:rsid w:val="003E6287"/>
    <w:rsid w:val="0049003C"/>
    <w:rsid w:val="00493D7A"/>
    <w:rsid w:val="005352EE"/>
    <w:rsid w:val="00583D45"/>
    <w:rsid w:val="005E1F91"/>
    <w:rsid w:val="006312CE"/>
    <w:rsid w:val="006345B7"/>
    <w:rsid w:val="006421F2"/>
    <w:rsid w:val="006563D3"/>
    <w:rsid w:val="00672131"/>
    <w:rsid w:val="00681EAA"/>
    <w:rsid w:val="006C13CD"/>
    <w:rsid w:val="006E140A"/>
    <w:rsid w:val="006F1C97"/>
    <w:rsid w:val="0072703B"/>
    <w:rsid w:val="007E6B82"/>
    <w:rsid w:val="008020B8"/>
    <w:rsid w:val="00802A8A"/>
    <w:rsid w:val="00804077"/>
    <w:rsid w:val="008119C9"/>
    <w:rsid w:val="008167CF"/>
    <w:rsid w:val="00843096"/>
    <w:rsid w:val="008574ED"/>
    <w:rsid w:val="00857D14"/>
    <w:rsid w:val="00865481"/>
    <w:rsid w:val="00931148"/>
    <w:rsid w:val="009336B7"/>
    <w:rsid w:val="00934352"/>
    <w:rsid w:val="00936FC6"/>
    <w:rsid w:val="00983CAC"/>
    <w:rsid w:val="009D00F8"/>
    <w:rsid w:val="009E0C4F"/>
    <w:rsid w:val="00A53D5C"/>
    <w:rsid w:val="00A631EA"/>
    <w:rsid w:val="00A719C7"/>
    <w:rsid w:val="00A769BE"/>
    <w:rsid w:val="00A83DD0"/>
    <w:rsid w:val="00A92372"/>
    <w:rsid w:val="00A949EE"/>
    <w:rsid w:val="00AC18A6"/>
    <w:rsid w:val="00AC7200"/>
    <w:rsid w:val="00B0270C"/>
    <w:rsid w:val="00B50189"/>
    <w:rsid w:val="00B860D0"/>
    <w:rsid w:val="00BC33D6"/>
    <w:rsid w:val="00BC3F7C"/>
    <w:rsid w:val="00BD628B"/>
    <w:rsid w:val="00C5225B"/>
    <w:rsid w:val="00C527AC"/>
    <w:rsid w:val="00CA5857"/>
    <w:rsid w:val="00CA6D43"/>
    <w:rsid w:val="00D003DA"/>
    <w:rsid w:val="00D3351C"/>
    <w:rsid w:val="00D430DF"/>
    <w:rsid w:val="00D668B0"/>
    <w:rsid w:val="00D75CAC"/>
    <w:rsid w:val="00DC3F89"/>
    <w:rsid w:val="00DF2862"/>
    <w:rsid w:val="00E2084A"/>
    <w:rsid w:val="00E3261B"/>
    <w:rsid w:val="00E725F2"/>
    <w:rsid w:val="00EB3E3C"/>
    <w:rsid w:val="00F37DDE"/>
    <w:rsid w:val="00F45D2C"/>
    <w:rsid w:val="00F53E23"/>
    <w:rsid w:val="00F54FE2"/>
    <w:rsid w:val="00F61E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72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C7200"/>
    <w:pPr>
      <w:ind w:left="720"/>
      <w:contextualSpacing/>
    </w:pPr>
  </w:style>
  <w:style w:type="character" w:styleId="Collegamentoipertestuale">
    <w:name w:val="Hyperlink"/>
    <w:basedOn w:val="Carpredefinitoparagrafo"/>
    <w:uiPriority w:val="99"/>
    <w:unhideWhenUsed/>
    <w:rsid w:val="00804077"/>
    <w:rPr>
      <w:color w:val="0563C1" w:themeColor="hyperlink"/>
      <w:u w:val="single"/>
    </w:rPr>
  </w:style>
  <w:style w:type="paragraph" w:customStyle="1" w:styleId="Default">
    <w:name w:val="Default"/>
    <w:basedOn w:val="Normale"/>
    <w:rsid w:val="00B0270C"/>
    <w:pPr>
      <w:widowControl w:val="0"/>
      <w:suppressAutoHyphens/>
      <w:autoSpaceDE w:val="0"/>
      <w:autoSpaceDN w:val="0"/>
      <w:spacing w:after="0" w:line="240" w:lineRule="auto"/>
      <w:textAlignment w:val="baseline"/>
    </w:pPr>
    <w:rPr>
      <w:rFonts w:ascii="Times New Roman" w:eastAsia="Times New Roman" w:hAnsi="Times New Roman" w:cs="Times New Roman"/>
      <w:color w:val="000000"/>
      <w:kern w:val="3"/>
      <w:sz w:val="24"/>
      <w:szCs w:val="24"/>
      <w:lang w:eastAsia="zh-CN" w:bidi="hi-IN"/>
    </w:rPr>
  </w:style>
  <w:style w:type="paragraph" w:styleId="NormaleWeb">
    <w:name w:val="Normal (Web)"/>
    <w:basedOn w:val="Normale"/>
    <w:uiPriority w:val="99"/>
    <w:semiHidden/>
    <w:unhideWhenUsed/>
    <w:rsid w:val="000F7DEA"/>
    <w:pPr>
      <w:suppressAutoHyphens/>
      <w:spacing w:before="280" w:after="119" w:line="276" w:lineRule="auto"/>
    </w:pPr>
    <w:rPr>
      <w:rFonts w:ascii="Times New Roman" w:eastAsia="SimSun" w:hAnsi="Times New Roman" w:cs="Mangal"/>
      <w:kern w:val="2"/>
      <w:sz w:val="24"/>
      <w:szCs w:val="24"/>
      <w:lang w:eastAsia="hi-IN" w:bidi="hi-IN"/>
    </w:rPr>
  </w:style>
  <w:style w:type="paragraph" w:customStyle="1" w:styleId="Standard">
    <w:name w:val="Standard"/>
    <w:rsid w:val="000F7DE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0F7DEA"/>
    <w:pPr>
      <w:suppressLineNumbers/>
    </w:pPr>
  </w:style>
  <w:style w:type="paragraph" w:customStyle="1" w:styleId="Textbody">
    <w:name w:val="Text body"/>
    <w:basedOn w:val="Standard"/>
    <w:rsid w:val="000F7DEA"/>
    <w:pPr>
      <w:spacing w:after="120"/>
    </w:pPr>
  </w:style>
  <w:style w:type="paragraph" w:customStyle="1" w:styleId="HorizontalLine">
    <w:name w:val="Horizontal Line"/>
    <w:basedOn w:val="Standard"/>
    <w:next w:val="Textbody"/>
    <w:rsid w:val="00E3261B"/>
    <w:pPr>
      <w:suppressLineNumbers/>
      <w:spacing w:after="283"/>
    </w:pPr>
    <w:rPr>
      <w:sz w:val="12"/>
      <w:szCs w:val="12"/>
    </w:rPr>
  </w:style>
  <w:style w:type="paragraph" w:styleId="Intestazione">
    <w:name w:val="header"/>
    <w:basedOn w:val="Normale"/>
    <w:link w:val="IntestazioneCarattere"/>
    <w:uiPriority w:val="99"/>
    <w:unhideWhenUsed/>
    <w:rsid w:val="003020D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020DF"/>
  </w:style>
  <w:style w:type="paragraph" w:styleId="Pidipagina">
    <w:name w:val="footer"/>
    <w:basedOn w:val="Normale"/>
    <w:link w:val="PidipaginaCarattere"/>
    <w:uiPriority w:val="99"/>
    <w:unhideWhenUsed/>
    <w:rsid w:val="003020D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020DF"/>
  </w:style>
  <w:style w:type="paragraph" w:styleId="Testofumetto">
    <w:name w:val="Balloon Text"/>
    <w:basedOn w:val="Normale"/>
    <w:link w:val="TestofumettoCarattere"/>
    <w:uiPriority w:val="99"/>
    <w:semiHidden/>
    <w:unhideWhenUsed/>
    <w:rsid w:val="00D003D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003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72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C7200"/>
    <w:pPr>
      <w:ind w:left="720"/>
      <w:contextualSpacing/>
    </w:pPr>
  </w:style>
  <w:style w:type="character" w:styleId="Collegamentoipertestuale">
    <w:name w:val="Hyperlink"/>
    <w:basedOn w:val="Carpredefinitoparagrafo"/>
    <w:uiPriority w:val="99"/>
    <w:unhideWhenUsed/>
    <w:rsid w:val="00804077"/>
    <w:rPr>
      <w:color w:val="0563C1" w:themeColor="hyperlink"/>
      <w:u w:val="single"/>
    </w:rPr>
  </w:style>
  <w:style w:type="paragraph" w:customStyle="1" w:styleId="Default">
    <w:name w:val="Default"/>
    <w:basedOn w:val="Normale"/>
    <w:rsid w:val="00B0270C"/>
    <w:pPr>
      <w:widowControl w:val="0"/>
      <w:suppressAutoHyphens/>
      <w:autoSpaceDE w:val="0"/>
      <w:autoSpaceDN w:val="0"/>
      <w:spacing w:after="0" w:line="240" w:lineRule="auto"/>
      <w:textAlignment w:val="baseline"/>
    </w:pPr>
    <w:rPr>
      <w:rFonts w:ascii="Times New Roman" w:eastAsia="Times New Roman" w:hAnsi="Times New Roman" w:cs="Times New Roman"/>
      <w:color w:val="000000"/>
      <w:kern w:val="3"/>
      <w:sz w:val="24"/>
      <w:szCs w:val="24"/>
      <w:lang w:eastAsia="zh-CN" w:bidi="hi-IN"/>
    </w:rPr>
  </w:style>
  <w:style w:type="paragraph" w:styleId="NormaleWeb">
    <w:name w:val="Normal (Web)"/>
    <w:basedOn w:val="Normale"/>
    <w:uiPriority w:val="99"/>
    <w:semiHidden/>
    <w:unhideWhenUsed/>
    <w:rsid w:val="000F7DEA"/>
    <w:pPr>
      <w:suppressAutoHyphens/>
      <w:spacing w:before="280" w:after="119" w:line="276" w:lineRule="auto"/>
    </w:pPr>
    <w:rPr>
      <w:rFonts w:ascii="Times New Roman" w:eastAsia="SimSun" w:hAnsi="Times New Roman" w:cs="Mangal"/>
      <w:kern w:val="2"/>
      <w:sz w:val="24"/>
      <w:szCs w:val="24"/>
      <w:lang w:eastAsia="hi-IN" w:bidi="hi-IN"/>
    </w:rPr>
  </w:style>
  <w:style w:type="paragraph" w:customStyle="1" w:styleId="Standard">
    <w:name w:val="Standard"/>
    <w:rsid w:val="000F7DE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0F7DEA"/>
    <w:pPr>
      <w:suppressLineNumbers/>
    </w:pPr>
  </w:style>
  <w:style w:type="paragraph" w:customStyle="1" w:styleId="Textbody">
    <w:name w:val="Text body"/>
    <w:basedOn w:val="Standard"/>
    <w:rsid w:val="000F7DEA"/>
    <w:pPr>
      <w:spacing w:after="120"/>
    </w:pPr>
  </w:style>
  <w:style w:type="paragraph" w:customStyle="1" w:styleId="HorizontalLine">
    <w:name w:val="Horizontal Line"/>
    <w:basedOn w:val="Standard"/>
    <w:next w:val="Textbody"/>
    <w:rsid w:val="00E3261B"/>
    <w:pPr>
      <w:suppressLineNumbers/>
      <w:spacing w:after="283"/>
    </w:pPr>
    <w:rPr>
      <w:sz w:val="12"/>
      <w:szCs w:val="12"/>
    </w:rPr>
  </w:style>
  <w:style w:type="paragraph" w:styleId="Intestazione">
    <w:name w:val="header"/>
    <w:basedOn w:val="Normale"/>
    <w:link w:val="IntestazioneCarattere"/>
    <w:uiPriority w:val="99"/>
    <w:unhideWhenUsed/>
    <w:rsid w:val="003020D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020DF"/>
  </w:style>
  <w:style w:type="paragraph" w:styleId="Pidipagina">
    <w:name w:val="footer"/>
    <w:basedOn w:val="Normale"/>
    <w:link w:val="PidipaginaCarattere"/>
    <w:uiPriority w:val="99"/>
    <w:unhideWhenUsed/>
    <w:rsid w:val="003020D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020DF"/>
  </w:style>
  <w:style w:type="paragraph" w:styleId="Testofumetto">
    <w:name w:val="Balloon Text"/>
    <w:basedOn w:val="Normale"/>
    <w:link w:val="TestofumettoCarattere"/>
    <w:uiPriority w:val="99"/>
    <w:semiHidden/>
    <w:unhideWhenUsed/>
    <w:rsid w:val="00D003D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003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100853">
      <w:bodyDiv w:val="1"/>
      <w:marLeft w:val="0"/>
      <w:marRight w:val="0"/>
      <w:marTop w:val="0"/>
      <w:marBottom w:val="0"/>
      <w:divBdr>
        <w:top w:val="none" w:sz="0" w:space="0" w:color="auto"/>
        <w:left w:val="none" w:sz="0" w:space="0" w:color="auto"/>
        <w:bottom w:val="none" w:sz="0" w:space="0" w:color="auto"/>
        <w:right w:val="none" w:sz="0" w:space="0" w:color="auto"/>
      </w:divBdr>
    </w:div>
    <w:div w:id="1205602002">
      <w:bodyDiv w:val="1"/>
      <w:marLeft w:val="0"/>
      <w:marRight w:val="0"/>
      <w:marTop w:val="0"/>
      <w:marBottom w:val="0"/>
      <w:divBdr>
        <w:top w:val="none" w:sz="0" w:space="0" w:color="auto"/>
        <w:left w:val="none" w:sz="0" w:space="0" w:color="auto"/>
        <w:bottom w:val="none" w:sz="0" w:space="0" w:color="auto"/>
        <w:right w:val="none" w:sz="0" w:space="0" w:color="auto"/>
      </w:divBdr>
    </w:div>
    <w:div w:id="1413044638">
      <w:bodyDiv w:val="1"/>
      <w:marLeft w:val="0"/>
      <w:marRight w:val="0"/>
      <w:marTop w:val="0"/>
      <w:marBottom w:val="0"/>
      <w:divBdr>
        <w:top w:val="none" w:sz="0" w:space="0" w:color="auto"/>
        <w:left w:val="none" w:sz="0" w:space="0" w:color="auto"/>
        <w:bottom w:val="none" w:sz="0" w:space="0" w:color="auto"/>
        <w:right w:val="none" w:sz="0" w:space="0" w:color="auto"/>
      </w:divBdr>
    </w:div>
    <w:div w:id="1759323207">
      <w:bodyDiv w:val="1"/>
      <w:marLeft w:val="0"/>
      <w:marRight w:val="0"/>
      <w:marTop w:val="0"/>
      <w:marBottom w:val="0"/>
      <w:divBdr>
        <w:top w:val="none" w:sz="0" w:space="0" w:color="auto"/>
        <w:left w:val="none" w:sz="0" w:space="0" w:color="auto"/>
        <w:bottom w:val="none" w:sz="0" w:space="0" w:color="auto"/>
        <w:right w:val="none" w:sz="0" w:space="0" w:color="auto"/>
      </w:divBdr>
    </w:div>
    <w:div w:id="212876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mune.torino.it/centromultimediale/bambini/pdf/8901_rapisardi.pdf" TargetMode="External"/><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hyperlink" Target="http://www.comune.torino.it/centromultimediale/bambini/pdf/8901_rapisardi.pdf" TargetMode="External"/><Relationship Id="rId7" Type="http://schemas.openxmlformats.org/officeDocument/2006/relationships/endnotes" Target="endnotes.xml"/><Relationship Id="rId12" Type="http://schemas.openxmlformats.org/officeDocument/2006/relationships/hyperlink" Target="http://www.comune.torino.it/centromultimediale/bambini/pdf/8901_gandini.pdf" TargetMode="Externa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hyperlink" Target="http://www.comune.torino.it/centromultimediale/bambini/pdf/8901_gandini.pdf" TargetMode="External"/><Relationship Id="rId10" Type="http://schemas.openxmlformats.org/officeDocument/2006/relationships/image" Target="media/image2.jpeg"/><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upload.wikimedia.org/wikipedia/it/thumb/4/47/Unito-logo.svg/570px-Unito-logo.svg.png"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image" Target="media/image1.png"/><Relationship Id="rId51"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587</TotalTime>
  <Pages>39</Pages>
  <Words>7451</Words>
  <Characters>42472</Characters>
  <Application>Microsoft Office Word</Application>
  <DocSecurity>0</DocSecurity>
  <Lines>353</Lines>
  <Paragraphs>99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Aimone Ceschin</dc:creator>
  <cp:keywords/>
  <dc:description/>
  <cp:lastModifiedBy>Marta</cp:lastModifiedBy>
  <cp:revision>49</cp:revision>
  <dcterms:created xsi:type="dcterms:W3CDTF">2015-02-10T14:31:00Z</dcterms:created>
  <dcterms:modified xsi:type="dcterms:W3CDTF">2015-04-02T09:11:00Z</dcterms:modified>
</cp:coreProperties>
</file>